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word/charts/chart10.xml" ContentType="application/vnd.openxmlformats-officedocument.drawingml.chart+xml"/>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charts/chart8.xml" ContentType="application/vnd.openxmlformats-officedocument.drawingml.chart+xml"/>
  <Override PartName="/word/charts/chart9.xml" ContentType="application/vnd.openxmlformats-officedocument.drawingml.chart+xml"/>
  <Override PartName="/docProps/app.xml" ContentType="application/vnd.openxmlformats-officedocument.extended-properties+xml"/>
  <Override PartName="/word/settings.xml" ContentType="application/vnd.openxmlformats-officedocument.wordprocessingml.settings+xml"/>
  <Override PartName="/word/charts/chart6.xml" ContentType="application/vnd.openxmlformats-officedocument.drawingml.chart+xml"/>
  <Override PartName="/word/charts/chart7.xml" ContentType="application/vnd.openxmlformats-officedocument.drawingml.chart+xml"/>
  <Override PartName="/word/footer1.xml" ContentType="application/vnd.openxmlformats-officedocument.wordprocessingml.footer+xml"/>
  <Override PartName="/word/charts/chart4.xml" ContentType="application/vnd.openxmlformats-officedocument.drawingml.chart+xml"/>
  <Override PartName="/word/charts/chart5.xml" ContentType="application/vnd.openxmlformats-officedocument.drawingml.chart+xml"/>
  <Override PartName="/word/charts/chart15.xml" ContentType="application/vnd.openxmlformats-officedocument.drawingml.chart+xml"/>
  <Override PartName="/word/theme/theme1.xml" ContentType="application/vnd.openxmlformats-officedocument.theme+xml"/>
  <Default Extension="xlsx" ContentType="application/vnd.openxmlformats-officedocument.spreadsheetml.sheet"/>
  <Override PartName="/word/charts/chart2.xml" ContentType="application/vnd.openxmlformats-officedocument.drawingml.chart+xml"/>
  <Override PartName="/word/charts/chart3.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E5B6C" w:rsidRPr="000E5B6C" w:rsidRDefault="000E5B6C" w:rsidP="000E5B6C">
      <w:pPr>
        <w:spacing w:after="0"/>
        <w:jc w:val="center"/>
        <w:rPr>
          <w:rFonts w:ascii="Times New Roman" w:hAnsi="Times New Roman" w:cs="Times New Roman"/>
          <w:b/>
          <w:color w:val="000000"/>
          <w:sz w:val="32"/>
          <w:szCs w:val="32"/>
        </w:rPr>
      </w:pPr>
      <w:r w:rsidRPr="000E5B6C">
        <w:rPr>
          <w:rFonts w:ascii="Times New Roman" w:hAnsi="Times New Roman" w:cs="Times New Roman"/>
          <w:b/>
          <w:color w:val="000000"/>
          <w:sz w:val="32"/>
          <w:szCs w:val="32"/>
        </w:rPr>
        <w:t>Областной заочный этап Всероссийского конкурса</w:t>
      </w:r>
    </w:p>
    <w:p w:rsidR="000E5B6C" w:rsidRPr="000E5B6C" w:rsidRDefault="000E5B6C" w:rsidP="000E5B6C">
      <w:pPr>
        <w:spacing w:after="0"/>
        <w:jc w:val="center"/>
        <w:rPr>
          <w:rFonts w:ascii="Times New Roman" w:hAnsi="Times New Roman" w:cs="Times New Roman"/>
          <w:b/>
          <w:color w:val="000000"/>
          <w:sz w:val="32"/>
          <w:szCs w:val="32"/>
        </w:rPr>
      </w:pPr>
      <w:r w:rsidRPr="000E5B6C">
        <w:rPr>
          <w:rFonts w:ascii="Times New Roman" w:hAnsi="Times New Roman" w:cs="Times New Roman"/>
          <w:b/>
          <w:color w:val="000000"/>
          <w:sz w:val="32"/>
          <w:szCs w:val="32"/>
        </w:rPr>
        <w:t xml:space="preserve"> юных исследователей окружающей среды</w:t>
      </w:r>
      <w:r w:rsidRPr="000E5B6C">
        <w:rPr>
          <w:rFonts w:ascii="Times New Roman" w:hAnsi="Times New Roman" w:cs="Times New Roman"/>
          <w:b/>
          <w:color w:val="000000"/>
          <w:sz w:val="32"/>
          <w:szCs w:val="32"/>
        </w:rPr>
        <w:br/>
        <w:t>«Открытия 2030»</w:t>
      </w:r>
    </w:p>
    <w:p w:rsidR="000E5B6C" w:rsidRPr="000E5B6C" w:rsidRDefault="000E5B6C" w:rsidP="000E5B6C">
      <w:pPr>
        <w:spacing w:after="0"/>
        <w:jc w:val="center"/>
        <w:rPr>
          <w:rFonts w:ascii="Times New Roman" w:hAnsi="Times New Roman" w:cs="Times New Roman"/>
          <w:b/>
          <w:color w:val="000000"/>
          <w:sz w:val="32"/>
          <w:szCs w:val="32"/>
        </w:rPr>
      </w:pPr>
      <w:r w:rsidRPr="000E5B6C">
        <w:rPr>
          <w:rFonts w:ascii="Times New Roman" w:hAnsi="Times New Roman" w:cs="Times New Roman"/>
          <w:b/>
          <w:color w:val="000000"/>
          <w:sz w:val="32"/>
          <w:szCs w:val="32"/>
        </w:rPr>
        <w:t>Номинация</w:t>
      </w:r>
    </w:p>
    <w:p w:rsidR="000E5B6C" w:rsidRPr="000E5B6C" w:rsidRDefault="000E5B6C" w:rsidP="000E5B6C">
      <w:pPr>
        <w:spacing w:after="0"/>
        <w:jc w:val="center"/>
        <w:rPr>
          <w:rFonts w:ascii="Times New Roman" w:hAnsi="Times New Roman" w:cs="Times New Roman"/>
          <w:b/>
          <w:color w:val="000000"/>
          <w:sz w:val="32"/>
          <w:szCs w:val="32"/>
        </w:rPr>
      </w:pPr>
      <w:r w:rsidRPr="000E5B6C">
        <w:rPr>
          <w:rFonts w:ascii="Times New Roman" w:hAnsi="Times New Roman" w:cs="Times New Roman"/>
          <w:b/>
          <w:color w:val="000000"/>
          <w:sz w:val="32"/>
          <w:szCs w:val="32"/>
        </w:rPr>
        <w:t>«Зоология и экология позвоночных животных»</w:t>
      </w:r>
    </w:p>
    <w:p w:rsidR="0046385A" w:rsidRDefault="0046385A" w:rsidP="00426E04">
      <w:pPr>
        <w:spacing w:after="0"/>
        <w:jc w:val="center"/>
        <w:rPr>
          <w:rFonts w:ascii="Times New Roman" w:hAnsi="Times New Roman" w:cs="Times New Roman"/>
          <w:b/>
          <w:color w:val="000000"/>
          <w:sz w:val="32"/>
          <w:szCs w:val="32"/>
        </w:rPr>
      </w:pPr>
    </w:p>
    <w:p w:rsidR="000E5B6C" w:rsidRDefault="000E5B6C" w:rsidP="00426E04">
      <w:pPr>
        <w:spacing w:after="0"/>
        <w:jc w:val="center"/>
        <w:rPr>
          <w:rFonts w:ascii="Times New Roman" w:hAnsi="Times New Roman" w:cs="Times New Roman"/>
          <w:b/>
          <w:color w:val="000000"/>
          <w:sz w:val="32"/>
          <w:szCs w:val="32"/>
        </w:rPr>
      </w:pPr>
    </w:p>
    <w:p w:rsidR="000E5B6C" w:rsidRPr="003D1D1D" w:rsidRDefault="000E5B6C" w:rsidP="00426E04">
      <w:pPr>
        <w:spacing w:after="0"/>
        <w:jc w:val="center"/>
        <w:rPr>
          <w:rFonts w:ascii="Times New Roman" w:hAnsi="Times New Roman" w:cs="Times New Roman"/>
          <w:b/>
          <w:color w:val="000000"/>
          <w:sz w:val="32"/>
          <w:szCs w:val="32"/>
        </w:rPr>
      </w:pPr>
    </w:p>
    <w:p w:rsidR="00426E04" w:rsidRPr="00160DE0" w:rsidRDefault="00426E04" w:rsidP="00426E04">
      <w:pPr>
        <w:spacing w:after="0"/>
        <w:jc w:val="center"/>
        <w:rPr>
          <w:rFonts w:ascii="Times New Roman" w:hAnsi="Times New Roman" w:cs="Times New Roman"/>
          <w:b/>
          <w:color w:val="000000"/>
          <w:sz w:val="40"/>
          <w:szCs w:val="40"/>
        </w:rPr>
      </w:pPr>
      <w:r w:rsidRPr="00160DE0">
        <w:rPr>
          <w:rFonts w:ascii="Times New Roman" w:hAnsi="Times New Roman" w:cs="Times New Roman"/>
          <w:b/>
          <w:color w:val="000000"/>
          <w:sz w:val="40"/>
          <w:szCs w:val="40"/>
        </w:rPr>
        <w:t xml:space="preserve">Научно-исследовательская работа </w:t>
      </w:r>
    </w:p>
    <w:p w:rsidR="000B53D6" w:rsidRDefault="00426E04" w:rsidP="00467863">
      <w:pPr>
        <w:spacing w:after="0"/>
        <w:jc w:val="center"/>
        <w:rPr>
          <w:rFonts w:ascii="Times New Roman" w:hAnsi="Times New Roman" w:cs="Times New Roman"/>
          <w:b/>
          <w:bCs/>
          <w:noProof/>
          <w:color w:val="C00000"/>
          <w:sz w:val="40"/>
          <w:szCs w:val="40"/>
        </w:rPr>
      </w:pPr>
      <w:r w:rsidRPr="00160DE0">
        <w:rPr>
          <w:rFonts w:ascii="Times New Roman" w:eastAsia="Times New Roman" w:hAnsi="Times New Roman" w:cs="Times New Roman"/>
          <w:bCs/>
          <w:snapToGrid w:val="0"/>
          <w:sz w:val="48"/>
          <w:szCs w:val="48"/>
        </w:rPr>
        <w:t xml:space="preserve"> </w:t>
      </w:r>
      <w:r w:rsidR="009D1AD5" w:rsidRPr="009D1AD5">
        <w:rPr>
          <w:rFonts w:ascii="Times New Roman" w:hAnsi="Times New Roman" w:cs="Times New Roman"/>
          <w:b/>
          <w:bCs/>
          <w:color w:val="C00000"/>
          <w:sz w:val="48"/>
          <w:szCs w:val="48"/>
        </w:rPr>
        <w:t>Мониторинговые наблюдения редких видов птиц  Красной книги Калужской области в  Перемышльском районе</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343"/>
        <w:gridCol w:w="3066"/>
        <w:gridCol w:w="2990"/>
      </w:tblGrid>
      <w:tr w:rsidR="000B53D6" w:rsidTr="00467863">
        <w:trPr>
          <w:trHeight w:val="1757"/>
        </w:trPr>
        <w:tc>
          <w:tcPr>
            <w:tcW w:w="3343" w:type="dxa"/>
          </w:tcPr>
          <w:p w:rsidR="000B53D6" w:rsidRDefault="000B53D6" w:rsidP="00426E04">
            <w:pPr>
              <w:jc w:val="center"/>
              <w:rPr>
                <w:rFonts w:ascii="Times New Roman" w:hAnsi="Times New Roman" w:cs="Times New Roman"/>
                <w:b/>
                <w:bCs/>
                <w:color w:val="C00000"/>
                <w:sz w:val="40"/>
                <w:szCs w:val="40"/>
              </w:rPr>
            </w:pPr>
            <w:r w:rsidRPr="000B53D6">
              <w:rPr>
                <w:rFonts w:ascii="Times New Roman" w:hAnsi="Times New Roman" w:cs="Times New Roman"/>
                <w:b/>
                <w:bCs/>
                <w:noProof/>
                <w:color w:val="C00000"/>
                <w:sz w:val="40"/>
                <w:szCs w:val="40"/>
              </w:rPr>
              <w:drawing>
                <wp:inline distT="0" distB="0" distL="0" distR="0">
                  <wp:extent cx="1126079" cy="1160060"/>
                  <wp:effectExtent l="133350" t="38100" r="74071" b="59140"/>
                  <wp:docPr id="48" name="Рисунок 2" descr="C:\Users\Перемышль\Desktop\Юдинские чтения 2023\Барылина Ирина\Белый аис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Перемышль\Desktop\Юдинские чтения 2023\Барылина Ирина\Белый аист.jpg"/>
                          <pic:cNvPicPr>
                            <a:picLocks noChangeAspect="1" noChangeArrowheads="1"/>
                          </pic:cNvPicPr>
                        </pic:nvPicPr>
                        <pic:blipFill>
                          <a:blip r:embed="rId8" cstate="print"/>
                          <a:srcRect/>
                          <a:stretch>
                            <a:fillRect/>
                          </a:stretch>
                        </pic:blipFill>
                        <pic:spPr bwMode="auto">
                          <a:xfrm>
                            <a:off x="0" y="0"/>
                            <a:ext cx="1128655" cy="1162714"/>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c>
        <w:tc>
          <w:tcPr>
            <w:tcW w:w="3037" w:type="dxa"/>
          </w:tcPr>
          <w:p w:rsidR="000B53D6" w:rsidRDefault="000B53D6" w:rsidP="00426E04">
            <w:pPr>
              <w:jc w:val="center"/>
              <w:rPr>
                <w:rFonts w:ascii="Times New Roman" w:hAnsi="Times New Roman" w:cs="Times New Roman"/>
                <w:b/>
                <w:bCs/>
                <w:color w:val="C00000"/>
                <w:sz w:val="40"/>
                <w:szCs w:val="40"/>
              </w:rPr>
            </w:pPr>
            <w:r w:rsidRPr="000B53D6">
              <w:rPr>
                <w:rFonts w:ascii="Times New Roman" w:hAnsi="Times New Roman" w:cs="Times New Roman"/>
                <w:b/>
                <w:bCs/>
                <w:noProof/>
                <w:color w:val="C00000"/>
                <w:sz w:val="40"/>
                <w:szCs w:val="40"/>
              </w:rPr>
              <w:drawing>
                <wp:inline distT="0" distB="0" distL="0" distR="0">
                  <wp:extent cx="1611238" cy="1064526"/>
                  <wp:effectExtent l="133350" t="38100" r="65162" b="59424"/>
                  <wp:docPr id="39" name="Рисунок 15" descr="C:\Users\Перемышль\Downloads\lebship.jpg"/>
                  <wp:cNvGraphicFramePr/>
                  <a:graphic xmlns:a="http://schemas.openxmlformats.org/drawingml/2006/main">
                    <a:graphicData uri="http://schemas.openxmlformats.org/drawingml/2006/picture">
                      <pic:pic xmlns:pic="http://schemas.openxmlformats.org/drawingml/2006/picture">
                        <pic:nvPicPr>
                          <pic:cNvPr id="1042" name="Picture 18" descr="C:\Users\Перемышль\Downloads\lebship.jpg"/>
                          <pic:cNvPicPr>
                            <a:picLocks noGrp="1" noChangeAspect="1" noChangeArrowheads="1"/>
                          </pic:cNvPicPr>
                        </pic:nvPicPr>
                        <pic:blipFill>
                          <a:blip r:embed="rId9" cstate="print"/>
                          <a:srcRect/>
                          <a:stretch>
                            <a:fillRect/>
                          </a:stretch>
                        </pic:blipFill>
                        <pic:spPr bwMode="auto">
                          <a:xfrm>
                            <a:off x="0" y="0"/>
                            <a:ext cx="1612621" cy="106544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c>
        <w:tc>
          <w:tcPr>
            <w:tcW w:w="2990" w:type="dxa"/>
          </w:tcPr>
          <w:p w:rsidR="000B53D6" w:rsidRDefault="000B53D6" w:rsidP="00426E04">
            <w:pPr>
              <w:jc w:val="center"/>
              <w:rPr>
                <w:rFonts w:ascii="Times New Roman" w:hAnsi="Times New Roman" w:cs="Times New Roman"/>
                <w:b/>
                <w:bCs/>
                <w:color w:val="C00000"/>
                <w:sz w:val="40"/>
                <w:szCs w:val="40"/>
              </w:rPr>
            </w:pPr>
            <w:r w:rsidRPr="000B53D6">
              <w:rPr>
                <w:rFonts w:ascii="Times New Roman" w:hAnsi="Times New Roman" w:cs="Times New Roman"/>
                <w:b/>
                <w:bCs/>
                <w:noProof/>
                <w:color w:val="C00000"/>
                <w:sz w:val="40"/>
                <w:szCs w:val="40"/>
              </w:rPr>
              <w:drawing>
                <wp:inline distT="0" distB="0" distL="0" distR="0">
                  <wp:extent cx="1459515" cy="1125439"/>
                  <wp:effectExtent l="133350" t="38100" r="64485" b="74711"/>
                  <wp:docPr id="10" name="Рисунок 25" descr="C:\Users\Перемышль\Downloads\c24634fa17aea54b948622ecc3a1236d.jpg"/>
                  <wp:cNvGraphicFramePr/>
                  <a:graphic xmlns:a="http://schemas.openxmlformats.org/drawingml/2006/main">
                    <a:graphicData uri="http://schemas.openxmlformats.org/drawingml/2006/picture">
                      <pic:pic xmlns:pic="http://schemas.openxmlformats.org/drawingml/2006/picture">
                        <pic:nvPicPr>
                          <pic:cNvPr id="1052" name="Picture 28" descr="C:\Users\Перемышль\Downloads\c24634fa17aea54b948622ecc3a1236d.jpg"/>
                          <pic:cNvPicPr>
                            <a:picLocks noGrp="1" noChangeAspect="1" noChangeArrowheads="1"/>
                          </pic:cNvPicPr>
                        </pic:nvPicPr>
                        <pic:blipFill>
                          <a:blip r:embed="rId10" cstate="print"/>
                          <a:srcRect r="1917" b="2771"/>
                          <a:stretch>
                            <a:fillRect/>
                          </a:stretch>
                        </pic:blipFill>
                        <pic:spPr bwMode="auto">
                          <a:xfrm>
                            <a:off x="0" y="0"/>
                            <a:ext cx="1460606" cy="112628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c>
      </w:tr>
      <w:tr w:rsidR="000B53D6" w:rsidTr="00467863">
        <w:trPr>
          <w:trHeight w:val="1901"/>
        </w:trPr>
        <w:tc>
          <w:tcPr>
            <w:tcW w:w="3343" w:type="dxa"/>
          </w:tcPr>
          <w:p w:rsidR="000B53D6" w:rsidRDefault="000B53D6" w:rsidP="00426E04">
            <w:pPr>
              <w:jc w:val="center"/>
              <w:rPr>
                <w:rFonts w:ascii="Times New Roman" w:hAnsi="Times New Roman" w:cs="Times New Roman"/>
                <w:b/>
                <w:bCs/>
                <w:color w:val="C00000"/>
                <w:sz w:val="40"/>
                <w:szCs w:val="40"/>
              </w:rPr>
            </w:pPr>
            <w:r w:rsidRPr="000B53D6">
              <w:rPr>
                <w:rFonts w:ascii="Times New Roman" w:hAnsi="Times New Roman" w:cs="Times New Roman"/>
                <w:b/>
                <w:bCs/>
                <w:noProof/>
                <w:color w:val="C00000"/>
                <w:sz w:val="40"/>
                <w:szCs w:val="40"/>
              </w:rPr>
              <w:drawing>
                <wp:inline distT="0" distB="0" distL="0" distR="0">
                  <wp:extent cx="1581529" cy="1076443"/>
                  <wp:effectExtent l="133350" t="38100" r="75821" b="66557"/>
                  <wp:docPr id="46" name="Рисунок 32" descr="C:\Users\Перемышль\Downloads\ff008a376a408f4683539ba038774c88.jpg"/>
                  <wp:cNvGraphicFramePr/>
                  <a:graphic xmlns:a="http://schemas.openxmlformats.org/drawingml/2006/main">
                    <a:graphicData uri="http://schemas.openxmlformats.org/drawingml/2006/picture">
                      <pic:pic xmlns:pic="http://schemas.openxmlformats.org/drawingml/2006/picture">
                        <pic:nvPicPr>
                          <pic:cNvPr id="1059" name="Picture 35" descr="C:\Users\Перемышль\Downloads\ff008a376a408f4683539ba038774c88.jpg"/>
                          <pic:cNvPicPr>
                            <a:picLocks noGrp="1" noChangeAspect="1" noChangeArrowheads="1"/>
                          </pic:cNvPicPr>
                        </pic:nvPicPr>
                        <pic:blipFill>
                          <a:blip r:embed="rId11" cstate="print"/>
                          <a:srcRect l="17820" b="3651"/>
                          <a:stretch>
                            <a:fillRect/>
                          </a:stretch>
                        </pic:blipFill>
                        <pic:spPr bwMode="auto">
                          <a:xfrm>
                            <a:off x="0" y="0"/>
                            <a:ext cx="1581529" cy="1076443"/>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c>
        <w:tc>
          <w:tcPr>
            <w:tcW w:w="3037" w:type="dxa"/>
          </w:tcPr>
          <w:p w:rsidR="000B53D6" w:rsidRDefault="000B53D6" w:rsidP="00426E04">
            <w:pPr>
              <w:jc w:val="center"/>
              <w:rPr>
                <w:rFonts w:ascii="Times New Roman" w:hAnsi="Times New Roman" w:cs="Times New Roman"/>
                <w:b/>
                <w:bCs/>
                <w:color w:val="C00000"/>
                <w:sz w:val="40"/>
                <w:szCs w:val="40"/>
              </w:rPr>
            </w:pPr>
            <w:r w:rsidRPr="000B53D6">
              <w:rPr>
                <w:rFonts w:ascii="Times New Roman" w:hAnsi="Times New Roman" w:cs="Times New Roman"/>
                <w:b/>
                <w:bCs/>
                <w:noProof/>
                <w:color w:val="C00000"/>
                <w:sz w:val="40"/>
                <w:szCs w:val="40"/>
              </w:rPr>
              <w:drawing>
                <wp:inline distT="0" distB="0" distL="0" distR="0">
                  <wp:extent cx="1224358" cy="1248771"/>
                  <wp:effectExtent l="114300" t="38100" r="51992" b="65679"/>
                  <wp:docPr id="17" name="Рисунок 18" descr="C:\Users\Перемышль\Downloads\jMwFg1552124663.jpg"/>
                  <wp:cNvGraphicFramePr/>
                  <a:graphic xmlns:a="http://schemas.openxmlformats.org/drawingml/2006/main">
                    <a:graphicData uri="http://schemas.openxmlformats.org/drawingml/2006/picture">
                      <pic:pic xmlns:pic="http://schemas.openxmlformats.org/drawingml/2006/picture">
                        <pic:nvPicPr>
                          <pic:cNvPr id="1045" name="Picture 21" descr="C:\Users\Перемышль\Downloads\jMwFg1552124663.jpg"/>
                          <pic:cNvPicPr>
                            <a:picLocks noGrp="1" noChangeAspect="1" noChangeArrowheads="1"/>
                          </pic:cNvPicPr>
                        </pic:nvPicPr>
                        <pic:blipFill>
                          <a:blip r:embed="rId12" cstate="print"/>
                          <a:srcRect/>
                          <a:stretch>
                            <a:fillRect/>
                          </a:stretch>
                        </pic:blipFill>
                        <pic:spPr bwMode="auto">
                          <a:xfrm>
                            <a:off x="0" y="0"/>
                            <a:ext cx="1224777" cy="1249199"/>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c>
        <w:tc>
          <w:tcPr>
            <w:tcW w:w="2990" w:type="dxa"/>
          </w:tcPr>
          <w:p w:rsidR="000B53D6" w:rsidRDefault="000B53D6" w:rsidP="00426E04">
            <w:pPr>
              <w:jc w:val="center"/>
              <w:rPr>
                <w:rFonts w:ascii="Times New Roman" w:hAnsi="Times New Roman" w:cs="Times New Roman"/>
                <w:b/>
                <w:bCs/>
                <w:color w:val="C00000"/>
                <w:sz w:val="40"/>
                <w:szCs w:val="40"/>
              </w:rPr>
            </w:pPr>
            <w:r w:rsidRPr="000B53D6">
              <w:rPr>
                <w:rFonts w:ascii="Times New Roman" w:hAnsi="Times New Roman" w:cs="Times New Roman"/>
                <w:b/>
                <w:bCs/>
                <w:noProof/>
                <w:color w:val="C00000"/>
                <w:sz w:val="40"/>
                <w:szCs w:val="40"/>
              </w:rPr>
              <w:drawing>
                <wp:inline distT="0" distB="0" distL="0" distR="0">
                  <wp:extent cx="1460310" cy="1112293"/>
                  <wp:effectExtent l="133350" t="38100" r="63690" b="68807"/>
                  <wp:docPr id="20" name="Рисунок 12" descr="C:\Users\Перемышль\Downloads\pticy-saratovskoj-oblasti-35.jpg"/>
                  <wp:cNvGraphicFramePr/>
                  <a:graphic xmlns:a="http://schemas.openxmlformats.org/drawingml/2006/main">
                    <a:graphicData uri="http://schemas.openxmlformats.org/drawingml/2006/picture">
                      <pic:pic xmlns:pic="http://schemas.openxmlformats.org/drawingml/2006/picture">
                        <pic:nvPicPr>
                          <pic:cNvPr id="1039" name="Picture 15" descr="C:\Users\Перемышль\Downloads\pticy-saratovskoj-oblasti-35.jpg"/>
                          <pic:cNvPicPr>
                            <a:picLocks noGrp="1" noChangeAspect="1" noChangeArrowheads="1"/>
                          </pic:cNvPicPr>
                        </pic:nvPicPr>
                        <pic:blipFill>
                          <a:blip r:embed="rId13" cstate="print"/>
                          <a:srcRect/>
                          <a:stretch>
                            <a:fillRect/>
                          </a:stretch>
                        </pic:blipFill>
                        <pic:spPr bwMode="auto">
                          <a:xfrm>
                            <a:off x="0" y="0"/>
                            <a:ext cx="1459385" cy="1111589"/>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c>
      </w:tr>
      <w:tr w:rsidR="000B53D6" w:rsidTr="00467863">
        <w:trPr>
          <w:trHeight w:val="1595"/>
        </w:trPr>
        <w:tc>
          <w:tcPr>
            <w:tcW w:w="3343" w:type="dxa"/>
          </w:tcPr>
          <w:p w:rsidR="000B53D6" w:rsidRDefault="000B53D6" w:rsidP="00426E04">
            <w:pPr>
              <w:jc w:val="center"/>
              <w:rPr>
                <w:rFonts w:ascii="Times New Roman" w:hAnsi="Times New Roman" w:cs="Times New Roman"/>
                <w:b/>
                <w:bCs/>
                <w:color w:val="C00000"/>
                <w:sz w:val="40"/>
                <w:szCs w:val="40"/>
              </w:rPr>
            </w:pPr>
            <w:r w:rsidRPr="000B53D6">
              <w:rPr>
                <w:rFonts w:ascii="Times New Roman" w:hAnsi="Times New Roman" w:cs="Times New Roman"/>
                <w:b/>
                <w:bCs/>
                <w:noProof/>
                <w:color w:val="C00000"/>
                <w:sz w:val="40"/>
                <w:szCs w:val="40"/>
              </w:rPr>
              <w:drawing>
                <wp:inline distT="0" distB="0" distL="0" distR="0">
                  <wp:extent cx="1501253" cy="1009934"/>
                  <wp:effectExtent l="133350" t="38100" r="79897" b="75916"/>
                  <wp:docPr id="51" name="Рисунок 10" descr="C:\Users\Перемышль\Downloads\6.jpg"/>
                  <wp:cNvGraphicFramePr/>
                  <a:graphic xmlns:a="http://schemas.openxmlformats.org/drawingml/2006/main">
                    <a:graphicData uri="http://schemas.openxmlformats.org/drawingml/2006/picture">
                      <pic:pic xmlns:pic="http://schemas.openxmlformats.org/drawingml/2006/picture">
                        <pic:nvPicPr>
                          <pic:cNvPr id="1036" name="Picture 12" descr="C:\Users\Перемышль\Downloads\6.jpg"/>
                          <pic:cNvPicPr>
                            <a:picLocks noGrp="1" noChangeAspect="1" noChangeArrowheads="1"/>
                          </pic:cNvPicPr>
                        </pic:nvPicPr>
                        <pic:blipFill>
                          <a:blip r:embed="rId14" cstate="print"/>
                          <a:srcRect/>
                          <a:stretch>
                            <a:fillRect/>
                          </a:stretch>
                        </pic:blipFill>
                        <pic:spPr bwMode="auto">
                          <a:xfrm>
                            <a:off x="0" y="0"/>
                            <a:ext cx="1501781" cy="1010289"/>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c>
        <w:tc>
          <w:tcPr>
            <w:tcW w:w="3037" w:type="dxa"/>
          </w:tcPr>
          <w:p w:rsidR="000B53D6" w:rsidRDefault="000B53D6" w:rsidP="00426E04">
            <w:pPr>
              <w:jc w:val="center"/>
              <w:rPr>
                <w:rFonts w:ascii="Times New Roman" w:hAnsi="Times New Roman" w:cs="Times New Roman"/>
                <w:b/>
                <w:bCs/>
                <w:color w:val="C00000"/>
                <w:sz w:val="40"/>
                <w:szCs w:val="40"/>
              </w:rPr>
            </w:pPr>
            <w:r w:rsidRPr="000B53D6">
              <w:rPr>
                <w:rFonts w:ascii="Times New Roman" w:hAnsi="Times New Roman" w:cs="Times New Roman"/>
                <w:b/>
                <w:bCs/>
                <w:noProof/>
                <w:color w:val="C00000"/>
                <w:sz w:val="40"/>
                <w:szCs w:val="40"/>
              </w:rPr>
              <w:drawing>
                <wp:inline distT="0" distB="0" distL="0" distR="0">
                  <wp:extent cx="1371600" cy="1044054"/>
                  <wp:effectExtent l="133350" t="38100" r="76200" b="60846"/>
                  <wp:docPr id="42" name="Рисунок 30" descr="C:\Users\Перемышль\Downloads\75510473.jpg"/>
                  <wp:cNvGraphicFramePr/>
                  <a:graphic xmlns:a="http://schemas.openxmlformats.org/drawingml/2006/main">
                    <a:graphicData uri="http://schemas.openxmlformats.org/drawingml/2006/picture">
                      <pic:pic xmlns:pic="http://schemas.openxmlformats.org/drawingml/2006/picture">
                        <pic:nvPicPr>
                          <pic:cNvPr id="1057" name="Picture 33" descr="C:\Users\Перемышль\Downloads\75510473.jpg"/>
                          <pic:cNvPicPr>
                            <a:picLocks noGrp="1" noChangeAspect="1" noChangeArrowheads="1"/>
                          </pic:cNvPicPr>
                        </pic:nvPicPr>
                        <pic:blipFill>
                          <a:blip r:embed="rId15" cstate="print"/>
                          <a:srcRect/>
                          <a:stretch>
                            <a:fillRect/>
                          </a:stretch>
                        </pic:blipFill>
                        <pic:spPr bwMode="auto">
                          <a:xfrm>
                            <a:off x="0" y="0"/>
                            <a:ext cx="1370731" cy="1043393"/>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c>
        <w:tc>
          <w:tcPr>
            <w:tcW w:w="2990" w:type="dxa"/>
          </w:tcPr>
          <w:p w:rsidR="000B53D6" w:rsidRDefault="000B53D6" w:rsidP="00426E04">
            <w:pPr>
              <w:jc w:val="center"/>
              <w:rPr>
                <w:rFonts w:ascii="Times New Roman" w:hAnsi="Times New Roman" w:cs="Times New Roman"/>
                <w:b/>
                <w:bCs/>
                <w:color w:val="C00000"/>
                <w:sz w:val="40"/>
                <w:szCs w:val="40"/>
              </w:rPr>
            </w:pPr>
            <w:r w:rsidRPr="000B53D6">
              <w:rPr>
                <w:rFonts w:ascii="Times New Roman" w:hAnsi="Times New Roman" w:cs="Times New Roman"/>
                <w:b/>
                <w:bCs/>
                <w:noProof/>
                <w:color w:val="C00000"/>
                <w:sz w:val="40"/>
                <w:szCs w:val="40"/>
              </w:rPr>
              <w:drawing>
                <wp:inline distT="0" distB="0" distL="0" distR="0">
                  <wp:extent cx="1528549" cy="1044054"/>
                  <wp:effectExtent l="133350" t="38100" r="71651" b="60846"/>
                  <wp:docPr id="35" name="Рисунок 23" descr="C:\Users\Перемышль\Downloads\1640856916_27-pofoto-club-p-lesnie-udodi-foto-54.jpg"/>
                  <wp:cNvGraphicFramePr/>
                  <a:graphic xmlns:a="http://schemas.openxmlformats.org/drawingml/2006/main">
                    <a:graphicData uri="http://schemas.openxmlformats.org/drawingml/2006/picture">
                      <pic:pic xmlns:pic="http://schemas.openxmlformats.org/drawingml/2006/picture">
                        <pic:nvPicPr>
                          <pic:cNvPr id="1050" name="Picture 26" descr="C:\Users\Перемышль\Downloads\1640856916_27-pofoto-club-p-lesnie-udodi-foto-54.jpg"/>
                          <pic:cNvPicPr>
                            <a:picLocks noGrp="1" noChangeAspect="1" noChangeArrowheads="1"/>
                          </pic:cNvPicPr>
                        </pic:nvPicPr>
                        <pic:blipFill>
                          <a:blip r:embed="rId16" cstate="print"/>
                          <a:srcRect/>
                          <a:stretch>
                            <a:fillRect/>
                          </a:stretch>
                        </pic:blipFill>
                        <pic:spPr bwMode="auto">
                          <a:xfrm>
                            <a:off x="0" y="0"/>
                            <a:ext cx="1527581" cy="1043393"/>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c>
      </w:tr>
    </w:tbl>
    <w:p w:rsidR="000B53D6" w:rsidRPr="0046385A" w:rsidRDefault="000B53D6" w:rsidP="00467863">
      <w:pPr>
        <w:spacing w:after="0"/>
        <w:rPr>
          <w:rFonts w:ascii="Times New Roman" w:hAnsi="Times New Roman" w:cs="Times New Roman"/>
          <w:b/>
          <w:bCs/>
          <w:color w:val="C00000"/>
          <w:sz w:val="24"/>
          <w:szCs w:val="24"/>
        </w:rPr>
      </w:pPr>
    </w:p>
    <w:p w:rsidR="00426E04" w:rsidRDefault="00426E04" w:rsidP="00426E04">
      <w:pPr>
        <w:spacing w:after="0"/>
        <w:jc w:val="center"/>
        <w:rPr>
          <w:rFonts w:ascii="Times New Roman" w:hAnsi="Times New Roman" w:cs="Times New Roman"/>
          <w:b/>
          <w:color w:val="000000"/>
          <w:sz w:val="24"/>
          <w:szCs w:val="24"/>
        </w:rPr>
      </w:pPr>
      <w:r w:rsidRPr="0046385A">
        <w:rPr>
          <w:rFonts w:ascii="Times New Roman" w:hAnsi="Times New Roman" w:cs="Times New Roman"/>
          <w:b/>
          <w:color w:val="000000"/>
          <w:sz w:val="24"/>
          <w:szCs w:val="24"/>
        </w:rPr>
        <w:t>Автор: Барылина Ирина</w:t>
      </w:r>
      <w:r w:rsidR="005F5957">
        <w:rPr>
          <w:rFonts w:ascii="Times New Roman" w:hAnsi="Times New Roman" w:cs="Times New Roman"/>
          <w:b/>
          <w:color w:val="000000"/>
          <w:sz w:val="24"/>
          <w:szCs w:val="24"/>
        </w:rPr>
        <w:t xml:space="preserve"> Алексеевна</w:t>
      </w:r>
      <w:r w:rsidRPr="0046385A">
        <w:rPr>
          <w:rFonts w:ascii="Times New Roman" w:hAnsi="Times New Roman" w:cs="Times New Roman"/>
          <w:b/>
          <w:color w:val="000000"/>
          <w:sz w:val="24"/>
          <w:szCs w:val="24"/>
        </w:rPr>
        <w:t>,</w:t>
      </w:r>
      <w:r w:rsidR="0058543F" w:rsidRPr="0046385A">
        <w:rPr>
          <w:rFonts w:ascii="Times New Roman" w:hAnsi="Times New Roman" w:cs="Times New Roman"/>
          <w:b/>
          <w:color w:val="000000"/>
          <w:sz w:val="24"/>
          <w:szCs w:val="24"/>
        </w:rPr>
        <w:t xml:space="preserve"> 2008</w:t>
      </w:r>
      <w:r w:rsidRPr="0046385A">
        <w:rPr>
          <w:rFonts w:ascii="Times New Roman" w:hAnsi="Times New Roman" w:cs="Times New Roman"/>
          <w:b/>
          <w:color w:val="000000"/>
          <w:sz w:val="24"/>
          <w:szCs w:val="24"/>
        </w:rPr>
        <w:t xml:space="preserve"> г.р.,  уч</w:t>
      </w:r>
      <w:r w:rsidR="00CD645B">
        <w:rPr>
          <w:rFonts w:ascii="Times New Roman" w:hAnsi="Times New Roman" w:cs="Times New Roman"/>
          <w:b/>
          <w:color w:val="000000"/>
          <w:sz w:val="24"/>
          <w:szCs w:val="24"/>
        </w:rPr>
        <w:t>ащая</w:t>
      </w:r>
      <w:r w:rsidRPr="0046385A">
        <w:rPr>
          <w:rFonts w:ascii="Times New Roman" w:hAnsi="Times New Roman" w:cs="Times New Roman"/>
          <w:b/>
          <w:color w:val="000000"/>
          <w:sz w:val="24"/>
          <w:szCs w:val="24"/>
        </w:rPr>
        <w:t>ся   9 «Б»  класса</w:t>
      </w:r>
      <w:r w:rsidR="005F5957">
        <w:rPr>
          <w:rFonts w:ascii="Times New Roman" w:hAnsi="Times New Roman" w:cs="Times New Roman"/>
          <w:b/>
          <w:color w:val="000000"/>
          <w:sz w:val="24"/>
          <w:szCs w:val="24"/>
        </w:rPr>
        <w:t>,</w:t>
      </w:r>
    </w:p>
    <w:p w:rsidR="005F5957" w:rsidRPr="00BB53A8" w:rsidRDefault="005F5957" w:rsidP="005F5957">
      <w:pPr>
        <w:spacing w:after="0"/>
        <w:jc w:val="center"/>
        <w:rPr>
          <w:rFonts w:ascii="Times New Roman" w:hAnsi="Times New Roman" w:cs="Times New Roman"/>
          <w:b/>
          <w:color w:val="000000"/>
          <w:sz w:val="24"/>
          <w:szCs w:val="24"/>
        </w:rPr>
      </w:pPr>
      <w:r w:rsidRPr="00BB53A8">
        <w:rPr>
          <w:rFonts w:ascii="Times New Roman" w:hAnsi="Times New Roman" w:cs="Times New Roman"/>
          <w:b/>
          <w:color w:val="000000"/>
          <w:sz w:val="24"/>
          <w:szCs w:val="24"/>
        </w:rPr>
        <w:t xml:space="preserve">МКОУ «Перемышльская средняя общеобразовательная школа»  </w:t>
      </w:r>
    </w:p>
    <w:p w:rsidR="005F5957" w:rsidRPr="0046385A" w:rsidRDefault="005F5957" w:rsidP="00426E04">
      <w:pPr>
        <w:spacing w:after="0"/>
        <w:jc w:val="center"/>
        <w:rPr>
          <w:rFonts w:ascii="Times New Roman" w:hAnsi="Times New Roman" w:cs="Times New Roman"/>
          <w:b/>
          <w:color w:val="000000"/>
          <w:sz w:val="24"/>
          <w:szCs w:val="24"/>
        </w:rPr>
      </w:pPr>
      <w:r>
        <w:rPr>
          <w:rFonts w:ascii="Times New Roman" w:hAnsi="Times New Roman" w:cs="Times New Roman"/>
          <w:b/>
          <w:color w:val="000000"/>
          <w:sz w:val="24"/>
          <w:szCs w:val="24"/>
        </w:rPr>
        <w:t>с.Перемышль, ул.Ленина,д.50</w:t>
      </w:r>
    </w:p>
    <w:p w:rsidR="0046385A" w:rsidRPr="00D35540" w:rsidRDefault="00426E04" w:rsidP="000F2473">
      <w:pPr>
        <w:spacing w:after="0"/>
        <w:jc w:val="center"/>
        <w:rPr>
          <w:rFonts w:ascii="Times New Roman" w:hAnsi="Times New Roman" w:cs="Times New Roman"/>
          <w:b/>
          <w:color w:val="000000"/>
          <w:sz w:val="24"/>
          <w:szCs w:val="24"/>
        </w:rPr>
      </w:pPr>
      <w:r w:rsidRPr="0046385A">
        <w:rPr>
          <w:rFonts w:ascii="Times New Roman" w:hAnsi="Times New Roman" w:cs="Times New Roman"/>
          <w:b/>
          <w:color w:val="000000"/>
          <w:sz w:val="24"/>
          <w:szCs w:val="24"/>
        </w:rPr>
        <w:t xml:space="preserve">Научный руководитель: Мирошниченко Наталья Васильевна, учитель биологии </w:t>
      </w:r>
    </w:p>
    <w:p w:rsidR="000E5B6C" w:rsidRPr="00BB53A8" w:rsidRDefault="00426E04" w:rsidP="000E5B6C">
      <w:pPr>
        <w:spacing w:after="0"/>
        <w:jc w:val="center"/>
        <w:rPr>
          <w:rFonts w:ascii="Times New Roman" w:hAnsi="Times New Roman" w:cs="Times New Roman"/>
          <w:b/>
          <w:color w:val="000000"/>
          <w:sz w:val="24"/>
          <w:szCs w:val="24"/>
        </w:rPr>
      </w:pPr>
      <w:r w:rsidRPr="002243DD">
        <w:rPr>
          <w:rFonts w:ascii="Times New Roman" w:hAnsi="Times New Roman" w:cs="Times New Roman"/>
          <w:b/>
          <w:color w:val="000000"/>
          <w:sz w:val="28"/>
          <w:szCs w:val="28"/>
        </w:rPr>
        <w:t xml:space="preserve"> </w:t>
      </w:r>
      <w:r w:rsidR="000E5B6C" w:rsidRPr="00BB53A8">
        <w:rPr>
          <w:rFonts w:ascii="Times New Roman" w:hAnsi="Times New Roman" w:cs="Times New Roman"/>
          <w:b/>
          <w:color w:val="000000"/>
          <w:sz w:val="24"/>
          <w:szCs w:val="24"/>
        </w:rPr>
        <w:t xml:space="preserve">МКОУ «Перемышльская средняя общеобразовательная школа»  </w:t>
      </w:r>
    </w:p>
    <w:p w:rsidR="005F5957" w:rsidRDefault="005F5957" w:rsidP="00467863">
      <w:pPr>
        <w:spacing w:after="0"/>
        <w:jc w:val="center"/>
        <w:rPr>
          <w:rFonts w:ascii="Times New Roman" w:hAnsi="Times New Roman" w:cs="Times New Roman"/>
          <w:b/>
          <w:color w:val="000000"/>
          <w:sz w:val="24"/>
          <w:szCs w:val="24"/>
        </w:rPr>
      </w:pPr>
    </w:p>
    <w:p w:rsidR="00426E04" w:rsidRDefault="00426E04" w:rsidP="00467863">
      <w:pPr>
        <w:spacing w:after="0"/>
        <w:jc w:val="center"/>
        <w:rPr>
          <w:rFonts w:ascii="Times New Roman" w:hAnsi="Times New Roman" w:cs="Times New Roman"/>
          <w:b/>
          <w:color w:val="000000"/>
          <w:sz w:val="24"/>
          <w:szCs w:val="24"/>
        </w:rPr>
      </w:pPr>
      <w:r w:rsidRPr="0046385A">
        <w:rPr>
          <w:rFonts w:ascii="Times New Roman" w:hAnsi="Times New Roman" w:cs="Times New Roman"/>
          <w:b/>
          <w:color w:val="000000"/>
          <w:sz w:val="24"/>
          <w:szCs w:val="24"/>
        </w:rPr>
        <w:t>2023 год</w:t>
      </w:r>
    </w:p>
    <w:p w:rsidR="0046385A" w:rsidRPr="0046385A" w:rsidRDefault="0046385A" w:rsidP="00467863">
      <w:pPr>
        <w:spacing w:after="0"/>
        <w:jc w:val="center"/>
        <w:rPr>
          <w:rFonts w:ascii="Times New Roman" w:hAnsi="Times New Roman" w:cs="Times New Roman"/>
          <w:b/>
          <w:color w:val="000000"/>
          <w:sz w:val="24"/>
          <w:szCs w:val="24"/>
        </w:rPr>
      </w:pPr>
    </w:p>
    <w:p w:rsidR="00426E04" w:rsidRPr="00DF3EEF" w:rsidRDefault="00426E04" w:rsidP="00426E04">
      <w:pPr>
        <w:spacing w:after="0" w:line="240" w:lineRule="auto"/>
        <w:jc w:val="center"/>
        <w:rPr>
          <w:rFonts w:ascii="Times New Roman" w:hAnsi="Times New Roman" w:cs="Times New Roman"/>
          <w:b/>
          <w:sz w:val="24"/>
          <w:szCs w:val="24"/>
        </w:rPr>
      </w:pPr>
      <w:r w:rsidRPr="00DF3EEF">
        <w:rPr>
          <w:rFonts w:ascii="Times New Roman" w:hAnsi="Times New Roman" w:cs="Times New Roman"/>
          <w:b/>
          <w:sz w:val="24"/>
          <w:szCs w:val="24"/>
        </w:rPr>
        <w:lastRenderedPageBreak/>
        <w:t>ОГЛАВЛЕНИЕ</w:t>
      </w:r>
    </w:p>
    <w:p w:rsidR="00426E04" w:rsidRPr="00DF3EEF" w:rsidRDefault="00426E04" w:rsidP="00426E04">
      <w:pPr>
        <w:spacing w:after="0" w:line="240" w:lineRule="auto"/>
        <w:rPr>
          <w:rFonts w:ascii="Times New Roman" w:hAnsi="Times New Roman" w:cs="Times New Roman"/>
          <w:sz w:val="24"/>
          <w:szCs w:val="24"/>
        </w:rPr>
      </w:pPr>
      <w:r w:rsidRPr="00840797">
        <w:rPr>
          <w:rFonts w:ascii="Times New Roman" w:hAnsi="Times New Roman" w:cs="Times New Roman"/>
          <w:b/>
          <w:sz w:val="24"/>
          <w:szCs w:val="24"/>
        </w:rPr>
        <w:t>ВВЕДЕНИЕ</w:t>
      </w:r>
      <w:r w:rsidRPr="00DF3EEF">
        <w:rPr>
          <w:rFonts w:ascii="Times New Roman" w:hAnsi="Times New Roman" w:cs="Times New Roman"/>
          <w:sz w:val="24"/>
          <w:szCs w:val="24"/>
        </w:rPr>
        <w:t>......................................................................................</w:t>
      </w:r>
      <w:r>
        <w:rPr>
          <w:rFonts w:ascii="Times New Roman" w:hAnsi="Times New Roman" w:cs="Times New Roman"/>
          <w:sz w:val="24"/>
          <w:szCs w:val="24"/>
        </w:rPr>
        <w:t>....................</w:t>
      </w:r>
      <w:r w:rsidRPr="00DF3EEF">
        <w:rPr>
          <w:rFonts w:ascii="Times New Roman" w:hAnsi="Times New Roman" w:cs="Times New Roman"/>
          <w:sz w:val="24"/>
          <w:szCs w:val="24"/>
        </w:rPr>
        <w:t>..</w:t>
      </w:r>
      <w:r>
        <w:rPr>
          <w:rFonts w:ascii="Times New Roman" w:hAnsi="Times New Roman" w:cs="Times New Roman"/>
          <w:sz w:val="24"/>
          <w:szCs w:val="24"/>
        </w:rPr>
        <w:t>.......................</w:t>
      </w:r>
      <w:r w:rsidRPr="00DF3EEF">
        <w:rPr>
          <w:rFonts w:ascii="Times New Roman" w:hAnsi="Times New Roman" w:cs="Times New Roman"/>
          <w:sz w:val="24"/>
          <w:szCs w:val="24"/>
        </w:rPr>
        <w:t>.... 3</w:t>
      </w:r>
    </w:p>
    <w:p w:rsidR="00426E04" w:rsidRPr="00DF3EEF" w:rsidRDefault="00426E04" w:rsidP="00426E04">
      <w:pPr>
        <w:pStyle w:val="a5"/>
        <w:numPr>
          <w:ilvl w:val="0"/>
          <w:numId w:val="3"/>
        </w:numPr>
        <w:spacing w:after="0" w:line="240" w:lineRule="auto"/>
        <w:jc w:val="both"/>
        <w:rPr>
          <w:rFonts w:ascii="Times New Roman" w:hAnsi="Times New Roman"/>
          <w:bCs/>
          <w:sz w:val="24"/>
          <w:szCs w:val="24"/>
        </w:rPr>
      </w:pPr>
      <w:r w:rsidRPr="00DF3EEF">
        <w:rPr>
          <w:rFonts w:ascii="Times New Roman" w:hAnsi="Times New Roman"/>
          <w:bCs/>
          <w:sz w:val="24"/>
          <w:szCs w:val="24"/>
        </w:rPr>
        <w:t>Актуальность темы исследования....................................................................</w:t>
      </w:r>
      <w:r>
        <w:rPr>
          <w:rFonts w:ascii="Times New Roman" w:hAnsi="Times New Roman"/>
          <w:bCs/>
          <w:sz w:val="24"/>
          <w:szCs w:val="24"/>
        </w:rPr>
        <w:t>......................</w:t>
      </w:r>
      <w:r w:rsidRPr="00DF3EEF">
        <w:rPr>
          <w:rFonts w:ascii="Times New Roman" w:hAnsi="Times New Roman"/>
          <w:bCs/>
          <w:sz w:val="24"/>
          <w:szCs w:val="24"/>
        </w:rPr>
        <w:t>..</w:t>
      </w:r>
      <w:r w:rsidR="00E8450D">
        <w:rPr>
          <w:rFonts w:ascii="Times New Roman" w:hAnsi="Times New Roman"/>
          <w:bCs/>
          <w:sz w:val="24"/>
          <w:szCs w:val="24"/>
        </w:rPr>
        <w:t>..3</w:t>
      </w:r>
      <w:r w:rsidRPr="00DF3EEF">
        <w:rPr>
          <w:rFonts w:ascii="Times New Roman" w:hAnsi="Times New Roman"/>
          <w:bCs/>
          <w:sz w:val="24"/>
          <w:szCs w:val="24"/>
        </w:rPr>
        <w:t xml:space="preserve"> </w:t>
      </w:r>
    </w:p>
    <w:p w:rsidR="00426E04" w:rsidRPr="00DF3EEF" w:rsidRDefault="00426E04" w:rsidP="00426E04">
      <w:pPr>
        <w:pStyle w:val="a5"/>
        <w:numPr>
          <w:ilvl w:val="0"/>
          <w:numId w:val="3"/>
        </w:numPr>
        <w:spacing w:after="0" w:line="240" w:lineRule="auto"/>
        <w:jc w:val="both"/>
        <w:rPr>
          <w:rFonts w:ascii="Times New Roman" w:hAnsi="Times New Roman"/>
          <w:bCs/>
          <w:sz w:val="24"/>
          <w:szCs w:val="24"/>
        </w:rPr>
      </w:pPr>
      <w:r w:rsidRPr="00DF3EEF">
        <w:rPr>
          <w:rFonts w:ascii="Times New Roman" w:hAnsi="Times New Roman"/>
          <w:bCs/>
          <w:sz w:val="24"/>
          <w:szCs w:val="24"/>
        </w:rPr>
        <w:t>Цель исследования..............................................................................................</w:t>
      </w:r>
      <w:r>
        <w:rPr>
          <w:rFonts w:ascii="Times New Roman" w:hAnsi="Times New Roman"/>
          <w:bCs/>
          <w:sz w:val="24"/>
          <w:szCs w:val="24"/>
        </w:rPr>
        <w:t>........................</w:t>
      </w:r>
      <w:r w:rsidR="00E8450D">
        <w:rPr>
          <w:rFonts w:ascii="Times New Roman" w:hAnsi="Times New Roman"/>
          <w:bCs/>
          <w:sz w:val="24"/>
          <w:szCs w:val="24"/>
        </w:rPr>
        <w:t>.3</w:t>
      </w:r>
    </w:p>
    <w:p w:rsidR="00426E04" w:rsidRPr="00DF3EEF" w:rsidRDefault="00426E04" w:rsidP="00426E04">
      <w:pPr>
        <w:pStyle w:val="a5"/>
        <w:numPr>
          <w:ilvl w:val="0"/>
          <w:numId w:val="3"/>
        </w:numPr>
        <w:spacing w:after="0" w:line="240" w:lineRule="auto"/>
        <w:jc w:val="both"/>
        <w:rPr>
          <w:rFonts w:ascii="Times New Roman" w:hAnsi="Times New Roman"/>
          <w:bCs/>
          <w:sz w:val="24"/>
          <w:szCs w:val="24"/>
        </w:rPr>
      </w:pPr>
      <w:r w:rsidRPr="00DF3EEF">
        <w:rPr>
          <w:rFonts w:ascii="Times New Roman" w:hAnsi="Times New Roman"/>
          <w:bCs/>
          <w:sz w:val="24"/>
          <w:szCs w:val="24"/>
        </w:rPr>
        <w:t>Задачи исследования..........................................................................................</w:t>
      </w:r>
      <w:r>
        <w:rPr>
          <w:rFonts w:ascii="Times New Roman" w:hAnsi="Times New Roman"/>
          <w:bCs/>
          <w:sz w:val="24"/>
          <w:szCs w:val="24"/>
        </w:rPr>
        <w:t>.....................</w:t>
      </w:r>
      <w:r w:rsidRPr="00DF3EEF">
        <w:rPr>
          <w:rFonts w:ascii="Times New Roman" w:hAnsi="Times New Roman"/>
          <w:bCs/>
          <w:sz w:val="24"/>
          <w:szCs w:val="24"/>
        </w:rPr>
        <w:t>...</w:t>
      </w:r>
      <w:r>
        <w:rPr>
          <w:rFonts w:ascii="Times New Roman" w:hAnsi="Times New Roman"/>
          <w:bCs/>
          <w:sz w:val="24"/>
          <w:szCs w:val="24"/>
        </w:rPr>
        <w:t>.</w:t>
      </w:r>
      <w:r w:rsidR="00E8450D">
        <w:rPr>
          <w:rFonts w:ascii="Times New Roman" w:hAnsi="Times New Roman"/>
          <w:bCs/>
          <w:sz w:val="24"/>
          <w:szCs w:val="24"/>
        </w:rPr>
        <w:t>.3</w:t>
      </w:r>
    </w:p>
    <w:p w:rsidR="00426E04" w:rsidRPr="00DF3EEF" w:rsidRDefault="00426E04" w:rsidP="00426E04">
      <w:pPr>
        <w:pStyle w:val="a5"/>
        <w:numPr>
          <w:ilvl w:val="0"/>
          <w:numId w:val="3"/>
        </w:numPr>
        <w:spacing w:after="0" w:line="240" w:lineRule="auto"/>
        <w:jc w:val="both"/>
        <w:rPr>
          <w:rFonts w:ascii="Times New Roman" w:hAnsi="Times New Roman"/>
          <w:bCs/>
          <w:sz w:val="24"/>
          <w:szCs w:val="24"/>
        </w:rPr>
      </w:pPr>
      <w:r w:rsidRPr="00DF3EEF">
        <w:rPr>
          <w:rFonts w:ascii="Times New Roman" w:hAnsi="Times New Roman"/>
          <w:bCs/>
          <w:color w:val="000000"/>
          <w:spacing w:val="-5"/>
          <w:sz w:val="24"/>
          <w:szCs w:val="24"/>
        </w:rPr>
        <w:t>Объект  исследования..................................................................................................</w:t>
      </w:r>
      <w:r>
        <w:rPr>
          <w:rFonts w:ascii="Times New Roman" w:hAnsi="Times New Roman"/>
          <w:bCs/>
          <w:color w:val="000000"/>
          <w:spacing w:val="-5"/>
          <w:sz w:val="24"/>
          <w:szCs w:val="24"/>
        </w:rPr>
        <w:t>........................</w:t>
      </w:r>
      <w:r w:rsidRPr="00DF3EEF">
        <w:rPr>
          <w:rFonts w:ascii="Times New Roman" w:hAnsi="Times New Roman"/>
          <w:bCs/>
          <w:color w:val="000000"/>
          <w:spacing w:val="-5"/>
          <w:sz w:val="24"/>
          <w:szCs w:val="24"/>
        </w:rPr>
        <w:t>.</w:t>
      </w:r>
      <w:r>
        <w:rPr>
          <w:rFonts w:ascii="Times New Roman" w:hAnsi="Times New Roman"/>
          <w:bCs/>
          <w:color w:val="000000"/>
          <w:spacing w:val="-5"/>
          <w:sz w:val="24"/>
          <w:szCs w:val="24"/>
        </w:rPr>
        <w:t>....</w:t>
      </w:r>
      <w:r w:rsidR="00E8450D">
        <w:rPr>
          <w:rFonts w:ascii="Times New Roman" w:hAnsi="Times New Roman"/>
          <w:bCs/>
          <w:color w:val="000000"/>
          <w:spacing w:val="-5"/>
          <w:sz w:val="24"/>
          <w:szCs w:val="24"/>
        </w:rPr>
        <w:t>3</w:t>
      </w:r>
    </w:p>
    <w:p w:rsidR="00426E04" w:rsidRPr="00DF3EEF" w:rsidRDefault="00426E04" w:rsidP="00426E04">
      <w:pPr>
        <w:pStyle w:val="a5"/>
        <w:numPr>
          <w:ilvl w:val="0"/>
          <w:numId w:val="3"/>
        </w:numPr>
        <w:spacing w:after="0" w:line="240" w:lineRule="auto"/>
        <w:jc w:val="both"/>
        <w:rPr>
          <w:rFonts w:ascii="Times New Roman" w:hAnsi="Times New Roman"/>
          <w:bCs/>
          <w:sz w:val="24"/>
          <w:szCs w:val="24"/>
        </w:rPr>
      </w:pPr>
      <w:r w:rsidRPr="00DF3EEF">
        <w:rPr>
          <w:rFonts w:ascii="Times New Roman" w:hAnsi="Times New Roman"/>
          <w:bCs/>
          <w:color w:val="000000"/>
          <w:spacing w:val="-5"/>
          <w:sz w:val="24"/>
          <w:szCs w:val="24"/>
        </w:rPr>
        <w:t>Предмет исследования...............................................................................................</w:t>
      </w:r>
      <w:r>
        <w:rPr>
          <w:rFonts w:ascii="Times New Roman" w:hAnsi="Times New Roman"/>
          <w:bCs/>
          <w:color w:val="000000"/>
          <w:spacing w:val="-5"/>
          <w:sz w:val="24"/>
          <w:szCs w:val="24"/>
        </w:rPr>
        <w:t>.............................</w:t>
      </w:r>
      <w:r w:rsidR="00914494">
        <w:rPr>
          <w:rFonts w:ascii="Times New Roman" w:hAnsi="Times New Roman"/>
          <w:bCs/>
          <w:color w:val="000000"/>
          <w:spacing w:val="-5"/>
          <w:sz w:val="24"/>
          <w:szCs w:val="24"/>
        </w:rPr>
        <w:t>.</w:t>
      </w:r>
      <w:r w:rsidR="00E8450D">
        <w:rPr>
          <w:rFonts w:ascii="Times New Roman" w:hAnsi="Times New Roman"/>
          <w:bCs/>
          <w:color w:val="000000"/>
          <w:spacing w:val="-5"/>
          <w:sz w:val="24"/>
          <w:szCs w:val="24"/>
        </w:rPr>
        <w:t>3</w:t>
      </w:r>
    </w:p>
    <w:p w:rsidR="00426E04" w:rsidRPr="00DF3EEF" w:rsidRDefault="00426E04" w:rsidP="00426E04">
      <w:pPr>
        <w:pStyle w:val="a5"/>
        <w:numPr>
          <w:ilvl w:val="0"/>
          <w:numId w:val="3"/>
        </w:numPr>
        <w:spacing w:after="0" w:line="240" w:lineRule="auto"/>
        <w:jc w:val="both"/>
        <w:rPr>
          <w:rFonts w:ascii="Times New Roman" w:hAnsi="Times New Roman"/>
          <w:bCs/>
          <w:sz w:val="24"/>
          <w:szCs w:val="24"/>
        </w:rPr>
      </w:pPr>
      <w:r w:rsidRPr="00DF3EEF">
        <w:rPr>
          <w:rFonts w:ascii="Times New Roman" w:hAnsi="Times New Roman"/>
          <w:bCs/>
          <w:color w:val="000000"/>
          <w:spacing w:val="-4"/>
          <w:sz w:val="24"/>
          <w:szCs w:val="24"/>
        </w:rPr>
        <w:t>Гипотеза.....................................................................................................................</w:t>
      </w:r>
      <w:r>
        <w:rPr>
          <w:rFonts w:ascii="Times New Roman" w:hAnsi="Times New Roman"/>
          <w:bCs/>
          <w:color w:val="000000"/>
          <w:spacing w:val="-4"/>
          <w:sz w:val="24"/>
          <w:szCs w:val="24"/>
        </w:rPr>
        <w:t>...........................</w:t>
      </w:r>
      <w:r w:rsidRPr="00DF3EEF">
        <w:rPr>
          <w:rFonts w:ascii="Times New Roman" w:hAnsi="Times New Roman"/>
          <w:bCs/>
          <w:color w:val="000000"/>
          <w:spacing w:val="-4"/>
          <w:sz w:val="24"/>
          <w:szCs w:val="24"/>
        </w:rPr>
        <w:t>.</w:t>
      </w:r>
      <w:r w:rsidR="00914494">
        <w:rPr>
          <w:rFonts w:ascii="Times New Roman" w:hAnsi="Times New Roman"/>
          <w:bCs/>
          <w:color w:val="000000"/>
          <w:spacing w:val="-4"/>
          <w:sz w:val="24"/>
          <w:szCs w:val="24"/>
        </w:rPr>
        <w:t>..</w:t>
      </w:r>
      <w:r w:rsidR="00E8450D">
        <w:rPr>
          <w:rFonts w:ascii="Times New Roman" w:hAnsi="Times New Roman"/>
          <w:bCs/>
          <w:color w:val="000000"/>
          <w:spacing w:val="-4"/>
          <w:sz w:val="24"/>
          <w:szCs w:val="24"/>
        </w:rPr>
        <w:t>4</w:t>
      </w:r>
    </w:p>
    <w:p w:rsidR="00426E04" w:rsidRPr="00DF3EEF" w:rsidRDefault="00426E04" w:rsidP="00426E04">
      <w:pPr>
        <w:pStyle w:val="a5"/>
        <w:numPr>
          <w:ilvl w:val="0"/>
          <w:numId w:val="3"/>
        </w:numPr>
        <w:spacing w:after="0" w:line="240" w:lineRule="auto"/>
        <w:jc w:val="both"/>
        <w:rPr>
          <w:rFonts w:ascii="Times New Roman" w:hAnsi="Times New Roman"/>
          <w:bCs/>
          <w:sz w:val="24"/>
          <w:szCs w:val="24"/>
        </w:rPr>
      </w:pPr>
      <w:r w:rsidRPr="00DF3EEF">
        <w:rPr>
          <w:rFonts w:ascii="Times New Roman" w:hAnsi="Times New Roman"/>
          <w:bCs/>
          <w:color w:val="000000"/>
          <w:spacing w:val="-4"/>
          <w:sz w:val="24"/>
          <w:szCs w:val="24"/>
        </w:rPr>
        <w:t>Новизна.......................................................................................................................</w:t>
      </w:r>
      <w:r>
        <w:rPr>
          <w:rFonts w:ascii="Times New Roman" w:hAnsi="Times New Roman"/>
          <w:bCs/>
          <w:color w:val="000000"/>
          <w:spacing w:val="-4"/>
          <w:sz w:val="24"/>
          <w:szCs w:val="24"/>
        </w:rPr>
        <w:t>..........................</w:t>
      </w:r>
      <w:r w:rsidR="00914494">
        <w:rPr>
          <w:rFonts w:ascii="Times New Roman" w:hAnsi="Times New Roman"/>
          <w:bCs/>
          <w:color w:val="000000"/>
          <w:spacing w:val="-4"/>
          <w:sz w:val="24"/>
          <w:szCs w:val="24"/>
        </w:rPr>
        <w:t>.</w:t>
      </w:r>
      <w:r w:rsidRPr="00DF3EEF">
        <w:rPr>
          <w:rFonts w:ascii="Times New Roman" w:hAnsi="Times New Roman"/>
          <w:bCs/>
          <w:color w:val="000000"/>
          <w:spacing w:val="-4"/>
          <w:sz w:val="24"/>
          <w:szCs w:val="24"/>
        </w:rPr>
        <w:t>..</w:t>
      </w:r>
      <w:r w:rsidR="00E8450D">
        <w:rPr>
          <w:rFonts w:ascii="Times New Roman" w:hAnsi="Times New Roman"/>
          <w:bCs/>
          <w:color w:val="000000"/>
          <w:spacing w:val="-4"/>
          <w:sz w:val="24"/>
          <w:szCs w:val="24"/>
        </w:rPr>
        <w:t>4</w:t>
      </w:r>
    </w:p>
    <w:p w:rsidR="00426E04" w:rsidRPr="00DF3EEF" w:rsidRDefault="00426E04" w:rsidP="00426E04">
      <w:pPr>
        <w:pStyle w:val="a5"/>
        <w:numPr>
          <w:ilvl w:val="0"/>
          <w:numId w:val="3"/>
        </w:numPr>
        <w:spacing w:after="0" w:line="240" w:lineRule="auto"/>
        <w:jc w:val="both"/>
        <w:rPr>
          <w:rFonts w:ascii="Times New Roman" w:hAnsi="Times New Roman"/>
          <w:bCs/>
          <w:sz w:val="24"/>
          <w:szCs w:val="24"/>
        </w:rPr>
      </w:pPr>
      <w:r w:rsidRPr="00DF3EEF">
        <w:rPr>
          <w:rFonts w:ascii="Times New Roman" w:hAnsi="Times New Roman"/>
          <w:sz w:val="24"/>
          <w:szCs w:val="24"/>
        </w:rPr>
        <w:t>Сроки проведения исследования........................................................................</w:t>
      </w:r>
      <w:r>
        <w:rPr>
          <w:rFonts w:ascii="Times New Roman" w:hAnsi="Times New Roman"/>
          <w:sz w:val="24"/>
          <w:szCs w:val="24"/>
        </w:rPr>
        <w:t>......................</w:t>
      </w:r>
      <w:r w:rsidR="00E8450D">
        <w:rPr>
          <w:rFonts w:ascii="Times New Roman" w:hAnsi="Times New Roman"/>
          <w:sz w:val="24"/>
          <w:szCs w:val="24"/>
        </w:rPr>
        <w:t>..4</w:t>
      </w:r>
    </w:p>
    <w:p w:rsidR="00426E04" w:rsidRPr="00DF3EEF" w:rsidRDefault="00426E04" w:rsidP="00426E04">
      <w:pPr>
        <w:pStyle w:val="a5"/>
        <w:numPr>
          <w:ilvl w:val="0"/>
          <w:numId w:val="3"/>
        </w:numPr>
        <w:spacing w:after="0" w:line="240" w:lineRule="auto"/>
        <w:jc w:val="both"/>
        <w:rPr>
          <w:rFonts w:ascii="Times New Roman" w:hAnsi="Times New Roman"/>
          <w:bCs/>
          <w:sz w:val="24"/>
          <w:szCs w:val="24"/>
        </w:rPr>
      </w:pPr>
      <w:r w:rsidRPr="00DF3EEF">
        <w:rPr>
          <w:rFonts w:ascii="Times New Roman" w:hAnsi="Times New Roman"/>
          <w:sz w:val="24"/>
          <w:szCs w:val="24"/>
        </w:rPr>
        <w:t>Методы исследования..........................................................................................</w:t>
      </w:r>
      <w:r>
        <w:rPr>
          <w:rFonts w:ascii="Times New Roman" w:hAnsi="Times New Roman"/>
          <w:sz w:val="24"/>
          <w:szCs w:val="24"/>
        </w:rPr>
        <w:t>.....................</w:t>
      </w:r>
      <w:r w:rsidRPr="00DF3EEF">
        <w:rPr>
          <w:rFonts w:ascii="Times New Roman" w:hAnsi="Times New Roman"/>
          <w:sz w:val="24"/>
          <w:szCs w:val="24"/>
        </w:rPr>
        <w:t>.</w:t>
      </w:r>
      <w:r>
        <w:rPr>
          <w:rFonts w:ascii="Times New Roman" w:hAnsi="Times New Roman"/>
          <w:sz w:val="24"/>
          <w:szCs w:val="24"/>
        </w:rPr>
        <w:t>.</w:t>
      </w:r>
      <w:r w:rsidR="00E8450D">
        <w:rPr>
          <w:rFonts w:ascii="Times New Roman" w:hAnsi="Times New Roman"/>
          <w:sz w:val="24"/>
          <w:szCs w:val="24"/>
        </w:rPr>
        <w:t>.4</w:t>
      </w:r>
    </w:p>
    <w:p w:rsidR="00426E04" w:rsidRPr="00DF3EEF" w:rsidRDefault="00426E04" w:rsidP="00426E04">
      <w:pPr>
        <w:spacing w:after="0" w:line="240" w:lineRule="auto"/>
        <w:rPr>
          <w:rFonts w:ascii="Times New Roman" w:hAnsi="Times New Roman" w:cs="Times New Roman"/>
          <w:sz w:val="24"/>
          <w:szCs w:val="24"/>
        </w:rPr>
      </w:pPr>
    </w:p>
    <w:p w:rsidR="00E8450D" w:rsidRDefault="00E8450D" w:rsidP="00426E04">
      <w:pPr>
        <w:spacing w:after="0" w:line="240" w:lineRule="auto"/>
        <w:rPr>
          <w:rFonts w:ascii="Times New Roman" w:hAnsi="Times New Roman" w:cs="Times New Roman"/>
          <w:b/>
          <w:sz w:val="24"/>
          <w:szCs w:val="24"/>
        </w:rPr>
      </w:pPr>
    </w:p>
    <w:p w:rsidR="00426E04" w:rsidRPr="00DF3EEF" w:rsidRDefault="00426E04" w:rsidP="00426E04">
      <w:pPr>
        <w:spacing w:after="0" w:line="240" w:lineRule="auto"/>
        <w:rPr>
          <w:rFonts w:ascii="Times New Roman" w:hAnsi="Times New Roman" w:cs="Times New Roman"/>
          <w:sz w:val="24"/>
          <w:szCs w:val="24"/>
        </w:rPr>
      </w:pPr>
      <w:r w:rsidRPr="00840797">
        <w:rPr>
          <w:rFonts w:ascii="Times New Roman" w:hAnsi="Times New Roman" w:cs="Times New Roman"/>
          <w:b/>
          <w:sz w:val="24"/>
          <w:szCs w:val="24"/>
        </w:rPr>
        <w:t>ОСНОВНАЯ ЧАСТЬ</w:t>
      </w:r>
      <w:r w:rsidRPr="00DF3EEF">
        <w:rPr>
          <w:rFonts w:ascii="Times New Roman" w:hAnsi="Times New Roman" w:cs="Times New Roman"/>
          <w:sz w:val="24"/>
          <w:szCs w:val="24"/>
        </w:rPr>
        <w:t>.........................</w:t>
      </w:r>
      <w:r>
        <w:rPr>
          <w:rFonts w:ascii="Times New Roman" w:hAnsi="Times New Roman" w:cs="Times New Roman"/>
          <w:sz w:val="24"/>
          <w:szCs w:val="24"/>
        </w:rPr>
        <w:t>...............................</w:t>
      </w:r>
      <w:r w:rsidRPr="00DF3EEF">
        <w:rPr>
          <w:rFonts w:ascii="Times New Roman" w:hAnsi="Times New Roman" w:cs="Times New Roman"/>
          <w:sz w:val="24"/>
          <w:szCs w:val="24"/>
        </w:rPr>
        <w:t>.......................................</w:t>
      </w:r>
      <w:r>
        <w:rPr>
          <w:rFonts w:ascii="Times New Roman" w:hAnsi="Times New Roman" w:cs="Times New Roman"/>
          <w:sz w:val="24"/>
          <w:szCs w:val="24"/>
        </w:rPr>
        <w:t>.....................</w:t>
      </w:r>
      <w:r w:rsidR="00E8450D">
        <w:rPr>
          <w:rFonts w:ascii="Times New Roman" w:hAnsi="Times New Roman" w:cs="Times New Roman"/>
          <w:sz w:val="24"/>
          <w:szCs w:val="24"/>
        </w:rPr>
        <w:t>...4</w:t>
      </w:r>
    </w:p>
    <w:p w:rsidR="00426E04" w:rsidRPr="00DF3EEF" w:rsidRDefault="00426E04" w:rsidP="00426E04">
      <w:pPr>
        <w:spacing w:after="0" w:line="240" w:lineRule="auto"/>
        <w:rPr>
          <w:rFonts w:ascii="Times New Roman" w:hAnsi="Times New Roman" w:cs="Times New Roman"/>
          <w:sz w:val="24"/>
          <w:szCs w:val="24"/>
        </w:rPr>
      </w:pPr>
      <w:r w:rsidRPr="00DF3EEF">
        <w:rPr>
          <w:rFonts w:ascii="Times New Roman" w:hAnsi="Times New Roman" w:cs="Times New Roman"/>
          <w:sz w:val="24"/>
          <w:szCs w:val="24"/>
          <w:lang w:val="en-US"/>
        </w:rPr>
        <w:t>I</w:t>
      </w:r>
      <w:r w:rsidRPr="00DF3EEF">
        <w:rPr>
          <w:rFonts w:ascii="Times New Roman" w:hAnsi="Times New Roman" w:cs="Times New Roman"/>
          <w:sz w:val="24"/>
          <w:szCs w:val="24"/>
        </w:rPr>
        <w:t xml:space="preserve">. </w:t>
      </w:r>
      <w:r w:rsidRPr="00840797">
        <w:rPr>
          <w:rFonts w:ascii="Times New Roman" w:hAnsi="Times New Roman" w:cs="Times New Roman"/>
          <w:b/>
          <w:sz w:val="24"/>
          <w:szCs w:val="24"/>
        </w:rPr>
        <w:t>ТЕОРЕТИЧЕСКОЕ   ИЗУЧЕНИЕ   ПРОБЛЕМЫ</w:t>
      </w:r>
      <w:r>
        <w:rPr>
          <w:rFonts w:ascii="Times New Roman" w:hAnsi="Times New Roman" w:cs="Times New Roman"/>
          <w:sz w:val="24"/>
          <w:szCs w:val="24"/>
        </w:rPr>
        <w:t>..............</w:t>
      </w:r>
      <w:r w:rsidRPr="00DF3EEF">
        <w:rPr>
          <w:rFonts w:ascii="Times New Roman" w:hAnsi="Times New Roman" w:cs="Times New Roman"/>
          <w:sz w:val="24"/>
          <w:szCs w:val="24"/>
        </w:rPr>
        <w:t>...........................</w:t>
      </w:r>
      <w:r>
        <w:rPr>
          <w:rFonts w:ascii="Times New Roman" w:hAnsi="Times New Roman" w:cs="Times New Roman"/>
          <w:sz w:val="24"/>
          <w:szCs w:val="24"/>
        </w:rPr>
        <w:t>.....................</w:t>
      </w:r>
      <w:r w:rsidR="00E8450D">
        <w:rPr>
          <w:rFonts w:ascii="Times New Roman" w:hAnsi="Times New Roman" w:cs="Times New Roman"/>
          <w:sz w:val="24"/>
          <w:szCs w:val="24"/>
        </w:rPr>
        <w:t>...4</w:t>
      </w:r>
    </w:p>
    <w:p w:rsidR="00426E04" w:rsidRPr="00917918" w:rsidRDefault="00917918" w:rsidP="00917918">
      <w:pPr>
        <w:pStyle w:val="a5"/>
        <w:numPr>
          <w:ilvl w:val="0"/>
          <w:numId w:val="5"/>
        </w:numPr>
        <w:spacing w:after="0" w:line="240" w:lineRule="auto"/>
        <w:jc w:val="both"/>
        <w:rPr>
          <w:rFonts w:ascii="Times New Roman" w:hAnsi="Times New Roman"/>
          <w:sz w:val="24"/>
          <w:szCs w:val="24"/>
        </w:rPr>
      </w:pPr>
      <w:r w:rsidRPr="00917918">
        <w:rPr>
          <w:rFonts w:ascii="Times New Roman" w:hAnsi="Times New Roman"/>
          <w:sz w:val="24"/>
          <w:szCs w:val="24"/>
        </w:rPr>
        <w:t>Организация  исследований биоразнообразия.</w:t>
      </w:r>
      <w:r>
        <w:rPr>
          <w:rFonts w:ascii="Times New Roman" w:hAnsi="Times New Roman"/>
          <w:sz w:val="24"/>
          <w:szCs w:val="24"/>
        </w:rPr>
        <w:t>………………………</w:t>
      </w:r>
      <w:r w:rsidR="003C78DE">
        <w:rPr>
          <w:rFonts w:ascii="Times New Roman" w:hAnsi="Times New Roman"/>
          <w:sz w:val="24"/>
          <w:szCs w:val="24"/>
        </w:rPr>
        <w:t>………………</w:t>
      </w:r>
      <w:r>
        <w:rPr>
          <w:rFonts w:ascii="Times New Roman" w:hAnsi="Times New Roman"/>
          <w:sz w:val="24"/>
          <w:szCs w:val="24"/>
        </w:rPr>
        <w:t>….</w:t>
      </w:r>
      <w:r w:rsidRPr="00917918">
        <w:rPr>
          <w:rFonts w:ascii="Times New Roman" w:hAnsi="Times New Roman"/>
          <w:sz w:val="24"/>
          <w:szCs w:val="24"/>
        </w:rPr>
        <w:t xml:space="preserve"> </w:t>
      </w:r>
      <w:r w:rsidR="00E8450D">
        <w:rPr>
          <w:rFonts w:ascii="Times New Roman" w:hAnsi="Times New Roman"/>
          <w:sz w:val="24"/>
          <w:szCs w:val="24"/>
        </w:rPr>
        <w:t>…...4</w:t>
      </w:r>
    </w:p>
    <w:p w:rsidR="00924698" w:rsidRPr="00DF3EEF" w:rsidRDefault="00924698" w:rsidP="00426E04">
      <w:pPr>
        <w:pStyle w:val="a5"/>
        <w:numPr>
          <w:ilvl w:val="0"/>
          <w:numId w:val="5"/>
        </w:numPr>
        <w:spacing w:after="0" w:line="240" w:lineRule="auto"/>
        <w:jc w:val="both"/>
        <w:rPr>
          <w:rFonts w:ascii="Times New Roman" w:hAnsi="Times New Roman"/>
          <w:sz w:val="24"/>
          <w:szCs w:val="24"/>
        </w:rPr>
      </w:pPr>
      <w:r>
        <w:rPr>
          <w:rFonts w:ascii="Times New Roman" w:hAnsi="Times New Roman"/>
          <w:sz w:val="24"/>
          <w:szCs w:val="24"/>
        </w:rPr>
        <w:t xml:space="preserve"> Правовые основы</w:t>
      </w:r>
      <w:r w:rsidRPr="00924698">
        <w:rPr>
          <w:rFonts w:ascii="Times New Roman" w:hAnsi="Times New Roman"/>
          <w:sz w:val="24"/>
          <w:szCs w:val="24"/>
        </w:rPr>
        <w:t xml:space="preserve"> необходимости кадастровых и мониторинговых исследований биоразнообразия</w:t>
      </w:r>
      <w:r w:rsidR="00E8450D">
        <w:rPr>
          <w:rFonts w:ascii="Times New Roman" w:hAnsi="Times New Roman"/>
          <w:sz w:val="24"/>
          <w:szCs w:val="24"/>
        </w:rPr>
        <w:t>……………………………………………………………………………..….4</w:t>
      </w:r>
    </w:p>
    <w:p w:rsidR="00426E04" w:rsidRDefault="009C28C5" w:rsidP="006D5B58">
      <w:pPr>
        <w:pStyle w:val="a5"/>
        <w:numPr>
          <w:ilvl w:val="0"/>
          <w:numId w:val="5"/>
        </w:numPr>
        <w:spacing w:after="0" w:line="240" w:lineRule="auto"/>
        <w:jc w:val="both"/>
        <w:rPr>
          <w:rFonts w:ascii="Times New Roman" w:hAnsi="Times New Roman"/>
          <w:sz w:val="24"/>
          <w:szCs w:val="24"/>
        </w:rPr>
      </w:pPr>
      <w:r w:rsidRPr="009C28C5">
        <w:rPr>
          <w:rFonts w:ascii="Times New Roman" w:hAnsi="Times New Roman"/>
          <w:sz w:val="24"/>
          <w:szCs w:val="24"/>
        </w:rPr>
        <w:t>Исследо</w:t>
      </w:r>
      <w:r>
        <w:rPr>
          <w:rFonts w:ascii="Times New Roman" w:hAnsi="Times New Roman"/>
          <w:sz w:val="24"/>
          <w:szCs w:val="24"/>
        </w:rPr>
        <w:t>вания биоразнообразия птиц.</w:t>
      </w:r>
      <w:r w:rsidR="006D5B58">
        <w:rPr>
          <w:rFonts w:ascii="Times New Roman" w:hAnsi="Times New Roman"/>
          <w:sz w:val="24"/>
          <w:szCs w:val="24"/>
        </w:rPr>
        <w:t xml:space="preserve"> </w:t>
      </w:r>
      <w:r w:rsidRPr="006D5B58">
        <w:rPr>
          <w:rFonts w:ascii="Times New Roman" w:hAnsi="Times New Roman"/>
          <w:sz w:val="24"/>
          <w:szCs w:val="24"/>
        </w:rPr>
        <w:t>Виды учёта птиц…………………………………</w:t>
      </w:r>
      <w:r w:rsidR="00E8450D">
        <w:rPr>
          <w:rFonts w:ascii="Times New Roman" w:hAnsi="Times New Roman"/>
          <w:sz w:val="24"/>
          <w:szCs w:val="24"/>
        </w:rPr>
        <w:t>......5</w:t>
      </w:r>
    </w:p>
    <w:p w:rsidR="00924698" w:rsidRDefault="00924698" w:rsidP="00924698">
      <w:pPr>
        <w:pStyle w:val="a5"/>
        <w:numPr>
          <w:ilvl w:val="0"/>
          <w:numId w:val="5"/>
        </w:numPr>
        <w:spacing w:after="0" w:line="240" w:lineRule="auto"/>
        <w:jc w:val="both"/>
        <w:rPr>
          <w:rFonts w:ascii="Times New Roman" w:hAnsi="Times New Roman"/>
          <w:sz w:val="24"/>
          <w:szCs w:val="24"/>
        </w:rPr>
      </w:pPr>
      <w:r w:rsidRPr="009D1AD5">
        <w:rPr>
          <w:rFonts w:ascii="Times New Roman" w:hAnsi="Times New Roman" w:cs="Times New Roman"/>
          <w:color w:val="000000"/>
          <w:sz w:val="24"/>
          <w:szCs w:val="24"/>
          <w:shd w:val="clear" w:color="auto" w:fill="FFFFFF"/>
        </w:rPr>
        <w:t>Всемирные</w:t>
      </w:r>
      <w:r>
        <w:rPr>
          <w:rFonts w:ascii="Times New Roman" w:hAnsi="Times New Roman" w:cs="Times New Roman"/>
          <w:color w:val="000000"/>
          <w:sz w:val="24"/>
          <w:szCs w:val="24"/>
          <w:shd w:val="clear" w:color="auto" w:fill="FFFFFF"/>
        </w:rPr>
        <w:t xml:space="preserve"> Дни </w:t>
      </w:r>
      <w:r w:rsidRPr="009D1AD5">
        <w:rPr>
          <w:rFonts w:ascii="Times New Roman" w:hAnsi="Times New Roman" w:cs="Times New Roman"/>
          <w:color w:val="000000"/>
          <w:sz w:val="24"/>
          <w:szCs w:val="24"/>
          <w:shd w:val="clear" w:color="auto" w:fill="FFFFFF"/>
        </w:rPr>
        <w:t xml:space="preserve"> наблюдений птиц</w:t>
      </w:r>
      <w:r w:rsidR="005C1817">
        <w:rPr>
          <w:rFonts w:ascii="Times New Roman" w:hAnsi="Times New Roman" w:cs="Times New Roman"/>
          <w:color w:val="000000"/>
          <w:sz w:val="24"/>
          <w:szCs w:val="24"/>
          <w:shd w:val="clear" w:color="auto" w:fill="FFFFFF"/>
        </w:rPr>
        <w:t xml:space="preserve">. </w:t>
      </w:r>
      <w:r w:rsidR="00E8450D">
        <w:rPr>
          <w:rFonts w:ascii="Times New Roman" w:hAnsi="Times New Roman"/>
          <w:sz w:val="24"/>
          <w:szCs w:val="24"/>
        </w:rPr>
        <w:t>…………………………………………………………..8</w:t>
      </w:r>
    </w:p>
    <w:p w:rsidR="00924698" w:rsidRPr="006D5B58" w:rsidRDefault="00924698" w:rsidP="00924698">
      <w:pPr>
        <w:pStyle w:val="a5"/>
        <w:spacing w:after="0" w:line="240" w:lineRule="auto"/>
        <w:ind w:left="360"/>
        <w:jc w:val="both"/>
        <w:rPr>
          <w:rFonts w:ascii="Times New Roman" w:hAnsi="Times New Roman"/>
          <w:sz w:val="24"/>
          <w:szCs w:val="24"/>
        </w:rPr>
      </w:pPr>
    </w:p>
    <w:p w:rsidR="006D5B58" w:rsidRDefault="006D5B58" w:rsidP="00426E04">
      <w:pPr>
        <w:spacing w:after="0" w:line="240" w:lineRule="auto"/>
        <w:rPr>
          <w:rFonts w:ascii="Times New Roman" w:hAnsi="Times New Roman" w:cs="Times New Roman"/>
          <w:sz w:val="24"/>
          <w:szCs w:val="24"/>
        </w:rPr>
      </w:pPr>
    </w:p>
    <w:p w:rsidR="00426E04" w:rsidRPr="00DF3EEF" w:rsidRDefault="00426E04" w:rsidP="00426E04">
      <w:pPr>
        <w:spacing w:after="0" w:line="240" w:lineRule="auto"/>
        <w:rPr>
          <w:rFonts w:ascii="Times New Roman" w:hAnsi="Times New Roman" w:cs="Times New Roman"/>
          <w:sz w:val="24"/>
          <w:szCs w:val="24"/>
        </w:rPr>
      </w:pPr>
      <w:r w:rsidRPr="00DF3EEF">
        <w:rPr>
          <w:rFonts w:ascii="Times New Roman" w:hAnsi="Times New Roman" w:cs="Times New Roman"/>
          <w:sz w:val="24"/>
          <w:szCs w:val="24"/>
          <w:lang w:val="en-US"/>
        </w:rPr>
        <w:t>II</w:t>
      </w:r>
      <w:r w:rsidRPr="00DF3EEF">
        <w:rPr>
          <w:rFonts w:ascii="Times New Roman" w:hAnsi="Times New Roman" w:cs="Times New Roman"/>
          <w:sz w:val="24"/>
          <w:szCs w:val="24"/>
        </w:rPr>
        <w:t xml:space="preserve">. </w:t>
      </w:r>
      <w:r w:rsidRPr="00840797">
        <w:rPr>
          <w:rFonts w:ascii="Times New Roman" w:hAnsi="Times New Roman" w:cs="Times New Roman"/>
          <w:b/>
          <w:sz w:val="24"/>
          <w:szCs w:val="24"/>
        </w:rPr>
        <w:t>ПРАКТИЧЕСКАЯ  ЧАСТЬ.</w:t>
      </w:r>
      <w:r w:rsidRPr="00DF3EEF">
        <w:rPr>
          <w:rFonts w:ascii="Times New Roman" w:hAnsi="Times New Roman" w:cs="Times New Roman"/>
          <w:sz w:val="24"/>
          <w:szCs w:val="24"/>
        </w:rPr>
        <w:t>................................................................................</w:t>
      </w:r>
      <w:r>
        <w:rPr>
          <w:rFonts w:ascii="Times New Roman" w:hAnsi="Times New Roman" w:cs="Times New Roman"/>
          <w:sz w:val="24"/>
          <w:szCs w:val="24"/>
        </w:rPr>
        <w:t>.................</w:t>
      </w:r>
      <w:r w:rsidRPr="00DF3EEF">
        <w:rPr>
          <w:rFonts w:ascii="Times New Roman" w:hAnsi="Times New Roman" w:cs="Times New Roman"/>
          <w:sz w:val="24"/>
          <w:szCs w:val="24"/>
        </w:rPr>
        <w:t>...</w:t>
      </w:r>
      <w:r w:rsidR="00E8450D">
        <w:rPr>
          <w:rFonts w:ascii="Times New Roman" w:hAnsi="Times New Roman" w:cs="Times New Roman"/>
          <w:sz w:val="24"/>
          <w:szCs w:val="24"/>
        </w:rPr>
        <w:t>..</w:t>
      </w:r>
      <w:r>
        <w:rPr>
          <w:rFonts w:ascii="Times New Roman" w:hAnsi="Times New Roman" w:cs="Times New Roman"/>
          <w:sz w:val="24"/>
          <w:szCs w:val="24"/>
        </w:rPr>
        <w:t>9</w:t>
      </w:r>
    </w:p>
    <w:p w:rsidR="00916E48" w:rsidRDefault="00426E04" w:rsidP="00916E48">
      <w:pPr>
        <w:pStyle w:val="a5"/>
        <w:numPr>
          <w:ilvl w:val="0"/>
          <w:numId w:val="4"/>
        </w:numPr>
        <w:spacing w:after="0" w:line="240" w:lineRule="auto"/>
        <w:rPr>
          <w:rFonts w:ascii="Times New Roman" w:hAnsi="Times New Roman"/>
          <w:sz w:val="24"/>
          <w:szCs w:val="24"/>
        </w:rPr>
      </w:pPr>
      <w:r w:rsidRPr="00DF3EEF">
        <w:rPr>
          <w:rFonts w:ascii="Times New Roman" w:hAnsi="Times New Roman"/>
          <w:sz w:val="24"/>
          <w:szCs w:val="24"/>
        </w:rPr>
        <w:t>Этапы исследования.....................................................................................</w:t>
      </w:r>
      <w:r>
        <w:rPr>
          <w:rFonts w:ascii="Times New Roman" w:hAnsi="Times New Roman"/>
          <w:sz w:val="24"/>
          <w:szCs w:val="24"/>
        </w:rPr>
        <w:t>.........................</w:t>
      </w:r>
      <w:r w:rsidRPr="00DF3EEF">
        <w:rPr>
          <w:rFonts w:ascii="Times New Roman" w:hAnsi="Times New Roman"/>
          <w:sz w:val="24"/>
          <w:szCs w:val="24"/>
        </w:rPr>
        <w:t>..</w:t>
      </w:r>
      <w:r w:rsidR="00E8450D">
        <w:rPr>
          <w:rFonts w:ascii="Times New Roman" w:hAnsi="Times New Roman"/>
          <w:sz w:val="24"/>
          <w:szCs w:val="24"/>
        </w:rPr>
        <w:t>.....</w:t>
      </w:r>
      <w:r>
        <w:rPr>
          <w:rFonts w:ascii="Times New Roman" w:hAnsi="Times New Roman"/>
          <w:sz w:val="24"/>
          <w:szCs w:val="24"/>
        </w:rPr>
        <w:t>9</w:t>
      </w:r>
    </w:p>
    <w:p w:rsidR="00E8450D" w:rsidRPr="00E8450D" w:rsidRDefault="00916E48" w:rsidP="00916E48">
      <w:pPr>
        <w:pStyle w:val="a5"/>
        <w:numPr>
          <w:ilvl w:val="0"/>
          <w:numId w:val="4"/>
        </w:numPr>
        <w:spacing w:after="0" w:line="240" w:lineRule="auto"/>
        <w:rPr>
          <w:rFonts w:ascii="Times New Roman" w:hAnsi="Times New Roman"/>
          <w:sz w:val="24"/>
          <w:szCs w:val="24"/>
        </w:rPr>
      </w:pPr>
      <w:r w:rsidRPr="00E8450D">
        <w:rPr>
          <w:rFonts w:ascii="Times New Roman" w:hAnsi="Times New Roman" w:cs="Times New Roman"/>
          <w:sz w:val="24"/>
          <w:szCs w:val="24"/>
        </w:rPr>
        <w:t>Мониторинговые наблюдения редких видов птиц  Красной книги Калужской области в  Перемышльском районе</w:t>
      </w:r>
      <w:r w:rsidR="00E8450D" w:rsidRPr="00E8450D">
        <w:rPr>
          <w:rFonts w:ascii="Times New Roman" w:hAnsi="Times New Roman" w:cs="Times New Roman"/>
          <w:sz w:val="24"/>
          <w:szCs w:val="24"/>
        </w:rPr>
        <w:t>………………………………………………………………………11</w:t>
      </w:r>
    </w:p>
    <w:p w:rsidR="00916E48" w:rsidRPr="00E8450D" w:rsidRDefault="005C1817" w:rsidP="00916E48">
      <w:pPr>
        <w:pStyle w:val="a5"/>
        <w:numPr>
          <w:ilvl w:val="0"/>
          <w:numId w:val="4"/>
        </w:numPr>
        <w:spacing w:after="0" w:line="240" w:lineRule="auto"/>
        <w:rPr>
          <w:rFonts w:ascii="Times New Roman" w:hAnsi="Times New Roman"/>
          <w:sz w:val="24"/>
          <w:szCs w:val="24"/>
        </w:rPr>
      </w:pPr>
      <w:r w:rsidRPr="00E8450D">
        <w:rPr>
          <w:rFonts w:ascii="Times New Roman" w:hAnsi="Times New Roman" w:cs="Times New Roman"/>
          <w:sz w:val="24"/>
          <w:szCs w:val="24"/>
        </w:rPr>
        <w:t xml:space="preserve">Видовое </w:t>
      </w:r>
      <w:r w:rsidR="00396E11" w:rsidRPr="00E8450D">
        <w:rPr>
          <w:rFonts w:ascii="Times New Roman" w:hAnsi="Times New Roman" w:cs="Times New Roman"/>
          <w:sz w:val="24"/>
          <w:szCs w:val="24"/>
        </w:rPr>
        <w:t xml:space="preserve"> разнообразие </w:t>
      </w:r>
      <w:r w:rsidR="00396E11" w:rsidRPr="00E8450D">
        <w:rPr>
          <w:rFonts w:ascii="Times New Roman" w:hAnsi="Times New Roman" w:cs="Times New Roman"/>
          <w:bCs/>
          <w:sz w:val="24"/>
          <w:szCs w:val="24"/>
        </w:rPr>
        <w:t>редких птиц Красной книги Калужской области на территории    Перемышльского района</w:t>
      </w:r>
      <w:r w:rsidR="00E8450D" w:rsidRPr="00E8450D">
        <w:rPr>
          <w:rFonts w:ascii="Times New Roman" w:hAnsi="Times New Roman" w:cs="Times New Roman"/>
          <w:bCs/>
          <w:sz w:val="24"/>
          <w:szCs w:val="24"/>
        </w:rPr>
        <w:t>……………………………………………………………………</w:t>
      </w:r>
      <w:r w:rsidR="00396E11" w:rsidRPr="00E8450D">
        <w:rPr>
          <w:rFonts w:ascii="Times New Roman" w:hAnsi="Times New Roman" w:cs="Times New Roman"/>
          <w:bCs/>
          <w:sz w:val="24"/>
          <w:szCs w:val="24"/>
        </w:rPr>
        <w:t>.</w:t>
      </w:r>
      <w:r w:rsidR="00916E48" w:rsidRPr="00E8450D">
        <w:rPr>
          <w:rFonts w:ascii="Times New Roman" w:hAnsi="Times New Roman" w:cs="Times New Roman"/>
          <w:sz w:val="24"/>
          <w:szCs w:val="24"/>
        </w:rPr>
        <w:t>.</w:t>
      </w:r>
      <w:r w:rsidR="00E8450D" w:rsidRPr="00E8450D">
        <w:rPr>
          <w:rFonts w:ascii="Times New Roman" w:hAnsi="Times New Roman" w:cs="Times New Roman"/>
          <w:sz w:val="24"/>
          <w:szCs w:val="24"/>
        </w:rPr>
        <w:t>.23</w:t>
      </w:r>
      <w:r w:rsidR="00916E48" w:rsidRPr="00E8450D">
        <w:rPr>
          <w:rFonts w:ascii="Times New Roman" w:hAnsi="Times New Roman" w:cs="Times New Roman"/>
          <w:sz w:val="24"/>
          <w:szCs w:val="24"/>
        </w:rPr>
        <w:t xml:space="preserve"> </w:t>
      </w:r>
    </w:p>
    <w:p w:rsidR="009D1AD5" w:rsidRPr="009D1AD5" w:rsidRDefault="009D1AD5" w:rsidP="009D1AD5">
      <w:pPr>
        <w:pStyle w:val="a5"/>
        <w:numPr>
          <w:ilvl w:val="0"/>
          <w:numId w:val="4"/>
        </w:numPr>
        <w:spacing w:after="0" w:line="240" w:lineRule="auto"/>
        <w:rPr>
          <w:rFonts w:ascii="Times New Roman" w:hAnsi="Times New Roman"/>
          <w:sz w:val="24"/>
          <w:szCs w:val="24"/>
        </w:rPr>
      </w:pPr>
      <w:r w:rsidRPr="009D1AD5">
        <w:rPr>
          <w:rFonts w:ascii="Times New Roman" w:hAnsi="Times New Roman" w:cs="Times New Roman"/>
          <w:bCs/>
          <w:sz w:val="24"/>
          <w:szCs w:val="24"/>
        </w:rPr>
        <w:t xml:space="preserve">Сравнительная характеристика </w:t>
      </w:r>
      <w:r w:rsidR="00EF3B4A">
        <w:rPr>
          <w:rFonts w:ascii="Times New Roman" w:hAnsi="Times New Roman" w:cs="Times New Roman"/>
          <w:bCs/>
          <w:sz w:val="24"/>
          <w:szCs w:val="24"/>
        </w:rPr>
        <w:t xml:space="preserve">редких </w:t>
      </w:r>
      <w:r w:rsidRPr="009D1AD5">
        <w:rPr>
          <w:rFonts w:ascii="Times New Roman" w:hAnsi="Times New Roman" w:cs="Times New Roman"/>
          <w:bCs/>
          <w:sz w:val="24"/>
          <w:szCs w:val="24"/>
        </w:rPr>
        <w:t xml:space="preserve">птиц Красной книги Калужской области </w:t>
      </w:r>
      <w:r w:rsidR="000E742B">
        <w:rPr>
          <w:rFonts w:ascii="Times New Roman" w:hAnsi="Times New Roman" w:cs="Times New Roman"/>
          <w:color w:val="000000"/>
          <w:sz w:val="24"/>
          <w:szCs w:val="24"/>
          <w:shd w:val="clear" w:color="auto" w:fill="FFFFFF"/>
        </w:rPr>
        <w:t xml:space="preserve">по месту  </w:t>
      </w:r>
      <w:r w:rsidR="000E742B" w:rsidRPr="009D1AD5">
        <w:rPr>
          <w:rFonts w:ascii="Times New Roman" w:hAnsi="Times New Roman" w:cs="Times New Roman"/>
          <w:bCs/>
          <w:sz w:val="24"/>
          <w:szCs w:val="24"/>
        </w:rPr>
        <w:t xml:space="preserve">регистрации </w:t>
      </w:r>
      <w:r w:rsidRPr="009D1AD5">
        <w:rPr>
          <w:rFonts w:ascii="Times New Roman" w:hAnsi="Times New Roman" w:cs="Times New Roman"/>
          <w:bCs/>
          <w:sz w:val="24"/>
          <w:szCs w:val="24"/>
        </w:rPr>
        <w:t>на территории    Перемышльского района</w:t>
      </w:r>
      <w:r w:rsidR="00EF3B4A">
        <w:rPr>
          <w:rFonts w:ascii="Times New Roman" w:hAnsi="Times New Roman" w:cs="Times New Roman"/>
          <w:sz w:val="24"/>
          <w:szCs w:val="24"/>
        </w:rPr>
        <w:t>……………………</w:t>
      </w:r>
      <w:r w:rsidR="00740924">
        <w:rPr>
          <w:rFonts w:ascii="Times New Roman" w:hAnsi="Times New Roman" w:cs="Times New Roman"/>
          <w:sz w:val="24"/>
          <w:szCs w:val="24"/>
        </w:rPr>
        <w:t>…………</w:t>
      </w:r>
      <w:r w:rsidR="00EF3B4A">
        <w:rPr>
          <w:rFonts w:ascii="Times New Roman" w:hAnsi="Times New Roman" w:cs="Times New Roman"/>
          <w:sz w:val="24"/>
          <w:szCs w:val="24"/>
        </w:rPr>
        <w:t>…</w:t>
      </w:r>
      <w:r w:rsidR="00E8450D">
        <w:rPr>
          <w:rFonts w:ascii="Times New Roman" w:hAnsi="Times New Roman" w:cs="Times New Roman"/>
          <w:sz w:val="24"/>
          <w:szCs w:val="24"/>
        </w:rPr>
        <w:t>....23</w:t>
      </w:r>
    </w:p>
    <w:p w:rsidR="00426E04" w:rsidRDefault="009D1AD5" w:rsidP="00EF3B4A">
      <w:pPr>
        <w:pStyle w:val="a5"/>
        <w:numPr>
          <w:ilvl w:val="0"/>
          <w:numId w:val="4"/>
        </w:numPr>
        <w:spacing w:after="0" w:line="240" w:lineRule="auto"/>
        <w:jc w:val="both"/>
        <w:rPr>
          <w:rFonts w:ascii="Times New Roman" w:hAnsi="Times New Roman"/>
          <w:sz w:val="24"/>
          <w:szCs w:val="24"/>
        </w:rPr>
      </w:pPr>
      <w:r>
        <w:rPr>
          <w:rFonts w:ascii="Times New Roman" w:hAnsi="Times New Roman" w:cs="Times New Roman"/>
          <w:bCs/>
          <w:sz w:val="24"/>
          <w:szCs w:val="24"/>
        </w:rPr>
        <w:t xml:space="preserve">Картография </w:t>
      </w:r>
      <w:r w:rsidR="000E742B">
        <w:rPr>
          <w:rFonts w:ascii="Times New Roman" w:hAnsi="Times New Roman" w:cs="Times New Roman"/>
          <w:bCs/>
          <w:sz w:val="24"/>
          <w:szCs w:val="24"/>
        </w:rPr>
        <w:t xml:space="preserve">учёта </w:t>
      </w:r>
      <w:r w:rsidRPr="009D1AD5">
        <w:rPr>
          <w:rFonts w:ascii="Times New Roman" w:hAnsi="Times New Roman" w:cs="Times New Roman"/>
          <w:bCs/>
          <w:sz w:val="24"/>
          <w:szCs w:val="24"/>
        </w:rPr>
        <w:t xml:space="preserve"> </w:t>
      </w:r>
      <w:r w:rsidR="00EF3B4A">
        <w:rPr>
          <w:rFonts w:ascii="Times New Roman" w:hAnsi="Times New Roman" w:cs="Times New Roman"/>
          <w:bCs/>
          <w:sz w:val="24"/>
          <w:szCs w:val="24"/>
        </w:rPr>
        <w:t xml:space="preserve">редких </w:t>
      </w:r>
      <w:r w:rsidRPr="009D1AD5">
        <w:rPr>
          <w:rFonts w:ascii="Times New Roman" w:hAnsi="Times New Roman" w:cs="Times New Roman"/>
          <w:bCs/>
          <w:sz w:val="24"/>
          <w:szCs w:val="24"/>
        </w:rPr>
        <w:t>птиц Красной книги Калужской области на территории    Перемышльского района</w:t>
      </w:r>
      <w:r w:rsidRPr="009D1AD5">
        <w:rPr>
          <w:rFonts w:ascii="Times New Roman" w:hAnsi="Times New Roman"/>
          <w:sz w:val="24"/>
          <w:szCs w:val="24"/>
        </w:rPr>
        <w:t xml:space="preserve"> </w:t>
      </w:r>
      <w:r w:rsidR="00426E04" w:rsidRPr="009D1AD5">
        <w:rPr>
          <w:rFonts w:ascii="Times New Roman" w:hAnsi="Times New Roman"/>
          <w:sz w:val="24"/>
          <w:szCs w:val="24"/>
        </w:rPr>
        <w:t>…………………………………………………………</w:t>
      </w:r>
      <w:r>
        <w:rPr>
          <w:rFonts w:ascii="Times New Roman" w:hAnsi="Times New Roman"/>
          <w:sz w:val="24"/>
          <w:szCs w:val="24"/>
        </w:rPr>
        <w:t>…………</w:t>
      </w:r>
      <w:r w:rsidR="00E8450D">
        <w:rPr>
          <w:rFonts w:ascii="Times New Roman" w:hAnsi="Times New Roman"/>
          <w:sz w:val="24"/>
          <w:szCs w:val="24"/>
        </w:rPr>
        <w:t>..23</w:t>
      </w:r>
    </w:p>
    <w:p w:rsidR="000E742B" w:rsidRDefault="000E742B" w:rsidP="000E742B">
      <w:pPr>
        <w:pStyle w:val="a5"/>
        <w:numPr>
          <w:ilvl w:val="0"/>
          <w:numId w:val="4"/>
        </w:numPr>
        <w:spacing w:after="0" w:line="240" w:lineRule="auto"/>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Экологические группы и характер</w:t>
      </w:r>
      <w:r w:rsidR="00EA73A2">
        <w:rPr>
          <w:rFonts w:ascii="Times New Roman" w:hAnsi="Times New Roman" w:cs="Times New Roman"/>
          <w:color w:val="000000"/>
          <w:sz w:val="24"/>
          <w:szCs w:val="24"/>
          <w:shd w:val="clear" w:color="auto" w:fill="FFFFFF"/>
        </w:rPr>
        <w:t xml:space="preserve"> </w:t>
      </w:r>
      <w:r>
        <w:rPr>
          <w:rFonts w:ascii="Times New Roman" w:hAnsi="Times New Roman" w:cs="Times New Roman"/>
          <w:color w:val="000000"/>
          <w:sz w:val="24"/>
          <w:szCs w:val="24"/>
          <w:shd w:val="clear" w:color="auto" w:fill="FFFFFF"/>
        </w:rPr>
        <w:t>пребывания «краснокнижных» видов птиц на территории Перемышльского района</w:t>
      </w:r>
      <w:r w:rsidR="00E8450D">
        <w:rPr>
          <w:rFonts w:ascii="Times New Roman" w:hAnsi="Times New Roman" w:cs="Times New Roman"/>
          <w:color w:val="000000"/>
          <w:sz w:val="24"/>
          <w:szCs w:val="24"/>
          <w:shd w:val="clear" w:color="auto" w:fill="FFFFFF"/>
        </w:rPr>
        <w:t>……………………………………………………..…23</w:t>
      </w:r>
    </w:p>
    <w:p w:rsidR="000E742B" w:rsidRDefault="000E742B" w:rsidP="000E742B">
      <w:pPr>
        <w:pStyle w:val="a5"/>
        <w:numPr>
          <w:ilvl w:val="0"/>
          <w:numId w:val="4"/>
        </w:numPr>
        <w:spacing w:after="0" w:line="240" w:lineRule="auto"/>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 xml:space="preserve"> Динамика частоты встречаемости и охранный статус «краснокнижных» видов птиц на территории Перемышльского района.</w:t>
      </w:r>
    </w:p>
    <w:p w:rsidR="001150F1" w:rsidRPr="00E8450D" w:rsidRDefault="001150F1" w:rsidP="001150F1">
      <w:pPr>
        <w:pStyle w:val="a5"/>
        <w:numPr>
          <w:ilvl w:val="0"/>
          <w:numId w:val="4"/>
        </w:numPr>
        <w:spacing w:after="0" w:line="240" w:lineRule="auto"/>
        <w:jc w:val="both"/>
        <w:rPr>
          <w:rFonts w:ascii="Times New Roman" w:hAnsi="Times New Roman"/>
          <w:sz w:val="24"/>
          <w:szCs w:val="24"/>
        </w:rPr>
      </w:pPr>
      <w:r>
        <w:rPr>
          <w:rFonts w:ascii="Times New Roman" w:hAnsi="Times New Roman"/>
          <w:bCs/>
          <w:sz w:val="24"/>
          <w:szCs w:val="24"/>
        </w:rPr>
        <w:t xml:space="preserve">Практическое значение </w:t>
      </w:r>
      <w:r w:rsidRPr="000E742B">
        <w:rPr>
          <w:rFonts w:ascii="Times New Roman" w:hAnsi="Times New Roman"/>
          <w:bCs/>
          <w:sz w:val="24"/>
          <w:szCs w:val="24"/>
        </w:rPr>
        <w:t xml:space="preserve">успеха Дней наблюдений </w:t>
      </w:r>
      <w:r>
        <w:rPr>
          <w:rFonts w:ascii="Times New Roman" w:hAnsi="Times New Roman"/>
          <w:bCs/>
          <w:sz w:val="24"/>
          <w:szCs w:val="24"/>
        </w:rPr>
        <w:t xml:space="preserve">птиц </w:t>
      </w:r>
      <w:r w:rsidRPr="000E742B">
        <w:rPr>
          <w:rFonts w:ascii="Times New Roman" w:hAnsi="Times New Roman"/>
          <w:bCs/>
          <w:sz w:val="24"/>
          <w:szCs w:val="24"/>
        </w:rPr>
        <w:t>в России</w:t>
      </w:r>
      <w:r w:rsidR="00E8450D">
        <w:rPr>
          <w:rFonts w:ascii="Times New Roman" w:hAnsi="Times New Roman"/>
          <w:bCs/>
          <w:sz w:val="24"/>
          <w:szCs w:val="24"/>
        </w:rPr>
        <w:t>. Бёртвотчинг………</w:t>
      </w:r>
      <w:r>
        <w:rPr>
          <w:rFonts w:ascii="Times New Roman" w:hAnsi="Times New Roman"/>
          <w:bCs/>
          <w:sz w:val="24"/>
          <w:szCs w:val="24"/>
        </w:rPr>
        <w:t>…</w:t>
      </w:r>
      <w:r w:rsidR="00E8450D">
        <w:rPr>
          <w:rFonts w:ascii="Times New Roman" w:hAnsi="Times New Roman"/>
          <w:bCs/>
          <w:sz w:val="24"/>
          <w:szCs w:val="24"/>
        </w:rPr>
        <w:t>.23</w:t>
      </w:r>
    </w:p>
    <w:p w:rsidR="00E8450D" w:rsidRDefault="00E8450D" w:rsidP="00E8450D">
      <w:pPr>
        <w:pStyle w:val="a5"/>
        <w:spacing w:after="0" w:line="240" w:lineRule="auto"/>
        <w:ind w:left="360"/>
        <w:jc w:val="both"/>
        <w:rPr>
          <w:rFonts w:ascii="Times New Roman" w:hAnsi="Times New Roman"/>
          <w:bCs/>
          <w:sz w:val="24"/>
          <w:szCs w:val="24"/>
        </w:rPr>
      </w:pPr>
    </w:p>
    <w:p w:rsidR="00E8450D" w:rsidRPr="00E8450D" w:rsidRDefault="00E8450D" w:rsidP="00E8450D">
      <w:pPr>
        <w:spacing w:after="0" w:line="240" w:lineRule="auto"/>
        <w:jc w:val="both"/>
        <w:rPr>
          <w:rFonts w:ascii="Times New Roman" w:hAnsi="Times New Roman"/>
          <w:sz w:val="24"/>
          <w:szCs w:val="24"/>
        </w:rPr>
      </w:pPr>
      <w:r w:rsidRPr="00E8450D">
        <w:rPr>
          <w:rFonts w:ascii="Times New Roman" w:hAnsi="Times New Roman"/>
          <w:b/>
          <w:bCs/>
          <w:sz w:val="24"/>
          <w:szCs w:val="24"/>
        </w:rPr>
        <w:t>ВЫВОДЫ</w:t>
      </w:r>
      <w:r w:rsidRPr="00E8450D">
        <w:rPr>
          <w:rFonts w:ascii="Times New Roman" w:hAnsi="Times New Roman"/>
          <w:bCs/>
          <w:sz w:val="24"/>
          <w:szCs w:val="24"/>
        </w:rPr>
        <w:t>……………………………………………………………………………………</w:t>
      </w:r>
      <w:r>
        <w:rPr>
          <w:rFonts w:ascii="Times New Roman" w:hAnsi="Times New Roman"/>
          <w:bCs/>
          <w:sz w:val="24"/>
          <w:szCs w:val="24"/>
        </w:rPr>
        <w:t>...…..24</w:t>
      </w:r>
    </w:p>
    <w:p w:rsidR="001150F1" w:rsidRPr="00E8450D" w:rsidRDefault="001150F1" w:rsidP="00E8450D">
      <w:pPr>
        <w:spacing w:after="0" w:line="240" w:lineRule="auto"/>
        <w:jc w:val="both"/>
        <w:rPr>
          <w:rFonts w:ascii="Times New Roman" w:hAnsi="Times New Roman" w:cs="Times New Roman"/>
          <w:color w:val="000000"/>
          <w:sz w:val="24"/>
          <w:szCs w:val="24"/>
          <w:shd w:val="clear" w:color="auto" w:fill="FFFFFF"/>
        </w:rPr>
      </w:pPr>
    </w:p>
    <w:p w:rsidR="00426E04" w:rsidRPr="00DF3EEF" w:rsidRDefault="00426E04" w:rsidP="00426E04">
      <w:pPr>
        <w:spacing w:after="0" w:line="240" w:lineRule="auto"/>
        <w:rPr>
          <w:rFonts w:ascii="Times New Roman" w:hAnsi="Times New Roman"/>
          <w:sz w:val="24"/>
          <w:szCs w:val="24"/>
        </w:rPr>
      </w:pPr>
    </w:p>
    <w:p w:rsidR="00E8450D" w:rsidRPr="00E8450D" w:rsidRDefault="00426E04" w:rsidP="00426E04">
      <w:pPr>
        <w:spacing w:after="0" w:line="240" w:lineRule="auto"/>
        <w:rPr>
          <w:rFonts w:ascii="Times New Roman" w:hAnsi="Times New Roman" w:cs="Times New Roman"/>
          <w:sz w:val="24"/>
          <w:szCs w:val="24"/>
        </w:rPr>
      </w:pPr>
      <w:r w:rsidRPr="00840797">
        <w:rPr>
          <w:rFonts w:ascii="Times New Roman" w:hAnsi="Times New Roman" w:cs="Times New Roman"/>
          <w:b/>
          <w:sz w:val="24"/>
          <w:szCs w:val="24"/>
        </w:rPr>
        <w:t>ЗАКЛЮЧЕНИЕ</w:t>
      </w:r>
      <w:r w:rsidRPr="00DF3EEF">
        <w:rPr>
          <w:rFonts w:ascii="Times New Roman" w:hAnsi="Times New Roman" w:cs="Times New Roman"/>
          <w:sz w:val="24"/>
          <w:szCs w:val="24"/>
        </w:rPr>
        <w:t>......................................................................................................</w:t>
      </w:r>
      <w:r>
        <w:rPr>
          <w:rFonts w:ascii="Times New Roman" w:hAnsi="Times New Roman" w:cs="Times New Roman"/>
          <w:sz w:val="24"/>
          <w:szCs w:val="24"/>
        </w:rPr>
        <w:t>................</w:t>
      </w:r>
      <w:r w:rsidR="00E8450D">
        <w:rPr>
          <w:rFonts w:ascii="Times New Roman" w:hAnsi="Times New Roman" w:cs="Times New Roman"/>
          <w:sz w:val="24"/>
          <w:szCs w:val="24"/>
        </w:rPr>
        <w:t>.</w:t>
      </w:r>
      <w:r>
        <w:rPr>
          <w:rFonts w:ascii="Times New Roman" w:hAnsi="Times New Roman" w:cs="Times New Roman"/>
          <w:sz w:val="24"/>
          <w:szCs w:val="24"/>
        </w:rPr>
        <w:t>.......27</w:t>
      </w:r>
    </w:p>
    <w:p w:rsidR="00426E04" w:rsidRPr="00DF3EEF" w:rsidRDefault="00426E04" w:rsidP="00426E04">
      <w:pPr>
        <w:spacing w:after="0" w:line="240" w:lineRule="auto"/>
        <w:rPr>
          <w:rFonts w:ascii="Times New Roman" w:hAnsi="Times New Roman" w:cs="Times New Roman"/>
          <w:sz w:val="24"/>
          <w:szCs w:val="24"/>
        </w:rPr>
      </w:pPr>
      <w:r w:rsidRPr="00840797">
        <w:rPr>
          <w:rFonts w:ascii="Times New Roman" w:hAnsi="Times New Roman" w:cs="Times New Roman"/>
          <w:b/>
          <w:sz w:val="24"/>
          <w:szCs w:val="24"/>
        </w:rPr>
        <w:t>СПИСОК  ЛИТЕРАТУРЫ</w:t>
      </w:r>
      <w:r w:rsidRPr="00DF3EEF">
        <w:rPr>
          <w:rFonts w:ascii="Times New Roman" w:hAnsi="Times New Roman" w:cs="Times New Roman"/>
          <w:sz w:val="24"/>
          <w:szCs w:val="24"/>
        </w:rPr>
        <w:t>...........</w:t>
      </w:r>
      <w:r>
        <w:rPr>
          <w:rFonts w:ascii="Times New Roman" w:hAnsi="Times New Roman" w:cs="Times New Roman"/>
          <w:sz w:val="24"/>
          <w:szCs w:val="24"/>
        </w:rPr>
        <w:t>..............</w:t>
      </w:r>
      <w:r w:rsidRPr="00DF3EEF">
        <w:rPr>
          <w:rFonts w:ascii="Times New Roman" w:hAnsi="Times New Roman" w:cs="Times New Roman"/>
          <w:sz w:val="24"/>
          <w:szCs w:val="24"/>
        </w:rPr>
        <w:t>..</w:t>
      </w:r>
      <w:r w:rsidR="00EF3B4A">
        <w:rPr>
          <w:rFonts w:ascii="Times New Roman" w:hAnsi="Times New Roman" w:cs="Times New Roman"/>
          <w:sz w:val="24"/>
          <w:szCs w:val="24"/>
        </w:rPr>
        <w:t>..............................................................................</w:t>
      </w:r>
      <w:r w:rsidRPr="00DF3EEF">
        <w:rPr>
          <w:rFonts w:ascii="Times New Roman" w:hAnsi="Times New Roman" w:cs="Times New Roman"/>
          <w:sz w:val="24"/>
          <w:szCs w:val="24"/>
        </w:rPr>
        <w:t>..</w:t>
      </w:r>
      <w:r w:rsidR="00E8450D">
        <w:rPr>
          <w:rFonts w:ascii="Times New Roman" w:hAnsi="Times New Roman" w:cs="Times New Roman"/>
          <w:sz w:val="24"/>
          <w:szCs w:val="24"/>
        </w:rPr>
        <w:t>27</w:t>
      </w:r>
      <w:r w:rsidRPr="00DF3EEF">
        <w:rPr>
          <w:rFonts w:ascii="Times New Roman" w:hAnsi="Times New Roman" w:cs="Times New Roman"/>
          <w:sz w:val="24"/>
          <w:szCs w:val="24"/>
        </w:rPr>
        <w:t xml:space="preserve"> </w:t>
      </w:r>
    </w:p>
    <w:p w:rsidR="00426E04" w:rsidRPr="00426E04" w:rsidRDefault="00426E04" w:rsidP="00426E04">
      <w:pPr>
        <w:jc w:val="center"/>
        <w:rPr>
          <w:rFonts w:ascii="Times New Roman" w:hAnsi="Times New Roman" w:cs="Times New Roman"/>
          <w:b/>
          <w:sz w:val="24"/>
          <w:szCs w:val="24"/>
        </w:rPr>
      </w:pPr>
      <w:r w:rsidRPr="00840797">
        <w:rPr>
          <w:rFonts w:ascii="Times New Roman" w:hAnsi="Times New Roman" w:cs="Times New Roman"/>
          <w:b/>
          <w:sz w:val="24"/>
          <w:szCs w:val="24"/>
        </w:rPr>
        <w:t>ПРИЛОЖЕНИЯ (ФОТОМАТЕРИАЛЫ</w:t>
      </w:r>
      <w:r>
        <w:rPr>
          <w:rFonts w:ascii="Times New Roman" w:hAnsi="Times New Roman" w:cs="Times New Roman"/>
          <w:b/>
          <w:sz w:val="24"/>
          <w:szCs w:val="24"/>
        </w:rPr>
        <w:t>,</w:t>
      </w:r>
      <w:r w:rsidR="00242EDD">
        <w:rPr>
          <w:rFonts w:ascii="Times New Roman" w:hAnsi="Times New Roman" w:cs="Times New Roman"/>
          <w:b/>
          <w:sz w:val="24"/>
          <w:szCs w:val="24"/>
        </w:rPr>
        <w:t xml:space="preserve"> </w:t>
      </w:r>
      <w:r>
        <w:rPr>
          <w:rFonts w:ascii="Times New Roman" w:hAnsi="Times New Roman" w:cs="Times New Roman"/>
          <w:b/>
          <w:sz w:val="24"/>
          <w:szCs w:val="24"/>
        </w:rPr>
        <w:t>ДИАГРАММЫ</w:t>
      </w:r>
      <w:r w:rsidRPr="00840797">
        <w:rPr>
          <w:rFonts w:ascii="Times New Roman" w:hAnsi="Times New Roman" w:cs="Times New Roman"/>
          <w:b/>
          <w:sz w:val="24"/>
          <w:szCs w:val="24"/>
        </w:rPr>
        <w:t>)</w:t>
      </w:r>
      <w:r>
        <w:rPr>
          <w:rFonts w:ascii="Times New Roman" w:hAnsi="Times New Roman" w:cs="Times New Roman"/>
          <w:sz w:val="24"/>
          <w:szCs w:val="24"/>
        </w:rPr>
        <w:t>................</w:t>
      </w:r>
      <w:r w:rsidR="00E8450D">
        <w:rPr>
          <w:rFonts w:ascii="Times New Roman" w:hAnsi="Times New Roman" w:cs="Times New Roman"/>
          <w:sz w:val="24"/>
          <w:szCs w:val="24"/>
        </w:rPr>
        <w:t>...............................</w:t>
      </w:r>
      <w:r>
        <w:rPr>
          <w:rFonts w:ascii="Times New Roman" w:hAnsi="Times New Roman" w:cs="Times New Roman"/>
          <w:sz w:val="24"/>
          <w:szCs w:val="24"/>
        </w:rPr>
        <w:t>.....</w:t>
      </w:r>
      <w:r w:rsidR="00E8450D">
        <w:rPr>
          <w:rFonts w:ascii="Times New Roman" w:hAnsi="Times New Roman" w:cs="Times New Roman"/>
          <w:sz w:val="24"/>
          <w:szCs w:val="24"/>
        </w:rPr>
        <w:t>29</w:t>
      </w:r>
    </w:p>
    <w:p w:rsidR="006D5B58" w:rsidRDefault="006D5B58" w:rsidP="006D5B58">
      <w:pPr>
        <w:spacing w:after="0" w:line="240" w:lineRule="auto"/>
        <w:rPr>
          <w:rFonts w:ascii="Times New Roman" w:hAnsi="Times New Roman" w:cs="Times New Roman"/>
          <w:color w:val="000000"/>
          <w:sz w:val="24"/>
          <w:szCs w:val="24"/>
          <w:shd w:val="clear" w:color="auto" w:fill="FFFFFF"/>
        </w:rPr>
      </w:pPr>
    </w:p>
    <w:p w:rsidR="006D5B58" w:rsidRDefault="006D5B58" w:rsidP="006D5B58">
      <w:pPr>
        <w:spacing w:after="0" w:line="240" w:lineRule="auto"/>
        <w:rPr>
          <w:rFonts w:ascii="Times New Roman" w:hAnsi="Times New Roman" w:cs="Times New Roman"/>
          <w:color w:val="000000"/>
          <w:sz w:val="24"/>
          <w:szCs w:val="24"/>
          <w:shd w:val="clear" w:color="auto" w:fill="FFFFFF"/>
        </w:rPr>
      </w:pPr>
    </w:p>
    <w:p w:rsidR="006D5B58" w:rsidRDefault="006D5B58" w:rsidP="006D5B58">
      <w:pPr>
        <w:spacing w:after="0" w:line="240" w:lineRule="auto"/>
        <w:rPr>
          <w:rFonts w:ascii="Times New Roman" w:hAnsi="Times New Roman" w:cs="Times New Roman"/>
          <w:color w:val="000000"/>
          <w:sz w:val="24"/>
          <w:szCs w:val="24"/>
          <w:shd w:val="clear" w:color="auto" w:fill="FFFFFF"/>
        </w:rPr>
      </w:pPr>
    </w:p>
    <w:p w:rsidR="006D5B58" w:rsidRDefault="006D5B58" w:rsidP="006D5B58">
      <w:pPr>
        <w:spacing w:after="0" w:line="240" w:lineRule="auto"/>
        <w:rPr>
          <w:rFonts w:ascii="Times New Roman" w:hAnsi="Times New Roman" w:cs="Times New Roman"/>
          <w:color w:val="000000"/>
          <w:sz w:val="24"/>
          <w:szCs w:val="24"/>
          <w:shd w:val="clear" w:color="auto" w:fill="FFFFFF"/>
        </w:rPr>
      </w:pPr>
    </w:p>
    <w:p w:rsidR="006D5B58" w:rsidRDefault="006D5B58" w:rsidP="006D5B58">
      <w:pPr>
        <w:spacing w:after="0" w:line="240" w:lineRule="auto"/>
        <w:rPr>
          <w:rFonts w:ascii="Times New Roman" w:hAnsi="Times New Roman" w:cs="Times New Roman"/>
          <w:color w:val="000000"/>
          <w:sz w:val="24"/>
          <w:szCs w:val="24"/>
          <w:shd w:val="clear" w:color="auto" w:fill="FFFFFF"/>
        </w:rPr>
      </w:pPr>
    </w:p>
    <w:p w:rsidR="00DA7B38" w:rsidRDefault="00DA7B38" w:rsidP="006D5B58">
      <w:pPr>
        <w:spacing w:after="0" w:line="240" w:lineRule="auto"/>
        <w:rPr>
          <w:rFonts w:ascii="Times New Roman" w:hAnsi="Times New Roman" w:cs="Times New Roman"/>
          <w:color w:val="000000"/>
          <w:sz w:val="24"/>
          <w:szCs w:val="24"/>
          <w:shd w:val="clear" w:color="auto" w:fill="FFFFFF"/>
        </w:rPr>
      </w:pPr>
    </w:p>
    <w:p w:rsidR="001150F1" w:rsidRDefault="001150F1" w:rsidP="006D5B58">
      <w:pPr>
        <w:spacing w:after="0" w:line="240" w:lineRule="auto"/>
        <w:rPr>
          <w:rFonts w:ascii="Times New Roman" w:hAnsi="Times New Roman" w:cs="Times New Roman"/>
          <w:color w:val="000000"/>
          <w:sz w:val="24"/>
          <w:szCs w:val="24"/>
          <w:shd w:val="clear" w:color="auto" w:fill="FFFFFF"/>
        </w:rPr>
      </w:pPr>
    </w:p>
    <w:p w:rsidR="00A97EC4" w:rsidRPr="004F3ED6" w:rsidRDefault="00A97EC4" w:rsidP="004F3ED6">
      <w:pPr>
        <w:spacing w:after="0"/>
        <w:rPr>
          <w:rFonts w:ascii="Times New Roman" w:hAnsi="Times New Roman" w:cs="Times New Roman"/>
          <w:sz w:val="24"/>
          <w:szCs w:val="24"/>
        </w:rPr>
      </w:pPr>
      <w:r w:rsidRPr="004F3ED6">
        <w:rPr>
          <w:rFonts w:ascii="Times New Roman" w:hAnsi="Times New Roman" w:cs="Times New Roman"/>
          <w:b/>
          <w:sz w:val="24"/>
          <w:szCs w:val="24"/>
        </w:rPr>
        <w:lastRenderedPageBreak/>
        <w:t>ВВЕДЕНИЕ</w:t>
      </w:r>
    </w:p>
    <w:p w:rsidR="00A97EC4" w:rsidRPr="004F3ED6" w:rsidRDefault="00A97EC4" w:rsidP="004F3ED6">
      <w:pPr>
        <w:spacing w:after="0"/>
        <w:jc w:val="both"/>
        <w:rPr>
          <w:rFonts w:ascii="Times New Roman" w:hAnsi="Times New Roman"/>
          <w:b/>
          <w:bCs/>
          <w:sz w:val="24"/>
          <w:szCs w:val="24"/>
        </w:rPr>
      </w:pPr>
      <w:r w:rsidRPr="004F3ED6">
        <w:rPr>
          <w:rFonts w:ascii="Times New Roman" w:hAnsi="Times New Roman"/>
          <w:b/>
          <w:bCs/>
          <w:sz w:val="24"/>
          <w:szCs w:val="24"/>
        </w:rPr>
        <w:t>Актуальность темы исследования</w:t>
      </w:r>
      <w:r w:rsidR="004D37E8" w:rsidRPr="004F3ED6">
        <w:rPr>
          <w:rFonts w:ascii="Times New Roman" w:hAnsi="Times New Roman"/>
          <w:b/>
          <w:bCs/>
          <w:sz w:val="24"/>
          <w:szCs w:val="24"/>
        </w:rPr>
        <w:t>.</w:t>
      </w:r>
    </w:p>
    <w:p w:rsidR="004D37E8" w:rsidRPr="004F3ED6" w:rsidRDefault="004D37E8" w:rsidP="004F3ED6">
      <w:pPr>
        <w:pStyle w:val="a5"/>
        <w:spacing w:after="0"/>
        <w:ind w:left="0"/>
        <w:jc w:val="both"/>
        <w:rPr>
          <w:rFonts w:ascii="Times New Roman" w:hAnsi="Times New Roman"/>
          <w:sz w:val="24"/>
          <w:szCs w:val="24"/>
        </w:rPr>
      </w:pPr>
      <w:r w:rsidRPr="004F3ED6">
        <w:rPr>
          <w:rFonts w:ascii="Times New Roman" w:hAnsi="Times New Roman"/>
          <w:sz w:val="24"/>
          <w:szCs w:val="24"/>
        </w:rPr>
        <w:t xml:space="preserve">  </w:t>
      </w:r>
      <w:r w:rsidR="00787092" w:rsidRPr="004F3ED6">
        <w:rPr>
          <w:rFonts w:ascii="Times New Roman" w:hAnsi="Times New Roman"/>
          <w:sz w:val="24"/>
          <w:szCs w:val="24"/>
        </w:rPr>
        <w:t xml:space="preserve">В настоящее время антропогенное влияние на живую природу требует бережного отношения к природному наследию Калужского региона, своевременного и продуманного плана сохранения редких и исчезающих видов животных. </w:t>
      </w:r>
      <w:r w:rsidRPr="004F3ED6">
        <w:rPr>
          <w:rFonts w:ascii="Times New Roman" w:hAnsi="Times New Roman"/>
          <w:sz w:val="24"/>
          <w:szCs w:val="24"/>
        </w:rPr>
        <w:t xml:space="preserve"> Знания биоразнообразия конкретной территории необходимы для проведения оценки воздействия намечаемой хозяйственной и иной деятельности на окружающую среду. Исследования биоразнообразия необходимы для принятия решения о создании ООПТ. Всесторонняя инвентаризация и мониторинг биоразнообразия требуются для реализации норм относительно ведения Красной книги Российской Федерации и Красной книги Калужской области. Очевидно, что для оценки редкости тех или иных биологических видов, а также значимости тенденций изменения численности видов, занесенных в Красную книгу, необходимо их сопоставление с другими видами, сходными по тем или иным признакам. В Калужской области организация и проведение мониторинга состояния редких и находящихся под угрозой исчезновения объектов животного мира и другие вопросы, связанные с Красной книгой Калужской области, регламентированы Законом Калужской области «О регулировании отдельных правоотношений, связанных с охраной окружающей среды, на территории Калужской области». Издание Красной книги Калужской области осуществляется не реже одного раза в 10 лет. </w:t>
      </w:r>
      <w:r w:rsidR="005D0D74" w:rsidRPr="004F3ED6">
        <w:rPr>
          <w:rFonts w:ascii="Times New Roman" w:hAnsi="Times New Roman"/>
          <w:sz w:val="24"/>
          <w:szCs w:val="24"/>
        </w:rPr>
        <w:t>Поэтому для исследования изменений в орнитофауне нашего региона актуальным является</w:t>
      </w:r>
      <w:r w:rsidR="005D0D74" w:rsidRPr="004F3ED6">
        <w:rPr>
          <w:rFonts w:ascii="Times New Roman" w:hAnsi="Times New Roman" w:cs="Times New Roman"/>
          <w:bCs/>
          <w:color w:val="000000"/>
          <w:sz w:val="24"/>
          <w:szCs w:val="24"/>
          <w:shd w:val="clear" w:color="auto" w:fill="FFFFFF"/>
        </w:rPr>
        <w:t xml:space="preserve"> проведение мониторинговых наблюдений редких видов птиц  Красной книги Калужской области</w:t>
      </w:r>
      <w:r w:rsidR="005D0D74" w:rsidRPr="004F3ED6">
        <w:rPr>
          <w:rFonts w:ascii="Times New Roman" w:hAnsi="Times New Roman"/>
          <w:sz w:val="24"/>
          <w:szCs w:val="24"/>
        </w:rPr>
        <w:t>.</w:t>
      </w:r>
    </w:p>
    <w:p w:rsidR="00F22B5C" w:rsidRPr="004F3ED6" w:rsidRDefault="00F22B5C" w:rsidP="004F3ED6">
      <w:pPr>
        <w:spacing w:after="0"/>
        <w:jc w:val="both"/>
        <w:rPr>
          <w:rFonts w:ascii="Times New Roman" w:hAnsi="Times New Roman"/>
          <w:bCs/>
          <w:sz w:val="24"/>
          <w:szCs w:val="24"/>
        </w:rPr>
      </w:pPr>
    </w:p>
    <w:p w:rsidR="00A97EC4" w:rsidRPr="004F3ED6" w:rsidRDefault="00F22B5C" w:rsidP="004F3ED6">
      <w:pPr>
        <w:spacing w:after="0"/>
        <w:jc w:val="both"/>
        <w:rPr>
          <w:rFonts w:ascii="Times New Roman" w:hAnsi="Times New Roman"/>
          <w:b/>
          <w:bCs/>
          <w:sz w:val="24"/>
          <w:szCs w:val="24"/>
        </w:rPr>
      </w:pPr>
      <w:r w:rsidRPr="004F3ED6">
        <w:rPr>
          <w:rFonts w:ascii="Times New Roman" w:hAnsi="Times New Roman"/>
          <w:b/>
          <w:bCs/>
          <w:sz w:val="24"/>
          <w:szCs w:val="24"/>
        </w:rPr>
        <w:t>Цель</w:t>
      </w:r>
      <w:r w:rsidR="00A97EC4" w:rsidRPr="004F3ED6">
        <w:rPr>
          <w:rFonts w:ascii="Times New Roman" w:hAnsi="Times New Roman"/>
          <w:b/>
          <w:bCs/>
          <w:sz w:val="24"/>
          <w:szCs w:val="24"/>
        </w:rPr>
        <w:t>:</w:t>
      </w:r>
    </w:p>
    <w:p w:rsidR="00A97EC4" w:rsidRPr="004F3ED6" w:rsidRDefault="00A97EC4" w:rsidP="004F3ED6">
      <w:pPr>
        <w:spacing w:after="0"/>
        <w:jc w:val="both"/>
        <w:rPr>
          <w:rFonts w:ascii="Times New Roman" w:hAnsi="Times New Roman" w:cs="Times New Roman"/>
          <w:bCs/>
          <w:color w:val="000000"/>
          <w:sz w:val="24"/>
          <w:szCs w:val="24"/>
          <w:shd w:val="clear" w:color="auto" w:fill="FFFFFF"/>
        </w:rPr>
      </w:pPr>
      <w:r w:rsidRPr="004F3ED6">
        <w:rPr>
          <w:rFonts w:ascii="Times New Roman" w:hAnsi="Times New Roman" w:cs="Times New Roman"/>
          <w:bCs/>
          <w:color w:val="000000"/>
          <w:sz w:val="24"/>
          <w:szCs w:val="24"/>
          <w:shd w:val="clear" w:color="auto" w:fill="FFFFFF"/>
        </w:rPr>
        <w:t>провести мониторинговые наблюдения редких видов птиц  Красной книги Калужской области в  Перемышльском районе</w:t>
      </w:r>
      <w:r w:rsidR="00696D5E" w:rsidRPr="004F3ED6">
        <w:rPr>
          <w:rFonts w:ascii="Times New Roman" w:hAnsi="Times New Roman" w:cs="Times New Roman"/>
          <w:bCs/>
          <w:color w:val="000000"/>
          <w:sz w:val="24"/>
          <w:szCs w:val="24"/>
          <w:shd w:val="clear" w:color="auto" w:fill="FFFFFF"/>
        </w:rPr>
        <w:t xml:space="preserve"> (2019-2022 годы)</w:t>
      </w:r>
      <w:r w:rsidRPr="004F3ED6">
        <w:rPr>
          <w:rFonts w:ascii="Times New Roman" w:hAnsi="Times New Roman" w:cs="Times New Roman"/>
          <w:bCs/>
          <w:color w:val="000000"/>
          <w:sz w:val="24"/>
          <w:szCs w:val="24"/>
          <w:shd w:val="clear" w:color="auto" w:fill="FFFFFF"/>
        </w:rPr>
        <w:t>.</w:t>
      </w:r>
    </w:p>
    <w:p w:rsidR="00A97EC4" w:rsidRPr="004F3ED6" w:rsidRDefault="00A97EC4" w:rsidP="004F3ED6">
      <w:pPr>
        <w:spacing w:after="0"/>
        <w:rPr>
          <w:rFonts w:ascii="Times New Roman" w:hAnsi="Times New Roman" w:cs="Times New Roman"/>
          <w:bCs/>
          <w:color w:val="000000"/>
          <w:sz w:val="24"/>
          <w:szCs w:val="24"/>
          <w:shd w:val="clear" w:color="auto" w:fill="FFFFFF"/>
        </w:rPr>
      </w:pPr>
    </w:p>
    <w:p w:rsidR="00A97EC4" w:rsidRPr="004F3ED6" w:rsidRDefault="00A97EC4" w:rsidP="004F3ED6">
      <w:pPr>
        <w:spacing w:after="0"/>
        <w:rPr>
          <w:rFonts w:ascii="Times New Roman" w:hAnsi="Times New Roman" w:cs="Times New Roman"/>
          <w:b/>
          <w:bCs/>
          <w:color w:val="000000"/>
          <w:sz w:val="24"/>
          <w:szCs w:val="24"/>
          <w:shd w:val="clear" w:color="auto" w:fill="FFFFFF"/>
        </w:rPr>
      </w:pPr>
      <w:r w:rsidRPr="004F3ED6">
        <w:rPr>
          <w:rFonts w:ascii="Times New Roman" w:hAnsi="Times New Roman" w:cs="Times New Roman"/>
          <w:b/>
          <w:bCs/>
          <w:color w:val="000000"/>
          <w:sz w:val="24"/>
          <w:szCs w:val="24"/>
          <w:shd w:val="clear" w:color="auto" w:fill="FFFFFF"/>
        </w:rPr>
        <w:t xml:space="preserve">Задачи: </w:t>
      </w:r>
    </w:p>
    <w:p w:rsidR="006B52BE" w:rsidRPr="004F3ED6" w:rsidRDefault="00A97EC4" w:rsidP="004F3ED6">
      <w:pPr>
        <w:pStyle w:val="a5"/>
        <w:numPr>
          <w:ilvl w:val="0"/>
          <w:numId w:val="9"/>
        </w:numPr>
        <w:spacing w:after="0"/>
        <w:jc w:val="both"/>
        <w:rPr>
          <w:rFonts w:ascii="Times New Roman" w:hAnsi="Times New Roman" w:cs="Times New Roman"/>
          <w:color w:val="000000"/>
          <w:sz w:val="24"/>
          <w:szCs w:val="24"/>
          <w:shd w:val="clear" w:color="auto" w:fill="FFFFFF"/>
        </w:rPr>
      </w:pPr>
      <w:r w:rsidRPr="004F3ED6">
        <w:rPr>
          <w:rFonts w:ascii="Times New Roman" w:hAnsi="Times New Roman" w:cs="Times New Roman"/>
          <w:color w:val="000000"/>
          <w:sz w:val="24"/>
          <w:szCs w:val="24"/>
          <w:shd w:val="clear" w:color="auto" w:fill="FFFFFF"/>
        </w:rPr>
        <w:t>Осуществить активное участие  во Всемирных Днях наблюдений птиц по анкетам Союза охраны птиц России.</w:t>
      </w:r>
    </w:p>
    <w:p w:rsidR="00A97EC4" w:rsidRPr="004F3ED6" w:rsidRDefault="00A97EC4" w:rsidP="004F3ED6">
      <w:pPr>
        <w:pStyle w:val="a5"/>
        <w:numPr>
          <w:ilvl w:val="0"/>
          <w:numId w:val="9"/>
        </w:numPr>
        <w:spacing w:after="0"/>
        <w:jc w:val="both"/>
        <w:rPr>
          <w:rFonts w:ascii="Times New Roman" w:hAnsi="Times New Roman" w:cs="Times New Roman"/>
          <w:color w:val="000000"/>
          <w:sz w:val="24"/>
          <w:szCs w:val="24"/>
          <w:shd w:val="clear" w:color="auto" w:fill="FFFFFF"/>
        </w:rPr>
      </w:pPr>
      <w:r w:rsidRPr="004F3ED6">
        <w:rPr>
          <w:rFonts w:ascii="Times New Roman" w:hAnsi="Times New Roman" w:cs="Times New Roman"/>
          <w:color w:val="000000"/>
          <w:sz w:val="24"/>
          <w:szCs w:val="24"/>
          <w:shd w:val="clear" w:color="auto" w:fill="FFFFFF"/>
        </w:rPr>
        <w:t xml:space="preserve">Систематизировать и классифицировать сведения о видовом разнообразии </w:t>
      </w:r>
      <w:r w:rsidR="008645B7" w:rsidRPr="004F3ED6">
        <w:rPr>
          <w:rFonts w:ascii="Times New Roman" w:hAnsi="Times New Roman" w:cs="Times New Roman"/>
          <w:bCs/>
          <w:color w:val="000000"/>
          <w:sz w:val="24"/>
          <w:szCs w:val="24"/>
          <w:shd w:val="clear" w:color="auto" w:fill="FFFFFF"/>
        </w:rPr>
        <w:t>редких видов птиц  Красной книги Калужской области в  Перемышльском районе</w:t>
      </w:r>
      <w:r w:rsidR="008645B7" w:rsidRPr="004F3ED6">
        <w:rPr>
          <w:rFonts w:ascii="Times New Roman" w:hAnsi="Times New Roman" w:cs="Times New Roman"/>
          <w:color w:val="000000"/>
          <w:sz w:val="24"/>
          <w:szCs w:val="24"/>
          <w:shd w:val="clear" w:color="auto" w:fill="FFFFFF"/>
        </w:rPr>
        <w:t xml:space="preserve"> </w:t>
      </w:r>
      <w:r w:rsidRPr="004F3ED6">
        <w:rPr>
          <w:rFonts w:ascii="Times New Roman" w:hAnsi="Times New Roman" w:cs="Times New Roman"/>
          <w:color w:val="000000"/>
          <w:sz w:val="24"/>
          <w:szCs w:val="24"/>
          <w:shd w:val="clear" w:color="auto" w:fill="FFFFFF"/>
        </w:rPr>
        <w:t>по итогам  Всемирных Дней наблюдений птиц</w:t>
      </w:r>
      <w:r w:rsidR="006B52BE" w:rsidRPr="004F3ED6">
        <w:rPr>
          <w:rFonts w:ascii="Times New Roman" w:hAnsi="Times New Roman" w:cs="Times New Roman"/>
          <w:color w:val="000000"/>
          <w:sz w:val="24"/>
          <w:szCs w:val="24"/>
          <w:shd w:val="clear" w:color="auto" w:fill="FFFFFF"/>
        </w:rPr>
        <w:t xml:space="preserve">, с помощью маршрутного и точечного учётов, сведений научной литературы.  </w:t>
      </w:r>
    </w:p>
    <w:p w:rsidR="00A97EC4" w:rsidRPr="004F3ED6" w:rsidRDefault="00A97EC4" w:rsidP="004F3ED6">
      <w:pPr>
        <w:pStyle w:val="a5"/>
        <w:numPr>
          <w:ilvl w:val="0"/>
          <w:numId w:val="9"/>
        </w:numPr>
        <w:spacing w:after="0"/>
        <w:jc w:val="both"/>
        <w:rPr>
          <w:rFonts w:ascii="Times New Roman" w:hAnsi="Times New Roman" w:cs="Times New Roman"/>
          <w:color w:val="000000"/>
          <w:sz w:val="24"/>
          <w:szCs w:val="24"/>
          <w:shd w:val="clear" w:color="auto" w:fill="FFFFFF"/>
        </w:rPr>
      </w:pPr>
      <w:r w:rsidRPr="004F3ED6">
        <w:rPr>
          <w:rFonts w:ascii="Times New Roman" w:hAnsi="Times New Roman" w:cs="Times New Roman"/>
          <w:color w:val="000000"/>
          <w:sz w:val="24"/>
          <w:szCs w:val="24"/>
          <w:shd w:val="clear" w:color="auto" w:fill="FFFFFF"/>
        </w:rPr>
        <w:t>Составить сравнительную характеристику «краснокнижных» видов птиц по месту  и времени регистрации в населённых пунктах Перемышльского района с помощью картографии.</w:t>
      </w:r>
    </w:p>
    <w:p w:rsidR="00A97EC4" w:rsidRPr="004F3ED6" w:rsidRDefault="00A97EC4" w:rsidP="004F3ED6">
      <w:pPr>
        <w:pStyle w:val="a5"/>
        <w:numPr>
          <w:ilvl w:val="0"/>
          <w:numId w:val="9"/>
        </w:numPr>
        <w:spacing w:after="0"/>
        <w:jc w:val="both"/>
        <w:rPr>
          <w:rFonts w:ascii="Times New Roman" w:hAnsi="Times New Roman" w:cs="Times New Roman"/>
          <w:color w:val="000000"/>
          <w:sz w:val="24"/>
          <w:szCs w:val="24"/>
          <w:shd w:val="clear" w:color="auto" w:fill="FFFFFF"/>
        </w:rPr>
      </w:pPr>
      <w:r w:rsidRPr="004F3ED6">
        <w:rPr>
          <w:rFonts w:ascii="Times New Roman" w:hAnsi="Times New Roman" w:cs="Times New Roman"/>
          <w:color w:val="000000"/>
          <w:sz w:val="24"/>
          <w:szCs w:val="24"/>
          <w:shd w:val="clear" w:color="auto" w:fill="FFFFFF"/>
        </w:rPr>
        <w:t>Определить экологические группы и характер пребывания «краснокнижных» видов птиц на территории Перемышльского района.</w:t>
      </w:r>
    </w:p>
    <w:p w:rsidR="00A97EC4" w:rsidRPr="004F3ED6" w:rsidRDefault="00A97EC4" w:rsidP="004F3ED6">
      <w:pPr>
        <w:pStyle w:val="a5"/>
        <w:numPr>
          <w:ilvl w:val="0"/>
          <w:numId w:val="9"/>
        </w:numPr>
        <w:spacing w:after="0"/>
        <w:jc w:val="both"/>
        <w:rPr>
          <w:rFonts w:ascii="Times New Roman" w:hAnsi="Times New Roman" w:cs="Times New Roman"/>
          <w:color w:val="000000"/>
          <w:sz w:val="24"/>
          <w:szCs w:val="24"/>
          <w:shd w:val="clear" w:color="auto" w:fill="FFFFFF"/>
        </w:rPr>
      </w:pPr>
      <w:r w:rsidRPr="004F3ED6">
        <w:rPr>
          <w:rFonts w:ascii="Times New Roman" w:hAnsi="Times New Roman" w:cs="Times New Roman"/>
          <w:color w:val="000000"/>
          <w:sz w:val="24"/>
          <w:szCs w:val="24"/>
          <w:shd w:val="clear" w:color="auto" w:fill="FFFFFF"/>
        </w:rPr>
        <w:t>Выявить охранный статус и динамику частоты встречаемости «краснокнижных» видов птиц на территории Перемышльского района.</w:t>
      </w:r>
    </w:p>
    <w:p w:rsidR="00A97EC4" w:rsidRPr="004F3ED6" w:rsidRDefault="00A97EC4" w:rsidP="004F3ED6">
      <w:pPr>
        <w:pStyle w:val="a5"/>
        <w:spacing w:after="0"/>
        <w:ind w:left="360"/>
        <w:jc w:val="both"/>
        <w:rPr>
          <w:rFonts w:ascii="Times New Roman" w:hAnsi="Times New Roman"/>
          <w:bCs/>
          <w:sz w:val="24"/>
          <w:szCs w:val="24"/>
        </w:rPr>
      </w:pPr>
    </w:p>
    <w:p w:rsidR="003C4E33" w:rsidRPr="004F3ED6" w:rsidRDefault="003C4E33" w:rsidP="004F3ED6">
      <w:pPr>
        <w:pStyle w:val="a5"/>
        <w:spacing w:after="0"/>
        <w:ind w:left="0"/>
        <w:jc w:val="both"/>
        <w:rPr>
          <w:rFonts w:ascii="Times New Roman" w:hAnsi="Times New Roman"/>
          <w:bCs/>
          <w:color w:val="000000"/>
          <w:spacing w:val="-5"/>
          <w:sz w:val="24"/>
          <w:szCs w:val="24"/>
        </w:rPr>
      </w:pPr>
      <w:r w:rsidRPr="004F3ED6">
        <w:rPr>
          <w:rFonts w:ascii="Times New Roman" w:hAnsi="Times New Roman"/>
          <w:b/>
          <w:bCs/>
          <w:color w:val="C00000"/>
          <w:spacing w:val="-5"/>
          <w:sz w:val="24"/>
          <w:szCs w:val="24"/>
        </w:rPr>
        <w:t>Объект исследования:</w:t>
      </w:r>
      <w:r w:rsidRPr="004F3ED6">
        <w:rPr>
          <w:rFonts w:ascii="Times New Roman" w:hAnsi="Times New Roman"/>
          <w:b/>
          <w:bCs/>
          <w:color w:val="000000"/>
          <w:spacing w:val="-5"/>
          <w:sz w:val="24"/>
          <w:szCs w:val="24"/>
        </w:rPr>
        <w:t xml:space="preserve">  </w:t>
      </w:r>
      <w:r w:rsidR="009238F7" w:rsidRPr="004F3ED6">
        <w:rPr>
          <w:rFonts w:ascii="Times New Roman" w:hAnsi="Times New Roman"/>
          <w:bCs/>
          <w:color w:val="000000"/>
          <w:spacing w:val="-5"/>
          <w:sz w:val="24"/>
          <w:szCs w:val="24"/>
        </w:rPr>
        <w:t xml:space="preserve">орнитофауна </w:t>
      </w:r>
      <w:r w:rsidRPr="004F3ED6">
        <w:rPr>
          <w:rFonts w:ascii="Times New Roman" w:hAnsi="Times New Roman"/>
          <w:bCs/>
          <w:color w:val="000000"/>
          <w:spacing w:val="-5"/>
          <w:sz w:val="24"/>
          <w:szCs w:val="24"/>
        </w:rPr>
        <w:t xml:space="preserve"> Калужской области. </w:t>
      </w:r>
    </w:p>
    <w:p w:rsidR="009238F7" w:rsidRPr="004F3ED6" w:rsidRDefault="003C4E33" w:rsidP="004F3ED6">
      <w:pPr>
        <w:spacing w:after="0"/>
        <w:jc w:val="both"/>
        <w:rPr>
          <w:rFonts w:ascii="Times New Roman" w:hAnsi="Times New Roman" w:cs="Times New Roman"/>
          <w:bCs/>
          <w:color w:val="000000"/>
          <w:sz w:val="24"/>
          <w:szCs w:val="24"/>
          <w:shd w:val="clear" w:color="auto" w:fill="FFFFFF"/>
        </w:rPr>
      </w:pPr>
      <w:r w:rsidRPr="004F3ED6">
        <w:rPr>
          <w:rFonts w:ascii="Times New Roman" w:hAnsi="Times New Roman"/>
          <w:b/>
          <w:bCs/>
          <w:color w:val="C00000"/>
          <w:spacing w:val="-5"/>
          <w:sz w:val="24"/>
          <w:szCs w:val="24"/>
        </w:rPr>
        <w:t>Предмет исследования</w:t>
      </w:r>
      <w:r w:rsidRPr="004F3ED6">
        <w:rPr>
          <w:rFonts w:ascii="Times New Roman" w:hAnsi="Times New Roman"/>
          <w:bCs/>
          <w:color w:val="C00000"/>
          <w:spacing w:val="-5"/>
          <w:sz w:val="24"/>
          <w:szCs w:val="24"/>
        </w:rPr>
        <w:t>:</w:t>
      </w:r>
      <w:r w:rsidRPr="004F3ED6">
        <w:rPr>
          <w:rFonts w:ascii="Times New Roman" w:hAnsi="Times New Roman"/>
          <w:bCs/>
          <w:color w:val="000000"/>
          <w:spacing w:val="-5"/>
          <w:sz w:val="24"/>
          <w:szCs w:val="24"/>
        </w:rPr>
        <w:t xml:space="preserve"> </w:t>
      </w:r>
      <w:r w:rsidR="009238F7" w:rsidRPr="004F3ED6">
        <w:rPr>
          <w:rFonts w:ascii="Times New Roman" w:hAnsi="Times New Roman" w:cs="Times New Roman"/>
          <w:bCs/>
          <w:color w:val="000000"/>
          <w:sz w:val="24"/>
          <w:szCs w:val="24"/>
          <w:shd w:val="clear" w:color="auto" w:fill="FFFFFF"/>
        </w:rPr>
        <w:t>редкие виды птиц  Красной книги Калужской области в  Перемышльском районе.</w:t>
      </w:r>
    </w:p>
    <w:p w:rsidR="003C4E33" w:rsidRPr="004F3ED6" w:rsidRDefault="003C4E33" w:rsidP="004F3ED6">
      <w:pPr>
        <w:spacing w:after="0"/>
        <w:jc w:val="both"/>
        <w:rPr>
          <w:rFonts w:ascii="Times New Roman" w:hAnsi="Times New Roman" w:cs="Times New Roman"/>
          <w:bCs/>
          <w:color w:val="000000"/>
          <w:sz w:val="24"/>
          <w:szCs w:val="24"/>
          <w:shd w:val="clear" w:color="auto" w:fill="FFFFFF"/>
        </w:rPr>
      </w:pPr>
      <w:r w:rsidRPr="004F3ED6">
        <w:rPr>
          <w:rFonts w:ascii="Times New Roman" w:hAnsi="Times New Roman"/>
          <w:b/>
          <w:color w:val="C00000"/>
          <w:sz w:val="24"/>
          <w:szCs w:val="24"/>
        </w:rPr>
        <w:lastRenderedPageBreak/>
        <w:t>Гипотеза.</w:t>
      </w:r>
      <w:r w:rsidRPr="004F3ED6">
        <w:rPr>
          <w:rFonts w:ascii="Times New Roman" w:hAnsi="Times New Roman"/>
          <w:b/>
          <w:sz w:val="24"/>
          <w:szCs w:val="24"/>
        </w:rPr>
        <w:t xml:space="preserve"> </w:t>
      </w:r>
      <w:r w:rsidRPr="004F3ED6">
        <w:rPr>
          <w:rFonts w:ascii="Times New Roman" w:hAnsi="Times New Roman"/>
          <w:sz w:val="24"/>
          <w:szCs w:val="24"/>
        </w:rPr>
        <w:t xml:space="preserve">Проведение исследования </w:t>
      </w:r>
      <w:r w:rsidR="00C20FE4" w:rsidRPr="004F3ED6">
        <w:rPr>
          <w:rFonts w:ascii="Times New Roman" w:hAnsi="Times New Roman" w:cs="Times New Roman"/>
          <w:bCs/>
          <w:color w:val="000000"/>
          <w:sz w:val="24"/>
          <w:szCs w:val="24"/>
          <w:shd w:val="clear" w:color="auto" w:fill="FFFFFF"/>
        </w:rPr>
        <w:t>редких</w:t>
      </w:r>
      <w:r w:rsidR="009238F7" w:rsidRPr="004F3ED6">
        <w:rPr>
          <w:rFonts w:ascii="Times New Roman" w:hAnsi="Times New Roman" w:cs="Times New Roman"/>
          <w:bCs/>
          <w:color w:val="000000"/>
          <w:sz w:val="24"/>
          <w:szCs w:val="24"/>
          <w:shd w:val="clear" w:color="auto" w:fill="FFFFFF"/>
        </w:rPr>
        <w:t xml:space="preserve"> виды птиц </w:t>
      </w:r>
      <w:r w:rsidRPr="004F3ED6">
        <w:rPr>
          <w:rFonts w:ascii="Times New Roman" w:hAnsi="Times New Roman"/>
          <w:sz w:val="24"/>
          <w:szCs w:val="24"/>
        </w:rPr>
        <w:t>позволит эффективно и своевременно принять</w:t>
      </w:r>
      <w:r w:rsidR="00C20FE4" w:rsidRPr="004F3ED6">
        <w:rPr>
          <w:rFonts w:ascii="Times New Roman" w:hAnsi="Times New Roman"/>
          <w:sz w:val="24"/>
          <w:szCs w:val="24"/>
        </w:rPr>
        <w:t xml:space="preserve"> природоохранные </w:t>
      </w:r>
      <w:r w:rsidRPr="004F3ED6">
        <w:rPr>
          <w:rFonts w:ascii="Times New Roman" w:hAnsi="Times New Roman"/>
          <w:sz w:val="24"/>
          <w:szCs w:val="24"/>
        </w:rPr>
        <w:t xml:space="preserve"> меры</w:t>
      </w:r>
      <w:r w:rsidR="00C20FE4" w:rsidRPr="004F3ED6">
        <w:rPr>
          <w:rFonts w:ascii="Times New Roman" w:hAnsi="Times New Roman"/>
          <w:sz w:val="24"/>
          <w:szCs w:val="24"/>
        </w:rPr>
        <w:t xml:space="preserve"> для сохранения биологического разнообразия.</w:t>
      </w:r>
    </w:p>
    <w:p w:rsidR="003C4E33" w:rsidRPr="004F3ED6" w:rsidRDefault="003C4E33" w:rsidP="004F3ED6">
      <w:pPr>
        <w:spacing w:after="0"/>
        <w:jc w:val="both"/>
        <w:rPr>
          <w:rFonts w:ascii="Times New Roman" w:hAnsi="Times New Roman" w:cs="Times New Roman"/>
          <w:bCs/>
          <w:color w:val="000000"/>
          <w:sz w:val="24"/>
          <w:szCs w:val="24"/>
          <w:shd w:val="clear" w:color="auto" w:fill="FFFFFF"/>
        </w:rPr>
      </w:pPr>
      <w:r w:rsidRPr="004F3ED6">
        <w:rPr>
          <w:rFonts w:ascii="Times New Roman" w:hAnsi="Times New Roman"/>
          <w:b/>
          <w:bCs/>
          <w:color w:val="C00000"/>
          <w:sz w:val="24"/>
          <w:szCs w:val="24"/>
        </w:rPr>
        <w:t>Новизна:</w:t>
      </w:r>
      <w:r w:rsidRPr="004F3ED6">
        <w:rPr>
          <w:rFonts w:ascii="Times New Roman" w:hAnsi="Times New Roman"/>
          <w:b/>
          <w:bCs/>
          <w:sz w:val="24"/>
          <w:szCs w:val="24"/>
        </w:rPr>
        <w:t xml:space="preserve"> </w:t>
      </w:r>
      <w:r w:rsidRPr="004F3ED6">
        <w:rPr>
          <w:rFonts w:ascii="Times New Roman" w:hAnsi="Times New Roman"/>
          <w:sz w:val="24"/>
          <w:szCs w:val="24"/>
        </w:rPr>
        <w:t xml:space="preserve"> </w:t>
      </w:r>
      <w:r w:rsidR="00C20FE4" w:rsidRPr="004F3ED6">
        <w:rPr>
          <w:rFonts w:ascii="Times New Roman" w:hAnsi="Times New Roman"/>
          <w:sz w:val="24"/>
          <w:szCs w:val="24"/>
        </w:rPr>
        <w:t xml:space="preserve">исследование </w:t>
      </w:r>
      <w:r w:rsidR="0081424A">
        <w:rPr>
          <w:rFonts w:ascii="Times New Roman" w:hAnsi="Times New Roman"/>
          <w:sz w:val="24"/>
          <w:szCs w:val="24"/>
        </w:rPr>
        <w:t xml:space="preserve">в школе </w:t>
      </w:r>
      <w:r w:rsidR="00C20FE4" w:rsidRPr="004F3ED6">
        <w:rPr>
          <w:rFonts w:ascii="Times New Roman" w:hAnsi="Times New Roman" w:cs="Times New Roman"/>
          <w:bCs/>
          <w:color w:val="000000"/>
          <w:sz w:val="24"/>
          <w:szCs w:val="24"/>
          <w:shd w:val="clear" w:color="auto" w:fill="FFFFFF"/>
        </w:rPr>
        <w:t xml:space="preserve">редких видов птиц  Красной книги Калужской области в  Перемышльском районе </w:t>
      </w:r>
      <w:r w:rsidRPr="004F3ED6">
        <w:rPr>
          <w:rFonts w:ascii="Times New Roman" w:hAnsi="Times New Roman"/>
          <w:bCs/>
          <w:sz w:val="24"/>
          <w:szCs w:val="24"/>
        </w:rPr>
        <w:t>проводится впервые.</w:t>
      </w:r>
    </w:p>
    <w:p w:rsidR="003C4E33" w:rsidRPr="004F3ED6" w:rsidRDefault="003C4E33" w:rsidP="004F3ED6">
      <w:pPr>
        <w:pStyle w:val="a5"/>
        <w:spacing w:after="0"/>
        <w:ind w:left="0"/>
        <w:jc w:val="both"/>
        <w:rPr>
          <w:rFonts w:ascii="Times New Roman" w:hAnsi="Times New Roman"/>
          <w:sz w:val="24"/>
          <w:szCs w:val="24"/>
        </w:rPr>
      </w:pPr>
      <w:r w:rsidRPr="004F3ED6">
        <w:rPr>
          <w:rFonts w:ascii="Times New Roman" w:hAnsi="Times New Roman"/>
          <w:b/>
          <w:color w:val="C00000"/>
          <w:sz w:val="24"/>
          <w:szCs w:val="24"/>
        </w:rPr>
        <w:t>Сроки проведения исследования:</w:t>
      </w:r>
      <w:r w:rsidRPr="004F3ED6">
        <w:rPr>
          <w:rFonts w:ascii="Times New Roman" w:hAnsi="Times New Roman"/>
          <w:sz w:val="24"/>
          <w:szCs w:val="24"/>
        </w:rPr>
        <w:t xml:space="preserve"> январь 2019- декабрь  2022 года.</w:t>
      </w:r>
    </w:p>
    <w:p w:rsidR="003C4E33" w:rsidRPr="004F3ED6" w:rsidRDefault="003C4E33" w:rsidP="004F3ED6">
      <w:pPr>
        <w:pStyle w:val="a5"/>
        <w:spacing w:after="0"/>
        <w:ind w:left="0"/>
        <w:jc w:val="both"/>
        <w:rPr>
          <w:rFonts w:ascii="Times New Roman" w:hAnsi="Times New Roman"/>
          <w:b/>
          <w:bCs/>
          <w:color w:val="C00000"/>
          <w:spacing w:val="-5"/>
          <w:sz w:val="24"/>
          <w:szCs w:val="24"/>
        </w:rPr>
      </w:pPr>
      <w:r w:rsidRPr="004F3ED6">
        <w:rPr>
          <w:rFonts w:ascii="Times New Roman" w:hAnsi="Times New Roman"/>
          <w:b/>
          <w:color w:val="C00000"/>
          <w:sz w:val="24"/>
          <w:szCs w:val="24"/>
        </w:rPr>
        <w:t>9. Методы исследования:</w:t>
      </w:r>
    </w:p>
    <w:p w:rsidR="003C4E33" w:rsidRPr="004F3ED6" w:rsidRDefault="003C4E33" w:rsidP="004F3ED6">
      <w:pPr>
        <w:pStyle w:val="a5"/>
        <w:numPr>
          <w:ilvl w:val="0"/>
          <w:numId w:val="12"/>
        </w:numPr>
        <w:spacing w:after="0"/>
        <w:jc w:val="both"/>
        <w:rPr>
          <w:rFonts w:ascii="Times New Roman" w:hAnsi="Times New Roman"/>
          <w:b/>
          <w:sz w:val="24"/>
          <w:szCs w:val="24"/>
        </w:rPr>
      </w:pPr>
      <w:r w:rsidRPr="004F3ED6">
        <w:rPr>
          <w:rFonts w:ascii="Times New Roman" w:hAnsi="Times New Roman"/>
          <w:bCs/>
          <w:color w:val="000000"/>
          <w:spacing w:val="-4"/>
          <w:sz w:val="24"/>
          <w:szCs w:val="24"/>
        </w:rPr>
        <w:t xml:space="preserve">научно-поисковый –  производился поиск и изучение литературных источников по изучаемой  теме, использование определителей </w:t>
      </w:r>
      <w:r w:rsidR="00C20FE4" w:rsidRPr="004F3ED6">
        <w:rPr>
          <w:rFonts w:ascii="Times New Roman" w:hAnsi="Times New Roman"/>
          <w:bCs/>
          <w:color w:val="000000"/>
          <w:spacing w:val="-4"/>
          <w:sz w:val="24"/>
          <w:szCs w:val="24"/>
        </w:rPr>
        <w:t>птиц</w:t>
      </w:r>
      <w:r w:rsidRPr="004F3ED6">
        <w:rPr>
          <w:rFonts w:ascii="Times New Roman" w:hAnsi="Times New Roman"/>
          <w:bCs/>
          <w:color w:val="000000"/>
          <w:spacing w:val="-4"/>
          <w:sz w:val="24"/>
          <w:szCs w:val="24"/>
        </w:rPr>
        <w:t>;</w:t>
      </w:r>
    </w:p>
    <w:p w:rsidR="00C20FE4" w:rsidRPr="004F3ED6" w:rsidRDefault="00C20FE4" w:rsidP="004F3ED6">
      <w:pPr>
        <w:pStyle w:val="a5"/>
        <w:numPr>
          <w:ilvl w:val="0"/>
          <w:numId w:val="12"/>
        </w:numPr>
        <w:spacing w:after="0"/>
        <w:jc w:val="both"/>
        <w:rPr>
          <w:rFonts w:ascii="Times New Roman" w:hAnsi="Times New Roman"/>
          <w:b/>
          <w:sz w:val="24"/>
          <w:szCs w:val="24"/>
        </w:rPr>
      </w:pPr>
      <w:r w:rsidRPr="004F3ED6">
        <w:rPr>
          <w:rFonts w:ascii="Times New Roman" w:hAnsi="Times New Roman"/>
          <w:bCs/>
          <w:color w:val="000000"/>
          <w:spacing w:val="-4"/>
          <w:sz w:val="24"/>
          <w:szCs w:val="24"/>
        </w:rPr>
        <w:t>наблюдение</w:t>
      </w:r>
      <w:r w:rsidR="00172830" w:rsidRPr="004F3ED6">
        <w:rPr>
          <w:rFonts w:ascii="Times New Roman" w:hAnsi="Times New Roman"/>
          <w:bCs/>
          <w:color w:val="000000"/>
          <w:spacing w:val="-4"/>
          <w:sz w:val="24"/>
          <w:szCs w:val="24"/>
        </w:rPr>
        <w:t xml:space="preserve"> за пролётными и гнездя</w:t>
      </w:r>
      <w:r w:rsidRPr="004F3ED6">
        <w:rPr>
          <w:rFonts w:ascii="Times New Roman" w:hAnsi="Times New Roman"/>
          <w:bCs/>
          <w:color w:val="000000"/>
          <w:spacing w:val="-4"/>
          <w:sz w:val="24"/>
          <w:szCs w:val="24"/>
        </w:rPr>
        <w:t>щимися редкими видами птиц</w:t>
      </w:r>
      <w:r w:rsidR="00172830" w:rsidRPr="004F3ED6">
        <w:rPr>
          <w:rFonts w:ascii="Times New Roman" w:hAnsi="Times New Roman"/>
          <w:bCs/>
          <w:color w:val="000000"/>
          <w:spacing w:val="-4"/>
          <w:sz w:val="24"/>
          <w:szCs w:val="24"/>
        </w:rPr>
        <w:t>;</w:t>
      </w:r>
    </w:p>
    <w:p w:rsidR="00172830" w:rsidRPr="004F3ED6" w:rsidRDefault="00172830" w:rsidP="004F3ED6">
      <w:pPr>
        <w:pStyle w:val="a5"/>
        <w:numPr>
          <w:ilvl w:val="0"/>
          <w:numId w:val="12"/>
        </w:numPr>
        <w:spacing w:after="0"/>
        <w:jc w:val="both"/>
        <w:rPr>
          <w:rFonts w:ascii="Times New Roman" w:hAnsi="Times New Roman"/>
          <w:b/>
          <w:sz w:val="24"/>
          <w:szCs w:val="24"/>
        </w:rPr>
      </w:pPr>
      <w:r w:rsidRPr="004F3ED6">
        <w:rPr>
          <w:rFonts w:ascii="Times New Roman" w:hAnsi="Times New Roman"/>
          <w:bCs/>
          <w:color w:val="000000"/>
          <w:spacing w:val="-4"/>
          <w:sz w:val="24"/>
          <w:szCs w:val="24"/>
        </w:rPr>
        <w:t>маршрутный и точечный учёты  редких птиц Красной книги Калужской области;</w:t>
      </w:r>
    </w:p>
    <w:p w:rsidR="003C4E33" w:rsidRPr="004F3ED6" w:rsidRDefault="003C4E33" w:rsidP="004F3ED6">
      <w:pPr>
        <w:pStyle w:val="a5"/>
        <w:numPr>
          <w:ilvl w:val="0"/>
          <w:numId w:val="12"/>
        </w:numPr>
        <w:spacing w:after="0"/>
        <w:jc w:val="both"/>
        <w:rPr>
          <w:rFonts w:ascii="Times New Roman" w:hAnsi="Times New Roman"/>
          <w:b/>
          <w:sz w:val="24"/>
          <w:szCs w:val="24"/>
        </w:rPr>
      </w:pPr>
      <w:r w:rsidRPr="004F3ED6">
        <w:rPr>
          <w:rFonts w:ascii="Times New Roman" w:hAnsi="Times New Roman"/>
          <w:bCs/>
          <w:color w:val="000000"/>
          <w:spacing w:val="-4"/>
          <w:sz w:val="24"/>
          <w:szCs w:val="24"/>
        </w:rPr>
        <w:t xml:space="preserve">картографический – изучение топографии  </w:t>
      </w:r>
      <w:r w:rsidR="00C20FE4" w:rsidRPr="004F3ED6">
        <w:rPr>
          <w:rFonts w:ascii="Times New Roman" w:hAnsi="Times New Roman"/>
          <w:bCs/>
          <w:color w:val="000000"/>
          <w:spacing w:val="-4"/>
          <w:sz w:val="24"/>
          <w:szCs w:val="24"/>
        </w:rPr>
        <w:t>учёта  редких птиц Красной книги Калужской области на территории    Перемышльского района</w:t>
      </w:r>
      <w:r w:rsidRPr="004F3ED6">
        <w:rPr>
          <w:rFonts w:ascii="Times New Roman" w:hAnsi="Times New Roman"/>
          <w:bCs/>
          <w:sz w:val="24"/>
          <w:szCs w:val="24"/>
        </w:rPr>
        <w:t>;</w:t>
      </w:r>
    </w:p>
    <w:p w:rsidR="003C4E33" w:rsidRPr="004F3ED6" w:rsidRDefault="003C4E33" w:rsidP="004F3ED6">
      <w:pPr>
        <w:pStyle w:val="a5"/>
        <w:numPr>
          <w:ilvl w:val="0"/>
          <w:numId w:val="12"/>
        </w:numPr>
        <w:spacing w:after="0"/>
        <w:jc w:val="both"/>
        <w:rPr>
          <w:rFonts w:ascii="Times New Roman" w:hAnsi="Times New Roman"/>
          <w:b/>
          <w:sz w:val="24"/>
          <w:szCs w:val="24"/>
        </w:rPr>
      </w:pPr>
      <w:r w:rsidRPr="004F3ED6">
        <w:rPr>
          <w:rFonts w:ascii="Times New Roman" w:hAnsi="Times New Roman"/>
          <w:bCs/>
          <w:color w:val="000000"/>
          <w:spacing w:val="-4"/>
          <w:sz w:val="24"/>
          <w:szCs w:val="24"/>
        </w:rPr>
        <w:t>экспедиционный –</w:t>
      </w:r>
      <w:r w:rsidR="00172830" w:rsidRPr="004F3ED6">
        <w:rPr>
          <w:rFonts w:ascii="Times New Roman" w:hAnsi="Times New Roman"/>
          <w:bCs/>
          <w:color w:val="000000"/>
          <w:spacing w:val="-4"/>
          <w:sz w:val="24"/>
          <w:szCs w:val="24"/>
        </w:rPr>
        <w:t xml:space="preserve"> совершение  поездок по деревням Перемышльского района</w:t>
      </w:r>
      <w:r w:rsidRPr="004F3ED6">
        <w:rPr>
          <w:rFonts w:ascii="Times New Roman" w:hAnsi="Times New Roman"/>
          <w:bCs/>
          <w:color w:val="000000"/>
          <w:spacing w:val="-4"/>
          <w:sz w:val="24"/>
          <w:szCs w:val="24"/>
        </w:rPr>
        <w:t>;</w:t>
      </w:r>
    </w:p>
    <w:p w:rsidR="003C4E33" w:rsidRPr="004F3ED6" w:rsidRDefault="003C4E33" w:rsidP="004F3ED6">
      <w:pPr>
        <w:pStyle w:val="a5"/>
        <w:numPr>
          <w:ilvl w:val="0"/>
          <w:numId w:val="12"/>
        </w:numPr>
        <w:spacing w:after="0"/>
        <w:jc w:val="both"/>
        <w:rPr>
          <w:rFonts w:ascii="Times New Roman" w:hAnsi="Times New Roman"/>
          <w:b/>
          <w:bCs/>
          <w:color w:val="000000"/>
          <w:spacing w:val="-4"/>
          <w:sz w:val="24"/>
          <w:szCs w:val="24"/>
        </w:rPr>
      </w:pPr>
      <w:r w:rsidRPr="004F3ED6">
        <w:rPr>
          <w:rFonts w:ascii="Times New Roman" w:hAnsi="Times New Roman"/>
          <w:bCs/>
          <w:color w:val="000000"/>
          <w:spacing w:val="-4"/>
          <w:sz w:val="24"/>
          <w:szCs w:val="24"/>
        </w:rPr>
        <w:t xml:space="preserve">описательный- фиксирование полученных данных о </w:t>
      </w:r>
      <w:r w:rsidR="003C78DE">
        <w:rPr>
          <w:rFonts w:ascii="Times New Roman" w:hAnsi="Times New Roman"/>
          <w:bCs/>
          <w:color w:val="000000"/>
          <w:spacing w:val="-4"/>
          <w:sz w:val="24"/>
          <w:szCs w:val="24"/>
        </w:rPr>
        <w:t xml:space="preserve">редких видах птиц </w:t>
      </w:r>
      <w:r w:rsidRPr="004F3ED6">
        <w:rPr>
          <w:rFonts w:ascii="Times New Roman" w:hAnsi="Times New Roman"/>
          <w:bCs/>
          <w:color w:val="000000"/>
          <w:spacing w:val="-4"/>
          <w:sz w:val="24"/>
          <w:szCs w:val="24"/>
        </w:rPr>
        <w:t>в таблицы</w:t>
      </w:r>
      <w:r w:rsidR="003C78DE">
        <w:rPr>
          <w:rFonts w:ascii="Times New Roman" w:hAnsi="Times New Roman"/>
          <w:bCs/>
          <w:color w:val="000000"/>
          <w:spacing w:val="-4"/>
          <w:sz w:val="24"/>
          <w:szCs w:val="24"/>
        </w:rPr>
        <w:t xml:space="preserve"> и  диаграммы</w:t>
      </w:r>
      <w:r w:rsidRPr="004F3ED6">
        <w:rPr>
          <w:rFonts w:ascii="Times New Roman" w:hAnsi="Times New Roman"/>
          <w:bCs/>
          <w:color w:val="000000"/>
          <w:spacing w:val="-4"/>
          <w:sz w:val="24"/>
          <w:szCs w:val="24"/>
        </w:rPr>
        <w:t>;</w:t>
      </w:r>
    </w:p>
    <w:p w:rsidR="003C4E33" w:rsidRPr="004F3ED6" w:rsidRDefault="003C4E33" w:rsidP="004F3ED6">
      <w:pPr>
        <w:pStyle w:val="a5"/>
        <w:numPr>
          <w:ilvl w:val="0"/>
          <w:numId w:val="12"/>
        </w:numPr>
        <w:spacing w:after="0"/>
        <w:jc w:val="both"/>
        <w:rPr>
          <w:rFonts w:ascii="Times New Roman" w:hAnsi="Times New Roman"/>
          <w:b/>
          <w:sz w:val="24"/>
          <w:szCs w:val="24"/>
        </w:rPr>
      </w:pPr>
      <w:r w:rsidRPr="004F3ED6">
        <w:rPr>
          <w:rFonts w:ascii="Times New Roman" w:hAnsi="Times New Roman"/>
          <w:bCs/>
          <w:color w:val="000000"/>
          <w:spacing w:val="-4"/>
          <w:sz w:val="24"/>
          <w:szCs w:val="24"/>
        </w:rPr>
        <w:t xml:space="preserve">аналитический – анализ  полученных данных </w:t>
      </w:r>
      <w:r w:rsidRPr="004F3ED6">
        <w:rPr>
          <w:rFonts w:ascii="Times New Roman" w:hAnsi="Times New Roman"/>
          <w:bCs/>
          <w:sz w:val="24"/>
          <w:szCs w:val="24"/>
        </w:rPr>
        <w:t xml:space="preserve">исследования  </w:t>
      </w:r>
      <w:r w:rsidR="00C20FE4" w:rsidRPr="004F3ED6">
        <w:rPr>
          <w:rFonts w:ascii="Times New Roman" w:hAnsi="Times New Roman"/>
          <w:bCs/>
          <w:color w:val="000000"/>
          <w:spacing w:val="-4"/>
          <w:sz w:val="24"/>
          <w:szCs w:val="24"/>
        </w:rPr>
        <w:t>редких птиц Красной книги</w:t>
      </w:r>
      <w:r w:rsidRPr="004F3ED6">
        <w:rPr>
          <w:rFonts w:ascii="Times New Roman" w:hAnsi="Times New Roman"/>
          <w:bCs/>
          <w:color w:val="000000"/>
          <w:spacing w:val="-4"/>
          <w:sz w:val="24"/>
          <w:szCs w:val="24"/>
        </w:rPr>
        <w:t xml:space="preserve">, подведение итогов, формулирование выводов. </w:t>
      </w:r>
    </w:p>
    <w:p w:rsidR="003C4E33" w:rsidRPr="004F3ED6" w:rsidRDefault="003C4E33" w:rsidP="004F3ED6">
      <w:pPr>
        <w:pStyle w:val="a5"/>
        <w:spacing w:after="0"/>
        <w:ind w:left="0"/>
        <w:jc w:val="both"/>
        <w:rPr>
          <w:rFonts w:ascii="Times New Roman" w:hAnsi="Times New Roman"/>
          <w:b/>
          <w:sz w:val="24"/>
          <w:szCs w:val="24"/>
        </w:rPr>
      </w:pPr>
    </w:p>
    <w:p w:rsidR="00A97EC4" w:rsidRPr="004F3ED6" w:rsidRDefault="00A97EC4" w:rsidP="004F3ED6">
      <w:pPr>
        <w:spacing w:after="0"/>
        <w:rPr>
          <w:rFonts w:ascii="Times New Roman" w:hAnsi="Times New Roman" w:cs="Times New Roman"/>
          <w:sz w:val="24"/>
          <w:szCs w:val="24"/>
        </w:rPr>
      </w:pPr>
    </w:p>
    <w:p w:rsidR="00A97EC4" w:rsidRPr="004F3ED6" w:rsidRDefault="00A97EC4" w:rsidP="004F3ED6">
      <w:pPr>
        <w:spacing w:after="0"/>
        <w:rPr>
          <w:rFonts w:ascii="Times New Roman" w:hAnsi="Times New Roman" w:cs="Times New Roman"/>
          <w:sz w:val="24"/>
          <w:szCs w:val="24"/>
        </w:rPr>
      </w:pPr>
      <w:r w:rsidRPr="004F3ED6">
        <w:rPr>
          <w:rFonts w:ascii="Times New Roman" w:hAnsi="Times New Roman" w:cs="Times New Roman"/>
          <w:b/>
          <w:sz w:val="24"/>
          <w:szCs w:val="24"/>
        </w:rPr>
        <w:t>ОСНОВНАЯ ЧАСТЬ</w:t>
      </w:r>
    </w:p>
    <w:p w:rsidR="00A97EC4" w:rsidRPr="004F3ED6" w:rsidRDefault="00A97EC4" w:rsidP="004F3ED6">
      <w:pPr>
        <w:spacing w:after="0"/>
        <w:rPr>
          <w:rFonts w:ascii="Times New Roman" w:hAnsi="Times New Roman" w:cs="Times New Roman"/>
          <w:sz w:val="24"/>
          <w:szCs w:val="24"/>
        </w:rPr>
      </w:pPr>
      <w:r w:rsidRPr="004F3ED6">
        <w:rPr>
          <w:rFonts w:ascii="Times New Roman" w:hAnsi="Times New Roman" w:cs="Times New Roman"/>
          <w:sz w:val="24"/>
          <w:szCs w:val="24"/>
          <w:lang w:val="en-US"/>
        </w:rPr>
        <w:t>I</w:t>
      </w:r>
      <w:r w:rsidRPr="004F3ED6">
        <w:rPr>
          <w:rFonts w:ascii="Times New Roman" w:hAnsi="Times New Roman" w:cs="Times New Roman"/>
          <w:sz w:val="24"/>
          <w:szCs w:val="24"/>
        </w:rPr>
        <w:t xml:space="preserve">. </w:t>
      </w:r>
      <w:r w:rsidRPr="004F3ED6">
        <w:rPr>
          <w:rFonts w:ascii="Times New Roman" w:hAnsi="Times New Roman" w:cs="Times New Roman"/>
          <w:b/>
          <w:sz w:val="24"/>
          <w:szCs w:val="24"/>
        </w:rPr>
        <w:t>ТЕОРЕТИЧЕСКОЕ   ИЗУЧЕНИЕ   ПРОБЛЕМЫ</w:t>
      </w:r>
    </w:p>
    <w:p w:rsidR="00924698" w:rsidRPr="004F3ED6" w:rsidRDefault="00917918" w:rsidP="004F3ED6">
      <w:pPr>
        <w:pStyle w:val="a5"/>
        <w:numPr>
          <w:ilvl w:val="0"/>
          <w:numId w:val="11"/>
        </w:numPr>
        <w:spacing w:after="0"/>
        <w:jc w:val="both"/>
        <w:rPr>
          <w:rFonts w:ascii="Times New Roman" w:hAnsi="Times New Roman"/>
          <w:b/>
          <w:sz w:val="24"/>
          <w:szCs w:val="24"/>
        </w:rPr>
      </w:pPr>
      <w:r w:rsidRPr="004F3ED6">
        <w:rPr>
          <w:rFonts w:ascii="Times New Roman" w:hAnsi="Times New Roman"/>
          <w:b/>
          <w:sz w:val="24"/>
          <w:szCs w:val="24"/>
        </w:rPr>
        <w:t xml:space="preserve">Организация </w:t>
      </w:r>
      <w:r w:rsidR="00A97EC4" w:rsidRPr="004F3ED6">
        <w:rPr>
          <w:rFonts w:ascii="Times New Roman" w:hAnsi="Times New Roman"/>
          <w:b/>
          <w:sz w:val="24"/>
          <w:szCs w:val="24"/>
        </w:rPr>
        <w:t>исследований биоразнообразия</w:t>
      </w:r>
      <w:r w:rsidR="00A11A90" w:rsidRPr="004F3ED6">
        <w:rPr>
          <w:rFonts w:ascii="Times New Roman" w:hAnsi="Times New Roman"/>
          <w:b/>
          <w:sz w:val="24"/>
          <w:szCs w:val="24"/>
        </w:rPr>
        <w:t>.</w:t>
      </w:r>
    </w:p>
    <w:p w:rsidR="00A11A90" w:rsidRPr="004F3ED6" w:rsidRDefault="00A11A90" w:rsidP="004F3ED6">
      <w:pPr>
        <w:pStyle w:val="a5"/>
        <w:spacing w:after="0"/>
        <w:ind w:left="0"/>
        <w:jc w:val="both"/>
        <w:rPr>
          <w:rFonts w:ascii="Times New Roman" w:hAnsi="Times New Roman"/>
          <w:sz w:val="24"/>
          <w:szCs w:val="24"/>
        </w:rPr>
      </w:pPr>
      <w:r w:rsidRPr="004F3ED6">
        <w:rPr>
          <w:rFonts w:ascii="Times New Roman" w:hAnsi="Times New Roman"/>
          <w:sz w:val="24"/>
          <w:szCs w:val="24"/>
        </w:rPr>
        <w:t xml:space="preserve">      Успешное управление любым объектом основывается на мониторинге как системе наблюдений, оценки и прогноза изменений его состояния и кадастре как систематизированном своде сведений об объекте, обновляемом периодически или путем постоянных наблюдений [</w:t>
      </w:r>
      <w:r w:rsidR="00900A79">
        <w:rPr>
          <w:rFonts w:ascii="Times New Roman" w:hAnsi="Times New Roman"/>
          <w:sz w:val="24"/>
          <w:szCs w:val="24"/>
        </w:rPr>
        <w:t>17</w:t>
      </w:r>
      <w:r w:rsidRPr="004F3ED6">
        <w:rPr>
          <w:rFonts w:ascii="Times New Roman" w:hAnsi="Times New Roman"/>
          <w:sz w:val="24"/>
          <w:szCs w:val="24"/>
        </w:rPr>
        <w:t>]. Это справедливо и в отношении биологического разнообразия (биоразнообразия), под которым традиционно понимается разнообразие живых организмов во всех его проявлениях [</w:t>
      </w:r>
      <w:r w:rsidR="00900A79">
        <w:rPr>
          <w:rFonts w:ascii="Times New Roman" w:hAnsi="Times New Roman"/>
          <w:sz w:val="24"/>
          <w:szCs w:val="24"/>
        </w:rPr>
        <w:t>18</w:t>
      </w:r>
      <w:r w:rsidRPr="004F3ED6">
        <w:rPr>
          <w:rFonts w:ascii="Times New Roman" w:hAnsi="Times New Roman"/>
          <w:sz w:val="24"/>
          <w:szCs w:val="24"/>
        </w:rPr>
        <w:t>].</w:t>
      </w:r>
    </w:p>
    <w:p w:rsidR="00A11A90" w:rsidRPr="004F3ED6" w:rsidRDefault="007E1F12" w:rsidP="004F3ED6">
      <w:pPr>
        <w:pStyle w:val="a5"/>
        <w:spacing w:after="0"/>
        <w:ind w:left="0"/>
        <w:jc w:val="both"/>
        <w:rPr>
          <w:rFonts w:ascii="Times New Roman" w:hAnsi="Times New Roman"/>
          <w:sz w:val="24"/>
          <w:szCs w:val="24"/>
        </w:rPr>
      </w:pPr>
      <w:r w:rsidRPr="004F3ED6">
        <w:rPr>
          <w:rFonts w:ascii="Times New Roman" w:hAnsi="Times New Roman"/>
          <w:sz w:val="24"/>
          <w:szCs w:val="24"/>
        </w:rPr>
        <w:t xml:space="preserve">     </w:t>
      </w:r>
    </w:p>
    <w:p w:rsidR="00924698" w:rsidRPr="004F3ED6" w:rsidRDefault="00917918" w:rsidP="004F3ED6">
      <w:pPr>
        <w:pStyle w:val="a5"/>
        <w:numPr>
          <w:ilvl w:val="0"/>
          <w:numId w:val="11"/>
        </w:numPr>
        <w:spacing w:after="0"/>
        <w:jc w:val="both"/>
        <w:rPr>
          <w:rFonts w:ascii="Times New Roman" w:hAnsi="Times New Roman"/>
          <w:b/>
          <w:sz w:val="24"/>
          <w:szCs w:val="24"/>
        </w:rPr>
      </w:pPr>
      <w:r w:rsidRPr="004F3ED6">
        <w:rPr>
          <w:rFonts w:ascii="Times New Roman" w:hAnsi="Times New Roman"/>
          <w:b/>
          <w:sz w:val="24"/>
          <w:szCs w:val="24"/>
        </w:rPr>
        <w:t xml:space="preserve"> </w:t>
      </w:r>
      <w:r w:rsidR="00924698" w:rsidRPr="004F3ED6">
        <w:rPr>
          <w:rFonts w:ascii="Times New Roman" w:hAnsi="Times New Roman"/>
          <w:b/>
          <w:sz w:val="24"/>
          <w:szCs w:val="24"/>
        </w:rPr>
        <w:t>О</w:t>
      </w:r>
      <w:r w:rsidRPr="004F3ED6">
        <w:rPr>
          <w:rFonts w:ascii="Times New Roman" w:hAnsi="Times New Roman"/>
          <w:b/>
          <w:sz w:val="24"/>
          <w:szCs w:val="24"/>
        </w:rPr>
        <w:t xml:space="preserve"> </w:t>
      </w:r>
      <w:r w:rsidR="00C20FE4" w:rsidRPr="004F3ED6">
        <w:rPr>
          <w:rFonts w:ascii="Times New Roman" w:hAnsi="Times New Roman"/>
          <w:b/>
          <w:sz w:val="24"/>
          <w:szCs w:val="24"/>
        </w:rPr>
        <w:t xml:space="preserve">правовых основах необходимости </w:t>
      </w:r>
      <w:r w:rsidR="00924698" w:rsidRPr="004F3ED6">
        <w:rPr>
          <w:rFonts w:ascii="Times New Roman" w:hAnsi="Times New Roman"/>
          <w:b/>
          <w:sz w:val="24"/>
          <w:szCs w:val="24"/>
        </w:rPr>
        <w:t>мониторинговых исследований биоразнообразия</w:t>
      </w:r>
      <w:r w:rsidR="00A11A90" w:rsidRPr="004F3ED6">
        <w:rPr>
          <w:rFonts w:ascii="Times New Roman" w:hAnsi="Times New Roman"/>
          <w:b/>
          <w:sz w:val="24"/>
          <w:szCs w:val="24"/>
        </w:rPr>
        <w:t>.</w:t>
      </w:r>
    </w:p>
    <w:p w:rsidR="007E1F12" w:rsidRPr="004F3ED6" w:rsidRDefault="006150D9" w:rsidP="004F3ED6">
      <w:pPr>
        <w:spacing w:after="0"/>
        <w:jc w:val="both"/>
        <w:rPr>
          <w:rFonts w:ascii="Times New Roman" w:hAnsi="Times New Roman"/>
          <w:sz w:val="24"/>
          <w:szCs w:val="24"/>
        </w:rPr>
      </w:pPr>
      <w:r w:rsidRPr="004F3ED6">
        <w:rPr>
          <w:rFonts w:ascii="Times New Roman" w:hAnsi="Times New Roman"/>
          <w:b/>
          <w:sz w:val="24"/>
          <w:szCs w:val="24"/>
        </w:rPr>
        <w:t xml:space="preserve">     </w:t>
      </w:r>
      <w:r w:rsidR="00A11A90" w:rsidRPr="004F3ED6">
        <w:rPr>
          <w:rFonts w:ascii="Times New Roman" w:hAnsi="Times New Roman"/>
          <w:sz w:val="24"/>
          <w:szCs w:val="24"/>
        </w:rPr>
        <w:t>Законодательство России прямо не содержит понятия кадастра и мониторинга биоразнообразия, однако их необходимость проистекает из действующих правовых норм, в частности законодательства о животном мире и об ООПТ. Прямо предусмотрен федеральным законодательством государст</w:t>
      </w:r>
      <w:r w:rsidR="00C20FE4" w:rsidRPr="004F3ED6">
        <w:rPr>
          <w:rFonts w:ascii="Times New Roman" w:hAnsi="Times New Roman"/>
          <w:sz w:val="24"/>
          <w:szCs w:val="24"/>
        </w:rPr>
        <w:t xml:space="preserve">венный учет </w:t>
      </w:r>
      <w:r w:rsidR="00A11A90" w:rsidRPr="004F3ED6">
        <w:rPr>
          <w:rFonts w:ascii="Times New Roman" w:hAnsi="Times New Roman"/>
          <w:sz w:val="24"/>
          <w:szCs w:val="24"/>
        </w:rPr>
        <w:t xml:space="preserve">и мониторинг в отношении объектов животного мира (ст. 14, 15 Федерального закона «О животном мире»), при этом мониторинг объектов животного мира является неотъемлемой составляющей системы государственного экологического мониторинга (ст. 63.1 Федерального закона «Об охране окружающей среды»). </w:t>
      </w:r>
    </w:p>
    <w:p w:rsidR="007E1F12" w:rsidRPr="004F3ED6" w:rsidRDefault="006150D9" w:rsidP="004F3ED6">
      <w:pPr>
        <w:pStyle w:val="a5"/>
        <w:spacing w:after="0"/>
        <w:ind w:left="0"/>
        <w:jc w:val="both"/>
        <w:rPr>
          <w:rFonts w:ascii="Times New Roman" w:hAnsi="Times New Roman"/>
          <w:sz w:val="24"/>
          <w:szCs w:val="24"/>
        </w:rPr>
      </w:pPr>
      <w:r w:rsidRPr="004F3ED6">
        <w:rPr>
          <w:rFonts w:ascii="Times New Roman" w:hAnsi="Times New Roman"/>
          <w:sz w:val="24"/>
          <w:szCs w:val="24"/>
        </w:rPr>
        <w:t xml:space="preserve">      </w:t>
      </w:r>
      <w:r w:rsidR="00A11A90" w:rsidRPr="004F3ED6">
        <w:rPr>
          <w:rFonts w:ascii="Times New Roman" w:hAnsi="Times New Roman"/>
          <w:sz w:val="24"/>
          <w:szCs w:val="24"/>
        </w:rPr>
        <w:t>Государственный мониторинг объектов животного мира предусмотрен в отношении объектов животного мира, занесенных в Красную книгу Российской Федерации, Красные книги субъектов Российской Федерации, а также объектов животного мира на территориях государственных природных зап</w:t>
      </w:r>
      <w:r w:rsidRPr="004F3ED6">
        <w:rPr>
          <w:rFonts w:ascii="Times New Roman" w:hAnsi="Times New Roman"/>
          <w:sz w:val="24"/>
          <w:szCs w:val="24"/>
        </w:rPr>
        <w:t>оведников и национальных парков. М</w:t>
      </w:r>
      <w:r w:rsidR="00A11A90" w:rsidRPr="004F3ED6">
        <w:rPr>
          <w:rFonts w:ascii="Times New Roman" w:hAnsi="Times New Roman"/>
          <w:sz w:val="24"/>
          <w:szCs w:val="24"/>
        </w:rPr>
        <w:t xml:space="preserve">ониторинг объектов животного мира «состоит из регулярно обновляемых сведений о параметрах состояния </w:t>
      </w:r>
      <w:r w:rsidR="00A11A90" w:rsidRPr="004F3ED6">
        <w:rPr>
          <w:rFonts w:ascii="Times New Roman" w:hAnsi="Times New Roman"/>
          <w:sz w:val="24"/>
          <w:szCs w:val="24"/>
        </w:rPr>
        <w:lastRenderedPageBreak/>
        <w:t>объектов животного мира, среды их обитания и их динамики»</w:t>
      </w:r>
      <w:r w:rsidRPr="004F3ED6">
        <w:rPr>
          <w:rFonts w:ascii="Times New Roman" w:hAnsi="Times New Roman"/>
          <w:sz w:val="24"/>
          <w:szCs w:val="24"/>
        </w:rPr>
        <w:t>.</w:t>
      </w:r>
      <w:r w:rsidR="009238F7" w:rsidRPr="004F3ED6">
        <w:rPr>
          <w:rFonts w:ascii="Times New Roman" w:hAnsi="Times New Roman"/>
          <w:sz w:val="24"/>
          <w:szCs w:val="24"/>
        </w:rPr>
        <w:t xml:space="preserve"> </w:t>
      </w:r>
      <w:r w:rsidRPr="004F3ED6">
        <w:rPr>
          <w:rFonts w:ascii="Times New Roman" w:hAnsi="Times New Roman"/>
          <w:sz w:val="24"/>
          <w:szCs w:val="24"/>
        </w:rPr>
        <w:t xml:space="preserve"> </w:t>
      </w:r>
      <w:r w:rsidR="00A11A90" w:rsidRPr="004F3ED6">
        <w:rPr>
          <w:rFonts w:ascii="Times New Roman" w:hAnsi="Times New Roman"/>
          <w:sz w:val="24"/>
          <w:szCs w:val="24"/>
        </w:rPr>
        <w:t>Необходимость кадастровых исследований биоразнообразия на ООПТ следует из нормы, предусмотренной ст. 4 Федерального закона «Об особо ох</w:t>
      </w:r>
      <w:r w:rsidRPr="004F3ED6">
        <w:rPr>
          <w:rFonts w:ascii="Times New Roman" w:hAnsi="Times New Roman"/>
          <w:sz w:val="24"/>
          <w:szCs w:val="24"/>
        </w:rPr>
        <w:t>раняемых природных территориях».</w:t>
      </w:r>
      <w:r w:rsidR="00A11A90" w:rsidRPr="004F3ED6">
        <w:rPr>
          <w:rFonts w:ascii="Times New Roman" w:hAnsi="Times New Roman"/>
          <w:sz w:val="24"/>
          <w:szCs w:val="24"/>
        </w:rPr>
        <w:t xml:space="preserve"> В Калужской области </w:t>
      </w:r>
      <w:r w:rsidRPr="004F3ED6">
        <w:rPr>
          <w:rFonts w:ascii="Times New Roman" w:hAnsi="Times New Roman"/>
          <w:sz w:val="24"/>
          <w:szCs w:val="24"/>
        </w:rPr>
        <w:t xml:space="preserve">«сбор, обработка и хранение информации об объектах животного и растительного мира (среды их обитания) на ООПТ регионального значения, включая редкие и находящиеся под угрозой исчезновения объекты» </w:t>
      </w:r>
      <w:r w:rsidR="00A11A90" w:rsidRPr="004F3ED6">
        <w:rPr>
          <w:rFonts w:ascii="Times New Roman" w:hAnsi="Times New Roman"/>
          <w:sz w:val="24"/>
          <w:szCs w:val="24"/>
        </w:rPr>
        <w:t xml:space="preserve">ведется министерством природных ресурсов и экологии Калужской области </w:t>
      </w:r>
      <w:r w:rsidRPr="004F3ED6">
        <w:rPr>
          <w:rFonts w:ascii="Times New Roman" w:hAnsi="Times New Roman"/>
          <w:sz w:val="24"/>
          <w:szCs w:val="24"/>
        </w:rPr>
        <w:t xml:space="preserve">и ГБУ КО «Дирекция парков» </w:t>
      </w:r>
      <w:r w:rsidR="00A11A90" w:rsidRPr="004F3ED6">
        <w:rPr>
          <w:rFonts w:ascii="Times New Roman" w:hAnsi="Times New Roman"/>
          <w:sz w:val="24"/>
          <w:szCs w:val="24"/>
        </w:rPr>
        <w:t>на основании результатов комплексного экологического обследования ООПТ, а также их регулярной инвентаризации и натурного обследования. Без планомерных и всеобъемлющих исследований местной фауны невозможно оценить степень редкости тех или иных видов для внесения их в региональные Красные книги, сложно принимать те или иные управленческие природоохранные решения в рамках устойчивого развития региона.</w:t>
      </w:r>
    </w:p>
    <w:p w:rsidR="007E1F12" w:rsidRPr="004F3ED6" w:rsidRDefault="007E1F12" w:rsidP="004F3ED6">
      <w:pPr>
        <w:pStyle w:val="a5"/>
        <w:spacing w:after="0"/>
        <w:ind w:left="0"/>
        <w:jc w:val="both"/>
        <w:rPr>
          <w:rFonts w:ascii="Times New Roman" w:hAnsi="Times New Roman"/>
          <w:sz w:val="24"/>
          <w:szCs w:val="24"/>
        </w:rPr>
      </w:pPr>
      <w:r w:rsidRPr="004F3ED6">
        <w:rPr>
          <w:rFonts w:ascii="Times New Roman" w:hAnsi="Times New Roman"/>
          <w:sz w:val="24"/>
          <w:szCs w:val="24"/>
        </w:rPr>
        <w:t xml:space="preserve">     </w:t>
      </w:r>
      <w:r w:rsidR="00A11A90" w:rsidRPr="004F3ED6">
        <w:rPr>
          <w:rFonts w:ascii="Times New Roman" w:hAnsi="Times New Roman"/>
          <w:sz w:val="24"/>
          <w:szCs w:val="24"/>
        </w:rPr>
        <w:t>Одним из наиболее важных свойств ООПТ является значение соответствующей территории для сохранения биологического разнообразия, в том числе редких, находящихся под угрозой исчезновения и ценных в хозяйственном и научном отношении объектов растительного и животного мира и среды их обитания (ч. 1 ст. 2 Федерального закона «Об особо охраняемых природных территориях», что невозможно выявить без проведения соответствующих исследований.</w:t>
      </w:r>
    </w:p>
    <w:p w:rsidR="00924698" w:rsidRPr="004F3ED6" w:rsidRDefault="007E1F12" w:rsidP="004F3ED6">
      <w:pPr>
        <w:pStyle w:val="a5"/>
        <w:spacing w:after="0"/>
        <w:ind w:left="0"/>
        <w:jc w:val="both"/>
        <w:rPr>
          <w:rFonts w:ascii="Times New Roman" w:hAnsi="Times New Roman"/>
          <w:b/>
          <w:sz w:val="24"/>
          <w:szCs w:val="24"/>
        </w:rPr>
      </w:pPr>
      <w:r w:rsidRPr="004F3ED6">
        <w:rPr>
          <w:rFonts w:ascii="Times New Roman" w:hAnsi="Times New Roman"/>
          <w:sz w:val="24"/>
          <w:szCs w:val="24"/>
        </w:rPr>
        <w:t xml:space="preserve">      </w:t>
      </w:r>
    </w:p>
    <w:p w:rsidR="00A97EC4" w:rsidRPr="004F3ED6" w:rsidRDefault="00A97EC4" w:rsidP="004F3ED6">
      <w:pPr>
        <w:pStyle w:val="a5"/>
        <w:numPr>
          <w:ilvl w:val="0"/>
          <w:numId w:val="11"/>
        </w:numPr>
        <w:spacing w:after="0"/>
        <w:jc w:val="both"/>
        <w:rPr>
          <w:rFonts w:ascii="Times New Roman" w:hAnsi="Times New Roman"/>
          <w:b/>
          <w:sz w:val="24"/>
          <w:szCs w:val="24"/>
        </w:rPr>
      </w:pPr>
      <w:r w:rsidRPr="004F3ED6">
        <w:rPr>
          <w:rFonts w:ascii="Times New Roman" w:hAnsi="Times New Roman"/>
          <w:b/>
          <w:sz w:val="24"/>
          <w:szCs w:val="24"/>
        </w:rPr>
        <w:t>Исследования биоразнообразия птиц. Виды учёта птиц</w:t>
      </w:r>
      <w:r w:rsidR="00A11A90" w:rsidRPr="004F3ED6">
        <w:rPr>
          <w:rFonts w:ascii="Times New Roman" w:hAnsi="Times New Roman"/>
          <w:b/>
          <w:sz w:val="24"/>
          <w:szCs w:val="24"/>
        </w:rPr>
        <w:t>.</w:t>
      </w:r>
    </w:p>
    <w:p w:rsidR="00955981" w:rsidRPr="004F3ED6" w:rsidRDefault="00917918" w:rsidP="004F3ED6">
      <w:pPr>
        <w:tabs>
          <w:tab w:val="left" w:pos="795"/>
          <w:tab w:val="center" w:pos="4819"/>
        </w:tabs>
        <w:spacing w:after="0"/>
        <w:jc w:val="both"/>
        <w:rPr>
          <w:rFonts w:ascii="Times New Roman" w:hAnsi="Times New Roman" w:cs="Times New Roman"/>
          <w:sz w:val="24"/>
          <w:szCs w:val="24"/>
        </w:rPr>
      </w:pPr>
      <w:r w:rsidRPr="004F3ED6">
        <w:rPr>
          <w:rFonts w:ascii="Times New Roman" w:hAnsi="Times New Roman" w:cs="Times New Roman"/>
          <w:sz w:val="24"/>
          <w:szCs w:val="24"/>
        </w:rPr>
        <w:t xml:space="preserve">   </w:t>
      </w:r>
      <w:r w:rsidR="00955981" w:rsidRPr="004F3ED6">
        <w:rPr>
          <w:rFonts w:ascii="Times New Roman" w:hAnsi="Times New Roman" w:cs="Times New Roman"/>
          <w:sz w:val="24"/>
          <w:szCs w:val="24"/>
        </w:rPr>
        <w:t xml:space="preserve">Учеты птиц Птицы (класс Aves) – самый подвижный и разнообразный компонент нашей фауны позвоночных. В разные времена года видовой состав птиц ООПТ может очень сильно меняться в зависимости от ландшафта и набора биотопов. Учеты птиц требуют от учетчика много навыков. Во-первых, учетчик должен хорошо и быстро узнавать по внешнему виду и полету не менее 200–300 видов птиц, которые могут здесь обитать или быть на пролетах. Учитывая половой, сезонный и возрастной полиморфизм в окраске оперения многих птиц, учетчику «в голове» надо держать много больше образов орнитофауны. Конечно, надо всегда иметь 100 с собой несколько хороших современных атласов-определителей птиц, как традиционные на бумажных носителях, так и цифровые </w:t>
      </w:r>
      <w:r w:rsidR="00C22464" w:rsidRPr="004F3ED6">
        <w:rPr>
          <w:rFonts w:ascii="Times New Roman" w:hAnsi="Times New Roman" w:cs="Times New Roman"/>
          <w:sz w:val="24"/>
          <w:szCs w:val="24"/>
        </w:rPr>
        <w:t>для компьютеров</w:t>
      </w:r>
      <w:r w:rsidR="00955981" w:rsidRPr="004F3ED6">
        <w:rPr>
          <w:rFonts w:ascii="Times New Roman" w:hAnsi="Times New Roman" w:cs="Times New Roman"/>
          <w:sz w:val="24"/>
          <w:szCs w:val="24"/>
        </w:rPr>
        <w:t>, для смартфонов и планшетов. И все же без хорошего полевого опыта под руководством профессионального орнитолога даже наличие хорошего полевого определителя сильно не поможет. Во-первых, многих птиц удается увидеть одно мгновенье. Во-вторых, учетчик обязан знать «на слух» голоса большинства местных птиц и их вариации в зависимости от сезона и периода жизни конкретных видов. Некоторые виды птиц в полевых условиях лучше отличаются по голосам, чем по внешнему виду. Нелишним будет учетчику иметь плеер или другое воспроизводящее звук устройство с голосами большинства этих птиц. Иногда для большей достоверности определения нужно подманивать птиц на воспроизводимый голос соответствующего вида. В-третьих, бывает нужным определять гнезда и яйца птиц, для чего имеются руководства [</w:t>
      </w:r>
      <w:r w:rsidR="00767D29">
        <w:rPr>
          <w:rFonts w:ascii="Times New Roman" w:hAnsi="Times New Roman" w:cs="Times New Roman"/>
          <w:sz w:val="24"/>
          <w:szCs w:val="24"/>
        </w:rPr>
        <w:t>24,20</w:t>
      </w:r>
      <w:r w:rsidR="00955981" w:rsidRPr="004F3ED6">
        <w:rPr>
          <w:rFonts w:ascii="Times New Roman" w:hAnsi="Times New Roman" w:cs="Times New Roman"/>
          <w:sz w:val="24"/>
          <w:szCs w:val="24"/>
        </w:rPr>
        <w:t xml:space="preserve">]. Конечно, в идеале хорошо бы иметь возможность добыть или сфотографировать «неузнанные» виды для дальнейшей идентификации. Поэтому, несмотря на то, что к настоящему времени методы учетов птиц хорошо разработаны и апробированы, полевой опыт учетчика в определении птиц должен быть на самом высоком уровне. </w:t>
      </w:r>
    </w:p>
    <w:p w:rsidR="00D35FC8" w:rsidRPr="004F3ED6" w:rsidRDefault="00955981" w:rsidP="004F3ED6">
      <w:pPr>
        <w:tabs>
          <w:tab w:val="left" w:pos="795"/>
          <w:tab w:val="center" w:pos="4819"/>
        </w:tabs>
        <w:spacing w:after="0"/>
        <w:jc w:val="both"/>
        <w:rPr>
          <w:rFonts w:ascii="Times New Roman" w:hAnsi="Times New Roman" w:cs="Times New Roman"/>
          <w:sz w:val="24"/>
          <w:szCs w:val="24"/>
        </w:rPr>
      </w:pPr>
      <w:r w:rsidRPr="004F3ED6">
        <w:rPr>
          <w:rFonts w:ascii="Times New Roman" w:hAnsi="Times New Roman" w:cs="Times New Roman"/>
          <w:sz w:val="24"/>
          <w:szCs w:val="24"/>
        </w:rPr>
        <w:t xml:space="preserve">       Как для птиц в целом, так и для конкретных групп и видов разработаны методы относительных и абсолютных учетов [</w:t>
      </w:r>
      <w:r w:rsidR="00767D29">
        <w:rPr>
          <w:rFonts w:ascii="Times New Roman" w:hAnsi="Times New Roman" w:cs="Times New Roman"/>
          <w:sz w:val="24"/>
          <w:szCs w:val="24"/>
        </w:rPr>
        <w:t>4,3,7,28</w:t>
      </w:r>
      <w:r w:rsidRPr="004F3ED6">
        <w:rPr>
          <w:rFonts w:ascii="Times New Roman" w:hAnsi="Times New Roman" w:cs="Times New Roman"/>
          <w:sz w:val="24"/>
          <w:szCs w:val="24"/>
        </w:rPr>
        <w:t xml:space="preserve">]. Из всего разнообразия этих методов </w:t>
      </w:r>
      <w:r w:rsidRPr="004F3ED6">
        <w:rPr>
          <w:rFonts w:ascii="Times New Roman" w:hAnsi="Times New Roman" w:cs="Times New Roman"/>
          <w:sz w:val="24"/>
          <w:szCs w:val="24"/>
        </w:rPr>
        <w:lastRenderedPageBreak/>
        <w:t xml:space="preserve">наиболее часто применяют в зависимости от целей исследований различные варианты относительных методов учета: </w:t>
      </w:r>
    </w:p>
    <w:p w:rsidR="00D35FC8" w:rsidRPr="004F3ED6" w:rsidRDefault="00955981" w:rsidP="004F3ED6">
      <w:pPr>
        <w:pStyle w:val="a5"/>
        <w:numPr>
          <w:ilvl w:val="0"/>
          <w:numId w:val="13"/>
        </w:numPr>
        <w:tabs>
          <w:tab w:val="left" w:pos="795"/>
          <w:tab w:val="center" w:pos="4819"/>
        </w:tabs>
        <w:spacing w:after="0"/>
        <w:jc w:val="both"/>
        <w:rPr>
          <w:rFonts w:ascii="Times New Roman" w:hAnsi="Times New Roman" w:cs="Times New Roman"/>
          <w:sz w:val="24"/>
          <w:szCs w:val="24"/>
        </w:rPr>
      </w:pPr>
      <w:r w:rsidRPr="004F3ED6">
        <w:rPr>
          <w:rFonts w:ascii="Times New Roman" w:hAnsi="Times New Roman" w:cs="Times New Roman"/>
          <w:sz w:val="24"/>
          <w:szCs w:val="24"/>
        </w:rPr>
        <w:t xml:space="preserve">метод линейных трансект (маршрутные учеты), </w:t>
      </w:r>
    </w:p>
    <w:p w:rsidR="00D35FC8" w:rsidRPr="004F3ED6" w:rsidRDefault="00955981" w:rsidP="004F3ED6">
      <w:pPr>
        <w:pStyle w:val="a5"/>
        <w:numPr>
          <w:ilvl w:val="0"/>
          <w:numId w:val="13"/>
        </w:numPr>
        <w:tabs>
          <w:tab w:val="left" w:pos="795"/>
          <w:tab w:val="center" w:pos="4819"/>
        </w:tabs>
        <w:spacing w:after="0"/>
        <w:jc w:val="both"/>
        <w:rPr>
          <w:rFonts w:ascii="Times New Roman" w:hAnsi="Times New Roman" w:cs="Times New Roman"/>
          <w:sz w:val="24"/>
          <w:szCs w:val="24"/>
        </w:rPr>
      </w:pPr>
      <w:r w:rsidRPr="004F3ED6">
        <w:rPr>
          <w:rFonts w:ascii="Times New Roman" w:hAnsi="Times New Roman" w:cs="Times New Roman"/>
          <w:sz w:val="24"/>
          <w:szCs w:val="24"/>
        </w:rPr>
        <w:t>метод кр</w:t>
      </w:r>
      <w:r w:rsidR="00D35FC8" w:rsidRPr="004F3ED6">
        <w:rPr>
          <w:rFonts w:ascii="Times New Roman" w:hAnsi="Times New Roman" w:cs="Times New Roman"/>
          <w:sz w:val="24"/>
          <w:szCs w:val="24"/>
        </w:rPr>
        <w:t>уговых учетов (точечные учеты),</w:t>
      </w:r>
    </w:p>
    <w:p w:rsidR="00955981" w:rsidRPr="004F3ED6" w:rsidRDefault="00955981" w:rsidP="004F3ED6">
      <w:pPr>
        <w:pStyle w:val="a5"/>
        <w:numPr>
          <w:ilvl w:val="0"/>
          <w:numId w:val="13"/>
        </w:numPr>
        <w:tabs>
          <w:tab w:val="left" w:pos="795"/>
          <w:tab w:val="center" w:pos="4819"/>
        </w:tabs>
        <w:spacing w:after="0"/>
        <w:jc w:val="both"/>
        <w:rPr>
          <w:rFonts w:ascii="Times New Roman" w:hAnsi="Times New Roman" w:cs="Times New Roman"/>
          <w:sz w:val="24"/>
          <w:szCs w:val="24"/>
        </w:rPr>
      </w:pPr>
      <w:r w:rsidRPr="004F3ED6">
        <w:rPr>
          <w:rFonts w:ascii="Times New Roman" w:hAnsi="Times New Roman" w:cs="Times New Roman"/>
          <w:sz w:val="24"/>
          <w:szCs w:val="24"/>
        </w:rPr>
        <w:t xml:space="preserve">метод картирования территорий (площадочные учеты). </w:t>
      </w:r>
    </w:p>
    <w:p w:rsidR="00955981" w:rsidRPr="004F3ED6" w:rsidRDefault="00955981" w:rsidP="004F3ED6">
      <w:pPr>
        <w:tabs>
          <w:tab w:val="left" w:pos="795"/>
          <w:tab w:val="center" w:pos="4819"/>
        </w:tabs>
        <w:spacing w:after="0"/>
        <w:jc w:val="both"/>
        <w:rPr>
          <w:rFonts w:ascii="Times New Roman" w:hAnsi="Times New Roman" w:cs="Times New Roman"/>
          <w:sz w:val="24"/>
          <w:szCs w:val="24"/>
        </w:rPr>
      </w:pPr>
      <w:r w:rsidRPr="004F3ED6">
        <w:rPr>
          <w:rFonts w:ascii="Times New Roman" w:hAnsi="Times New Roman" w:cs="Times New Roman"/>
          <w:b/>
          <w:sz w:val="24"/>
          <w:szCs w:val="24"/>
        </w:rPr>
        <w:t xml:space="preserve">      Абсолютный учет численности</w:t>
      </w:r>
      <w:r w:rsidRPr="004F3ED6">
        <w:rPr>
          <w:rFonts w:ascii="Times New Roman" w:hAnsi="Times New Roman" w:cs="Times New Roman"/>
          <w:sz w:val="24"/>
          <w:szCs w:val="24"/>
        </w:rPr>
        <w:t xml:space="preserve"> применяется для отдельных видов и групп птиц. Он предполагает прямой визуальный пересчет всех замеченных птиц (или их обитаемых гнезд) в четко ограниченных местообитаниях ООПТ. Это обычно гнездовья аистов, хищных птиц, колонии грачей, цапель, чаек, крачек, ласточек-береговушек, золотистых щурок и других. Прямые абсолютные учеты необходимо проводить по водоплавающим птицам на ООПТ с водными объектами (озерами, прудами, болотами, реками). Неплохие результаты дают учеты береговых видов с воды во время сплава по рекам, особенно в гнездовой период. При абсолютных учетах птиц в период размножения необходимо знать особенности их гнездовой биологии. Большинство учетов птиц в период миграций – это прямые подсчеты летящих или кормящихся в местах отдыха птиц. [</w:t>
      </w:r>
      <w:r w:rsidR="00767D29">
        <w:rPr>
          <w:rFonts w:ascii="Times New Roman" w:hAnsi="Times New Roman" w:cs="Times New Roman"/>
          <w:sz w:val="24"/>
          <w:szCs w:val="24"/>
        </w:rPr>
        <w:t>8,11,</w:t>
      </w:r>
      <w:r w:rsidRPr="004F3ED6">
        <w:rPr>
          <w:rFonts w:ascii="Times New Roman" w:hAnsi="Times New Roman" w:cs="Times New Roman"/>
          <w:sz w:val="24"/>
          <w:szCs w:val="24"/>
        </w:rPr>
        <w:t xml:space="preserve"> </w:t>
      </w:r>
      <w:r w:rsidR="00767D29">
        <w:rPr>
          <w:rFonts w:ascii="Times New Roman" w:hAnsi="Times New Roman" w:cs="Times New Roman"/>
          <w:sz w:val="24"/>
          <w:szCs w:val="24"/>
        </w:rPr>
        <w:t>19,21,22</w:t>
      </w:r>
      <w:r w:rsidRPr="004F3ED6">
        <w:rPr>
          <w:rFonts w:ascii="Times New Roman" w:hAnsi="Times New Roman" w:cs="Times New Roman"/>
          <w:sz w:val="24"/>
          <w:szCs w:val="24"/>
        </w:rPr>
        <w:t xml:space="preserve">]. Если паспортизируется ООПТ, то здесь абсолютные учеты необходимо проводить в нескольких повторностях в течение всего этого периода. Это позволит определить </w:t>
      </w:r>
      <w:r w:rsidR="00D35FC8" w:rsidRPr="004F3ED6">
        <w:rPr>
          <w:rFonts w:ascii="Times New Roman" w:hAnsi="Times New Roman" w:cs="Times New Roman"/>
          <w:sz w:val="24"/>
          <w:szCs w:val="24"/>
        </w:rPr>
        <w:t xml:space="preserve">природоохранную </w:t>
      </w:r>
      <w:r w:rsidRPr="004F3ED6">
        <w:rPr>
          <w:rFonts w:ascii="Times New Roman" w:hAnsi="Times New Roman" w:cs="Times New Roman"/>
          <w:sz w:val="24"/>
          <w:szCs w:val="24"/>
        </w:rPr>
        <w:t xml:space="preserve">ценность территории для птиц. </w:t>
      </w:r>
    </w:p>
    <w:p w:rsidR="00955981" w:rsidRPr="004F3ED6" w:rsidRDefault="00955981" w:rsidP="004F3ED6">
      <w:pPr>
        <w:tabs>
          <w:tab w:val="left" w:pos="795"/>
          <w:tab w:val="center" w:pos="4819"/>
        </w:tabs>
        <w:spacing w:after="0"/>
        <w:jc w:val="both"/>
        <w:rPr>
          <w:rFonts w:ascii="Times New Roman" w:hAnsi="Times New Roman" w:cs="Times New Roman"/>
          <w:sz w:val="24"/>
          <w:szCs w:val="24"/>
        </w:rPr>
      </w:pPr>
      <w:r w:rsidRPr="004F3ED6">
        <w:rPr>
          <w:rFonts w:ascii="Times New Roman" w:hAnsi="Times New Roman" w:cs="Times New Roman"/>
          <w:sz w:val="24"/>
          <w:szCs w:val="24"/>
        </w:rPr>
        <w:t xml:space="preserve">     Численность учтенных птиц при таких абсолютных учетах обычно не предполагает никакой дополнительной статистической обработки. Результаты обязательно должны сопровождаться четкими и полными описаниями условий проведения учетов (сроков, местности, биотопов). </w:t>
      </w:r>
    </w:p>
    <w:p w:rsidR="00955981" w:rsidRPr="004F3ED6" w:rsidRDefault="00955981" w:rsidP="004F3ED6">
      <w:pPr>
        <w:tabs>
          <w:tab w:val="left" w:pos="795"/>
          <w:tab w:val="center" w:pos="4819"/>
        </w:tabs>
        <w:spacing w:after="0"/>
        <w:jc w:val="both"/>
        <w:rPr>
          <w:rFonts w:ascii="Times New Roman" w:hAnsi="Times New Roman" w:cs="Times New Roman"/>
          <w:sz w:val="24"/>
          <w:szCs w:val="24"/>
        </w:rPr>
      </w:pPr>
      <w:r w:rsidRPr="004F3ED6">
        <w:rPr>
          <w:rFonts w:ascii="Times New Roman" w:hAnsi="Times New Roman" w:cs="Times New Roman"/>
          <w:sz w:val="24"/>
          <w:szCs w:val="24"/>
        </w:rPr>
        <w:t xml:space="preserve">     Из всего множества вариантов</w:t>
      </w:r>
      <w:r w:rsidR="00D35FC8" w:rsidRPr="004F3ED6">
        <w:rPr>
          <w:rFonts w:ascii="Times New Roman" w:hAnsi="Times New Roman" w:cs="Times New Roman"/>
          <w:sz w:val="24"/>
          <w:szCs w:val="24"/>
        </w:rPr>
        <w:t xml:space="preserve"> относительного учета наиболее проста</w:t>
      </w:r>
      <w:r w:rsidRPr="004F3ED6">
        <w:rPr>
          <w:rFonts w:ascii="Times New Roman" w:hAnsi="Times New Roman" w:cs="Times New Roman"/>
          <w:sz w:val="24"/>
          <w:szCs w:val="24"/>
        </w:rPr>
        <w:t xml:space="preserve"> и приемлема методика линейных трансект (маршрутные учеты). </w:t>
      </w:r>
    </w:p>
    <w:p w:rsidR="00D35FC8" w:rsidRPr="004F3ED6" w:rsidRDefault="00955981" w:rsidP="004F3ED6">
      <w:pPr>
        <w:tabs>
          <w:tab w:val="left" w:pos="795"/>
          <w:tab w:val="center" w:pos="4819"/>
        </w:tabs>
        <w:spacing w:after="0"/>
        <w:jc w:val="both"/>
        <w:rPr>
          <w:rFonts w:ascii="Times New Roman" w:hAnsi="Times New Roman" w:cs="Times New Roman"/>
          <w:sz w:val="24"/>
          <w:szCs w:val="24"/>
        </w:rPr>
      </w:pPr>
      <w:r w:rsidRPr="004F3ED6">
        <w:rPr>
          <w:rFonts w:ascii="Times New Roman" w:hAnsi="Times New Roman" w:cs="Times New Roman"/>
          <w:sz w:val="24"/>
          <w:szCs w:val="24"/>
        </w:rPr>
        <w:t xml:space="preserve">     </w:t>
      </w:r>
      <w:r w:rsidRPr="004F3ED6">
        <w:rPr>
          <w:rFonts w:ascii="Times New Roman" w:hAnsi="Times New Roman" w:cs="Times New Roman"/>
          <w:b/>
          <w:sz w:val="24"/>
          <w:szCs w:val="24"/>
        </w:rPr>
        <w:t>Методика линейных трансект (маршрутные учеты)</w:t>
      </w:r>
      <w:r w:rsidRPr="004F3ED6">
        <w:rPr>
          <w:rFonts w:ascii="Times New Roman" w:hAnsi="Times New Roman" w:cs="Times New Roman"/>
          <w:sz w:val="24"/>
          <w:szCs w:val="24"/>
        </w:rPr>
        <w:t xml:space="preserve"> используется чаще всего для получения приблизительных данных о численности (относительной плотности) населения птиц в разных биотопах. Преимущества данного метода – широкий охват территории, а также то, что его можно проводить в любой сезон года и в большинстве наземных биотопов. Недостатки – невысокая точность данных о плотности животного населения птиц и повышенные требования к квалификации учетчиков. Существуют различные варианты этого метода, различа</w:t>
      </w:r>
      <w:r w:rsidR="00D35FC8" w:rsidRPr="004F3ED6">
        <w:rPr>
          <w:rFonts w:ascii="Times New Roman" w:hAnsi="Times New Roman" w:cs="Times New Roman"/>
          <w:sz w:val="24"/>
          <w:szCs w:val="24"/>
        </w:rPr>
        <w:t>ющиеся по технологии применения.</w:t>
      </w:r>
      <w:r w:rsidRPr="004F3ED6">
        <w:rPr>
          <w:rFonts w:ascii="Times New Roman" w:hAnsi="Times New Roman" w:cs="Times New Roman"/>
          <w:sz w:val="24"/>
          <w:szCs w:val="24"/>
        </w:rPr>
        <w:t>[</w:t>
      </w:r>
      <w:r w:rsidR="00767D29">
        <w:rPr>
          <w:rFonts w:ascii="Times New Roman" w:hAnsi="Times New Roman" w:cs="Times New Roman"/>
          <w:sz w:val="24"/>
          <w:szCs w:val="24"/>
        </w:rPr>
        <w:t>4,25,23,5,6,27,9,10,15</w:t>
      </w:r>
      <w:r w:rsidRPr="004F3ED6">
        <w:rPr>
          <w:rFonts w:ascii="Times New Roman" w:hAnsi="Times New Roman" w:cs="Times New Roman"/>
          <w:sz w:val="24"/>
          <w:szCs w:val="24"/>
        </w:rPr>
        <w:t xml:space="preserve">]. </w:t>
      </w:r>
      <w:r w:rsidR="00D35FC8" w:rsidRPr="004F3ED6">
        <w:rPr>
          <w:rFonts w:ascii="Times New Roman" w:hAnsi="Times New Roman" w:cs="Times New Roman"/>
          <w:sz w:val="24"/>
          <w:szCs w:val="24"/>
        </w:rPr>
        <w:t>О</w:t>
      </w:r>
      <w:r w:rsidRPr="004F3ED6">
        <w:rPr>
          <w:rFonts w:ascii="Times New Roman" w:hAnsi="Times New Roman" w:cs="Times New Roman"/>
          <w:sz w:val="24"/>
          <w:szCs w:val="24"/>
        </w:rPr>
        <w:t>ни неприемлемы для учетов колониальных и водоплавающих птиц.</w:t>
      </w:r>
    </w:p>
    <w:p w:rsidR="00955981" w:rsidRPr="004F3ED6" w:rsidRDefault="00955981" w:rsidP="004F3ED6">
      <w:pPr>
        <w:tabs>
          <w:tab w:val="left" w:pos="795"/>
          <w:tab w:val="center" w:pos="4819"/>
        </w:tabs>
        <w:spacing w:after="0"/>
        <w:jc w:val="both"/>
        <w:rPr>
          <w:rFonts w:ascii="Times New Roman" w:hAnsi="Times New Roman" w:cs="Times New Roman"/>
          <w:sz w:val="24"/>
          <w:szCs w:val="24"/>
        </w:rPr>
      </w:pPr>
      <w:r w:rsidRPr="004F3ED6">
        <w:rPr>
          <w:rFonts w:ascii="Times New Roman" w:hAnsi="Times New Roman" w:cs="Times New Roman"/>
          <w:sz w:val="24"/>
          <w:szCs w:val="24"/>
        </w:rPr>
        <w:t xml:space="preserve">    Временные затраты на маршрутные учеты слагаются из времени на прохождение маршрута (не более 1 км в час в гнездовой период и не более 3 км в другие сезоны). </w:t>
      </w:r>
    </w:p>
    <w:p w:rsidR="00955981" w:rsidRPr="004F3ED6" w:rsidRDefault="00955981" w:rsidP="004F3ED6">
      <w:pPr>
        <w:tabs>
          <w:tab w:val="left" w:pos="795"/>
          <w:tab w:val="center" w:pos="4819"/>
        </w:tabs>
        <w:spacing w:after="0"/>
        <w:jc w:val="both"/>
        <w:rPr>
          <w:rFonts w:ascii="Times New Roman" w:hAnsi="Times New Roman" w:cs="Times New Roman"/>
          <w:sz w:val="24"/>
          <w:szCs w:val="24"/>
        </w:rPr>
      </w:pPr>
      <w:r w:rsidRPr="004F3ED6">
        <w:rPr>
          <w:rFonts w:ascii="Times New Roman" w:hAnsi="Times New Roman" w:cs="Times New Roman"/>
          <w:b/>
          <w:sz w:val="24"/>
          <w:szCs w:val="24"/>
        </w:rPr>
        <w:t xml:space="preserve">    Методика круговых учетов (точечные учеты).</w:t>
      </w:r>
      <w:r w:rsidRPr="004F3ED6">
        <w:rPr>
          <w:rFonts w:ascii="Times New Roman" w:hAnsi="Times New Roman" w:cs="Times New Roman"/>
          <w:sz w:val="24"/>
          <w:szCs w:val="24"/>
        </w:rPr>
        <w:t xml:space="preserve"> При проведении точечного учета наблюдатель, не сходя с места, проводит учет на 360° вокруг фиксированного наблюдательного пункта. Рекомендованное время проведения такого кругового учета – 5 (до 20) минут в</w:t>
      </w:r>
      <w:r w:rsidR="00AE7A03" w:rsidRPr="004F3ED6">
        <w:rPr>
          <w:rFonts w:ascii="Times New Roman" w:hAnsi="Times New Roman" w:cs="Times New Roman"/>
          <w:sz w:val="24"/>
          <w:szCs w:val="24"/>
        </w:rPr>
        <w:t xml:space="preserve"> каждой выбранной точке</w:t>
      </w:r>
      <w:r w:rsidRPr="004F3ED6">
        <w:rPr>
          <w:rFonts w:ascii="Times New Roman" w:hAnsi="Times New Roman" w:cs="Times New Roman"/>
          <w:sz w:val="24"/>
          <w:szCs w:val="24"/>
        </w:rPr>
        <w:t xml:space="preserve">. Преимущество этого метода в том, что во время проведения точечного учета наблюдатели находятся на одном месте, поэтому увеличивается вероятность выявления осторожных видов, которые обычно прячутся при маршрутных учетах из-за движения учетчика и в результате недоучитываются. При точечных учетах для выявления присутствия ряда редких птиц возможно проигрывание фонограмм их голосов. Для получения оценок плотности на основании точечных учетов необходимо ограничить зону, в пределах которой производится регистрация объектов, до фиксированного радиуса от пункта наблюдения. Обычно наблюдательные пункты случайно размещаются по всему обследуемому участку. На небольших по площади ООПТ наблюдательные пункты </w:t>
      </w:r>
      <w:r w:rsidRPr="004F3ED6">
        <w:rPr>
          <w:rFonts w:ascii="Times New Roman" w:hAnsi="Times New Roman" w:cs="Times New Roman"/>
          <w:sz w:val="24"/>
          <w:szCs w:val="24"/>
        </w:rPr>
        <w:lastRenderedPageBreak/>
        <w:t>предпочтительно располагать равномерно по всей площади ООПТ так, чтобы радиусы кругов наблюдения не пересекались друг с другом. Подробности технологии описаны, например, в доступных методических пособиях А.С. Боголюбова [</w:t>
      </w:r>
      <w:r w:rsidR="00767D29">
        <w:rPr>
          <w:rFonts w:ascii="Times New Roman" w:hAnsi="Times New Roman" w:cs="Times New Roman"/>
          <w:sz w:val="24"/>
          <w:szCs w:val="24"/>
        </w:rPr>
        <w:t>5,6</w:t>
      </w:r>
      <w:r w:rsidRPr="004F3ED6">
        <w:rPr>
          <w:rFonts w:ascii="Times New Roman" w:hAnsi="Times New Roman" w:cs="Times New Roman"/>
          <w:sz w:val="24"/>
          <w:szCs w:val="24"/>
        </w:rPr>
        <w:t xml:space="preserve">]. </w:t>
      </w:r>
    </w:p>
    <w:p w:rsidR="00955981" w:rsidRPr="004F3ED6" w:rsidRDefault="00955981" w:rsidP="004F3ED6">
      <w:pPr>
        <w:tabs>
          <w:tab w:val="left" w:pos="795"/>
          <w:tab w:val="center" w:pos="4819"/>
        </w:tabs>
        <w:spacing w:after="0"/>
        <w:jc w:val="both"/>
        <w:rPr>
          <w:rFonts w:ascii="Times New Roman" w:hAnsi="Times New Roman" w:cs="Times New Roman"/>
          <w:sz w:val="24"/>
          <w:szCs w:val="24"/>
        </w:rPr>
      </w:pPr>
      <w:r w:rsidRPr="004F3ED6">
        <w:rPr>
          <w:rFonts w:ascii="Times New Roman" w:hAnsi="Times New Roman" w:cs="Times New Roman"/>
          <w:sz w:val="24"/>
          <w:szCs w:val="24"/>
        </w:rPr>
        <w:t xml:space="preserve">     Временные затраты на данный метод слагаются из затрат на описание птиц одного пункта (от 5 до 20 минут), умноженных на число таких пунктов, и суммы времени на прохождение всего расстояния между всеми пунктами и возвращение на исходную (отправную) точку. </w:t>
      </w:r>
    </w:p>
    <w:p w:rsidR="00D35FC8" w:rsidRPr="004F3ED6" w:rsidRDefault="00955981" w:rsidP="004F3ED6">
      <w:pPr>
        <w:tabs>
          <w:tab w:val="left" w:pos="795"/>
          <w:tab w:val="center" w:pos="4819"/>
        </w:tabs>
        <w:spacing w:after="0"/>
        <w:jc w:val="both"/>
        <w:rPr>
          <w:rFonts w:ascii="Times New Roman" w:hAnsi="Times New Roman" w:cs="Times New Roman"/>
          <w:sz w:val="24"/>
          <w:szCs w:val="24"/>
        </w:rPr>
      </w:pPr>
      <w:r w:rsidRPr="004F3ED6">
        <w:rPr>
          <w:rFonts w:ascii="Times New Roman" w:hAnsi="Times New Roman" w:cs="Times New Roman"/>
          <w:sz w:val="24"/>
          <w:szCs w:val="24"/>
        </w:rPr>
        <w:t xml:space="preserve">     Самым точным, но наиболее трудоемким является </w:t>
      </w:r>
      <w:r w:rsidRPr="004F3ED6">
        <w:rPr>
          <w:rFonts w:ascii="Times New Roman" w:hAnsi="Times New Roman" w:cs="Times New Roman"/>
          <w:b/>
          <w:sz w:val="24"/>
          <w:szCs w:val="24"/>
        </w:rPr>
        <w:t>метод картирования территорий (площадные учеты или методы пробных площадок)</w:t>
      </w:r>
      <w:r w:rsidRPr="004F3ED6">
        <w:rPr>
          <w:rFonts w:ascii="Times New Roman" w:hAnsi="Times New Roman" w:cs="Times New Roman"/>
          <w:sz w:val="24"/>
          <w:szCs w:val="24"/>
        </w:rPr>
        <w:t xml:space="preserve">. Этот метод (и его варианты) применим на очень небольших по площади ООПТ в тех случаях, когда ставится цель детального изучения влияния предполагаемых изменений окружающей среды на животное население птиц. Метод дает сведения об абсолютной численности популяций и размещении индивидуальных гнездовых участков. Такие исследования закладывают фундамент для дальнейших мониторинговых исследований в конкретных биотопах и их последующего сравнения.   </w:t>
      </w:r>
    </w:p>
    <w:p w:rsidR="00955981" w:rsidRPr="004F3ED6" w:rsidRDefault="00955981" w:rsidP="004F3ED6">
      <w:pPr>
        <w:tabs>
          <w:tab w:val="left" w:pos="795"/>
          <w:tab w:val="center" w:pos="4819"/>
        </w:tabs>
        <w:spacing w:after="0"/>
        <w:jc w:val="both"/>
        <w:rPr>
          <w:rFonts w:ascii="Times New Roman" w:hAnsi="Times New Roman" w:cs="Times New Roman"/>
          <w:sz w:val="24"/>
          <w:szCs w:val="24"/>
        </w:rPr>
      </w:pPr>
      <w:r w:rsidRPr="004F3ED6">
        <w:rPr>
          <w:rFonts w:ascii="Times New Roman" w:hAnsi="Times New Roman" w:cs="Times New Roman"/>
          <w:sz w:val="24"/>
          <w:szCs w:val="24"/>
        </w:rPr>
        <w:t xml:space="preserve">    К зимующим птицам лесов применяются с некоторыми вариантами все вышеперечисленные методы. Кроме того, для выявления зимнего населения многих воробьиных птиц и дятлов зачастую достаточно использовать сеть разнообразных кормушек с разными наборами кормов. Такие «подкормочные птичьи площадки» помимо стандартного набора мелких зимующих птиц привлекают также некоторых дневных хищников (ястребов – перепелятника и тетеревятника) и врановых. Куриные птицы зимой обычно обнаруживаются по помету или следам на снегу. Зимующие на открытой воде водоплавающие птицы учитываются визуальным прямым подсчетом. Нелишним будет изучение зимующих птиц возле подкормочных площадок копытных, особенно тех, где используется зерно или комбикорма. Здесь концентрируются не только зерноядные птицы, но и некоторые грызуны, на которых охотятся хищные птицы, совы, врановые. </w:t>
      </w:r>
    </w:p>
    <w:p w:rsidR="00955981" w:rsidRPr="004F3ED6" w:rsidRDefault="00955981" w:rsidP="004F3ED6">
      <w:pPr>
        <w:tabs>
          <w:tab w:val="left" w:pos="795"/>
          <w:tab w:val="center" w:pos="4819"/>
        </w:tabs>
        <w:spacing w:after="0"/>
        <w:jc w:val="both"/>
        <w:rPr>
          <w:rFonts w:ascii="Times New Roman" w:hAnsi="Times New Roman" w:cs="Times New Roman"/>
          <w:sz w:val="24"/>
          <w:szCs w:val="24"/>
        </w:rPr>
      </w:pPr>
      <w:r w:rsidRPr="004F3ED6">
        <w:rPr>
          <w:rFonts w:ascii="Times New Roman" w:hAnsi="Times New Roman" w:cs="Times New Roman"/>
          <w:sz w:val="24"/>
          <w:szCs w:val="24"/>
        </w:rPr>
        <w:t xml:space="preserve">      Наличие на изучаемой территории озер, прудов, болот или рек определяет необходимость проводить учеты гнездящихся водно-болотных птиц, а также использование этих угодий птицами во время пролетов в весенне-осенние миграции. Причем эти учеты следует разделить на учеты гнездящихся и учеты пролетных (мигрирующих) водоплавающих птиц, большая часть из которых относится к категории «охотничьей водоплавающей дичи». Например, колонии цапель, чаек, крачек подсчитываются непосредственно при их обнаружении (прямой абсолютный учет). А, например, выпь и ряд воробьиных в тростниковых и кустарниковых зарослях выявляют по голосам в начальный период размножения. </w:t>
      </w:r>
    </w:p>
    <w:p w:rsidR="00955981" w:rsidRPr="004F3ED6" w:rsidRDefault="00955981" w:rsidP="004F3ED6">
      <w:pPr>
        <w:tabs>
          <w:tab w:val="left" w:pos="795"/>
          <w:tab w:val="center" w:pos="4819"/>
        </w:tabs>
        <w:spacing w:after="0"/>
        <w:jc w:val="both"/>
        <w:rPr>
          <w:rFonts w:ascii="Times New Roman" w:hAnsi="Times New Roman" w:cs="Times New Roman"/>
          <w:sz w:val="24"/>
          <w:szCs w:val="24"/>
        </w:rPr>
      </w:pPr>
      <w:r w:rsidRPr="004F3ED6">
        <w:rPr>
          <w:rFonts w:ascii="Times New Roman" w:hAnsi="Times New Roman" w:cs="Times New Roman"/>
          <w:sz w:val="24"/>
          <w:szCs w:val="24"/>
        </w:rPr>
        <w:t xml:space="preserve">      В целом учеты водно-болотной группы птиц сочетают в себе как абсолютные, так и различные относительные методы учетов. К учетчику предъявляются повышенные требования: помимо хороших знаний биологии и морфологии всех этих птиц, он должен иметь навыки передвижений по такой местности и обладать значительной выносливостью.     </w:t>
      </w:r>
      <w:r w:rsidR="00B40697" w:rsidRPr="004F3ED6">
        <w:rPr>
          <w:rFonts w:ascii="Times New Roman" w:hAnsi="Times New Roman" w:cs="Times New Roman"/>
          <w:sz w:val="24"/>
          <w:szCs w:val="24"/>
        </w:rPr>
        <w:t xml:space="preserve">   </w:t>
      </w:r>
      <w:r w:rsidRPr="004F3ED6">
        <w:rPr>
          <w:rFonts w:ascii="Times New Roman" w:hAnsi="Times New Roman" w:cs="Times New Roman"/>
          <w:sz w:val="24"/>
          <w:szCs w:val="24"/>
        </w:rPr>
        <w:t xml:space="preserve">Временные затраты на проведение учетов водно-болотных птиц напрямую зависят от сложности изучаемых водно-болотных угодий. Небольшое озеро, пруд или болото площадью в 1–2 га потребуют не более 6–8 часов на один учет при 3–5 повторностях за полевой сезон. После чего закладываются постоянные маршруты, охватывающие наиболее характерные местообитания изучаемого района. </w:t>
      </w:r>
    </w:p>
    <w:p w:rsidR="00955981" w:rsidRPr="004F3ED6" w:rsidRDefault="00955981" w:rsidP="004F3ED6">
      <w:pPr>
        <w:tabs>
          <w:tab w:val="left" w:pos="795"/>
          <w:tab w:val="center" w:pos="4819"/>
        </w:tabs>
        <w:spacing w:after="0"/>
        <w:jc w:val="both"/>
        <w:rPr>
          <w:rFonts w:ascii="Times New Roman" w:hAnsi="Times New Roman" w:cs="Times New Roman"/>
          <w:sz w:val="24"/>
          <w:szCs w:val="24"/>
        </w:rPr>
      </w:pPr>
      <w:r w:rsidRPr="004F3ED6">
        <w:rPr>
          <w:rFonts w:ascii="Times New Roman" w:hAnsi="Times New Roman" w:cs="Times New Roman"/>
          <w:sz w:val="24"/>
          <w:szCs w:val="24"/>
        </w:rPr>
        <w:t xml:space="preserve">    При учетах на открытых пространствах в гнездовой период часть населения птиц могут составлять виды, нахождение которых в изучаемом биотопе связано лишь с поиском пищи </w:t>
      </w:r>
      <w:r w:rsidRPr="004F3ED6">
        <w:rPr>
          <w:rFonts w:ascii="Times New Roman" w:hAnsi="Times New Roman" w:cs="Times New Roman"/>
          <w:sz w:val="24"/>
          <w:szCs w:val="24"/>
        </w:rPr>
        <w:lastRenderedPageBreak/>
        <w:t xml:space="preserve">(врановые, чайки, скворцы и другие). Такие виды регистрируют отдельно от гнездового населения. </w:t>
      </w:r>
    </w:p>
    <w:p w:rsidR="00955981" w:rsidRPr="004F3ED6" w:rsidRDefault="00955981" w:rsidP="004F3ED6">
      <w:pPr>
        <w:tabs>
          <w:tab w:val="left" w:pos="795"/>
          <w:tab w:val="center" w:pos="4819"/>
        </w:tabs>
        <w:spacing w:after="0"/>
        <w:jc w:val="both"/>
        <w:rPr>
          <w:rFonts w:ascii="Times New Roman" w:hAnsi="Times New Roman" w:cs="Times New Roman"/>
          <w:sz w:val="24"/>
          <w:szCs w:val="24"/>
        </w:rPr>
      </w:pPr>
      <w:r w:rsidRPr="004F3ED6">
        <w:rPr>
          <w:rFonts w:ascii="Times New Roman" w:hAnsi="Times New Roman" w:cs="Times New Roman"/>
          <w:sz w:val="24"/>
          <w:szCs w:val="24"/>
        </w:rPr>
        <w:t xml:space="preserve">     Хищных птиц, сов, аистов, врановых, цапель и других крупных птиц с заметными гнездами обычно учитывают «попутно» при проведении других орнитологических исследований. Обнаружение крупных гнезд или гнездовых колоний, а также нор (огари, сизоворонки, щурки) или дупел вызывает необходимость отличать занятые гнездовые постройки от незанятых, прошлогодних. В ряде случаев на это может уйти немало времени и сил.</w:t>
      </w:r>
    </w:p>
    <w:p w:rsidR="00955981" w:rsidRPr="004F3ED6" w:rsidRDefault="00955981" w:rsidP="004F3ED6">
      <w:pPr>
        <w:tabs>
          <w:tab w:val="left" w:pos="795"/>
          <w:tab w:val="center" w:pos="4819"/>
        </w:tabs>
        <w:spacing w:after="0"/>
        <w:jc w:val="both"/>
        <w:rPr>
          <w:rFonts w:ascii="Times New Roman" w:hAnsi="Times New Roman" w:cs="Times New Roman"/>
          <w:sz w:val="24"/>
          <w:szCs w:val="24"/>
        </w:rPr>
      </w:pPr>
      <w:r w:rsidRPr="004F3ED6">
        <w:rPr>
          <w:rFonts w:ascii="Times New Roman" w:hAnsi="Times New Roman" w:cs="Times New Roman"/>
          <w:sz w:val="24"/>
          <w:szCs w:val="24"/>
        </w:rPr>
        <w:t xml:space="preserve">     Птиц, проявляющих свою голосовую активность в ночное время (выпь, журавли, коростели, погоныши, совы, козодои, соловьи, садовые камышовки, дрозды, зарянки), чаще учитывают по голосам, особенно весной. </w:t>
      </w:r>
    </w:p>
    <w:p w:rsidR="00B40697" w:rsidRPr="004F3ED6" w:rsidRDefault="00955981" w:rsidP="004F3ED6">
      <w:pPr>
        <w:tabs>
          <w:tab w:val="left" w:pos="795"/>
          <w:tab w:val="center" w:pos="4819"/>
        </w:tabs>
        <w:spacing w:after="0"/>
        <w:jc w:val="both"/>
        <w:rPr>
          <w:rFonts w:ascii="Times New Roman" w:hAnsi="Times New Roman" w:cs="Times New Roman"/>
          <w:sz w:val="24"/>
          <w:szCs w:val="24"/>
        </w:rPr>
      </w:pPr>
      <w:r w:rsidRPr="004F3ED6">
        <w:rPr>
          <w:rFonts w:ascii="Times New Roman" w:hAnsi="Times New Roman" w:cs="Times New Roman"/>
          <w:sz w:val="24"/>
          <w:szCs w:val="24"/>
        </w:rPr>
        <w:t xml:space="preserve">    Зимующих птиц на урбанизированных и сельскохозяйственных территориях удобно учитывать на подкормочных площадках. В гнездовое время необходимо разработать линейные маршруты через разные участки территории города, села или в сельхозугодиях пропорционально их представленности на исследуемой территории. </w:t>
      </w:r>
    </w:p>
    <w:p w:rsidR="00955981" w:rsidRPr="004F3ED6" w:rsidRDefault="00B40697" w:rsidP="004F3ED6">
      <w:pPr>
        <w:tabs>
          <w:tab w:val="left" w:pos="795"/>
          <w:tab w:val="center" w:pos="4819"/>
        </w:tabs>
        <w:spacing w:after="0"/>
        <w:jc w:val="both"/>
        <w:rPr>
          <w:rFonts w:ascii="Times New Roman" w:hAnsi="Times New Roman" w:cs="Times New Roman"/>
          <w:sz w:val="24"/>
          <w:szCs w:val="24"/>
        </w:rPr>
      </w:pPr>
      <w:r w:rsidRPr="004F3ED6">
        <w:rPr>
          <w:rFonts w:ascii="Times New Roman" w:hAnsi="Times New Roman" w:cs="Times New Roman"/>
          <w:sz w:val="24"/>
          <w:szCs w:val="24"/>
        </w:rPr>
        <w:t xml:space="preserve">   Р</w:t>
      </w:r>
      <w:r w:rsidR="00955981" w:rsidRPr="004F3ED6">
        <w:rPr>
          <w:rFonts w:ascii="Times New Roman" w:hAnsi="Times New Roman" w:cs="Times New Roman"/>
          <w:sz w:val="24"/>
          <w:szCs w:val="24"/>
        </w:rPr>
        <w:t xml:space="preserve">езультативность и достоверность исследования будет напрямую зависеть от квалификации учетчика-орнитолога, от свойств изучаемой территории, от набора видов птиц, посещающих ее или постоянно обитающих на ней, от времени года и погодных условий времени проведения учетов. </w:t>
      </w:r>
    </w:p>
    <w:p w:rsidR="00955981" w:rsidRPr="004F3ED6" w:rsidRDefault="00B40697" w:rsidP="004F3ED6">
      <w:pPr>
        <w:tabs>
          <w:tab w:val="left" w:pos="795"/>
          <w:tab w:val="center" w:pos="4819"/>
        </w:tabs>
        <w:spacing w:after="0"/>
        <w:jc w:val="both"/>
        <w:rPr>
          <w:rFonts w:ascii="Times New Roman" w:hAnsi="Times New Roman" w:cs="Times New Roman"/>
          <w:sz w:val="24"/>
          <w:szCs w:val="24"/>
        </w:rPr>
      </w:pPr>
      <w:r w:rsidRPr="004F3ED6">
        <w:rPr>
          <w:rFonts w:ascii="Times New Roman" w:hAnsi="Times New Roman" w:cs="Times New Roman"/>
          <w:sz w:val="24"/>
          <w:szCs w:val="24"/>
        </w:rPr>
        <w:t xml:space="preserve">   </w:t>
      </w:r>
      <w:r w:rsidR="00955981" w:rsidRPr="004F3ED6">
        <w:rPr>
          <w:rFonts w:ascii="Times New Roman" w:hAnsi="Times New Roman" w:cs="Times New Roman"/>
          <w:sz w:val="24"/>
          <w:szCs w:val="24"/>
        </w:rPr>
        <w:t xml:space="preserve">Также не стоит пренебрегать сведениями, полученными в результате </w:t>
      </w:r>
      <w:r w:rsidRPr="004F3ED6">
        <w:rPr>
          <w:rFonts w:ascii="Times New Roman" w:hAnsi="Times New Roman" w:cs="Times New Roman"/>
          <w:sz w:val="24"/>
          <w:szCs w:val="24"/>
        </w:rPr>
        <w:t>учетов, проводимых школьниками .</w:t>
      </w:r>
      <w:r w:rsidR="00955981" w:rsidRPr="004F3ED6">
        <w:rPr>
          <w:rFonts w:ascii="Times New Roman" w:hAnsi="Times New Roman" w:cs="Times New Roman"/>
          <w:sz w:val="24"/>
          <w:szCs w:val="24"/>
        </w:rPr>
        <w:tab/>
      </w:r>
    </w:p>
    <w:p w:rsidR="00924698" w:rsidRPr="004F3ED6" w:rsidRDefault="00924698" w:rsidP="004F3ED6">
      <w:pPr>
        <w:pStyle w:val="a5"/>
        <w:spacing w:after="0"/>
        <w:ind w:left="360"/>
        <w:jc w:val="both"/>
        <w:rPr>
          <w:rFonts w:ascii="Times New Roman" w:hAnsi="Times New Roman"/>
          <w:b/>
          <w:sz w:val="24"/>
          <w:szCs w:val="24"/>
        </w:rPr>
      </w:pPr>
    </w:p>
    <w:p w:rsidR="00924698" w:rsidRPr="004F3ED6" w:rsidRDefault="00924698" w:rsidP="004F3ED6">
      <w:pPr>
        <w:spacing w:after="0"/>
        <w:jc w:val="both"/>
        <w:rPr>
          <w:rFonts w:ascii="Times New Roman" w:hAnsi="Times New Roman"/>
          <w:b/>
          <w:sz w:val="24"/>
          <w:szCs w:val="24"/>
        </w:rPr>
      </w:pPr>
    </w:p>
    <w:p w:rsidR="00924698" w:rsidRPr="004F3ED6" w:rsidRDefault="00924698" w:rsidP="004F3ED6">
      <w:pPr>
        <w:pStyle w:val="a5"/>
        <w:numPr>
          <w:ilvl w:val="0"/>
          <w:numId w:val="11"/>
        </w:numPr>
        <w:spacing w:after="0"/>
        <w:jc w:val="both"/>
        <w:rPr>
          <w:rFonts w:ascii="Times New Roman" w:hAnsi="Times New Roman"/>
          <w:b/>
          <w:sz w:val="24"/>
          <w:szCs w:val="24"/>
        </w:rPr>
      </w:pPr>
      <w:r w:rsidRPr="004F3ED6">
        <w:rPr>
          <w:rFonts w:ascii="Times New Roman" w:hAnsi="Times New Roman" w:cs="Times New Roman"/>
          <w:b/>
          <w:color w:val="000000"/>
          <w:sz w:val="24"/>
          <w:szCs w:val="24"/>
          <w:shd w:val="clear" w:color="auto" w:fill="FFFFFF"/>
        </w:rPr>
        <w:t>Всемирные Дни  наблюдений птиц</w:t>
      </w:r>
    </w:p>
    <w:p w:rsidR="00924698" w:rsidRPr="004F3ED6" w:rsidRDefault="00924698" w:rsidP="004F3ED6">
      <w:pPr>
        <w:spacing w:after="0"/>
        <w:rPr>
          <w:rFonts w:ascii="Times New Roman" w:hAnsi="Times New Roman" w:cs="Times New Roman"/>
          <w:b/>
          <w:sz w:val="24"/>
          <w:szCs w:val="24"/>
        </w:rPr>
      </w:pPr>
      <w:r w:rsidRPr="004F3ED6">
        <w:rPr>
          <w:rFonts w:ascii="Times New Roman" w:hAnsi="Times New Roman" w:cs="Times New Roman"/>
          <w:b/>
          <w:color w:val="000000"/>
          <w:sz w:val="24"/>
          <w:szCs w:val="24"/>
          <w:shd w:val="clear" w:color="auto" w:fill="FFFFFF"/>
        </w:rPr>
        <w:t>Союз охраны птиц России приглашает к участию во Всемирных Днях наблюдений птиц-2023</w:t>
      </w:r>
      <w:r w:rsidRPr="004F3ED6">
        <w:rPr>
          <w:rFonts w:ascii="Times New Roman" w:hAnsi="Times New Roman" w:cs="Times New Roman"/>
          <w:b/>
          <w:color w:val="000000"/>
          <w:sz w:val="24"/>
          <w:szCs w:val="24"/>
        </w:rPr>
        <w:br/>
      </w:r>
    </w:p>
    <w:p w:rsidR="00924698" w:rsidRPr="004F3ED6" w:rsidRDefault="00924698" w:rsidP="004F3ED6">
      <w:pPr>
        <w:pStyle w:val="a7"/>
        <w:shd w:val="clear" w:color="auto" w:fill="FFFFFF"/>
        <w:spacing w:before="0" w:beforeAutospacing="0" w:after="0" w:afterAutospacing="0" w:line="276" w:lineRule="auto"/>
        <w:jc w:val="both"/>
        <w:rPr>
          <w:color w:val="333333"/>
        </w:rPr>
      </w:pPr>
      <w:r w:rsidRPr="004F3ED6">
        <w:rPr>
          <w:b/>
          <w:bCs/>
          <w:color w:val="333333"/>
        </w:rPr>
        <w:t>Цель</w:t>
      </w:r>
      <w:r w:rsidRPr="004F3ED6">
        <w:rPr>
          <w:color w:val="333333"/>
        </w:rPr>
        <w:t> Дней наблюдений – привлечь внимание людей к миру птиц, к проблемам сохранения мест их обитания и охраны природы в целом.</w:t>
      </w:r>
    </w:p>
    <w:p w:rsidR="00924698" w:rsidRPr="004F3ED6" w:rsidRDefault="00924698" w:rsidP="004F3ED6">
      <w:pPr>
        <w:pStyle w:val="a7"/>
        <w:shd w:val="clear" w:color="auto" w:fill="FFFFFF"/>
        <w:spacing w:before="0" w:beforeAutospacing="0" w:after="0" w:afterAutospacing="0" w:line="276" w:lineRule="auto"/>
        <w:jc w:val="both"/>
        <w:rPr>
          <w:color w:val="333333"/>
        </w:rPr>
      </w:pPr>
      <w:r w:rsidRPr="004F3ED6">
        <w:rPr>
          <w:b/>
          <w:bCs/>
          <w:color w:val="333333"/>
        </w:rPr>
        <w:t>Главная задача</w:t>
      </w:r>
      <w:r w:rsidRPr="004F3ED6">
        <w:rPr>
          <w:color w:val="333333"/>
        </w:rPr>
        <w:t> Дней наблюдений – переписать всех птиц, встреченных за любой промежуток времени в эти дни и направить результаты своих наблюдений в национальные координационные центры. Пернатых считают дети и взрослые, орнитологи-профессионалы и любители природы самых разных профессий. Результаты такого массового одновременного учёта имеют большое научное значение.</w:t>
      </w:r>
    </w:p>
    <w:p w:rsidR="00924698" w:rsidRPr="004F3ED6" w:rsidRDefault="00EB38F6" w:rsidP="004F3ED6">
      <w:pPr>
        <w:pStyle w:val="a7"/>
        <w:shd w:val="clear" w:color="auto" w:fill="FFFFFF"/>
        <w:spacing w:before="0" w:beforeAutospacing="0" w:after="0" w:afterAutospacing="0" w:line="276" w:lineRule="auto"/>
        <w:jc w:val="both"/>
        <w:rPr>
          <w:color w:val="333333"/>
        </w:rPr>
      </w:pPr>
      <w:r w:rsidRPr="004F3ED6">
        <w:rPr>
          <w:color w:val="333333"/>
        </w:rPr>
        <w:t xml:space="preserve">    </w:t>
      </w:r>
      <w:r w:rsidR="00924698" w:rsidRPr="004F3ED6">
        <w:rPr>
          <w:color w:val="333333"/>
        </w:rPr>
        <w:t>По просьбам участников акции из северных регионов страны Союз охраны птиц России </w:t>
      </w:r>
      <w:r w:rsidR="00924698" w:rsidRPr="004F3ED6">
        <w:rPr>
          <w:color w:val="333333"/>
          <w:u w:val="single"/>
        </w:rPr>
        <w:t>расширил сроки</w:t>
      </w:r>
      <w:r w:rsidR="00924698" w:rsidRPr="004F3ED6">
        <w:rPr>
          <w:color w:val="333333"/>
        </w:rPr>
        <w:t> её проведения.</w:t>
      </w:r>
    </w:p>
    <w:p w:rsidR="00924698" w:rsidRPr="004F3ED6" w:rsidRDefault="00924698" w:rsidP="004F3ED6">
      <w:pPr>
        <w:pStyle w:val="a7"/>
        <w:shd w:val="clear" w:color="auto" w:fill="FFFFFF"/>
        <w:spacing w:before="0" w:beforeAutospacing="0" w:after="0" w:afterAutospacing="0" w:line="276" w:lineRule="auto"/>
        <w:jc w:val="both"/>
        <w:rPr>
          <w:color w:val="333333"/>
        </w:rPr>
      </w:pPr>
      <w:r w:rsidRPr="004F3ED6">
        <w:rPr>
          <w:color w:val="333333"/>
        </w:rPr>
        <w:t>Страны-участники Дней наблюдений соревнуются между собой: где будет отмечено наибольшее количество видов, учтено наибольшее число особей, в какой стране будет максимальным число участников акции. В последние годы чемпионский титул Дней наблюдений завоёвывается россиянами. Если сравнить статистику Дней наблюдений в России (</w:t>
      </w:r>
      <w:hyperlink r:id="rId17" w:history="1">
        <w:r w:rsidRPr="004F3ED6">
          <w:rPr>
            <w:rStyle w:val="a8"/>
            <w:color w:val="486DAA"/>
          </w:rPr>
          <w:t>http://biodat.ru/db/birds/b_res2022.htm</w:t>
        </w:r>
      </w:hyperlink>
      <w:r w:rsidRPr="004F3ED6">
        <w:rPr>
          <w:color w:val="333333"/>
        </w:rPr>
        <w:t>) и во всем мире (</w:t>
      </w:r>
      <w:hyperlink r:id="rId18" w:history="1">
        <w:r w:rsidRPr="004F3ED6">
          <w:rPr>
            <w:rStyle w:val="a8"/>
            <w:color w:val="486DAA"/>
          </w:rPr>
          <w:t>http://www.eurobirdwatch.eu/</w:t>
        </w:r>
      </w:hyperlink>
      <w:r w:rsidRPr="004F3ED6">
        <w:rPr>
          <w:color w:val="333333"/>
        </w:rPr>
        <w:t>), то Россия является лидером по числу участников акции.</w:t>
      </w:r>
    </w:p>
    <w:p w:rsidR="00924698" w:rsidRPr="004F3ED6" w:rsidRDefault="00924698" w:rsidP="004F3ED6">
      <w:pPr>
        <w:pStyle w:val="a7"/>
        <w:shd w:val="clear" w:color="auto" w:fill="FFFFFF"/>
        <w:spacing w:before="0" w:beforeAutospacing="0" w:after="0" w:afterAutospacing="0" w:line="276" w:lineRule="auto"/>
        <w:jc w:val="both"/>
        <w:rPr>
          <w:color w:val="333333"/>
        </w:rPr>
      </w:pPr>
      <w:r w:rsidRPr="004F3ED6">
        <w:rPr>
          <w:color w:val="333333"/>
        </w:rPr>
        <w:t>Дни наблюдений-2023 откры</w:t>
      </w:r>
      <w:r w:rsidR="003B7753" w:rsidRPr="004F3ED6">
        <w:rPr>
          <w:color w:val="333333"/>
        </w:rPr>
        <w:t>л</w:t>
      </w:r>
      <w:r w:rsidRPr="004F3ED6">
        <w:rPr>
          <w:color w:val="333333"/>
        </w:rPr>
        <w:t xml:space="preserve"> Всемирный</w:t>
      </w:r>
      <w:r w:rsidR="003B7753" w:rsidRPr="004F3ED6">
        <w:rPr>
          <w:color w:val="333333"/>
        </w:rPr>
        <w:t xml:space="preserve"> фестиваль птиц, который продлил</w:t>
      </w:r>
      <w:r w:rsidRPr="004F3ED6">
        <w:rPr>
          <w:color w:val="333333"/>
        </w:rPr>
        <w:t>ся весь октябрь.</w:t>
      </w:r>
    </w:p>
    <w:p w:rsidR="00924698" w:rsidRPr="004F3ED6" w:rsidRDefault="003B7753" w:rsidP="004F3ED6">
      <w:pPr>
        <w:pStyle w:val="a7"/>
        <w:shd w:val="clear" w:color="auto" w:fill="FFFFFF"/>
        <w:spacing w:before="0" w:beforeAutospacing="0" w:after="0" w:afterAutospacing="0" w:line="276" w:lineRule="auto"/>
        <w:jc w:val="both"/>
        <w:rPr>
          <w:color w:val="333333"/>
        </w:rPr>
      </w:pPr>
      <w:r w:rsidRPr="004F3ED6">
        <w:rPr>
          <w:color w:val="333333"/>
        </w:rPr>
        <w:t xml:space="preserve">   </w:t>
      </w:r>
      <w:r w:rsidR="00924698" w:rsidRPr="004F3ED6">
        <w:rPr>
          <w:color w:val="333333"/>
        </w:rPr>
        <w:t>В рамках фестиваля п</w:t>
      </w:r>
      <w:r w:rsidR="00EB38F6" w:rsidRPr="004F3ED6">
        <w:rPr>
          <w:color w:val="333333"/>
        </w:rPr>
        <w:t xml:space="preserve">тиц в странах-участницах прошли </w:t>
      </w:r>
      <w:r w:rsidR="00924698" w:rsidRPr="004F3ED6">
        <w:rPr>
          <w:color w:val="333333"/>
        </w:rPr>
        <w:t xml:space="preserve"> сотни специально организованных экскурсий (в том числе в заповедниках и национальных парках), различные конкурсы для </w:t>
      </w:r>
      <w:r w:rsidR="00924698" w:rsidRPr="004F3ED6">
        <w:rPr>
          <w:color w:val="333333"/>
        </w:rPr>
        <w:lastRenderedPageBreak/>
        <w:t>знатоков птиц, «птичьи» карнавалы, ярмарки книг о птицах, выставки-продажи различных вещей с изображением пернатых… В задачи птичьего фестиваля входит и практическая помощь птицам, прежде всего подготовка к зимней подкормке пернатых.</w:t>
      </w:r>
    </w:p>
    <w:p w:rsidR="00924698" w:rsidRPr="004F3ED6" w:rsidRDefault="00924698" w:rsidP="004F3ED6">
      <w:pPr>
        <w:pStyle w:val="a7"/>
        <w:shd w:val="clear" w:color="auto" w:fill="FFFFFF"/>
        <w:spacing w:before="0" w:beforeAutospacing="0" w:after="0" w:afterAutospacing="0" w:line="276" w:lineRule="auto"/>
        <w:jc w:val="center"/>
        <w:rPr>
          <w:color w:val="333333"/>
        </w:rPr>
      </w:pPr>
      <w:r w:rsidRPr="004F3ED6">
        <w:rPr>
          <w:b/>
          <w:bCs/>
          <w:color w:val="333333"/>
        </w:rPr>
        <w:t>Приглашаем всех россиян участвовать в Днях наблюдений птиц-2023!</w:t>
      </w:r>
    </w:p>
    <w:p w:rsidR="00924698" w:rsidRPr="004F3ED6" w:rsidRDefault="00EB38F6" w:rsidP="004F3ED6">
      <w:pPr>
        <w:pStyle w:val="a7"/>
        <w:shd w:val="clear" w:color="auto" w:fill="FFFFFF"/>
        <w:spacing w:before="0" w:beforeAutospacing="0" w:after="0" w:afterAutospacing="0" w:line="276" w:lineRule="auto"/>
        <w:jc w:val="both"/>
        <w:rPr>
          <w:color w:val="333333"/>
        </w:rPr>
      </w:pPr>
      <w:r w:rsidRPr="004F3ED6">
        <w:rPr>
          <w:color w:val="333333"/>
        </w:rPr>
        <w:t xml:space="preserve">   </w:t>
      </w:r>
      <w:r w:rsidR="00924698" w:rsidRPr="004F3ED6">
        <w:rPr>
          <w:color w:val="333333"/>
        </w:rPr>
        <w:t>Даже если Вы до сих пор никогда не увлекались птицами – это не помеха тому, чтобы немного понаблюдать за ними. Если у Вас нет времени выехать на природу, сделайте это в городском парке. Если Вы – не городской житель, выйдите на окраину посёлка и посчитайте птиц, которые Вас окружают. Пернатых можно считать даже в пути, из окна автобуса или электрички.</w:t>
      </w:r>
    </w:p>
    <w:p w:rsidR="00924698" w:rsidRPr="004F3ED6" w:rsidRDefault="00924698" w:rsidP="004F3ED6">
      <w:pPr>
        <w:pStyle w:val="a7"/>
        <w:shd w:val="clear" w:color="auto" w:fill="FFFFFF"/>
        <w:spacing w:before="0" w:beforeAutospacing="0" w:after="0" w:afterAutospacing="0" w:line="276" w:lineRule="auto"/>
        <w:jc w:val="both"/>
        <w:rPr>
          <w:color w:val="333333"/>
        </w:rPr>
      </w:pPr>
      <w:r w:rsidRPr="004F3ED6">
        <w:rPr>
          <w:color w:val="333333"/>
        </w:rPr>
        <w:t>Чтобы Ваши наблюдения вошли в базу данных, пришлите их результаты. В анкете на сайте Биодат </w:t>
      </w:r>
      <w:hyperlink r:id="rId19" w:history="1">
        <w:r w:rsidRPr="004F3ED6">
          <w:rPr>
            <w:rStyle w:val="a8"/>
            <w:color w:val="486DAA"/>
          </w:rPr>
          <w:t>www.biodat.ru</w:t>
        </w:r>
      </w:hyperlink>
      <w:r w:rsidRPr="004F3ED6">
        <w:rPr>
          <w:color w:val="333333"/>
        </w:rPr>
        <w:t> напишите, как Вас зовут и укажите место, где были проведены наблюдения, дату и время наблюдений. Выберите в предложенных ячейках анкеты названия видов, встреченных Вами, и укажите число особей каждого вида. Отметьте также, сколько встреченных птиц были Вам незнакомы. Если Вы проводили учёт в компании друзей, сообщите и их имена или укажите количество людей в группе наблюдателей.</w:t>
      </w:r>
    </w:p>
    <w:p w:rsidR="00924698" w:rsidRPr="004F3ED6" w:rsidRDefault="00924698" w:rsidP="004F3ED6">
      <w:pPr>
        <w:pStyle w:val="a7"/>
        <w:shd w:val="clear" w:color="auto" w:fill="FFFFFF"/>
        <w:spacing w:before="0" w:beforeAutospacing="0" w:after="0" w:afterAutospacing="0" w:line="276" w:lineRule="auto"/>
        <w:jc w:val="both"/>
        <w:rPr>
          <w:color w:val="333333"/>
        </w:rPr>
      </w:pPr>
      <w:r w:rsidRPr="004F3ED6">
        <w:rPr>
          <w:b/>
          <w:bCs/>
          <w:color w:val="333333"/>
        </w:rPr>
        <w:t>Три преимущества заполнения анкеты участника акции на Биодате </w:t>
      </w:r>
      <w:hyperlink r:id="rId20" w:history="1">
        <w:r w:rsidRPr="004F3ED6">
          <w:rPr>
            <w:rStyle w:val="a8"/>
            <w:b/>
            <w:bCs/>
            <w:color w:val="486DAA"/>
          </w:rPr>
          <w:t>www.biodat.ru</w:t>
        </w:r>
      </w:hyperlink>
      <w:r w:rsidRPr="004F3ED6">
        <w:rPr>
          <w:b/>
          <w:bCs/>
          <w:color w:val="333333"/>
        </w:rPr>
        <w:t>:</w:t>
      </w:r>
    </w:p>
    <w:p w:rsidR="00924698" w:rsidRPr="004F3ED6" w:rsidRDefault="00924698" w:rsidP="004F3ED6">
      <w:pPr>
        <w:pStyle w:val="a7"/>
        <w:shd w:val="clear" w:color="auto" w:fill="FFFFFF"/>
        <w:spacing w:before="0" w:beforeAutospacing="0" w:after="0" w:afterAutospacing="0" w:line="276" w:lineRule="auto"/>
        <w:jc w:val="both"/>
        <w:rPr>
          <w:color w:val="333333"/>
        </w:rPr>
      </w:pPr>
      <w:r w:rsidRPr="004F3ED6">
        <w:rPr>
          <w:color w:val="333333"/>
        </w:rPr>
        <w:t>1. Ваши данные сразу отразятся на интерактивной карте активности участников акции;</w:t>
      </w:r>
    </w:p>
    <w:p w:rsidR="00924698" w:rsidRPr="004F3ED6" w:rsidRDefault="00924698" w:rsidP="004F3ED6">
      <w:pPr>
        <w:pStyle w:val="a7"/>
        <w:shd w:val="clear" w:color="auto" w:fill="FFFFFF"/>
        <w:spacing w:before="0" w:beforeAutospacing="0" w:after="0" w:afterAutospacing="0" w:line="276" w:lineRule="auto"/>
        <w:jc w:val="both"/>
        <w:rPr>
          <w:color w:val="333333"/>
        </w:rPr>
      </w:pPr>
      <w:r w:rsidRPr="004F3ED6">
        <w:rPr>
          <w:color w:val="333333"/>
        </w:rPr>
        <w:t>2. Обработка результатов наблюдений в масштабе как отдельных регионов, так и всей страны многократно ускоряется;</w:t>
      </w:r>
    </w:p>
    <w:p w:rsidR="00924698" w:rsidRPr="004F3ED6" w:rsidRDefault="00924698" w:rsidP="004F3ED6">
      <w:pPr>
        <w:pStyle w:val="a7"/>
        <w:shd w:val="clear" w:color="auto" w:fill="FFFFFF"/>
        <w:spacing w:before="0" w:beforeAutospacing="0" w:after="0" w:afterAutospacing="0" w:line="276" w:lineRule="auto"/>
        <w:jc w:val="both"/>
        <w:rPr>
          <w:color w:val="333333"/>
        </w:rPr>
      </w:pPr>
      <w:r w:rsidRPr="004F3ED6">
        <w:rPr>
          <w:color w:val="333333"/>
        </w:rPr>
        <w:t>3. Только на Биодате Вы можете сразу же получить электронный сертификат участника акции, который необходимо сохранить на своём компьютере.</w:t>
      </w:r>
    </w:p>
    <w:p w:rsidR="00924698" w:rsidRPr="004F3ED6" w:rsidRDefault="00924698" w:rsidP="004F3ED6">
      <w:pPr>
        <w:pStyle w:val="a7"/>
        <w:shd w:val="clear" w:color="auto" w:fill="FFFFFF"/>
        <w:spacing w:before="0" w:beforeAutospacing="0" w:after="0" w:afterAutospacing="0" w:line="276" w:lineRule="auto"/>
        <w:jc w:val="both"/>
        <w:rPr>
          <w:color w:val="333333"/>
        </w:rPr>
      </w:pPr>
      <w:r w:rsidRPr="004F3ED6">
        <w:rPr>
          <w:color w:val="333333"/>
        </w:rPr>
        <w:t>Потратив немного времени в выходные дни на наблюдение птиц, вы не только прекрасно отдохнете, но и отдадите свой голос в защиту небесных странников в нашей стране и во всем мире!</w:t>
      </w:r>
      <w:r w:rsidR="00C569DB" w:rsidRPr="004F3ED6">
        <w:rPr>
          <w:b/>
          <w:color w:val="333333"/>
        </w:rPr>
        <w:t>(см. ПРИЛОЖЕНИЕ №7)</w:t>
      </w:r>
    </w:p>
    <w:p w:rsidR="00924698" w:rsidRPr="004F3ED6" w:rsidRDefault="00924698" w:rsidP="004F3ED6">
      <w:pPr>
        <w:pStyle w:val="a5"/>
        <w:spacing w:after="0"/>
        <w:ind w:left="360"/>
        <w:jc w:val="both"/>
        <w:rPr>
          <w:rFonts w:ascii="Times New Roman" w:hAnsi="Times New Roman" w:cs="Times New Roman"/>
          <w:color w:val="000000"/>
          <w:sz w:val="24"/>
          <w:szCs w:val="24"/>
          <w:shd w:val="clear" w:color="auto" w:fill="FFFFFF"/>
        </w:rPr>
      </w:pPr>
    </w:p>
    <w:p w:rsidR="006D5B58" w:rsidRPr="004F3ED6" w:rsidRDefault="006D5B58" w:rsidP="004F3ED6">
      <w:pPr>
        <w:spacing w:after="0"/>
        <w:rPr>
          <w:rFonts w:ascii="Times New Roman" w:hAnsi="Times New Roman" w:cs="Times New Roman"/>
          <w:b/>
          <w:color w:val="000000"/>
          <w:sz w:val="24"/>
          <w:szCs w:val="24"/>
          <w:shd w:val="clear" w:color="auto" w:fill="FFFFFF"/>
        </w:rPr>
      </w:pPr>
    </w:p>
    <w:p w:rsidR="00EF3B4A" w:rsidRPr="004F3ED6" w:rsidRDefault="00EF3B4A" w:rsidP="004F3ED6">
      <w:pPr>
        <w:spacing w:after="0"/>
        <w:jc w:val="center"/>
        <w:rPr>
          <w:rFonts w:ascii="Times New Roman" w:hAnsi="Times New Roman" w:cs="Times New Roman"/>
          <w:sz w:val="24"/>
          <w:szCs w:val="24"/>
        </w:rPr>
      </w:pPr>
      <w:r w:rsidRPr="004F3ED6">
        <w:rPr>
          <w:rFonts w:ascii="Times New Roman" w:hAnsi="Times New Roman" w:cs="Times New Roman"/>
          <w:sz w:val="24"/>
          <w:szCs w:val="24"/>
          <w:lang w:val="en-US"/>
        </w:rPr>
        <w:t>II</w:t>
      </w:r>
      <w:r w:rsidRPr="004F3ED6">
        <w:rPr>
          <w:rFonts w:ascii="Times New Roman" w:hAnsi="Times New Roman" w:cs="Times New Roman"/>
          <w:sz w:val="24"/>
          <w:szCs w:val="24"/>
        </w:rPr>
        <w:t xml:space="preserve">. </w:t>
      </w:r>
      <w:r w:rsidRPr="004F3ED6">
        <w:rPr>
          <w:rFonts w:ascii="Times New Roman" w:hAnsi="Times New Roman" w:cs="Times New Roman"/>
          <w:b/>
          <w:sz w:val="24"/>
          <w:szCs w:val="24"/>
        </w:rPr>
        <w:t>ПРАКТИЧЕСКАЯ  ЧАСТЬ</w:t>
      </w:r>
    </w:p>
    <w:p w:rsidR="00EF3B4A" w:rsidRPr="004F3ED6" w:rsidRDefault="00EF3B4A" w:rsidP="004F3ED6">
      <w:pPr>
        <w:pStyle w:val="a5"/>
        <w:numPr>
          <w:ilvl w:val="0"/>
          <w:numId w:val="15"/>
        </w:numPr>
        <w:spacing w:after="0"/>
        <w:jc w:val="center"/>
        <w:rPr>
          <w:rFonts w:ascii="Times New Roman" w:hAnsi="Times New Roman"/>
          <w:sz w:val="24"/>
          <w:szCs w:val="24"/>
        </w:rPr>
      </w:pPr>
      <w:r w:rsidRPr="004F3ED6">
        <w:rPr>
          <w:rFonts w:ascii="Times New Roman" w:hAnsi="Times New Roman"/>
          <w:sz w:val="24"/>
          <w:szCs w:val="24"/>
        </w:rPr>
        <w:t>Этапы исследования</w:t>
      </w:r>
    </w:p>
    <w:p w:rsidR="009A25EB" w:rsidRPr="004F3ED6" w:rsidRDefault="009A25EB" w:rsidP="004F3ED6">
      <w:pPr>
        <w:pStyle w:val="a5"/>
        <w:spacing w:after="0"/>
        <w:ind w:left="360"/>
        <w:rPr>
          <w:rFonts w:ascii="Times New Roman" w:hAnsi="Times New Roman"/>
          <w:b/>
          <w:sz w:val="24"/>
          <w:szCs w:val="24"/>
        </w:rPr>
      </w:pPr>
    </w:p>
    <w:p w:rsidR="009A25EB" w:rsidRPr="004F3ED6" w:rsidRDefault="009A25EB" w:rsidP="004F3ED6">
      <w:pPr>
        <w:pStyle w:val="a5"/>
        <w:spacing w:after="0"/>
        <w:ind w:left="360"/>
        <w:rPr>
          <w:rFonts w:ascii="Times New Roman" w:hAnsi="Times New Roman"/>
          <w:b/>
          <w:sz w:val="24"/>
          <w:szCs w:val="24"/>
        </w:rPr>
      </w:pPr>
      <w:r w:rsidRPr="004F3ED6">
        <w:rPr>
          <w:rFonts w:ascii="Times New Roman" w:hAnsi="Times New Roman"/>
          <w:b/>
          <w:sz w:val="24"/>
          <w:szCs w:val="24"/>
        </w:rPr>
        <w:t>Календарный график исследования биоразнообразия орнитофауны Калужской области</w:t>
      </w:r>
      <w:r w:rsidR="00767D29" w:rsidRPr="004F3ED6">
        <w:rPr>
          <w:rFonts w:ascii="Times New Roman" w:hAnsi="Times New Roman" w:cs="Times New Roman"/>
          <w:sz w:val="24"/>
          <w:szCs w:val="24"/>
        </w:rPr>
        <w:t>[</w:t>
      </w:r>
      <w:r w:rsidR="00767D29">
        <w:rPr>
          <w:rFonts w:ascii="Times New Roman" w:hAnsi="Times New Roman" w:cs="Times New Roman"/>
          <w:sz w:val="24"/>
          <w:szCs w:val="24"/>
        </w:rPr>
        <w:t>12,13,14</w:t>
      </w:r>
      <w:r w:rsidR="00767D29" w:rsidRPr="004F3ED6">
        <w:rPr>
          <w:rFonts w:ascii="Times New Roman" w:hAnsi="Times New Roman" w:cs="Times New Roman"/>
          <w:sz w:val="24"/>
          <w:szCs w:val="24"/>
        </w:rPr>
        <w:t>].</w:t>
      </w:r>
    </w:p>
    <w:tbl>
      <w:tblPr>
        <w:tblStyle w:val="a4"/>
        <w:tblW w:w="0" w:type="auto"/>
        <w:tblInd w:w="360" w:type="dxa"/>
        <w:tblLook w:val="04A0"/>
      </w:tblPr>
      <w:tblGrid>
        <w:gridCol w:w="1875"/>
        <w:gridCol w:w="7619"/>
      </w:tblGrid>
      <w:tr w:rsidR="009A25EB" w:rsidRPr="004F3ED6" w:rsidTr="009A25EB">
        <w:trPr>
          <w:trHeight w:val="78"/>
        </w:trPr>
        <w:tc>
          <w:tcPr>
            <w:tcW w:w="1875" w:type="dxa"/>
          </w:tcPr>
          <w:p w:rsidR="009A25EB" w:rsidRPr="004F3ED6" w:rsidRDefault="009A25EB" w:rsidP="004F3ED6">
            <w:pPr>
              <w:pStyle w:val="a5"/>
              <w:spacing w:line="276" w:lineRule="auto"/>
              <w:ind w:left="0"/>
              <w:jc w:val="center"/>
              <w:rPr>
                <w:rFonts w:ascii="Times New Roman" w:hAnsi="Times New Roman"/>
                <w:b/>
                <w:sz w:val="24"/>
                <w:szCs w:val="24"/>
              </w:rPr>
            </w:pPr>
            <w:r w:rsidRPr="004F3ED6">
              <w:rPr>
                <w:rFonts w:ascii="Times New Roman" w:hAnsi="Times New Roman"/>
                <w:b/>
                <w:sz w:val="24"/>
                <w:szCs w:val="24"/>
              </w:rPr>
              <w:t>Месяц</w:t>
            </w:r>
          </w:p>
        </w:tc>
        <w:tc>
          <w:tcPr>
            <w:tcW w:w="7619" w:type="dxa"/>
          </w:tcPr>
          <w:p w:rsidR="009A25EB" w:rsidRPr="004F3ED6" w:rsidRDefault="009A25EB" w:rsidP="004F3ED6">
            <w:pPr>
              <w:pStyle w:val="a5"/>
              <w:spacing w:line="276" w:lineRule="auto"/>
              <w:ind w:left="0"/>
              <w:jc w:val="center"/>
              <w:rPr>
                <w:rFonts w:ascii="Times New Roman" w:hAnsi="Times New Roman"/>
                <w:b/>
                <w:sz w:val="24"/>
                <w:szCs w:val="24"/>
              </w:rPr>
            </w:pPr>
            <w:r w:rsidRPr="004F3ED6">
              <w:rPr>
                <w:rFonts w:ascii="Times New Roman" w:hAnsi="Times New Roman"/>
                <w:b/>
                <w:sz w:val="24"/>
                <w:szCs w:val="24"/>
              </w:rPr>
              <w:t>Виды работ</w:t>
            </w:r>
          </w:p>
        </w:tc>
      </w:tr>
      <w:tr w:rsidR="009A25EB" w:rsidRPr="004F3ED6" w:rsidTr="009A25EB">
        <w:tc>
          <w:tcPr>
            <w:tcW w:w="1875" w:type="dxa"/>
          </w:tcPr>
          <w:p w:rsidR="009A25EB" w:rsidRPr="004F3ED6" w:rsidRDefault="009A25EB" w:rsidP="004F3ED6">
            <w:pPr>
              <w:pStyle w:val="a5"/>
              <w:spacing w:line="276" w:lineRule="auto"/>
              <w:ind w:left="0"/>
              <w:rPr>
                <w:rFonts w:ascii="Times New Roman" w:hAnsi="Times New Roman"/>
                <w:sz w:val="24"/>
                <w:szCs w:val="24"/>
              </w:rPr>
            </w:pPr>
            <w:r w:rsidRPr="004F3ED6">
              <w:rPr>
                <w:rFonts w:ascii="Times New Roman" w:hAnsi="Times New Roman"/>
                <w:sz w:val="24"/>
                <w:szCs w:val="24"/>
              </w:rPr>
              <w:t>Январь- февараль</w:t>
            </w:r>
          </w:p>
        </w:tc>
        <w:tc>
          <w:tcPr>
            <w:tcW w:w="7619" w:type="dxa"/>
          </w:tcPr>
          <w:p w:rsidR="00013EA3" w:rsidRPr="004F3ED6" w:rsidRDefault="00013EA3" w:rsidP="004F3ED6">
            <w:pPr>
              <w:pStyle w:val="a5"/>
              <w:spacing w:line="276" w:lineRule="auto"/>
              <w:ind w:left="0"/>
              <w:jc w:val="both"/>
              <w:rPr>
                <w:rFonts w:ascii="Times New Roman" w:hAnsi="Times New Roman"/>
                <w:sz w:val="24"/>
                <w:szCs w:val="24"/>
              </w:rPr>
            </w:pPr>
            <w:r w:rsidRPr="004F3ED6">
              <w:rPr>
                <w:rFonts w:ascii="Times New Roman" w:hAnsi="Times New Roman"/>
                <w:sz w:val="24"/>
                <w:szCs w:val="24"/>
              </w:rPr>
              <w:t xml:space="preserve">Изучение территории при помощи картографических материалов. Учеты зимующих и оседлых птиц. </w:t>
            </w:r>
          </w:p>
          <w:p w:rsidR="00013EA3" w:rsidRPr="004F3ED6" w:rsidRDefault="00013EA3" w:rsidP="004F3ED6">
            <w:pPr>
              <w:pStyle w:val="a5"/>
              <w:spacing w:line="276" w:lineRule="auto"/>
              <w:ind w:left="0"/>
              <w:jc w:val="both"/>
              <w:rPr>
                <w:rFonts w:ascii="Times New Roman" w:hAnsi="Times New Roman"/>
                <w:sz w:val="24"/>
                <w:szCs w:val="24"/>
              </w:rPr>
            </w:pPr>
            <w:r w:rsidRPr="004F3ED6">
              <w:rPr>
                <w:rFonts w:ascii="Times New Roman" w:hAnsi="Times New Roman"/>
                <w:sz w:val="24"/>
                <w:szCs w:val="24"/>
              </w:rPr>
              <w:t xml:space="preserve">Сбор информации о фактическом и вероятном видовом составе орнитофауны Перемышльского района на основе литературных источников, архивных материалов, документации хозяйствующих субъектов. </w:t>
            </w:r>
          </w:p>
          <w:p w:rsidR="009A25EB" w:rsidRPr="004F3ED6" w:rsidRDefault="00013EA3" w:rsidP="004F3ED6">
            <w:pPr>
              <w:pStyle w:val="a5"/>
              <w:spacing w:line="276" w:lineRule="auto"/>
              <w:ind w:left="0"/>
              <w:jc w:val="both"/>
              <w:rPr>
                <w:rFonts w:ascii="Times New Roman" w:hAnsi="Times New Roman"/>
                <w:sz w:val="24"/>
                <w:szCs w:val="24"/>
              </w:rPr>
            </w:pPr>
            <w:r w:rsidRPr="004F3ED6">
              <w:rPr>
                <w:rFonts w:ascii="Times New Roman" w:hAnsi="Times New Roman"/>
                <w:sz w:val="24"/>
                <w:szCs w:val="24"/>
              </w:rPr>
              <w:t>Подготовка материалов для полевых исследований</w:t>
            </w:r>
          </w:p>
        </w:tc>
      </w:tr>
      <w:tr w:rsidR="009A25EB" w:rsidRPr="004F3ED6" w:rsidTr="009A25EB">
        <w:tc>
          <w:tcPr>
            <w:tcW w:w="1875" w:type="dxa"/>
          </w:tcPr>
          <w:p w:rsidR="009A25EB" w:rsidRPr="004F3ED6" w:rsidRDefault="00013EA3" w:rsidP="004F3ED6">
            <w:pPr>
              <w:pStyle w:val="a5"/>
              <w:spacing w:line="276" w:lineRule="auto"/>
              <w:ind w:left="0"/>
              <w:rPr>
                <w:rFonts w:ascii="Times New Roman" w:hAnsi="Times New Roman"/>
                <w:sz w:val="24"/>
                <w:szCs w:val="24"/>
              </w:rPr>
            </w:pPr>
            <w:r w:rsidRPr="004F3ED6">
              <w:rPr>
                <w:rFonts w:ascii="Times New Roman" w:hAnsi="Times New Roman"/>
                <w:sz w:val="24"/>
                <w:szCs w:val="24"/>
              </w:rPr>
              <w:t>Апрель- май</w:t>
            </w:r>
          </w:p>
        </w:tc>
        <w:tc>
          <w:tcPr>
            <w:tcW w:w="7619" w:type="dxa"/>
          </w:tcPr>
          <w:p w:rsidR="009A25EB" w:rsidRPr="004F3ED6" w:rsidRDefault="00013EA3" w:rsidP="004F3ED6">
            <w:pPr>
              <w:pStyle w:val="a5"/>
              <w:spacing w:line="276" w:lineRule="auto"/>
              <w:ind w:left="0"/>
              <w:rPr>
                <w:rFonts w:ascii="Times New Roman" w:hAnsi="Times New Roman"/>
                <w:sz w:val="24"/>
                <w:szCs w:val="24"/>
              </w:rPr>
            </w:pPr>
            <w:r w:rsidRPr="004F3ED6">
              <w:rPr>
                <w:rFonts w:ascii="Times New Roman" w:hAnsi="Times New Roman"/>
                <w:sz w:val="24"/>
                <w:szCs w:val="24"/>
              </w:rPr>
              <w:t>Учеты мигрирующих птиц на пролёте</w:t>
            </w:r>
          </w:p>
        </w:tc>
      </w:tr>
      <w:tr w:rsidR="009A25EB" w:rsidRPr="004F3ED6" w:rsidTr="009A25EB">
        <w:tc>
          <w:tcPr>
            <w:tcW w:w="1875" w:type="dxa"/>
          </w:tcPr>
          <w:p w:rsidR="009A25EB" w:rsidRPr="004F3ED6" w:rsidRDefault="00013EA3" w:rsidP="004F3ED6">
            <w:pPr>
              <w:pStyle w:val="a5"/>
              <w:spacing w:line="276" w:lineRule="auto"/>
              <w:ind w:left="0"/>
              <w:rPr>
                <w:rFonts w:ascii="Times New Roman" w:hAnsi="Times New Roman"/>
                <w:sz w:val="24"/>
                <w:szCs w:val="24"/>
              </w:rPr>
            </w:pPr>
            <w:r w:rsidRPr="004F3ED6">
              <w:rPr>
                <w:rFonts w:ascii="Times New Roman" w:hAnsi="Times New Roman"/>
                <w:sz w:val="24"/>
                <w:szCs w:val="24"/>
              </w:rPr>
              <w:t>Май- июнь</w:t>
            </w:r>
          </w:p>
        </w:tc>
        <w:tc>
          <w:tcPr>
            <w:tcW w:w="7619" w:type="dxa"/>
          </w:tcPr>
          <w:p w:rsidR="00013EA3" w:rsidRPr="004F3ED6" w:rsidRDefault="00013EA3" w:rsidP="004F3ED6">
            <w:pPr>
              <w:pStyle w:val="a5"/>
              <w:spacing w:line="276" w:lineRule="auto"/>
              <w:ind w:left="0"/>
              <w:rPr>
                <w:rFonts w:ascii="Times New Roman" w:hAnsi="Times New Roman"/>
                <w:sz w:val="24"/>
                <w:szCs w:val="24"/>
              </w:rPr>
            </w:pPr>
            <w:r w:rsidRPr="004F3ED6">
              <w:rPr>
                <w:rFonts w:ascii="Times New Roman" w:hAnsi="Times New Roman"/>
                <w:sz w:val="24"/>
                <w:szCs w:val="24"/>
              </w:rPr>
              <w:t xml:space="preserve">Маршрутные и точечные учеты птиц. </w:t>
            </w:r>
          </w:p>
          <w:p w:rsidR="009A25EB" w:rsidRPr="004F3ED6" w:rsidRDefault="00013EA3" w:rsidP="004F3ED6">
            <w:pPr>
              <w:pStyle w:val="a5"/>
              <w:spacing w:line="276" w:lineRule="auto"/>
              <w:ind w:left="0"/>
              <w:rPr>
                <w:rFonts w:ascii="Times New Roman" w:hAnsi="Times New Roman"/>
                <w:sz w:val="24"/>
                <w:szCs w:val="24"/>
              </w:rPr>
            </w:pPr>
            <w:r w:rsidRPr="004F3ED6">
              <w:rPr>
                <w:rFonts w:ascii="Times New Roman" w:hAnsi="Times New Roman"/>
                <w:sz w:val="24"/>
                <w:szCs w:val="24"/>
              </w:rPr>
              <w:t>Промежуточный отчет о проведенных исследованиях</w:t>
            </w:r>
          </w:p>
        </w:tc>
      </w:tr>
      <w:tr w:rsidR="009A25EB" w:rsidRPr="004F3ED6" w:rsidTr="009A25EB">
        <w:tc>
          <w:tcPr>
            <w:tcW w:w="1875" w:type="dxa"/>
          </w:tcPr>
          <w:p w:rsidR="009A25EB" w:rsidRPr="004F3ED6" w:rsidRDefault="00013EA3" w:rsidP="004F3ED6">
            <w:pPr>
              <w:pStyle w:val="a5"/>
              <w:spacing w:line="276" w:lineRule="auto"/>
              <w:ind w:left="0"/>
              <w:rPr>
                <w:rFonts w:ascii="Times New Roman" w:hAnsi="Times New Roman"/>
                <w:sz w:val="24"/>
                <w:szCs w:val="24"/>
              </w:rPr>
            </w:pPr>
            <w:r w:rsidRPr="004F3ED6">
              <w:rPr>
                <w:rFonts w:ascii="Times New Roman" w:hAnsi="Times New Roman"/>
                <w:sz w:val="24"/>
                <w:szCs w:val="24"/>
              </w:rPr>
              <w:t>Сентябрь-  октябрь</w:t>
            </w:r>
          </w:p>
        </w:tc>
        <w:tc>
          <w:tcPr>
            <w:tcW w:w="7619" w:type="dxa"/>
          </w:tcPr>
          <w:p w:rsidR="009A25EB" w:rsidRPr="004F3ED6" w:rsidRDefault="00013EA3" w:rsidP="004F3ED6">
            <w:pPr>
              <w:pStyle w:val="a5"/>
              <w:spacing w:line="276" w:lineRule="auto"/>
              <w:ind w:left="0"/>
              <w:rPr>
                <w:rFonts w:ascii="Times New Roman" w:hAnsi="Times New Roman"/>
                <w:sz w:val="24"/>
                <w:szCs w:val="24"/>
              </w:rPr>
            </w:pPr>
            <w:r w:rsidRPr="004F3ED6">
              <w:rPr>
                <w:rFonts w:ascii="Times New Roman" w:hAnsi="Times New Roman"/>
                <w:sz w:val="24"/>
                <w:szCs w:val="24"/>
              </w:rPr>
              <w:t>Учеты мигрирующих птиц на пролёте</w:t>
            </w:r>
          </w:p>
        </w:tc>
      </w:tr>
      <w:tr w:rsidR="009A25EB" w:rsidRPr="004F3ED6" w:rsidTr="009A25EB">
        <w:tc>
          <w:tcPr>
            <w:tcW w:w="1875" w:type="dxa"/>
          </w:tcPr>
          <w:p w:rsidR="009A25EB" w:rsidRPr="004F3ED6" w:rsidRDefault="00013EA3" w:rsidP="004F3ED6">
            <w:pPr>
              <w:pStyle w:val="a5"/>
              <w:spacing w:line="276" w:lineRule="auto"/>
              <w:ind w:left="0"/>
              <w:rPr>
                <w:rFonts w:ascii="Times New Roman" w:hAnsi="Times New Roman"/>
                <w:sz w:val="24"/>
                <w:szCs w:val="24"/>
              </w:rPr>
            </w:pPr>
            <w:r w:rsidRPr="004F3ED6">
              <w:rPr>
                <w:rFonts w:ascii="Times New Roman" w:hAnsi="Times New Roman"/>
                <w:sz w:val="24"/>
                <w:szCs w:val="24"/>
              </w:rPr>
              <w:t xml:space="preserve">Октябрь- </w:t>
            </w:r>
            <w:r w:rsidRPr="004F3ED6">
              <w:rPr>
                <w:rFonts w:ascii="Times New Roman" w:hAnsi="Times New Roman"/>
                <w:sz w:val="24"/>
                <w:szCs w:val="24"/>
              </w:rPr>
              <w:lastRenderedPageBreak/>
              <w:t>декабрь</w:t>
            </w:r>
          </w:p>
        </w:tc>
        <w:tc>
          <w:tcPr>
            <w:tcW w:w="7619" w:type="dxa"/>
          </w:tcPr>
          <w:p w:rsidR="009A25EB" w:rsidRPr="004F3ED6" w:rsidRDefault="00013EA3" w:rsidP="004F3ED6">
            <w:pPr>
              <w:pStyle w:val="a5"/>
              <w:spacing w:line="276" w:lineRule="auto"/>
              <w:ind w:left="0"/>
              <w:rPr>
                <w:rFonts w:ascii="Times New Roman" w:hAnsi="Times New Roman"/>
                <w:sz w:val="24"/>
                <w:szCs w:val="24"/>
              </w:rPr>
            </w:pPr>
            <w:r w:rsidRPr="004F3ED6">
              <w:rPr>
                <w:rFonts w:ascii="Times New Roman" w:hAnsi="Times New Roman"/>
                <w:sz w:val="24"/>
                <w:szCs w:val="24"/>
              </w:rPr>
              <w:lastRenderedPageBreak/>
              <w:t>Подготовка отчетов о проведенных исследованиях</w:t>
            </w:r>
          </w:p>
        </w:tc>
      </w:tr>
    </w:tbl>
    <w:p w:rsidR="009A25EB" w:rsidRPr="004F3ED6" w:rsidRDefault="009A25EB" w:rsidP="004F3ED6">
      <w:pPr>
        <w:pStyle w:val="a5"/>
        <w:spacing w:after="0"/>
        <w:ind w:left="360"/>
        <w:rPr>
          <w:rFonts w:ascii="Times New Roman" w:hAnsi="Times New Roman"/>
          <w:sz w:val="24"/>
          <w:szCs w:val="24"/>
        </w:rPr>
      </w:pPr>
    </w:p>
    <w:p w:rsidR="009A25EB" w:rsidRPr="004F3ED6" w:rsidRDefault="009A25EB" w:rsidP="004F3ED6">
      <w:pPr>
        <w:pStyle w:val="a5"/>
        <w:spacing w:after="0"/>
        <w:ind w:left="360"/>
        <w:rPr>
          <w:rFonts w:ascii="Times New Roman" w:hAnsi="Times New Roman"/>
          <w:sz w:val="24"/>
          <w:szCs w:val="24"/>
        </w:rPr>
      </w:pPr>
    </w:p>
    <w:p w:rsidR="00EF3B4A" w:rsidRPr="004F3ED6" w:rsidRDefault="00013EA3" w:rsidP="004F3ED6">
      <w:pPr>
        <w:pStyle w:val="a5"/>
        <w:spacing w:after="0"/>
        <w:ind w:left="360"/>
        <w:jc w:val="both"/>
        <w:rPr>
          <w:rFonts w:ascii="Times New Roman" w:hAnsi="Times New Roman"/>
          <w:b/>
          <w:sz w:val="24"/>
          <w:szCs w:val="24"/>
        </w:rPr>
      </w:pPr>
      <w:r w:rsidRPr="004F3ED6">
        <w:rPr>
          <w:rFonts w:ascii="Times New Roman" w:hAnsi="Times New Roman"/>
          <w:b/>
          <w:sz w:val="24"/>
          <w:szCs w:val="24"/>
        </w:rPr>
        <w:t>Содержание работ по исследованию биоразнообразия птиц Красной книги Калужской области</w:t>
      </w:r>
    </w:p>
    <w:tbl>
      <w:tblPr>
        <w:tblStyle w:val="a4"/>
        <w:tblW w:w="9559" w:type="dxa"/>
        <w:tblInd w:w="360" w:type="dxa"/>
        <w:tblLook w:val="04A0"/>
      </w:tblPr>
      <w:tblGrid>
        <w:gridCol w:w="1888"/>
        <w:gridCol w:w="7671"/>
      </w:tblGrid>
      <w:tr w:rsidR="00013EA3" w:rsidRPr="004F3ED6" w:rsidTr="003B7753">
        <w:trPr>
          <w:trHeight w:val="543"/>
        </w:trPr>
        <w:tc>
          <w:tcPr>
            <w:tcW w:w="1888" w:type="dxa"/>
          </w:tcPr>
          <w:p w:rsidR="00013EA3" w:rsidRPr="004F3ED6" w:rsidRDefault="003B7753" w:rsidP="004F3ED6">
            <w:pPr>
              <w:pStyle w:val="a5"/>
              <w:spacing w:line="276" w:lineRule="auto"/>
              <w:ind w:left="0"/>
              <w:jc w:val="center"/>
              <w:rPr>
                <w:rFonts w:ascii="Times New Roman" w:hAnsi="Times New Roman"/>
                <w:sz w:val="24"/>
                <w:szCs w:val="24"/>
              </w:rPr>
            </w:pPr>
            <w:r w:rsidRPr="004F3ED6">
              <w:rPr>
                <w:rFonts w:ascii="Times New Roman" w:hAnsi="Times New Roman"/>
                <w:sz w:val="24"/>
                <w:szCs w:val="24"/>
              </w:rPr>
              <w:t>Содержание работы</w:t>
            </w:r>
          </w:p>
        </w:tc>
        <w:tc>
          <w:tcPr>
            <w:tcW w:w="7671" w:type="dxa"/>
          </w:tcPr>
          <w:p w:rsidR="00013EA3" w:rsidRPr="004F3ED6" w:rsidRDefault="003B7753" w:rsidP="004F3ED6">
            <w:pPr>
              <w:pStyle w:val="a5"/>
              <w:spacing w:line="276" w:lineRule="auto"/>
              <w:ind w:left="0"/>
              <w:jc w:val="center"/>
              <w:rPr>
                <w:rFonts w:ascii="Times New Roman" w:hAnsi="Times New Roman"/>
                <w:sz w:val="24"/>
                <w:szCs w:val="24"/>
              </w:rPr>
            </w:pPr>
            <w:r w:rsidRPr="004F3ED6">
              <w:rPr>
                <w:rFonts w:ascii="Times New Roman" w:hAnsi="Times New Roman"/>
                <w:sz w:val="24"/>
                <w:szCs w:val="24"/>
              </w:rPr>
              <w:t>Оценка трудозатрат</w:t>
            </w:r>
          </w:p>
        </w:tc>
      </w:tr>
      <w:tr w:rsidR="00013EA3" w:rsidRPr="004F3ED6" w:rsidTr="003B7753">
        <w:trPr>
          <w:trHeight w:val="543"/>
        </w:trPr>
        <w:tc>
          <w:tcPr>
            <w:tcW w:w="1888" w:type="dxa"/>
          </w:tcPr>
          <w:p w:rsidR="00013EA3" w:rsidRPr="004F3ED6" w:rsidRDefault="00013EA3" w:rsidP="004F3ED6">
            <w:pPr>
              <w:pStyle w:val="a5"/>
              <w:spacing w:line="276" w:lineRule="auto"/>
              <w:ind w:left="0"/>
              <w:rPr>
                <w:rFonts w:ascii="Times New Roman" w:hAnsi="Times New Roman"/>
                <w:sz w:val="24"/>
                <w:szCs w:val="24"/>
              </w:rPr>
            </w:pPr>
            <w:r w:rsidRPr="004F3ED6">
              <w:rPr>
                <w:rFonts w:ascii="Times New Roman" w:hAnsi="Times New Roman"/>
                <w:sz w:val="24"/>
                <w:szCs w:val="24"/>
              </w:rPr>
              <w:t>Маршрутный учёт птиц</w:t>
            </w:r>
          </w:p>
        </w:tc>
        <w:tc>
          <w:tcPr>
            <w:tcW w:w="7671" w:type="dxa"/>
          </w:tcPr>
          <w:p w:rsidR="00013EA3" w:rsidRPr="004F3ED6" w:rsidRDefault="00013EA3" w:rsidP="004F3ED6">
            <w:pPr>
              <w:pStyle w:val="a5"/>
              <w:spacing w:line="276" w:lineRule="auto"/>
              <w:ind w:left="0"/>
              <w:rPr>
                <w:rFonts w:ascii="Times New Roman" w:hAnsi="Times New Roman"/>
                <w:sz w:val="24"/>
                <w:szCs w:val="24"/>
              </w:rPr>
            </w:pPr>
            <w:r w:rsidRPr="004F3ED6">
              <w:rPr>
                <w:rFonts w:ascii="Times New Roman" w:hAnsi="Times New Roman"/>
                <w:sz w:val="24"/>
                <w:szCs w:val="24"/>
              </w:rPr>
              <w:t>1 чел./час на 1 км маршрута в гнездовой период; 1/3 чел./час на 1 км маршрута в другие периоды</w:t>
            </w:r>
          </w:p>
        </w:tc>
      </w:tr>
      <w:tr w:rsidR="00013EA3" w:rsidRPr="004F3ED6" w:rsidTr="003B7753">
        <w:trPr>
          <w:trHeight w:val="543"/>
        </w:trPr>
        <w:tc>
          <w:tcPr>
            <w:tcW w:w="1888" w:type="dxa"/>
          </w:tcPr>
          <w:p w:rsidR="00013EA3" w:rsidRPr="004F3ED6" w:rsidRDefault="00013EA3" w:rsidP="004F3ED6">
            <w:pPr>
              <w:pStyle w:val="a5"/>
              <w:spacing w:line="276" w:lineRule="auto"/>
              <w:ind w:left="0"/>
              <w:rPr>
                <w:rFonts w:ascii="Times New Roman" w:hAnsi="Times New Roman"/>
                <w:sz w:val="24"/>
                <w:szCs w:val="24"/>
              </w:rPr>
            </w:pPr>
            <w:r w:rsidRPr="004F3ED6">
              <w:rPr>
                <w:rFonts w:ascii="Times New Roman" w:hAnsi="Times New Roman"/>
                <w:sz w:val="24"/>
                <w:szCs w:val="24"/>
              </w:rPr>
              <w:t>Точечный учёт птиц</w:t>
            </w:r>
          </w:p>
        </w:tc>
        <w:tc>
          <w:tcPr>
            <w:tcW w:w="7671" w:type="dxa"/>
          </w:tcPr>
          <w:p w:rsidR="00013EA3" w:rsidRPr="004F3ED6" w:rsidRDefault="00013EA3" w:rsidP="004F3ED6">
            <w:pPr>
              <w:pStyle w:val="a5"/>
              <w:spacing w:line="276" w:lineRule="auto"/>
              <w:ind w:left="0"/>
              <w:rPr>
                <w:rFonts w:ascii="Times New Roman" w:hAnsi="Times New Roman"/>
                <w:sz w:val="24"/>
                <w:szCs w:val="24"/>
              </w:rPr>
            </w:pPr>
            <w:r w:rsidRPr="004F3ED6">
              <w:rPr>
                <w:rFonts w:ascii="Times New Roman" w:hAnsi="Times New Roman"/>
                <w:sz w:val="24"/>
                <w:szCs w:val="24"/>
              </w:rPr>
              <w:t>5–20 мин на 1 населённый  пункт</w:t>
            </w:r>
          </w:p>
        </w:tc>
      </w:tr>
      <w:tr w:rsidR="00013EA3" w:rsidRPr="004F3ED6" w:rsidTr="003B7753">
        <w:trPr>
          <w:trHeight w:val="564"/>
        </w:trPr>
        <w:tc>
          <w:tcPr>
            <w:tcW w:w="1888" w:type="dxa"/>
          </w:tcPr>
          <w:p w:rsidR="00013EA3" w:rsidRPr="004F3ED6" w:rsidRDefault="00013EA3" w:rsidP="004F3ED6">
            <w:pPr>
              <w:pStyle w:val="a5"/>
              <w:spacing w:line="276" w:lineRule="auto"/>
              <w:ind w:left="0"/>
              <w:rPr>
                <w:rFonts w:ascii="Times New Roman" w:hAnsi="Times New Roman"/>
                <w:sz w:val="24"/>
                <w:szCs w:val="24"/>
              </w:rPr>
            </w:pPr>
            <w:r w:rsidRPr="004F3ED6">
              <w:rPr>
                <w:rFonts w:ascii="Times New Roman" w:hAnsi="Times New Roman"/>
                <w:sz w:val="24"/>
                <w:szCs w:val="24"/>
              </w:rPr>
              <w:t>Учёт водно- болотных птиц</w:t>
            </w:r>
          </w:p>
        </w:tc>
        <w:tc>
          <w:tcPr>
            <w:tcW w:w="7671" w:type="dxa"/>
          </w:tcPr>
          <w:p w:rsidR="00013EA3" w:rsidRPr="004F3ED6" w:rsidRDefault="00013EA3" w:rsidP="004F3ED6">
            <w:pPr>
              <w:pStyle w:val="a5"/>
              <w:spacing w:line="276" w:lineRule="auto"/>
              <w:ind w:left="0"/>
              <w:rPr>
                <w:rFonts w:ascii="Times New Roman" w:hAnsi="Times New Roman"/>
                <w:sz w:val="24"/>
                <w:szCs w:val="24"/>
              </w:rPr>
            </w:pPr>
            <w:r w:rsidRPr="004F3ED6">
              <w:rPr>
                <w:rFonts w:ascii="Times New Roman" w:hAnsi="Times New Roman"/>
                <w:sz w:val="24"/>
                <w:szCs w:val="24"/>
              </w:rPr>
              <w:t>6–8 часов × 3–5 раз</w:t>
            </w:r>
          </w:p>
        </w:tc>
      </w:tr>
    </w:tbl>
    <w:p w:rsidR="00C25C9F" w:rsidRPr="004F3ED6" w:rsidRDefault="009A25EB" w:rsidP="004F3ED6">
      <w:pPr>
        <w:tabs>
          <w:tab w:val="left" w:pos="5287"/>
        </w:tabs>
        <w:rPr>
          <w:rFonts w:ascii="Times New Roman" w:hAnsi="Times New Roman" w:cs="Times New Roman"/>
          <w:sz w:val="24"/>
          <w:szCs w:val="24"/>
        </w:rPr>
        <w:sectPr w:rsidR="00C25C9F" w:rsidRPr="004F3ED6" w:rsidSect="00506763">
          <w:footerReference w:type="default" r:id="rId21"/>
          <w:pgSz w:w="11906" w:h="16838"/>
          <w:pgMar w:top="1134" w:right="1134" w:bottom="1134" w:left="1134" w:header="709" w:footer="709" w:gutter="0"/>
          <w:cols w:space="708"/>
          <w:titlePg/>
          <w:docGrid w:linePitch="360"/>
        </w:sectPr>
      </w:pPr>
      <w:r w:rsidRPr="004F3ED6">
        <w:rPr>
          <w:rFonts w:ascii="Times New Roman" w:hAnsi="Times New Roman" w:cs="Times New Roman"/>
          <w:noProof/>
          <w:sz w:val="24"/>
          <w:szCs w:val="24"/>
        </w:rPr>
        <w:drawing>
          <wp:anchor distT="0" distB="0" distL="114300" distR="114300" simplePos="0" relativeHeight="251664384" behindDoc="1" locked="0" layoutInCell="1" allowOverlap="1">
            <wp:simplePos x="0" y="0"/>
            <wp:positionH relativeFrom="margin">
              <wp:posOffset>1414145</wp:posOffset>
            </wp:positionH>
            <wp:positionV relativeFrom="margin">
              <wp:posOffset>-365760</wp:posOffset>
            </wp:positionV>
            <wp:extent cx="3338195" cy="5240655"/>
            <wp:effectExtent l="19050" t="0" r="0" b="0"/>
            <wp:wrapSquare wrapText="bothSides"/>
            <wp:docPr id="76" name="Рисунок 3" descr="C:\Users\Перемышль\Desktop\Юдинские чтения 2023\Барылина Ирина\2023-11-01_18-24-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Перемышль\Desktop\Юдинские чтения 2023\Барылина Ирина\2023-11-01_18-24-04.png"/>
                    <pic:cNvPicPr>
                      <a:picLocks noChangeAspect="1" noChangeArrowheads="1"/>
                    </pic:cNvPicPr>
                  </pic:nvPicPr>
                  <pic:blipFill>
                    <a:blip r:embed="rId22"/>
                    <a:srcRect l="33862" r="34070" b="28139"/>
                    <a:stretch>
                      <a:fillRect/>
                    </a:stretch>
                  </pic:blipFill>
                  <pic:spPr bwMode="auto">
                    <a:xfrm>
                      <a:off x="0" y="0"/>
                      <a:ext cx="3338195" cy="5240655"/>
                    </a:xfrm>
                    <a:prstGeom prst="rect">
                      <a:avLst/>
                    </a:prstGeom>
                    <a:noFill/>
                    <a:ln w="9525">
                      <a:noFill/>
                      <a:miter lim="800000"/>
                      <a:headEnd/>
                      <a:tailEnd/>
                    </a:ln>
                  </pic:spPr>
                </pic:pic>
              </a:graphicData>
            </a:graphic>
          </wp:anchor>
        </w:drawing>
      </w:r>
    </w:p>
    <w:p w:rsidR="00E6261F" w:rsidRPr="00EF3B4A" w:rsidRDefault="00EF3B4A" w:rsidP="00EF3B4A">
      <w:pPr>
        <w:jc w:val="center"/>
        <w:rPr>
          <w:rFonts w:ascii="Times New Roman" w:hAnsi="Times New Roman" w:cs="Times New Roman"/>
          <w:b/>
          <w:sz w:val="24"/>
          <w:szCs w:val="24"/>
        </w:rPr>
      </w:pPr>
      <w:r>
        <w:rPr>
          <w:rFonts w:ascii="Times New Roman" w:hAnsi="Times New Roman" w:cs="Times New Roman"/>
          <w:b/>
          <w:sz w:val="24"/>
          <w:szCs w:val="24"/>
        </w:rPr>
        <w:lastRenderedPageBreak/>
        <w:t xml:space="preserve">2.2. </w:t>
      </w:r>
      <w:r w:rsidR="00BD7057" w:rsidRPr="00EF3B4A">
        <w:rPr>
          <w:rFonts w:ascii="Times New Roman" w:hAnsi="Times New Roman" w:cs="Times New Roman"/>
          <w:b/>
          <w:sz w:val="24"/>
          <w:szCs w:val="24"/>
        </w:rPr>
        <w:t>Мониторинговые наблюдения редких видов птиц  Красной книги Калужской области в  Перемышльском районе</w:t>
      </w:r>
      <w:r w:rsidR="00767D29" w:rsidRPr="004F3ED6">
        <w:rPr>
          <w:rFonts w:ascii="Times New Roman" w:hAnsi="Times New Roman" w:cs="Times New Roman"/>
          <w:sz w:val="24"/>
          <w:szCs w:val="24"/>
        </w:rPr>
        <w:t>[</w:t>
      </w:r>
      <w:r w:rsidR="00767D29">
        <w:rPr>
          <w:rFonts w:ascii="Times New Roman" w:hAnsi="Times New Roman" w:cs="Times New Roman"/>
          <w:sz w:val="24"/>
          <w:szCs w:val="24"/>
        </w:rPr>
        <w:t>12,13,14,16</w:t>
      </w:r>
      <w:r w:rsidR="00767D29" w:rsidRPr="004F3ED6">
        <w:rPr>
          <w:rFonts w:ascii="Times New Roman" w:hAnsi="Times New Roman" w:cs="Times New Roman"/>
          <w:sz w:val="24"/>
          <w:szCs w:val="24"/>
        </w:rPr>
        <w:t xml:space="preserve">]. </w:t>
      </w:r>
      <w:r w:rsidR="00BD7057" w:rsidRPr="00EF3B4A">
        <w:rPr>
          <w:rFonts w:ascii="Times New Roman" w:hAnsi="Times New Roman" w:cs="Times New Roman"/>
          <w:b/>
          <w:sz w:val="24"/>
          <w:szCs w:val="24"/>
        </w:rPr>
        <w:t xml:space="preserve"> </w:t>
      </w:r>
    </w:p>
    <w:p w:rsidR="00BD7057" w:rsidRDefault="00BD7057" w:rsidP="00BD7057">
      <w:pPr>
        <w:jc w:val="center"/>
        <w:rPr>
          <w:rFonts w:ascii="Times New Roman" w:hAnsi="Times New Roman" w:cs="Times New Roman"/>
          <w:b/>
          <w:sz w:val="24"/>
          <w:szCs w:val="24"/>
        </w:rPr>
      </w:pPr>
      <w:r>
        <w:rPr>
          <w:rFonts w:ascii="Times New Roman" w:hAnsi="Times New Roman" w:cs="Times New Roman"/>
          <w:b/>
          <w:sz w:val="24"/>
          <w:szCs w:val="24"/>
        </w:rPr>
        <w:t>2019</w:t>
      </w:r>
      <w:r w:rsidR="009978E8">
        <w:rPr>
          <w:rFonts w:ascii="Times New Roman" w:hAnsi="Times New Roman" w:cs="Times New Roman"/>
          <w:b/>
          <w:sz w:val="24"/>
          <w:szCs w:val="24"/>
        </w:rPr>
        <w:t>/2020</w:t>
      </w:r>
      <w:r>
        <w:rPr>
          <w:rFonts w:ascii="Times New Roman" w:hAnsi="Times New Roman" w:cs="Times New Roman"/>
          <w:b/>
          <w:sz w:val="24"/>
          <w:szCs w:val="24"/>
        </w:rPr>
        <w:t xml:space="preserve"> год</w:t>
      </w:r>
    </w:p>
    <w:tbl>
      <w:tblPr>
        <w:tblStyle w:val="a4"/>
        <w:tblW w:w="5108" w:type="pct"/>
        <w:tblInd w:w="-318" w:type="dxa"/>
        <w:tblLayout w:type="fixed"/>
        <w:tblLook w:val="04A0"/>
      </w:tblPr>
      <w:tblGrid>
        <w:gridCol w:w="726"/>
        <w:gridCol w:w="1272"/>
        <w:gridCol w:w="311"/>
        <w:gridCol w:w="251"/>
        <w:gridCol w:w="1837"/>
        <w:gridCol w:w="196"/>
        <w:gridCol w:w="1507"/>
        <w:gridCol w:w="254"/>
        <w:gridCol w:w="1163"/>
        <w:gridCol w:w="118"/>
        <w:gridCol w:w="846"/>
        <w:gridCol w:w="169"/>
        <w:gridCol w:w="1450"/>
        <w:gridCol w:w="1640"/>
        <w:gridCol w:w="1640"/>
        <w:gridCol w:w="1725"/>
      </w:tblGrid>
      <w:tr w:rsidR="006147B5" w:rsidRPr="00210315" w:rsidTr="00955981">
        <w:trPr>
          <w:trHeight w:val="844"/>
        </w:trPr>
        <w:tc>
          <w:tcPr>
            <w:tcW w:w="240" w:type="pct"/>
          </w:tcPr>
          <w:p w:rsidR="006147B5" w:rsidRPr="00210315" w:rsidRDefault="006147B5" w:rsidP="00BD7057">
            <w:pPr>
              <w:jc w:val="center"/>
              <w:rPr>
                <w:rFonts w:ascii="Times New Roman" w:hAnsi="Times New Roman" w:cs="Times New Roman"/>
                <w:b/>
                <w:sz w:val="24"/>
                <w:szCs w:val="24"/>
              </w:rPr>
            </w:pPr>
            <w:r w:rsidRPr="00210315">
              <w:rPr>
                <w:rFonts w:ascii="Times New Roman" w:hAnsi="Times New Roman" w:cs="Times New Roman"/>
                <w:b/>
                <w:sz w:val="24"/>
                <w:szCs w:val="24"/>
              </w:rPr>
              <w:t>№</w:t>
            </w:r>
          </w:p>
        </w:tc>
        <w:tc>
          <w:tcPr>
            <w:tcW w:w="524" w:type="pct"/>
            <w:gridSpan w:val="2"/>
          </w:tcPr>
          <w:p w:rsidR="006147B5" w:rsidRPr="00210315" w:rsidRDefault="006147B5" w:rsidP="00BD7057">
            <w:pPr>
              <w:jc w:val="center"/>
              <w:rPr>
                <w:rFonts w:ascii="Times New Roman" w:hAnsi="Times New Roman" w:cs="Times New Roman"/>
                <w:b/>
                <w:sz w:val="24"/>
                <w:szCs w:val="24"/>
              </w:rPr>
            </w:pPr>
            <w:r w:rsidRPr="00210315">
              <w:rPr>
                <w:rFonts w:ascii="Times New Roman" w:hAnsi="Times New Roman" w:cs="Times New Roman"/>
                <w:b/>
                <w:sz w:val="24"/>
                <w:szCs w:val="24"/>
              </w:rPr>
              <w:t>Виды редких птиц</w:t>
            </w:r>
          </w:p>
        </w:tc>
        <w:tc>
          <w:tcPr>
            <w:tcW w:w="691" w:type="pct"/>
            <w:gridSpan w:val="2"/>
          </w:tcPr>
          <w:p w:rsidR="003C78DE" w:rsidRDefault="003C78DE" w:rsidP="00BD7057">
            <w:pPr>
              <w:jc w:val="center"/>
              <w:rPr>
                <w:rFonts w:ascii="Times New Roman" w:hAnsi="Times New Roman" w:cs="Times New Roman"/>
                <w:b/>
                <w:sz w:val="24"/>
                <w:szCs w:val="24"/>
              </w:rPr>
            </w:pPr>
            <w:r>
              <w:rPr>
                <w:rFonts w:ascii="Times New Roman" w:hAnsi="Times New Roman" w:cs="Times New Roman"/>
                <w:b/>
                <w:sz w:val="24"/>
                <w:szCs w:val="24"/>
              </w:rPr>
              <w:t>Биотоп</w:t>
            </w:r>
          </w:p>
          <w:p w:rsidR="006147B5" w:rsidRDefault="006147B5" w:rsidP="00BD7057">
            <w:pPr>
              <w:jc w:val="center"/>
              <w:rPr>
                <w:rFonts w:ascii="Times New Roman" w:hAnsi="Times New Roman" w:cs="Times New Roman"/>
                <w:b/>
                <w:sz w:val="24"/>
                <w:szCs w:val="24"/>
              </w:rPr>
            </w:pPr>
            <w:r w:rsidRPr="00210315">
              <w:rPr>
                <w:rFonts w:ascii="Times New Roman" w:hAnsi="Times New Roman" w:cs="Times New Roman"/>
                <w:b/>
                <w:sz w:val="24"/>
                <w:szCs w:val="24"/>
              </w:rPr>
              <w:t>Место регистрации</w:t>
            </w:r>
          </w:p>
          <w:p w:rsidR="003C78DE" w:rsidRPr="00210315" w:rsidRDefault="003C78DE" w:rsidP="00BD7057">
            <w:pPr>
              <w:jc w:val="center"/>
              <w:rPr>
                <w:rFonts w:ascii="Times New Roman" w:hAnsi="Times New Roman" w:cs="Times New Roman"/>
                <w:b/>
                <w:sz w:val="24"/>
                <w:szCs w:val="24"/>
              </w:rPr>
            </w:pPr>
          </w:p>
        </w:tc>
        <w:tc>
          <w:tcPr>
            <w:tcW w:w="564" w:type="pct"/>
            <w:gridSpan w:val="2"/>
          </w:tcPr>
          <w:p w:rsidR="006147B5" w:rsidRPr="00210315" w:rsidRDefault="006147B5" w:rsidP="00BD7057">
            <w:pPr>
              <w:jc w:val="center"/>
              <w:rPr>
                <w:rFonts w:ascii="Times New Roman" w:hAnsi="Times New Roman" w:cs="Times New Roman"/>
                <w:b/>
                <w:sz w:val="24"/>
                <w:szCs w:val="24"/>
              </w:rPr>
            </w:pPr>
            <w:r w:rsidRPr="00210315">
              <w:rPr>
                <w:rFonts w:ascii="Times New Roman" w:hAnsi="Times New Roman" w:cs="Times New Roman"/>
                <w:b/>
                <w:sz w:val="24"/>
                <w:szCs w:val="24"/>
              </w:rPr>
              <w:t>Населённый пункт</w:t>
            </w:r>
          </w:p>
        </w:tc>
        <w:tc>
          <w:tcPr>
            <w:tcW w:w="469" w:type="pct"/>
            <w:gridSpan w:val="2"/>
          </w:tcPr>
          <w:p w:rsidR="006147B5" w:rsidRDefault="006147B5" w:rsidP="00BD7057">
            <w:pPr>
              <w:jc w:val="center"/>
              <w:rPr>
                <w:rFonts w:ascii="Times New Roman" w:hAnsi="Times New Roman" w:cs="Times New Roman"/>
                <w:b/>
                <w:sz w:val="24"/>
                <w:szCs w:val="24"/>
              </w:rPr>
            </w:pPr>
            <w:r>
              <w:rPr>
                <w:rFonts w:ascii="Times New Roman" w:hAnsi="Times New Roman" w:cs="Times New Roman"/>
                <w:b/>
                <w:sz w:val="24"/>
                <w:szCs w:val="24"/>
              </w:rPr>
              <w:t>Дата</w:t>
            </w:r>
          </w:p>
        </w:tc>
        <w:tc>
          <w:tcPr>
            <w:tcW w:w="319" w:type="pct"/>
            <w:gridSpan w:val="2"/>
          </w:tcPr>
          <w:p w:rsidR="006147B5" w:rsidRPr="006147B5" w:rsidRDefault="006147B5" w:rsidP="00BD7057">
            <w:pPr>
              <w:jc w:val="center"/>
              <w:rPr>
                <w:rFonts w:ascii="Times New Roman" w:hAnsi="Times New Roman" w:cs="Times New Roman"/>
                <w:b/>
              </w:rPr>
            </w:pPr>
            <w:r w:rsidRPr="006147B5">
              <w:rPr>
                <w:rFonts w:ascii="Times New Roman" w:hAnsi="Times New Roman" w:cs="Times New Roman"/>
                <w:b/>
              </w:rPr>
              <w:t>Число особей</w:t>
            </w:r>
          </w:p>
        </w:tc>
        <w:tc>
          <w:tcPr>
            <w:tcW w:w="536" w:type="pct"/>
            <w:gridSpan w:val="2"/>
          </w:tcPr>
          <w:p w:rsidR="006147B5" w:rsidRPr="006F0BB6" w:rsidRDefault="006147B5" w:rsidP="00BD7057">
            <w:pPr>
              <w:jc w:val="center"/>
              <w:rPr>
                <w:rFonts w:ascii="Times New Roman" w:hAnsi="Times New Roman" w:cs="Times New Roman"/>
                <w:b/>
              </w:rPr>
            </w:pPr>
            <w:r w:rsidRPr="006F0BB6">
              <w:rPr>
                <w:rFonts w:ascii="Times New Roman" w:hAnsi="Times New Roman" w:cs="Times New Roman"/>
                <w:b/>
              </w:rPr>
              <w:t>Семейство</w:t>
            </w:r>
          </w:p>
        </w:tc>
        <w:tc>
          <w:tcPr>
            <w:tcW w:w="543" w:type="pct"/>
          </w:tcPr>
          <w:p w:rsidR="006147B5" w:rsidRPr="006F0BB6" w:rsidRDefault="006147B5" w:rsidP="00BD7057">
            <w:pPr>
              <w:jc w:val="center"/>
              <w:rPr>
                <w:rFonts w:ascii="Times New Roman" w:hAnsi="Times New Roman" w:cs="Times New Roman"/>
                <w:b/>
              </w:rPr>
            </w:pPr>
            <w:r>
              <w:rPr>
                <w:rFonts w:ascii="Times New Roman" w:hAnsi="Times New Roman" w:cs="Times New Roman"/>
                <w:b/>
              </w:rPr>
              <w:t>Статус</w:t>
            </w:r>
          </w:p>
        </w:tc>
        <w:tc>
          <w:tcPr>
            <w:tcW w:w="543" w:type="pct"/>
          </w:tcPr>
          <w:p w:rsidR="006147B5" w:rsidRPr="00210315" w:rsidRDefault="006147B5" w:rsidP="00BD7057">
            <w:pPr>
              <w:jc w:val="center"/>
              <w:rPr>
                <w:rFonts w:ascii="Times New Roman" w:hAnsi="Times New Roman" w:cs="Times New Roman"/>
                <w:b/>
                <w:sz w:val="24"/>
                <w:szCs w:val="24"/>
              </w:rPr>
            </w:pPr>
            <w:r w:rsidRPr="006F0BB6">
              <w:rPr>
                <w:rFonts w:ascii="Times New Roman" w:hAnsi="Times New Roman" w:cs="Times New Roman"/>
                <w:b/>
              </w:rPr>
              <w:t xml:space="preserve">Экологическая </w:t>
            </w:r>
            <w:r w:rsidRPr="006F0BB6">
              <w:rPr>
                <w:rFonts w:ascii="Times New Roman" w:hAnsi="Times New Roman" w:cs="Times New Roman"/>
                <w:b/>
                <w:sz w:val="20"/>
                <w:szCs w:val="20"/>
              </w:rPr>
              <w:t>группа</w:t>
            </w:r>
          </w:p>
        </w:tc>
        <w:tc>
          <w:tcPr>
            <w:tcW w:w="571" w:type="pct"/>
          </w:tcPr>
          <w:p w:rsidR="006147B5" w:rsidRPr="00210315" w:rsidRDefault="006147B5" w:rsidP="00BD7057">
            <w:pPr>
              <w:jc w:val="center"/>
              <w:rPr>
                <w:rFonts w:ascii="Times New Roman" w:hAnsi="Times New Roman" w:cs="Times New Roman"/>
                <w:b/>
                <w:sz w:val="24"/>
                <w:szCs w:val="24"/>
              </w:rPr>
            </w:pPr>
            <w:r w:rsidRPr="00210315">
              <w:rPr>
                <w:rFonts w:ascii="Times New Roman" w:hAnsi="Times New Roman" w:cs="Times New Roman"/>
                <w:b/>
                <w:sz w:val="24"/>
                <w:szCs w:val="24"/>
              </w:rPr>
              <w:t>Характер пребывания</w:t>
            </w:r>
          </w:p>
        </w:tc>
      </w:tr>
      <w:tr w:rsidR="006147B5" w:rsidRPr="00210315" w:rsidTr="00955981">
        <w:trPr>
          <w:trHeight w:val="422"/>
        </w:trPr>
        <w:tc>
          <w:tcPr>
            <w:tcW w:w="240" w:type="pct"/>
          </w:tcPr>
          <w:p w:rsidR="006147B5" w:rsidRPr="00193061" w:rsidRDefault="0089744F" w:rsidP="00BD7057">
            <w:pPr>
              <w:jc w:val="center"/>
              <w:rPr>
                <w:rFonts w:ascii="Times New Roman" w:hAnsi="Times New Roman" w:cs="Times New Roman"/>
                <w:sz w:val="24"/>
                <w:szCs w:val="24"/>
              </w:rPr>
            </w:pPr>
            <w:r>
              <w:rPr>
                <w:rFonts w:ascii="Times New Roman" w:hAnsi="Times New Roman" w:cs="Times New Roman"/>
                <w:sz w:val="24"/>
                <w:szCs w:val="24"/>
              </w:rPr>
              <w:t>1.</w:t>
            </w:r>
          </w:p>
        </w:tc>
        <w:tc>
          <w:tcPr>
            <w:tcW w:w="524" w:type="pct"/>
            <w:gridSpan w:val="2"/>
          </w:tcPr>
          <w:p w:rsidR="006147B5" w:rsidRDefault="006147B5" w:rsidP="00BD7057">
            <w:pPr>
              <w:jc w:val="center"/>
              <w:rPr>
                <w:rFonts w:ascii="Times New Roman" w:hAnsi="Times New Roman" w:cs="Times New Roman"/>
                <w:sz w:val="24"/>
                <w:szCs w:val="24"/>
              </w:rPr>
            </w:pPr>
            <w:r>
              <w:rPr>
                <w:rFonts w:ascii="Times New Roman" w:hAnsi="Times New Roman" w:cs="Times New Roman"/>
                <w:sz w:val="24"/>
                <w:szCs w:val="24"/>
              </w:rPr>
              <w:t>Большая белая цапля</w:t>
            </w:r>
          </w:p>
          <w:p w:rsidR="009733AD" w:rsidRPr="00193061" w:rsidRDefault="009733AD" w:rsidP="00BD7057">
            <w:pPr>
              <w:jc w:val="center"/>
              <w:rPr>
                <w:rFonts w:ascii="Times New Roman" w:hAnsi="Times New Roman" w:cs="Times New Roman"/>
                <w:sz w:val="24"/>
                <w:szCs w:val="24"/>
              </w:rPr>
            </w:pPr>
            <w:r w:rsidRPr="009733AD">
              <w:rPr>
                <w:rFonts w:ascii="Times New Roman" w:hAnsi="Times New Roman" w:cs="Times New Roman"/>
                <w:sz w:val="24"/>
                <w:szCs w:val="24"/>
              </w:rPr>
              <w:t>Egretta alba Linnaeus, 1758</w:t>
            </w:r>
          </w:p>
        </w:tc>
        <w:tc>
          <w:tcPr>
            <w:tcW w:w="691" w:type="pct"/>
            <w:gridSpan w:val="2"/>
          </w:tcPr>
          <w:p w:rsidR="006147B5" w:rsidRPr="00193061" w:rsidRDefault="006147B5" w:rsidP="00BD7057">
            <w:pPr>
              <w:jc w:val="center"/>
              <w:rPr>
                <w:rFonts w:ascii="Times New Roman" w:hAnsi="Times New Roman" w:cs="Times New Roman"/>
                <w:sz w:val="24"/>
                <w:szCs w:val="24"/>
              </w:rPr>
            </w:pPr>
            <w:r w:rsidRPr="00193061">
              <w:rPr>
                <w:rFonts w:ascii="Times New Roman" w:hAnsi="Times New Roman" w:cs="Times New Roman"/>
                <w:sz w:val="24"/>
                <w:szCs w:val="24"/>
              </w:rPr>
              <w:t>Долина р.Жиздра</w:t>
            </w:r>
          </w:p>
        </w:tc>
        <w:tc>
          <w:tcPr>
            <w:tcW w:w="564" w:type="pct"/>
            <w:gridSpan w:val="2"/>
          </w:tcPr>
          <w:p w:rsidR="006147B5" w:rsidRDefault="006147B5" w:rsidP="000C3623">
            <w:pPr>
              <w:pStyle w:val="a"/>
              <w:numPr>
                <w:ilvl w:val="0"/>
                <w:numId w:val="0"/>
              </w:numPr>
              <w:ind w:left="360" w:hanging="360"/>
              <w:rPr>
                <w:rFonts w:ascii="Times New Roman" w:hAnsi="Times New Roman" w:cs="Times New Roman"/>
                <w:sz w:val="24"/>
                <w:szCs w:val="24"/>
              </w:rPr>
            </w:pPr>
            <w:r>
              <w:rPr>
                <w:rFonts w:ascii="Times New Roman" w:hAnsi="Times New Roman" w:cs="Times New Roman"/>
                <w:sz w:val="24"/>
                <w:szCs w:val="24"/>
              </w:rPr>
              <w:t>дер.</w:t>
            </w:r>
          </w:p>
          <w:p w:rsidR="006147B5" w:rsidRDefault="006147B5" w:rsidP="000C3623">
            <w:pPr>
              <w:pStyle w:val="a"/>
              <w:numPr>
                <w:ilvl w:val="0"/>
                <w:numId w:val="0"/>
              </w:numPr>
              <w:ind w:left="360" w:hanging="360"/>
              <w:rPr>
                <w:rFonts w:ascii="Times New Roman" w:hAnsi="Times New Roman" w:cs="Times New Roman"/>
                <w:sz w:val="24"/>
                <w:szCs w:val="24"/>
              </w:rPr>
            </w:pPr>
            <w:r>
              <w:rPr>
                <w:rFonts w:ascii="Times New Roman" w:hAnsi="Times New Roman" w:cs="Times New Roman"/>
                <w:sz w:val="24"/>
                <w:szCs w:val="24"/>
              </w:rPr>
              <w:t>Корчевские</w:t>
            </w:r>
          </w:p>
          <w:p w:rsidR="006147B5" w:rsidRPr="00193061" w:rsidRDefault="006147B5" w:rsidP="000C3623">
            <w:pPr>
              <w:pStyle w:val="a"/>
              <w:numPr>
                <w:ilvl w:val="0"/>
                <w:numId w:val="0"/>
              </w:numPr>
              <w:ind w:left="360" w:hanging="360"/>
              <w:rPr>
                <w:rFonts w:ascii="Times New Roman" w:hAnsi="Times New Roman" w:cs="Times New Roman"/>
                <w:sz w:val="24"/>
                <w:szCs w:val="24"/>
              </w:rPr>
            </w:pPr>
            <w:r w:rsidRPr="00193061">
              <w:rPr>
                <w:rFonts w:ascii="Times New Roman" w:hAnsi="Times New Roman" w:cs="Times New Roman"/>
                <w:sz w:val="24"/>
                <w:szCs w:val="24"/>
              </w:rPr>
              <w:t>Дворики</w:t>
            </w:r>
          </w:p>
        </w:tc>
        <w:tc>
          <w:tcPr>
            <w:tcW w:w="469" w:type="pct"/>
            <w:gridSpan w:val="2"/>
          </w:tcPr>
          <w:p w:rsidR="006147B5" w:rsidRDefault="006147B5" w:rsidP="00BD7057">
            <w:pPr>
              <w:jc w:val="center"/>
              <w:rPr>
                <w:rFonts w:ascii="Times New Roman" w:hAnsi="Times New Roman" w:cs="Times New Roman"/>
                <w:sz w:val="24"/>
                <w:szCs w:val="24"/>
              </w:rPr>
            </w:pPr>
            <w:r>
              <w:rPr>
                <w:rFonts w:ascii="Times New Roman" w:hAnsi="Times New Roman" w:cs="Times New Roman"/>
                <w:sz w:val="24"/>
                <w:szCs w:val="24"/>
              </w:rPr>
              <w:t>Сентябрь</w:t>
            </w:r>
          </w:p>
        </w:tc>
        <w:tc>
          <w:tcPr>
            <w:tcW w:w="319" w:type="pct"/>
            <w:gridSpan w:val="2"/>
          </w:tcPr>
          <w:p w:rsidR="006147B5" w:rsidRPr="00193061" w:rsidRDefault="006147B5" w:rsidP="00BD7057">
            <w:pPr>
              <w:jc w:val="center"/>
              <w:rPr>
                <w:rFonts w:ascii="Times New Roman" w:hAnsi="Times New Roman" w:cs="Times New Roman"/>
                <w:sz w:val="24"/>
                <w:szCs w:val="24"/>
              </w:rPr>
            </w:pPr>
            <w:r>
              <w:rPr>
                <w:rFonts w:ascii="Times New Roman" w:hAnsi="Times New Roman" w:cs="Times New Roman"/>
                <w:sz w:val="24"/>
                <w:szCs w:val="24"/>
              </w:rPr>
              <w:t>1</w:t>
            </w:r>
          </w:p>
        </w:tc>
        <w:tc>
          <w:tcPr>
            <w:tcW w:w="536" w:type="pct"/>
            <w:gridSpan w:val="2"/>
          </w:tcPr>
          <w:p w:rsidR="006147B5" w:rsidRPr="00193061" w:rsidRDefault="00B55BC6" w:rsidP="00BD7057">
            <w:pPr>
              <w:jc w:val="center"/>
              <w:rPr>
                <w:rFonts w:ascii="Times New Roman" w:hAnsi="Times New Roman" w:cs="Times New Roman"/>
                <w:sz w:val="24"/>
                <w:szCs w:val="24"/>
              </w:rPr>
            </w:pPr>
            <w:r w:rsidRPr="00B55BC6">
              <w:rPr>
                <w:rFonts w:ascii="Times New Roman" w:hAnsi="Times New Roman" w:cs="Times New Roman"/>
                <w:sz w:val="24"/>
                <w:szCs w:val="24"/>
              </w:rPr>
              <w:t>Цаплевые – Ardeidae</w:t>
            </w:r>
          </w:p>
        </w:tc>
        <w:tc>
          <w:tcPr>
            <w:tcW w:w="543" w:type="pct"/>
          </w:tcPr>
          <w:p w:rsidR="006147B5" w:rsidRDefault="00B55BC6" w:rsidP="00BD7057">
            <w:pPr>
              <w:jc w:val="center"/>
              <w:rPr>
                <w:rFonts w:ascii="Times New Roman" w:hAnsi="Times New Roman" w:cs="Times New Roman"/>
                <w:sz w:val="24"/>
                <w:szCs w:val="24"/>
              </w:rPr>
            </w:pPr>
            <w:r>
              <w:rPr>
                <w:rFonts w:ascii="Times New Roman" w:hAnsi="Times New Roman" w:cs="Times New Roman"/>
                <w:sz w:val="24"/>
                <w:szCs w:val="24"/>
              </w:rPr>
              <w:t>3 категория. Редкий вид.</w:t>
            </w:r>
          </w:p>
        </w:tc>
        <w:tc>
          <w:tcPr>
            <w:tcW w:w="543" w:type="pct"/>
          </w:tcPr>
          <w:p w:rsidR="006147B5" w:rsidRPr="00193061" w:rsidRDefault="006147B5" w:rsidP="00BD7057">
            <w:pPr>
              <w:jc w:val="center"/>
              <w:rPr>
                <w:rFonts w:ascii="Times New Roman" w:hAnsi="Times New Roman" w:cs="Times New Roman"/>
                <w:sz w:val="24"/>
                <w:szCs w:val="24"/>
              </w:rPr>
            </w:pPr>
            <w:r>
              <w:rPr>
                <w:rFonts w:ascii="Times New Roman" w:hAnsi="Times New Roman" w:cs="Times New Roman"/>
                <w:sz w:val="24"/>
                <w:szCs w:val="24"/>
              </w:rPr>
              <w:t>Птица побережий водоёмов и болот</w:t>
            </w:r>
          </w:p>
        </w:tc>
        <w:tc>
          <w:tcPr>
            <w:tcW w:w="571" w:type="pct"/>
          </w:tcPr>
          <w:p w:rsidR="006147B5" w:rsidRPr="00193061" w:rsidRDefault="00C505C7" w:rsidP="00BD7057">
            <w:pPr>
              <w:jc w:val="center"/>
              <w:rPr>
                <w:rFonts w:ascii="Times New Roman" w:hAnsi="Times New Roman" w:cs="Times New Roman"/>
                <w:sz w:val="24"/>
                <w:szCs w:val="24"/>
              </w:rPr>
            </w:pPr>
            <w:r>
              <w:rPr>
                <w:rFonts w:ascii="Times New Roman" w:hAnsi="Times New Roman" w:cs="Times New Roman"/>
                <w:sz w:val="24"/>
                <w:szCs w:val="24"/>
              </w:rPr>
              <w:t>Пролётный</w:t>
            </w:r>
          </w:p>
        </w:tc>
      </w:tr>
      <w:tr w:rsidR="006147B5" w:rsidRPr="00210315" w:rsidTr="00955981">
        <w:trPr>
          <w:trHeight w:val="422"/>
        </w:trPr>
        <w:tc>
          <w:tcPr>
            <w:tcW w:w="240" w:type="pct"/>
          </w:tcPr>
          <w:p w:rsidR="006147B5" w:rsidRPr="00193061" w:rsidRDefault="0089744F" w:rsidP="00BD7057">
            <w:pPr>
              <w:jc w:val="center"/>
              <w:rPr>
                <w:rFonts w:ascii="Times New Roman" w:hAnsi="Times New Roman" w:cs="Times New Roman"/>
                <w:sz w:val="24"/>
                <w:szCs w:val="24"/>
              </w:rPr>
            </w:pPr>
            <w:r>
              <w:rPr>
                <w:rFonts w:ascii="Times New Roman" w:hAnsi="Times New Roman" w:cs="Times New Roman"/>
                <w:sz w:val="24"/>
                <w:szCs w:val="24"/>
              </w:rPr>
              <w:t>2.</w:t>
            </w:r>
          </w:p>
        </w:tc>
        <w:tc>
          <w:tcPr>
            <w:tcW w:w="524" w:type="pct"/>
            <w:gridSpan w:val="2"/>
          </w:tcPr>
          <w:p w:rsidR="006147B5" w:rsidRPr="00C25C9F" w:rsidRDefault="006147B5" w:rsidP="00BD7057">
            <w:pPr>
              <w:jc w:val="center"/>
              <w:rPr>
                <w:rFonts w:ascii="Times New Roman" w:hAnsi="Times New Roman" w:cs="Times New Roman"/>
                <w:sz w:val="24"/>
                <w:szCs w:val="24"/>
                <w:lang w:val="en-US"/>
              </w:rPr>
            </w:pPr>
            <w:r>
              <w:rPr>
                <w:rFonts w:ascii="Times New Roman" w:hAnsi="Times New Roman" w:cs="Times New Roman"/>
                <w:sz w:val="24"/>
                <w:szCs w:val="24"/>
              </w:rPr>
              <w:t>Чёрный</w:t>
            </w:r>
            <w:r w:rsidRPr="00C25C9F">
              <w:rPr>
                <w:rFonts w:ascii="Times New Roman" w:hAnsi="Times New Roman" w:cs="Times New Roman"/>
                <w:sz w:val="24"/>
                <w:szCs w:val="24"/>
                <w:lang w:val="en-US"/>
              </w:rPr>
              <w:t xml:space="preserve"> </w:t>
            </w:r>
            <w:r>
              <w:rPr>
                <w:rFonts w:ascii="Times New Roman" w:hAnsi="Times New Roman" w:cs="Times New Roman"/>
                <w:sz w:val="24"/>
                <w:szCs w:val="24"/>
              </w:rPr>
              <w:t>аист</w:t>
            </w:r>
          </w:p>
          <w:p w:rsidR="00F00CE4" w:rsidRPr="00C25C9F" w:rsidRDefault="00F00CE4" w:rsidP="00BD7057">
            <w:pPr>
              <w:jc w:val="center"/>
              <w:rPr>
                <w:rFonts w:ascii="Times New Roman" w:hAnsi="Times New Roman" w:cs="Times New Roman"/>
                <w:sz w:val="24"/>
                <w:szCs w:val="24"/>
                <w:lang w:val="en-US"/>
              </w:rPr>
            </w:pPr>
            <w:r w:rsidRPr="00C25C9F">
              <w:rPr>
                <w:rFonts w:ascii="Times New Roman" w:hAnsi="Times New Roman" w:cs="Times New Roman"/>
                <w:sz w:val="24"/>
                <w:szCs w:val="24"/>
                <w:lang w:val="en-US"/>
              </w:rPr>
              <w:t>Ciconia nigra Linnaeus, 1758</w:t>
            </w:r>
          </w:p>
        </w:tc>
        <w:tc>
          <w:tcPr>
            <w:tcW w:w="691" w:type="pct"/>
            <w:gridSpan w:val="2"/>
          </w:tcPr>
          <w:p w:rsidR="006147B5" w:rsidRPr="00193061" w:rsidRDefault="006147B5" w:rsidP="00BD7057">
            <w:pPr>
              <w:jc w:val="center"/>
              <w:rPr>
                <w:rFonts w:ascii="Times New Roman" w:hAnsi="Times New Roman" w:cs="Times New Roman"/>
                <w:sz w:val="24"/>
                <w:szCs w:val="24"/>
              </w:rPr>
            </w:pPr>
            <w:r>
              <w:rPr>
                <w:rFonts w:ascii="Times New Roman" w:hAnsi="Times New Roman" w:cs="Times New Roman"/>
                <w:sz w:val="24"/>
                <w:szCs w:val="24"/>
              </w:rPr>
              <w:t>На придорожной канаве</w:t>
            </w:r>
          </w:p>
        </w:tc>
        <w:tc>
          <w:tcPr>
            <w:tcW w:w="564" w:type="pct"/>
            <w:gridSpan w:val="2"/>
          </w:tcPr>
          <w:p w:rsidR="006147B5" w:rsidRPr="00193061" w:rsidRDefault="006147B5" w:rsidP="00BD7057">
            <w:pPr>
              <w:jc w:val="center"/>
              <w:rPr>
                <w:rFonts w:ascii="Times New Roman" w:hAnsi="Times New Roman" w:cs="Times New Roman"/>
                <w:sz w:val="24"/>
                <w:szCs w:val="24"/>
              </w:rPr>
            </w:pPr>
            <w:r>
              <w:rPr>
                <w:rFonts w:ascii="Times New Roman" w:hAnsi="Times New Roman" w:cs="Times New Roman"/>
                <w:sz w:val="24"/>
                <w:szCs w:val="24"/>
              </w:rPr>
              <w:t>дер. Никитинка</w:t>
            </w:r>
          </w:p>
        </w:tc>
        <w:tc>
          <w:tcPr>
            <w:tcW w:w="469" w:type="pct"/>
            <w:gridSpan w:val="2"/>
          </w:tcPr>
          <w:p w:rsidR="006147B5" w:rsidRPr="00193061" w:rsidRDefault="006147B5" w:rsidP="00BD7057">
            <w:pPr>
              <w:jc w:val="center"/>
              <w:rPr>
                <w:rFonts w:ascii="Times New Roman" w:hAnsi="Times New Roman" w:cs="Times New Roman"/>
                <w:sz w:val="24"/>
                <w:szCs w:val="24"/>
              </w:rPr>
            </w:pPr>
            <w:r>
              <w:rPr>
                <w:rFonts w:ascii="Times New Roman" w:hAnsi="Times New Roman" w:cs="Times New Roman"/>
                <w:sz w:val="24"/>
                <w:szCs w:val="24"/>
              </w:rPr>
              <w:t>16 мая</w:t>
            </w:r>
          </w:p>
        </w:tc>
        <w:tc>
          <w:tcPr>
            <w:tcW w:w="319" w:type="pct"/>
            <w:gridSpan w:val="2"/>
          </w:tcPr>
          <w:p w:rsidR="006147B5" w:rsidRPr="00193061" w:rsidRDefault="006147B5" w:rsidP="00BD7057">
            <w:pPr>
              <w:jc w:val="center"/>
              <w:rPr>
                <w:rFonts w:ascii="Times New Roman" w:hAnsi="Times New Roman" w:cs="Times New Roman"/>
                <w:sz w:val="24"/>
                <w:szCs w:val="24"/>
              </w:rPr>
            </w:pPr>
            <w:r>
              <w:rPr>
                <w:rFonts w:ascii="Times New Roman" w:hAnsi="Times New Roman" w:cs="Times New Roman"/>
                <w:sz w:val="24"/>
                <w:szCs w:val="24"/>
              </w:rPr>
              <w:t>1</w:t>
            </w:r>
          </w:p>
        </w:tc>
        <w:tc>
          <w:tcPr>
            <w:tcW w:w="536" w:type="pct"/>
            <w:gridSpan w:val="2"/>
          </w:tcPr>
          <w:p w:rsidR="006147B5" w:rsidRPr="00193061" w:rsidRDefault="00EF5624" w:rsidP="00BD7057">
            <w:pPr>
              <w:jc w:val="center"/>
              <w:rPr>
                <w:rFonts w:ascii="Times New Roman" w:hAnsi="Times New Roman" w:cs="Times New Roman"/>
                <w:sz w:val="24"/>
                <w:szCs w:val="24"/>
              </w:rPr>
            </w:pPr>
            <w:r w:rsidRPr="00EF5624">
              <w:rPr>
                <w:rFonts w:ascii="Times New Roman" w:hAnsi="Times New Roman" w:cs="Times New Roman"/>
                <w:sz w:val="24"/>
                <w:szCs w:val="24"/>
              </w:rPr>
              <w:t>Аистовые – Ciconiidae</w:t>
            </w:r>
          </w:p>
        </w:tc>
        <w:tc>
          <w:tcPr>
            <w:tcW w:w="543" w:type="pct"/>
          </w:tcPr>
          <w:p w:rsidR="006147B5" w:rsidRPr="00193061" w:rsidRDefault="00F00CE4" w:rsidP="00BD7057">
            <w:pPr>
              <w:jc w:val="center"/>
              <w:rPr>
                <w:rFonts w:ascii="Times New Roman" w:hAnsi="Times New Roman" w:cs="Times New Roman"/>
                <w:sz w:val="24"/>
                <w:szCs w:val="24"/>
              </w:rPr>
            </w:pPr>
            <w:r>
              <w:rPr>
                <w:rFonts w:ascii="Times New Roman" w:hAnsi="Times New Roman" w:cs="Times New Roman"/>
                <w:sz w:val="24"/>
                <w:szCs w:val="24"/>
              </w:rPr>
              <w:t>3 категория. Редкий вид.</w:t>
            </w:r>
          </w:p>
        </w:tc>
        <w:tc>
          <w:tcPr>
            <w:tcW w:w="543" w:type="pct"/>
          </w:tcPr>
          <w:p w:rsidR="006147B5" w:rsidRPr="00193061" w:rsidRDefault="00EF5624" w:rsidP="00BD7057">
            <w:pPr>
              <w:jc w:val="center"/>
              <w:rPr>
                <w:rFonts w:ascii="Times New Roman" w:hAnsi="Times New Roman" w:cs="Times New Roman"/>
                <w:sz w:val="24"/>
                <w:szCs w:val="24"/>
              </w:rPr>
            </w:pPr>
            <w:r>
              <w:rPr>
                <w:rFonts w:ascii="Times New Roman" w:hAnsi="Times New Roman" w:cs="Times New Roman"/>
                <w:sz w:val="24"/>
                <w:szCs w:val="24"/>
              </w:rPr>
              <w:t>Лесная птица</w:t>
            </w:r>
          </w:p>
        </w:tc>
        <w:tc>
          <w:tcPr>
            <w:tcW w:w="571" w:type="pct"/>
          </w:tcPr>
          <w:p w:rsidR="00EF5624" w:rsidRDefault="00EF5624" w:rsidP="00EF5624">
            <w:pPr>
              <w:jc w:val="center"/>
              <w:rPr>
                <w:rFonts w:ascii="Times New Roman" w:hAnsi="Times New Roman" w:cs="Times New Roman"/>
                <w:sz w:val="24"/>
                <w:szCs w:val="24"/>
              </w:rPr>
            </w:pPr>
            <w:r>
              <w:rPr>
                <w:rFonts w:ascii="Times New Roman" w:hAnsi="Times New Roman" w:cs="Times New Roman"/>
                <w:sz w:val="24"/>
                <w:szCs w:val="24"/>
              </w:rPr>
              <w:t>Гнездящийся</w:t>
            </w:r>
          </w:p>
          <w:p w:rsidR="006147B5" w:rsidRPr="00193061" w:rsidRDefault="006147B5" w:rsidP="00BD7057">
            <w:pPr>
              <w:jc w:val="center"/>
              <w:rPr>
                <w:rFonts w:ascii="Times New Roman" w:hAnsi="Times New Roman" w:cs="Times New Roman"/>
                <w:sz w:val="24"/>
                <w:szCs w:val="24"/>
              </w:rPr>
            </w:pPr>
          </w:p>
        </w:tc>
      </w:tr>
      <w:tr w:rsidR="00EF5624" w:rsidRPr="00EF5624" w:rsidTr="00955981">
        <w:trPr>
          <w:trHeight w:val="422"/>
        </w:trPr>
        <w:tc>
          <w:tcPr>
            <w:tcW w:w="240" w:type="pct"/>
          </w:tcPr>
          <w:p w:rsidR="00EF5624" w:rsidRPr="00193061" w:rsidRDefault="0089744F" w:rsidP="00BD7057">
            <w:pPr>
              <w:jc w:val="center"/>
              <w:rPr>
                <w:rFonts w:ascii="Times New Roman" w:hAnsi="Times New Roman" w:cs="Times New Roman"/>
                <w:sz w:val="24"/>
                <w:szCs w:val="24"/>
              </w:rPr>
            </w:pPr>
            <w:r>
              <w:rPr>
                <w:rFonts w:ascii="Times New Roman" w:hAnsi="Times New Roman" w:cs="Times New Roman"/>
                <w:sz w:val="24"/>
                <w:szCs w:val="24"/>
              </w:rPr>
              <w:t>3.</w:t>
            </w:r>
          </w:p>
        </w:tc>
        <w:tc>
          <w:tcPr>
            <w:tcW w:w="524" w:type="pct"/>
            <w:gridSpan w:val="2"/>
          </w:tcPr>
          <w:p w:rsidR="00EF5624" w:rsidRPr="00EF5624" w:rsidRDefault="00EF5624" w:rsidP="00BD7057">
            <w:pPr>
              <w:jc w:val="center"/>
              <w:rPr>
                <w:rFonts w:ascii="Times New Roman" w:hAnsi="Times New Roman" w:cs="Times New Roman"/>
                <w:sz w:val="24"/>
                <w:szCs w:val="24"/>
                <w:lang w:val="en-US"/>
              </w:rPr>
            </w:pPr>
            <w:r>
              <w:rPr>
                <w:rFonts w:ascii="Times New Roman" w:hAnsi="Times New Roman" w:cs="Times New Roman"/>
                <w:sz w:val="24"/>
                <w:szCs w:val="24"/>
              </w:rPr>
              <w:t>Белый</w:t>
            </w:r>
            <w:r w:rsidRPr="00EF5624">
              <w:rPr>
                <w:rFonts w:ascii="Times New Roman" w:hAnsi="Times New Roman" w:cs="Times New Roman"/>
                <w:sz w:val="24"/>
                <w:szCs w:val="24"/>
                <w:lang w:val="en-US"/>
              </w:rPr>
              <w:t xml:space="preserve"> </w:t>
            </w:r>
            <w:r>
              <w:rPr>
                <w:rFonts w:ascii="Times New Roman" w:hAnsi="Times New Roman" w:cs="Times New Roman"/>
                <w:sz w:val="24"/>
                <w:szCs w:val="24"/>
              </w:rPr>
              <w:t>аист</w:t>
            </w:r>
          </w:p>
          <w:p w:rsidR="00EF5624" w:rsidRPr="00EF5624" w:rsidRDefault="00EF5624" w:rsidP="00BD7057">
            <w:pPr>
              <w:jc w:val="center"/>
              <w:rPr>
                <w:rFonts w:ascii="Times New Roman" w:hAnsi="Times New Roman" w:cs="Times New Roman"/>
                <w:sz w:val="24"/>
                <w:szCs w:val="24"/>
                <w:lang w:val="en-US"/>
              </w:rPr>
            </w:pPr>
            <w:r w:rsidRPr="00EF5624">
              <w:rPr>
                <w:rFonts w:ascii="Times New Roman" w:hAnsi="Times New Roman" w:cs="Times New Roman"/>
                <w:sz w:val="24"/>
                <w:szCs w:val="24"/>
                <w:lang w:val="en-US"/>
              </w:rPr>
              <w:t>Ciconia ciconia Linnaeus, 1758</w:t>
            </w:r>
          </w:p>
        </w:tc>
        <w:tc>
          <w:tcPr>
            <w:tcW w:w="691" w:type="pct"/>
            <w:gridSpan w:val="2"/>
          </w:tcPr>
          <w:p w:rsidR="00EF5624" w:rsidRPr="00EF5624" w:rsidRDefault="00EF5624" w:rsidP="00BD7057">
            <w:pPr>
              <w:jc w:val="center"/>
              <w:rPr>
                <w:rFonts w:ascii="Times New Roman" w:hAnsi="Times New Roman" w:cs="Times New Roman"/>
                <w:sz w:val="24"/>
                <w:szCs w:val="24"/>
              </w:rPr>
            </w:pPr>
            <w:r>
              <w:rPr>
                <w:rFonts w:ascii="Times New Roman" w:hAnsi="Times New Roman" w:cs="Times New Roman"/>
                <w:sz w:val="24"/>
                <w:szCs w:val="24"/>
              </w:rPr>
              <w:t>Искусственные гнездовья</w:t>
            </w:r>
          </w:p>
        </w:tc>
        <w:tc>
          <w:tcPr>
            <w:tcW w:w="564" w:type="pct"/>
            <w:gridSpan w:val="2"/>
          </w:tcPr>
          <w:p w:rsidR="00EF5624" w:rsidRDefault="00EF5624" w:rsidP="00BD7057">
            <w:pPr>
              <w:jc w:val="center"/>
              <w:rPr>
                <w:rFonts w:ascii="Times New Roman" w:hAnsi="Times New Roman" w:cs="Times New Roman"/>
                <w:sz w:val="24"/>
                <w:szCs w:val="24"/>
              </w:rPr>
            </w:pPr>
            <w:r>
              <w:rPr>
                <w:rFonts w:ascii="Times New Roman" w:hAnsi="Times New Roman" w:cs="Times New Roman"/>
                <w:sz w:val="24"/>
                <w:szCs w:val="24"/>
              </w:rPr>
              <w:t>д. Поляна</w:t>
            </w:r>
          </w:p>
          <w:p w:rsidR="00EF5624" w:rsidRDefault="00EF5624" w:rsidP="00BD7057">
            <w:pPr>
              <w:jc w:val="center"/>
              <w:rPr>
                <w:rFonts w:ascii="Times New Roman" w:hAnsi="Times New Roman" w:cs="Times New Roman"/>
                <w:sz w:val="24"/>
                <w:szCs w:val="24"/>
              </w:rPr>
            </w:pPr>
            <w:r>
              <w:rPr>
                <w:rFonts w:ascii="Times New Roman" w:hAnsi="Times New Roman" w:cs="Times New Roman"/>
                <w:sz w:val="24"/>
                <w:szCs w:val="24"/>
              </w:rPr>
              <w:t>д.Григоровское</w:t>
            </w:r>
          </w:p>
          <w:p w:rsidR="00EF5624" w:rsidRPr="00EF5624" w:rsidRDefault="00EF5624" w:rsidP="00BD7057">
            <w:pPr>
              <w:jc w:val="center"/>
              <w:rPr>
                <w:rFonts w:ascii="Times New Roman" w:hAnsi="Times New Roman" w:cs="Times New Roman"/>
                <w:sz w:val="24"/>
                <w:szCs w:val="24"/>
              </w:rPr>
            </w:pPr>
            <w:r>
              <w:rPr>
                <w:rFonts w:ascii="Times New Roman" w:hAnsi="Times New Roman" w:cs="Times New Roman"/>
                <w:sz w:val="24"/>
                <w:szCs w:val="24"/>
              </w:rPr>
              <w:t>д. Гремячево</w:t>
            </w:r>
          </w:p>
        </w:tc>
        <w:tc>
          <w:tcPr>
            <w:tcW w:w="469" w:type="pct"/>
            <w:gridSpan w:val="2"/>
          </w:tcPr>
          <w:p w:rsidR="00EF5624" w:rsidRPr="00EF5624" w:rsidRDefault="00EF5624" w:rsidP="00BD7057">
            <w:pPr>
              <w:jc w:val="center"/>
              <w:rPr>
                <w:rFonts w:ascii="Times New Roman" w:hAnsi="Times New Roman" w:cs="Times New Roman"/>
                <w:sz w:val="24"/>
                <w:szCs w:val="24"/>
              </w:rPr>
            </w:pPr>
            <w:r>
              <w:rPr>
                <w:rFonts w:ascii="Times New Roman" w:hAnsi="Times New Roman" w:cs="Times New Roman"/>
                <w:sz w:val="24"/>
                <w:szCs w:val="24"/>
              </w:rPr>
              <w:t>Ежегодно- весна- лето</w:t>
            </w:r>
          </w:p>
        </w:tc>
        <w:tc>
          <w:tcPr>
            <w:tcW w:w="319" w:type="pct"/>
            <w:gridSpan w:val="2"/>
          </w:tcPr>
          <w:p w:rsidR="00EF5624" w:rsidRPr="00EF5624" w:rsidRDefault="00EF5624" w:rsidP="00BD7057">
            <w:pPr>
              <w:jc w:val="center"/>
              <w:rPr>
                <w:rFonts w:ascii="Times New Roman" w:hAnsi="Times New Roman" w:cs="Times New Roman"/>
                <w:sz w:val="24"/>
                <w:szCs w:val="24"/>
              </w:rPr>
            </w:pPr>
            <w:r>
              <w:rPr>
                <w:rFonts w:ascii="Times New Roman" w:hAnsi="Times New Roman" w:cs="Times New Roman"/>
                <w:sz w:val="24"/>
                <w:szCs w:val="24"/>
              </w:rPr>
              <w:t>5-7</w:t>
            </w:r>
          </w:p>
        </w:tc>
        <w:tc>
          <w:tcPr>
            <w:tcW w:w="536" w:type="pct"/>
            <w:gridSpan w:val="2"/>
          </w:tcPr>
          <w:p w:rsidR="00EF5624" w:rsidRPr="00EF5624" w:rsidRDefault="00EF5624" w:rsidP="00BD7057">
            <w:pPr>
              <w:jc w:val="center"/>
              <w:rPr>
                <w:rFonts w:ascii="Times New Roman" w:hAnsi="Times New Roman" w:cs="Times New Roman"/>
                <w:sz w:val="24"/>
                <w:szCs w:val="24"/>
              </w:rPr>
            </w:pPr>
            <w:r w:rsidRPr="00EF5624">
              <w:rPr>
                <w:rFonts w:ascii="Times New Roman" w:hAnsi="Times New Roman" w:cs="Times New Roman"/>
                <w:sz w:val="24"/>
                <w:szCs w:val="24"/>
              </w:rPr>
              <w:t>Аистовые – Ciconiidae</w:t>
            </w:r>
          </w:p>
        </w:tc>
        <w:tc>
          <w:tcPr>
            <w:tcW w:w="543" w:type="pct"/>
          </w:tcPr>
          <w:p w:rsidR="00EF5624" w:rsidRPr="00EF5624" w:rsidRDefault="00EF5624" w:rsidP="00BD7057">
            <w:pPr>
              <w:jc w:val="center"/>
              <w:rPr>
                <w:rFonts w:ascii="Times New Roman" w:hAnsi="Times New Roman" w:cs="Times New Roman"/>
                <w:sz w:val="24"/>
                <w:szCs w:val="24"/>
              </w:rPr>
            </w:pPr>
            <w:r>
              <w:rPr>
                <w:rFonts w:ascii="Times New Roman" w:hAnsi="Times New Roman" w:cs="Times New Roman"/>
                <w:sz w:val="24"/>
                <w:szCs w:val="24"/>
              </w:rPr>
              <w:t>3 категория. Редкий вид.</w:t>
            </w:r>
          </w:p>
        </w:tc>
        <w:tc>
          <w:tcPr>
            <w:tcW w:w="543" w:type="pct"/>
          </w:tcPr>
          <w:p w:rsidR="00EF5624" w:rsidRPr="00EF5624" w:rsidRDefault="00EF5624" w:rsidP="00BD7057">
            <w:pPr>
              <w:jc w:val="center"/>
              <w:rPr>
                <w:rFonts w:ascii="Times New Roman" w:hAnsi="Times New Roman" w:cs="Times New Roman"/>
                <w:sz w:val="24"/>
                <w:szCs w:val="24"/>
              </w:rPr>
            </w:pPr>
            <w:r>
              <w:rPr>
                <w:rFonts w:ascii="Times New Roman" w:hAnsi="Times New Roman" w:cs="Times New Roman"/>
                <w:sz w:val="24"/>
                <w:szCs w:val="24"/>
              </w:rPr>
              <w:t>Птица побережий водоёмов и болот</w:t>
            </w:r>
          </w:p>
        </w:tc>
        <w:tc>
          <w:tcPr>
            <w:tcW w:w="571" w:type="pct"/>
          </w:tcPr>
          <w:p w:rsidR="00EF5624" w:rsidRDefault="00EF5624" w:rsidP="00BD7057">
            <w:pPr>
              <w:jc w:val="center"/>
              <w:rPr>
                <w:rFonts w:ascii="Times New Roman" w:hAnsi="Times New Roman" w:cs="Times New Roman"/>
                <w:sz w:val="24"/>
                <w:szCs w:val="24"/>
              </w:rPr>
            </w:pPr>
            <w:r>
              <w:rPr>
                <w:rFonts w:ascii="Times New Roman" w:hAnsi="Times New Roman" w:cs="Times New Roman"/>
                <w:sz w:val="24"/>
                <w:szCs w:val="24"/>
              </w:rPr>
              <w:t>Гнездящийся</w:t>
            </w:r>
          </w:p>
          <w:p w:rsidR="00EF5624" w:rsidRPr="00EF5624" w:rsidRDefault="00EF5624" w:rsidP="00BD7057">
            <w:pPr>
              <w:jc w:val="center"/>
              <w:rPr>
                <w:rFonts w:ascii="Times New Roman" w:hAnsi="Times New Roman" w:cs="Times New Roman"/>
                <w:sz w:val="24"/>
                <w:szCs w:val="24"/>
              </w:rPr>
            </w:pPr>
          </w:p>
        </w:tc>
      </w:tr>
      <w:tr w:rsidR="0089744F" w:rsidRPr="00210315" w:rsidTr="00955981">
        <w:trPr>
          <w:trHeight w:val="422"/>
        </w:trPr>
        <w:tc>
          <w:tcPr>
            <w:tcW w:w="240" w:type="pct"/>
            <w:vMerge w:val="restart"/>
          </w:tcPr>
          <w:p w:rsidR="0089744F" w:rsidRPr="00EF5624" w:rsidRDefault="0089744F" w:rsidP="00BD7057">
            <w:pPr>
              <w:jc w:val="center"/>
              <w:rPr>
                <w:rFonts w:ascii="Times New Roman" w:hAnsi="Times New Roman" w:cs="Times New Roman"/>
                <w:sz w:val="24"/>
                <w:szCs w:val="24"/>
              </w:rPr>
            </w:pPr>
            <w:r>
              <w:rPr>
                <w:rFonts w:ascii="Times New Roman" w:hAnsi="Times New Roman" w:cs="Times New Roman"/>
                <w:sz w:val="24"/>
                <w:szCs w:val="24"/>
              </w:rPr>
              <w:t>4</w:t>
            </w:r>
          </w:p>
        </w:tc>
        <w:tc>
          <w:tcPr>
            <w:tcW w:w="524" w:type="pct"/>
            <w:gridSpan w:val="2"/>
            <w:vMerge w:val="restart"/>
          </w:tcPr>
          <w:p w:rsidR="0089744F" w:rsidRDefault="0089744F" w:rsidP="00BD7057">
            <w:pPr>
              <w:jc w:val="center"/>
              <w:rPr>
                <w:rFonts w:ascii="Times New Roman" w:hAnsi="Times New Roman" w:cs="Times New Roman"/>
                <w:sz w:val="24"/>
                <w:szCs w:val="24"/>
              </w:rPr>
            </w:pPr>
            <w:r>
              <w:rPr>
                <w:rFonts w:ascii="Times New Roman" w:hAnsi="Times New Roman" w:cs="Times New Roman"/>
                <w:sz w:val="24"/>
                <w:szCs w:val="24"/>
              </w:rPr>
              <w:t>Серый журавль</w:t>
            </w:r>
          </w:p>
          <w:p w:rsidR="0089744F" w:rsidRPr="00193061" w:rsidRDefault="0089744F" w:rsidP="00BD7057">
            <w:pPr>
              <w:jc w:val="center"/>
              <w:rPr>
                <w:rFonts w:ascii="Times New Roman" w:hAnsi="Times New Roman" w:cs="Times New Roman"/>
                <w:sz w:val="24"/>
                <w:szCs w:val="24"/>
              </w:rPr>
            </w:pPr>
            <w:r w:rsidRPr="00870153">
              <w:rPr>
                <w:rFonts w:ascii="Times New Roman" w:hAnsi="Times New Roman" w:cs="Times New Roman"/>
                <w:sz w:val="24"/>
                <w:szCs w:val="24"/>
              </w:rPr>
              <w:t>Grus grus Linnaeus, 1758</w:t>
            </w:r>
          </w:p>
        </w:tc>
        <w:tc>
          <w:tcPr>
            <w:tcW w:w="691" w:type="pct"/>
            <w:gridSpan w:val="2"/>
          </w:tcPr>
          <w:p w:rsidR="0089744F" w:rsidRPr="00193061" w:rsidRDefault="0089744F" w:rsidP="00BD7057">
            <w:pPr>
              <w:jc w:val="center"/>
              <w:rPr>
                <w:rFonts w:ascii="Times New Roman" w:hAnsi="Times New Roman" w:cs="Times New Roman"/>
                <w:sz w:val="24"/>
                <w:szCs w:val="24"/>
              </w:rPr>
            </w:pPr>
            <w:r>
              <w:rPr>
                <w:rFonts w:ascii="Times New Roman" w:hAnsi="Times New Roman" w:cs="Times New Roman"/>
                <w:sz w:val="24"/>
                <w:szCs w:val="24"/>
              </w:rPr>
              <w:t>На поле, летали  в сторону Зябского болота</w:t>
            </w:r>
          </w:p>
        </w:tc>
        <w:tc>
          <w:tcPr>
            <w:tcW w:w="564" w:type="pct"/>
            <w:gridSpan w:val="2"/>
          </w:tcPr>
          <w:p w:rsidR="0089744F" w:rsidRPr="00193061" w:rsidRDefault="0089744F" w:rsidP="00BD7057">
            <w:pPr>
              <w:jc w:val="center"/>
              <w:rPr>
                <w:rFonts w:ascii="Times New Roman" w:hAnsi="Times New Roman" w:cs="Times New Roman"/>
                <w:sz w:val="24"/>
                <w:szCs w:val="24"/>
              </w:rPr>
            </w:pPr>
            <w:r>
              <w:rPr>
                <w:rFonts w:ascii="Times New Roman" w:hAnsi="Times New Roman" w:cs="Times New Roman"/>
                <w:sz w:val="24"/>
                <w:szCs w:val="24"/>
              </w:rPr>
              <w:t>дер. Никитинка</w:t>
            </w:r>
          </w:p>
        </w:tc>
        <w:tc>
          <w:tcPr>
            <w:tcW w:w="469" w:type="pct"/>
            <w:gridSpan w:val="2"/>
          </w:tcPr>
          <w:p w:rsidR="0089744F" w:rsidRPr="00193061" w:rsidRDefault="0089744F" w:rsidP="00BD7057">
            <w:pPr>
              <w:jc w:val="center"/>
              <w:rPr>
                <w:rFonts w:ascii="Times New Roman" w:hAnsi="Times New Roman" w:cs="Times New Roman"/>
                <w:sz w:val="24"/>
                <w:szCs w:val="24"/>
              </w:rPr>
            </w:pPr>
            <w:r>
              <w:rPr>
                <w:rFonts w:ascii="Times New Roman" w:hAnsi="Times New Roman" w:cs="Times New Roman"/>
                <w:sz w:val="24"/>
                <w:szCs w:val="24"/>
              </w:rPr>
              <w:t>30 июля</w:t>
            </w:r>
          </w:p>
        </w:tc>
        <w:tc>
          <w:tcPr>
            <w:tcW w:w="319" w:type="pct"/>
            <w:gridSpan w:val="2"/>
          </w:tcPr>
          <w:p w:rsidR="0089744F" w:rsidRPr="00193061" w:rsidRDefault="0089744F" w:rsidP="00BD7057">
            <w:pPr>
              <w:jc w:val="center"/>
              <w:rPr>
                <w:rFonts w:ascii="Times New Roman" w:hAnsi="Times New Roman" w:cs="Times New Roman"/>
                <w:sz w:val="24"/>
                <w:szCs w:val="24"/>
              </w:rPr>
            </w:pPr>
            <w:r>
              <w:rPr>
                <w:rFonts w:ascii="Times New Roman" w:hAnsi="Times New Roman" w:cs="Times New Roman"/>
                <w:sz w:val="24"/>
                <w:szCs w:val="24"/>
              </w:rPr>
              <w:t>2</w:t>
            </w:r>
          </w:p>
        </w:tc>
        <w:tc>
          <w:tcPr>
            <w:tcW w:w="536" w:type="pct"/>
            <w:gridSpan w:val="2"/>
          </w:tcPr>
          <w:p w:rsidR="0089744F" w:rsidRPr="00193061" w:rsidRDefault="0089744F" w:rsidP="00BD7057">
            <w:pPr>
              <w:jc w:val="center"/>
              <w:rPr>
                <w:rFonts w:ascii="Times New Roman" w:hAnsi="Times New Roman" w:cs="Times New Roman"/>
                <w:sz w:val="24"/>
                <w:szCs w:val="24"/>
              </w:rPr>
            </w:pPr>
            <w:r w:rsidRPr="00870153">
              <w:rPr>
                <w:rFonts w:ascii="Times New Roman" w:hAnsi="Times New Roman" w:cs="Times New Roman"/>
                <w:sz w:val="24"/>
                <w:szCs w:val="24"/>
              </w:rPr>
              <w:t>Журавлиные – Gruidae</w:t>
            </w:r>
          </w:p>
        </w:tc>
        <w:tc>
          <w:tcPr>
            <w:tcW w:w="543" w:type="pct"/>
          </w:tcPr>
          <w:p w:rsidR="0089744F" w:rsidRDefault="0089744F" w:rsidP="00BD7057">
            <w:pPr>
              <w:jc w:val="center"/>
              <w:rPr>
                <w:rFonts w:ascii="Times New Roman" w:hAnsi="Times New Roman" w:cs="Times New Roman"/>
                <w:sz w:val="24"/>
                <w:szCs w:val="24"/>
              </w:rPr>
            </w:pPr>
            <w:r>
              <w:rPr>
                <w:rFonts w:ascii="Times New Roman" w:hAnsi="Times New Roman" w:cs="Times New Roman"/>
                <w:sz w:val="24"/>
                <w:szCs w:val="24"/>
              </w:rPr>
              <w:t>3 категория. Редкий вид.</w:t>
            </w:r>
          </w:p>
        </w:tc>
        <w:tc>
          <w:tcPr>
            <w:tcW w:w="543" w:type="pct"/>
          </w:tcPr>
          <w:p w:rsidR="0089744F" w:rsidRPr="00193061" w:rsidRDefault="0089744F" w:rsidP="00BD7057">
            <w:pPr>
              <w:jc w:val="center"/>
              <w:rPr>
                <w:rFonts w:ascii="Times New Roman" w:hAnsi="Times New Roman" w:cs="Times New Roman"/>
                <w:sz w:val="24"/>
                <w:szCs w:val="24"/>
              </w:rPr>
            </w:pPr>
            <w:r>
              <w:rPr>
                <w:rFonts w:ascii="Times New Roman" w:hAnsi="Times New Roman" w:cs="Times New Roman"/>
                <w:sz w:val="24"/>
                <w:szCs w:val="24"/>
              </w:rPr>
              <w:t>Птица побережий водоёмов и болот</w:t>
            </w:r>
          </w:p>
        </w:tc>
        <w:tc>
          <w:tcPr>
            <w:tcW w:w="571" w:type="pct"/>
          </w:tcPr>
          <w:p w:rsidR="0089744F" w:rsidRPr="00193061" w:rsidRDefault="0089744F" w:rsidP="00BD7057">
            <w:pPr>
              <w:jc w:val="center"/>
              <w:rPr>
                <w:rFonts w:ascii="Times New Roman" w:hAnsi="Times New Roman" w:cs="Times New Roman"/>
                <w:sz w:val="24"/>
                <w:szCs w:val="24"/>
              </w:rPr>
            </w:pPr>
            <w:r>
              <w:rPr>
                <w:rFonts w:ascii="Times New Roman" w:hAnsi="Times New Roman" w:cs="Times New Roman"/>
                <w:sz w:val="24"/>
                <w:szCs w:val="24"/>
              </w:rPr>
              <w:t>Вероятно гнездящийся</w:t>
            </w:r>
          </w:p>
        </w:tc>
      </w:tr>
      <w:tr w:rsidR="0089744F" w:rsidRPr="00210315" w:rsidTr="00955981">
        <w:trPr>
          <w:trHeight w:val="422"/>
        </w:trPr>
        <w:tc>
          <w:tcPr>
            <w:tcW w:w="240" w:type="pct"/>
            <w:vMerge/>
          </w:tcPr>
          <w:p w:rsidR="0089744F" w:rsidRPr="00193061" w:rsidRDefault="0089744F" w:rsidP="00BD7057">
            <w:pPr>
              <w:jc w:val="center"/>
              <w:rPr>
                <w:rFonts w:ascii="Times New Roman" w:hAnsi="Times New Roman" w:cs="Times New Roman"/>
                <w:sz w:val="24"/>
                <w:szCs w:val="24"/>
              </w:rPr>
            </w:pPr>
          </w:p>
        </w:tc>
        <w:tc>
          <w:tcPr>
            <w:tcW w:w="524" w:type="pct"/>
            <w:gridSpan w:val="2"/>
            <w:vMerge/>
          </w:tcPr>
          <w:p w:rsidR="0089744F" w:rsidRPr="00193061" w:rsidRDefault="0089744F" w:rsidP="00BD7057">
            <w:pPr>
              <w:jc w:val="center"/>
              <w:rPr>
                <w:rFonts w:ascii="Times New Roman" w:hAnsi="Times New Roman" w:cs="Times New Roman"/>
                <w:sz w:val="24"/>
                <w:szCs w:val="24"/>
              </w:rPr>
            </w:pPr>
          </w:p>
        </w:tc>
        <w:tc>
          <w:tcPr>
            <w:tcW w:w="691" w:type="pct"/>
            <w:gridSpan w:val="2"/>
          </w:tcPr>
          <w:p w:rsidR="0089744F" w:rsidRPr="00193061" w:rsidRDefault="0089744F" w:rsidP="00BD7057">
            <w:pPr>
              <w:jc w:val="center"/>
              <w:rPr>
                <w:rFonts w:ascii="Times New Roman" w:hAnsi="Times New Roman" w:cs="Times New Roman"/>
                <w:sz w:val="24"/>
                <w:szCs w:val="24"/>
              </w:rPr>
            </w:pPr>
            <w:r>
              <w:rPr>
                <w:rFonts w:ascii="Times New Roman" w:hAnsi="Times New Roman" w:cs="Times New Roman"/>
                <w:sz w:val="24"/>
                <w:szCs w:val="24"/>
              </w:rPr>
              <w:t>На поле</w:t>
            </w:r>
          </w:p>
        </w:tc>
        <w:tc>
          <w:tcPr>
            <w:tcW w:w="564" w:type="pct"/>
            <w:gridSpan w:val="2"/>
          </w:tcPr>
          <w:p w:rsidR="0089744F" w:rsidRPr="00193061" w:rsidRDefault="0089744F" w:rsidP="00BD7057">
            <w:pPr>
              <w:jc w:val="center"/>
              <w:rPr>
                <w:rFonts w:ascii="Times New Roman" w:hAnsi="Times New Roman" w:cs="Times New Roman"/>
                <w:sz w:val="24"/>
                <w:szCs w:val="24"/>
              </w:rPr>
            </w:pPr>
            <w:r>
              <w:rPr>
                <w:rFonts w:ascii="Times New Roman" w:hAnsi="Times New Roman" w:cs="Times New Roman"/>
                <w:sz w:val="24"/>
                <w:szCs w:val="24"/>
              </w:rPr>
              <w:t>дер. Песочня</w:t>
            </w:r>
          </w:p>
        </w:tc>
        <w:tc>
          <w:tcPr>
            <w:tcW w:w="469" w:type="pct"/>
            <w:gridSpan w:val="2"/>
          </w:tcPr>
          <w:p w:rsidR="0089744F" w:rsidRPr="00193061" w:rsidRDefault="0089744F" w:rsidP="00BD7057">
            <w:pPr>
              <w:jc w:val="center"/>
              <w:rPr>
                <w:rFonts w:ascii="Times New Roman" w:hAnsi="Times New Roman" w:cs="Times New Roman"/>
                <w:sz w:val="24"/>
                <w:szCs w:val="24"/>
              </w:rPr>
            </w:pPr>
            <w:r>
              <w:rPr>
                <w:rFonts w:ascii="Times New Roman" w:hAnsi="Times New Roman" w:cs="Times New Roman"/>
                <w:sz w:val="24"/>
                <w:szCs w:val="24"/>
              </w:rPr>
              <w:t>Первая декада августа</w:t>
            </w:r>
          </w:p>
        </w:tc>
        <w:tc>
          <w:tcPr>
            <w:tcW w:w="319" w:type="pct"/>
            <w:gridSpan w:val="2"/>
          </w:tcPr>
          <w:p w:rsidR="0089744F" w:rsidRPr="00193061" w:rsidRDefault="0089744F" w:rsidP="00BD7057">
            <w:pPr>
              <w:jc w:val="center"/>
              <w:rPr>
                <w:rFonts w:ascii="Times New Roman" w:hAnsi="Times New Roman" w:cs="Times New Roman"/>
                <w:sz w:val="24"/>
                <w:szCs w:val="24"/>
              </w:rPr>
            </w:pPr>
            <w:r>
              <w:rPr>
                <w:rFonts w:ascii="Times New Roman" w:hAnsi="Times New Roman" w:cs="Times New Roman"/>
                <w:sz w:val="24"/>
                <w:szCs w:val="24"/>
              </w:rPr>
              <w:t>3</w:t>
            </w:r>
          </w:p>
        </w:tc>
        <w:tc>
          <w:tcPr>
            <w:tcW w:w="536" w:type="pct"/>
            <w:gridSpan w:val="2"/>
          </w:tcPr>
          <w:p w:rsidR="0089744F" w:rsidRPr="00193061" w:rsidRDefault="0089744F" w:rsidP="00C25C9F">
            <w:pPr>
              <w:jc w:val="center"/>
              <w:rPr>
                <w:rFonts w:ascii="Times New Roman" w:hAnsi="Times New Roman" w:cs="Times New Roman"/>
                <w:sz w:val="24"/>
                <w:szCs w:val="24"/>
              </w:rPr>
            </w:pPr>
            <w:r w:rsidRPr="00870153">
              <w:rPr>
                <w:rFonts w:ascii="Times New Roman" w:hAnsi="Times New Roman" w:cs="Times New Roman"/>
                <w:sz w:val="24"/>
                <w:szCs w:val="24"/>
              </w:rPr>
              <w:t>Журавлиные – Gruidae</w:t>
            </w:r>
          </w:p>
        </w:tc>
        <w:tc>
          <w:tcPr>
            <w:tcW w:w="543" w:type="pct"/>
          </w:tcPr>
          <w:p w:rsidR="0089744F" w:rsidRDefault="0089744F" w:rsidP="00C25C9F">
            <w:pPr>
              <w:jc w:val="center"/>
              <w:rPr>
                <w:rFonts w:ascii="Times New Roman" w:hAnsi="Times New Roman" w:cs="Times New Roman"/>
                <w:sz w:val="24"/>
                <w:szCs w:val="24"/>
              </w:rPr>
            </w:pPr>
            <w:r>
              <w:rPr>
                <w:rFonts w:ascii="Times New Roman" w:hAnsi="Times New Roman" w:cs="Times New Roman"/>
                <w:sz w:val="24"/>
                <w:szCs w:val="24"/>
              </w:rPr>
              <w:t>3 категория. Редкий вид.</w:t>
            </w:r>
          </w:p>
        </w:tc>
        <w:tc>
          <w:tcPr>
            <w:tcW w:w="543" w:type="pct"/>
          </w:tcPr>
          <w:p w:rsidR="0089744F" w:rsidRPr="00193061" w:rsidRDefault="0089744F" w:rsidP="00BD7057">
            <w:pPr>
              <w:jc w:val="center"/>
              <w:rPr>
                <w:rFonts w:ascii="Times New Roman" w:hAnsi="Times New Roman" w:cs="Times New Roman"/>
                <w:sz w:val="24"/>
                <w:szCs w:val="24"/>
              </w:rPr>
            </w:pPr>
            <w:r>
              <w:rPr>
                <w:rFonts w:ascii="Times New Roman" w:hAnsi="Times New Roman" w:cs="Times New Roman"/>
                <w:sz w:val="24"/>
                <w:szCs w:val="24"/>
              </w:rPr>
              <w:t>Птица побережий водоёмов и болот</w:t>
            </w:r>
          </w:p>
        </w:tc>
        <w:tc>
          <w:tcPr>
            <w:tcW w:w="571" w:type="pct"/>
          </w:tcPr>
          <w:p w:rsidR="0089744F" w:rsidRPr="00193061" w:rsidRDefault="0089744F" w:rsidP="00BD7057">
            <w:pPr>
              <w:jc w:val="center"/>
              <w:rPr>
                <w:rFonts w:ascii="Times New Roman" w:hAnsi="Times New Roman" w:cs="Times New Roman"/>
                <w:sz w:val="24"/>
                <w:szCs w:val="24"/>
              </w:rPr>
            </w:pPr>
            <w:r>
              <w:rPr>
                <w:rFonts w:ascii="Times New Roman" w:hAnsi="Times New Roman" w:cs="Times New Roman"/>
                <w:sz w:val="24"/>
                <w:szCs w:val="24"/>
              </w:rPr>
              <w:t>Вероятно гнездящийся</w:t>
            </w:r>
          </w:p>
        </w:tc>
      </w:tr>
      <w:tr w:rsidR="009733AD" w:rsidRPr="00210315" w:rsidTr="00955981">
        <w:trPr>
          <w:trHeight w:val="422"/>
        </w:trPr>
        <w:tc>
          <w:tcPr>
            <w:tcW w:w="240" w:type="pct"/>
          </w:tcPr>
          <w:p w:rsidR="009733AD" w:rsidRPr="00193061" w:rsidRDefault="0089744F" w:rsidP="00BD7057">
            <w:pPr>
              <w:jc w:val="center"/>
              <w:rPr>
                <w:rFonts w:ascii="Times New Roman" w:hAnsi="Times New Roman" w:cs="Times New Roman"/>
                <w:sz w:val="24"/>
                <w:szCs w:val="24"/>
              </w:rPr>
            </w:pPr>
            <w:r>
              <w:rPr>
                <w:rFonts w:ascii="Times New Roman" w:hAnsi="Times New Roman" w:cs="Times New Roman"/>
                <w:sz w:val="24"/>
                <w:szCs w:val="24"/>
              </w:rPr>
              <w:t>5.</w:t>
            </w:r>
          </w:p>
        </w:tc>
        <w:tc>
          <w:tcPr>
            <w:tcW w:w="524" w:type="pct"/>
            <w:gridSpan w:val="2"/>
          </w:tcPr>
          <w:p w:rsidR="009733AD" w:rsidRPr="00C25C9F" w:rsidRDefault="009733AD" w:rsidP="00BD7057">
            <w:pPr>
              <w:jc w:val="center"/>
              <w:rPr>
                <w:rFonts w:ascii="Times New Roman" w:hAnsi="Times New Roman" w:cs="Times New Roman"/>
                <w:sz w:val="24"/>
                <w:szCs w:val="24"/>
                <w:lang w:val="en-US"/>
              </w:rPr>
            </w:pPr>
            <w:r>
              <w:rPr>
                <w:rFonts w:ascii="Times New Roman" w:hAnsi="Times New Roman" w:cs="Times New Roman"/>
                <w:sz w:val="24"/>
                <w:szCs w:val="24"/>
              </w:rPr>
              <w:t>Выпь</w:t>
            </w:r>
            <w:r w:rsidRPr="00C25C9F">
              <w:rPr>
                <w:rFonts w:ascii="Times New Roman" w:hAnsi="Times New Roman" w:cs="Times New Roman"/>
                <w:sz w:val="24"/>
                <w:szCs w:val="24"/>
                <w:lang w:val="en-US"/>
              </w:rPr>
              <w:t xml:space="preserve"> </w:t>
            </w:r>
            <w:r>
              <w:rPr>
                <w:rFonts w:ascii="Times New Roman" w:hAnsi="Times New Roman" w:cs="Times New Roman"/>
                <w:sz w:val="24"/>
                <w:szCs w:val="24"/>
              </w:rPr>
              <w:t>малая</w:t>
            </w:r>
          </w:p>
          <w:p w:rsidR="009733AD" w:rsidRPr="00C25C9F" w:rsidRDefault="009733AD" w:rsidP="00BD7057">
            <w:pPr>
              <w:jc w:val="center"/>
              <w:rPr>
                <w:rFonts w:ascii="Times New Roman" w:hAnsi="Times New Roman" w:cs="Times New Roman"/>
                <w:sz w:val="24"/>
                <w:szCs w:val="24"/>
                <w:lang w:val="en-US"/>
              </w:rPr>
            </w:pPr>
            <w:r w:rsidRPr="00C25C9F">
              <w:rPr>
                <w:rFonts w:ascii="Times New Roman" w:hAnsi="Times New Roman" w:cs="Times New Roman"/>
                <w:sz w:val="24"/>
                <w:szCs w:val="24"/>
                <w:lang w:val="en-US"/>
              </w:rPr>
              <w:t xml:space="preserve">Ixobrychus minutus Linnaeus, </w:t>
            </w:r>
            <w:r w:rsidRPr="00C25C9F">
              <w:rPr>
                <w:rFonts w:ascii="Times New Roman" w:hAnsi="Times New Roman" w:cs="Times New Roman"/>
                <w:sz w:val="24"/>
                <w:szCs w:val="24"/>
                <w:lang w:val="en-US"/>
              </w:rPr>
              <w:lastRenderedPageBreak/>
              <w:t>1766</w:t>
            </w:r>
          </w:p>
        </w:tc>
        <w:tc>
          <w:tcPr>
            <w:tcW w:w="691" w:type="pct"/>
            <w:gridSpan w:val="2"/>
          </w:tcPr>
          <w:p w:rsidR="009733AD" w:rsidRPr="00193061" w:rsidRDefault="009733AD" w:rsidP="00960FD9">
            <w:pPr>
              <w:jc w:val="center"/>
              <w:rPr>
                <w:rFonts w:ascii="Times New Roman" w:hAnsi="Times New Roman" w:cs="Times New Roman"/>
                <w:sz w:val="24"/>
                <w:szCs w:val="24"/>
              </w:rPr>
            </w:pPr>
            <w:r>
              <w:rPr>
                <w:rFonts w:ascii="Times New Roman" w:hAnsi="Times New Roman" w:cs="Times New Roman"/>
                <w:sz w:val="24"/>
                <w:szCs w:val="24"/>
              </w:rPr>
              <w:lastRenderedPageBreak/>
              <w:t xml:space="preserve">Озеро Тишь </w:t>
            </w:r>
          </w:p>
        </w:tc>
        <w:tc>
          <w:tcPr>
            <w:tcW w:w="564" w:type="pct"/>
            <w:gridSpan w:val="2"/>
          </w:tcPr>
          <w:p w:rsidR="009733AD" w:rsidRPr="00193061" w:rsidRDefault="009733AD" w:rsidP="00960FD9">
            <w:pPr>
              <w:jc w:val="center"/>
              <w:rPr>
                <w:rFonts w:ascii="Times New Roman" w:hAnsi="Times New Roman" w:cs="Times New Roman"/>
                <w:sz w:val="24"/>
                <w:szCs w:val="24"/>
              </w:rPr>
            </w:pPr>
            <w:r>
              <w:rPr>
                <w:rFonts w:ascii="Times New Roman" w:hAnsi="Times New Roman" w:cs="Times New Roman"/>
                <w:sz w:val="24"/>
                <w:szCs w:val="24"/>
              </w:rPr>
              <w:t>дер. Желохово</w:t>
            </w:r>
          </w:p>
        </w:tc>
        <w:tc>
          <w:tcPr>
            <w:tcW w:w="469" w:type="pct"/>
            <w:gridSpan w:val="2"/>
          </w:tcPr>
          <w:p w:rsidR="009733AD" w:rsidRDefault="009733AD" w:rsidP="00BD7057">
            <w:pPr>
              <w:jc w:val="center"/>
              <w:rPr>
                <w:rFonts w:ascii="Times New Roman" w:hAnsi="Times New Roman" w:cs="Times New Roman"/>
                <w:sz w:val="24"/>
                <w:szCs w:val="24"/>
              </w:rPr>
            </w:pPr>
          </w:p>
        </w:tc>
        <w:tc>
          <w:tcPr>
            <w:tcW w:w="319" w:type="pct"/>
            <w:gridSpan w:val="2"/>
          </w:tcPr>
          <w:p w:rsidR="009733AD" w:rsidRDefault="009733AD" w:rsidP="00BD7057">
            <w:pPr>
              <w:jc w:val="center"/>
              <w:rPr>
                <w:rFonts w:ascii="Times New Roman" w:hAnsi="Times New Roman" w:cs="Times New Roman"/>
                <w:sz w:val="24"/>
                <w:szCs w:val="24"/>
              </w:rPr>
            </w:pPr>
            <w:r>
              <w:rPr>
                <w:rFonts w:ascii="Times New Roman" w:hAnsi="Times New Roman" w:cs="Times New Roman"/>
                <w:sz w:val="24"/>
                <w:szCs w:val="24"/>
              </w:rPr>
              <w:t>2 пары</w:t>
            </w:r>
          </w:p>
        </w:tc>
        <w:tc>
          <w:tcPr>
            <w:tcW w:w="536" w:type="pct"/>
            <w:gridSpan w:val="2"/>
          </w:tcPr>
          <w:p w:rsidR="009733AD" w:rsidRPr="00193061" w:rsidRDefault="009733AD" w:rsidP="00BD7057">
            <w:pPr>
              <w:jc w:val="center"/>
              <w:rPr>
                <w:rFonts w:ascii="Times New Roman" w:hAnsi="Times New Roman" w:cs="Times New Roman"/>
                <w:sz w:val="24"/>
                <w:szCs w:val="24"/>
              </w:rPr>
            </w:pPr>
            <w:r w:rsidRPr="009733AD">
              <w:rPr>
                <w:rFonts w:ascii="Times New Roman" w:hAnsi="Times New Roman" w:cs="Times New Roman"/>
                <w:sz w:val="24"/>
                <w:szCs w:val="24"/>
              </w:rPr>
              <w:t>Цаплевые – Ardeidae</w:t>
            </w:r>
          </w:p>
        </w:tc>
        <w:tc>
          <w:tcPr>
            <w:tcW w:w="543" w:type="pct"/>
          </w:tcPr>
          <w:p w:rsidR="009733AD" w:rsidRDefault="009733AD" w:rsidP="00BD7057">
            <w:pPr>
              <w:jc w:val="center"/>
              <w:rPr>
                <w:rFonts w:ascii="Times New Roman" w:hAnsi="Times New Roman" w:cs="Times New Roman"/>
                <w:sz w:val="24"/>
                <w:szCs w:val="24"/>
              </w:rPr>
            </w:pPr>
            <w:r w:rsidRPr="009733AD">
              <w:rPr>
                <w:rFonts w:ascii="Times New Roman" w:hAnsi="Times New Roman" w:cs="Times New Roman"/>
                <w:sz w:val="24"/>
                <w:szCs w:val="24"/>
              </w:rPr>
              <w:t>3 категория. Редкий вид</w:t>
            </w:r>
          </w:p>
        </w:tc>
        <w:tc>
          <w:tcPr>
            <w:tcW w:w="543" w:type="pct"/>
          </w:tcPr>
          <w:p w:rsidR="009733AD" w:rsidRPr="00193061" w:rsidRDefault="009733AD" w:rsidP="00960FD9">
            <w:pPr>
              <w:jc w:val="center"/>
              <w:rPr>
                <w:rFonts w:ascii="Times New Roman" w:hAnsi="Times New Roman" w:cs="Times New Roman"/>
                <w:sz w:val="24"/>
                <w:szCs w:val="24"/>
              </w:rPr>
            </w:pPr>
            <w:r>
              <w:rPr>
                <w:rFonts w:ascii="Times New Roman" w:hAnsi="Times New Roman" w:cs="Times New Roman"/>
                <w:sz w:val="24"/>
                <w:szCs w:val="24"/>
              </w:rPr>
              <w:t>Птица побережий водоёмов и болот</w:t>
            </w:r>
          </w:p>
        </w:tc>
        <w:tc>
          <w:tcPr>
            <w:tcW w:w="571" w:type="pct"/>
          </w:tcPr>
          <w:p w:rsidR="009733AD" w:rsidRPr="00193061" w:rsidRDefault="009733AD" w:rsidP="00960FD9">
            <w:pPr>
              <w:jc w:val="center"/>
              <w:rPr>
                <w:rFonts w:ascii="Times New Roman" w:hAnsi="Times New Roman" w:cs="Times New Roman"/>
                <w:sz w:val="24"/>
                <w:szCs w:val="24"/>
              </w:rPr>
            </w:pPr>
            <w:r>
              <w:rPr>
                <w:rFonts w:ascii="Times New Roman" w:hAnsi="Times New Roman" w:cs="Times New Roman"/>
                <w:sz w:val="24"/>
                <w:szCs w:val="24"/>
              </w:rPr>
              <w:t>Вероятно гнездящийся</w:t>
            </w:r>
          </w:p>
        </w:tc>
      </w:tr>
      <w:tr w:rsidR="006147B5" w:rsidRPr="00210315" w:rsidTr="004051B0">
        <w:trPr>
          <w:trHeight w:val="422"/>
        </w:trPr>
        <w:tc>
          <w:tcPr>
            <w:tcW w:w="661" w:type="pct"/>
            <w:gridSpan w:val="2"/>
            <w:tcBorders>
              <w:left w:val="nil"/>
              <w:right w:val="nil"/>
            </w:tcBorders>
          </w:tcPr>
          <w:p w:rsidR="006147B5" w:rsidRDefault="006147B5" w:rsidP="00BD7057">
            <w:pPr>
              <w:jc w:val="center"/>
              <w:rPr>
                <w:rFonts w:ascii="Times New Roman" w:hAnsi="Times New Roman" w:cs="Times New Roman"/>
                <w:sz w:val="24"/>
                <w:szCs w:val="24"/>
              </w:rPr>
            </w:pPr>
          </w:p>
        </w:tc>
        <w:tc>
          <w:tcPr>
            <w:tcW w:w="4339" w:type="pct"/>
            <w:gridSpan w:val="14"/>
            <w:tcBorders>
              <w:left w:val="nil"/>
              <w:right w:val="nil"/>
            </w:tcBorders>
          </w:tcPr>
          <w:p w:rsidR="006147B5" w:rsidRDefault="006147B5" w:rsidP="00BD7057">
            <w:pPr>
              <w:jc w:val="center"/>
              <w:rPr>
                <w:rFonts w:ascii="Times New Roman" w:hAnsi="Times New Roman" w:cs="Times New Roman"/>
                <w:sz w:val="24"/>
                <w:szCs w:val="24"/>
              </w:rPr>
            </w:pPr>
          </w:p>
          <w:p w:rsidR="006147B5" w:rsidRDefault="006147B5" w:rsidP="00BD7057">
            <w:pPr>
              <w:jc w:val="center"/>
              <w:rPr>
                <w:rFonts w:ascii="Times New Roman" w:hAnsi="Times New Roman" w:cs="Times New Roman"/>
                <w:sz w:val="24"/>
                <w:szCs w:val="24"/>
              </w:rPr>
            </w:pPr>
          </w:p>
          <w:p w:rsidR="006147B5" w:rsidRPr="0073764B" w:rsidRDefault="006147B5" w:rsidP="00BD7057">
            <w:pPr>
              <w:jc w:val="center"/>
              <w:rPr>
                <w:rFonts w:ascii="Times New Roman" w:hAnsi="Times New Roman" w:cs="Times New Roman"/>
                <w:b/>
                <w:sz w:val="24"/>
                <w:szCs w:val="24"/>
              </w:rPr>
            </w:pPr>
            <w:r w:rsidRPr="0073764B">
              <w:rPr>
                <w:rFonts w:ascii="Times New Roman" w:hAnsi="Times New Roman" w:cs="Times New Roman"/>
                <w:b/>
                <w:sz w:val="24"/>
                <w:szCs w:val="24"/>
              </w:rPr>
              <w:t>2020</w:t>
            </w:r>
            <w:r w:rsidR="009978E8">
              <w:rPr>
                <w:rFonts w:ascii="Times New Roman" w:hAnsi="Times New Roman" w:cs="Times New Roman"/>
                <w:b/>
                <w:sz w:val="24"/>
                <w:szCs w:val="24"/>
              </w:rPr>
              <w:t>/2021</w:t>
            </w:r>
            <w:r w:rsidRPr="0073764B">
              <w:rPr>
                <w:rFonts w:ascii="Times New Roman" w:hAnsi="Times New Roman" w:cs="Times New Roman"/>
                <w:b/>
                <w:sz w:val="24"/>
                <w:szCs w:val="24"/>
              </w:rPr>
              <w:t xml:space="preserve"> год</w:t>
            </w:r>
          </w:p>
        </w:tc>
      </w:tr>
      <w:tr w:rsidR="006147B5" w:rsidRPr="00210315" w:rsidTr="00955981">
        <w:trPr>
          <w:trHeight w:val="422"/>
        </w:trPr>
        <w:tc>
          <w:tcPr>
            <w:tcW w:w="240" w:type="pct"/>
          </w:tcPr>
          <w:p w:rsidR="006147B5" w:rsidRPr="00193061" w:rsidRDefault="0089744F" w:rsidP="00BD7057">
            <w:pPr>
              <w:jc w:val="center"/>
              <w:rPr>
                <w:rFonts w:ascii="Times New Roman" w:hAnsi="Times New Roman" w:cs="Times New Roman"/>
                <w:sz w:val="24"/>
                <w:szCs w:val="24"/>
              </w:rPr>
            </w:pPr>
            <w:r>
              <w:rPr>
                <w:rFonts w:ascii="Times New Roman" w:hAnsi="Times New Roman" w:cs="Times New Roman"/>
                <w:sz w:val="24"/>
                <w:szCs w:val="24"/>
              </w:rPr>
              <w:t>1.</w:t>
            </w:r>
          </w:p>
        </w:tc>
        <w:tc>
          <w:tcPr>
            <w:tcW w:w="524" w:type="pct"/>
            <w:gridSpan w:val="2"/>
          </w:tcPr>
          <w:p w:rsidR="006147B5" w:rsidRDefault="006147B5" w:rsidP="00BD7057">
            <w:pPr>
              <w:jc w:val="center"/>
              <w:rPr>
                <w:rFonts w:ascii="Times New Roman" w:hAnsi="Times New Roman" w:cs="Times New Roman"/>
                <w:sz w:val="24"/>
                <w:szCs w:val="24"/>
              </w:rPr>
            </w:pPr>
            <w:r>
              <w:rPr>
                <w:rFonts w:ascii="Times New Roman" w:hAnsi="Times New Roman" w:cs="Times New Roman"/>
                <w:sz w:val="24"/>
                <w:szCs w:val="24"/>
              </w:rPr>
              <w:t xml:space="preserve">Красношейная поганка </w:t>
            </w:r>
          </w:p>
          <w:p w:rsidR="009733AD" w:rsidRPr="00193061" w:rsidRDefault="009733AD" w:rsidP="00BD7057">
            <w:pPr>
              <w:jc w:val="center"/>
              <w:rPr>
                <w:rFonts w:ascii="Times New Roman" w:hAnsi="Times New Roman" w:cs="Times New Roman"/>
                <w:sz w:val="24"/>
                <w:szCs w:val="24"/>
              </w:rPr>
            </w:pPr>
            <w:r w:rsidRPr="009733AD">
              <w:rPr>
                <w:rFonts w:ascii="Times New Roman" w:hAnsi="Times New Roman" w:cs="Times New Roman"/>
                <w:sz w:val="24"/>
                <w:szCs w:val="24"/>
              </w:rPr>
              <w:t>Podiceps ruficollis Pallas, 1764</w:t>
            </w:r>
          </w:p>
        </w:tc>
        <w:tc>
          <w:tcPr>
            <w:tcW w:w="756" w:type="pct"/>
            <w:gridSpan w:val="3"/>
          </w:tcPr>
          <w:p w:rsidR="006147B5" w:rsidRPr="00193061" w:rsidRDefault="006147B5" w:rsidP="00BD7057">
            <w:pPr>
              <w:jc w:val="center"/>
              <w:rPr>
                <w:rFonts w:ascii="Times New Roman" w:hAnsi="Times New Roman" w:cs="Times New Roman"/>
                <w:sz w:val="24"/>
                <w:szCs w:val="24"/>
              </w:rPr>
            </w:pPr>
            <w:r>
              <w:rPr>
                <w:rFonts w:ascii="Times New Roman" w:hAnsi="Times New Roman" w:cs="Times New Roman"/>
                <w:sz w:val="24"/>
                <w:szCs w:val="24"/>
              </w:rPr>
              <w:t xml:space="preserve">Озеро Тишь </w:t>
            </w:r>
          </w:p>
        </w:tc>
        <w:tc>
          <w:tcPr>
            <w:tcW w:w="583" w:type="pct"/>
            <w:gridSpan w:val="2"/>
          </w:tcPr>
          <w:p w:rsidR="006147B5" w:rsidRPr="00193061" w:rsidRDefault="006147B5" w:rsidP="00BD7057">
            <w:pPr>
              <w:jc w:val="center"/>
              <w:rPr>
                <w:rFonts w:ascii="Times New Roman" w:hAnsi="Times New Roman" w:cs="Times New Roman"/>
                <w:sz w:val="24"/>
                <w:szCs w:val="24"/>
              </w:rPr>
            </w:pPr>
            <w:r>
              <w:rPr>
                <w:rFonts w:ascii="Times New Roman" w:hAnsi="Times New Roman" w:cs="Times New Roman"/>
                <w:sz w:val="24"/>
                <w:szCs w:val="24"/>
              </w:rPr>
              <w:t>дер. Желохово</w:t>
            </w:r>
          </w:p>
        </w:tc>
        <w:tc>
          <w:tcPr>
            <w:tcW w:w="424" w:type="pct"/>
            <w:gridSpan w:val="2"/>
          </w:tcPr>
          <w:p w:rsidR="006147B5" w:rsidRPr="00193061" w:rsidRDefault="006147B5" w:rsidP="00BD7057">
            <w:pPr>
              <w:jc w:val="center"/>
              <w:rPr>
                <w:rFonts w:ascii="Times New Roman" w:hAnsi="Times New Roman" w:cs="Times New Roman"/>
                <w:sz w:val="24"/>
                <w:szCs w:val="24"/>
              </w:rPr>
            </w:pPr>
            <w:r>
              <w:rPr>
                <w:rFonts w:ascii="Times New Roman" w:hAnsi="Times New Roman" w:cs="Times New Roman"/>
                <w:sz w:val="24"/>
                <w:szCs w:val="24"/>
              </w:rPr>
              <w:t>5 мая</w:t>
            </w:r>
          </w:p>
        </w:tc>
        <w:tc>
          <w:tcPr>
            <w:tcW w:w="280" w:type="pct"/>
          </w:tcPr>
          <w:p w:rsidR="006147B5" w:rsidRPr="00193061" w:rsidRDefault="006147B5" w:rsidP="00BD7057">
            <w:pPr>
              <w:jc w:val="center"/>
              <w:rPr>
                <w:rFonts w:ascii="Times New Roman" w:hAnsi="Times New Roman" w:cs="Times New Roman"/>
                <w:sz w:val="24"/>
                <w:szCs w:val="24"/>
              </w:rPr>
            </w:pPr>
            <w:r>
              <w:rPr>
                <w:rFonts w:ascii="Times New Roman" w:hAnsi="Times New Roman" w:cs="Times New Roman"/>
                <w:sz w:val="24"/>
                <w:szCs w:val="24"/>
              </w:rPr>
              <w:t>1</w:t>
            </w:r>
          </w:p>
        </w:tc>
        <w:tc>
          <w:tcPr>
            <w:tcW w:w="536" w:type="pct"/>
            <w:gridSpan w:val="2"/>
          </w:tcPr>
          <w:p w:rsidR="006147B5" w:rsidRDefault="006147B5" w:rsidP="00BD7057">
            <w:pPr>
              <w:jc w:val="center"/>
              <w:rPr>
                <w:rFonts w:ascii="Times New Roman" w:hAnsi="Times New Roman" w:cs="Times New Roman"/>
                <w:sz w:val="24"/>
                <w:szCs w:val="24"/>
              </w:rPr>
            </w:pPr>
            <w:r>
              <w:rPr>
                <w:rFonts w:ascii="Times New Roman" w:hAnsi="Times New Roman" w:cs="Times New Roman"/>
                <w:sz w:val="24"/>
                <w:szCs w:val="24"/>
              </w:rPr>
              <w:t>Поганковые</w:t>
            </w:r>
          </w:p>
          <w:p w:rsidR="009733AD" w:rsidRDefault="009733AD" w:rsidP="00BD7057">
            <w:pPr>
              <w:jc w:val="center"/>
              <w:rPr>
                <w:rFonts w:ascii="Times New Roman" w:hAnsi="Times New Roman" w:cs="Times New Roman"/>
                <w:sz w:val="24"/>
                <w:szCs w:val="24"/>
              </w:rPr>
            </w:pPr>
          </w:p>
          <w:p w:rsidR="009733AD" w:rsidRPr="00193061" w:rsidRDefault="009733AD" w:rsidP="00BD7057">
            <w:pPr>
              <w:jc w:val="center"/>
              <w:rPr>
                <w:rFonts w:ascii="Times New Roman" w:hAnsi="Times New Roman" w:cs="Times New Roman"/>
                <w:sz w:val="24"/>
                <w:szCs w:val="24"/>
              </w:rPr>
            </w:pPr>
            <w:r w:rsidRPr="009733AD">
              <w:rPr>
                <w:rFonts w:ascii="Times New Roman" w:hAnsi="Times New Roman" w:cs="Times New Roman"/>
                <w:sz w:val="24"/>
                <w:szCs w:val="24"/>
              </w:rPr>
              <w:t>Podicipedidae</w:t>
            </w:r>
          </w:p>
        </w:tc>
        <w:tc>
          <w:tcPr>
            <w:tcW w:w="543" w:type="pct"/>
          </w:tcPr>
          <w:p w:rsidR="006147B5" w:rsidRDefault="006147B5" w:rsidP="00BD7057">
            <w:pPr>
              <w:jc w:val="center"/>
              <w:rPr>
                <w:rFonts w:ascii="Times New Roman" w:hAnsi="Times New Roman" w:cs="Times New Roman"/>
                <w:sz w:val="24"/>
                <w:szCs w:val="24"/>
              </w:rPr>
            </w:pPr>
            <w:r w:rsidRPr="006147B5">
              <w:rPr>
                <w:rFonts w:ascii="Times New Roman" w:hAnsi="Times New Roman" w:cs="Times New Roman"/>
                <w:sz w:val="24"/>
                <w:szCs w:val="24"/>
              </w:rPr>
              <w:t>1 категория. Вид, находящийся под угрозой исчезновения</w:t>
            </w:r>
          </w:p>
        </w:tc>
        <w:tc>
          <w:tcPr>
            <w:tcW w:w="543" w:type="pct"/>
          </w:tcPr>
          <w:p w:rsidR="006147B5" w:rsidRPr="00193061" w:rsidRDefault="006147B5" w:rsidP="00BD7057">
            <w:pPr>
              <w:jc w:val="center"/>
              <w:rPr>
                <w:rFonts w:ascii="Times New Roman" w:hAnsi="Times New Roman" w:cs="Times New Roman"/>
                <w:sz w:val="24"/>
                <w:szCs w:val="24"/>
              </w:rPr>
            </w:pPr>
            <w:r>
              <w:rPr>
                <w:rFonts w:ascii="Times New Roman" w:hAnsi="Times New Roman" w:cs="Times New Roman"/>
                <w:sz w:val="24"/>
                <w:szCs w:val="24"/>
              </w:rPr>
              <w:t>Птица побережий водоёмов и болот</w:t>
            </w:r>
          </w:p>
        </w:tc>
        <w:tc>
          <w:tcPr>
            <w:tcW w:w="571" w:type="pct"/>
          </w:tcPr>
          <w:p w:rsidR="006147B5" w:rsidRPr="00193061" w:rsidRDefault="006147B5" w:rsidP="00BD7057">
            <w:pPr>
              <w:jc w:val="center"/>
              <w:rPr>
                <w:rFonts w:ascii="Times New Roman" w:hAnsi="Times New Roman" w:cs="Times New Roman"/>
                <w:sz w:val="24"/>
                <w:szCs w:val="24"/>
              </w:rPr>
            </w:pPr>
            <w:r>
              <w:rPr>
                <w:rFonts w:ascii="Times New Roman" w:hAnsi="Times New Roman" w:cs="Times New Roman"/>
                <w:sz w:val="24"/>
                <w:szCs w:val="24"/>
              </w:rPr>
              <w:t>Пролётный</w:t>
            </w:r>
          </w:p>
        </w:tc>
      </w:tr>
      <w:tr w:rsidR="00A837CA" w:rsidRPr="00210315" w:rsidTr="00955981">
        <w:trPr>
          <w:trHeight w:val="422"/>
        </w:trPr>
        <w:tc>
          <w:tcPr>
            <w:tcW w:w="240" w:type="pct"/>
            <w:vMerge w:val="restart"/>
          </w:tcPr>
          <w:p w:rsidR="00A837CA" w:rsidRPr="00193061" w:rsidRDefault="00A837CA" w:rsidP="00BD7057">
            <w:pPr>
              <w:jc w:val="center"/>
              <w:rPr>
                <w:rFonts w:ascii="Times New Roman" w:hAnsi="Times New Roman" w:cs="Times New Roman"/>
                <w:sz w:val="24"/>
                <w:szCs w:val="24"/>
              </w:rPr>
            </w:pPr>
            <w:r>
              <w:rPr>
                <w:rFonts w:ascii="Times New Roman" w:hAnsi="Times New Roman" w:cs="Times New Roman"/>
                <w:sz w:val="24"/>
                <w:szCs w:val="24"/>
              </w:rPr>
              <w:t>2.</w:t>
            </w:r>
          </w:p>
          <w:p w:rsidR="00A837CA" w:rsidRPr="00193061" w:rsidRDefault="00A837CA" w:rsidP="004051B0">
            <w:pPr>
              <w:rPr>
                <w:rFonts w:ascii="Times New Roman" w:hAnsi="Times New Roman" w:cs="Times New Roman"/>
                <w:sz w:val="24"/>
                <w:szCs w:val="24"/>
              </w:rPr>
            </w:pPr>
          </w:p>
        </w:tc>
        <w:tc>
          <w:tcPr>
            <w:tcW w:w="524" w:type="pct"/>
            <w:gridSpan w:val="2"/>
            <w:vMerge w:val="restart"/>
          </w:tcPr>
          <w:p w:rsidR="00A837CA" w:rsidRDefault="00A837CA" w:rsidP="00BD7057">
            <w:pPr>
              <w:jc w:val="center"/>
              <w:rPr>
                <w:rFonts w:ascii="Times New Roman" w:hAnsi="Times New Roman" w:cs="Times New Roman"/>
                <w:sz w:val="24"/>
                <w:szCs w:val="24"/>
              </w:rPr>
            </w:pPr>
            <w:r>
              <w:rPr>
                <w:rFonts w:ascii="Times New Roman" w:hAnsi="Times New Roman" w:cs="Times New Roman"/>
                <w:sz w:val="24"/>
                <w:szCs w:val="24"/>
              </w:rPr>
              <w:t>Большая белая цапля</w:t>
            </w:r>
          </w:p>
          <w:p w:rsidR="00A837CA" w:rsidRPr="00193061" w:rsidRDefault="00A837CA" w:rsidP="00BD7057">
            <w:pPr>
              <w:jc w:val="center"/>
              <w:rPr>
                <w:rFonts w:ascii="Times New Roman" w:hAnsi="Times New Roman" w:cs="Times New Roman"/>
                <w:sz w:val="24"/>
                <w:szCs w:val="24"/>
              </w:rPr>
            </w:pPr>
            <w:r w:rsidRPr="009733AD">
              <w:rPr>
                <w:rFonts w:ascii="Times New Roman" w:hAnsi="Times New Roman" w:cs="Times New Roman"/>
                <w:sz w:val="24"/>
                <w:szCs w:val="24"/>
              </w:rPr>
              <w:t>Egretta alba Linnaeus, 1758</w:t>
            </w:r>
          </w:p>
        </w:tc>
        <w:tc>
          <w:tcPr>
            <w:tcW w:w="756" w:type="pct"/>
            <w:gridSpan w:val="3"/>
          </w:tcPr>
          <w:p w:rsidR="00A837CA" w:rsidRPr="00193061" w:rsidRDefault="00A837CA" w:rsidP="00BD7057">
            <w:pPr>
              <w:jc w:val="center"/>
              <w:rPr>
                <w:rFonts w:ascii="Times New Roman" w:hAnsi="Times New Roman" w:cs="Times New Roman"/>
                <w:sz w:val="24"/>
                <w:szCs w:val="24"/>
              </w:rPr>
            </w:pPr>
            <w:r>
              <w:rPr>
                <w:rFonts w:ascii="Times New Roman" w:hAnsi="Times New Roman" w:cs="Times New Roman"/>
                <w:sz w:val="24"/>
                <w:szCs w:val="24"/>
              </w:rPr>
              <w:t>Озеро Бездонное</w:t>
            </w:r>
          </w:p>
        </w:tc>
        <w:tc>
          <w:tcPr>
            <w:tcW w:w="583" w:type="pct"/>
            <w:gridSpan w:val="2"/>
          </w:tcPr>
          <w:p w:rsidR="00A837CA" w:rsidRPr="00193061" w:rsidRDefault="00A837CA" w:rsidP="00BD7057">
            <w:pPr>
              <w:jc w:val="center"/>
              <w:rPr>
                <w:rFonts w:ascii="Times New Roman" w:hAnsi="Times New Roman" w:cs="Times New Roman"/>
                <w:sz w:val="24"/>
                <w:szCs w:val="24"/>
              </w:rPr>
            </w:pPr>
            <w:r>
              <w:rPr>
                <w:rFonts w:ascii="Times New Roman" w:hAnsi="Times New Roman" w:cs="Times New Roman"/>
                <w:sz w:val="24"/>
                <w:szCs w:val="24"/>
              </w:rPr>
              <w:t>С.Перемышль</w:t>
            </w:r>
          </w:p>
        </w:tc>
        <w:tc>
          <w:tcPr>
            <w:tcW w:w="424" w:type="pct"/>
            <w:gridSpan w:val="2"/>
          </w:tcPr>
          <w:p w:rsidR="00A837CA" w:rsidRPr="00193061" w:rsidRDefault="00A837CA" w:rsidP="00BD7057">
            <w:pPr>
              <w:jc w:val="center"/>
              <w:rPr>
                <w:rFonts w:ascii="Times New Roman" w:hAnsi="Times New Roman" w:cs="Times New Roman"/>
                <w:sz w:val="24"/>
                <w:szCs w:val="24"/>
              </w:rPr>
            </w:pPr>
            <w:r>
              <w:rPr>
                <w:rFonts w:ascii="Times New Roman" w:hAnsi="Times New Roman" w:cs="Times New Roman"/>
                <w:sz w:val="24"/>
                <w:szCs w:val="24"/>
              </w:rPr>
              <w:t>9 марта</w:t>
            </w:r>
          </w:p>
        </w:tc>
        <w:tc>
          <w:tcPr>
            <w:tcW w:w="280" w:type="pct"/>
          </w:tcPr>
          <w:p w:rsidR="00A837CA" w:rsidRPr="00193061" w:rsidRDefault="00A837CA" w:rsidP="00BD7057">
            <w:pPr>
              <w:jc w:val="center"/>
              <w:rPr>
                <w:rFonts w:ascii="Times New Roman" w:hAnsi="Times New Roman" w:cs="Times New Roman"/>
                <w:sz w:val="24"/>
                <w:szCs w:val="24"/>
              </w:rPr>
            </w:pPr>
            <w:r>
              <w:rPr>
                <w:rFonts w:ascii="Times New Roman" w:hAnsi="Times New Roman" w:cs="Times New Roman"/>
                <w:sz w:val="24"/>
                <w:szCs w:val="24"/>
              </w:rPr>
              <w:t>1</w:t>
            </w:r>
          </w:p>
        </w:tc>
        <w:tc>
          <w:tcPr>
            <w:tcW w:w="536" w:type="pct"/>
            <w:gridSpan w:val="2"/>
          </w:tcPr>
          <w:p w:rsidR="00A837CA" w:rsidRPr="00193061" w:rsidRDefault="00A837CA" w:rsidP="00BD7057">
            <w:pPr>
              <w:jc w:val="center"/>
              <w:rPr>
                <w:rFonts w:ascii="Times New Roman" w:hAnsi="Times New Roman" w:cs="Times New Roman"/>
                <w:sz w:val="24"/>
                <w:szCs w:val="24"/>
              </w:rPr>
            </w:pPr>
            <w:r w:rsidRPr="00B55BC6">
              <w:rPr>
                <w:rFonts w:ascii="Times New Roman" w:hAnsi="Times New Roman" w:cs="Times New Roman"/>
                <w:sz w:val="24"/>
                <w:szCs w:val="24"/>
              </w:rPr>
              <w:t>Цаплевые – Ardeidae</w:t>
            </w:r>
          </w:p>
        </w:tc>
        <w:tc>
          <w:tcPr>
            <w:tcW w:w="543" w:type="pct"/>
          </w:tcPr>
          <w:p w:rsidR="00A837CA" w:rsidRDefault="00A837CA" w:rsidP="00BD7057">
            <w:pPr>
              <w:jc w:val="center"/>
              <w:rPr>
                <w:rFonts w:ascii="Times New Roman" w:hAnsi="Times New Roman" w:cs="Times New Roman"/>
                <w:sz w:val="24"/>
                <w:szCs w:val="24"/>
              </w:rPr>
            </w:pPr>
            <w:r>
              <w:rPr>
                <w:rFonts w:ascii="Times New Roman" w:hAnsi="Times New Roman" w:cs="Times New Roman"/>
                <w:sz w:val="24"/>
                <w:szCs w:val="24"/>
              </w:rPr>
              <w:t>3 категория. Редкий вид.</w:t>
            </w:r>
          </w:p>
        </w:tc>
        <w:tc>
          <w:tcPr>
            <w:tcW w:w="543" w:type="pct"/>
          </w:tcPr>
          <w:p w:rsidR="00A837CA" w:rsidRPr="00193061" w:rsidRDefault="00A837CA" w:rsidP="00BD7057">
            <w:pPr>
              <w:jc w:val="center"/>
              <w:rPr>
                <w:rFonts w:ascii="Times New Roman" w:hAnsi="Times New Roman" w:cs="Times New Roman"/>
                <w:sz w:val="24"/>
                <w:szCs w:val="24"/>
              </w:rPr>
            </w:pPr>
            <w:r>
              <w:rPr>
                <w:rFonts w:ascii="Times New Roman" w:hAnsi="Times New Roman" w:cs="Times New Roman"/>
                <w:sz w:val="24"/>
                <w:szCs w:val="24"/>
              </w:rPr>
              <w:t>Птица побережий водоёмов и болот</w:t>
            </w:r>
          </w:p>
        </w:tc>
        <w:tc>
          <w:tcPr>
            <w:tcW w:w="571" w:type="pct"/>
          </w:tcPr>
          <w:p w:rsidR="00A837CA" w:rsidRPr="00193061" w:rsidRDefault="00A837CA" w:rsidP="00BD7057">
            <w:pPr>
              <w:jc w:val="center"/>
              <w:rPr>
                <w:rFonts w:ascii="Times New Roman" w:hAnsi="Times New Roman" w:cs="Times New Roman"/>
                <w:sz w:val="24"/>
                <w:szCs w:val="24"/>
              </w:rPr>
            </w:pPr>
            <w:r>
              <w:rPr>
                <w:rFonts w:ascii="Times New Roman" w:hAnsi="Times New Roman" w:cs="Times New Roman"/>
                <w:sz w:val="24"/>
                <w:szCs w:val="24"/>
              </w:rPr>
              <w:t>Пролётный</w:t>
            </w:r>
          </w:p>
        </w:tc>
      </w:tr>
      <w:tr w:rsidR="00A837CA" w:rsidRPr="00210315" w:rsidTr="00955981">
        <w:trPr>
          <w:trHeight w:val="422"/>
        </w:trPr>
        <w:tc>
          <w:tcPr>
            <w:tcW w:w="240" w:type="pct"/>
            <w:vMerge/>
          </w:tcPr>
          <w:p w:rsidR="00A837CA" w:rsidRPr="00193061" w:rsidRDefault="00A837CA" w:rsidP="00BD7057">
            <w:pPr>
              <w:jc w:val="center"/>
              <w:rPr>
                <w:rFonts w:ascii="Times New Roman" w:hAnsi="Times New Roman" w:cs="Times New Roman"/>
                <w:sz w:val="24"/>
                <w:szCs w:val="24"/>
              </w:rPr>
            </w:pPr>
          </w:p>
        </w:tc>
        <w:tc>
          <w:tcPr>
            <w:tcW w:w="524" w:type="pct"/>
            <w:gridSpan w:val="2"/>
            <w:vMerge/>
          </w:tcPr>
          <w:p w:rsidR="00A837CA" w:rsidRPr="00193061" w:rsidRDefault="00A837CA" w:rsidP="00BD7057">
            <w:pPr>
              <w:jc w:val="center"/>
              <w:rPr>
                <w:rFonts w:ascii="Times New Roman" w:hAnsi="Times New Roman" w:cs="Times New Roman"/>
                <w:sz w:val="24"/>
                <w:szCs w:val="24"/>
              </w:rPr>
            </w:pPr>
          </w:p>
        </w:tc>
        <w:tc>
          <w:tcPr>
            <w:tcW w:w="756" w:type="pct"/>
            <w:gridSpan w:val="3"/>
          </w:tcPr>
          <w:p w:rsidR="00A837CA" w:rsidRPr="00193061" w:rsidRDefault="00A837CA" w:rsidP="00D26009">
            <w:pPr>
              <w:jc w:val="center"/>
              <w:rPr>
                <w:rFonts w:ascii="Times New Roman" w:hAnsi="Times New Roman" w:cs="Times New Roman"/>
                <w:sz w:val="24"/>
                <w:szCs w:val="24"/>
              </w:rPr>
            </w:pPr>
            <w:r>
              <w:rPr>
                <w:rFonts w:ascii="Times New Roman" w:hAnsi="Times New Roman" w:cs="Times New Roman"/>
                <w:sz w:val="24"/>
                <w:szCs w:val="24"/>
              </w:rPr>
              <w:t xml:space="preserve">Озеро Тишь </w:t>
            </w:r>
          </w:p>
        </w:tc>
        <w:tc>
          <w:tcPr>
            <w:tcW w:w="583" w:type="pct"/>
            <w:gridSpan w:val="2"/>
          </w:tcPr>
          <w:p w:rsidR="00A837CA" w:rsidRPr="00193061" w:rsidRDefault="00A837CA" w:rsidP="00D26009">
            <w:pPr>
              <w:jc w:val="center"/>
              <w:rPr>
                <w:rFonts w:ascii="Times New Roman" w:hAnsi="Times New Roman" w:cs="Times New Roman"/>
                <w:sz w:val="24"/>
                <w:szCs w:val="24"/>
              </w:rPr>
            </w:pPr>
            <w:r>
              <w:rPr>
                <w:rFonts w:ascii="Times New Roman" w:hAnsi="Times New Roman" w:cs="Times New Roman"/>
                <w:sz w:val="24"/>
                <w:szCs w:val="24"/>
              </w:rPr>
              <w:t>дер. Желохово</w:t>
            </w:r>
          </w:p>
        </w:tc>
        <w:tc>
          <w:tcPr>
            <w:tcW w:w="424" w:type="pct"/>
            <w:gridSpan w:val="2"/>
          </w:tcPr>
          <w:p w:rsidR="00A837CA" w:rsidRDefault="00A837CA" w:rsidP="00D26009">
            <w:pPr>
              <w:jc w:val="center"/>
              <w:rPr>
                <w:rFonts w:ascii="Times New Roman" w:hAnsi="Times New Roman" w:cs="Times New Roman"/>
                <w:sz w:val="24"/>
                <w:szCs w:val="24"/>
              </w:rPr>
            </w:pPr>
            <w:r>
              <w:rPr>
                <w:rFonts w:ascii="Times New Roman" w:hAnsi="Times New Roman" w:cs="Times New Roman"/>
                <w:sz w:val="24"/>
                <w:szCs w:val="24"/>
              </w:rPr>
              <w:t>10 мая</w:t>
            </w:r>
          </w:p>
        </w:tc>
        <w:tc>
          <w:tcPr>
            <w:tcW w:w="280" w:type="pct"/>
          </w:tcPr>
          <w:p w:rsidR="00A837CA" w:rsidRDefault="00A837CA" w:rsidP="00D26009">
            <w:pPr>
              <w:jc w:val="center"/>
              <w:rPr>
                <w:rFonts w:ascii="Times New Roman" w:hAnsi="Times New Roman" w:cs="Times New Roman"/>
                <w:sz w:val="24"/>
                <w:szCs w:val="24"/>
              </w:rPr>
            </w:pPr>
            <w:r>
              <w:rPr>
                <w:rFonts w:ascii="Times New Roman" w:hAnsi="Times New Roman" w:cs="Times New Roman"/>
                <w:sz w:val="24"/>
                <w:szCs w:val="24"/>
              </w:rPr>
              <w:t>2</w:t>
            </w:r>
          </w:p>
        </w:tc>
        <w:tc>
          <w:tcPr>
            <w:tcW w:w="536" w:type="pct"/>
            <w:gridSpan w:val="2"/>
          </w:tcPr>
          <w:p w:rsidR="00A837CA" w:rsidRPr="00193061" w:rsidRDefault="00A837CA" w:rsidP="00C25C9F">
            <w:pPr>
              <w:jc w:val="center"/>
              <w:rPr>
                <w:rFonts w:ascii="Times New Roman" w:hAnsi="Times New Roman" w:cs="Times New Roman"/>
                <w:sz w:val="24"/>
                <w:szCs w:val="24"/>
              </w:rPr>
            </w:pPr>
            <w:r w:rsidRPr="00B55BC6">
              <w:rPr>
                <w:rFonts w:ascii="Times New Roman" w:hAnsi="Times New Roman" w:cs="Times New Roman"/>
                <w:sz w:val="24"/>
                <w:szCs w:val="24"/>
              </w:rPr>
              <w:t>Цаплевые – Ardeidae</w:t>
            </w:r>
          </w:p>
        </w:tc>
        <w:tc>
          <w:tcPr>
            <w:tcW w:w="543" w:type="pct"/>
          </w:tcPr>
          <w:p w:rsidR="00A837CA" w:rsidRDefault="00A837CA" w:rsidP="00C25C9F">
            <w:pPr>
              <w:jc w:val="center"/>
              <w:rPr>
                <w:rFonts w:ascii="Times New Roman" w:hAnsi="Times New Roman" w:cs="Times New Roman"/>
                <w:sz w:val="24"/>
                <w:szCs w:val="24"/>
              </w:rPr>
            </w:pPr>
            <w:r>
              <w:rPr>
                <w:rFonts w:ascii="Times New Roman" w:hAnsi="Times New Roman" w:cs="Times New Roman"/>
                <w:sz w:val="24"/>
                <w:szCs w:val="24"/>
              </w:rPr>
              <w:t>3 категория. Редкий вид.</w:t>
            </w:r>
          </w:p>
        </w:tc>
        <w:tc>
          <w:tcPr>
            <w:tcW w:w="543" w:type="pct"/>
          </w:tcPr>
          <w:p w:rsidR="00A837CA" w:rsidRPr="00193061" w:rsidRDefault="00A837CA" w:rsidP="00C25C9F">
            <w:pPr>
              <w:jc w:val="center"/>
              <w:rPr>
                <w:rFonts w:ascii="Times New Roman" w:hAnsi="Times New Roman" w:cs="Times New Roman"/>
                <w:sz w:val="24"/>
                <w:szCs w:val="24"/>
              </w:rPr>
            </w:pPr>
            <w:r>
              <w:rPr>
                <w:rFonts w:ascii="Times New Roman" w:hAnsi="Times New Roman" w:cs="Times New Roman"/>
                <w:sz w:val="24"/>
                <w:szCs w:val="24"/>
              </w:rPr>
              <w:t>Птица побережий водоёмов и болот</w:t>
            </w:r>
          </w:p>
        </w:tc>
        <w:tc>
          <w:tcPr>
            <w:tcW w:w="571" w:type="pct"/>
          </w:tcPr>
          <w:p w:rsidR="00A837CA" w:rsidRPr="00193061" w:rsidRDefault="00A837CA" w:rsidP="00C25C9F">
            <w:pPr>
              <w:jc w:val="center"/>
              <w:rPr>
                <w:rFonts w:ascii="Times New Roman" w:hAnsi="Times New Roman" w:cs="Times New Roman"/>
                <w:sz w:val="24"/>
                <w:szCs w:val="24"/>
              </w:rPr>
            </w:pPr>
            <w:r>
              <w:rPr>
                <w:rFonts w:ascii="Times New Roman" w:hAnsi="Times New Roman" w:cs="Times New Roman"/>
                <w:sz w:val="24"/>
                <w:szCs w:val="24"/>
              </w:rPr>
              <w:t>Пролётный</w:t>
            </w:r>
          </w:p>
        </w:tc>
      </w:tr>
      <w:tr w:rsidR="00A837CA" w:rsidRPr="00210315" w:rsidTr="00955981">
        <w:trPr>
          <w:trHeight w:val="422"/>
        </w:trPr>
        <w:tc>
          <w:tcPr>
            <w:tcW w:w="240" w:type="pct"/>
            <w:vMerge/>
          </w:tcPr>
          <w:p w:rsidR="00A837CA" w:rsidRPr="00193061" w:rsidRDefault="00A837CA" w:rsidP="00BD7057">
            <w:pPr>
              <w:jc w:val="center"/>
              <w:rPr>
                <w:rFonts w:ascii="Times New Roman" w:hAnsi="Times New Roman" w:cs="Times New Roman"/>
                <w:sz w:val="24"/>
                <w:szCs w:val="24"/>
              </w:rPr>
            </w:pPr>
          </w:p>
        </w:tc>
        <w:tc>
          <w:tcPr>
            <w:tcW w:w="524" w:type="pct"/>
            <w:gridSpan w:val="2"/>
            <w:vMerge/>
          </w:tcPr>
          <w:p w:rsidR="00A837CA" w:rsidRPr="00193061" w:rsidRDefault="00A837CA" w:rsidP="00BD7057">
            <w:pPr>
              <w:jc w:val="center"/>
              <w:rPr>
                <w:rFonts w:ascii="Times New Roman" w:hAnsi="Times New Roman" w:cs="Times New Roman"/>
                <w:sz w:val="24"/>
                <w:szCs w:val="24"/>
              </w:rPr>
            </w:pPr>
          </w:p>
        </w:tc>
        <w:tc>
          <w:tcPr>
            <w:tcW w:w="756" w:type="pct"/>
            <w:gridSpan w:val="3"/>
          </w:tcPr>
          <w:p w:rsidR="00A837CA" w:rsidRPr="00193061" w:rsidRDefault="00A837CA" w:rsidP="00D26009">
            <w:pPr>
              <w:jc w:val="center"/>
              <w:rPr>
                <w:rFonts w:ascii="Times New Roman" w:hAnsi="Times New Roman" w:cs="Times New Roman"/>
                <w:sz w:val="24"/>
                <w:szCs w:val="24"/>
              </w:rPr>
            </w:pPr>
            <w:r>
              <w:rPr>
                <w:rFonts w:ascii="Times New Roman" w:hAnsi="Times New Roman" w:cs="Times New Roman"/>
                <w:sz w:val="24"/>
                <w:szCs w:val="24"/>
              </w:rPr>
              <w:t xml:space="preserve">Озеро Тишь </w:t>
            </w:r>
          </w:p>
        </w:tc>
        <w:tc>
          <w:tcPr>
            <w:tcW w:w="583" w:type="pct"/>
            <w:gridSpan w:val="2"/>
          </w:tcPr>
          <w:p w:rsidR="00A837CA" w:rsidRPr="00193061" w:rsidRDefault="00A837CA" w:rsidP="00D26009">
            <w:pPr>
              <w:jc w:val="center"/>
              <w:rPr>
                <w:rFonts w:ascii="Times New Roman" w:hAnsi="Times New Roman" w:cs="Times New Roman"/>
                <w:sz w:val="24"/>
                <w:szCs w:val="24"/>
              </w:rPr>
            </w:pPr>
            <w:r>
              <w:rPr>
                <w:rFonts w:ascii="Times New Roman" w:hAnsi="Times New Roman" w:cs="Times New Roman"/>
                <w:sz w:val="24"/>
                <w:szCs w:val="24"/>
              </w:rPr>
              <w:t>дер. Желохово</w:t>
            </w:r>
          </w:p>
        </w:tc>
        <w:tc>
          <w:tcPr>
            <w:tcW w:w="424" w:type="pct"/>
            <w:gridSpan w:val="2"/>
          </w:tcPr>
          <w:p w:rsidR="00A837CA" w:rsidRPr="00193061" w:rsidRDefault="00A837CA" w:rsidP="00BD7057">
            <w:pPr>
              <w:jc w:val="center"/>
              <w:rPr>
                <w:rFonts w:ascii="Times New Roman" w:hAnsi="Times New Roman" w:cs="Times New Roman"/>
                <w:sz w:val="24"/>
                <w:szCs w:val="24"/>
              </w:rPr>
            </w:pPr>
            <w:r>
              <w:rPr>
                <w:rFonts w:ascii="Times New Roman" w:hAnsi="Times New Roman" w:cs="Times New Roman"/>
                <w:sz w:val="24"/>
                <w:szCs w:val="24"/>
              </w:rPr>
              <w:t>23 мая</w:t>
            </w:r>
          </w:p>
        </w:tc>
        <w:tc>
          <w:tcPr>
            <w:tcW w:w="280" w:type="pct"/>
          </w:tcPr>
          <w:p w:rsidR="00A837CA" w:rsidRPr="00193061" w:rsidRDefault="00A837CA" w:rsidP="00BD7057">
            <w:pPr>
              <w:jc w:val="center"/>
              <w:rPr>
                <w:rFonts w:ascii="Times New Roman" w:hAnsi="Times New Roman" w:cs="Times New Roman"/>
                <w:sz w:val="24"/>
                <w:szCs w:val="24"/>
              </w:rPr>
            </w:pPr>
            <w:r>
              <w:rPr>
                <w:rFonts w:ascii="Times New Roman" w:hAnsi="Times New Roman" w:cs="Times New Roman"/>
                <w:sz w:val="24"/>
                <w:szCs w:val="24"/>
              </w:rPr>
              <w:t>1</w:t>
            </w:r>
          </w:p>
        </w:tc>
        <w:tc>
          <w:tcPr>
            <w:tcW w:w="536" w:type="pct"/>
            <w:gridSpan w:val="2"/>
          </w:tcPr>
          <w:p w:rsidR="00A837CA" w:rsidRPr="00193061" w:rsidRDefault="00A837CA" w:rsidP="00C25C9F">
            <w:pPr>
              <w:jc w:val="center"/>
              <w:rPr>
                <w:rFonts w:ascii="Times New Roman" w:hAnsi="Times New Roman" w:cs="Times New Roman"/>
                <w:sz w:val="24"/>
                <w:szCs w:val="24"/>
              </w:rPr>
            </w:pPr>
            <w:r w:rsidRPr="00B55BC6">
              <w:rPr>
                <w:rFonts w:ascii="Times New Roman" w:hAnsi="Times New Roman" w:cs="Times New Roman"/>
                <w:sz w:val="24"/>
                <w:szCs w:val="24"/>
              </w:rPr>
              <w:t>Цаплевые – Ardeidae</w:t>
            </w:r>
          </w:p>
        </w:tc>
        <w:tc>
          <w:tcPr>
            <w:tcW w:w="543" w:type="pct"/>
          </w:tcPr>
          <w:p w:rsidR="00A837CA" w:rsidRDefault="00A837CA" w:rsidP="00C25C9F">
            <w:pPr>
              <w:jc w:val="center"/>
              <w:rPr>
                <w:rFonts w:ascii="Times New Roman" w:hAnsi="Times New Roman" w:cs="Times New Roman"/>
                <w:sz w:val="24"/>
                <w:szCs w:val="24"/>
              </w:rPr>
            </w:pPr>
            <w:r>
              <w:rPr>
                <w:rFonts w:ascii="Times New Roman" w:hAnsi="Times New Roman" w:cs="Times New Roman"/>
                <w:sz w:val="24"/>
                <w:szCs w:val="24"/>
              </w:rPr>
              <w:t>3 категория. Редкий вид.</w:t>
            </w:r>
          </w:p>
        </w:tc>
        <w:tc>
          <w:tcPr>
            <w:tcW w:w="543" w:type="pct"/>
          </w:tcPr>
          <w:p w:rsidR="00A837CA" w:rsidRPr="00193061" w:rsidRDefault="00A837CA" w:rsidP="00C25C9F">
            <w:pPr>
              <w:jc w:val="center"/>
              <w:rPr>
                <w:rFonts w:ascii="Times New Roman" w:hAnsi="Times New Roman" w:cs="Times New Roman"/>
                <w:sz w:val="24"/>
                <w:szCs w:val="24"/>
              </w:rPr>
            </w:pPr>
            <w:r>
              <w:rPr>
                <w:rFonts w:ascii="Times New Roman" w:hAnsi="Times New Roman" w:cs="Times New Roman"/>
                <w:sz w:val="24"/>
                <w:szCs w:val="24"/>
              </w:rPr>
              <w:t>Птица побережий водоёмов и болот</w:t>
            </w:r>
          </w:p>
        </w:tc>
        <w:tc>
          <w:tcPr>
            <w:tcW w:w="571" w:type="pct"/>
          </w:tcPr>
          <w:p w:rsidR="00A837CA" w:rsidRPr="00193061" w:rsidRDefault="00A837CA" w:rsidP="00C25C9F">
            <w:pPr>
              <w:jc w:val="center"/>
              <w:rPr>
                <w:rFonts w:ascii="Times New Roman" w:hAnsi="Times New Roman" w:cs="Times New Roman"/>
                <w:sz w:val="24"/>
                <w:szCs w:val="24"/>
              </w:rPr>
            </w:pPr>
            <w:r>
              <w:rPr>
                <w:rFonts w:ascii="Times New Roman" w:hAnsi="Times New Roman" w:cs="Times New Roman"/>
                <w:sz w:val="24"/>
                <w:szCs w:val="24"/>
              </w:rPr>
              <w:t>Пролётный</w:t>
            </w:r>
          </w:p>
        </w:tc>
      </w:tr>
      <w:tr w:rsidR="00A837CA" w:rsidRPr="00210315" w:rsidTr="00955981">
        <w:trPr>
          <w:trHeight w:val="422"/>
        </w:trPr>
        <w:tc>
          <w:tcPr>
            <w:tcW w:w="240" w:type="pct"/>
            <w:vMerge/>
          </w:tcPr>
          <w:p w:rsidR="00A837CA" w:rsidRPr="00193061" w:rsidRDefault="00A837CA" w:rsidP="00BD7057">
            <w:pPr>
              <w:jc w:val="center"/>
              <w:rPr>
                <w:rFonts w:ascii="Times New Roman" w:hAnsi="Times New Roman" w:cs="Times New Roman"/>
                <w:sz w:val="24"/>
                <w:szCs w:val="24"/>
              </w:rPr>
            </w:pPr>
          </w:p>
        </w:tc>
        <w:tc>
          <w:tcPr>
            <w:tcW w:w="524" w:type="pct"/>
            <w:gridSpan w:val="2"/>
            <w:vMerge/>
          </w:tcPr>
          <w:p w:rsidR="00A837CA" w:rsidRPr="00193061" w:rsidRDefault="00A837CA" w:rsidP="00BD7057">
            <w:pPr>
              <w:jc w:val="center"/>
              <w:rPr>
                <w:rFonts w:ascii="Times New Roman" w:hAnsi="Times New Roman" w:cs="Times New Roman"/>
                <w:sz w:val="24"/>
                <w:szCs w:val="24"/>
              </w:rPr>
            </w:pPr>
          </w:p>
        </w:tc>
        <w:tc>
          <w:tcPr>
            <w:tcW w:w="756" w:type="pct"/>
            <w:gridSpan w:val="3"/>
          </w:tcPr>
          <w:p w:rsidR="00A837CA" w:rsidRDefault="00A837CA" w:rsidP="00BC4B26">
            <w:pPr>
              <w:jc w:val="center"/>
              <w:rPr>
                <w:rFonts w:ascii="Times New Roman" w:hAnsi="Times New Roman" w:cs="Times New Roman"/>
                <w:sz w:val="24"/>
                <w:szCs w:val="24"/>
              </w:rPr>
            </w:pPr>
            <w:r>
              <w:rPr>
                <w:rFonts w:ascii="Times New Roman" w:hAnsi="Times New Roman" w:cs="Times New Roman"/>
                <w:sz w:val="24"/>
                <w:szCs w:val="24"/>
              </w:rPr>
              <w:t xml:space="preserve">Пойма р.Оки </w:t>
            </w:r>
          </w:p>
        </w:tc>
        <w:tc>
          <w:tcPr>
            <w:tcW w:w="583" w:type="pct"/>
            <w:gridSpan w:val="2"/>
          </w:tcPr>
          <w:p w:rsidR="00A837CA" w:rsidRDefault="00A837CA" w:rsidP="00D26009">
            <w:pPr>
              <w:jc w:val="center"/>
              <w:rPr>
                <w:rFonts w:ascii="Times New Roman" w:hAnsi="Times New Roman" w:cs="Times New Roman"/>
                <w:sz w:val="24"/>
                <w:szCs w:val="24"/>
              </w:rPr>
            </w:pPr>
            <w:r>
              <w:rPr>
                <w:rFonts w:ascii="Times New Roman" w:hAnsi="Times New Roman" w:cs="Times New Roman"/>
                <w:sz w:val="24"/>
                <w:szCs w:val="24"/>
              </w:rPr>
              <w:t>на участке от с.Перемышль до г. Калуги</w:t>
            </w:r>
          </w:p>
        </w:tc>
        <w:tc>
          <w:tcPr>
            <w:tcW w:w="424" w:type="pct"/>
            <w:gridSpan w:val="2"/>
          </w:tcPr>
          <w:p w:rsidR="00A837CA" w:rsidRDefault="00A837CA" w:rsidP="00BD7057">
            <w:pPr>
              <w:jc w:val="center"/>
              <w:rPr>
                <w:rFonts w:ascii="Times New Roman" w:hAnsi="Times New Roman" w:cs="Times New Roman"/>
                <w:sz w:val="24"/>
                <w:szCs w:val="24"/>
              </w:rPr>
            </w:pPr>
            <w:r>
              <w:rPr>
                <w:rFonts w:ascii="Times New Roman" w:hAnsi="Times New Roman" w:cs="Times New Roman"/>
                <w:sz w:val="24"/>
                <w:szCs w:val="24"/>
              </w:rPr>
              <w:t>Встречи часты</w:t>
            </w:r>
          </w:p>
        </w:tc>
        <w:tc>
          <w:tcPr>
            <w:tcW w:w="280" w:type="pct"/>
          </w:tcPr>
          <w:p w:rsidR="00A837CA" w:rsidRDefault="00A837CA" w:rsidP="00BD7057">
            <w:pPr>
              <w:jc w:val="center"/>
              <w:rPr>
                <w:rFonts w:ascii="Times New Roman" w:hAnsi="Times New Roman" w:cs="Times New Roman"/>
                <w:sz w:val="24"/>
                <w:szCs w:val="24"/>
              </w:rPr>
            </w:pPr>
            <w:r>
              <w:rPr>
                <w:rFonts w:ascii="Times New Roman" w:hAnsi="Times New Roman" w:cs="Times New Roman"/>
                <w:sz w:val="24"/>
                <w:szCs w:val="24"/>
              </w:rPr>
              <w:t>3-5</w:t>
            </w:r>
          </w:p>
        </w:tc>
        <w:tc>
          <w:tcPr>
            <w:tcW w:w="536" w:type="pct"/>
            <w:gridSpan w:val="2"/>
          </w:tcPr>
          <w:p w:rsidR="00A837CA" w:rsidRPr="00193061" w:rsidRDefault="00A837CA" w:rsidP="00C25C9F">
            <w:pPr>
              <w:jc w:val="center"/>
              <w:rPr>
                <w:rFonts w:ascii="Times New Roman" w:hAnsi="Times New Roman" w:cs="Times New Roman"/>
                <w:sz w:val="24"/>
                <w:szCs w:val="24"/>
              </w:rPr>
            </w:pPr>
            <w:r w:rsidRPr="00B55BC6">
              <w:rPr>
                <w:rFonts w:ascii="Times New Roman" w:hAnsi="Times New Roman" w:cs="Times New Roman"/>
                <w:sz w:val="24"/>
                <w:szCs w:val="24"/>
              </w:rPr>
              <w:t>Цаплевые – Ardeidae</w:t>
            </w:r>
          </w:p>
        </w:tc>
        <w:tc>
          <w:tcPr>
            <w:tcW w:w="543" w:type="pct"/>
          </w:tcPr>
          <w:p w:rsidR="00A837CA" w:rsidRDefault="00A837CA" w:rsidP="00C25C9F">
            <w:pPr>
              <w:jc w:val="center"/>
              <w:rPr>
                <w:rFonts w:ascii="Times New Roman" w:hAnsi="Times New Roman" w:cs="Times New Roman"/>
                <w:sz w:val="24"/>
                <w:szCs w:val="24"/>
              </w:rPr>
            </w:pPr>
            <w:r>
              <w:rPr>
                <w:rFonts w:ascii="Times New Roman" w:hAnsi="Times New Roman" w:cs="Times New Roman"/>
                <w:sz w:val="24"/>
                <w:szCs w:val="24"/>
              </w:rPr>
              <w:t>3 категория. Редкий вид.</w:t>
            </w:r>
          </w:p>
        </w:tc>
        <w:tc>
          <w:tcPr>
            <w:tcW w:w="543" w:type="pct"/>
          </w:tcPr>
          <w:p w:rsidR="00A837CA" w:rsidRPr="00193061" w:rsidRDefault="00A837CA" w:rsidP="00C25C9F">
            <w:pPr>
              <w:jc w:val="center"/>
              <w:rPr>
                <w:rFonts w:ascii="Times New Roman" w:hAnsi="Times New Roman" w:cs="Times New Roman"/>
                <w:sz w:val="24"/>
                <w:szCs w:val="24"/>
              </w:rPr>
            </w:pPr>
            <w:r>
              <w:rPr>
                <w:rFonts w:ascii="Times New Roman" w:hAnsi="Times New Roman" w:cs="Times New Roman"/>
                <w:sz w:val="24"/>
                <w:szCs w:val="24"/>
              </w:rPr>
              <w:t>Птица побережий водоёмов и болот</w:t>
            </w:r>
          </w:p>
        </w:tc>
        <w:tc>
          <w:tcPr>
            <w:tcW w:w="571" w:type="pct"/>
          </w:tcPr>
          <w:p w:rsidR="00A837CA" w:rsidRPr="00193061" w:rsidRDefault="00A837CA" w:rsidP="00C25C9F">
            <w:pPr>
              <w:jc w:val="center"/>
              <w:rPr>
                <w:rFonts w:ascii="Times New Roman" w:hAnsi="Times New Roman" w:cs="Times New Roman"/>
                <w:sz w:val="24"/>
                <w:szCs w:val="24"/>
              </w:rPr>
            </w:pPr>
            <w:r>
              <w:rPr>
                <w:rFonts w:ascii="Times New Roman" w:hAnsi="Times New Roman" w:cs="Times New Roman"/>
                <w:sz w:val="24"/>
                <w:szCs w:val="24"/>
              </w:rPr>
              <w:t>Пролётный</w:t>
            </w:r>
          </w:p>
        </w:tc>
      </w:tr>
      <w:tr w:rsidR="00F00CE4" w:rsidRPr="00210315" w:rsidTr="00955981">
        <w:trPr>
          <w:trHeight w:val="422"/>
        </w:trPr>
        <w:tc>
          <w:tcPr>
            <w:tcW w:w="240" w:type="pct"/>
          </w:tcPr>
          <w:p w:rsidR="00F00CE4" w:rsidRPr="00193061" w:rsidRDefault="004051B0" w:rsidP="00BD7057">
            <w:pPr>
              <w:jc w:val="center"/>
              <w:rPr>
                <w:rFonts w:ascii="Times New Roman" w:hAnsi="Times New Roman" w:cs="Times New Roman"/>
                <w:sz w:val="24"/>
                <w:szCs w:val="24"/>
              </w:rPr>
            </w:pPr>
            <w:r>
              <w:rPr>
                <w:rFonts w:ascii="Times New Roman" w:hAnsi="Times New Roman" w:cs="Times New Roman"/>
                <w:sz w:val="24"/>
                <w:szCs w:val="24"/>
              </w:rPr>
              <w:t>3.</w:t>
            </w:r>
          </w:p>
        </w:tc>
        <w:tc>
          <w:tcPr>
            <w:tcW w:w="524" w:type="pct"/>
            <w:gridSpan w:val="2"/>
          </w:tcPr>
          <w:p w:rsidR="00F00CE4" w:rsidRPr="00C25C9F" w:rsidRDefault="00F00CE4" w:rsidP="00BD7057">
            <w:pPr>
              <w:jc w:val="center"/>
              <w:rPr>
                <w:rFonts w:ascii="Times New Roman" w:hAnsi="Times New Roman" w:cs="Times New Roman"/>
                <w:sz w:val="24"/>
                <w:szCs w:val="24"/>
                <w:lang w:val="en-US"/>
              </w:rPr>
            </w:pPr>
            <w:r>
              <w:rPr>
                <w:rFonts w:ascii="Times New Roman" w:hAnsi="Times New Roman" w:cs="Times New Roman"/>
                <w:sz w:val="24"/>
                <w:szCs w:val="24"/>
              </w:rPr>
              <w:t>Чёрный</w:t>
            </w:r>
            <w:r w:rsidRPr="00C25C9F">
              <w:rPr>
                <w:rFonts w:ascii="Times New Roman" w:hAnsi="Times New Roman" w:cs="Times New Roman"/>
                <w:sz w:val="24"/>
                <w:szCs w:val="24"/>
                <w:lang w:val="en-US"/>
              </w:rPr>
              <w:t xml:space="preserve"> </w:t>
            </w:r>
            <w:r>
              <w:rPr>
                <w:rFonts w:ascii="Times New Roman" w:hAnsi="Times New Roman" w:cs="Times New Roman"/>
                <w:sz w:val="24"/>
                <w:szCs w:val="24"/>
              </w:rPr>
              <w:t>аист</w:t>
            </w:r>
          </w:p>
          <w:p w:rsidR="00F00CE4" w:rsidRPr="00C25C9F" w:rsidRDefault="00F00CE4" w:rsidP="00BD7057">
            <w:pPr>
              <w:jc w:val="center"/>
              <w:rPr>
                <w:rFonts w:ascii="Times New Roman" w:hAnsi="Times New Roman" w:cs="Times New Roman"/>
                <w:sz w:val="24"/>
                <w:szCs w:val="24"/>
                <w:lang w:val="en-US"/>
              </w:rPr>
            </w:pPr>
            <w:r w:rsidRPr="00C25C9F">
              <w:rPr>
                <w:rFonts w:ascii="Times New Roman" w:hAnsi="Times New Roman" w:cs="Times New Roman"/>
                <w:sz w:val="24"/>
                <w:szCs w:val="24"/>
                <w:lang w:val="en-US"/>
              </w:rPr>
              <w:t>Ciconia nigra Linnaeus, 1758</w:t>
            </w:r>
          </w:p>
        </w:tc>
        <w:tc>
          <w:tcPr>
            <w:tcW w:w="756" w:type="pct"/>
            <w:gridSpan w:val="3"/>
          </w:tcPr>
          <w:p w:rsidR="00F00CE4" w:rsidRDefault="00F00CE4" w:rsidP="00BC4B26">
            <w:pPr>
              <w:jc w:val="center"/>
              <w:rPr>
                <w:rFonts w:ascii="Times New Roman" w:hAnsi="Times New Roman" w:cs="Times New Roman"/>
                <w:sz w:val="24"/>
                <w:szCs w:val="24"/>
              </w:rPr>
            </w:pPr>
            <w:r>
              <w:rPr>
                <w:rFonts w:ascii="Times New Roman" w:hAnsi="Times New Roman" w:cs="Times New Roman"/>
                <w:sz w:val="24"/>
                <w:szCs w:val="24"/>
              </w:rPr>
              <w:t>Кружил высоко над карьером</w:t>
            </w:r>
          </w:p>
        </w:tc>
        <w:tc>
          <w:tcPr>
            <w:tcW w:w="583" w:type="pct"/>
            <w:gridSpan w:val="2"/>
          </w:tcPr>
          <w:p w:rsidR="00F00CE4" w:rsidRDefault="00F00CE4" w:rsidP="00D26009">
            <w:pPr>
              <w:jc w:val="center"/>
              <w:rPr>
                <w:rFonts w:ascii="Times New Roman" w:hAnsi="Times New Roman" w:cs="Times New Roman"/>
                <w:sz w:val="24"/>
                <w:szCs w:val="24"/>
              </w:rPr>
            </w:pPr>
            <w:r>
              <w:rPr>
                <w:rFonts w:ascii="Times New Roman" w:hAnsi="Times New Roman" w:cs="Times New Roman"/>
                <w:sz w:val="24"/>
                <w:szCs w:val="24"/>
              </w:rPr>
              <w:t>дер. Андреевское</w:t>
            </w:r>
          </w:p>
        </w:tc>
        <w:tc>
          <w:tcPr>
            <w:tcW w:w="424" w:type="pct"/>
            <w:gridSpan w:val="2"/>
          </w:tcPr>
          <w:p w:rsidR="00F00CE4" w:rsidRDefault="00F00CE4" w:rsidP="00BD7057">
            <w:pPr>
              <w:jc w:val="center"/>
              <w:rPr>
                <w:rFonts w:ascii="Times New Roman" w:hAnsi="Times New Roman" w:cs="Times New Roman"/>
                <w:sz w:val="24"/>
                <w:szCs w:val="24"/>
              </w:rPr>
            </w:pPr>
            <w:r>
              <w:rPr>
                <w:rFonts w:ascii="Times New Roman" w:hAnsi="Times New Roman" w:cs="Times New Roman"/>
                <w:sz w:val="24"/>
                <w:szCs w:val="24"/>
              </w:rPr>
              <w:t>23 мая</w:t>
            </w:r>
          </w:p>
        </w:tc>
        <w:tc>
          <w:tcPr>
            <w:tcW w:w="280" w:type="pct"/>
          </w:tcPr>
          <w:p w:rsidR="00F00CE4" w:rsidRDefault="00F00CE4" w:rsidP="00BD7057">
            <w:pPr>
              <w:jc w:val="center"/>
              <w:rPr>
                <w:rFonts w:ascii="Times New Roman" w:hAnsi="Times New Roman" w:cs="Times New Roman"/>
                <w:sz w:val="24"/>
                <w:szCs w:val="24"/>
              </w:rPr>
            </w:pPr>
            <w:r>
              <w:rPr>
                <w:rFonts w:ascii="Times New Roman" w:hAnsi="Times New Roman" w:cs="Times New Roman"/>
                <w:sz w:val="24"/>
                <w:szCs w:val="24"/>
              </w:rPr>
              <w:t>1-2</w:t>
            </w:r>
          </w:p>
        </w:tc>
        <w:tc>
          <w:tcPr>
            <w:tcW w:w="536" w:type="pct"/>
            <w:gridSpan w:val="2"/>
          </w:tcPr>
          <w:p w:rsidR="00F00CE4" w:rsidRPr="00193061" w:rsidRDefault="00F00CE4" w:rsidP="00960FD9">
            <w:pPr>
              <w:jc w:val="center"/>
              <w:rPr>
                <w:rFonts w:ascii="Times New Roman" w:hAnsi="Times New Roman" w:cs="Times New Roman"/>
                <w:sz w:val="24"/>
                <w:szCs w:val="24"/>
              </w:rPr>
            </w:pPr>
            <w:r w:rsidRPr="00EF5624">
              <w:rPr>
                <w:rFonts w:ascii="Times New Roman" w:hAnsi="Times New Roman" w:cs="Times New Roman"/>
                <w:sz w:val="24"/>
                <w:szCs w:val="24"/>
              </w:rPr>
              <w:t>Аистовые – Ciconiidae</w:t>
            </w:r>
          </w:p>
        </w:tc>
        <w:tc>
          <w:tcPr>
            <w:tcW w:w="543" w:type="pct"/>
          </w:tcPr>
          <w:p w:rsidR="00F00CE4" w:rsidRPr="00193061" w:rsidRDefault="00F00CE4" w:rsidP="00960FD9">
            <w:pPr>
              <w:jc w:val="center"/>
              <w:rPr>
                <w:rFonts w:ascii="Times New Roman" w:hAnsi="Times New Roman" w:cs="Times New Roman"/>
                <w:sz w:val="24"/>
                <w:szCs w:val="24"/>
              </w:rPr>
            </w:pPr>
            <w:r>
              <w:rPr>
                <w:rFonts w:ascii="Times New Roman" w:hAnsi="Times New Roman" w:cs="Times New Roman"/>
                <w:sz w:val="24"/>
                <w:szCs w:val="24"/>
              </w:rPr>
              <w:t>3 категория. Редкий вид.</w:t>
            </w:r>
          </w:p>
        </w:tc>
        <w:tc>
          <w:tcPr>
            <w:tcW w:w="543" w:type="pct"/>
          </w:tcPr>
          <w:p w:rsidR="00F00CE4" w:rsidRPr="00193061" w:rsidRDefault="00F00CE4" w:rsidP="00960FD9">
            <w:pPr>
              <w:jc w:val="center"/>
              <w:rPr>
                <w:rFonts w:ascii="Times New Roman" w:hAnsi="Times New Roman" w:cs="Times New Roman"/>
                <w:sz w:val="24"/>
                <w:szCs w:val="24"/>
              </w:rPr>
            </w:pPr>
            <w:r>
              <w:rPr>
                <w:rFonts w:ascii="Times New Roman" w:hAnsi="Times New Roman" w:cs="Times New Roman"/>
                <w:sz w:val="24"/>
                <w:szCs w:val="24"/>
              </w:rPr>
              <w:t>Лесная птица</w:t>
            </w:r>
          </w:p>
        </w:tc>
        <w:tc>
          <w:tcPr>
            <w:tcW w:w="571" w:type="pct"/>
          </w:tcPr>
          <w:p w:rsidR="00F00CE4" w:rsidRDefault="00F00CE4" w:rsidP="00960FD9">
            <w:pPr>
              <w:jc w:val="center"/>
              <w:rPr>
                <w:rFonts w:ascii="Times New Roman" w:hAnsi="Times New Roman" w:cs="Times New Roman"/>
                <w:sz w:val="24"/>
                <w:szCs w:val="24"/>
              </w:rPr>
            </w:pPr>
            <w:r>
              <w:rPr>
                <w:rFonts w:ascii="Times New Roman" w:hAnsi="Times New Roman" w:cs="Times New Roman"/>
                <w:sz w:val="24"/>
                <w:szCs w:val="24"/>
              </w:rPr>
              <w:t>Гнездящийся</w:t>
            </w:r>
          </w:p>
          <w:p w:rsidR="00F00CE4" w:rsidRPr="00193061" w:rsidRDefault="00F00CE4" w:rsidP="00960FD9">
            <w:pPr>
              <w:jc w:val="center"/>
              <w:rPr>
                <w:rFonts w:ascii="Times New Roman" w:hAnsi="Times New Roman" w:cs="Times New Roman"/>
                <w:sz w:val="24"/>
                <w:szCs w:val="24"/>
              </w:rPr>
            </w:pPr>
          </w:p>
        </w:tc>
      </w:tr>
      <w:tr w:rsidR="00EF5624" w:rsidRPr="00210315" w:rsidTr="00955981">
        <w:trPr>
          <w:trHeight w:val="422"/>
        </w:trPr>
        <w:tc>
          <w:tcPr>
            <w:tcW w:w="240" w:type="pct"/>
          </w:tcPr>
          <w:p w:rsidR="00EF5624" w:rsidRPr="00193061" w:rsidRDefault="004051B0" w:rsidP="00BD7057">
            <w:pPr>
              <w:jc w:val="center"/>
              <w:rPr>
                <w:rFonts w:ascii="Times New Roman" w:hAnsi="Times New Roman" w:cs="Times New Roman"/>
                <w:sz w:val="24"/>
                <w:szCs w:val="24"/>
              </w:rPr>
            </w:pPr>
            <w:r>
              <w:rPr>
                <w:rFonts w:ascii="Times New Roman" w:hAnsi="Times New Roman" w:cs="Times New Roman"/>
                <w:sz w:val="24"/>
                <w:szCs w:val="24"/>
              </w:rPr>
              <w:t>4.</w:t>
            </w:r>
          </w:p>
        </w:tc>
        <w:tc>
          <w:tcPr>
            <w:tcW w:w="524" w:type="pct"/>
            <w:gridSpan w:val="2"/>
          </w:tcPr>
          <w:p w:rsidR="00EF5624" w:rsidRPr="00EF5624" w:rsidRDefault="00EF5624" w:rsidP="00960FD9">
            <w:pPr>
              <w:jc w:val="center"/>
              <w:rPr>
                <w:rFonts w:ascii="Times New Roman" w:hAnsi="Times New Roman" w:cs="Times New Roman"/>
                <w:sz w:val="24"/>
                <w:szCs w:val="24"/>
                <w:lang w:val="en-US"/>
              </w:rPr>
            </w:pPr>
            <w:r>
              <w:rPr>
                <w:rFonts w:ascii="Times New Roman" w:hAnsi="Times New Roman" w:cs="Times New Roman"/>
                <w:sz w:val="24"/>
                <w:szCs w:val="24"/>
              </w:rPr>
              <w:t>Белый</w:t>
            </w:r>
            <w:r w:rsidRPr="00EF5624">
              <w:rPr>
                <w:rFonts w:ascii="Times New Roman" w:hAnsi="Times New Roman" w:cs="Times New Roman"/>
                <w:sz w:val="24"/>
                <w:szCs w:val="24"/>
                <w:lang w:val="en-US"/>
              </w:rPr>
              <w:t xml:space="preserve"> </w:t>
            </w:r>
            <w:r>
              <w:rPr>
                <w:rFonts w:ascii="Times New Roman" w:hAnsi="Times New Roman" w:cs="Times New Roman"/>
                <w:sz w:val="24"/>
                <w:szCs w:val="24"/>
              </w:rPr>
              <w:t>аист</w:t>
            </w:r>
          </w:p>
          <w:p w:rsidR="00EF5624" w:rsidRPr="00EF5624" w:rsidRDefault="00EF5624" w:rsidP="00960FD9">
            <w:pPr>
              <w:jc w:val="center"/>
              <w:rPr>
                <w:rFonts w:ascii="Times New Roman" w:hAnsi="Times New Roman" w:cs="Times New Roman"/>
                <w:sz w:val="24"/>
                <w:szCs w:val="24"/>
                <w:lang w:val="en-US"/>
              </w:rPr>
            </w:pPr>
            <w:r w:rsidRPr="00EF5624">
              <w:rPr>
                <w:rFonts w:ascii="Times New Roman" w:hAnsi="Times New Roman" w:cs="Times New Roman"/>
                <w:sz w:val="24"/>
                <w:szCs w:val="24"/>
                <w:lang w:val="en-US"/>
              </w:rPr>
              <w:t xml:space="preserve">Ciconia ciconia Linnaeus, </w:t>
            </w:r>
            <w:r w:rsidRPr="00EF5624">
              <w:rPr>
                <w:rFonts w:ascii="Times New Roman" w:hAnsi="Times New Roman" w:cs="Times New Roman"/>
                <w:sz w:val="24"/>
                <w:szCs w:val="24"/>
                <w:lang w:val="en-US"/>
              </w:rPr>
              <w:lastRenderedPageBreak/>
              <w:t>1758</w:t>
            </w:r>
          </w:p>
        </w:tc>
        <w:tc>
          <w:tcPr>
            <w:tcW w:w="756" w:type="pct"/>
            <w:gridSpan w:val="3"/>
          </w:tcPr>
          <w:p w:rsidR="00EF5624" w:rsidRPr="00EF5624" w:rsidRDefault="00EF5624" w:rsidP="00960FD9">
            <w:pPr>
              <w:jc w:val="center"/>
              <w:rPr>
                <w:rFonts w:ascii="Times New Roman" w:hAnsi="Times New Roman" w:cs="Times New Roman"/>
                <w:sz w:val="24"/>
                <w:szCs w:val="24"/>
              </w:rPr>
            </w:pPr>
            <w:r>
              <w:rPr>
                <w:rFonts w:ascii="Times New Roman" w:hAnsi="Times New Roman" w:cs="Times New Roman"/>
                <w:sz w:val="24"/>
                <w:szCs w:val="24"/>
              </w:rPr>
              <w:lastRenderedPageBreak/>
              <w:t>Искусственные гнездовья</w:t>
            </w:r>
          </w:p>
        </w:tc>
        <w:tc>
          <w:tcPr>
            <w:tcW w:w="583" w:type="pct"/>
            <w:gridSpan w:val="2"/>
          </w:tcPr>
          <w:p w:rsidR="00EF5624" w:rsidRDefault="00EF5624" w:rsidP="00960FD9">
            <w:pPr>
              <w:jc w:val="center"/>
              <w:rPr>
                <w:rFonts w:ascii="Times New Roman" w:hAnsi="Times New Roman" w:cs="Times New Roman"/>
                <w:sz w:val="24"/>
                <w:szCs w:val="24"/>
              </w:rPr>
            </w:pPr>
            <w:r>
              <w:rPr>
                <w:rFonts w:ascii="Times New Roman" w:hAnsi="Times New Roman" w:cs="Times New Roman"/>
                <w:sz w:val="24"/>
                <w:szCs w:val="24"/>
              </w:rPr>
              <w:t>д. Поляна</w:t>
            </w:r>
          </w:p>
          <w:p w:rsidR="00EF5624" w:rsidRDefault="00EF5624" w:rsidP="00960FD9">
            <w:pPr>
              <w:jc w:val="center"/>
              <w:rPr>
                <w:rFonts w:ascii="Times New Roman" w:hAnsi="Times New Roman" w:cs="Times New Roman"/>
                <w:sz w:val="24"/>
                <w:szCs w:val="24"/>
              </w:rPr>
            </w:pPr>
            <w:r>
              <w:rPr>
                <w:rFonts w:ascii="Times New Roman" w:hAnsi="Times New Roman" w:cs="Times New Roman"/>
                <w:sz w:val="24"/>
                <w:szCs w:val="24"/>
              </w:rPr>
              <w:t>д.Григоровское</w:t>
            </w:r>
          </w:p>
          <w:p w:rsidR="00EF5624" w:rsidRPr="00EF5624" w:rsidRDefault="00EF5624" w:rsidP="00960FD9">
            <w:pPr>
              <w:jc w:val="center"/>
              <w:rPr>
                <w:rFonts w:ascii="Times New Roman" w:hAnsi="Times New Roman" w:cs="Times New Roman"/>
                <w:sz w:val="24"/>
                <w:szCs w:val="24"/>
              </w:rPr>
            </w:pPr>
            <w:r>
              <w:rPr>
                <w:rFonts w:ascii="Times New Roman" w:hAnsi="Times New Roman" w:cs="Times New Roman"/>
                <w:sz w:val="24"/>
                <w:szCs w:val="24"/>
              </w:rPr>
              <w:t>д. Гремячево</w:t>
            </w:r>
          </w:p>
        </w:tc>
        <w:tc>
          <w:tcPr>
            <w:tcW w:w="424" w:type="pct"/>
            <w:gridSpan w:val="2"/>
          </w:tcPr>
          <w:p w:rsidR="00EF5624" w:rsidRPr="00EF5624" w:rsidRDefault="00EF5624" w:rsidP="00960FD9">
            <w:pPr>
              <w:jc w:val="center"/>
              <w:rPr>
                <w:rFonts w:ascii="Times New Roman" w:hAnsi="Times New Roman" w:cs="Times New Roman"/>
                <w:sz w:val="24"/>
                <w:szCs w:val="24"/>
              </w:rPr>
            </w:pPr>
            <w:r>
              <w:rPr>
                <w:rFonts w:ascii="Times New Roman" w:hAnsi="Times New Roman" w:cs="Times New Roman"/>
                <w:sz w:val="24"/>
                <w:szCs w:val="24"/>
              </w:rPr>
              <w:t>Ежегодно- весна- лето</w:t>
            </w:r>
          </w:p>
        </w:tc>
        <w:tc>
          <w:tcPr>
            <w:tcW w:w="280" w:type="pct"/>
          </w:tcPr>
          <w:p w:rsidR="00EF5624" w:rsidRPr="00EF5624" w:rsidRDefault="00EF5624" w:rsidP="00960FD9">
            <w:pPr>
              <w:jc w:val="center"/>
              <w:rPr>
                <w:rFonts w:ascii="Times New Roman" w:hAnsi="Times New Roman" w:cs="Times New Roman"/>
                <w:sz w:val="24"/>
                <w:szCs w:val="24"/>
              </w:rPr>
            </w:pPr>
            <w:r>
              <w:rPr>
                <w:rFonts w:ascii="Times New Roman" w:hAnsi="Times New Roman" w:cs="Times New Roman"/>
                <w:sz w:val="24"/>
                <w:szCs w:val="24"/>
              </w:rPr>
              <w:t>5-7</w:t>
            </w:r>
          </w:p>
        </w:tc>
        <w:tc>
          <w:tcPr>
            <w:tcW w:w="536" w:type="pct"/>
            <w:gridSpan w:val="2"/>
          </w:tcPr>
          <w:p w:rsidR="00EF5624" w:rsidRPr="00EF5624" w:rsidRDefault="00EF5624" w:rsidP="00960FD9">
            <w:pPr>
              <w:jc w:val="center"/>
              <w:rPr>
                <w:rFonts w:ascii="Times New Roman" w:hAnsi="Times New Roman" w:cs="Times New Roman"/>
                <w:sz w:val="24"/>
                <w:szCs w:val="24"/>
              </w:rPr>
            </w:pPr>
            <w:r w:rsidRPr="00EF5624">
              <w:rPr>
                <w:rFonts w:ascii="Times New Roman" w:hAnsi="Times New Roman" w:cs="Times New Roman"/>
                <w:sz w:val="24"/>
                <w:szCs w:val="24"/>
              </w:rPr>
              <w:t>Аистовые – Ciconiidae</w:t>
            </w:r>
          </w:p>
        </w:tc>
        <w:tc>
          <w:tcPr>
            <w:tcW w:w="543" w:type="pct"/>
          </w:tcPr>
          <w:p w:rsidR="00EF5624" w:rsidRPr="00EF5624" w:rsidRDefault="00EF5624" w:rsidP="00960FD9">
            <w:pPr>
              <w:jc w:val="center"/>
              <w:rPr>
                <w:rFonts w:ascii="Times New Roman" w:hAnsi="Times New Roman" w:cs="Times New Roman"/>
                <w:sz w:val="24"/>
                <w:szCs w:val="24"/>
              </w:rPr>
            </w:pPr>
            <w:r>
              <w:rPr>
                <w:rFonts w:ascii="Times New Roman" w:hAnsi="Times New Roman" w:cs="Times New Roman"/>
                <w:sz w:val="24"/>
                <w:szCs w:val="24"/>
              </w:rPr>
              <w:t>3 категория. Редкий вид.</w:t>
            </w:r>
          </w:p>
        </w:tc>
        <w:tc>
          <w:tcPr>
            <w:tcW w:w="543" w:type="pct"/>
          </w:tcPr>
          <w:p w:rsidR="00EF5624" w:rsidRPr="00EF5624" w:rsidRDefault="00EF5624" w:rsidP="00960FD9">
            <w:pPr>
              <w:jc w:val="center"/>
              <w:rPr>
                <w:rFonts w:ascii="Times New Roman" w:hAnsi="Times New Roman" w:cs="Times New Roman"/>
                <w:sz w:val="24"/>
                <w:szCs w:val="24"/>
              </w:rPr>
            </w:pPr>
            <w:r>
              <w:rPr>
                <w:rFonts w:ascii="Times New Roman" w:hAnsi="Times New Roman" w:cs="Times New Roman"/>
                <w:sz w:val="24"/>
                <w:szCs w:val="24"/>
              </w:rPr>
              <w:t>Птица побережий водоёмов и болот</w:t>
            </w:r>
          </w:p>
        </w:tc>
        <w:tc>
          <w:tcPr>
            <w:tcW w:w="571" w:type="pct"/>
          </w:tcPr>
          <w:p w:rsidR="00EF5624" w:rsidRDefault="00EF5624" w:rsidP="00960FD9">
            <w:pPr>
              <w:jc w:val="center"/>
              <w:rPr>
                <w:rFonts w:ascii="Times New Roman" w:hAnsi="Times New Roman" w:cs="Times New Roman"/>
                <w:sz w:val="24"/>
                <w:szCs w:val="24"/>
              </w:rPr>
            </w:pPr>
            <w:r>
              <w:rPr>
                <w:rFonts w:ascii="Times New Roman" w:hAnsi="Times New Roman" w:cs="Times New Roman"/>
                <w:sz w:val="24"/>
                <w:szCs w:val="24"/>
              </w:rPr>
              <w:t>Гнездящийся</w:t>
            </w:r>
          </w:p>
          <w:p w:rsidR="00EF5624" w:rsidRPr="00EF5624" w:rsidRDefault="00EF5624" w:rsidP="00960FD9">
            <w:pPr>
              <w:jc w:val="center"/>
              <w:rPr>
                <w:rFonts w:ascii="Times New Roman" w:hAnsi="Times New Roman" w:cs="Times New Roman"/>
                <w:sz w:val="24"/>
                <w:szCs w:val="24"/>
              </w:rPr>
            </w:pPr>
          </w:p>
        </w:tc>
      </w:tr>
      <w:tr w:rsidR="00A837CA" w:rsidRPr="00210315" w:rsidTr="00955981">
        <w:trPr>
          <w:trHeight w:val="422"/>
        </w:trPr>
        <w:tc>
          <w:tcPr>
            <w:tcW w:w="240" w:type="pct"/>
            <w:vMerge w:val="restart"/>
          </w:tcPr>
          <w:p w:rsidR="00A837CA" w:rsidRPr="00193061" w:rsidRDefault="004051B0" w:rsidP="00BD7057">
            <w:pPr>
              <w:jc w:val="center"/>
              <w:rPr>
                <w:rFonts w:ascii="Times New Roman" w:hAnsi="Times New Roman" w:cs="Times New Roman"/>
                <w:sz w:val="24"/>
                <w:szCs w:val="24"/>
              </w:rPr>
            </w:pPr>
            <w:r>
              <w:rPr>
                <w:rFonts w:ascii="Times New Roman" w:hAnsi="Times New Roman" w:cs="Times New Roman"/>
                <w:sz w:val="24"/>
                <w:szCs w:val="24"/>
              </w:rPr>
              <w:lastRenderedPageBreak/>
              <w:t>5.</w:t>
            </w:r>
          </w:p>
        </w:tc>
        <w:tc>
          <w:tcPr>
            <w:tcW w:w="524" w:type="pct"/>
            <w:gridSpan w:val="2"/>
            <w:vMerge w:val="restart"/>
          </w:tcPr>
          <w:p w:rsidR="00A837CA" w:rsidRDefault="00A837CA" w:rsidP="00BD7057">
            <w:pPr>
              <w:jc w:val="center"/>
              <w:rPr>
                <w:rFonts w:ascii="Times New Roman" w:hAnsi="Times New Roman" w:cs="Times New Roman"/>
                <w:sz w:val="24"/>
                <w:szCs w:val="24"/>
              </w:rPr>
            </w:pPr>
            <w:r>
              <w:rPr>
                <w:rFonts w:ascii="Times New Roman" w:hAnsi="Times New Roman" w:cs="Times New Roman"/>
                <w:sz w:val="24"/>
                <w:szCs w:val="24"/>
              </w:rPr>
              <w:t>Лебедь- шипун</w:t>
            </w:r>
          </w:p>
          <w:p w:rsidR="00A837CA" w:rsidRPr="00C25C9F" w:rsidRDefault="00A837CA" w:rsidP="00BD7057">
            <w:pPr>
              <w:jc w:val="center"/>
              <w:rPr>
                <w:rFonts w:ascii="Times New Roman" w:hAnsi="Times New Roman" w:cs="Times New Roman"/>
                <w:sz w:val="24"/>
                <w:szCs w:val="24"/>
              </w:rPr>
            </w:pPr>
            <w:r w:rsidRPr="00F00CE4">
              <w:rPr>
                <w:rFonts w:ascii="Times New Roman" w:hAnsi="Times New Roman" w:cs="Times New Roman"/>
                <w:sz w:val="24"/>
                <w:szCs w:val="24"/>
                <w:lang w:val="en-US"/>
              </w:rPr>
              <w:t>Cygnus</w:t>
            </w:r>
            <w:r w:rsidRPr="00C25C9F">
              <w:rPr>
                <w:rFonts w:ascii="Times New Roman" w:hAnsi="Times New Roman" w:cs="Times New Roman"/>
                <w:sz w:val="24"/>
                <w:szCs w:val="24"/>
              </w:rPr>
              <w:t xml:space="preserve"> </w:t>
            </w:r>
            <w:r w:rsidRPr="00F00CE4">
              <w:rPr>
                <w:rFonts w:ascii="Times New Roman" w:hAnsi="Times New Roman" w:cs="Times New Roman"/>
                <w:sz w:val="24"/>
                <w:szCs w:val="24"/>
                <w:lang w:val="en-US"/>
              </w:rPr>
              <w:t>olor</w:t>
            </w:r>
            <w:r w:rsidRPr="00C25C9F">
              <w:rPr>
                <w:rFonts w:ascii="Times New Roman" w:hAnsi="Times New Roman" w:cs="Times New Roman"/>
                <w:sz w:val="24"/>
                <w:szCs w:val="24"/>
              </w:rPr>
              <w:t xml:space="preserve"> (</w:t>
            </w:r>
            <w:r w:rsidRPr="00F00CE4">
              <w:rPr>
                <w:rFonts w:ascii="Times New Roman" w:hAnsi="Times New Roman" w:cs="Times New Roman"/>
                <w:sz w:val="24"/>
                <w:szCs w:val="24"/>
                <w:lang w:val="en-US"/>
              </w:rPr>
              <w:t>J</w:t>
            </w:r>
            <w:r w:rsidRPr="00C25C9F">
              <w:rPr>
                <w:rFonts w:ascii="Times New Roman" w:hAnsi="Times New Roman" w:cs="Times New Roman"/>
                <w:sz w:val="24"/>
                <w:szCs w:val="24"/>
              </w:rPr>
              <w:t>.</w:t>
            </w:r>
            <w:r w:rsidRPr="00F00CE4">
              <w:rPr>
                <w:rFonts w:ascii="Times New Roman" w:hAnsi="Times New Roman" w:cs="Times New Roman"/>
                <w:sz w:val="24"/>
                <w:szCs w:val="24"/>
                <w:lang w:val="en-US"/>
              </w:rPr>
              <w:t>F</w:t>
            </w:r>
            <w:r w:rsidRPr="00C25C9F">
              <w:rPr>
                <w:rFonts w:ascii="Times New Roman" w:hAnsi="Times New Roman" w:cs="Times New Roman"/>
                <w:sz w:val="24"/>
                <w:szCs w:val="24"/>
              </w:rPr>
              <w:t xml:space="preserve">. </w:t>
            </w:r>
            <w:r w:rsidRPr="00F00CE4">
              <w:rPr>
                <w:rFonts w:ascii="Times New Roman" w:hAnsi="Times New Roman" w:cs="Times New Roman"/>
                <w:sz w:val="24"/>
                <w:szCs w:val="24"/>
                <w:lang w:val="en-US"/>
              </w:rPr>
              <w:t>Gmelin</w:t>
            </w:r>
            <w:r w:rsidRPr="00C25C9F">
              <w:rPr>
                <w:rFonts w:ascii="Times New Roman" w:hAnsi="Times New Roman" w:cs="Times New Roman"/>
                <w:sz w:val="24"/>
                <w:szCs w:val="24"/>
              </w:rPr>
              <w:t>, 1789)</w:t>
            </w:r>
          </w:p>
        </w:tc>
        <w:tc>
          <w:tcPr>
            <w:tcW w:w="756" w:type="pct"/>
            <w:gridSpan w:val="3"/>
          </w:tcPr>
          <w:p w:rsidR="00A837CA" w:rsidRPr="00193061" w:rsidRDefault="00A837CA" w:rsidP="00D26009">
            <w:pPr>
              <w:jc w:val="center"/>
              <w:rPr>
                <w:rFonts w:ascii="Times New Roman" w:hAnsi="Times New Roman" w:cs="Times New Roman"/>
                <w:sz w:val="24"/>
                <w:szCs w:val="24"/>
              </w:rPr>
            </w:pPr>
            <w:r>
              <w:rPr>
                <w:rFonts w:ascii="Times New Roman" w:hAnsi="Times New Roman" w:cs="Times New Roman"/>
                <w:sz w:val="24"/>
                <w:szCs w:val="24"/>
              </w:rPr>
              <w:t xml:space="preserve">Озеро Тишь </w:t>
            </w:r>
          </w:p>
        </w:tc>
        <w:tc>
          <w:tcPr>
            <w:tcW w:w="583" w:type="pct"/>
            <w:gridSpan w:val="2"/>
          </w:tcPr>
          <w:p w:rsidR="00A837CA" w:rsidRPr="00193061" w:rsidRDefault="00A837CA" w:rsidP="00D26009">
            <w:pPr>
              <w:jc w:val="center"/>
              <w:rPr>
                <w:rFonts w:ascii="Times New Roman" w:hAnsi="Times New Roman" w:cs="Times New Roman"/>
                <w:sz w:val="24"/>
                <w:szCs w:val="24"/>
              </w:rPr>
            </w:pPr>
            <w:r>
              <w:rPr>
                <w:rFonts w:ascii="Times New Roman" w:hAnsi="Times New Roman" w:cs="Times New Roman"/>
                <w:sz w:val="24"/>
                <w:szCs w:val="24"/>
              </w:rPr>
              <w:t>дер. Желохово</w:t>
            </w:r>
          </w:p>
        </w:tc>
        <w:tc>
          <w:tcPr>
            <w:tcW w:w="424" w:type="pct"/>
            <w:gridSpan w:val="2"/>
          </w:tcPr>
          <w:p w:rsidR="00A837CA" w:rsidRDefault="00A837CA" w:rsidP="00BD7057">
            <w:pPr>
              <w:jc w:val="center"/>
              <w:rPr>
                <w:rFonts w:ascii="Times New Roman" w:hAnsi="Times New Roman" w:cs="Times New Roman"/>
                <w:sz w:val="24"/>
                <w:szCs w:val="24"/>
              </w:rPr>
            </w:pPr>
            <w:r>
              <w:rPr>
                <w:rFonts w:ascii="Times New Roman" w:hAnsi="Times New Roman" w:cs="Times New Roman"/>
                <w:sz w:val="24"/>
                <w:szCs w:val="24"/>
              </w:rPr>
              <w:t>1  апреля</w:t>
            </w:r>
          </w:p>
        </w:tc>
        <w:tc>
          <w:tcPr>
            <w:tcW w:w="280" w:type="pct"/>
          </w:tcPr>
          <w:p w:rsidR="00A837CA" w:rsidRDefault="00A837CA" w:rsidP="00BD7057">
            <w:pPr>
              <w:jc w:val="center"/>
              <w:rPr>
                <w:rFonts w:ascii="Times New Roman" w:hAnsi="Times New Roman" w:cs="Times New Roman"/>
                <w:sz w:val="24"/>
                <w:szCs w:val="24"/>
              </w:rPr>
            </w:pPr>
            <w:r>
              <w:rPr>
                <w:rFonts w:ascii="Times New Roman" w:hAnsi="Times New Roman" w:cs="Times New Roman"/>
                <w:sz w:val="24"/>
                <w:szCs w:val="24"/>
              </w:rPr>
              <w:t>5</w:t>
            </w:r>
          </w:p>
        </w:tc>
        <w:tc>
          <w:tcPr>
            <w:tcW w:w="536" w:type="pct"/>
            <w:gridSpan w:val="2"/>
          </w:tcPr>
          <w:p w:rsidR="00A837CA" w:rsidRPr="00193061" w:rsidRDefault="00A837CA" w:rsidP="00BD7057">
            <w:pPr>
              <w:jc w:val="center"/>
              <w:rPr>
                <w:rFonts w:ascii="Times New Roman" w:hAnsi="Times New Roman" w:cs="Times New Roman"/>
                <w:sz w:val="24"/>
                <w:szCs w:val="24"/>
              </w:rPr>
            </w:pPr>
            <w:r w:rsidRPr="00F00CE4">
              <w:rPr>
                <w:rFonts w:ascii="Times New Roman" w:hAnsi="Times New Roman" w:cs="Times New Roman"/>
                <w:sz w:val="24"/>
                <w:szCs w:val="24"/>
              </w:rPr>
              <w:t>Утиные – Anatidae</w:t>
            </w:r>
          </w:p>
        </w:tc>
        <w:tc>
          <w:tcPr>
            <w:tcW w:w="543" w:type="pct"/>
          </w:tcPr>
          <w:p w:rsidR="00A837CA" w:rsidRPr="0040189D" w:rsidRDefault="00A837CA">
            <w:pPr>
              <w:rPr>
                <w:rFonts w:ascii="Times New Roman" w:hAnsi="Times New Roman" w:cs="Times New Roman"/>
                <w:sz w:val="24"/>
                <w:szCs w:val="24"/>
              </w:rPr>
            </w:pPr>
            <w:r w:rsidRPr="00F00CE4">
              <w:rPr>
                <w:rFonts w:ascii="Times New Roman" w:hAnsi="Times New Roman" w:cs="Times New Roman"/>
                <w:sz w:val="24"/>
                <w:szCs w:val="24"/>
              </w:rPr>
              <w:t>3 категория. Редкий вид.</w:t>
            </w:r>
          </w:p>
        </w:tc>
        <w:tc>
          <w:tcPr>
            <w:tcW w:w="543" w:type="pct"/>
          </w:tcPr>
          <w:p w:rsidR="00A837CA" w:rsidRDefault="00A837CA">
            <w:r w:rsidRPr="0040189D">
              <w:rPr>
                <w:rFonts w:ascii="Times New Roman" w:hAnsi="Times New Roman" w:cs="Times New Roman"/>
                <w:sz w:val="24"/>
                <w:szCs w:val="24"/>
              </w:rPr>
              <w:t>Птица побережий водоёмов и болот</w:t>
            </w:r>
          </w:p>
        </w:tc>
        <w:tc>
          <w:tcPr>
            <w:tcW w:w="571" w:type="pct"/>
          </w:tcPr>
          <w:p w:rsidR="00A837CA" w:rsidRPr="00193061" w:rsidRDefault="00A837CA" w:rsidP="00BD7057">
            <w:pPr>
              <w:jc w:val="center"/>
              <w:rPr>
                <w:rFonts w:ascii="Times New Roman" w:hAnsi="Times New Roman" w:cs="Times New Roman"/>
                <w:sz w:val="24"/>
                <w:szCs w:val="24"/>
              </w:rPr>
            </w:pPr>
            <w:r>
              <w:rPr>
                <w:rFonts w:ascii="Times New Roman" w:hAnsi="Times New Roman" w:cs="Times New Roman"/>
                <w:sz w:val="24"/>
                <w:szCs w:val="24"/>
              </w:rPr>
              <w:t>Пролётный</w:t>
            </w:r>
          </w:p>
        </w:tc>
      </w:tr>
      <w:tr w:rsidR="00A837CA" w:rsidRPr="00210315" w:rsidTr="00955981">
        <w:trPr>
          <w:trHeight w:val="422"/>
        </w:trPr>
        <w:tc>
          <w:tcPr>
            <w:tcW w:w="240" w:type="pct"/>
            <w:vMerge/>
          </w:tcPr>
          <w:p w:rsidR="00A837CA" w:rsidRPr="00193061" w:rsidRDefault="00A837CA" w:rsidP="00BD7057">
            <w:pPr>
              <w:jc w:val="center"/>
              <w:rPr>
                <w:rFonts w:ascii="Times New Roman" w:hAnsi="Times New Roman" w:cs="Times New Roman"/>
                <w:sz w:val="24"/>
                <w:szCs w:val="24"/>
              </w:rPr>
            </w:pPr>
          </w:p>
        </w:tc>
        <w:tc>
          <w:tcPr>
            <w:tcW w:w="524" w:type="pct"/>
            <w:gridSpan w:val="2"/>
            <w:vMerge/>
          </w:tcPr>
          <w:p w:rsidR="00A837CA" w:rsidRDefault="00A837CA" w:rsidP="00BD7057">
            <w:pPr>
              <w:jc w:val="center"/>
              <w:rPr>
                <w:rFonts w:ascii="Times New Roman" w:hAnsi="Times New Roman" w:cs="Times New Roman"/>
                <w:sz w:val="24"/>
                <w:szCs w:val="24"/>
              </w:rPr>
            </w:pPr>
          </w:p>
        </w:tc>
        <w:tc>
          <w:tcPr>
            <w:tcW w:w="756" w:type="pct"/>
            <w:gridSpan w:val="3"/>
          </w:tcPr>
          <w:p w:rsidR="00A837CA" w:rsidRPr="00193061" w:rsidRDefault="00A837CA" w:rsidP="00D26009">
            <w:pPr>
              <w:jc w:val="center"/>
              <w:rPr>
                <w:rFonts w:ascii="Times New Roman" w:hAnsi="Times New Roman" w:cs="Times New Roman"/>
                <w:sz w:val="24"/>
                <w:szCs w:val="24"/>
              </w:rPr>
            </w:pPr>
            <w:r>
              <w:rPr>
                <w:rFonts w:ascii="Times New Roman" w:hAnsi="Times New Roman" w:cs="Times New Roman"/>
                <w:sz w:val="24"/>
                <w:szCs w:val="24"/>
              </w:rPr>
              <w:t xml:space="preserve">Озеро Тишь </w:t>
            </w:r>
          </w:p>
        </w:tc>
        <w:tc>
          <w:tcPr>
            <w:tcW w:w="583" w:type="pct"/>
            <w:gridSpan w:val="2"/>
          </w:tcPr>
          <w:p w:rsidR="00A837CA" w:rsidRPr="00193061" w:rsidRDefault="00A837CA" w:rsidP="00D26009">
            <w:pPr>
              <w:jc w:val="center"/>
              <w:rPr>
                <w:rFonts w:ascii="Times New Roman" w:hAnsi="Times New Roman" w:cs="Times New Roman"/>
                <w:sz w:val="24"/>
                <w:szCs w:val="24"/>
              </w:rPr>
            </w:pPr>
            <w:r>
              <w:rPr>
                <w:rFonts w:ascii="Times New Roman" w:hAnsi="Times New Roman" w:cs="Times New Roman"/>
                <w:sz w:val="24"/>
                <w:szCs w:val="24"/>
              </w:rPr>
              <w:t>дер. Желохово</w:t>
            </w:r>
          </w:p>
        </w:tc>
        <w:tc>
          <w:tcPr>
            <w:tcW w:w="424" w:type="pct"/>
            <w:gridSpan w:val="2"/>
          </w:tcPr>
          <w:p w:rsidR="00A837CA" w:rsidRDefault="00A837CA" w:rsidP="00BD7057">
            <w:pPr>
              <w:jc w:val="center"/>
              <w:rPr>
                <w:rFonts w:ascii="Times New Roman" w:hAnsi="Times New Roman" w:cs="Times New Roman"/>
                <w:sz w:val="24"/>
                <w:szCs w:val="24"/>
              </w:rPr>
            </w:pPr>
            <w:r>
              <w:rPr>
                <w:rFonts w:ascii="Times New Roman" w:hAnsi="Times New Roman" w:cs="Times New Roman"/>
                <w:sz w:val="24"/>
                <w:szCs w:val="24"/>
              </w:rPr>
              <w:t>19 апреля</w:t>
            </w:r>
          </w:p>
        </w:tc>
        <w:tc>
          <w:tcPr>
            <w:tcW w:w="280" w:type="pct"/>
          </w:tcPr>
          <w:p w:rsidR="00A837CA" w:rsidRDefault="00A837CA" w:rsidP="00BD7057">
            <w:pPr>
              <w:jc w:val="center"/>
              <w:rPr>
                <w:rFonts w:ascii="Times New Roman" w:hAnsi="Times New Roman" w:cs="Times New Roman"/>
                <w:sz w:val="24"/>
                <w:szCs w:val="24"/>
              </w:rPr>
            </w:pPr>
            <w:r>
              <w:rPr>
                <w:rFonts w:ascii="Times New Roman" w:hAnsi="Times New Roman" w:cs="Times New Roman"/>
                <w:sz w:val="24"/>
                <w:szCs w:val="24"/>
              </w:rPr>
              <w:t>5</w:t>
            </w:r>
          </w:p>
        </w:tc>
        <w:tc>
          <w:tcPr>
            <w:tcW w:w="536" w:type="pct"/>
            <w:gridSpan w:val="2"/>
          </w:tcPr>
          <w:p w:rsidR="00A837CA" w:rsidRPr="00193061" w:rsidRDefault="00A837CA" w:rsidP="00C25C9F">
            <w:pPr>
              <w:jc w:val="center"/>
              <w:rPr>
                <w:rFonts w:ascii="Times New Roman" w:hAnsi="Times New Roman" w:cs="Times New Roman"/>
                <w:sz w:val="24"/>
                <w:szCs w:val="24"/>
              </w:rPr>
            </w:pPr>
            <w:r w:rsidRPr="00F00CE4">
              <w:rPr>
                <w:rFonts w:ascii="Times New Roman" w:hAnsi="Times New Roman" w:cs="Times New Roman"/>
                <w:sz w:val="24"/>
                <w:szCs w:val="24"/>
              </w:rPr>
              <w:t>Утиные – Anatidae</w:t>
            </w:r>
          </w:p>
        </w:tc>
        <w:tc>
          <w:tcPr>
            <w:tcW w:w="543" w:type="pct"/>
          </w:tcPr>
          <w:p w:rsidR="00A837CA" w:rsidRPr="0040189D" w:rsidRDefault="00A837CA" w:rsidP="00C25C9F">
            <w:pPr>
              <w:rPr>
                <w:rFonts w:ascii="Times New Roman" w:hAnsi="Times New Roman" w:cs="Times New Roman"/>
                <w:sz w:val="24"/>
                <w:szCs w:val="24"/>
              </w:rPr>
            </w:pPr>
            <w:r w:rsidRPr="00F00CE4">
              <w:rPr>
                <w:rFonts w:ascii="Times New Roman" w:hAnsi="Times New Roman" w:cs="Times New Roman"/>
                <w:sz w:val="24"/>
                <w:szCs w:val="24"/>
              </w:rPr>
              <w:t>3 категория. Редкий вид.</w:t>
            </w:r>
          </w:p>
        </w:tc>
        <w:tc>
          <w:tcPr>
            <w:tcW w:w="543" w:type="pct"/>
          </w:tcPr>
          <w:p w:rsidR="00A837CA" w:rsidRDefault="00A837CA" w:rsidP="00C25C9F">
            <w:r w:rsidRPr="0040189D">
              <w:rPr>
                <w:rFonts w:ascii="Times New Roman" w:hAnsi="Times New Roman" w:cs="Times New Roman"/>
                <w:sz w:val="24"/>
                <w:szCs w:val="24"/>
              </w:rPr>
              <w:t>Птица побережий водоёмов и болот</w:t>
            </w:r>
          </w:p>
        </w:tc>
        <w:tc>
          <w:tcPr>
            <w:tcW w:w="571" w:type="pct"/>
          </w:tcPr>
          <w:p w:rsidR="00A837CA" w:rsidRPr="00193061" w:rsidRDefault="00A837CA" w:rsidP="00C25C9F">
            <w:pPr>
              <w:jc w:val="center"/>
              <w:rPr>
                <w:rFonts w:ascii="Times New Roman" w:hAnsi="Times New Roman" w:cs="Times New Roman"/>
                <w:sz w:val="24"/>
                <w:szCs w:val="24"/>
              </w:rPr>
            </w:pPr>
            <w:r>
              <w:rPr>
                <w:rFonts w:ascii="Times New Roman" w:hAnsi="Times New Roman" w:cs="Times New Roman"/>
                <w:sz w:val="24"/>
                <w:szCs w:val="24"/>
              </w:rPr>
              <w:t>Пролётный</w:t>
            </w:r>
          </w:p>
        </w:tc>
      </w:tr>
      <w:tr w:rsidR="00A837CA" w:rsidRPr="00210315" w:rsidTr="00955981">
        <w:trPr>
          <w:trHeight w:val="422"/>
        </w:trPr>
        <w:tc>
          <w:tcPr>
            <w:tcW w:w="240" w:type="pct"/>
            <w:vMerge/>
          </w:tcPr>
          <w:p w:rsidR="00A837CA" w:rsidRPr="00193061" w:rsidRDefault="00A837CA" w:rsidP="00BD7057">
            <w:pPr>
              <w:jc w:val="center"/>
              <w:rPr>
                <w:rFonts w:ascii="Times New Roman" w:hAnsi="Times New Roman" w:cs="Times New Roman"/>
                <w:sz w:val="24"/>
                <w:szCs w:val="24"/>
              </w:rPr>
            </w:pPr>
          </w:p>
        </w:tc>
        <w:tc>
          <w:tcPr>
            <w:tcW w:w="524" w:type="pct"/>
            <w:gridSpan w:val="2"/>
            <w:vMerge/>
          </w:tcPr>
          <w:p w:rsidR="00A837CA" w:rsidRDefault="00A837CA" w:rsidP="00BD7057">
            <w:pPr>
              <w:jc w:val="center"/>
              <w:rPr>
                <w:rFonts w:ascii="Times New Roman" w:hAnsi="Times New Roman" w:cs="Times New Roman"/>
                <w:sz w:val="24"/>
                <w:szCs w:val="24"/>
              </w:rPr>
            </w:pPr>
          </w:p>
        </w:tc>
        <w:tc>
          <w:tcPr>
            <w:tcW w:w="756" w:type="pct"/>
            <w:gridSpan w:val="3"/>
          </w:tcPr>
          <w:p w:rsidR="00A837CA" w:rsidRPr="00193061" w:rsidRDefault="00A837CA" w:rsidP="00D26009">
            <w:pPr>
              <w:jc w:val="center"/>
              <w:rPr>
                <w:rFonts w:ascii="Times New Roman" w:hAnsi="Times New Roman" w:cs="Times New Roman"/>
                <w:sz w:val="24"/>
                <w:szCs w:val="24"/>
              </w:rPr>
            </w:pPr>
            <w:r>
              <w:rPr>
                <w:rFonts w:ascii="Times New Roman" w:hAnsi="Times New Roman" w:cs="Times New Roman"/>
                <w:sz w:val="24"/>
                <w:szCs w:val="24"/>
              </w:rPr>
              <w:t xml:space="preserve">Озеро Тишь </w:t>
            </w:r>
          </w:p>
        </w:tc>
        <w:tc>
          <w:tcPr>
            <w:tcW w:w="583" w:type="pct"/>
            <w:gridSpan w:val="2"/>
          </w:tcPr>
          <w:p w:rsidR="00A837CA" w:rsidRPr="00193061" w:rsidRDefault="00A837CA" w:rsidP="00D26009">
            <w:pPr>
              <w:jc w:val="center"/>
              <w:rPr>
                <w:rFonts w:ascii="Times New Roman" w:hAnsi="Times New Roman" w:cs="Times New Roman"/>
                <w:sz w:val="24"/>
                <w:szCs w:val="24"/>
              </w:rPr>
            </w:pPr>
            <w:r>
              <w:rPr>
                <w:rFonts w:ascii="Times New Roman" w:hAnsi="Times New Roman" w:cs="Times New Roman"/>
                <w:sz w:val="24"/>
                <w:szCs w:val="24"/>
              </w:rPr>
              <w:t>дер. Желохово</w:t>
            </w:r>
          </w:p>
        </w:tc>
        <w:tc>
          <w:tcPr>
            <w:tcW w:w="424" w:type="pct"/>
            <w:gridSpan w:val="2"/>
          </w:tcPr>
          <w:p w:rsidR="00A837CA" w:rsidRDefault="00A837CA" w:rsidP="00BD7057">
            <w:pPr>
              <w:jc w:val="center"/>
              <w:rPr>
                <w:rFonts w:ascii="Times New Roman" w:hAnsi="Times New Roman" w:cs="Times New Roman"/>
                <w:sz w:val="24"/>
                <w:szCs w:val="24"/>
              </w:rPr>
            </w:pPr>
            <w:r>
              <w:rPr>
                <w:rFonts w:ascii="Times New Roman" w:hAnsi="Times New Roman" w:cs="Times New Roman"/>
                <w:sz w:val="24"/>
                <w:szCs w:val="24"/>
              </w:rPr>
              <w:t xml:space="preserve">26 апреля </w:t>
            </w:r>
          </w:p>
        </w:tc>
        <w:tc>
          <w:tcPr>
            <w:tcW w:w="280" w:type="pct"/>
          </w:tcPr>
          <w:p w:rsidR="00A837CA" w:rsidRDefault="00A837CA" w:rsidP="00BD7057">
            <w:pPr>
              <w:jc w:val="center"/>
              <w:rPr>
                <w:rFonts w:ascii="Times New Roman" w:hAnsi="Times New Roman" w:cs="Times New Roman"/>
                <w:sz w:val="24"/>
                <w:szCs w:val="24"/>
              </w:rPr>
            </w:pPr>
            <w:r>
              <w:rPr>
                <w:rFonts w:ascii="Times New Roman" w:hAnsi="Times New Roman" w:cs="Times New Roman"/>
                <w:sz w:val="24"/>
                <w:szCs w:val="24"/>
              </w:rPr>
              <w:t>10</w:t>
            </w:r>
          </w:p>
        </w:tc>
        <w:tc>
          <w:tcPr>
            <w:tcW w:w="536" w:type="pct"/>
            <w:gridSpan w:val="2"/>
          </w:tcPr>
          <w:p w:rsidR="00A837CA" w:rsidRPr="00193061" w:rsidRDefault="00A837CA" w:rsidP="00C25C9F">
            <w:pPr>
              <w:jc w:val="center"/>
              <w:rPr>
                <w:rFonts w:ascii="Times New Roman" w:hAnsi="Times New Roman" w:cs="Times New Roman"/>
                <w:sz w:val="24"/>
                <w:szCs w:val="24"/>
              </w:rPr>
            </w:pPr>
            <w:r w:rsidRPr="00F00CE4">
              <w:rPr>
                <w:rFonts w:ascii="Times New Roman" w:hAnsi="Times New Roman" w:cs="Times New Roman"/>
                <w:sz w:val="24"/>
                <w:szCs w:val="24"/>
              </w:rPr>
              <w:t>Утиные – Anatidae</w:t>
            </w:r>
          </w:p>
        </w:tc>
        <w:tc>
          <w:tcPr>
            <w:tcW w:w="543" w:type="pct"/>
          </w:tcPr>
          <w:p w:rsidR="00A837CA" w:rsidRPr="0040189D" w:rsidRDefault="00A837CA" w:rsidP="00C25C9F">
            <w:pPr>
              <w:rPr>
                <w:rFonts w:ascii="Times New Roman" w:hAnsi="Times New Roman" w:cs="Times New Roman"/>
                <w:sz w:val="24"/>
                <w:szCs w:val="24"/>
              </w:rPr>
            </w:pPr>
            <w:r w:rsidRPr="00F00CE4">
              <w:rPr>
                <w:rFonts w:ascii="Times New Roman" w:hAnsi="Times New Roman" w:cs="Times New Roman"/>
                <w:sz w:val="24"/>
                <w:szCs w:val="24"/>
              </w:rPr>
              <w:t>3 категория. Редкий вид.</w:t>
            </w:r>
          </w:p>
        </w:tc>
        <w:tc>
          <w:tcPr>
            <w:tcW w:w="543" w:type="pct"/>
          </w:tcPr>
          <w:p w:rsidR="00A837CA" w:rsidRDefault="00A837CA" w:rsidP="00C25C9F">
            <w:r w:rsidRPr="0040189D">
              <w:rPr>
                <w:rFonts w:ascii="Times New Roman" w:hAnsi="Times New Roman" w:cs="Times New Roman"/>
                <w:sz w:val="24"/>
                <w:szCs w:val="24"/>
              </w:rPr>
              <w:t>Птица побережий водоёмов и болот</w:t>
            </w:r>
          </w:p>
        </w:tc>
        <w:tc>
          <w:tcPr>
            <w:tcW w:w="571" w:type="pct"/>
          </w:tcPr>
          <w:p w:rsidR="00A837CA" w:rsidRPr="00193061" w:rsidRDefault="00A837CA" w:rsidP="00C25C9F">
            <w:pPr>
              <w:jc w:val="center"/>
              <w:rPr>
                <w:rFonts w:ascii="Times New Roman" w:hAnsi="Times New Roman" w:cs="Times New Roman"/>
                <w:sz w:val="24"/>
                <w:szCs w:val="24"/>
              </w:rPr>
            </w:pPr>
            <w:r>
              <w:rPr>
                <w:rFonts w:ascii="Times New Roman" w:hAnsi="Times New Roman" w:cs="Times New Roman"/>
                <w:sz w:val="24"/>
                <w:szCs w:val="24"/>
              </w:rPr>
              <w:t>Пролётный</w:t>
            </w:r>
          </w:p>
        </w:tc>
      </w:tr>
      <w:tr w:rsidR="00A837CA" w:rsidRPr="00210315" w:rsidTr="00955981">
        <w:trPr>
          <w:trHeight w:val="422"/>
        </w:trPr>
        <w:tc>
          <w:tcPr>
            <w:tcW w:w="240" w:type="pct"/>
            <w:vMerge/>
          </w:tcPr>
          <w:p w:rsidR="00A837CA" w:rsidRPr="00193061" w:rsidRDefault="00A837CA" w:rsidP="00BD7057">
            <w:pPr>
              <w:jc w:val="center"/>
              <w:rPr>
                <w:rFonts w:ascii="Times New Roman" w:hAnsi="Times New Roman" w:cs="Times New Roman"/>
                <w:sz w:val="24"/>
                <w:szCs w:val="24"/>
              </w:rPr>
            </w:pPr>
          </w:p>
        </w:tc>
        <w:tc>
          <w:tcPr>
            <w:tcW w:w="524" w:type="pct"/>
            <w:gridSpan w:val="2"/>
            <w:vMerge/>
          </w:tcPr>
          <w:p w:rsidR="00A837CA" w:rsidRDefault="00A837CA" w:rsidP="00BD7057">
            <w:pPr>
              <w:jc w:val="center"/>
              <w:rPr>
                <w:rFonts w:ascii="Times New Roman" w:hAnsi="Times New Roman" w:cs="Times New Roman"/>
                <w:sz w:val="24"/>
                <w:szCs w:val="24"/>
              </w:rPr>
            </w:pPr>
          </w:p>
        </w:tc>
        <w:tc>
          <w:tcPr>
            <w:tcW w:w="756" w:type="pct"/>
            <w:gridSpan w:val="3"/>
          </w:tcPr>
          <w:p w:rsidR="00A837CA" w:rsidRPr="00193061" w:rsidRDefault="00A837CA" w:rsidP="00D26009">
            <w:pPr>
              <w:jc w:val="center"/>
              <w:rPr>
                <w:rFonts w:ascii="Times New Roman" w:hAnsi="Times New Roman" w:cs="Times New Roman"/>
                <w:sz w:val="24"/>
                <w:szCs w:val="24"/>
              </w:rPr>
            </w:pPr>
            <w:r>
              <w:rPr>
                <w:rFonts w:ascii="Times New Roman" w:hAnsi="Times New Roman" w:cs="Times New Roman"/>
                <w:sz w:val="24"/>
                <w:szCs w:val="24"/>
              </w:rPr>
              <w:t xml:space="preserve">Озеро Тишь </w:t>
            </w:r>
          </w:p>
        </w:tc>
        <w:tc>
          <w:tcPr>
            <w:tcW w:w="583" w:type="pct"/>
            <w:gridSpan w:val="2"/>
          </w:tcPr>
          <w:p w:rsidR="00A837CA" w:rsidRPr="00193061" w:rsidRDefault="00A837CA" w:rsidP="00D26009">
            <w:pPr>
              <w:jc w:val="center"/>
              <w:rPr>
                <w:rFonts w:ascii="Times New Roman" w:hAnsi="Times New Roman" w:cs="Times New Roman"/>
                <w:sz w:val="24"/>
                <w:szCs w:val="24"/>
              </w:rPr>
            </w:pPr>
            <w:r>
              <w:rPr>
                <w:rFonts w:ascii="Times New Roman" w:hAnsi="Times New Roman" w:cs="Times New Roman"/>
                <w:sz w:val="24"/>
                <w:szCs w:val="24"/>
              </w:rPr>
              <w:t>дер. Желохово</w:t>
            </w:r>
          </w:p>
        </w:tc>
        <w:tc>
          <w:tcPr>
            <w:tcW w:w="424" w:type="pct"/>
            <w:gridSpan w:val="2"/>
          </w:tcPr>
          <w:p w:rsidR="00A837CA" w:rsidRDefault="00A837CA" w:rsidP="00BD7057">
            <w:pPr>
              <w:jc w:val="center"/>
              <w:rPr>
                <w:rFonts w:ascii="Times New Roman" w:hAnsi="Times New Roman" w:cs="Times New Roman"/>
                <w:sz w:val="24"/>
                <w:szCs w:val="24"/>
              </w:rPr>
            </w:pPr>
            <w:r>
              <w:rPr>
                <w:rFonts w:ascii="Times New Roman" w:hAnsi="Times New Roman" w:cs="Times New Roman"/>
                <w:sz w:val="24"/>
                <w:szCs w:val="24"/>
              </w:rPr>
              <w:t xml:space="preserve">10 мая </w:t>
            </w:r>
          </w:p>
        </w:tc>
        <w:tc>
          <w:tcPr>
            <w:tcW w:w="280" w:type="pct"/>
          </w:tcPr>
          <w:p w:rsidR="00A837CA" w:rsidRDefault="00A837CA" w:rsidP="00BD7057">
            <w:pPr>
              <w:jc w:val="center"/>
              <w:rPr>
                <w:rFonts w:ascii="Times New Roman" w:hAnsi="Times New Roman" w:cs="Times New Roman"/>
                <w:sz w:val="24"/>
                <w:szCs w:val="24"/>
              </w:rPr>
            </w:pPr>
            <w:r>
              <w:rPr>
                <w:rFonts w:ascii="Times New Roman" w:hAnsi="Times New Roman" w:cs="Times New Roman"/>
                <w:sz w:val="24"/>
                <w:szCs w:val="24"/>
              </w:rPr>
              <w:t>4</w:t>
            </w:r>
          </w:p>
        </w:tc>
        <w:tc>
          <w:tcPr>
            <w:tcW w:w="536" w:type="pct"/>
            <w:gridSpan w:val="2"/>
          </w:tcPr>
          <w:p w:rsidR="00A837CA" w:rsidRPr="00193061" w:rsidRDefault="00A837CA" w:rsidP="00C25C9F">
            <w:pPr>
              <w:jc w:val="center"/>
              <w:rPr>
                <w:rFonts w:ascii="Times New Roman" w:hAnsi="Times New Roman" w:cs="Times New Roman"/>
                <w:sz w:val="24"/>
                <w:szCs w:val="24"/>
              </w:rPr>
            </w:pPr>
            <w:r w:rsidRPr="00F00CE4">
              <w:rPr>
                <w:rFonts w:ascii="Times New Roman" w:hAnsi="Times New Roman" w:cs="Times New Roman"/>
                <w:sz w:val="24"/>
                <w:szCs w:val="24"/>
              </w:rPr>
              <w:t>Утиные – Anatidae</w:t>
            </w:r>
          </w:p>
        </w:tc>
        <w:tc>
          <w:tcPr>
            <w:tcW w:w="543" w:type="pct"/>
          </w:tcPr>
          <w:p w:rsidR="00A837CA" w:rsidRPr="0040189D" w:rsidRDefault="00A837CA" w:rsidP="00C25C9F">
            <w:pPr>
              <w:rPr>
                <w:rFonts w:ascii="Times New Roman" w:hAnsi="Times New Roman" w:cs="Times New Roman"/>
                <w:sz w:val="24"/>
                <w:szCs w:val="24"/>
              </w:rPr>
            </w:pPr>
            <w:r w:rsidRPr="00F00CE4">
              <w:rPr>
                <w:rFonts w:ascii="Times New Roman" w:hAnsi="Times New Roman" w:cs="Times New Roman"/>
                <w:sz w:val="24"/>
                <w:szCs w:val="24"/>
              </w:rPr>
              <w:t>3 категория. Редкий вид.</w:t>
            </w:r>
          </w:p>
        </w:tc>
        <w:tc>
          <w:tcPr>
            <w:tcW w:w="543" w:type="pct"/>
          </w:tcPr>
          <w:p w:rsidR="00A837CA" w:rsidRDefault="00A837CA" w:rsidP="00C25C9F">
            <w:r w:rsidRPr="0040189D">
              <w:rPr>
                <w:rFonts w:ascii="Times New Roman" w:hAnsi="Times New Roman" w:cs="Times New Roman"/>
                <w:sz w:val="24"/>
                <w:szCs w:val="24"/>
              </w:rPr>
              <w:t>Птица побережий водоёмов и болот</w:t>
            </w:r>
          </w:p>
        </w:tc>
        <w:tc>
          <w:tcPr>
            <w:tcW w:w="571" w:type="pct"/>
          </w:tcPr>
          <w:p w:rsidR="00A837CA" w:rsidRPr="00193061" w:rsidRDefault="00A837CA" w:rsidP="00C25C9F">
            <w:pPr>
              <w:jc w:val="center"/>
              <w:rPr>
                <w:rFonts w:ascii="Times New Roman" w:hAnsi="Times New Roman" w:cs="Times New Roman"/>
                <w:sz w:val="24"/>
                <w:szCs w:val="24"/>
              </w:rPr>
            </w:pPr>
            <w:r>
              <w:rPr>
                <w:rFonts w:ascii="Times New Roman" w:hAnsi="Times New Roman" w:cs="Times New Roman"/>
                <w:sz w:val="24"/>
                <w:szCs w:val="24"/>
              </w:rPr>
              <w:t>Пролётный</w:t>
            </w:r>
          </w:p>
        </w:tc>
      </w:tr>
      <w:tr w:rsidR="00A837CA" w:rsidRPr="00210315" w:rsidTr="00955981">
        <w:trPr>
          <w:trHeight w:val="422"/>
        </w:trPr>
        <w:tc>
          <w:tcPr>
            <w:tcW w:w="240" w:type="pct"/>
            <w:vMerge/>
          </w:tcPr>
          <w:p w:rsidR="00A837CA" w:rsidRPr="00193061" w:rsidRDefault="00A837CA" w:rsidP="00BD7057">
            <w:pPr>
              <w:jc w:val="center"/>
              <w:rPr>
                <w:rFonts w:ascii="Times New Roman" w:hAnsi="Times New Roman" w:cs="Times New Roman"/>
                <w:sz w:val="24"/>
                <w:szCs w:val="24"/>
              </w:rPr>
            </w:pPr>
          </w:p>
        </w:tc>
        <w:tc>
          <w:tcPr>
            <w:tcW w:w="524" w:type="pct"/>
            <w:gridSpan w:val="2"/>
            <w:vMerge/>
          </w:tcPr>
          <w:p w:rsidR="00A837CA" w:rsidRDefault="00A837CA" w:rsidP="00BD7057">
            <w:pPr>
              <w:jc w:val="center"/>
              <w:rPr>
                <w:rFonts w:ascii="Times New Roman" w:hAnsi="Times New Roman" w:cs="Times New Roman"/>
                <w:sz w:val="24"/>
                <w:szCs w:val="24"/>
              </w:rPr>
            </w:pPr>
          </w:p>
        </w:tc>
        <w:tc>
          <w:tcPr>
            <w:tcW w:w="756" w:type="pct"/>
            <w:gridSpan w:val="3"/>
          </w:tcPr>
          <w:p w:rsidR="00A837CA" w:rsidRPr="00193061" w:rsidRDefault="00A837CA" w:rsidP="00D26009">
            <w:pPr>
              <w:jc w:val="center"/>
              <w:rPr>
                <w:rFonts w:ascii="Times New Roman" w:hAnsi="Times New Roman" w:cs="Times New Roman"/>
                <w:sz w:val="24"/>
                <w:szCs w:val="24"/>
              </w:rPr>
            </w:pPr>
            <w:r>
              <w:rPr>
                <w:rFonts w:ascii="Times New Roman" w:hAnsi="Times New Roman" w:cs="Times New Roman"/>
                <w:sz w:val="24"/>
                <w:szCs w:val="24"/>
              </w:rPr>
              <w:t xml:space="preserve">Озеро Тишь </w:t>
            </w:r>
          </w:p>
        </w:tc>
        <w:tc>
          <w:tcPr>
            <w:tcW w:w="583" w:type="pct"/>
            <w:gridSpan w:val="2"/>
          </w:tcPr>
          <w:p w:rsidR="00A837CA" w:rsidRPr="00193061" w:rsidRDefault="00A837CA" w:rsidP="00D26009">
            <w:pPr>
              <w:jc w:val="center"/>
              <w:rPr>
                <w:rFonts w:ascii="Times New Roman" w:hAnsi="Times New Roman" w:cs="Times New Roman"/>
                <w:sz w:val="24"/>
                <w:szCs w:val="24"/>
              </w:rPr>
            </w:pPr>
            <w:r>
              <w:rPr>
                <w:rFonts w:ascii="Times New Roman" w:hAnsi="Times New Roman" w:cs="Times New Roman"/>
                <w:sz w:val="24"/>
                <w:szCs w:val="24"/>
              </w:rPr>
              <w:t>дер. Желохово</w:t>
            </w:r>
          </w:p>
        </w:tc>
        <w:tc>
          <w:tcPr>
            <w:tcW w:w="424" w:type="pct"/>
            <w:gridSpan w:val="2"/>
          </w:tcPr>
          <w:p w:rsidR="00A837CA" w:rsidRDefault="00A837CA" w:rsidP="00BD7057">
            <w:pPr>
              <w:jc w:val="center"/>
              <w:rPr>
                <w:rFonts w:ascii="Times New Roman" w:hAnsi="Times New Roman" w:cs="Times New Roman"/>
                <w:sz w:val="24"/>
                <w:szCs w:val="24"/>
              </w:rPr>
            </w:pPr>
            <w:r>
              <w:rPr>
                <w:rFonts w:ascii="Times New Roman" w:hAnsi="Times New Roman" w:cs="Times New Roman"/>
                <w:sz w:val="24"/>
                <w:szCs w:val="24"/>
              </w:rPr>
              <w:t>23-24 мая</w:t>
            </w:r>
          </w:p>
        </w:tc>
        <w:tc>
          <w:tcPr>
            <w:tcW w:w="280" w:type="pct"/>
          </w:tcPr>
          <w:p w:rsidR="00A837CA" w:rsidRDefault="00A837CA" w:rsidP="00BD7057">
            <w:pPr>
              <w:jc w:val="center"/>
              <w:rPr>
                <w:rFonts w:ascii="Times New Roman" w:hAnsi="Times New Roman" w:cs="Times New Roman"/>
                <w:sz w:val="24"/>
                <w:szCs w:val="24"/>
              </w:rPr>
            </w:pPr>
            <w:r>
              <w:rPr>
                <w:rFonts w:ascii="Times New Roman" w:hAnsi="Times New Roman" w:cs="Times New Roman"/>
                <w:sz w:val="24"/>
                <w:szCs w:val="24"/>
              </w:rPr>
              <w:t>17</w:t>
            </w:r>
          </w:p>
        </w:tc>
        <w:tc>
          <w:tcPr>
            <w:tcW w:w="536" w:type="pct"/>
            <w:gridSpan w:val="2"/>
          </w:tcPr>
          <w:p w:rsidR="00A837CA" w:rsidRPr="00193061" w:rsidRDefault="00A837CA" w:rsidP="00C25C9F">
            <w:pPr>
              <w:jc w:val="center"/>
              <w:rPr>
                <w:rFonts w:ascii="Times New Roman" w:hAnsi="Times New Roman" w:cs="Times New Roman"/>
                <w:sz w:val="24"/>
                <w:szCs w:val="24"/>
              </w:rPr>
            </w:pPr>
            <w:r w:rsidRPr="00F00CE4">
              <w:rPr>
                <w:rFonts w:ascii="Times New Roman" w:hAnsi="Times New Roman" w:cs="Times New Roman"/>
                <w:sz w:val="24"/>
                <w:szCs w:val="24"/>
              </w:rPr>
              <w:t>Утиные – Anatidae</w:t>
            </w:r>
          </w:p>
        </w:tc>
        <w:tc>
          <w:tcPr>
            <w:tcW w:w="543" w:type="pct"/>
          </w:tcPr>
          <w:p w:rsidR="00A837CA" w:rsidRPr="0040189D" w:rsidRDefault="00A837CA" w:rsidP="00C25C9F">
            <w:pPr>
              <w:rPr>
                <w:rFonts w:ascii="Times New Roman" w:hAnsi="Times New Roman" w:cs="Times New Roman"/>
                <w:sz w:val="24"/>
                <w:szCs w:val="24"/>
              </w:rPr>
            </w:pPr>
            <w:r w:rsidRPr="00F00CE4">
              <w:rPr>
                <w:rFonts w:ascii="Times New Roman" w:hAnsi="Times New Roman" w:cs="Times New Roman"/>
                <w:sz w:val="24"/>
                <w:szCs w:val="24"/>
              </w:rPr>
              <w:t>3 категория. Редкий вид.</w:t>
            </w:r>
          </w:p>
        </w:tc>
        <w:tc>
          <w:tcPr>
            <w:tcW w:w="543" w:type="pct"/>
          </w:tcPr>
          <w:p w:rsidR="00A837CA" w:rsidRDefault="00A837CA" w:rsidP="00C25C9F">
            <w:r w:rsidRPr="0040189D">
              <w:rPr>
                <w:rFonts w:ascii="Times New Roman" w:hAnsi="Times New Roman" w:cs="Times New Roman"/>
                <w:sz w:val="24"/>
                <w:szCs w:val="24"/>
              </w:rPr>
              <w:t>Птица побережий водоёмов и болот</w:t>
            </w:r>
          </w:p>
        </w:tc>
        <w:tc>
          <w:tcPr>
            <w:tcW w:w="571" w:type="pct"/>
          </w:tcPr>
          <w:p w:rsidR="00A837CA" w:rsidRPr="00193061" w:rsidRDefault="00A837CA" w:rsidP="00C25C9F">
            <w:pPr>
              <w:jc w:val="center"/>
              <w:rPr>
                <w:rFonts w:ascii="Times New Roman" w:hAnsi="Times New Roman" w:cs="Times New Roman"/>
                <w:sz w:val="24"/>
                <w:szCs w:val="24"/>
              </w:rPr>
            </w:pPr>
            <w:r>
              <w:rPr>
                <w:rFonts w:ascii="Times New Roman" w:hAnsi="Times New Roman" w:cs="Times New Roman"/>
                <w:sz w:val="24"/>
                <w:szCs w:val="24"/>
              </w:rPr>
              <w:t>Пролётный</w:t>
            </w:r>
          </w:p>
        </w:tc>
      </w:tr>
      <w:tr w:rsidR="00A837CA" w:rsidRPr="00210315" w:rsidTr="00955981">
        <w:trPr>
          <w:trHeight w:val="422"/>
        </w:trPr>
        <w:tc>
          <w:tcPr>
            <w:tcW w:w="240" w:type="pct"/>
            <w:vMerge/>
          </w:tcPr>
          <w:p w:rsidR="00A837CA" w:rsidRPr="00193061" w:rsidRDefault="00A837CA" w:rsidP="00BD7057">
            <w:pPr>
              <w:jc w:val="center"/>
              <w:rPr>
                <w:rFonts w:ascii="Times New Roman" w:hAnsi="Times New Roman" w:cs="Times New Roman"/>
                <w:sz w:val="24"/>
                <w:szCs w:val="24"/>
              </w:rPr>
            </w:pPr>
          </w:p>
        </w:tc>
        <w:tc>
          <w:tcPr>
            <w:tcW w:w="524" w:type="pct"/>
            <w:gridSpan w:val="2"/>
            <w:vMerge/>
          </w:tcPr>
          <w:p w:rsidR="00A837CA" w:rsidRDefault="00A837CA" w:rsidP="00BD7057">
            <w:pPr>
              <w:jc w:val="center"/>
              <w:rPr>
                <w:rFonts w:ascii="Times New Roman" w:hAnsi="Times New Roman" w:cs="Times New Roman"/>
                <w:sz w:val="24"/>
                <w:szCs w:val="24"/>
              </w:rPr>
            </w:pPr>
          </w:p>
        </w:tc>
        <w:tc>
          <w:tcPr>
            <w:tcW w:w="756" w:type="pct"/>
            <w:gridSpan w:val="3"/>
          </w:tcPr>
          <w:p w:rsidR="00A837CA" w:rsidRPr="00193061" w:rsidRDefault="00A837CA" w:rsidP="00D26009">
            <w:pPr>
              <w:jc w:val="center"/>
              <w:rPr>
                <w:rFonts w:ascii="Times New Roman" w:hAnsi="Times New Roman" w:cs="Times New Roman"/>
                <w:sz w:val="24"/>
                <w:szCs w:val="24"/>
              </w:rPr>
            </w:pPr>
            <w:r>
              <w:rPr>
                <w:rFonts w:ascii="Times New Roman" w:hAnsi="Times New Roman" w:cs="Times New Roman"/>
                <w:sz w:val="24"/>
                <w:szCs w:val="24"/>
              </w:rPr>
              <w:t xml:space="preserve">Озеро Тишь </w:t>
            </w:r>
          </w:p>
        </w:tc>
        <w:tc>
          <w:tcPr>
            <w:tcW w:w="583" w:type="pct"/>
            <w:gridSpan w:val="2"/>
          </w:tcPr>
          <w:p w:rsidR="00A837CA" w:rsidRPr="00193061" w:rsidRDefault="00A837CA" w:rsidP="00D26009">
            <w:pPr>
              <w:jc w:val="center"/>
              <w:rPr>
                <w:rFonts w:ascii="Times New Roman" w:hAnsi="Times New Roman" w:cs="Times New Roman"/>
                <w:sz w:val="24"/>
                <w:szCs w:val="24"/>
              </w:rPr>
            </w:pPr>
            <w:r>
              <w:rPr>
                <w:rFonts w:ascii="Times New Roman" w:hAnsi="Times New Roman" w:cs="Times New Roman"/>
                <w:sz w:val="24"/>
                <w:szCs w:val="24"/>
              </w:rPr>
              <w:t>дер. Желохово</w:t>
            </w:r>
          </w:p>
        </w:tc>
        <w:tc>
          <w:tcPr>
            <w:tcW w:w="424" w:type="pct"/>
            <w:gridSpan w:val="2"/>
          </w:tcPr>
          <w:p w:rsidR="00A837CA" w:rsidRDefault="00A837CA" w:rsidP="00BD7057">
            <w:pPr>
              <w:jc w:val="center"/>
              <w:rPr>
                <w:rFonts w:ascii="Times New Roman" w:hAnsi="Times New Roman" w:cs="Times New Roman"/>
                <w:sz w:val="24"/>
                <w:szCs w:val="24"/>
              </w:rPr>
            </w:pPr>
            <w:r>
              <w:rPr>
                <w:rFonts w:ascii="Times New Roman" w:hAnsi="Times New Roman" w:cs="Times New Roman"/>
                <w:sz w:val="24"/>
                <w:szCs w:val="24"/>
              </w:rPr>
              <w:t>5 июля</w:t>
            </w:r>
          </w:p>
        </w:tc>
        <w:tc>
          <w:tcPr>
            <w:tcW w:w="280" w:type="pct"/>
          </w:tcPr>
          <w:p w:rsidR="00A837CA" w:rsidRDefault="00A837CA" w:rsidP="00BD7057">
            <w:pPr>
              <w:jc w:val="center"/>
              <w:rPr>
                <w:rFonts w:ascii="Times New Roman" w:hAnsi="Times New Roman" w:cs="Times New Roman"/>
                <w:sz w:val="24"/>
                <w:szCs w:val="24"/>
              </w:rPr>
            </w:pPr>
            <w:r>
              <w:rPr>
                <w:rFonts w:ascii="Times New Roman" w:hAnsi="Times New Roman" w:cs="Times New Roman"/>
                <w:sz w:val="24"/>
                <w:szCs w:val="24"/>
              </w:rPr>
              <w:t>1</w:t>
            </w:r>
          </w:p>
        </w:tc>
        <w:tc>
          <w:tcPr>
            <w:tcW w:w="536" w:type="pct"/>
            <w:gridSpan w:val="2"/>
          </w:tcPr>
          <w:p w:rsidR="00A837CA" w:rsidRPr="00193061" w:rsidRDefault="00A837CA" w:rsidP="00C25C9F">
            <w:pPr>
              <w:jc w:val="center"/>
              <w:rPr>
                <w:rFonts w:ascii="Times New Roman" w:hAnsi="Times New Roman" w:cs="Times New Roman"/>
                <w:sz w:val="24"/>
                <w:szCs w:val="24"/>
              </w:rPr>
            </w:pPr>
            <w:r w:rsidRPr="00F00CE4">
              <w:rPr>
                <w:rFonts w:ascii="Times New Roman" w:hAnsi="Times New Roman" w:cs="Times New Roman"/>
                <w:sz w:val="24"/>
                <w:szCs w:val="24"/>
              </w:rPr>
              <w:t>Утиные – Anatidae</w:t>
            </w:r>
          </w:p>
        </w:tc>
        <w:tc>
          <w:tcPr>
            <w:tcW w:w="543" w:type="pct"/>
          </w:tcPr>
          <w:p w:rsidR="00A837CA" w:rsidRPr="0040189D" w:rsidRDefault="00A837CA" w:rsidP="00C25C9F">
            <w:pPr>
              <w:rPr>
                <w:rFonts w:ascii="Times New Roman" w:hAnsi="Times New Roman" w:cs="Times New Roman"/>
                <w:sz w:val="24"/>
                <w:szCs w:val="24"/>
              </w:rPr>
            </w:pPr>
            <w:r w:rsidRPr="00F00CE4">
              <w:rPr>
                <w:rFonts w:ascii="Times New Roman" w:hAnsi="Times New Roman" w:cs="Times New Roman"/>
                <w:sz w:val="24"/>
                <w:szCs w:val="24"/>
              </w:rPr>
              <w:t>3 категория. Редкий вид.</w:t>
            </w:r>
          </w:p>
        </w:tc>
        <w:tc>
          <w:tcPr>
            <w:tcW w:w="543" w:type="pct"/>
          </w:tcPr>
          <w:p w:rsidR="00A837CA" w:rsidRDefault="00A837CA" w:rsidP="00C25C9F">
            <w:r w:rsidRPr="0040189D">
              <w:rPr>
                <w:rFonts w:ascii="Times New Roman" w:hAnsi="Times New Roman" w:cs="Times New Roman"/>
                <w:sz w:val="24"/>
                <w:szCs w:val="24"/>
              </w:rPr>
              <w:t>Птица побережий водоёмов и болот</w:t>
            </w:r>
          </w:p>
        </w:tc>
        <w:tc>
          <w:tcPr>
            <w:tcW w:w="571" w:type="pct"/>
          </w:tcPr>
          <w:p w:rsidR="00A837CA" w:rsidRPr="00193061" w:rsidRDefault="00A837CA" w:rsidP="00C25C9F">
            <w:pPr>
              <w:jc w:val="center"/>
              <w:rPr>
                <w:rFonts w:ascii="Times New Roman" w:hAnsi="Times New Roman" w:cs="Times New Roman"/>
                <w:sz w:val="24"/>
                <w:szCs w:val="24"/>
              </w:rPr>
            </w:pPr>
            <w:r>
              <w:rPr>
                <w:rFonts w:ascii="Times New Roman" w:hAnsi="Times New Roman" w:cs="Times New Roman"/>
                <w:sz w:val="24"/>
                <w:szCs w:val="24"/>
              </w:rPr>
              <w:t>Пролётный</w:t>
            </w:r>
          </w:p>
        </w:tc>
      </w:tr>
      <w:tr w:rsidR="00A837CA" w:rsidRPr="00210315" w:rsidTr="00955981">
        <w:trPr>
          <w:trHeight w:val="422"/>
        </w:trPr>
        <w:tc>
          <w:tcPr>
            <w:tcW w:w="240" w:type="pct"/>
            <w:vMerge/>
          </w:tcPr>
          <w:p w:rsidR="00A837CA" w:rsidRPr="00193061" w:rsidRDefault="00A837CA" w:rsidP="00BD7057">
            <w:pPr>
              <w:jc w:val="center"/>
              <w:rPr>
                <w:rFonts w:ascii="Times New Roman" w:hAnsi="Times New Roman" w:cs="Times New Roman"/>
                <w:sz w:val="24"/>
                <w:szCs w:val="24"/>
              </w:rPr>
            </w:pPr>
          </w:p>
        </w:tc>
        <w:tc>
          <w:tcPr>
            <w:tcW w:w="524" w:type="pct"/>
            <w:gridSpan w:val="2"/>
            <w:vMerge/>
          </w:tcPr>
          <w:p w:rsidR="00A837CA" w:rsidRDefault="00A837CA" w:rsidP="00BD7057">
            <w:pPr>
              <w:jc w:val="center"/>
              <w:rPr>
                <w:rFonts w:ascii="Times New Roman" w:hAnsi="Times New Roman" w:cs="Times New Roman"/>
                <w:sz w:val="24"/>
                <w:szCs w:val="24"/>
              </w:rPr>
            </w:pPr>
          </w:p>
        </w:tc>
        <w:tc>
          <w:tcPr>
            <w:tcW w:w="756" w:type="pct"/>
            <w:gridSpan w:val="3"/>
          </w:tcPr>
          <w:p w:rsidR="00A837CA" w:rsidRDefault="00A837CA" w:rsidP="00D26009">
            <w:pPr>
              <w:jc w:val="center"/>
              <w:rPr>
                <w:rFonts w:ascii="Times New Roman" w:hAnsi="Times New Roman" w:cs="Times New Roman"/>
                <w:sz w:val="24"/>
                <w:szCs w:val="24"/>
              </w:rPr>
            </w:pPr>
            <w:r>
              <w:rPr>
                <w:rFonts w:ascii="Times New Roman" w:hAnsi="Times New Roman" w:cs="Times New Roman"/>
                <w:sz w:val="24"/>
                <w:szCs w:val="24"/>
              </w:rPr>
              <w:t>Над автомобильным мостом</w:t>
            </w:r>
          </w:p>
        </w:tc>
        <w:tc>
          <w:tcPr>
            <w:tcW w:w="583" w:type="pct"/>
            <w:gridSpan w:val="2"/>
          </w:tcPr>
          <w:p w:rsidR="00A837CA" w:rsidRDefault="00A837CA" w:rsidP="00D26009">
            <w:pPr>
              <w:jc w:val="center"/>
              <w:rPr>
                <w:rFonts w:ascii="Times New Roman" w:hAnsi="Times New Roman" w:cs="Times New Roman"/>
                <w:sz w:val="24"/>
                <w:szCs w:val="24"/>
              </w:rPr>
            </w:pPr>
            <w:r>
              <w:rPr>
                <w:rFonts w:ascii="Times New Roman" w:hAnsi="Times New Roman" w:cs="Times New Roman"/>
                <w:sz w:val="24"/>
                <w:szCs w:val="24"/>
              </w:rPr>
              <w:t>дер. Голодское</w:t>
            </w:r>
          </w:p>
        </w:tc>
        <w:tc>
          <w:tcPr>
            <w:tcW w:w="424" w:type="pct"/>
            <w:gridSpan w:val="2"/>
          </w:tcPr>
          <w:p w:rsidR="00A837CA" w:rsidRDefault="00A837CA" w:rsidP="00BD7057">
            <w:pPr>
              <w:jc w:val="center"/>
              <w:rPr>
                <w:rFonts w:ascii="Times New Roman" w:hAnsi="Times New Roman" w:cs="Times New Roman"/>
                <w:sz w:val="24"/>
                <w:szCs w:val="24"/>
              </w:rPr>
            </w:pPr>
            <w:r>
              <w:rPr>
                <w:rFonts w:ascii="Times New Roman" w:hAnsi="Times New Roman" w:cs="Times New Roman"/>
                <w:sz w:val="24"/>
                <w:szCs w:val="24"/>
              </w:rPr>
              <w:t>13 мая</w:t>
            </w:r>
          </w:p>
        </w:tc>
        <w:tc>
          <w:tcPr>
            <w:tcW w:w="280" w:type="pct"/>
          </w:tcPr>
          <w:p w:rsidR="00A837CA" w:rsidRDefault="00A837CA" w:rsidP="00BD7057">
            <w:pPr>
              <w:jc w:val="center"/>
              <w:rPr>
                <w:rFonts w:ascii="Times New Roman" w:hAnsi="Times New Roman" w:cs="Times New Roman"/>
                <w:sz w:val="24"/>
                <w:szCs w:val="24"/>
              </w:rPr>
            </w:pPr>
            <w:r>
              <w:rPr>
                <w:rFonts w:ascii="Times New Roman" w:hAnsi="Times New Roman" w:cs="Times New Roman"/>
                <w:sz w:val="24"/>
                <w:szCs w:val="24"/>
              </w:rPr>
              <w:t>30</w:t>
            </w:r>
          </w:p>
        </w:tc>
        <w:tc>
          <w:tcPr>
            <w:tcW w:w="536" w:type="pct"/>
            <w:gridSpan w:val="2"/>
          </w:tcPr>
          <w:p w:rsidR="00A837CA" w:rsidRPr="00193061" w:rsidRDefault="00A837CA" w:rsidP="00C25C9F">
            <w:pPr>
              <w:jc w:val="center"/>
              <w:rPr>
                <w:rFonts w:ascii="Times New Roman" w:hAnsi="Times New Roman" w:cs="Times New Roman"/>
                <w:sz w:val="24"/>
                <w:szCs w:val="24"/>
              </w:rPr>
            </w:pPr>
            <w:r w:rsidRPr="00F00CE4">
              <w:rPr>
                <w:rFonts w:ascii="Times New Roman" w:hAnsi="Times New Roman" w:cs="Times New Roman"/>
                <w:sz w:val="24"/>
                <w:szCs w:val="24"/>
              </w:rPr>
              <w:t>Утиные – Anatidae</w:t>
            </w:r>
          </w:p>
        </w:tc>
        <w:tc>
          <w:tcPr>
            <w:tcW w:w="543" w:type="pct"/>
          </w:tcPr>
          <w:p w:rsidR="00A837CA" w:rsidRPr="0040189D" w:rsidRDefault="00A837CA" w:rsidP="00C25C9F">
            <w:pPr>
              <w:rPr>
                <w:rFonts w:ascii="Times New Roman" w:hAnsi="Times New Roman" w:cs="Times New Roman"/>
                <w:sz w:val="24"/>
                <w:szCs w:val="24"/>
              </w:rPr>
            </w:pPr>
            <w:r w:rsidRPr="00F00CE4">
              <w:rPr>
                <w:rFonts w:ascii="Times New Roman" w:hAnsi="Times New Roman" w:cs="Times New Roman"/>
                <w:sz w:val="24"/>
                <w:szCs w:val="24"/>
              </w:rPr>
              <w:t>3 категория. Редкий вид.</w:t>
            </w:r>
          </w:p>
        </w:tc>
        <w:tc>
          <w:tcPr>
            <w:tcW w:w="543" w:type="pct"/>
          </w:tcPr>
          <w:p w:rsidR="00A837CA" w:rsidRDefault="00A837CA" w:rsidP="00C25C9F">
            <w:r w:rsidRPr="0040189D">
              <w:rPr>
                <w:rFonts w:ascii="Times New Roman" w:hAnsi="Times New Roman" w:cs="Times New Roman"/>
                <w:sz w:val="24"/>
                <w:szCs w:val="24"/>
              </w:rPr>
              <w:t>Птица побережий водоёмов и болот</w:t>
            </w:r>
          </w:p>
        </w:tc>
        <w:tc>
          <w:tcPr>
            <w:tcW w:w="571" w:type="pct"/>
          </w:tcPr>
          <w:p w:rsidR="00A837CA" w:rsidRPr="00193061" w:rsidRDefault="00A837CA" w:rsidP="00C25C9F">
            <w:pPr>
              <w:jc w:val="center"/>
              <w:rPr>
                <w:rFonts w:ascii="Times New Roman" w:hAnsi="Times New Roman" w:cs="Times New Roman"/>
                <w:sz w:val="24"/>
                <w:szCs w:val="24"/>
              </w:rPr>
            </w:pPr>
            <w:r>
              <w:rPr>
                <w:rFonts w:ascii="Times New Roman" w:hAnsi="Times New Roman" w:cs="Times New Roman"/>
                <w:sz w:val="24"/>
                <w:szCs w:val="24"/>
              </w:rPr>
              <w:t>Пролётный</w:t>
            </w:r>
          </w:p>
        </w:tc>
      </w:tr>
      <w:tr w:rsidR="00A837CA" w:rsidRPr="00210315" w:rsidTr="00955981">
        <w:trPr>
          <w:trHeight w:val="422"/>
        </w:trPr>
        <w:tc>
          <w:tcPr>
            <w:tcW w:w="240" w:type="pct"/>
          </w:tcPr>
          <w:p w:rsidR="00A837CA" w:rsidRPr="00193061" w:rsidRDefault="004051B0" w:rsidP="00BD7057">
            <w:pPr>
              <w:jc w:val="center"/>
              <w:rPr>
                <w:rFonts w:ascii="Times New Roman" w:hAnsi="Times New Roman" w:cs="Times New Roman"/>
                <w:sz w:val="24"/>
                <w:szCs w:val="24"/>
              </w:rPr>
            </w:pPr>
            <w:r>
              <w:rPr>
                <w:rFonts w:ascii="Times New Roman" w:hAnsi="Times New Roman" w:cs="Times New Roman"/>
                <w:sz w:val="24"/>
                <w:szCs w:val="24"/>
              </w:rPr>
              <w:t>6.</w:t>
            </w:r>
          </w:p>
        </w:tc>
        <w:tc>
          <w:tcPr>
            <w:tcW w:w="524" w:type="pct"/>
            <w:gridSpan w:val="2"/>
            <w:vMerge w:val="restart"/>
          </w:tcPr>
          <w:p w:rsidR="00A837CA" w:rsidRDefault="00A837CA" w:rsidP="00BD7057">
            <w:pPr>
              <w:jc w:val="center"/>
              <w:rPr>
                <w:rFonts w:ascii="Times New Roman" w:hAnsi="Times New Roman" w:cs="Times New Roman"/>
              </w:rPr>
            </w:pPr>
            <w:r>
              <w:rPr>
                <w:rFonts w:ascii="Times New Roman" w:hAnsi="Times New Roman" w:cs="Times New Roman"/>
                <w:sz w:val="24"/>
                <w:szCs w:val="24"/>
              </w:rPr>
              <w:t xml:space="preserve">Утка </w:t>
            </w:r>
            <w:r w:rsidRPr="00960FD9">
              <w:rPr>
                <w:rFonts w:ascii="Times New Roman" w:hAnsi="Times New Roman" w:cs="Times New Roman"/>
              </w:rPr>
              <w:t>Широконоска</w:t>
            </w:r>
          </w:p>
          <w:p w:rsidR="00A837CA" w:rsidRDefault="00A837CA" w:rsidP="00BD7057">
            <w:pPr>
              <w:jc w:val="center"/>
              <w:rPr>
                <w:rFonts w:ascii="Times New Roman" w:hAnsi="Times New Roman" w:cs="Times New Roman"/>
                <w:sz w:val="24"/>
                <w:szCs w:val="24"/>
              </w:rPr>
            </w:pPr>
            <w:r w:rsidRPr="00960FD9">
              <w:rPr>
                <w:rFonts w:ascii="Times New Roman" w:hAnsi="Times New Roman" w:cs="Times New Roman"/>
                <w:sz w:val="24"/>
                <w:szCs w:val="24"/>
              </w:rPr>
              <w:t xml:space="preserve">Anas clypeata Linnaeus, </w:t>
            </w:r>
            <w:r w:rsidRPr="00960FD9">
              <w:rPr>
                <w:rFonts w:ascii="Times New Roman" w:hAnsi="Times New Roman" w:cs="Times New Roman"/>
                <w:sz w:val="24"/>
                <w:szCs w:val="24"/>
              </w:rPr>
              <w:lastRenderedPageBreak/>
              <w:t>1758</w:t>
            </w:r>
          </w:p>
        </w:tc>
        <w:tc>
          <w:tcPr>
            <w:tcW w:w="756" w:type="pct"/>
            <w:gridSpan w:val="3"/>
          </w:tcPr>
          <w:p w:rsidR="00A837CA" w:rsidRPr="00193061" w:rsidRDefault="00A837CA" w:rsidP="00D26009">
            <w:pPr>
              <w:jc w:val="center"/>
              <w:rPr>
                <w:rFonts w:ascii="Times New Roman" w:hAnsi="Times New Roman" w:cs="Times New Roman"/>
                <w:sz w:val="24"/>
                <w:szCs w:val="24"/>
              </w:rPr>
            </w:pPr>
            <w:r>
              <w:rPr>
                <w:rFonts w:ascii="Times New Roman" w:hAnsi="Times New Roman" w:cs="Times New Roman"/>
                <w:sz w:val="24"/>
                <w:szCs w:val="24"/>
              </w:rPr>
              <w:lastRenderedPageBreak/>
              <w:t xml:space="preserve">Озеро Тишь </w:t>
            </w:r>
          </w:p>
        </w:tc>
        <w:tc>
          <w:tcPr>
            <w:tcW w:w="583" w:type="pct"/>
            <w:gridSpan w:val="2"/>
          </w:tcPr>
          <w:p w:rsidR="00A837CA" w:rsidRPr="00193061" w:rsidRDefault="00A837CA" w:rsidP="00D26009">
            <w:pPr>
              <w:jc w:val="center"/>
              <w:rPr>
                <w:rFonts w:ascii="Times New Roman" w:hAnsi="Times New Roman" w:cs="Times New Roman"/>
                <w:sz w:val="24"/>
                <w:szCs w:val="24"/>
              </w:rPr>
            </w:pPr>
            <w:r>
              <w:rPr>
                <w:rFonts w:ascii="Times New Roman" w:hAnsi="Times New Roman" w:cs="Times New Roman"/>
                <w:sz w:val="24"/>
                <w:szCs w:val="24"/>
              </w:rPr>
              <w:t>дер. Желохово</w:t>
            </w:r>
          </w:p>
        </w:tc>
        <w:tc>
          <w:tcPr>
            <w:tcW w:w="424" w:type="pct"/>
            <w:gridSpan w:val="2"/>
          </w:tcPr>
          <w:p w:rsidR="00A837CA" w:rsidRDefault="00A837CA" w:rsidP="00BD7057">
            <w:pPr>
              <w:jc w:val="center"/>
              <w:rPr>
                <w:rFonts w:ascii="Times New Roman" w:hAnsi="Times New Roman" w:cs="Times New Roman"/>
                <w:sz w:val="24"/>
                <w:szCs w:val="24"/>
              </w:rPr>
            </w:pPr>
            <w:r>
              <w:rPr>
                <w:rFonts w:ascii="Times New Roman" w:hAnsi="Times New Roman" w:cs="Times New Roman"/>
                <w:sz w:val="24"/>
                <w:szCs w:val="24"/>
              </w:rPr>
              <w:t>26 апреля</w:t>
            </w:r>
          </w:p>
        </w:tc>
        <w:tc>
          <w:tcPr>
            <w:tcW w:w="280" w:type="pct"/>
          </w:tcPr>
          <w:p w:rsidR="00A837CA" w:rsidRDefault="00A837CA" w:rsidP="00BD7057">
            <w:pPr>
              <w:jc w:val="center"/>
              <w:rPr>
                <w:rFonts w:ascii="Times New Roman" w:hAnsi="Times New Roman" w:cs="Times New Roman"/>
                <w:sz w:val="24"/>
                <w:szCs w:val="24"/>
              </w:rPr>
            </w:pPr>
            <w:r>
              <w:rPr>
                <w:rFonts w:ascii="Times New Roman" w:hAnsi="Times New Roman" w:cs="Times New Roman"/>
                <w:sz w:val="24"/>
                <w:szCs w:val="24"/>
              </w:rPr>
              <w:t>30</w:t>
            </w:r>
          </w:p>
        </w:tc>
        <w:tc>
          <w:tcPr>
            <w:tcW w:w="536" w:type="pct"/>
            <w:gridSpan w:val="2"/>
          </w:tcPr>
          <w:p w:rsidR="00A837CA" w:rsidRPr="00193061" w:rsidRDefault="00A837CA" w:rsidP="00BD7057">
            <w:pPr>
              <w:jc w:val="center"/>
              <w:rPr>
                <w:rFonts w:ascii="Times New Roman" w:hAnsi="Times New Roman" w:cs="Times New Roman"/>
                <w:sz w:val="24"/>
                <w:szCs w:val="24"/>
              </w:rPr>
            </w:pPr>
            <w:r w:rsidRPr="00960FD9">
              <w:rPr>
                <w:rFonts w:ascii="Times New Roman" w:hAnsi="Times New Roman" w:cs="Times New Roman"/>
                <w:sz w:val="24"/>
                <w:szCs w:val="24"/>
              </w:rPr>
              <w:t>Утиные – Anatidae</w:t>
            </w:r>
          </w:p>
        </w:tc>
        <w:tc>
          <w:tcPr>
            <w:tcW w:w="543" w:type="pct"/>
          </w:tcPr>
          <w:p w:rsidR="00A837CA" w:rsidRPr="0040189D" w:rsidRDefault="00A837CA">
            <w:pPr>
              <w:rPr>
                <w:rFonts w:ascii="Times New Roman" w:hAnsi="Times New Roman" w:cs="Times New Roman"/>
                <w:sz w:val="24"/>
                <w:szCs w:val="24"/>
              </w:rPr>
            </w:pPr>
            <w:r>
              <w:rPr>
                <w:rFonts w:ascii="Times New Roman" w:hAnsi="Times New Roman" w:cs="Times New Roman"/>
                <w:sz w:val="24"/>
                <w:szCs w:val="24"/>
              </w:rPr>
              <w:t>3 категория. Редкий вид.</w:t>
            </w:r>
          </w:p>
        </w:tc>
        <w:tc>
          <w:tcPr>
            <w:tcW w:w="543" w:type="pct"/>
          </w:tcPr>
          <w:p w:rsidR="00A837CA" w:rsidRDefault="00A837CA">
            <w:r w:rsidRPr="0040189D">
              <w:rPr>
                <w:rFonts w:ascii="Times New Roman" w:hAnsi="Times New Roman" w:cs="Times New Roman"/>
                <w:sz w:val="24"/>
                <w:szCs w:val="24"/>
              </w:rPr>
              <w:t>Птица побережий водоёмов и болот</w:t>
            </w:r>
          </w:p>
        </w:tc>
        <w:tc>
          <w:tcPr>
            <w:tcW w:w="571" w:type="pct"/>
          </w:tcPr>
          <w:p w:rsidR="00A837CA" w:rsidRDefault="00A837CA" w:rsidP="00A13F98">
            <w:pPr>
              <w:jc w:val="center"/>
            </w:pPr>
            <w:r w:rsidRPr="001E772D">
              <w:rPr>
                <w:rFonts w:ascii="Times New Roman" w:hAnsi="Times New Roman" w:cs="Times New Roman"/>
                <w:sz w:val="24"/>
                <w:szCs w:val="24"/>
              </w:rPr>
              <w:t>Пролётный</w:t>
            </w:r>
          </w:p>
        </w:tc>
      </w:tr>
      <w:tr w:rsidR="00A837CA" w:rsidRPr="00210315" w:rsidTr="00955981">
        <w:trPr>
          <w:trHeight w:val="422"/>
        </w:trPr>
        <w:tc>
          <w:tcPr>
            <w:tcW w:w="240" w:type="pct"/>
          </w:tcPr>
          <w:p w:rsidR="00A837CA" w:rsidRPr="00193061" w:rsidRDefault="00A837CA" w:rsidP="00BD7057">
            <w:pPr>
              <w:jc w:val="center"/>
              <w:rPr>
                <w:rFonts w:ascii="Times New Roman" w:hAnsi="Times New Roman" w:cs="Times New Roman"/>
                <w:sz w:val="24"/>
                <w:szCs w:val="24"/>
              </w:rPr>
            </w:pPr>
          </w:p>
        </w:tc>
        <w:tc>
          <w:tcPr>
            <w:tcW w:w="524" w:type="pct"/>
            <w:gridSpan w:val="2"/>
            <w:vMerge/>
          </w:tcPr>
          <w:p w:rsidR="00A837CA" w:rsidRDefault="00A837CA" w:rsidP="00BD7057">
            <w:pPr>
              <w:jc w:val="center"/>
              <w:rPr>
                <w:rFonts w:ascii="Times New Roman" w:hAnsi="Times New Roman" w:cs="Times New Roman"/>
                <w:sz w:val="24"/>
                <w:szCs w:val="24"/>
              </w:rPr>
            </w:pPr>
          </w:p>
        </w:tc>
        <w:tc>
          <w:tcPr>
            <w:tcW w:w="756" w:type="pct"/>
            <w:gridSpan w:val="3"/>
          </w:tcPr>
          <w:p w:rsidR="00A837CA" w:rsidRPr="00193061" w:rsidRDefault="00A837CA" w:rsidP="00D26009">
            <w:pPr>
              <w:jc w:val="center"/>
              <w:rPr>
                <w:rFonts w:ascii="Times New Roman" w:hAnsi="Times New Roman" w:cs="Times New Roman"/>
                <w:sz w:val="24"/>
                <w:szCs w:val="24"/>
              </w:rPr>
            </w:pPr>
            <w:r>
              <w:rPr>
                <w:rFonts w:ascii="Times New Roman" w:hAnsi="Times New Roman" w:cs="Times New Roman"/>
                <w:sz w:val="24"/>
                <w:szCs w:val="24"/>
              </w:rPr>
              <w:t xml:space="preserve">Озеро Тишь </w:t>
            </w:r>
          </w:p>
        </w:tc>
        <w:tc>
          <w:tcPr>
            <w:tcW w:w="583" w:type="pct"/>
            <w:gridSpan w:val="2"/>
          </w:tcPr>
          <w:p w:rsidR="00A837CA" w:rsidRPr="00193061" w:rsidRDefault="00A837CA" w:rsidP="00D26009">
            <w:pPr>
              <w:jc w:val="center"/>
              <w:rPr>
                <w:rFonts w:ascii="Times New Roman" w:hAnsi="Times New Roman" w:cs="Times New Roman"/>
                <w:sz w:val="24"/>
                <w:szCs w:val="24"/>
              </w:rPr>
            </w:pPr>
            <w:r>
              <w:rPr>
                <w:rFonts w:ascii="Times New Roman" w:hAnsi="Times New Roman" w:cs="Times New Roman"/>
                <w:sz w:val="24"/>
                <w:szCs w:val="24"/>
              </w:rPr>
              <w:t>дер. Желохово</w:t>
            </w:r>
          </w:p>
        </w:tc>
        <w:tc>
          <w:tcPr>
            <w:tcW w:w="424" w:type="pct"/>
            <w:gridSpan w:val="2"/>
          </w:tcPr>
          <w:p w:rsidR="00A837CA" w:rsidRDefault="00A837CA" w:rsidP="00BD7057">
            <w:pPr>
              <w:jc w:val="center"/>
              <w:rPr>
                <w:rFonts w:ascii="Times New Roman" w:hAnsi="Times New Roman" w:cs="Times New Roman"/>
                <w:sz w:val="24"/>
                <w:szCs w:val="24"/>
              </w:rPr>
            </w:pPr>
            <w:r>
              <w:rPr>
                <w:rFonts w:ascii="Times New Roman" w:hAnsi="Times New Roman" w:cs="Times New Roman"/>
                <w:sz w:val="24"/>
                <w:szCs w:val="24"/>
              </w:rPr>
              <w:t>5 мая</w:t>
            </w:r>
          </w:p>
        </w:tc>
        <w:tc>
          <w:tcPr>
            <w:tcW w:w="280" w:type="pct"/>
          </w:tcPr>
          <w:p w:rsidR="00A837CA" w:rsidRDefault="00A837CA" w:rsidP="00BD7057">
            <w:pPr>
              <w:jc w:val="center"/>
              <w:rPr>
                <w:rFonts w:ascii="Times New Roman" w:hAnsi="Times New Roman" w:cs="Times New Roman"/>
                <w:sz w:val="24"/>
                <w:szCs w:val="24"/>
              </w:rPr>
            </w:pPr>
            <w:r>
              <w:rPr>
                <w:rFonts w:ascii="Times New Roman" w:hAnsi="Times New Roman" w:cs="Times New Roman"/>
                <w:sz w:val="24"/>
                <w:szCs w:val="24"/>
              </w:rPr>
              <w:t>15</w:t>
            </w:r>
          </w:p>
        </w:tc>
        <w:tc>
          <w:tcPr>
            <w:tcW w:w="536" w:type="pct"/>
            <w:gridSpan w:val="2"/>
          </w:tcPr>
          <w:p w:rsidR="00A837CA" w:rsidRPr="00193061" w:rsidRDefault="00A837CA" w:rsidP="00C25C9F">
            <w:pPr>
              <w:jc w:val="center"/>
              <w:rPr>
                <w:rFonts w:ascii="Times New Roman" w:hAnsi="Times New Roman" w:cs="Times New Roman"/>
                <w:sz w:val="24"/>
                <w:szCs w:val="24"/>
              </w:rPr>
            </w:pPr>
            <w:r w:rsidRPr="00960FD9">
              <w:rPr>
                <w:rFonts w:ascii="Times New Roman" w:hAnsi="Times New Roman" w:cs="Times New Roman"/>
                <w:sz w:val="24"/>
                <w:szCs w:val="24"/>
              </w:rPr>
              <w:t>Утиные – Anatidae</w:t>
            </w:r>
          </w:p>
        </w:tc>
        <w:tc>
          <w:tcPr>
            <w:tcW w:w="543" w:type="pct"/>
          </w:tcPr>
          <w:p w:rsidR="00A837CA" w:rsidRPr="0040189D" w:rsidRDefault="00A837CA" w:rsidP="00C25C9F">
            <w:pPr>
              <w:rPr>
                <w:rFonts w:ascii="Times New Roman" w:hAnsi="Times New Roman" w:cs="Times New Roman"/>
                <w:sz w:val="24"/>
                <w:szCs w:val="24"/>
              </w:rPr>
            </w:pPr>
            <w:r>
              <w:rPr>
                <w:rFonts w:ascii="Times New Roman" w:hAnsi="Times New Roman" w:cs="Times New Roman"/>
                <w:sz w:val="24"/>
                <w:szCs w:val="24"/>
              </w:rPr>
              <w:t>3 категория. Редкий вид.</w:t>
            </w:r>
          </w:p>
        </w:tc>
        <w:tc>
          <w:tcPr>
            <w:tcW w:w="543" w:type="pct"/>
          </w:tcPr>
          <w:p w:rsidR="00A837CA" w:rsidRDefault="00A837CA">
            <w:r w:rsidRPr="0040189D">
              <w:rPr>
                <w:rFonts w:ascii="Times New Roman" w:hAnsi="Times New Roman" w:cs="Times New Roman"/>
                <w:sz w:val="24"/>
                <w:szCs w:val="24"/>
              </w:rPr>
              <w:t>Птица побережий водоёмов и болот</w:t>
            </w:r>
          </w:p>
        </w:tc>
        <w:tc>
          <w:tcPr>
            <w:tcW w:w="571" w:type="pct"/>
          </w:tcPr>
          <w:p w:rsidR="00A837CA" w:rsidRDefault="00A837CA" w:rsidP="00A13F98">
            <w:pPr>
              <w:jc w:val="center"/>
            </w:pPr>
            <w:r w:rsidRPr="001E772D">
              <w:rPr>
                <w:rFonts w:ascii="Times New Roman" w:hAnsi="Times New Roman" w:cs="Times New Roman"/>
                <w:sz w:val="24"/>
                <w:szCs w:val="24"/>
              </w:rPr>
              <w:t>Пролётный</w:t>
            </w:r>
          </w:p>
        </w:tc>
      </w:tr>
      <w:tr w:rsidR="00A837CA" w:rsidRPr="00210315" w:rsidTr="00955981">
        <w:trPr>
          <w:trHeight w:val="422"/>
        </w:trPr>
        <w:tc>
          <w:tcPr>
            <w:tcW w:w="240" w:type="pct"/>
          </w:tcPr>
          <w:p w:rsidR="00A837CA" w:rsidRPr="00193061" w:rsidRDefault="00A837CA" w:rsidP="00BD7057">
            <w:pPr>
              <w:jc w:val="center"/>
              <w:rPr>
                <w:rFonts w:ascii="Times New Roman" w:hAnsi="Times New Roman" w:cs="Times New Roman"/>
                <w:sz w:val="24"/>
                <w:szCs w:val="24"/>
              </w:rPr>
            </w:pPr>
          </w:p>
        </w:tc>
        <w:tc>
          <w:tcPr>
            <w:tcW w:w="524" w:type="pct"/>
            <w:gridSpan w:val="2"/>
            <w:vMerge/>
          </w:tcPr>
          <w:p w:rsidR="00A837CA" w:rsidRDefault="00A837CA" w:rsidP="00BD7057">
            <w:pPr>
              <w:jc w:val="center"/>
              <w:rPr>
                <w:rFonts w:ascii="Times New Roman" w:hAnsi="Times New Roman" w:cs="Times New Roman"/>
                <w:sz w:val="24"/>
                <w:szCs w:val="24"/>
              </w:rPr>
            </w:pPr>
          </w:p>
        </w:tc>
        <w:tc>
          <w:tcPr>
            <w:tcW w:w="756" w:type="pct"/>
            <w:gridSpan w:val="3"/>
          </w:tcPr>
          <w:p w:rsidR="00A837CA" w:rsidRPr="00193061" w:rsidRDefault="00A837CA" w:rsidP="00D26009">
            <w:pPr>
              <w:jc w:val="center"/>
              <w:rPr>
                <w:rFonts w:ascii="Times New Roman" w:hAnsi="Times New Roman" w:cs="Times New Roman"/>
                <w:sz w:val="24"/>
                <w:szCs w:val="24"/>
              </w:rPr>
            </w:pPr>
            <w:r>
              <w:rPr>
                <w:rFonts w:ascii="Times New Roman" w:hAnsi="Times New Roman" w:cs="Times New Roman"/>
                <w:sz w:val="24"/>
                <w:szCs w:val="24"/>
              </w:rPr>
              <w:t xml:space="preserve">Озеро Тишь </w:t>
            </w:r>
          </w:p>
        </w:tc>
        <w:tc>
          <w:tcPr>
            <w:tcW w:w="583" w:type="pct"/>
            <w:gridSpan w:val="2"/>
          </w:tcPr>
          <w:p w:rsidR="00A837CA" w:rsidRPr="00193061" w:rsidRDefault="00A837CA" w:rsidP="00D26009">
            <w:pPr>
              <w:jc w:val="center"/>
              <w:rPr>
                <w:rFonts w:ascii="Times New Roman" w:hAnsi="Times New Roman" w:cs="Times New Roman"/>
                <w:sz w:val="24"/>
                <w:szCs w:val="24"/>
              </w:rPr>
            </w:pPr>
            <w:r>
              <w:rPr>
                <w:rFonts w:ascii="Times New Roman" w:hAnsi="Times New Roman" w:cs="Times New Roman"/>
                <w:sz w:val="24"/>
                <w:szCs w:val="24"/>
              </w:rPr>
              <w:t>дер. Желохово</w:t>
            </w:r>
          </w:p>
        </w:tc>
        <w:tc>
          <w:tcPr>
            <w:tcW w:w="424" w:type="pct"/>
            <w:gridSpan w:val="2"/>
          </w:tcPr>
          <w:p w:rsidR="00A837CA" w:rsidRDefault="00A837CA" w:rsidP="00BD7057">
            <w:pPr>
              <w:jc w:val="center"/>
              <w:rPr>
                <w:rFonts w:ascii="Times New Roman" w:hAnsi="Times New Roman" w:cs="Times New Roman"/>
                <w:sz w:val="24"/>
                <w:szCs w:val="24"/>
              </w:rPr>
            </w:pPr>
            <w:r>
              <w:rPr>
                <w:rFonts w:ascii="Times New Roman" w:hAnsi="Times New Roman" w:cs="Times New Roman"/>
                <w:sz w:val="24"/>
                <w:szCs w:val="24"/>
              </w:rPr>
              <w:t>24 мая</w:t>
            </w:r>
          </w:p>
        </w:tc>
        <w:tc>
          <w:tcPr>
            <w:tcW w:w="280" w:type="pct"/>
          </w:tcPr>
          <w:p w:rsidR="00A837CA" w:rsidRDefault="00A837CA" w:rsidP="00BD7057">
            <w:pPr>
              <w:jc w:val="center"/>
              <w:rPr>
                <w:rFonts w:ascii="Times New Roman" w:hAnsi="Times New Roman" w:cs="Times New Roman"/>
                <w:sz w:val="24"/>
                <w:szCs w:val="24"/>
              </w:rPr>
            </w:pPr>
            <w:r>
              <w:rPr>
                <w:rFonts w:ascii="Times New Roman" w:hAnsi="Times New Roman" w:cs="Times New Roman"/>
                <w:sz w:val="24"/>
                <w:szCs w:val="24"/>
              </w:rPr>
              <w:t>2</w:t>
            </w:r>
          </w:p>
        </w:tc>
        <w:tc>
          <w:tcPr>
            <w:tcW w:w="536" w:type="pct"/>
            <w:gridSpan w:val="2"/>
          </w:tcPr>
          <w:p w:rsidR="00A837CA" w:rsidRPr="00193061" w:rsidRDefault="00A837CA" w:rsidP="00C25C9F">
            <w:pPr>
              <w:jc w:val="center"/>
              <w:rPr>
                <w:rFonts w:ascii="Times New Roman" w:hAnsi="Times New Roman" w:cs="Times New Roman"/>
                <w:sz w:val="24"/>
                <w:szCs w:val="24"/>
              </w:rPr>
            </w:pPr>
            <w:r w:rsidRPr="00960FD9">
              <w:rPr>
                <w:rFonts w:ascii="Times New Roman" w:hAnsi="Times New Roman" w:cs="Times New Roman"/>
                <w:sz w:val="24"/>
                <w:szCs w:val="24"/>
              </w:rPr>
              <w:t>Утиные – Anatidae</w:t>
            </w:r>
          </w:p>
        </w:tc>
        <w:tc>
          <w:tcPr>
            <w:tcW w:w="543" w:type="pct"/>
          </w:tcPr>
          <w:p w:rsidR="00A837CA" w:rsidRPr="0040189D" w:rsidRDefault="00A837CA" w:rsidP="00C25C9F">
            <w:pPr>
              <w:rPr>
                <w:rFonts w:ascii="Times New Roman" w:hAnsi="Times New Roman" w:cs="Times New Roman"/>
                <w:sz w:val="24"/>
                <w:szCs w:val="24"/>
              </w:rPr>
            </w:pPr>
            <w:r>
              <w:rPr>
                <w:rFonts w:ascii="Times New Roman" w:hAnsi="Times New Roman" w:cs="Times New Roman"/>
                <w:sz w:val="24"/>
                <w:szCs w:val="24"/>
              </w:rPr>
              <w:t>3 категория. Редкий вид.</w:t>
            </w:r>
          </w:p>
        </w:tc>
        <w:tc>
          <w:tcPr>
            <w:tcW w:w="543" w:type="pct"/>
          </w:tcPr>
          <w:p w:rsidR="00A837CA" w:rsidRDefault="00A837CA">
            <w:r w:rsidRPr="0040189D">
              <w:rPr>
                <w:rFonts w:ascii="Times New Roman" w:hAnsi="Times New Roman" w:cs="Times New Roman"/>
                <w:sz w:val="24"/>
                <w:szCs w:val="24"/>
              </w:rPr>
              <w:t>Птица побережий водоёмов и болот</w:t>
            </w:r>
          </w:p>
        </w:tc>
        <w:tc>
          <w:tcPr>
            <w:tcW w:w="571" w:type="pct"/>
          </w:tcPr>
          <w:p w:rsidR="00A837CA" w:rsidRPr="00BA6F5F" w:rsidRDefault="00A837CA" w:rsidP="00BC1B55">
            <w:pPr>
              <w:jc w:val="center"/>
              <w:rPr>
                <w:rFonts w:ascii="Times New Roman" w:hAnsi="Times New Roman" w:cs="Times New Roman"/>
                <w:sz w:val="24"/>
                <w:szCs w:val="24"/>
              </w:rPr>
            </w:pPr>
            <w:r w:rsidRPr="00BA6F5F">
              <w:rPr>
                <w:rFonts w:ascii="Times New Roman" w:hAnsi="Times New Roman" w:cs="Times New Roman"/>
                <w:sz w:val="24"/>
                <w:szCs w:val="24"/>
              </w:rPr>
              <w:t>Пролётный</w:t>
            </w:r>
          </w:p>
        </w:tc>
      </w:tr>
      <w:tr w:rsidR="00A837CA" w:rsidRPr="00210315" w:rsidTr="00955981">
        <w:trPr>
          <w:trHeight w:val="422"/>
        </w:trPr>
        <w:tc>
          <w:tcPr>
            <w:tcW w:w="240" w:type="pct"/>
            <w:vMerge w:val="restart"/>
          </w:tcPr>
          <w:p w:rsidR="00A837CA" w:rsidRPr="00193061" w:rsidRDefault="004051B0" w:rsidP="00BD7057">
            <w:pPr>
              <w:jc w:val="center"/>
              <w:rPr>
                <w:rFonts w:ascii="Times New Roman" w:hAnsi="Times New Roman" w:cs="Times New Roman"/>
                <w:sz w:val="24"/>
                <w:szCs w:val="24"/>
              </w:rPr>
            </w:pPr>
            <w:r>
              <w:rPr>
                <w:rFonts w:ascii="Times New Roman" w:hAnsi="Times New Roman" w:cs="Times New Roman"/>
                <w:sz w:val="24"/>
                <w:szCs w:val="24"/>
              </w:rPr>
              <w:t>7.</w:t>
            </w:r>
          </w:p>
        </w:tc>
        <w:tc>
          <w:tcPr>
            <w:tcW w:w="524" w:type="pct"/>
            <w:gridSpan w:val="2"/>
            <w:vMerge w:val="restart"/>
          </w:tcPr>
          <w:p w:rsidR="00A837CA" w:rsidRPr="00C25C9F" w:rsidRDefault="00A837CA" w:rsidP="00BD7057">
            <w:pPr>
              <w:jc w:val="center"/>
              <w:rPr>
                <w:rFonts w:ascii="Times New Roman" w:hAnsi="Times New Roman" w:cs="Times New Roman"/>
                <w:sz w:val="24"/>
                <w:szCs w:val="24"/>
                <w:lang w:val="en-US"/>
              </w:rPr>
            </w:pPr>
            <w:r>
              <w:rPr>
                <w:rFonts w:ascii="Times New Roman" w:hAnsi="Times New Roman" w:cs="Times New Roman"/>
                <w:sz w:val="24"/>
                <w:szCs w:val="24"/>
              </w:rPr>
              <w:t>Серая</w:t>
            </w:r>
            <w:r w:rsidRPr="00C25C9F">
              <w:rPr>
                <w:rFonts w:ascii="Times New Roman" w:hAnsi="Times New Roman" w:cs="Times New Roman"/>
                <w:sz w:val="24"/>
                <w:szCs w:val="24"/>
                <w:lang w:val="en-US"/>
              </w:rPr>
              <w:t xml:space="preserve"> </w:t>
            </w:r>
            <w:r>
              <w:rPr>
                <w:rFonts w:ascii="Times New Roman" w:hAnsi="Times New Roman" w:cs="Times New Roman"/>
                <w:sz w:val="24"/>
                <w:szCs w:val="24"/>
              </w:rPr>
              <w:t>утка</w:t>
            </w:r>
          </w:p>
          <w:p w:rsidR="00A837CA" w:rsidRPr="00C25C9F" w:rsidRDefault="00A837CA" w:rsidP="00BD7057">
            <w:pPr>
              <w:jc w:val="center"/>
              <w:rPr>
                <w:rFonts w:ascii="Times New Roman" w:hAnsi="Times New Roman" w:cs="Times New Roman"/>
                <w:sz w:val="24"/>
                <w:szCs w:val="24"/>
                <w:lang w:val="en-US"/>
              </w:rPr>
            </w:pPr>
            <w:r w:rsidRPr="00C25C9F">
              <w:rPr>
                <w:rFonts w:ascii="Times New Roman" w:hAnsi="Times New Roman" w:cs="Times New Roman"/>
                <w:sz w:val="24"/>
                <w:szCs w:val="24"/>
                <w:lang w:val="en-US"/>
              </w:rPr>
              <w:t>Anas strepera Linnaeus, 1758</w:t>
            </w:r>
          </w:p>
        </w:tc>
        <w:tc>
          <w:tcPr>
            <w:tcW w:w="756" w:type="pct"/>
            <w:gridSpan w:val="3"/>
          </w:tcPr>
          <w:p w:rsidR="00A837CA" w:rsidRPr="00193061" w:rsidRDefault="00A837CA" w:rsidP="00D26009">
            <w:pPr>
              <w:jc w:val="center"/>
              <w:rPr>
                <w:rFonts w:ascii="Times New Roman" w:hAnsi="Times New Roman" w:cs="Times New Roman"/>
                <w:sz w:val="24"/>
                <w:szCs w:val="24"/>
              </w:rPr>
            </w:pPr>
            <w:r>
              <w:rPr>
                <w:rFonts w:ascii="Times New Roman" w:hAnsi="Times New Roman" w:cs="Times New Roman"/>
                <w:sz w:val="24"/>
                <w:szCs w:val="24"/>
              </w:rPr>
              <w:t xml:space="preserve">Озеро Тишь </w:t>
            </w:r>
          </w:p>
        </w:tc>
        <w:tc>
          <w:tcPr>
            <w:tcW w:w="583" w:type="pct"/>
            <w:gridSpan w:val="2"/>
          </w:tcPr>
          <w:p w:rsidR="00A837CA" w:rsidRPr="00193061" w:rsidRDefault="00A837CA" w:rsidP="00D26009">
            <w:pPr>
              <w:jc w:val="center"/>
              <w:rPr>
                <w:rFonts w:ascii="Times New Roman" w:hAnsi="Times New Roman" w:cs="Times New Roman"/>
                <w:sz w:val="24"/>
                <w:szCs w:val="24"/>
              </w:rPr>
            </w:pPr>
            <w:r>
              <w:rPr>
                <w:rFonts w:ascii="Times New Roman" w:hAnsi="Times New Roman" w:cs="Times New Roman"/>
                <w:sz w:val="24"/>
                <w:szCs w:val="24"/>
              </w:rPr>
              <w:t>дер. Желохово</w:t>
            </w:r>
          </w:p>
        </w:tc>
        <w:tc>
          <w:tcPr>
            <w:tcW w:w="424" w:type="pct"/>
            <w:gridSpan w:val="2"/>
          </w:tcPr>
          <w:p w:rsidR="00A837CA" w:rsidRDefault="00A837CA" w:rsidP="00BD7057">
            <w:pPr>
              <w:jc w:val="center"/>
              <w:rPr>
                <w:rFonts w:ascii="Times New Roman" w:hAnsi="Times New Roman" w:cs="Times New Roman"/>
                <w:sz w:val="24"/>
                <w:szCs w:val="24"/>
              </w:rPr>
            </w:pPr>
            <w:r>
              <w:rPr>
                <w:rFonts w:ascii="Times New Roman" w:hAnsi="Times New Roman" w:cs="Times New Roman"/>
                <w:sz w:val="24"/>
                <w:szCs w:val="24"/>
              </w:rPr>
              <w:t>26 апреля</w:t>
            </w:r>
          </w:p>
        </w:tc>
        <w:tc>
          <w:tcPr>
            <w:tcW w:w="280" w:type="pct"/>
          </w:tcPr>
          <w:p w:rsidR="00A837CA" w:rsidRDefault="00A837CA" w:rsidP="00BD7057">
            <w:pPr>
              <w:jc w:val="center"/>
              <w:rPr>
                <w:rFonts w:ascii="Times New Roman" w:hAnsi="Times New Roman" w:cs="Times New Roman"/>
                <w:sz w:val="24"/>
                <w:szCs w:val="24"/>
              </w:rPr>
            </w:pPr>
            <w:r>
              <w:rPr>
                <w:rFonts w:ascii="Times New Roman" w:hAnsi="Times New Roman" w:cs="Times New Roman"/>
                <w:sz w:val="24"/>
                <w:szCs w:val="24"/>
              </w:rPr>
              <w:t>9</w:t>
            </w:r>
          </w:p>
        </w:tc>
        <w:tc>
          <w:tcPr>
            <w:tcW w:w="536" w:type="pct"/>
            <w:gridSpan w:val="2"/>
          </w:tcPr>
          <w:p w:rsidR="00A837CA" w:rsidRPr="00193061" w:rsidRDefault="00A837CA" w:rsidP="00BD7057">
            <w:pPr>
              <w:jc w:val="center"/>
              <w:rPr>
                <w:rFonts w:ascii="Times New Roman" w:hAnsi="Times New Roman" w:cs="Times New Roman"/>
                <w:sz w:val="24"/>
                <w:szCs w:val="24"/>
              </w:rPr>
            </w:pPr>
            <w:r w:rsidRPr="00F46A81">
              <w:rPr>
                <w:rFonts w:ascii="Times New Roman" w:hAnsi="Times New Roman" w:cs="Times New Roman"/>
                <w:sz w:val="24"/>
                <w:szCs w:val="24"/>
              </w:rPr>
              <w:t>Утиные – Anatidae</w:t>
            </w:r>
          </w:p>
        </w:tc>
        <w:tc>
          <w:tcPr>
            <w:tcW w:w="543" w:type="pct"/>
          </w:tcPr>
          <w:p w:rsidR="00A837CA" w:rsidRPr="0040189D" w:rsidRDefault="00A837CA">
            <w:pPr>
              <w:rPr>
                <w:rFonts w:ascii="Times New Roman" w:hAnsi="Times New Roman" w:cs="Times New Roman"/>
                <w:sz w:val="24"/>
                <w:szCs w:val="24"/>
              </w:rPr>
            </w:pPr>
            <w:r w:rsidRPr="009733AD">
              <w:rPr>
                <w:rFonts w:ascii="Times New Roman" w:hAnsi="Times New Roman" w:cs="Times New Roman"/>
                <w:sz w:val="24"/>
                <w:szCs w:val="24"/>
              </w:rPr>
              <w:t>3 категория. Редкий вид</w:t>
            </w:r>
          </w:p>
        </w:tc>
        <w:tc>
          <w:tcPr>
            <w:tcW w:w="543" w:type="pct"/>
          </w:tcPr>
          <w:p w:rsidR="00A837CA" w:rsidRDefault="00A837CA">
            <w:r w:rsidRPr="0040189D">
              <w:rPr>
                <w:rFonts w:ascii="Times New Roman" w:hAnsi="Times New Roman" w:cs="Times New Roman"/>
                <w:sz w:val="24"/>
                <w:szCs w:val="24"/>
              </w:rPr>
              <w:t>Птица побережий водоёмов и болот</w:t>
            </w:r>
          </w:p>
        </w:tc>
        <w:tc>
          <w:tcPr>
            <w:tcW w:w="571" w:type="pct"/>
          </w:tcPr>
          <w:p w:rsidR="00A837CA" w:rsidRDefault="00A837CA" w:rsidP="00185538">
            <w:pPr>
              <w:jc w:val="center"/>
            </w:pPr>
            <w:r w:rsidRPr="00F46B8F">
              <w:rPr>
                <w:rFonts w:ascii="Times New Roman" w:hAnsi="Times New Roman" w:cs="Times New Roman"/>
                <w:sz w:val="24"/>
                <w:szCs w:val="24"/>
              </w:rPr>
              <w:t>Пролётный</w:t>
            </w:r>
          </w:p>
        </w:tc>
      </w:tr>
      <w:tr w:rsidR="00A837CA" w:rsidRPr="00210315" w:rsidTr="00955981">
        <w:trPr>
          <w:trHeight w:val="422"/>
        </w:trPr>
        <w:tc>
          <w:tcPr>
            <w:tcW w:w="240" w:type="pct"/>
            <w:vMerge/>
          </w:tcPr>
          <w:p w:rsidR="00A837CA" w:rsidRPr="00193061" w:rsidRDefault="00A837CA" w:rsidP="00BD7057">
            <w:pPr>
              <w:jc w:val="center"/>
              <w:rPr>
                <w:rFonts w:ascii="Times New Roman" w:hAnsi="Times New Roman" w:cs="Times New Roman"/>
                <w:sz w:val="24"/>
                <w:szCs w:val="24"/>
              </w:rPr>
            </w:pPr>
          </w:p>
        </w:tc>
        <w:tc>
          <w:tcPr>
            <w:tcW w:w="524" w:type="pct"/>
            <w:gridSpan w:val="2"/>
            <w:vMerge/>
          </w:tcPr>
          <w:p w:rsidR="00A837CA" w:rsidRDefault="00A837CA" w:rsidP="00BD7057">
            <w:pPr>
              <w:jc w:val="center"/>
              <w:rPr>
                <w:rFonts w:ascii="Times New Roman" w:hAnsi="Times New Roman" w:cs="Times New Roman"/>
                <w:sz w:val="24"/>
                <w:szCs w:val="24"/>
              </w:rPr>
            </w:pPr>
          </w:p>
        </w:tc>
        <w:tc>
          <w:tcPr>
            <w:tcW w:w="756" w:type="pct"/>
            <w:gridSpan w:val="3"/>
          </w:tcPr>
          <w:p w:rsidR="00A837CA" w:rsidRPr="00193061" w:rsidRDefault="00A837CA" w:rsidP="00D26009">
            <w:pPr>
              <w:jc w:val="center"/>
              <w:rPr>
                <w:rFonts w:ascii="Times New Roman" w:hAnsi="Times New Roman" w:cs="Times New Roman"/>
                <w:sz w:val="24"/>
                <w:szCs w:val="24"/>
              </w:rPr>
            </w:pPr>
            <w:r>
              <w:rPr>
                <w:rFonts w:ascii="Times New Roman" w:hAnsi="Times New Roman" w:cs="Times New Roman"/>
                <w:sz w:val="24"/>
                <w:szCs w:val="24"/>
              </w:rPr>
              <w:t xml:space="preserve">Озеро Тишь </w:t>
            </w:r>
          </w:p>
        </w:tc>
        <w:tc>
          <w:tcPr>
            <w:tcW w:w="583" w:type="pct"/>
            <w:gridSpan w:val="2"/>
          </w:tcPr>
          <w:p w:rsidR="00A837CA" w:rsidRPr="00193061" w:rsidRDefault="00A837CA" w:rsidP="00D26009">
            <w:pPr>
              <w:jc w:val="center"/>
              <w:rPr>
                <w:rFonts w:ascii="Times New Roman" w:hAnsi="Times New Roman" w:cs="Times New Roman"/>
                <w:sz w:val="24"/>
                <w:szCs w:val="24"/>
              </w:rPr>
            </w:pPr>
            <w:r>
              <w:rPr>
                <w:rFonts w:ascii="Times New Roman" w:hAnsi="Times New Roman" w:cs="Times New Roman"/>
                <w:sz w:val="24"/>
                <w:szCs w:val="24"/>
              </w:rPr>
              <w:t>дер. Желохово</w:t>
            </w:r>
          </w:p>
        </w:tc>
        <w:tc>
          <w:tcPr>
            <w:tcW w:w="424" w:type="pct"/>
            <w:gridSpan w:val="2"/>
          </w:tcPr>
          <w:p w:rsidR="00A837CA" w:rsidRDefault="00A837CA" w:rsidP="00BD7057">
            <w:pPr>
              <w:jc w:val="center"/>
              <w:rPr>
                <w:rFonts w:ascii="Times New Roman" w:hAnsi="Times New Roman" w:cs="Times New Roman"/>
                <w:sz w:val="24"/>
                <w:szCs w:val="24"/>
              </w:rPr>
            </w:pPr>
            <w:r>
              <w:rPr>
                <w:rFonts w:ascii="Times New Roman" w:hAnsi="Times New Roman" w:cs="Times New Roman"/>
                <w:sz w:val="24"/>
                <w:szCs w:val="24"/>
              </w:rPr>
              <w:t>5 мая</w:t>
            </w:r>
          </w:p>
        </w:tc>
        <w:tc>
          <w:tcPr>
            <w:tcW w:w="280" w:type="pct"/>
          </w:tcPr>
          <w:p w:rsidR="00A837CA" w:rsidRDefault="00A837CA" w:rsidP="00BD7057">
            <w:pPr>
              <w:jc w:val="center"/>
              <w:rPr>
                <w:rFonts w:ascii="Times New Roman" w:hAnsi="Times New Roman" w:cs="Times New Roman"/>
                <w:sz w:val="24"/>
                <w:szCs w:val="24"/>
              </w:rPr>
            </w:pPr>
            <w:r>
              <w:rPr>
                <w:rFonts w:ascii="Times New Roman" w:hAnsi="Times New Roman" w:cs="Times New Roman"/>
                <w:sz w:val="24"/>
                <w:szCs w:val="24"/>
              </w:rPr>
              <w:t>2</w:t>
            </w:r>
          </w:p>
        </w:tc>
        <w:tc>
          <w:tcPr>
            <w:tcW w:w="536" w:type="pct"/>
            <w:gridSpan w:val="2"/>
          </w:tcPr>
          <w:p w:rsidR="00A837CA" w:rsidRPr="00193061" w:rsidRDefault="00A837CA" w:rsidP="00C25C9F">
            <w:pPr>
              <w:jc w:val="center"/>
              <w:rPr>
                <w:rFonts w:ascii="Times New Roman" w:hAnsi="Times New Roman" w:cs="Times New Roman"/>
                <w:sz w:val="24"/>
                <w:szCs w:val="24"/>
              </w:rPr>
            </w:pPr>
            <w:r w:rsidRPr="00F46A81">
              <w:rPr>
                <w:rFonts w:ascii="Times New Roman" w:hAnsi="Times New Roman" w:cs="Times New Roman"/>
                <w:sz w:val="24"/>
                <w:szCs w:val="24"/>
              </w:rPr>
              <w:t>Утиные – Anatidae</w:t>
            </w:r>
          </w:p>
        </w:tc>
        <w:tc>
          <w:tcPr>
            <w:tcW w:w="543" w:type="pct"/>
          </w:tcPr>
          <w:p w:rsidR="00A837CA" w:rsidRPr="0040189D" w:rsidRDefault="00A837CA" w:rsidP="00C25C9F">
            <w:pPr>
              <w:rPr>
                <w:rFonts w:ascii="Times New Roman" w:hAnsi="Times New Roman" w:cs="Times New Roman"/>
                <w:sz w:val="24"/>
                <w:szCs w:val="24"/>
              </w:rPr>
            </w:pPr>
            <w:r w:rsidRPr="009733AD">
              <w:rPr>
                <w:rFonts w:ascii="Times New Roman" w:hAnsi="Times New Roman" w:cs="Times New Roman"/>
                <w:sz w:val="24"/>
                <w:szCs w:val="24"/>
              </w:rPr>
              <w:t>3 категория. Редкий вид</w:t>
            </w:r>
          </w:p>
        </w:tc>
        <w:tc>
          <w:tcPr>
            <w:tcW w:w="543" w:type="pct"/>
          </w:tcPr>
          <w:p w:rsidR="00A837CA" w:rsidRDefault="00A837CA">
            <w:r w:rsidRPr="0040189D">
              <w:rPr>
                <w:rFonts w:ascii="Times New Roman" w:hAnsi="Times New Roman" w:cs="Times New Roman"/>
                <w:sz w:val="24"/>
                <w:szCs w:val="24"/>
              </w:rPr>
              <w:t>Птица побережий водоёмов и болот</w:t>
            </w:r>
          </w:p>
        </w:tc>
        <w:tc>
          <w:tcPr>
            <w:tcW w:w="571" w:type="pct"/>
          </w:tcPr>
          <w:p w:rsidR="00A837CA" w:rsidRDefault="00A837CA" w:rsidP="00185538">
            <w:pPr>
              <w:jc w:val="center"/>
            </w:pPr>
            <w:r w:rsidRPr="00F46B8F">
              <w:rPr>
                <w:rFonts w:ascii="Times New Roman" w:hAnsi="Times New Roman" w:cs="Times New Roman"/>
                <w:sz w:val="24"/>
                <w:szCs w:val="24"/>
              </w:rPr>
              <w:t>Пролётный</w:t>
            </w:r>
          </w:p>
        </w:tc>
      </w:tr>
      <w:tr w:rsidR="00A837CA" w:rsidRPr="00210315" w:rsidTr="00955981">
        <w:trPr>
          <w:trHeight w:val="422"/>
        </w:trPr>
        <w:tc>
          <w:tcPr>
            <w:tcW w:w="240" w:type="pct"/>
            <w:vMerge/>
          </w:tcPr>
          <w:p w:rsidR="00A837CA" w:rsidRPr="00193061" w:rsidRDefault="00A837CA" w:rsidP="00BD7057">
            <w:pPr>
              <w:jc w:val="center"/>
              <w:rPr>
                <w:rFonts w:ascii="Times New Roman" w:hAnsi="Times New Roman" w:cs="Times New Roman"/>
                <w:sz w:val="24"/>
                <w:szCs w:val="24"/>
              </w:rPr>
            </w:pPr>
          </w:p>
        </w:tc>
        <w:tc>
          <w:tcPr>
            <w:tcW w:w="524" w:type="pct"/>
            <w:gridSpan w:val="2"/>
            <w:vMerge/>
          </w:tcPr>
          <w:p w:rsidR="00A837CA" w:rsidRDefault="00A837CA" w:rsidP="00BD7057">
            <w:pPr>
              <w:jc w:val="center"/>
              <w:rPr>
                <w:rFonts w:ascii="Times New Roman" w:hAnsi="Times New Roman" w:cs="Times New Roman"/>
                <w:sz w:val="24"/>
                <w:szCs w:val="24"/>
              </w:rPr>
            </w:pPr>
          </w:p>
        </w:tc>
        <w:tc>
          <w:tcPr>
            <w:tcW w:w="756" w:type="pct"/>
            <w:gridSpan w:val="3"/>
          </w:tcPr>
          <w:p w:rsidR="00A837CA" w:rsidRPr="00193061" w:rsidRDefault="00A837CA" w:rsidP="00D26009">
            <w:pPr>
              <w:jc w:val="center"/>
              <w:rPr>
                <w:rFonts w:ascii="Times New Roman" w:hAnsi="Times New Roman" w:cs="Times New Roman"/>
                <w:sz w:val="24"/>
                <w:szCs w:val="24"/>
              </w:rPr>
            </w:pPr>
            <w:r>
              <w:rPr>
                <w:rFonts w:ascii="Times New Roman" w:hAnsi="Times New Roman" w:cs="Times New Roman"/>
                <w:sz w:val="24"/>
                <w:szCs w:val="24"/>
              </w:rPr>
              <w:t xml:space="preserve">Озеро Тишь </w:t>
            </w:r>
          </w:p>
        </w:tc>
        <w:tc>
          <w:tcPr>
            <w:tcW w:w="583" w:type="pct"/>
            <w:gridSpan w:val="2"/>
          </w:tcPr>
          <w:p w:rsidR="00A837CA" w:rsidRPr="00193061" w:rsidRDefault="00A837CA" w:rsidP="00D26009">
            <w:pPr>
              <w:jc w:val="center"/>
              <w:rPr>
                <w:rFonts w:ascii="Times New Roman" w:hAnsi="Times New Roman" w:cs="Times New Roman"/>
                <w:sz w:val="24"/>
                <w:szCs w:val="24"/>
              </w:rPr>
            </w:pPr>
            <w:r>
              <w:rPr>
                <w:rFonts w:ascii="Times New Roman" w:hAnsi="Times New Roman" w:cs="Times New Roman"/>
                <w:sz w:val="24"/>
                <w:szCs w:val="24"/>
              </w:rPr>
              <w:t>дер. Желохово</w:t>
            </w:r>
          </w:p>
        </w:tc>
        <w:tc>
          <w:tcPr>
            <w:tcW w:w="424" w:type="pct"/>
            <w:gridSpan w:val="2"/>
          </w:tcPr>
          <w:p w:rsidR="00A837CA" w:rsidRDefault="00A837CA" w:rsidP="00BD7057">
            <w:pPr>
              <w:jc w:val="center"/>
              <w:rPr>
                <w:rFonts w:ascii="Times New Roman" w:hAnsi="Times New Roman" w:cs="Times New Roman"/>
                <w:sz w:val="24"/>
                <w:szCs w:val="24"/>
              </w:rPr>
            </w:pPr>
            <w:r>
              <w:rPr>
                <w:rFonts w:ascii="Times New Roman" w:hAnsi="Times New Roman" w:cs="Times New Roman"/>
                <w:sz w:val="24"/>
                <w:szCs w:val="24"/>
              </w:rPr>
              <w:t>24 мая</w:t>
            </w:r>
          </w:p>
        </w:tc>
        <w:tc>
          <w:tcPr>
            <w:tcW w:w="280" w:type="pct"/>
          </w:tcPr>
          <w:p w:rsidR="00A837CA" w:rsidRDefault="00A837CA" w:rsidP="00BD7057">
            <w:pPr>
              <w:jc w:val="center"/>
              <w:rPr>
                <w:rFonts w:ascii="Times New Roman" w:hAnsi="Times New Roman" w:cs="Times New Roman"/>
                <w:sz w:val="24"/>
                <w:szCs w:val="24"/>
              </w:rPr>
            </w:pPr>
            <w:r>
              <w:rPr>
                <w:rFonts w:ascii="Times New Roman" w:hAnsi="Times New Roman" w:cs="Times New Roman"/>
                <w:sz w:val="24"/>
                <w:szCs w:val="24"/>
              </w:rPr>
              <w:t>2</w:t>
            </w:r>
          </w:p>
        </w:tc>
        <w:tc>
          <w:tcPr>
            <w:tcW w:w="536" w:type="pct"/>
            <w:gridSpan w:val="2"/>
          </w:tcPr>
          <w:p w:rsidR="00A837CA" w:rsidRPr="00193061" w:rsidRDefault="00A837CA" w:rsidP="00C25C9F">
            <w:pPr>
              <w:jc w:val="center"/>
              <w:rPr>
                <w:rFonts w:ascii="Times New Roman" w:hAnsi="Times New Roman" w:cs="Times New Roman"/>
                <w:sz w:val="24"/>
                <w:szCs w:val="24"/>
              </w:rPr>
            </w:pPr>
            <w:r w:rsidRPr="00F46A81">
              <w:rPr>
                <w:rFonts w:ascii="Times New Roman" w:hAnsi="Times New Roman" w:cs="Times New Roman"/>
                <w:sz w:val="24"/>
                <w:szCs w:val="24"/>
              </w:rPr>
              <w:t>Утиные – Anatidae</w:t>
            </w:r>
          </w:p>
        </w:tc>
        <w:tc>
          <w:tcPr>
            <w:tcW w:w="543" w:type="pct"/>
          </w:tcPr>
          <w:p w:rsidR="00A837CA" w:rsidRPr="0040189D" w:rsidRDefault="00A837CA" w:rsidP="00C25C9F">
            <w:pPr>
              <w:rPr>
                <w:rFonts w:ascii="Times New Roman" w:hAnsi="Times New Roman" w:cs="Times New Roman"/>
                <w:sz w:val="24"/>
                <w:szCs w:val="24"/>
              </w:rPr>
            </w:pPr>
            <w:r w:rsidRPr="009733AD">
              <w:rPr>
                <w:rFonts w:ascii="Times New Roman" w:hAnsi="Times New Roman" w:cs="Times New Roman"/>
                <w:sz w:val="24"/>
                <w:szCs w:val="24"/>
              </w:rPr>
              <w:t>3 категория. Редкий вид</w:t>
            </w:r>
          </w:p>
        </w:tc>
        <w:tc>
          <w:tcPr>
            <w:tcW w:w="543" w:type="pct"/>
          </w:tcPr>
          <w:p w:rsidR="00A837CA" w:rsidRDefault="00A837CA">
            <w:r w:rsidRPr="0040189D">
              <w:rPr>
                <w:rFonts w:ascii="Times New Roman" w:hAnsi="Times New Roman" w:cs="Times New Roman"/>
                <w:sz w:val="24"/>
                <w:szCs w:val="24"/>
              </w:rPr>
              <w:t>Птица побережий водоёмов и болот</w:t>
            </w:r>
          </w:p>
        </w:tc>
        <w:tc>
          <w:tcPr>
            <w:tcW w:w="571" w:type="pct"/>
          </w:tcPr>
          <w:p w:rsidR="00A837CA" w:rsidRDefault="00A837CA" w:rsidP="00185538">
            <w:pPr>
              <w:jc w:val="center"/>
            </w:pPr>
            <w:r w:rsidRPr="00F46B8F">
              <w:rPr>
                <w:rFonts w:ascii="Times New Roman" w:hAnsi="Times New Roman" w:cs="Times New Roman"/>
                <w:sz w:val="24"/>
                <w:szCs w:val="24"/>
              </w:rPr>
              <w:t>Пролётный</w:t>
            </w:r>
          </w:p>
        </w:tc>
      </w:tr>
      <w:tr w:rsidR="009733AD" w:rsidRPr="00210315" w:rsidTr="00955981">
        <w:trPr>
          <w:trHeight w:val="422"/>
        </w:trPr>
        <w:tc>
          <w:tcPr>
            <w:tcW w:w="240" w:type="pct"/>
          </w:tcPr>
          <w:p w:rsidR="009733AD" w:rsidRPr="00193061" w:rsidRDefault="004051B0" w:rsidP="00BD7057">
            <w:pPr>
              <w:jc w:val="center"/>
              <w:rPr>
                <w:rFonts w:ascii="Times New Roman" w:hAnsi="Times New Roman" w:cs="Times New Roman"/>
                <w:sz w:val="24"/>
                <w:szCs w:val="24"/>
              </w:rPr>
            </w:pPr>
            <w:r>
              <w:rPr>
                <w:rFonts w:ascii="Times New Roman" w:hAnsi="Times New Roman" w:cs="Times New Roman"/>
                <w:sz w:val="24"/>
                <w:szCs w:val="24"/>
              </w:rPr>
              <w:t>8.</w:t>
            </w:r>
          </w:p>
        </w:tc>
        <w:tc>
          <w:tcPr>
            <w:tcW w:w="524" w:type="pct"/>
            <w:gridSpan w:val="2"/>
          </w:tcPr>
          <w:p w:rsidR="009733AD" w:rsidRPr="009733AD" w:rsidRDefault="009733AD" w:rsidP="00960FD9">
            <w:pPr>
              <w:jc w:val="center"/>
              <w:rPr>
                <w:rFonts w:ascii="Times New Roman" w:hAnsi="Times New Roman" w:cs="Times New Roman"/>
                <w:sz w:val="24"/>
                <w:szCs w:val="24"/>
                <w:lang w:val="en-US"/>
              </w:rPr>
            </w:pPr>
            <w:r>
              <w:rPr>
                <w:rFonts w:ascii="Times New Roman" w:hAnsi="Times New Roman" w:cs="Times New Roman"/>
                <w:sz w:val="24"/>
                <w:szCs w:val="24"/>
              </w:rPr>
              <w:t>Выпь</w:t>
            </w:r>
            <w:r w:rsidRPr="009733AD">
              <w:rPr>
                <w:rFonts w:ascii="Times New Roman" w:hAnsi="Times New Roman" w:cs="Times New Roman"/>
                <w:sz w:val="24"/>
                <w:szCs w:val="24"/>
                <w:lang w:val="en-US"/>
              </w:rPr>
              <w:t xml:space="preserve"> </w:t>
            </w:r>
            <w:r>
              <w:rPr>
                <w:rFonts w:ascii="Times New Roman" w:hAnsi="Times New Roman" w:cs="Times New Roman"/>
                <w:sz w:val="24"/>
                <w:szCs w:val="24"/>
              </w:rPr>
              <w:t>малая</w:t>
            </w:r>
          </w:p>
          <w:p w:rsidR="009733AD" w:rsidRPr="009733AD" w:rsidRDefault="009733AD" w:rsidP="00960FD9">
            <w:pPr>
              <w:jc w:val="center"/>
              <w:rPr>
                <w:rFonts w:ascii="Times New Roman" w:hAnsi="Times New Roman" w:cs="Times New Roman"/>
                <w:sz w:val="24"/>
                <w:szCs w:val="24"/>
                <w:lang w:val="en-US"/>
              </w:rPr>
            </w:pPr>
            <w:r w:rsidRPr="009733AD">
              <w:rPr>
                <w:rFonts w:ascii="Times New Roman" w:hAnsi="Times New Roman" w:cs="Times New Roman"/>
                <w:sz w:val="24"/>
                <w:szCs w:val="24"/>
                <w:lang w:val="en-US"/>
              </w:rPr>
              <w:t>Ixobrychus minutus Linnaeus, 1766</w:t>
            </w:r>
          </w:p>
        </w:tc>
        <w:tc>
          <w:tcPr>
            <w:tcW w:w="756" w:type="pct"/>
            <w:gridSpan w:val="3"/>
          </w:tcPr>
          <w:p w:rsidR="009733AD" w:rsidRPr="00193061" w:rsidRDefault="009733AD" w:rsidP="00960FD9">
            <w:pPr>
              <w:jc w:val="center"/>
              <w:rPr>
                <w:rFonts w:ascii="Times New Roman" w:hAnsi="Times New Roman" w:cs="Times New Roman"/>
                <w:sz w:val="24"/>
                <w:szCs w:val="24"/>
              </w:rPr>
            </w:pPr>
            <w:r>
              <w:rPr>
                <w:rFonts w:ascii="Times New Roman" w:hAnsi="Times New Roman" w:cs="Times New Roman"/>
                <w:sz w:val="24"/>
                <w:szCs w:val="24"/>
              </w:rPr>
              <w:t xml:space="preserve">Озеро Тишь </w:t>
            </w:r>
          </w:p>
        </w:tc>
        <w:tc>
          <w:tcPr>
            <w:tcW w:w="583" w:type="pct"/>
            <w:gridSpan w:val="2"/>
          </w:tcPr>
          <w:p w:rsidR="009733AD" w:rsidRPr="00193061" w:rsidRDefault="009733AD" w:rsidP="00960FD9">
            <w:pPr>
              <w:jc w:val="center"/>
              <w:rPr>
                <w:rFonts w:ascii="Times New Roman" w:hAnsi="Times New Roman" w:cs="Times New Roman"/>
                <w:sz w:val="24"/>
                <w:szCs w:val="24"/>
              </w:rPr>
            </w:pPr>
            <w:r>
              <w:rPr>
                <w:rFonts w:ascii="Times New Roman" w:hAnsi="Times New Roman" w:cs="Times New Roman"/>
                <w:sz w:val="24"/>
                <w:szCs w:val="24"/>
              </w:rPr>
              <w:t>дер. Желохово</w:t>
            </w:r>
          </w:p>
        </w:tc>
        <w:tc>
          <w:tcPr>
            <w:tcW w:w="424" w:type="pct"/>
            <w:gridSpan w:val="2"/>
          </w:tcPr>
          <w:p w:rsidR="009733AD" w:rsidRDefault="009733AD" w:rsidP="00960FD9">
            <w:pPr>
              <w:jc w:val="center"/>
              <w:rPr>
                <w:rFonts w:ascii="Times New Roman" w:hAnsi="Times New Roman" w:cs="Times New Roman"/>
                <w:sz w:val="24"/>
                <w:szCs w:val="24"/>
              </w:rPr>
            </w:pPr>
          </w:p>
        </w:tc>
        <w:tc>
          <w:tcPr>
            <w:tcW w:w="280" w:type="pct"/>
          </w:tcPr>
          <w:p w:rsidR="009733AD" w:rsidRDefault="009733AD" w:rsidP="00960FD9">
            <w:pPr>
              <w:jc w:val="center"/>
              <w:rPr>
                <w:rFonts w:ascii="Times New Roman" w:hAnsi="Times New Roman" w:cs="Times New Roman"/>
                <w:sz w:val="24"/>
                <w:szCs w:val="24"/>
              </w:rPr>
            </w:pPr>
            <w:r>
              <w:rPr>
                <w:rFonts w:ascii="Times New Roman" w:hAnsi="Times New Roman" w:cs="Times New Roman"/>
                <w:sz w:val="24"/>
                <w:szCs w:val="24"/>
              </w:rPr>
              <w:t>2 пары</w:t>
            </w:r>
          </w:p>
        </w:tc>
        <w:tc>
          <w:tcPr>
            <w:tcW w:w="536" w:type="pct"/>
            <w:gridSpan w:val="2"/>
          </w:tcPr>
          <w:p w:rsidR="009733AD" w:rsidRPr="00193061" w:rsidRDefault="009733AD" w:rsidP="00960FD9">
            <w:pPr>
              <w:jc w:val="center"/>
              <w:rPr>
                <w:rFonts w:ascii="Times New Roman" w:hAnsi="Times New Roman" w:cs="Times New Roman"/>
                <w:sz w:val="24"/>
                <w:szCs w:val="24"/>
              </w:rPr>
            </w:pPr>
            <w:r w:rsidRPr="009733AD">
              <w:rPr>
                <w:rFonts w:ascii="Times New Roman" w:hAnsi="Times New Roman" w:cs="Times New Roman"/>
                <w:sz w:val="24"/>
                <w:szCs w:val="24"/>
              </w:rPr>
              <w:t>Цаплевые – Ardeidae</w:t>
            </w:r>
          </w:p>
        </w:tc>
        <w:tc>
          <w:tcPr>
            <w:tcW w:w="543" w:type="pct"/>
          </w:tcPr>
          <w:p w:rsidR="009733AD" w:rsidRDefault="009733AD" w:rsidP="00960FD9">
            <w:pPr>
              <w:jc w:val="center"/>
              <w:rPr>
                <w:rFonts w:ascii="Times New Roman" w:hAnsi="Times New Roman" w:cs="Times New Roman"/>
                <w:sz w:val="24"/>
                <w:szCs w:val="24"/>
              </w:rPr>
            </w:pPr>
            <w:r w:rsidRPr="009733AD">
              <w:rPr>
                <w:rFonts w:ascii="Times New Roman" w:hAnsi="Times New Roman" w:cs="Times New Roman"/>
                <w:sz w:val="24"/>
                <w:szCs w:val="24"/>
              </w:rPr>
              <w:t>3 категория. Редкий вид</w:t>
            </w:r>
          </w:p>
        </w:tc>
        <w:tc>
          <w:tcPr>
            <w:tcW w:w="543" w:type="pct"/>
          </w:tcPr>
          <w:p w:rsidR="009733AD" w:rsidRPr="00193061" w:rsidRDefault="009733AD" w:rsidP="00960FD9">
            <w:pPr>
              <w:jc w:val="center"/>
              <w:rPr>
                <w:rFonts w:ascii="Times New Roman" w:hAnsi="Times New Roman" w:cs="Times New Roman"/>
                <w:sz w:val="24"/>
                <w:szCs w:val="24"/>
              </w:rPr>
            </w:pPr>
            <w:r>
              <w:rPr>
                <w:rFonts w:ascii="Times New Roman" w:hAnsi="Times New Roman" w:cs="Times New Roman"/>
                <w:sz w:val="24"/>
                <w:szCs w:val="24"/>
              </w:rPr>
              <w:t>Птица побережий водоёмов и болот</w:t>
            </w:r>
          </w:p>
        </w:tc>
        <w:tc>
          <w:tcPr>
            <w:tcW w:w="571" w:type="pct"/>
          </w:tcPr>
          <w:p w:rsidR="009733AD" w:rsidRPr="00193061" w:rsidRDefault="009733AD" w:rsidP="00960FD9">
            <w:pPr>
              <w:jc w:val="center"/>
              <w:rPr>
                <w:rFonts w:ascii="Times New Roman" w:hAnsi="Times New Roman" w:cs="Times New Roman"/>
                <w:sz w:val="24"/>
                <w:szCs w:val="24"/>
              </w:rPr>
            </w:pPr>
            <w:r>
              <w:rPr>
                <w:rFonts w:ascii="Times New Roman" w:hAnsi="Times New Roman" w:cs="Times New Roman"/>
                <w:sz w:val="24"/>
                <w:szCs w:val="24"/>
              </w:rPr>
              <w:t>Вероятно гнездящийся</w:t>
            </w:r>
          </w:p>
        </w:tc>
      </w:tr>
      <w:tr w:rsidR="00870153" w:rsidRPr="00210315" w:rsidTr="00955981">
        <w:trPr>
          <w:trHeight w:val="422"/>
        </w:trPr>
        <w:tc>
          <w:tcPr>
            <w:tcW w:w="240" w:type="pct"/>
          </w:tcPr>
          <w:p w:rsidR="00870153" w:rsidRPr="00193061" w:rsidRDefault="004051B0" w:rsidP="00BD7057">
            <w:pPr>
              <w:jc w:val="center"/>
              <w:rPr>
                <w:rFonts w:ascii="Times New Roman" w:hAnsi="Times New Roman" w:cs="Times New Roman"/>
                <w:sz w:val="24"/>
                <w:szCs w:val="24"/>
              </w:rPr>
            </w:pPr>
            <w:r>
              <w:rPr>
                <w:rFonts w:ascii="Times New Roman" w:hAnsi="Times New Roman" w:cs="Times New Roman"/>
                <w:sz w:val="24"/>
                <w:szCs w:val="24"/>
              </w:rPr>
              <w:t>9.</w:t>
            </w:r>
          </w:p>
        </w:tc>
        <w:tc>
          <w:tcPr>
            <w:tcW w:w="524" w:type="pct"/>
            <w:gridSpan w:val="2"/>
          </w:tcPr>
          <w:p w:rsidR="00870153" w:rsidRDefault="00870153" w:rsidP="00BD7057">
            <w:pPr>
              <w:jc w:val="center"/>
              <w:rPr>
                <w:rFonts w:ascii="Times New Roman" w:hAnsi="Times New Roman" w:cs="Times New Roman"/>
                <w:sz w:val="24"/>
                <w:szCs w:val="24"/>
              </w:rPr>
            </w:pPr>
            <w:r>
              <w:rPr>
                <w:rFonts w:ascii="Times New Roman" w:hAnsi="Times New Roman" w:cs="Times New Roman"/>
                <w:sz w:val="24"/>
                <w:szCs w:val="24"/>
              </w:rPr>
              <w:t>Орлан- белохвост</w:t>
            </w:r>
          </w:p>
          <w:p w:rsidR="00870153" w:rsidRDefault="00870153" w:rsidP="00BD7057">
            <w:pPr>
              <w:jc w:val="center"/>
              <w:rPr>
                <w:rFonts w:ascii="Times New Roman" w:hAnsi="Times New Roman" w:cs="Times New Roman"/>
                <w:sz w:val="24"/>
                <w:szCs w:val="24"/>
              </w:rPr>
            </w:pPr>
            <w:r w:rsidRPr="002927F4">
              <w:rPr>
                <w:rFonts w:ascii="Times New Roman" w:hAnsi="Times New Roman" w:cs="Times New Roman"/>
                <w:sz w:val="24"/>
                <w:szCs w:val="24"/>
              </w:rPr>
              <w:t>Haliaeetus albicilla Linnaeus, 1758</w:t>
            </w:r>
          </w:p>
        </w:tc>
        <w:tc>
          <w:tcPr>
            <w:tcW w:w="756" w:type="pct"/>
            <w:gridSpan w:val="3"/>
          </w:tcPr>
          <w:p w:rsidR="00870153" w:rsidRDefault="00870153" w:rsidP="00D26009">
            <w:pPr>
              <w:jc w:val="center"/>
              <w:rPr>
                <w:rFonts w:ascii="Times New Roman" w:hAnsi="Times New Roman" w:cs="Times New Roman"/>
                <w:sz w:val="24"/>
                <w:szCs w:val="24"/>
              </w:rPr>
            </w:pPr>
            <w:r>
              <w:rPr>
                <w:rFonts w:ascii="Times New Roman" w:hAnsi="Times New Roman" w:cs="Times New Roman"/>
                <w:sz w:val="24"/>
                <w:szCs w:val="24"/>
              </w:rPr>
              <w:t>Нестарая птица безуспешно атаковала белого аиста на большой высоте</w:t>
            </w:r>
          </w:p>
        </w:tc>
        <w:tc>
          <w:tcPr>
            <w:tcW w:w="583" w:type="pct"/>
            <w:gridSpan w:val="2"/>
          </w:tcPr>
          <w:p w:rsidR="00870153" w:rsidRDefault="00870153" w:rsidP="00D26009">
            <w:pPr>
              <w:jc w:val="center"/>
              <w:rPr>
                <w:rFonts w:ascii="Times New Roman" w:hAnsi="Times New Roman" w:cs="Times New Roman"/>
                <w:sz w:val="24"/>
                <w:szCs w:val="24"/>
              </w:rPr>
            </w:pPr>
            <w:r>
              <w:rPr>
                <w:rFonts w:ascii="Times New Roman" w:hAnsi="Times New Roman" w:cs="Times New Roman"/>
                <w:sz w:val="24"/>
                <w:szCs w:val="24"/>
              </w:rPr>
              <w:t>дер. Головнино</w:t>
            </w:r>
          </w:p>
        </w:tc>
        <w:tc>
          <w:tcPr>
            <w:tcW w:w="424" w:type="pct"/>
            <w:gridSpan w:val="2"/>
          </w:tcPr>
          <w:p w:rsidR="00870153" w:rsidRDefault="00870153" w:rsidP="00BD7057">
            <w:pPr>
              <w:jc w:val="center"/>
              <w:rPr>
                <w:rFonts w:ascii="Times New Roman" w:hAnsi="Times New Roman" w:cs="Times New Roman"/>
                <w:sz w:val="24"/>
                <w:szCs w:val="24"/>
              </w:rPr>
            </w:pPr>
            <w:r>
              <w:rPr>
                <w:rFonts w:ascii="Times New Roman" w:hAnsi="Times New Roman" w:cs="Times New Roman"/>
                <w:sz w:val="24"/>
                <w:szCs w:val="24"/>
              </w:rPr>
              <w:t>26 апреля</w:t>
            </w:r>
          </w:p>
        </w:tc>
        <w:tc>
          <w:tcPr>
            <w:tcW w:w="280" w:type="pct"/>
          </w:tcPr>
          <w:p w:rsidR="00870153" w:rsidRDefault="00870153" w:rsidP="00BD7057">
            <w:pPr>
              <w:jc w:val="center"/>
              <w:rPr>
                <w:rFonts w:ascii="Times New Roman" w:hAnsi="Times New Roman" w:cs="Times New Roman"/>
                <w:sz w:val="24"/>
                <w:szCs w:val="24"/>
              </w:rPr>
            </w:pPr>
            <w:r>
              <w:rPr>
                <w:rFonts w:ascii="Times New Roman" w:hAnsi="Times New Roman" w:cs="Times New Roman"/>
                <w:sz w:val="24"/>
                <w:szCs w:val="24"/>
              </w:rPr>
              <w:t>1</w:t>
            </w:r>
          </w:p>
        </w:tc>
        <w:tc>
          <w:tcPr>
            <w:tcW w:w="536" w:type="pct"/>
            <w:gridSpan w:val="2"/>
          </w:tcPr>
          <w:p w:rsidR="00870153" w:rsidRPr="00193061" w:rsidRDefault="00870153" w:rsidP="00C25C9F">
            <w:pPr>
              <w:jc w:val="center"/>
              <w:rPr>
                <w:rFonts w:ascii="Times New Roman" w:hAnsi="Times New Roman" w:cs="Times New Roman"/>
                <w:sz w:val="24"/>
                <w:szCs w:val="24"/>
              </w:rPr>
            </w:pPr>
            <w:r w:rsidRPr="00960FD9">
              <w:rPr>
                <w:rFonts w:ascii="Times New Roman" w:hAnsi="Times New Roman" w:cs="Times New Roman"/>
                <w:sz w:val="24"/>
                <w:szCs w:val="24"/>
              </w:rPr>
              <w:t>Ястребиные – Accipitridae</w:t>
            </w:r>
          </w:p>
        </w:tc>
        <w:tc>
          <w:tcPr>
            <w:tcW w:w="543" w:type="pct"/>
          </w:tcPr>
          <w:p w:rsidR="00870153" w:rsidRDefault="00870153" w:rsidP="00C25C9F">
            <w:pPr>
              <w:jc w:val="center"/>
              <w:rPr>
                <w:rFonts w:ascii="Times New Roman" w:hAnsi="Times New Roman" w:cs="Times New Roman"/>
                <w:sz w:val="24"/>
                <w:szCs w:val="24"/>
              </w:rPr>
            </w:pPr>
            <w:r>
              <w:rPr>
                <w:rFonts w:ascii="Times New Roman" w:hAnsi="Times New Roman" w:cs="Times New Roman"/>
                <w:sz w:val="24"/>
                <w:szCs w:val="24"/>
              </w:rPr>
              <w:t>3</w:t>
            </w:r>
            <w:r w:rsidRPr="002927F4">
              <w:rPr>
                <w:rFonts w:ascii="Times New Roman" w:hAnsi="Times New Roman" w:cs="Times New Roman"/>
                <w:sz w:val="24"/>
                <w:szCs w:val="24"/>
              </w:rPr>
              <w:t xml:space="preserve"> категория. </w:t>
            </w:r>
            <w:r>
              <w:rPr>
                <w:rFonts w:ascii="Times New Roman" w:hAnsi="Times New Roman" w:cs="Times New Roman"/>
                <w:sz w:val="24"/>
                <w:szCs w:val="24"/>
              </w:rPr>
              <w:t>Редкий вид</w:t>
            </w:r>
          </w:p>
        </w:tc>
        <w:tc>
          <w:tcPr>
            <w:tcW w:w="543" w:type="pct"/>
          </w:tcPr>
          <w:p w:rsidR="00870153" w:rsidRPr="00193061" w:rsidRDefault="00870153" w:rsidP="00BD7057">
            <w:pPr>
              <w:jc w:val="center"/>
              <w:rPr>
                <w:rFonts w:ascii="Times New Roman" w:hAnsi="Times New Roman" w:cs="Times New Roman"/>
                <w:sz w:val="24"/>
                <w:szCs w:val="24"/>
              </w:rPr>
            </w:pPr>
            <w:r>
              <w:rPr>
                <w:rFonts w:ascii="Times New Roman" w:hAnsi="Times New Roman" w:cs="Times New Roman"/>
                <w:sz w:val="24"/>
                <w:szCs w:val="24"/>
              </w:rPr>
              <w:t>Лесная</w:t>
            </w:r>
          </w:p>
        </w:tc>
        <w:tc>
          <w:tcPr>
            <w:tcW w:w="571" w:type="pct"/>
          </w:tcPr>
          <w:p w:rsidR="00870153" w:rsidRDefault="00870153" w:rsidP="00185538">
            <w:pPr>
              <w:jc w:val="center"/>
              <w:rPr>
                <w:rFonts w:ascii="Times New Roman" w:hAnsi="Times New Roman" w:cs="Times New Roman"/>
                <w:sz w:val="24"/>
                <w:szCs w:val="24"/>
              </w:rPr>
            </w:pPr>
            <w:r w:rsidRPr="00F46B8F">
              <w:rPr>
                <w:rFonts w:ascii="Times New Roman" w:hAnsi="Times New Roman" w:cs="Times New Roman"/>
                <w:sz w:val="24"/>
                <w:szCs w:val="24"/>
              </w:rPr>
              <w:t>Пролётный</w:t>
            </w:r>
            <w:r>
              <w:rPr>
                <w:rFonts w:ascii="Times New Roman" w:hAnsi="Times New Roman" w:cs="Times New Roman"/>
                <w:sz w:val="24"/>
                <w:szCs w:val="24"/>
              </w:rPr>
              <w:t>, зимует.</w:t>
            </w:r>
          </w:p>
          <w:p w:rsidR="00870153" w:rsidRPr="00F46B8F" w:rsidRDefault="00870153" w:rsidP="00185538">
            <w:pPr>
              <w:jc w:val="center"/>
              <w:rPr>
                <w:rFonts w:ascii="Times New Roman" w:hAnsi="Times New Roman" w:cs="Times New Roman"/>
                <w:sz w:val="24"/>
                <w:szCs w:val="24"/>
              </w:rPr>
            </w:pPr>
            <w:r>
              <w:rPr>
                <w:rFonts w:ascii="Times New Roman" w:hAnsi="Times New Roman" w:cs="Times New Roman"/>
                <w:sz w:val="24"/>
                <w:szCs w:val="24"/>
              </w:rPr>
              <w:t>Неполовозрелые особи бродяжничают в тёплый сезон</w:t>
            </w:r>
          </w:p>
        </w:tc>
      </w:tr>
      <w:tr w:rsidR="00870153" w:rsidRPr="00210315" w:rsidTr="00955981">
        <w:trPr>
          <w:trHeight w:val="422"/>
        </w:trPr>
        <w:tc>
          <w:tcPr>
            <w:tcW w:w="240" w:type="pct"/>
          </w:tcPr>
          <w:p w:rsidR="00870153" w:rsidRPr="00193061" w:rsidRDefault="004051B0" w:rsidP="00BD7057">
            <w:pPr>
              <w:jc w:val="center"/>
              <w:rPr>
                <w:rFonts w:ascii="Times New Roman" w:hAnsi="Times New Roman" w:cs="Times New Roman"/>
                <w:sz w:val="24"/>
                <w:szCs w:val="24"/>
              </w:rPr>
            </w:pPr>
            <w:r>
              <w:rPr>
                <w:rFonts w:ascii="Times New Roman" w:hAnsi="Times New Roman" w:cs="Times New Roman"/>
                <w:sz w:val="24"/>
                <w:szCs w:val="24"/>
              </w:rPr>
              <w:t>10.</w:t>
            </w:r>
          </w:p>
        </w:tc>
        <w:tc>
          <w:tcPr>
            <w:tcW w:w="524" w:type="pct"/>
            <w:gridSpan w:val="2"/>
          </w:tcPr>
          <w:p w:rsidR="00870153" w:rsidRDefault="00870153" w:rsidP="00BD7057">
            <w:pPr>
              <w:jc w:val="center"/>
              <w:rPr>
                <w:rFonts w:ascii="Times New Roman" w:hAnsi="Times New Roman" w:cs="Times New Roman"/>
                <w:sz w:val="24"/>
                <w:szCs w:val="24"/>
              </w:rPr>
            </w:pPr>
            <w:r>
              <w:rPr>
                <w:rFonts w:ascii="Times New Roman" w:hAnsi="Times New Roman" w:cs="Times New Roman"/>
                <w:sz w:val="24"/>
                <w:szCs w:val="24"/>
              </w:rPr>
              <w:t>Беркут</w:t>
            </w:r>
          </w:p>
          <w:p w:rsidR="00870153" w:rsidRDefault="00870153" w:rsidP="00BD7057">
            <w:pPr>
              <w:jc w:val="center"/>
              <w:rPr>
                <w:rFonts w:ascii="Times New Roman" w:hAnsi="Times New Roman" w:cs="Times New Roman"/>
                <w:sz w:val="24"/>
                <w:szCs w:val="24"/>
              </w:rPr>
            </w:pPr>
            <w:r w:rsidRPr="00870153">
              <w:rPr>
                <w:rFonts w:ascii="Times New Roman" w:hAnsi="Times New Roman" w:cs="Times New Roman"/>
                <w:sz w:val="24"/>
                <w:szCs w:val="24"/>
              </w:rPr>
              <w:t xml:space="preserve">Aquila </w:t>
            </w:r>
            <w:r w:rsidRPr="00870153">
              <w:rPr>
                <w:rFonts w:ascii="Times New Roman" w:hAnsi="Times New Roman" w:cs="Times New Roman"/>
                <w:sz w:val="24"/>
                <w:szCs w:val="24"/>
              </w:rPr>
              <w:lastRenderedPageBreak/>
              <w:t>chrysaetos Linnaeus, 1758</w:t>
            </w:r>
          </w:p>
        </w:tc>
        <w:tc>
          <w:tcPr>
            <w:tcW w:w="756" w:type="pct"/>
            <w:gridSpan w:val="3"/>
          </w:tcPr>
          <w:p w:rsidR="00870153" w:rsidRDefault="00870153" w:rsidP="00D26009">
            <w:pPr>
              <w:jc w:val="center"/>
              <w:rPr>
                <w:rFonts w:ascii="Times New Roman" w:hAnsi="Times New Roman" w:cs="Times New Roman"/>
                <w:sz w:val="24"/>
                <w:szCs w:val="24"/>
              </w:rPr>
            </w:pPr>
            <w:r>
              <w:rPr>
                <w:rFonts w:ascii="Times New Roman" w:hAnsi="Times New Roman" w:cs="Times New Roman"/>
                <w:sz w:val="24"/>
                <w:szCs w:val="24"/>
              </w:rPr>
              <w:lastRenderedPageBreak/>
              <w:t xml:space="preserve">Молодая птица поднялась от леса  </w:t>
            </w:r>
            <w:r>
              <w:rPr>
                <w:rFonts w:ascii="Times New Roman" w:hAnsi="Times New Roman" w:cs="Times New Roman"/>
                <w:sz w:val="24"/>
                <w:szCs w:val="24"/>
              </w:rPr>
              <w:lastRenderedPageBreak/>
              <w:t>и полетела, набирая высоту, через реку Жиздру на юго- восток</w:t>
            </w:r>
          </w:p>
        </w:tc>
        <w:tc>
          <w:tcPr>
            <w:tcW w:w="583" w:type="pct"/>
            <w:gridSpan w:val="2"/>
          </w:tcPr>
          <w:p w:rsidR="00870153" w:rsidRDefault="00870153" w:rsidP="00D26009">
            <w:pPr>
              <w:jc w:val="center"/>
              <w:rPr>
                <w:rFonts w:ascii="Times New Roman" w:hAnsi="Times New Roman" w:cs="Times New Roman"/>
                <w:sz w:val="24"/>
                <w:szCs w:val="24"/>
              </w:rPr>
            </w:pPr>
            <w:r>
              <w:rPr>
                <w:rFonts w:ascii="Times New Roman" w:hAnsi="Times New Roman" w:cs="Times New Roman"/>
                <w:sz w:val="24"/>
                <w:szCs w:val="24"/>
              </w:rPr>
              <w:lastRenderedPageBreak/>
              <w:t>дер. Поляна</w:t>
            </w:r>
          </w:p>
        </w:tc>
        <w:tc>
          <w:tcPr>
            <w:tcW w:w="424" w:type="pct"/>
            <w:gridSpan w:val="2"/>
          </w:tcPr>
          <w:p w:rsidR="00870153" w:rsidRDefault="00870153" w:rsidP="00BD7057">
            <w:pPr>
              <w:jc w:val="center"/>
              <w:rPr>
                <w:rFonts w:ascii="Times New Roman" w:hAnsi="Times New Roman" w:cs="Times New Roman"/>
                <w:sz w:val="24"/>
                <w:szCs w:val="24"/>
              </w:rPr>
            </w:pPr>
            <w:r>
              <w:rPr>
                <w:rFonts w:ascii="Times New Roman" w:hAnsi="Times New Roman" w:cs="Times New Roman"/>
                <w:sz w:val="24"/>
                <w:szCs w:val="24"/>
              </w:rPr>
              <w:t>7 ноября</w:t>
            </w:r>
          </w:p>
        </w:tc>
        <w:tc>
          <w:tcPr>
            <w:tcW w:w="280" w:type="pct"/>
          </w:tcPr>
          <w:p w:rsidR="00870153" w:rsidRDefault="00870153" w:rsidP="00BD7057">
            <w:pPr>
              <w:jc w:val="center"/>
              <w:rPr>
                <w:rFonts w:ascii="Times New Roman" w:hAnsi="Times New Roman" w:cs="Times New Roman"/>
                <w:sz w:val="24"/>
                <w:szCs w:val="24"/>
              </w:rPr>
            </w:pPr>
            <w:r>
              <w:rPr>
                <w:rFonts w:ascii="Times New Roman" w:hAnsi="Times New Roman" w:cs="Times New Roman"/>
                <w:sz w:val="24"/>
                <w:szCs w:val="24"/>
              </w:rPr>
              <w:t>1</w:t>
            </w:r>
          </w:p>
        </w:tc>
        <w:tc>
          <w:tcPr>
            <w:tcW w:w="536" w:type="pct"/>
            <w:gridSpan w:val="2"/>
          </w:tcPr>
          <w:p w:rsidR="00870153" w:rsidRPr="00193061" w:rsidRDefault="00870153" w:rsidP="00C25C9F">
            <w:pPr>
              <w:jc w:val="center"/>
              <w:rPr>
                <w:rFonts w:ascii="Times New Roman" w:hAnsi="Times New Roman" w:cs="Times New Roman"/>
                <w:sz w:val="24"/>
                <w:szCs w:val="24"/>
              </w:rPr>
            </w:pPr>
            <w:r w:rsidRPr="00960FD9">
              <w:rPr>
                <w:rFonts w:ascii="Times New Roman" w:hAnsi="Times New Roman" w:cs="Times New Roman"/>
                <w:sz w:val="24"/>
                <w:szCs w:val="24"/>
              </w:rPr>
              <w:t>Ястребиные – Accipitridae</w:t>
            </w:r>
          </w:p>
        </w:tc>
        <w:tc>
          <w:tcPr>
            <w:tcW w:w="543" w:type="pct"/>
          </w:tcPr>
          <w:p w:rsidR="00870153" w:rsidRDefault="00870153" w:rsidP="00C25C9F">
            <w:pPr>
              <w:jc w:val="center"/>
              <w:rPr>
                <w:rFonts w:ascii="Times New Roman" w:hAnsi="Times New Roman" w:cs="Times New Roman"/>
                <w:sz w:val="24"/>
                <w:szCs w:val="24"/>
              </w:rPr>
            </w:pPr>
            <w:r>
              <w:rPr>
                <w:rFonts w:ascii="Times New Roman" w:hAnsi="Times New Roman" w:cs="Times New Roman"/>
                <w:sz w:val="24"/>
                <w:szCs w:val="24"/>
              </w:rPr>
              <w:t>3</w:t>
            </w:r>
            <w:r w:rsidRPr="002927F4">
              <w:rPr>
                <w:rFonts w:ascii="Times New Roman" w:hAnsi="Times New Roman" w:cs="Times New Roman"/>
                <w:sz w:val="24"/>
                <w:szCs w:val="24"/>
              </w:rPr>
              <w:t xml:space="preserve"> категория. </w:t>
            </w:r>
            <w:r>
              <w:rPr>
                <w:rFonts w:ascii="Times New Roman" w:hAnsi="Times New Roman" w:cs="Times New Roman"/>
                <w:sz w:val="24"/>
                <w:szCs w:val="24"/>
              </w:rPr>
              <w:t>Редкий вид</w:t>
            </w:r>
          </w:p>
        </w:tc>
        <w:tc>
          <w:tcPr>
            <w:tcW w:w="543" w:type="pct"/>
          </w:tcPr>
          <w:p w:rsidR="00870153" w:rsidRPr="00193061" w:rsidRDefault="00870153" w:rsidP="00BD7057">
            <w:pPr>
              <w:jc w:val="center"/>
              <w:rPr>
                <w:rFonts w:ascii="Times New Roman" w:hAnsi="Times New Roman" w:cs="Times New Roman"/>
                <w:sz w:val="24"/>
                <w:szCs w:val="24"/>
              </w:rPr>
            </w:pPr>
            <w:r>
              <w:rPr>
                <w:rFonts w:ascii="Times New Roman" w:hAnsi="Times New Roman" w:cs="Times New Roman"/>
                <w:sz w:val="24"/>
                <w:szCs w:val="24"/>
              </w:rPr>
              <w:t>Лесная</w:t>
            </w:r>
          </w:p>
        </w:tc>
        <w:tc>
          <w:tcPr>
            <w:tcW w:w="571" w:type="pct"/>
          </w:tcPr>
          <w:p w:rsidR="00870153" w:rsidRPr="00F46B8F" w:rsidRDefault="00870153" w:rsidP="00185538">
            <w:pPr>
              <w:jc w:val="center"/>
              <w:rPr>
                <w:rFonts w:ascii="Times New Roman" w:hAnsi="Times New Roman" w:cs="Times New Roman"/>
                <w:sz w:val="24"/>
                <w:szCs w:val="24"/>
              </w:rPr>
            </w:pPr>
            <w:r>
              <w:rPr>
                <w:rFonts w:ascii="Times New Roman" w:hAnsi="Times New Roman" w:cs="Times New Roman"/>
                <w:sz w:val="24"/>
                <w:szCs w:val="24"/>
              </w:rPr>
              <w:t>Очень редок на пролёте</w:t>
            </w:r>
          </w:p>
        </w:tc>
      </w:tr>
      <w:tr w:rsidR="002927F4" w:rsidRPr="00210315" w:rsidTr="00955981">
        <w:trPr>
          <w:trHeight w:val="422"/>
        </w:trPr>
        <w:tc>
          <w:tcPr>
            <w:tcW w:w="240" w:type="pct"/>
          </w:tcPr>
          <w:p w:rsidR="002927F4" w:rsidRPr="00193061" w:rsidRDefault="004051B0" w:rsidP="00BD7057">
            <w:pPr>
              <w:jc w:val="center"/>
              <w:rPr>
                <w:rFonts w:ascii="Times New Roman" w:hAnsi="Times New Roman" w:cs="Times New Roman"/>
                <w:sz w:val="24"/>
                <w:szCs w:val="24"/>
              </w:rPr>
            </w:pPr>
            <w:r>
              <w:rPr>
                <w:rFonts w:ascii="Times New Roman" w:hAnsi="Times New Roman" w:cs="Times New Roman"/>
                <w:sz w:val="24"/>
                <w:szCs w:val="24"/>
              </w:rPr>
              <w:lastRenderedPageBreak/>
              <w:t>11.</w:t>
            </w:r>
          </w:p>
        </w:tc>
        <w:tc>
          <w:tcPr>
            <w:tcW w:w="524" w:type="pct"/>
            <w:gridSpan w:val="2"/>
          </w:tcPr>
          <w:p w:rsidR="002927F4" w:rsidRPr="00C25C9F" w:rsidRDefault="002927F4" w:rsidP="00BD7057">
            <w:pPr>
              <w:jc w:val="center"/>
              <w:rPr>
                <w:rFonts w:ascii="Times New Roman" w:hAnsi="Times New Roman" w:cs="Times New Roman"/>
                <w:sz w:val="24"/>
                <w:szCs w:val="24"/>
                <w:lang w:val="en-US"/>
              </w:rPr>
            </w:pPr>
            <w:r>
              <w:rPr>
                <w:rFonts w:ascii="Times New Roman" w:hAnsi="Times New Roman" w:cs="Times New Roman"/>
                <w:sz w:val="24"/>
                <w:szCs w:val="24"/>
              </w:rPr>
              <w:t>Орёл</w:t>
            </w:r>
            <w:r w:rsidRPr="00C25C9F">
              <w:rPr>
                <w:rFonts w:ascii="Times New Roman" w:hAnsi="Times New Roman" w:cs="Times New Roman"/>
                <w:sz w:val="24"/>
                <w:szCs w:val="24"/>
                <w:lang w:val="en-US"/>
              </w:rPr>
              <w:t xml:space="preserve">- </w:t>
            </w:r>
            <w:r>
              <w:rPr>
                <w:rFonts w:ascii="Times New Roman" w:hAnsi="Times New Roman" w:cs="Times New Roman"/>
                <w:sz w:val="24"/>
                <w:szCs w:val="24"/>
              </w:rPr>
              <w:t>карлик</w:t>
            </w:r>
          </w:p>
          <w:p w:rsidR="002927F4" w:rsidRPr="00C25C9F" w:rsidRDefault="002927F4" w:rsidP="00BD7057">
            <w:pPr>
              <w:jc w:val="center"/>
              <w:rPr>
                <w:rFonts w:ascii="Times New Roman" w:hAnsi="Times New Roman" w:cs="Times New Roman"/>
                <w:sz w:val="24"/>
                <w:szCs w:val="24"/>
                <w:lang w:val="en-US"/>
              </w:rPr>
            </w:pPr>
            <w:r w:rsidRPr="00C25C9F">
              <w:rPr>
                <w:rFonts w:ascii="Times New Roman" w:hAnsi="Times New Roman" w:cs="Times New Roman"/>
                <w:sz w:val="24"/>
                <w:szCs w:val="24"/>
                <w:lang w:val="en-US"/>
              </w:rPr>
              <w:t>Hieraaetus pennatus Gmelin, 1788</w:t>
            </w:r>
          </w:p>
        </w:tc>
        <w:tc>
          <w:tcPr>
            <w:tcW w:w="756" w:type="pct"/>
            <w:gridSpan w:val="3"/>
          </w:tcPr>
          <w:p w:rsidR="002927F4" w:rsidRDefault="002927F4" w:rsidP="00D26009">
            <w:pPr>
              <w:jc w:val="center"/>
              <w:rPr>
                <w:rFonts w:ascii="Times New Roman" w:hAnsi="Times New Roman" w:cs="Times New Roman"/>
                <w:sz w:val="24"/>
                <w:szCs w:val="24"/>
              </w:rPr>
            </w:pPr>
            <w:r>
              <w:rPr>
                <w:rFonts w:ascii="Times New Roman" w:hAnsi="Times New Roman" w:cs="Times New Roman"/>
                <w:sz w:val="24"/>
                <w:szCs w:val="24"/>
              </w:rPr>
              <w:t>Лес на границе поймы и коренного берега</w:t>
            </w:r>
          </w:p>
        </w:tc>
        <w:tc>
          <w:tcPr>
            <w:tcW w:w="583" w:type="pct"/>
            <w:gridSpan w:val="2"/>
          </w:tcPr>
          <w:p w:rsidR="002927F4" w:rsidRDefault="002927F4" w:rsidP="00C93A91">
            <w:pPr>
              <w:rPr>
                <w:rFonts w:ascii="Times New Roman" w:hAnsi="Times New Roman" w:cs="Times New Roman"/>
                <w:sz w:val="24"/>
                <w:szCs w:val="24"/>
              </w:rPr>
            </w:pPr>
            <w:r>
              <w:rPr>
                <w:rFonts w:ascii="Times New Roman" w:hAnsi="Times New Roman" w:cs="Times New Roman"/>
                <w:sz w:val="24"/>
                <w:szCs w:val="24"/>
              </w:rPr>
              <w:t>Южная часть Перемышльского района</w:t>
            </w:r>
          </w:p>
        </w:tc>
        <w:tc>
          <w:tcPr>
            <w:tcW w:w="424" w:type="pct"/>
            <w:gridSpan w:val="2"/>
          </w:tcPr>
          <w:p w:rsidR="002927F4" w:rsidRDefault="002927F4" w:rsidP="00BD7057">
            <w:pPr>
              <w:jc w:val="center"/>
              <w:rPr>
                <w:rFonts w:ascii="Times New Roman" w:hAnsi="Times New Roman" w:cs="Times New Roman"/>
                <w:sz w:val="24"/>
                <w:szCs w:val="24"/>
              </w:rPr>
            </w:pPr>
            <w:r>
              <w:rPr>
                <w:rFonts w:ascii="Times New Roman" w:hAnsi="Times New Roman" w:cs="Times New Roman"/>
                <w:sz w:val="24"/>
                <w:szCs w:val="24"/>
              </w:rPr>
              <w:t>27 июня</w:t>
            </w:r>
          </w:p>
        </w:tc>
        <w:tc>
          <w:tcPr>
            <w:tcW w:w="280" w:type="pct"/>
          </w:tcPr>
          <w:p w:rsidR="002927F4" w:rsidRDefault="002927F4" w:rsidP="00BD7057">
            <w:pPr>
              <w:jc w:val="center"/>
              <w:rPr>
                <w:rFonts w:ascii="Times New Roman" w:hAnsi="Times New Roman" w:cs="Times New Roman"/>
                <w:sz w:val="24"/>
                <w:szCs w:val="24"/>
              </w:rPr>
            </w:pPr>
            <w:r>
              <w:rPr>
                <w:rFonts w:ascii="Times New Roman" w:hAnsi="Times New Roman" w:cs="Times New Roman"/>
                <w:sz w:val="24"/>
                <w:szCs w:val="24"/>
              </w:rPr>
              <w:t>1</w:t>
            </w:r>
          </w:p>
        </w:tc>
        <w:tc>
          <w:tcPr>
            <w:tcW w:w="536" w:type="pct"/>
            <w:gridSpan w:val="2"/>
          </w:tcPr>
          <w:p w:rsidR="002927F4" w:rsidRPr="00193061" w:rsidRDefault="002927F4" w:rsidP="00C25C9F">
            <w:pPr>
              <w:jc w:val="center"/>
              <w:rPr>
                <w:rFonts w:ascii="Times New Roman" w:hAnsi="Times New Roman" w:cs="Times New Roman"/>
                <w:sz w:val="24"/>
                <w:szCs w:val="24"/>
              </w:rPr>
            </w:pPr>
            <w:r w:rsidRPr="00960FD9">
              <w:rPr>
                <w:rFonts w:ascii="Times New Roman" w:hAnsi="Times New Roman" w:cs="Times New Roman"/>
                <w:sz w:val="24"/>
                <w:szCs w:val="24"/>
              </w:rPr>
              <w:t>Ястребиные – Accipitridae</w:t>
            </w:r>
          </w:p>
        </w:tc>
        <w:tc>
          <w:tcPr>
            <w:tcW w:w="543" w:type="pct"/>
          </w:tcPr>
          <w:p w:rsidR="002927F4" w:rsidRDefault="002927F4" w:rsidP="002927F4">
            <w:pPr>
              <w:jc w:val="center"/>
              <w:rPr>
                <w:rFonts w:ascii="Times New Roman" w:hAnsi="Times New Roman" w:cs="Times New Roman"/>
                <w:sz w:val="24"/>
                <w:szCs w:val="24"/>
              </w:rPr>
            </w:pPr>
            <w:r>
              <w:rPr>
                <w:rFonts w:ascii="Times New Roman" w:hAnsi="Times New Roman" w:cs="Times New Roman"/>
                <w:sz w:val="24"/>
                <w:szCs w:val="24"/>
              </w:rPr>
              <w:t>3</w:t>
            </w:r>
            <w:r w:rsidRPr="002927F4">
              <w:rPr>
                <w:rFonts w:ascii="Times New Roman" w:hAnsi="Times New Roman" w:cs="Times New Roman"/>
                <w:sz w:val="24"/>
                <w:szCs w:val="24"/>
              </w:rPr>
              <w:t xml:space="preserve"> категория. </w:t>
            </w:r>
            <w:r>
              <w:rPr>
                <w:rFonts w:ascii="Times New Roman" w:hAnsi="Times New Roman" w:cs="Times New Roman"/>
                <w:sz w:val="24"/>
                <w:szCs w:val="24"/>
              </w:rPr>
              <w:t>Редкий вид</w:t>
            </w:r>
          </w:p>
        </w:tc>
        <w:tc>
          <w:tcPr>
            <w:tcW w:w="543" w:type="pct"/>
          </w:tcPr>
          <w:p w:rsidR="002927F4" w:rsidRDefault="002927F4" w:rsidP="00BD7057">
            <w:pPr>
              <w:jc w:val="center"/>
              <w:rPr>
                <w:rFonts w:ascii="Times New Roman" w:hAnsi="Times New Roman" w:cs="Times New Roman"/>
                <w:sz w:val="24"/>
                <w:szCs w:val="24"/>
              </w:rPr>
            </w:pPr>
            <w:r>
              <w:rPr>
                <w:rFonts w:ascii="Times New Roman" w:hAnsi="Times New Roman" w:cs="Times New Roman"/>
                <w:sz w:val="24"/>
                <w:szCs w:val="24"/>
              </w:rPr>
              <w:t>Лесная</w:t>
            </w:r>
          </w:p>
        </w:tc>
        <w:tc>
          <w:tcPr>
            <w:tcW w:w="571" w:type="pct"/>
          </w:tcPr>
          <w:p w:rsidR="002927F4" w:rsidRDefault="002927F4" w:rsidP="00185538">
            <w:pPr>
              <w:jc w:val="center"/>
              <w:rPr>
                <w:rFonts w:ascii="Times New Roman" w:hAnsi="Times New Roman" w:cs="Times New Roman"/>
                <w:sz w:val="24"/>
                <w:szCs w:val="24"/>
              </w:rPr>
            </w:pPr>
            <w:r w:rsidRPr="00C00819">
              <w:rPr>
                <w:rFonts w:ascii="Times New Roman" w:hAnsi="Times New Roman" w:cs="Times New Roman"/>
                <w:sz w:val="24"/>
                <w:szCs w:val="24"/>
              </w:rPr>
              <w:t>Гнездящийся</w:t>
            </w:r>
          </w:p>
        </w:tc>
      </w:tr>
      <w:tr w:rsidR="00A837CA" w:rsidRPr="00210315" w:rsidTr="00955981">
        <w:trPr>
          <w:trHeight w:val="422"/>
        </w:trPr>
        <w:tc>
          <w:tcPr>
            <w:tcW w:w="240" w:type="pct"/>
            <w:vMerge w:val="restart"/>
          </w:tcPr>
          <w:p w:rsidR="00A837CA" w:rsidRPr="00193061" w:rsidRDefault="004051B0" w:rsidP="00BD7057">
            <w:pPr>
              <w:jc w:val="center"/>
              <w:rPr>
                <w:rFonts w:ascii="Times New Roman" w:hAnsi="Times New Roman" w:cs="Times New Roman"/>
                <w:sz w:val="24"/>
                <w:szCs w:val="24"/>
              </w:rPr>
            </w:pPr>
            <w:r>
              <w:rPr>
                <w:rFonts w:ascii="Times New Roman" w:hAnsi="Times New Roman" w:cs="Times New Roman"/>
                <w:sz w:val="24"/>
                <w:szCs w:val="24"/>
              </w:rPr>
              <w:t>12.</w:t>
            </w:r>
          </w:p>
        </w:tc>
        <w:tc>
          <w:tcPr>
            <w:tcW w:w="524" w:type="pct"/>
            <w:gridSpan w:val="2"/>
            <w:vMerge w:val="restart"/>
          </w:tcPr>
          <w:p w:rsidR="00A837CA" w:rsidRDefault="00A837CA" w:rsidP="00BD7057">
            <w:pPr>
              <w:jc w:val="center"/>
              <w:rPr>
                <w:rFonts w:ascii="Times New Roman" w:hAnsi="Times New Roman" w:cs="Times New Roman"/>
                <w:sz w:val="24"/>
                <w:szCs w:val="24"/>
              </w:rPr>
            </w:pPr>
            <w:r>
              <w:rPr>
                <w:rFonts w:ascii="Times New Roman" w:hAnsi="Times New Roman" w:cs="Times New Roman"/>
                <w:sz w:val="24"/>
                <w:szCs w:val="24"/>
              </w:rPr>
              <w:t>Змееяд</w:t>
            </w:r>
          </w:p>
          <w:p w:rsidR="00A837CA" w:rsidRDefault="00A837CA" w:rsidP="00BD7057">
            <w:pPr>
              <w:jc w:val="center"/>
              <w:rPr>
                <w:rFonts w:ascii="Times New Roman" w:hAnsi="Times New Roman" w:cs="Times New Roman"/>
                <w:sz w:val="24"/>
                <w:szCs w:val="24"/>
              </w:rPr>
            </w:pPr>
            <w:r w:rsidRPr="00960FD9">
              <w:rPr>
                <w:rFonts w:ascii="Times New Roman" w:hAnsi="Times New Roman" w:cs="Times New Roman"/>
                <w:sz w:val="24"/>
                <w:szCs w:val="24"/>
              </w:rPr>
              <w:t>Circaetus gallicus Gmelin, 1788</w:t>
            </w:r>
          </w:p>
        </w:tc>
        <w:tc>
          <w:tcPr>
            <w:tcW w:w="756" w:type="pct"/>
            <w:gridSpan w:val="3"/>
          </w:tcPr>
          <w:p w:rsidR="00A837CA" w:rsidRDefault="00A837CA" w:rsidP="00D26009">
            <w:pPr>
              <w:jc w:val="center"/>
              <w:rPr>
                <w:rFonts w:ascii="Times New Roman" w:hAnsi="Times New Roman" w:cs="Times New Roman"/>
                <w:sz w:val="24"/>
                <w:szCs w:val="24"/>
              </w:rPr>
            </w:pPr>
            <w:r>
              <w:rPr>
                <w:rFonts w:ascii="Times New Roman" w:hAnsi="Times New Roman" w:cs="Times New Roman"/>
                <w:sz w:val="24"/>
                <w:szCs w:val="24"/>
              </w:rPr>
              <w:t>Охотящаяся пара около леса на границе поймы и коренного берега</w:t>
            </w:r>
          </w:p>
        </w:tc>
        <w:tc>
          <w:tcPr>
            <w:tcW w:w="583" w:type="pct"/>
            <w:gridSpan w:val="2"/>
          </w:tcPr>
          <w:p w:rsidR="00A837CA" w:rsidRDefault="00A837CA" w:rsidP="00D26009">
            <w:pPr>
              <w:rPr>
                <w:rFonts w:ascii="Times New Roman" w:hAnsi="Times New Roman" w:cs="Times New Roman"/>
                <w:sz w:val="24"/>
                <w:szCs w:val="24"/>
              </w:rPr>
            </w:pPr>
            <w:r>
              <w:rPr>
                <w:rFonts w:ascii="Times New Roman" w:hAnsi="Times New Roman" w:cs="Times New Roman"/>
                <w:sz w:val="24"/>
                <w:szCs w:val="24"/>
              </w:rPr>
              <w:t>Южная часть Перемышльского района</w:t>
            </w:r>
          </w:p>
        </w:tc>
        <w:tc>
          <w:tcPr>
            <w:tcW w:w="424" w:type="pct"/>
            <w:gridSpan w:val="2"/>
          </w:tcPr>
          <w:p w:rsidR="00A837CA" w:rsidRDefault="00A837CA" w:rsidP="00BD7057">
            <w:pPr>
              <w:jc w:val="center"/>
              <w:rPr>
                <w:rFonts w:ascii="Times New Roman" w:hAnsi="Times New Roman" w:cs="Times New Roman"/>
                <w:sz w:val="24"/>
                <w:szCs w:val="24"/>
              </w:rPr>
            </w:pPr>
            <w:r>
              <w:rPr>
                <w:rFonts w:ascii="Times New Roman" w:hAnsi="Times New Roman" w:cs="Times New Roman"/>
                <w:sz w:val="24"/>
                <w:szCs w:val="24"/>
              </w:rPr>
              <w:t>27 июня</w:t>
            </w:r>
          </w:p>
        </w:tc>
        <w:tc>
          <w:tcPr>
            <w:tcW w:w="280" w:type="pct"/>
          </w:tcPr>
          <w:p w:rsidR="00A837CA" w:rsidRDefault="00A837CA" w:rsidP="00BD7057">
            <w:pPr>
              <w:jc w:val="center"/>
              <w:rPr>
                <w:rFonts w:ascii="Times New Roman" w:hAnsi="Times New Roman" w:cs="Times New Roman"/>
                <w:sz w:val="24"/>
                <w:szCs w:val="24"/>
              </w:rPr>
            </w:pPr>
            <w:r>
              <w:rPr>
                <w:rFonts w:ascii="Times New Roman" w:hAnsi="Times New Roman" w:cs="Times New Roman"/>
                <w:sz w:val="24"/>
                <w:szCs w:val="24"/>
              </w:rPr>
              <w:t>2</w:t>
            </w:r>
          </w:p>
        </w:tc>
        <w:tc>
          <w:tcPr>
            <w:tcW w:w="536" w:type="pct"/>
            <w:gridSpan w:val="2"/>
          </w:tcPr>
          <w:p w:rsidR="00A837CA" w:rsidRPr="00193061" w:rsidRDefault="00A837CA" w:rsidP="00BD7057">
            <w:pPr>
              <w:jc w:val="center"/>
              <w:rPr>
                <w:rFonts w:ascii="Times New Roman" w:hAnsi="Times New Roman" w:cs="Times New Roman"/>
                <w:sz w:val="24"/>
                <w:szCs w:val="24"/>
              </w:rPr>
            </w:pPr>
            <w:r w:rsidRPr="00960FD9">
              <w:rPr>
                <w:rFonts w:ascii="Times New Roman" w:hAnsi="Times New Roman" w:cs="Times New Roman"/>
                <w:sz w:val="24"/>
                <w:szCs w:val="24"/>
              </w:rPr>
              <w:t>Ястребиные – Accipitridae</w:t>
            </w:r>
          </w:p>
        </w:tc>
        <w:tc>
          <w:tcPr>
            <w:tcW w:w="543" w:type="pct"/>
          </w:tcPr>
          <w:p w:rsidR="00A837CA" w:rsidRDefault="00A837CA" w:rsidP="00BD7057">
            <w:pPr>
              <w:jc w:val="center"/>
              <w:rPr>
                <w:rFonts w:ascii="Times New Roman" w:hAnsi="Times New Roman" w:cs="Times New Roman"/>
                <w:sz w:val="24"/>
                <w:szCs w:val="24"/>
              </w:rPr>
            </w:pPr>
            <w:r w:rsidRPr="002927F4">
              <w:rPr>
                <w:rFonts w:ascii="Times New Roman" w:hAnsi="Times New Roman" w:cs="Times New Roman"/>
                <w:sz w:val="24"/>
                <w:szCs w:val="24"/>
              </w:rPr>
              <w:t>1 категория. Вид, находящийся под угрозой исчезновения</w:t>
            </w:r>
          </w:p>
        </w:tc>
        <w:tc>
          <w:tcPr>
            <w:tcW w:w="543" w:type="pct"/>
          </w:tcPr>
          <w:p w:rsidR="00A837CA" w:rsidRDefault="00A837CA" w:rsidP="00BD7057">
            <w:pPr>
              <w:jc w:val="center"/>
              <w:rPr>
                <w:rFonts w:ascii="Times New Roman" w:hAnsi="Times New Roman" w:cs="Times New Roman"/>
                <w:sz w:val="24"/>
                <w:szCs w:val="24"/>
              </w:rPr>
            </w:pPr>
            <w:r>
              <w:rPr>
                <w:rFonts w:ascii="Times New Roman" w:hAnsi="Times New Roman" w:cs="Times New Roman"/>
                <w:sz w:val="24"/>
                <w:szCs w:val="24"/>
              </w:rPr>
              <w:t>Лесная</w:t>
            </w:r>
          </w:p>
        </w:tc>
        <w:tc>
          <w:tcPr>
            <w:tcW w:w="571" w:type="pct"/>
          </w:tcPr>
          <w:p w:rsidR="00A837CA" w:rsidRDefault="00A837CA">
            <w:r w:rsidRPr="00C00819">
              <w:rPr>
                <w:rFonts w:ascii="Times New Roman" w:hAnsi="Times New Roman" w:cs="Times New Roman"/>
                <w:sz w:val="24"/>
                <w:szCs w:val="24"/>
              </w:rPr>
              <w:t>Гнездящийся</w:t>
            </w:r>
          </w:p>
        </w:tc>
      </w:tr>
      <w:tr w:rsidR="00A837CA" w:rsidRPr="00210315" w:rsidTr="00955981">
        <w:trPr>
          <w:trHeight w:val="422"/>
        </w:trPr>
        <w:tc>
          <w:tcPr>
            <w:tcW w:w="240" w:type="pct"/>
            <w:vMerge/>
          </w:tcPr>
          <w:p w:rsidR="00A837CA" w:rsidRPr="00193061" w:rsidRDefault="00A837CA" w:rsidP="00BD7057">
            <w:pPr>
              <w:jc w:val="center"/>
              <w:rPr>
                <w:rFonts w:ascii="Times New Roman" w:hAnsi="Times New Roman" w:cs="Times New Roman"/>
                <w:sz w:val="24"/>
                <w:szCs w:val="24"/>
              </w:rPr>
            </w:pPr>
          </w:p>
        </w:tc>
        <w:tc>
          <w:tcPr>
            <w:tcW w:w="524" w:type="pct"/>
            <w:gridSpan w:val="2"/>
            <w:vMerge/>
          </w:tcPr>
          <w:p w:rsidR="00A837CA" w:rsidRDefault="00A837CA" w:rsidP="00BD7057">
            <w:pPr>
              <w:jc w:val="center"/>
              <w:rPr>
                <w:rFonts w:ascii="Times New Roman" w:hAnsi="Times New Roman" w:cs="Times New Roman"/>
                <w:sz w:val="24"/>
                <w:szCs w:val="24"/>
              </w:rPr>
            </w:pPr>
          </w:p>
        </w:tc>
        <w:tc>
          <w:tcPr>
            <w:tcW w:w="756" w:type="pct"/>
            <w:gridSpan w:val="3"/>
          </w:tcPr>
          <w:p w:rsidR="00A837CA" w:rsidRDefault="00A837CA" w:rsidP="00D26009">
            <w:pPr>
              <w:jc w:val="center"/>
              <w:rPr>
                <w:rFonts w:ascii="Times New Roman" w:hAnsi="Times New Roman" w:cs="Times New Roman"/>
                <w:sz w:val="24"/>
                <w:szCs w:val="24"/>
              </w:rPr>
            </w:pPr>
            <w:r>
              <w:rPr>
                <w:rFonts w:ascii="Times New Roman" w:hAnsi="Times New Roman" w:cs="Times New Roman"/>
                <w:sz w:val="24"/>
                <w:szCs w:val="24"/>
              </w:rPr>
              <w:t>Озеро Тишь</w:t>
            </w:r>
          </w:p>
        </w:tc>
        <w:tc>
          <w:tcPr>
            <w:tcW w:w="583" w:type="pct"/>
            <w:gridSpan w:val="2"/>
          </w:tcPr>
          <w:p w:rsidR="00A837CA" w:rsidRDefault="00A837CA" w:rsidP="00D26009">
            <w:pPr>
              <w:rPr>
                <w:rFonts w:ascii="Times New Roman" w:hAnsi="Times New Roman" w:cs="Times New Roman"/>
                <w:sz w:val="24"/>
                <w:szCs w:val="24"/>
              </w:rPr>
            </w:pPr>
            <w:r>
              <w:rPr>
                <w:rFonts w:ascii="Times New Roman" w:hAnsi="Times New Roman" w:cs="Times New Roman"/>
                <w:sz w:val="24"/>
                <w:szCs w:val="24"/>
              </w:rPr>
              <w:t>д. Желохово</w:t>
            </w:r>
          </w:p>
          <w:p w:rsidR="00A837CA" w:rsidRDefault="00A837CA" w:rsidP="00D26009">
            <w:pPr>
              <w:rPr>
                <w:rFonts w:ascii="Times New Roman" w:hAnsi="Times New Roman" w:cs="Times New Roman"/>
                <w:sz w:val="24"/>
                <w:szCs w:val="24"/>
              </w:rPr>
            </w:pPr>
            <w:r>
              <w:rPr>
                <w:rFonts w:ascii="Times New Roman" w:hAnsi="Times New Roman" w:cs="Times New Roman"/>
                <w:sz w:val="24"/>
                <w:szCs w:val="24"/>
              </w:rPr>
              <w:t>с. Столпово</w:t>
            </w:r>
          </w:p>
        </w:tc>
        <w:tc>
          <w:tcPr>
            <w:tcW w:w="424" w:type="pct"/>
            <w:gridSpan w:val="2"/>
          </w:tcPr>
          <w:p w:rsidR="00A837CA" w:rsidRDefault="00A837CA" w:rsidP="00BD7057">
            <w:pPr>
              <w:jc w:val="center"/>
              <w:rPr>
                <w:rFonts w:ascii="Times New Roman" w:hAnsi="Times New Roman" w:cs="Times New Roman"/>
                <w:sz w:val="24"/>
                <w:szCs w:val="24"/>
              </w:rPr>
            </w:pPr>
            <w:r>
              <w:rPr>
                <w:rFonts w:ascii="Times New Roman" w:hAnsi="Times New Roman" w:cs="Times New Roman"/>
                <w:sz w:val="24"/>
                <w:szCs w:val="24"/>
              </w:rPr>
              <w:t>Июнь- июль</w:t>
            </w:r>
          </w:p>
        </w:tc>
        <w:tc>
          <w:tcPr>
            <w:tcW w:w="280" w:type="pct"/>
          </w:tcPr>
          <w:p w:rsidR="00A837CA" w:rsidRDefault="00A837CA" w:rsidP="00BD7057">
            <w:pPr>
              <w:jc w:val="center"/>
              <w:rPr>
                <w:rFonts w:ascii="Times New Roman" w:hAnsi="Times New Roman" w:cs="Times New Roman"/>
                <w:sz w:val="24"/>
                <w:szCs w:val="24"/>
              </w:rPr>
            </w:pPr>
            <w:r>
              <w:rPr>
                <w:rFonts w:ascii="Times New Roman" w:hAnsi="Times New Roman" w:cs="Times New Roman"/>
                <w:sz w:val="24"/>
                <w:szCs w:val="24"/>
              </w:rPr>
              <w:t>5-6</w:t>
            </w:r>
          </w:p>
        </w:tc>
        <w:tc>
          <w:tcPr>
            <w:tcW w:w="536" w:type="pct"/>
            <w:gridSpan w:val="2"/>
          </w:tcPr>
          <w:p w:rsidR="00A837CA" w:rsidRPr="00193061" w:rsidRDefault="00A837CA" w:rsidP="00C25C9F">
            <w:pPr>
              <w:jc w:val="center"/>
              <w:rPr>
                <w:rFonts w:ascii="Times New Roman" w:hAnsi="Times New Roman" w:cs="Times New Roman"/>
                <w:sz w:val="24"/>
                <w:szCs w:val="24"/>
              </w:rPr>
            </w:pPr>
            <w:r w:rsidRPr="00960FD9">
              <w:rPr>
                <w:rFonts w:ascii="Times New Roman" w:hAnsi="Times New Roman" w:cs="Times New Roman"/>
                <w:sz w:val="24"/>
                <w:szCs w:val="24"/>
              </w:rPr>
              <w:t>Ястребиные – Accipitridae</w:t>
            </w:r>
          </w:p>
        </w:tc>
        <w:tc>
          <w:tcPr>
            <w:tcW w:w="543" w:type="pct"/>
          </w:tcPr>
          <w:p w:rsidR="00A837CA" w:rsidRDefault="00A837CA" w:rsidP="00C25C9F">
            <w:pPr>
              <w:jc w:val="center"/>
              <w:rPr>
                <w:rFonts w:ascii="Times New Roman" w:hAnsi="Times New Roman" w:cs="Times New Roman"/>
                <w:sz w:val="24"/>
                <w:szCs w:val="24"/>
              </w:rPr>
            </w:pPr>
            <w:r w:rsidRPr="002927F4">
              <w:rPr>
                <w:rFonts w:ascii="Times New Roman" w:hAnsi="Times New Roman" w:cs="Times New Roman"/>
                <w:sz w:val="24"/>
                <w:szCs w:val="24"/>
              </w:rPr>
              <w:t>1 категория. Вид, находящийся под угрозой исчезновения</w:t>
            </w:r>
          </w:p>
        </w:tc>
        <w:tc>
          <w:tcPr>
            <w:tcW w:w="543" w:type="pct"/>
          </w:tcPr>
          <w:p w:rsidR="00A837CA" w:rsidRDefault="00A837CA" w:rsidP="00C25C9F">
            <w:pPr>
              <w:jc w:val="center"/>
              <w:rPr>
                <w:rFonts w:ascii="Times New Roman" w:hAnsi="Times New Roman" w:cs="Times New Roman"/>
                <w:sz w:val="24"/>
                <w:szCs w:val="24"/>
              </w:rPr>
            </w:pPr>
            <w:r>
              <w:rPr>
                <w:rFonts w:ascii="Times New Roman" w:hAnsi="Times New Roman" w:cs="Times New Roman"/>
                <w:sz w:val="24"/>
                <w:szCs w:val="24"/>
              </w:rPr>
              <w:t>Лесная</w:t>
            </w:r>
          </w:p>
        </w:tc>
        <w:tc>
          <w:tcPr>
            <w:tcW w:w="571" w:type="pct"/>
          </w:tcPr>
          <w:p w:rsidR="00A837CA" w:rsidRDefault="00A837CA">
            <w:r w:rsidRPr="00C00819">
              <w:rPr>
                <w:rFonts w:ascii="Times New Roman" w:hAnsi="Times New Roman" w:cs="Times New Roman"/>
                <w:sz w:val="24"/>
                <w:szCs w:val="24"/>
              </w:rPr>
              <w:t>Гнездящийся</w:t>
            </w:r>
          </w:p>
        </w:tc>
      </w:tr>
      <w:tr w:rsidR="00A837CA" w:rsidRPr="00210315" w:rsidTr="00955981">
        <w:trPr>
          <w:trHeight w:val="422"/>
        </w:trPr>
        <w:tc>
          <w:tcPr>
            <w:tcW w:w="240" w:type="pct"/>
            <w:vMerge w:val="restart"/>
          </w:tcPr>
          <w:p w:rsidR="00A837CA" w:rsidRPr="00193061" w:rsidRDefault="004051B0" w:rsidP="00BD7057">
            <w:pPr>
              <w:jc w:val="center"/>
              <w:rPr>
                <w:rFonts w:ascii="Times New Roman" w:hAnsi="Times New Roman" w:cs="Times New Roman"/>
                <w:sz w:val="24"/>
                <w:szCs w:val="24"/>
              </w:rPr>
            </w:pPr>
            <w:r>
              <w:rPr>
                <w:rFonts w:ascii="Times New Roman" w:hAnsi="Times New Roman" w:cs="Times New Roman"/>
                <w:sz w:val="24"/>
                <w:szCs w:val="24"/>
              </w:rPr>
              <w:t>13.</w:t>
            </w:r>
          </w:p>
        </w:tc>
        <w:tc>
          <w:tcPr>
            <w:tcW w:w="524" w:type="pct"/>
            <w:gridSpan w:val="2"/>
            <w:vMerge w:val="restart"/>
          </w:tcPr>
          <w:p w:rsidR="00A837CA" w:rsidRDefault="00A837CA" w:rsidP="00BD7057">
            <w:pPr>
              <w:jc w:val="center"/>
              <w:rPr>
                <w:rFonts w:ascii="Times New Roman" w:hAnsi="Times New Roman" w:cs="Times New Roman"/>
                <w:sz w:val="24"/>
                <w:szCs w:val="24"/>
              </w:rPr>
            </w:pPr>
            <w:r>
              <w:rPr>
                <w:rFonts w:ascii="Times New Roman" w:hAnsi="Times New Roman" w:cs="Times New Roman"/>
                <w:sz w:val="24"/>
                <w:szCs w:val="24"/>
              </w:rPr>
              <w:t>Серый журавль</w:t>
            </w:r>
          </w:p>
          <w:p w:rsidR="00A837CA" w:rsidRDefault="00A837CA" w:rsidP="00BD7057">
            <w:pPr>
              <w:jc w:val="center"/>
              <w:rPr>
                <w:rFonts w:ascii="Times New Roman" w:hAnsi="Times New Roman" w:cs="Times New Roman"/>
                <w:sz w:val="24"/>
                <w:szCs w:val="24"/>
              </w:rPr>
            </w:pPr>
            <w:r w:rsidRPr="00870153">
              <w:rPr>
                <w:rFonts w:ascii="Times New Roman" w:hAnsi="Times New Roman" w:cs="Times New Roman"/>
                <w:sz w:val="24"/>
                <w:szCs w:val="24"/>
              </w:rPr>
              <w:t>Grus grus Linnaeus, 1758</w:t>
            </w:r>
          </w:p>
        </w:tc>
        <w:tc>
          <w:tcPr>
            <w:tcW w:w="756" w:type="pct"/>
            <w:gridSpan w:val="3"/>
          </w:tcPr>
          <w:p w:rsidR="00A837CA" w:rsidRDefault="00A837CA" w:rsidP="00D26009">
            <w:pPr>
              <w:jc w:val="center"/>
              <w:rPr>
                <w:rFonts w:ascii="Times New Roman" w:hAnsi="Times New Roman" w:cs="Times New Roman"/>
                <w:sz w:val="24"/>
                <w:szCs w:val="24"/>
              </w:rPr>
            </w:pPr>
            <w:r>
              <w:rPr>
                <w:rFonts w:ascii="Times New Roman" w:hAnsi="Times New Roman" w:cs="Times New Roman"/>
                <w:sz w:val="24"/>
                <w:szCs w:val="24"/>
              </w:rPr>
              <w:t>Зябковское болото</w:t>
            </w:r>
          </w:p>
          <w:p w:rsidR="00A837CA" w:rsidRDefault="00A837CA" w:rsidP="00D26009">
            <w:pPr>
              <w:jc w:val="center"/>
              <w:rPr>
                <w:rFonts w:ascii="Times New Roman" w:hAnsi="Times New Roman" w:cs="Times New Roman"/>
                <w:sz w:val="24"/>
                <w:szCs w:val="24"/>
              </w:rPr>
            </w:pPr>
            <w:r>
              <w:rPr>
                <w:rFonts w:ascii="Times New Roman" w:hAnsi="Times New Roman" w:cs="Times New Roman"/>
                <w:sz w:val="24"/>
                <w:szCs w:val="24"/>
              </w:rPr>
              <w:t>(птица низко и тихо пролетела над зарослями болота, позже ещё раз поднялась с берега)</w:t>
            </w:r>
          </w:p>
        </w:tc>
        <w:tc>
          <w:tcPr>
            <w:tcW w:w="583" w:type="pct"/>
            <w:gridSpan w:val="2"/>
          </w:tcPr>
          <w:p w:rsidR="00A837CA" w:rsidRDefault="00A837CA" w:rsidP="00D26009">
            <w:pPr>
              <w:rPr>
                <w:rFonts w:ascii="Times New Roman" w:hAnsi="Times New Roman" w:cs="Times New Roman"/>
                <w:sz w:val="24"/>
                <w:szCs w:val="24"/>
              </w:rPr>
            </w:pPr>
            <w:r>
              <w:rPr>
                <w:rFonts w:ascii="Times New Roman" w:hAnsi="Times New Roman" w:cs="Times New Roman"/>
                <w:sz w:val="24"/>
                <w:szCs w:val="24"/>
              </w:rPr>
              <w:t>дер. Зябки сельского поселения д.Песочня</w:t>
            </w:r>
          </w:p>
        </w:tc>
        <w:tc>
          <w:tcPr>
            <w:tcW w:w="424" w:type="pct"/>
            <w:gridSpan w:val="2"/>
          </w:tcPr>
          <w:p w:rsidR="00A837CA" w:rsidRDefault="00A837CA" w:rsidP="00BD7057">
            <w:pPr>
              <w:jc w:val="center"/>
              <w:rPr>
                <w:rFonts w:ascii="Times New Roman" w:hAnsi="Times New Roman" w:cs="Times New Roman"/>
                <w:sz w:val="24"/>
                <w:szCs w:val="24"/>
              </w:rPr>
            </w:pPr>
            <w:r>
              <w:rPr>
                <w:rFonts w:ascii="Times New Roman" w:hAnsi="Times New Roman" w:cs="Times New Roman"/>
                <w:sz w:val="24"/>
                <w:szCs w:val="24"/>
              </w:rPr>
              <w:t>9 мая</w:t>
            </w:r>
          </w:p>
        </w:tc>
        <w:tc>
          <w:tcPr>
            <w:tcW w:w="280" w:type="pct"/>
          </w:tcPr>
          <w:p w:rsidR="00A837CA" w:rsidRDefault="00A837CA" w:rsidP="00BD7057">
            <w:pPr>
              <w:jc w:val="center"/>
              <w:rPr>
                <w:rFonts w:ascii="Times New Roman" w:hAnsi="Times New Roman" w:cs="Times New Roman"/>
                <w:sz w:val="24"/>
                <w:szCs w:val="24"/>
              </w:rPr>
            </w:pPr>
            <w:r>
              <w:rPr>
                <w:rFonts w:ascii="Times New Roman" w:hAnsi="Times New Roman" w:cs="Times New Roman"/>
                <w:sz w:val="24"/>
                <w:szCs w:val="24"/>
              </w:rPr>
              <w:t>1</w:t>
            </w:r>
          </w:p>
        </w:tc>
        <w:tc>
          <w:tcPr>
            <w:tcW w:w="536" w:type="pct"/>
            <w:gridSpan w:val="2"/>
          </w:tcPr>
          <w:p w:rsidR="00A837CA" w:rsidRPr="00193061" w:rsidRDefault="00A837CA" w:rsidP="00C25C9F">
            <w:pPr>
              <w:jc w:val="center"/>
              <w:rPr>
                <w:rFonts w:ascii="Times New Roman" w:hAnsi="Times New Roman" w:cs="Times New Roman"/>
                <w:sz w:val="24"/>
                <w:szCs w:val="24"/>
              </w:rPr>
            </w:pPr>
            <w:r w:rsidRPr="00870153">
              <w:rPr>
                <w:rFonts w:ascii="Times New Roman" w:hAnsi="Times New Roman" w:cs="Times New Roman"/>
                <w:sz w:val="24"/>
                <w:szCs w:val="24"/>
              </w:rPr>
              <w:t>Журавлиные – Gruidae</w:t>
            </w:r>
          </w:p>
        </w:tc>
        <w:tc>
          <w:tcPr>
            <w:tcW w:w="543" w:type="pct"/>
          </w:tcPr>
          <w:p w:rsidR="00A837CA" w:rsidRDefault="00A837CA" w:rsidP="00C25C9F">
            <w:pPr>
              <w:jc w:val="center"/>
              <w:rPr>
                <w:rFonts w:ascii="Times New Roman" w:hAnsi="Times New Roman" w:cs="Times New Roman"/>
                <w:sz w:val="24"/>
                <w:szCs w:val="24"/>
              </w:rPr>
            </w:pPr>
            <w:r>
              <w:rPr>
                <w:rFonts w:ascii="Times New Roman" w:hAnsi="Times New Roman" w:cs="Times New Roman"/>
                <w:sz w:val="24"/>
                <w:szCs w:val="24"/>
              </w:rPr>
              <w:t>3 категория. Редкий вид.</w:t>
            </w:r>
          </w:p>
        </w:tc>
        <w:tc>
          <w:tcPr>
            <w:tcW w:w="543" w:type="pct"/>
          </w:tcPr>
          <w:p w:rsidR="00A837CA" w:rsidRDefault="00A837CA" w:rsidP="00BD7057">
            <w:pPr>
              <w:jc w:val="center"/>
              <w:rPr>
                <w:rFonts w:ascii="Times New Roman" w:hAnsi="Times New Roman" w:cs="Times New Roman"/>
                <w:sz w:val="24"/>
                <w:szCs w:val="24"/>
              </w:rPr>
            </w:pPr>
            <w:r>
              <w:rPr>
                <w:rFonts w:ascii="Times New Roman" w:hAnsi="Times New Roman" w:cs="Times New Roman"/>
                <w:sz w:val="24"/>
                <w:szCs w:val="24"/>
              </w:rPr>
              <w:t>Птица побережий водоёмов и болот</w:t>
            </w:r>
          </w:p>
        </w:tc>
        <w:tc>
          <w:tcPr>
            <w:tcW w:w="571" w:type="pct"/>
          </w:tcPr>
          <w:p w:rsidR="00A837CA" w:rsidRDefault="00A837CA" w:rsidP="002E1D73">
            <w:pPr>
              <w:jc w:val="center"/>
            </w:pPr>
            <w:r w:rsidRPr="004759BF">
              <w:rPr>
                <w:rFonts w:ascii="Times New Roman" w:hAnsi="Times New Roman" w:cs="Times New Roman"/>
                <w:sz w:val="24"/>
                <w:szCs w:val="24"/>
              </w:rPr>
              <w:t>Вероятно гнездящийся</w:t>
            </w:r>
          </w:p>
        </w:tc>
      </w:tr>
      <w:tr w:rsidR="00A837CA" w:rsidRPr="00210315" w:rsidTr="00955981">
        <w:trPr>
          <w:trHeight w:val="422"/>
        </w:trPr>
        <w:tc>
          <w:tcPr>
            <w:tcW w:w="240" w:type="pct"/>
            <w:vMerge/>
          </w:tcPr>
          <w:p w:rsidR="00A837CA" w:rsidRPr="00193061" w:rsidRDefault="00A837CA" w:rsidP="00BD7057">
            <w:pPr>
              <w:jc w:val="center"/>
              <w:rPr>
                <w:rFonts w:ascii="Times New Roman" w:hAnsi="Times New Roman" w:cs="Times New Roman"/>
                <w:sz w:val="24"/>
                <w:szCs w:val="24"/>
              </w:rPr>
            </w:pPr>
          </w:p>
        </w:tc>
        <w:tc>
          <w:tcPr>
            <w:tcW w:w="524" w:type="pct"/>
            <w:gridSpan w:val="2"/>
            <w:vMerge/>
          </w:tcPr>
          <w:p w:rsidR="00A837CA" w:rsidRDefault="00A837CA" w:rsidP="00BD7057">
            <w:pPr>
              <w:jc w:val="center"/>
              <w:rPr>
                <w:rFonts w:ascii="Times New Roman" w:hAnsi="Times New Roman" w:cs="Times New Roman"/>
                <w:sz w:val="24"/>
                <w:szCs w:val="24"/>
              </w:rPr>
            </w:pPr>
          </w:p>
        </w:tc>
        <w:tc>
          <w:tcPr>
            <w:tcW w:w="756" w:type="pct"/>
            <w:gridSpan w:val="3"/>
          </w:tcPr>
          <w:p w:rsidR="00A837CA" w:rsidRDefault="00A837CA" w:rsidP="00D26009">
            <w:pPr>
              <w:jc w:val="center"/>
              <w:rPr>
                <w:rFonts w:ascii="Times New Roman" w:hAnsi="Times New Roman" w:cs="Times New Roman"/>
                <w:sz w:val="24"/>
                <w:szCs w:val="24"/>
              </w:rPr>
            </w:pPr>
            <w:r>
              <w:rPr>
                <w:rFonts w:ascii="Times New Roman" w:hAnsi="Times New Roman" w:cs="Times New Roman"/>
                <w:sz w:val="24"/>
                <w:szCs w:val="24"/>
              </w:rPr>
              <w:t>Две птицы летели на юг вдоль деревни</w:t>
            </w:r>
          </w:p>
        </w:tc>
        <w:tc>
          <w:tcPr>
            <w:tcW w:w="583" w:type="pct"/>
            <w:gridSpan w:val="2"/>
          </w:tcPr>
          <w:p w:rsidR="00A837CA" w:rsidRDefault="00A837CA" w:rsidP="00D26009">
            <w:pPr>
              <w:rPr>
                <w:rFonts w:ascii="Times New Roman" w:hAnsi="Times New Roman" w:cs="Times New Roman"/>
                <w:sz w:val="24"/>
                <w:szCs w:val="24"/>
              </w:rPr>
            </w:pPr>
            <w:r>
              <w:rPr>
                <w:rFonts w:ascii="Times New Roman" w:hAnsi="Times New Roman" w:cs="Times New Roman"/>
                <w:sz w:val="24"/>
                <w:szCs w:val="24"/>
              </w:rPr>
              <w:t>дер. Поляна</w:t>
            </w:r>
          </w:p>
        </w:tc>
        <w:tc>
          <w:tcPr>
            <w:tcW w:w="424" w:type="pct"/>
            <w:gridSpan w:val="2"/>
          </w:tcPr>
          <w:p w:rsidR="00A837CA" w:rsidRDefault="00A837CA" w:rsidP="00BD7057">
            <w:pPr>
              <w:jc w:val="center"/>
              <w:rPr>
                <w:rFonts w:ascii="Times New Roman" w:hAnsi="Times New Roman" w:cs="Times New Roman"/>
                <w:sz w:val="24"/>
                <w:szCs w:val="24"/>
              </w:rPr>
            </w:pPr>
            <w:r>
              <w:rPr>
                <w:rFonts w:ascii="Times New Roman" w:hAnsi="Times New Roman" w:cs="Times New Roman"/>
                <w:sz w:val="24"/>
                <w:szCs w:val="24"/>
              </w:rPr>
              <w:t>9 августа</w:t>
            </w:r>
          </w:p>
        </w:tc>
        <w:tc>
          <w:tcPr>
            <w:tcW w:w="280" w:type="pct"/>
          </w:tcPr>
          <w:p w:rsidR="00A837CA" w:rsidRDefault="00A837CA" w:rsidP="00BD7057">
            <w:pPr>
              <w:jc w:val="center"/>
              <w:rPr>
                <w:rFonts w:ascii="Times New Roman" w:hAnsi="Times New Roman" w:cs="Times New Roman"/>
                <w:sz w:val="24"/>
                <w:szCs w:val="24"/>
              </w:rPr>
            </w:pPr>
            <w:r>
              <w:rPr>
                <w:rFonts w:ascii="Times New Roman" w:hAnsi="Times New Roman" w:cs="Times New Roman"/>
                <w:sz w:val="24"/>
                <w:szCs w:val="24"/>
              </w:rPr>
              <w:t>2</w:t>
            </w:r>
          </w:p>
        </w:tc>
        <w:tc>
          <w:tcPr>
            <w:tcW w:w="536" w:type="pct"/>
            <w:gridSpan w:val="2"/>
          </w:tcPr>
          <w:p w:rsidR="00A837CA" w:rsidRPr="00193061" w:rsidRDefault="00A837CA" w:rsidP="00C25C9F">
            <w:pPr>
              <w:jc w:val="center"/>
              <w:rPr>
                <w:rFonts w:ascii="Times New Roman" w:hAnsi="Times New Roman" w:cs="Times New Roman"/>
                <w:sz w:val="24"/>
                <w:szCs w:val="24"/>
              </w:rPr>
            </w:pPr>
            <w:r w:rsidRPr="00870153">
              <w:rPr>
                <w:rFonts w:ascii="Times New Roman" w:hAnsi="Times New Roman" w:cs="Times New Roman"/>
                <w:sz w:val="24"/>
                <w:szCs w:val="24"/>
              </w:rPr>
              <w:t>Журавлиные – Gruidae</w:t>
            </w:r>
          </w:p>
        </w:tc>
        <w:tc>
          <w:tcPr>
            <w:tcW w:w="543" w:type="pct"/>
          </w:tcPr>
          <w:p w:rsidR="00A837CA" w:rsidRDefault="00A837CA" w:rsidP="00C25C9F">
            <w:pPr>
              <w:jc w:val="center"/>
              <w:rPr>
                <w:rFonts w:ascii="Times New Roman" w:hAnsi="Times New Roman" w:cs="Times New Roman"/>
                <w:sz w:val="24"/>
                <w:szCs w:val="24"/>
              </w:rPr>
            </w:pPr>
            <w:r>
              <w:rPr>
                <w:rFonts w:ascii="Times New Roman" w:hAnsi="Times New Roman" w:cs="Times New Roman"/>
                <w:sz w:val="24"/>
                <w:szCs w:val="24"/>
              </w:rPr>
              <w:t>3 категория. Редкий вид.</w:t>
            </w:r>
          </w:p>
        </w:tc>
        <w:tc>
          <w:tcPr>
            <w:tcW w:w="543" w:type="pct"/>
          </w:tcPr>
          <w:p w:rsidR="00A837CA" w:rsidRDefault="00A837CA" w:rsidP="00BD7057">
            <w:pPr>
              <w:jc w:val="center"/>
              <w:rPr>
                <w:rFonts w:ascii="Times New Roman" w:hAnsi="Times New Roman" w:cs="Times New Roman"/>
                <w:sz w:val="24"/>
                <w:szCs w:val="24"/>
              </w:rPr>
            </w:pPr>
            <w:r>
              <w:rPr>
                <w:rFonts w:ascii="Times New Roman" w:hAnsi="Times New Roman" w:cs="Times New Roman"/>
                <w:sz w:val="24"/>
                <w:szCs w:val="24"/>
              </w:rPr>
              <w:t>Птица побережий водоёмов и болот</w:t>
            </w:r>
          </w:p>
        </w:tc>
        <w:tc>
          <w:tcPr>
            <w:tcW w:w="571" w:type="pct"/>
          </w:tcPr>
          <w:p w:rsidR="00A837CA" w:rsidRPr="004759BF" w:rsidRDefault="00A837CA" w:rsidP="002E1D73">
            <w:pPr>
              <w:jc w:val="center"/>
              <w:rPr>
                <w:rFonts w:ascii="Times New Roman" w:hAnsi="Times New Roman" w:cs="Times New Roman"/>
                <w:sz w:val="24"/>
                <w:szCs w:val="24"/>
              </w:rPr>
            </w:pPr>
            <w:r w:rsidRPr="00F46B8F">
              <w:rPr>
                <w:rFonts w:ascii="Times New Roman" w:hAnsi="Times New Roman" w:cs="Times New Roman"/>
                <w:sz w:val="24"/>
                <w:szCs w:val="24"/>
              </w:rPr>
              <w:t>Пролётный</w:t>
            </w:r>
          </w:p>
        </w:tc>
      </w:tr>
      <w:tr w:rsidR="00A837CA" w:rsidRPr="00210315" w:rsidTr="00955981">
        <w:trPr>
          <w:trHeight w:val="422"/>
        </w:trPr>
        <w:tc>
          <w:tcPr>
            <w:tcW w:w="240" w:type="pct"/>
          </w:tcPr>
          <w:p w:rsidR="00A837CA" w:rsidRPr="00193061" w:rsidRDefault="004051B0" w:rsidP="00BD7057">
            <w:pPr>
              <w:jc w:val="center"/>
              <w:rPr>
                <w:rFonts w:ascii="Times New Roman" w:hAnsi="Times New Roman" w:cs="Times New Roman"/>
                <w:sz w:val="24"/>
                <w:szCs w:val="24"/>
              </w:rPr>
            </w:pPr>
            <w:r>
              <w:rPr>
                <w:rFonts w:ascii="Times New Roman" w:hAnsi="Times New Roman" w:cs="Times New Roman"/>
                <w:sz w:val="24"/>
                <w:szCs w:val="24"/>
              </w:rPr>
              <w:t>14.</w:t>
            </w:r>
          </w:p>
        </w:tc>
        <w:tc>
          <w:tcPr>
            <w:tcW w:w="524" w:type="pct"/>
            <w:gridSpan w:val="2"/>
            <w:vMerge w:val="restart"/>
          </w:tcPr>
          <w:p w:rsidR="00A837CA" w:rsidRDefault="00A837CA" w:rsidP="00BD7057">
            <w:pPr>
              <w:jc w:val="center"/>
              <w:rPr>
                <w:rFonts w:ascii="Times New Roman" w:hAnsi="Times New Roman" w:cs="Times New Roman"/>
                <w:sz w:val="24"/>
                <w:szCs w:val="24"/>
              </w:rPr>
            </w:pPr>
            <w:r>
              <w:rPr>
                <w:rFonts w:ascii="Times New Roman" w:hAnsi="Times New Roman" w:cs="Times New Roman"/>
                <w:sz w:val="24"/>
                <w:szCs w:val="24"/>
              </w:rPr>
              <w:t>Кольчатая горлица</w:t>
            </w:r>
          </w:p>
          <w:p w:rsidR="00A837CA" w:rsidRDefault="00A837CA" w:rsidP="00BD7057">
            <w:pPr>
              <w:jc w:val="center"/>
              <w:rPr>
                <w:rFonts w:ascii="Times New Roman" w:hAnsi="Times New Roman" w:cs="Times New Roman"/>
                <w:sz w:val="24"/>
                <w:szCs w:val="24"/>
              </w:rPr>
            </w:pPr>
            <w:r w:rsidRPr="009E32C2">
              <w:rPr>
                <w:rFonts w:ascii="Times New Roman" w:hAnsi="Times New Roman" w:cs="Times New Roman"/>
                <w:sz w:val="24"/>
                <w:szCs w:val="24"/>
              </w:rPr>
              <w:t xml:space="preserve">Streptopelia decaocto Frivaldszky, </w:t>
            </w:r>
            <w:r w:rsidRPr="009E32C2">
              <w:rPr>
                <w:rFonts w:ascii="Times New Roman" w:hAnsi="Times New Roman" w:cs="Times New Roman"/>
                <w:sz w:val="24"/>
                <w:szCs w:val="24"/>
              </w:rPr>
              <w:lastRenderedPageBreak/>
              <w:t>1838</w:t>
            </w:r>
          </w:p>
        </w:tc>
        <w:tc>
          <w:tcPr>
            <w:tcW w:w="756" w:type="pct"/>
            <w:gridSpan w:val="3"/>
          </w:tcPr>
          <w:p w:rsidR="00A837CA" w:rsidRDefault="00A837CA" w:rsidP="00D26009">
            <w:pPr>
              <w:jc w:val="center"/>
              <w:rPr>
                <w:rFonts w:ascii="Times New Roman" w:hAnsi="Times New Roman" w:cs="Times New Roman"/>
                <w:sz w:val="24"/>
                <w:szCs w:val="24"/>
              </w:rPr>
            </w:pPr>
            <w:r>
              <w:rPr>
                <w:rFonts w:ascii="Times New Roman" w:hAnsi="Times New Roman" w:cs="Times New Roman"/>
                <w:sz w:val="24"/>
                <w:szCs w:val="24"/>
              </w:rPr>
              <w:lastRenderedPageBreak/>
              <w:t>Древесные насаждения и крона елей районной администрации</w:t>
            </w:r>
          </w:p>
        </w:tc>
        <w:tc>
          <w:tcPr>
            <w:tcW w:w="583" w:type="pct"/>
            <w:gridSpan w:val="2"/>
          </w:tcPr>
          <w:p w:rsidR="00A837CA" w:rsidRDefault="00A837CA" w:rsidP="00D26009">
            <w:pPr>
              <w:rPr>
                <w:rFonts w:ascii="Times New Roman" w:hAnsi="Times New Roman" w:cs="Times New Roman"/>
                <w:sz w:val="24"/>
                <w:szCs w:val="24"/>
              </w:rPr>
            </w:pPr>
            <w:r>
              <w:rPr>
                <w:rFonts w:ascii="Times New Roman" w:hAnsi="Times New Roman" w:cs="Times New Roman"/>
                <w:sz w:val="24"/>
                <w:szCs w:val="24"/>
              </w:rPr>
              <w:t>с.Перемышль</w:t>
            </w:r>
          </w:p>
        </w:tc>
        <w:tc>
          <w:tcPr>
            <w:tcW w:w="424" w:type="pct"/>
            <w:gridSpan w:val="2"/>
          </w:tcPr>
          <w:p w:rsidR="00A837CA" w:rsidRDefault="00A837CA" w:rsidP="00626ADF">
            <w:pPr>
              <w:rPr>
                <w:rFonts w:ascii="Times New Roman" w:hAnsi="Times New Roman" w:cs="Times New Roman"/>
                <w:sz w:val="24"/>
                <w:szCs w:val="24"/>
              </w:rPr>
            </w:pPr>
            <w:r>
              <w:rPr>
                <w:rFonts w:ascii="Times New Roman" w:hAnsi="Times New Roman" w:cs="Times New Roman"/>
                <w:sz w:val="24"/>
                <w:szCs w:val="24"/>
              </w:rPr>
              <w:t xml:space="preserve">С 22 февраля регулярно </w:t>
            </w:r>
            <w:r w:rsidRPr="00626ADF">
              <w:rPr>
                <w:rFonts w:ascii="Times New Roman" w:hAnsi="Times New Roman" w:cs="Times New Roman"/>
              </w:rPr>
              <w:t>встречались</w:t>
            </w:r>
          </w:p>
        </w:tc>
        <w:tc>
          <w:tcPr>
            <w:tcW w:w="280" w:type="pct"/>
          </w:tcPr>
          <w:p w:rsidR="00A837CA" w:rsidRDefault="00A837CA" w:rsidP="00BD7057">
            <w:pPr>
              <w:jc w:val="center"/>
              <w:rPr>
                <w:rFonts w:ascii="Times New Roman" w:hAnsi="Times New Roman" w:cs="Times New Roman"/>
                <w:sz w:val="24"/>
                <w:szCs w:val="24"/>
              </w:rPr>
            </w:pPr>
            <w:r>
              <w:rPr>
                <w:rFonts w:ascii="Times New Roman" w:hAnsi="Times New Roman" w:cs="Times New Roman"/>
                <w:sz w:val="24"/>
                <w:szCs w:val="24"/>
              </w:rPr>
              <w:t>5</w:t>
            </w:r>
          </w:p>
        </w:tc>
        <w:tc>
          <w:tcPr>
            <w:tcW w:w="536" w:type="pct"/>
            <w:gridSpan w:val="2"/>
          </w:tcPr>
          <w:p w:rsidR="00A837CA" w:rsidRPr="00193061" w:rsidRDefault="00A837CA" w:rsidP="00C25C9F">
            <w:pPr>
              <w:jc w:val="center"/>
              <w:rPr>
                <w:rFonts w:ascii="Times New Roman" w:hAnsi="Times New Roman" w:cs="Times New Roman"/>
                <w:sz w:val="24"/>
                <w:szCs w:val="24"/>
              </w:rPr>
            </w:pPr>
            <w:r w:rsidRPr="009E32C2">
              <w:rPr>
                <w:rFonts w:ascii="Times New Roman" w:hAnsi="Times New Roman" w:cs="Times New Roman"/>
                <w:sz w:val="24"/>
                <w:szCs w:val="24"/>
              </w:rPr>
              <w:t>Голубиные – Columbidae</w:t>
            </w:r>
          </w:p>
        </w:tc>
        <w:tc>
          <w:tcPr>
            <w:tcW w:w="543" w:type="pct"/>
          </w:tcPr>
          <w:p w:rsidR="00A837CA" w:rsidRDefault="00A837CA" w:rsidP="00C25C9F">
            <w:pPr>
              <w:jc w:val="center"/>
              <w:rPr>
                <w:rFonts w:ascii="Times New Roman" w:hAnsi="Times New Roman" w:cs="Times New Roman"/>
                <w:sz w:val="24"/>
                <w:szCs w:val="24"/>
              </w:rPr>
            </w:pPr>
            <w:r w:rsidRPr="009E32C2">
              <w:rPr>
                <w:rFonts w:ascii="Times New Roman" w:hAnsi="Times New Roman" w:cs="Times New Roman"/>
                <w:sz w:val="24"/>
                <w:szCs w:val="24"/>
              </w:rPr>
              <w:t>1 категория. Вид, находящийся под угрозой исчезновения</w:t>
            </w:r>
            <w:r w:rsidRPr="009E32C2">
              <w:rPr>
                <w:rFonts w:ascii="Times New Roman" w:hAnsi="Times New Roman" w:cs="Times New Roman"/>
                <w:sz w:val="24"/>
                <w:szCs w:val="24"/>
              </w:rPr>
              <w:lastRenderedPageBreak/>
              <w:t>.</w:t>
            </w:r>
          </w:p>
        </w:tc>
        <w:tc>
          <w:tcPr>
            <w:tcW w:w="543" w:type="pct"/>
          </w:tcPr>
          <w:p w:rsidR="00A837CA" w:rsidRDefault="00A837CA" w:rsidP="00BD7057">
            <w:pPr>
              <w:jc w:val="center"/>
              <w:rPr>
                <w:rFonts w:ascii="Times New Roman" w:hAnsi="Times New Roman" w:cs="Times New Roman"/>
                <w:sz w:val="24"/>
                <w:szCs w:val="24"/>
              </w:rPr>
            </w:pPr>
            <w:r>
              <w:rPr>
                <w:rFonts w:ascii="Times New Roman" w:hAnsi="Times New Roman" w:cs="Times New Roman"/>
                <w:sz w:val="24"/>
                <w:szCs w:val="24"/>
              </w:rPr>
              <w:lastRenderedPageBreak/>
              <w:t>Лесная</w:t>
            </w:r>
          </w:p>
        </w:tc>
        <w:tc>
          <w:tcPr>
            <w:tcW w:w="571" w:type="pct"/>
          </w:tcPr>
          <w:p w:rsidR="00A837CA" w:rsidRPr="00F46B8F" w:rsidRDefault="00A837CA" w:rsidP="002E1D73">
            <w:pPr>
              <w:jc w:val="center"/>
              <w:rPr>
                <w:rFonts w:ascii="Times New Roman" w:hAnsi="Times New Roman" w:cs="Times New Roman"/>
                <w:sz w:val="24"/>
                <w:szCs w:val="24"/>
              </w:rPr>
            </w:pPr>
            <w:r>
              <w:rPr>
                <w:rFonts w:ascii="Times New Roman" w:hAnsi="Times New Roman" w:cs="Times New Roman"/>
                <w:sz w:val="24"/>
                <w:szCs w:val="24"/>
              </w:rPr>
              <w:t>Гнездящийся</w:t>
            </w:r>
          </w:p>
        </w:tc>
      </w:tr>
      <w:tr w:rsidR="00A837CA" w:rsidRPr="00210315" w:rsidTr="00955981">
        <w:trPr>
          <w:trHeight w:val="422"/>
        </w:trPr>
        <w:tc>
          <w:tcPr>
            <w:tcW w:w="240" w:type="pct"/>
            <w:vMerge w:val="restart"/>
            <w:tcBorders>
              <w:top w:val="nil"/>
            </w:tcBorders>
          </w:tcPr>
          <w:p w:rsidR="00A837CA" w:rsidRPr="00193061" w:rsidRDefault="00A837CA" w:rsidP="00BD7057">
            <w:pPr>
              <w:jc w:val="center"/>
              <w:rPr>
                <w:rFonts w:ascii="Times New Roman" w:hAnsi="Times New Roman" w:cs="Times New Roman"/>
                <w:sz w:val="24"/>
                <w:szCs w:val="24"/>
              </w:rPr>
            </w:pPr>
          </w:p>
        </w:tc>
        <w:tc>
          <w:tcPr>
            <w:tcW w:w="524" w:type="pct"/>
            <w:gridSpan w:val="2"/>
            <w:vMerge/>
          </w:tcPr>
          <w:p w:rsidR="00A837CA" w:rsidRDefault="00A837CA" w:rsidP="00BD7057">
            <w:pPr>
              <w:jc w:val="center"/>
              <w:rPr>
                <w:rFonts w:ascii="Times New Roman" w:hAnsi="Times New Roman" w:cs="Times New Roman"/>
                <w:sz w:val="24"/>
                <w:szCs w:val="24"/>
              </w:rPr>
            </w:pPr>
          </w:p>
        </w:tc>
        <w:tc>
          <w:tcPr>
            <w:tcW w:w="756" w:type="pct"/>
            <w:gridSpan w:val="3"/>
          </w:tcPr>
          <w:p w:rsidR="00A837CA" w:rsidRDefault="00A837CA" w:rsidP="00D26009">
            <w:pPr>
              <w:jc w:val="center"/>
              <w:rPr>
                <w:rFonts w:ascii="Times New Roman" w:hAnsi="Times New Roman" w:cs="Times New Roman"/>
                <w:sz w:val="24"/>
                <w:szCs w:val="24"/>
              </w:rPr>
            </w:pPr>
            <w:r>
              <w:rPr>
                <w:rFonts w:ascii="Times New Roman" w:hAnsi="Times New Roman" w:cs="Times New Roman"/>
                <w:sz w:val="24"/>
                <w:szCs w:val="24"/>
              </w:rPr>
              <w:t>Пожарная станция</w:t>
            </w:r>
          </w:p>
        </w:tc>
        <w:tc>
          <w:tcPr>
            <w:tcW w:w="583" w:type="pct"/>
            <w:gridSpan w:val="2"/>
          </w:tcPr>
          <w:p w:rsidR="00A837CA" w:rsidRDefault="00A837CA" w:rsidP="00D26009">
            <w:pPr>
              <w:rPr>
                <w:rFonts w:ascii="Times New Roman" w:hAnsi="Times New Roman" w:cs="Times New Roman"/>
                <w:sz w:val="24"/>
                <w:szCs w:val="24"/>
              </w:rPr>
            </w:pPr>
            <w:r>
              <w:rPr>
                <w:rFonts w:ascii="Times New Roman" w:hAnsi="Times New Roman" w:cs="Times New Roman"/>
                <w:sz w:val="24"/>
                <w:szCs w:val="24"/>
              </w:rPr>
              <w:t>с.Перемышль</w:t>
            </w:r>
          </w:p>
        </w:tc>
        <w:tc>
          <w:tcPr>
            <w:tcW w:w="424" w:type="pct"/>
            <w:gridSpan w:val="2"/>
          </w:tcPr>
          <w:p w:rsidR="00A837CA" w:rsidRDefault="00A837CA" w:rsidP="00BD7057">
            <w:pPr>
              <w:jc w:val="center"/>
              <w:rPr>
                <w:rFonts w:ascii="Times New Roman" w:hAnsi="Times New Roman" w:cs="Times New Roman"/>
                <w:sz w:val="24"/>
                <w:szCs w:val="24"/>
              </w:rPr>
            </w:pPr>
            <w:r>
              <w:rPr>
                <w:rFonts w:ascii="Times New Roman" w:hAnsi="Times New Roman" w:cs="Times New Roman"/>
                <w:sz w:val="24"/>
                <w:szCs w:val="24"/>
              </w:rPr>
              <w:t>22 февраля</w:t>
            </w:r>
          </w:p>
        </w:tc>
        <w:tc>
          <w:tcPr>
            <w:tcW w:w="280" w:type="pct"/>
          </w:tcPr>
          <w:p w:rsidR="00A837CA" w:rsidRDefault="00A837CA" w:rsidP="00BD7057">
            <w:pPr>
              <w:jc w:val="center"/>
              <w:rPr>
                <w:rFonts w:ascii="Times New Roman" w:hAnsi="Times New Roman" w:cs="Times New Roman"/>
                <w:sz w:val="24"/>
                <w:szCs w:val="24"/>
              </w:rPr>
            </w:pPr>
            <w:r>
              <w:rPr>
                <w:rFonts w:ascii="Times New Roman" w:hAnsi="Times New Roman" w:cs="Times New Roman"/>
                <w:sz w:val="24"/>
                <w:szCs w:val="24"/>
              </w:rPr>
              <w:t>1</w:t>
            </w:r>
          </w:p>
        </w:tc>
        <w:tc>
          <w:tcPr>
            <w:tcW w:w="536" w:type="pct"/>
            <w:gridSpan w:val="2"/>
          </w:tcPr>
          <w:p w:rsidR="00A837CA" w:rsidRPr="00193061" w:rsidRDefault="00A837CA" w:rsidP="00C25C9F">
            <w:pPr>
              <w:jc w:val="center"/>
              <w:rPr>
                <w:rFonts w:ascii="Times New Roman" w:hAnsi="Times New Roman" w:cs="Times New Roman"/>
                <w:sz w:val="24"/>
                <w:szCs w:val="24"/>
              </w:rPr>
            </w:pPr>
            <w:r w:rsidRPr="009E32C2">
              <w:rPr>
                <w:rFonts w:ascii="Times New Roman" w:hAnsi="Times New Roman" w:cs="Times New Roman"/>
                <w:sz w:val="24"/>
                <w:szCs w:val="24"/>
              </w:rPr>
              <w:t>Голубиные – Columbidae</w:t>
            </w:r>
          </w:p>
        </w:tc>
        <w:tc>
          <w:tcPr>
            <w:tcW w:w="543" w:type="pct"/>
          </w:tcPr>
          <w:p w:rsidR="00A837CA" w:rsidRDefault="00A837CA" w:rsidP="00C25C9F">
            <w:pPr>
              <w:jc w:val="center"/>
              <w:rPr>
                <w:rFonts w:ascii="Times New Roman" w:hAnsi="Times New Roman" w:cs="Times New Roman"/>
                <w:sz w:val="24"/>
                <w:szCs w:val="24"/>
              </w:rPr>
            </w:pPr>
            <w:r w:rsidRPr="009E32C2">
              <w:rPr>
                <w:rFonts w:ascii="Times New Roman" w:hAnsi="Times New Roman" w:cs="Times New Roman"/>
                <w:sz w:val="24"/>
                <w:szCs w:val="24"/>
              </w:rPr>
              <w:t>1 категория. Вид, находящийся под угрозой исчезновения.</w:t>
            </w:r>
          </w:p>
        </w:tc>
        <w:tc>
          <w:tcPr>
            <w:tcW w:w="543" w:type="pct"/>
          </w:tcPr>
          <w:p w:rsidR="00A837CA" w:rsidRDefault="00A837CA" w:rsidP="00C25C9F">
            <w:pPr>
              <w:jc w:val="center"/>
              <w:rPr>
                <w:rFonts w:ascii="Times New Roman" w:hAnsi="Times New Roman" w:cs="Times New Roman"/>
                <w:sz w:val="24"/>
                <w:szCs w:val="24"/>
              </w:rPr>
            </w:pPr>
            <w:r>
              <w:rPr>
                <w:rFonts w:ascii="Times New Roman" w:hAnsi="Times New Roman" w:cs="Times New Roman"/>
                <w:sz w:val="24"/>
                <w:szCs w:val="24"/>
              </w:rPr>
              <w:t>Лесная</w:t>
            </w:r>
          </w:p>
        </w:tc>
        <w:tc>
          <w:tcPr>
            <w:tcW w:w="571" w:type="pct"/>
          </w:tcPr>
          <w:p w:rsidR="00A837CA" w:rsidRPr="00F46B8F" w:rsidRDefault="00A837CA" w:rsidP="00C25C9F">
            <w:pPr>
              <w:jc w:val="center"/>
              <w:rPr>
                <w:rFonts w:ascii="Times New Roman" w:hAnsi="Times New Roman" w:cs="Times New Roman"/>
                <w:sz w:val="24"/>
                <w:szCs w:val="24"/>
              </w:rPr>
            </w:pPr>
            <w:r>
              <w:rPr>
                <w:rFonts w:ascii="Times New Roman" w:hAnsi="Times New Roman" w:cs="Times New Roman"/>
                <w:sz w:val="24"/>
                <w:szCs w:val="24"/>
              </w:rPr>
              <w:t>Гнездящийся</w:t>
            </w:r>
          </w:p>
        </w:tc>
      </w:tr>
      <w:tr w:rsidR="00A837CA" w:rsidRPr="00210315" w:rsidTr="00955981">
        <w:trPr>
          <w:trHeight w:val="422"/>
        </w:trPr>
        <w:tc>
          <w:tcPr>
            <w:tcW w:w="240" w:type="pct"/>
            <w:vMerge/>
            <w:tcBorders>
              <w:top w:val="nil"/>
            </w:tcBorders>
          </w:tcPr>
          <w:p w:rsidR="00A837CA" w:rsidRPr="00193061" w:rsidRDefault="00A837CA" w:rsidP="00BD7057">
            <w:pPr>
              <w:jc w:val="center"/>
              <w:rPr>
                <w:rFonts w:ascii="Times New Roman" w:hAnsi="Times New Roman" w:cs="Times New Roman"/>
                <w:sz w:val="24"/>
                <w:szCs w:val="24"/>
              </w:rPr>
            </w:pPr>
          </w:p>
        </w:tc>
        <w:tc>
          <w:tcPr>
            <w:tcW w:w="524" w:type="pct"/>
            <w:gridSpan w:val="2"/>
            <w:vMerge/>
          </w:tcPr>
          <w:p w:rsidR="00A837CA" w:rsidRDefault="00A837CA" w:rsidP="00BD7057">
            <w:pPr>
              <w:jc w:val="center"/>
              <w:rPr>
                <w:rFonts w:ascii="Times New Roman" w:hAnsi="Times New Roman" w:cs="Times New Roman"/>
                <w:sz w:val="24"/>
                <w:szCs w:val="24"/>
              </w:rPr>
            </w:pPr>
          </w:p>
        </w:tc>
        <w:tc>
          <w:tcPr>
            <w:tcW w:w="756" w:type="pct"/>
            <w:gridSpan w:val="3"/>
          </w:tcPr>
          <w:p w:rsidR="00A837CA" w:rsidRDefault="00A837CA" w:rsidP="00D26009">
            <w:pPr>
              <w:jc w:val="center"/>
              <w:rPr>
                <w:rFonts w:ascii="Times New Roman" w:hAnsi="Times New Roman" w:cs="Times New Roman"/>
                <w:sz w:val="24"/>
                <w:szCs w:val="24"/>
              </w:rPr>
            </w:pPr>
            <w:r>
              <w:rPr>
                <w:rFonts w:ascii="Times New Roman" w:hAnsi="Times New Roman" w:cs="Times New Roman"/>
                <w:sz w:val="24"/>
                <w:szCs w:val="24"/>
              </w:rPr>
              <w:t>Древесные насаждения и крона елей районной администрации</w:t>
            </w:r>
          </w:p>
        </w:tc>
        <w:tc>
          <w:tcPr>
            <w:tcW w:w="583" w:type="pct"/>
            <w:gridSpan w:val="2"/>
          </w:tcPr>
          <w:p w:rsidR="00A837CA" w:rsidRDefault="00A837CA" w:rsidP="00D26009">
            <w:pPr>
              <w:rPr>
                <w:rFonts w:ascii="Times New Roman" w:hAnsi="Times New Roman" w:cs="Times New Roman"/>
                <w:sz w:val="24"/>
                <w:szCs w:val="24"/>
              </w:rPr>
            </w:pPr>
            <w:r>
              <w:rPr>
                <w:rFonts w:ascii="Times New Roman" w:hAnsi="Times New Roman" w:cs="Times New Roman"/>
                <w:sz w:val="24"/>
                <w:szCs w:val="24"/>
              </w:rPr>
              <w:t>с.Перемышль</w:t>
            </w:r>
          </w:p>
        </w:tc>
        <w:tc>
          <w:tcPr>
            <w:tcW w:w="424" w:type="pct"/>
            <w:gridSpan w:val="2"/>
          </w:tcPr>
          <w:p w:rsidR="00A837CA" w:rsidRDefault="00A837CA" w:rsidP="00BD7057">
            <w:pPr>
              <w:jc w:val="center"/>
              <w:rPr>
                <w:rFonts w:ascii="Times New Roman" w:hAnsi="Times New Roman" w:cs="Times New Roman"/>
                <w:sz w:val="24"/>
                <w:szCs w:val="24"/>
              </w:rPr>
            </w:pPr>
            <w:r>
              <w:rPr>
                <w:rFonts w:ascii="Times New Roman" w:hAnsi="Times New Roman" w:cs="Times New Roman"/>
                <w:sz w:val="24"/>
                <w:szCs w:val="24"/>
              </w:rPr>
              <w:t>октябрь</w:t>
            </w:r>
          </w:p>
        </w:tc>
        <w:tc>
          <w:tcPr>
            <w:tcW w:w="280" w:type="pct"/>
          </w:tcPr>
          <w:p w:rsidR="00A837CA" w:rsidRDefault="00A837CA" w:rsidP="00BD7057">
            <w:pPr>
              <w:jc w:val="center"/>
              <w:rPr>
                <w:rFonts w:ascii="Times New Roman" w:hAnsi="Times New Roman" w:cs="Times New Roman"/>
                <w:sz w:val="24"/>
                <w:szCs w:val="24"/>
              </w:rPr>
            </w:pPr>
            <w:r>
              <w:rPr>
                <w:rFonts w:ascii="Times New Roman" w:hAnsi="Times New Roman" w:cs="Times New Roman"/>
                <w:sz w:val="24"/>
                <w:szCs w:val="24"/>
              </w:rPr>
              <w:t>3</w:t>
            </w:r>
          </w:p>
        </w:tc>
        <w:tc>
          <w:tcPr>
            <w:tcW w:w="536" w:type="pct"/>
            <w:gridSpan w:val="2"/>
          </w:tcPr>
          <w:p w:rsidR="00A837CA" w:rsidRPr="00193061" w:rsidRDefault="00A837CA" w:rsidP="00C25C9F">
            <w:pPr>
              <w:jc w:val="center"/>
              <w:rPr>
                <w:rFonts w:ascii="Times New Roman" w:hAnsi="Times New Roman" w:cs="Times New Roman"/>
                <w:sz w:val="24"/>
                <w:szCs w:val="24"/>
              </w:rPr>
            </w:pPr>
            <w:r w:rsidRPr="009E32C2">
              <w:rPr>
                <w:rFonts w:ascii="Times New Roman" w:hAnsi="Times New Roman" w:cs="Times New Roman"/>
                <w:sz w:val="24"/>
                <w:szCs w:val="24"/>
              </w:rPr>
              <w:t>Голубиные – Columbidae</w:t>
            </w:r>
          </w:p>
        </w:tc>
        <w:tc>
          <w:tcPr>
            <w:tcW w:w="543" w:type="pct"/>
          </w:tcPr>
          <w:p w:rsidR="00A837CA" w:rsidRDefault="00A837CA" w:rsidP="00C25C9F">
            <w:pPr>
              <w:jc w:val="center"/>
              <w:rPr>
                <w:rFonts w:ascii="Times New Roman" w:hAnsi="Times New Roman" w:cs="Times New Roman"/>
                <w:sz w:val="24"/>
                <w:szCs w:val="24"/>
              </w:rPr>
            </w:pPr>
            <w:r w:rsidRPr="009E32C2">
              <w:rPr>
                <w:rFonts w:ascii="Times New Roman" w:hAnsi="Times New Roman" w:cs="Times New Roman"/>
                <w:sz w:val="24"/>
                <w:szCs w:val="24"/>
              </w:rPr>
              <w:t>1 категория. Вид, находящийся под угрозой исчезновения.</w:t>
            </w:r>
          </w:p>
        </w:tc>
        <w:tc>
          <w:tcPr>
            <w:tcW w:w="543" w:type="pct"/>
          </w:tcPr>
          <w:p w:rsidR="00A837CA" w:rsidRDefault="00A837CA" w:rsidP="00C25C9F">
            <w:pPr>
              <w:jc w:val="center"/>
              <w:rPr>
                <w:rFonts w:ascii="Times New Roman" w:hAnsi="Times New Roman" w:cs="Times New Roman"/>
                <w:sz w:val="24"/>
                <w:szCs w:val="24"/>
              </w:rPr>
            </w:pPr>
            <w:r>
              <w:rPr>
                <w:rFonts w:ascii="Times New Roman" w:hAnsi="Times New Roman" w:cs="Times New Roman"/>
                <w:sz w:val="24"/>
                <w:szCs w:val="24"/>
              </w:rPr>
              <w:t>Лесная</w:t>
            </w:r>
          </w:p>
        </w:tc>
        <w:tc>
          <w:tcPr>
            <w:tcW w:w="571" w:type="pct"/>
          </w:tcPr>
          <w:p w:rsidR="00A837CA" w:rsidRPr="00F46B8F" w:rsidRDefault="00A837CA" w:rsidP="00C25C9F">
            <w:pPr>
              <w:jc w:val="center"/>
              <w:rPr>
                <w:rFonts w:ascii="Times New Roman" w:hAnsi="Times New Roman" w:cs="Times New Roman"/>
                <w:sz w:val="24"/>
                <w:szCs w:val="24"/>
              </w:rPr>
            </w:pPr>
            <w:r>
              <w:rPr>
                <w:rFonts w:ascii="Times New Roman" w:hAnsi="Times New Roman" w:cs="Times New Roman"/>
                <w:sz w:val="24"/>
                <w:szCs w:val="24"/>
              </w:rPr>
              <w:t>Гнездящийся</w:t>
            </w:r>
          </w:p>
        </w:tc>
      </w:tr>
      <w:tr w:rsidR="00A837CA" w:rsidRPr="00210315" w:rsidTr="00955981">
        <w:trPr>
          <w:trHeight w:val="422"/>
        </w:trPr>
        <w:tc>
          <w:tcPr>
            <w:tcW w:w="240" w:type="pct"/>
            <w:vMerge w:val="restart"/>
          </w:tcPr>
          <w:p w:rsidR="00A837CA" w:rsidRPr="00193061" w:rsidRDefault="004051B0" w:rsidP="00BD7057">
            <w:pPr>
              <w:jc w:val="center"/>
              <w:rPr>
                <w:rFonts w:ascii="Times New Roman" w:hAnsi="Times New Roman" w:cs="Times New Roman"/>
                <w:sz w:val="24"/>
                <w:szCs w:val="24"/>
              </w:rPr>
            </w:pPr>
            <w:r>
              <w:rPr>
                <w:rFonts w:ascii="Times New Roman" w:hAnsi="Times New Roman" w:cs="Times New Roman"/>
                <w:sz w:val="24"/>
                <w:szCs w:val="24"/>
              </w:rPr>
              <w:t>15.</w:t>
            </w:r>
          </w:p>
        </w:tc>
        <w:tc>
          <w:tcPr>
            <w:tcW w:w="524" w:type="pct"/>
            <w:gridSpan w:val="2"/>
            <w:vMerge w:val="restart"/>
          </w:tcPr>
          <w:p w:rsidR="00A837CA" w:rsidRDefault="00A837CA" w:rsidP="00BD7057">
            <w:pPr>
              <w:jc w:val="center"/>
              <w:rPr>
                <w:rFonts w:ascii="Times New Roman" w:hAnsi="Times New Roman" w:cs="Times New Roman"/>
                <w:sz w:val="24"/>
                <w:szCs w:val="24"/>
              </w:rPr>
            </w:pPr>
            <w:r>
              <w:rPr>
                <w:rFonts w:ascii="Times New Roman" w:hAnsi="Times New Roman" w:cs="Times New Roman"/>
                <w:sz w:val="24"/>
                <w:szCs w:val="24"/>
              </w:rPr>
              <w:t>Удод</w:t>
            </w:r>
          </w:p>
          <w:p w:rsidR="00A837CA" w:rsidRDefault="00A837CA" w:rsidP="00BD7057">
            <w:pPr>
              <w:jc w:val="center"/>
              <w:rPr>
                <w:rFonts w:ascii="Times New Roman" w:hAnsi="Times New Roman" w:cs="Times New Roman"/>
                <w:sz w:val="24"/>
                <w:szCs w:val="24"/>
              </w:rPr>
            </w:pPr>
            <w:r w:rsidRPr="00436665">
              <w:rPr>
                <w:rFonts w:ascii="Times New Roman" w:hAnsi="Times New Roman" w:cs="Times New Roman"/>
                <w:sz w:val="24"/>
                <w:szCs w:val="24"/>
              </w:rPr>
              <w:t>Upupa epops Linnaeus, 1758</w:t>
            </w:r>
          </w:p>
        </w:tc>
        <w:tc>
          <w:tcPr>
            <w:tcW w:w="756" w:type="pct"/>
            <w:gridSpan w:val="3"/>
          </w:tcPr>
          <w:p w:rsidR="00A837CA" w:rsidRDefault="00A837CA" w:rsidP="00D26009">
            <w:pPr>
              <w:jc w:val="center"/>
              <w:rPr>
                <w:rFonts w:ascii="Times New Roman" w:hAnsi="Times New Roman" w:cs="Times New Roman"/>
                <w:sz w:val="24"/>
                <w:szCs w:val="24"/>
              </w:rPr>
            </w:pPr>
            <w:r>
              <w:rPr>
                <w:rFonts w:ascii="Times New Roman" w:hAnsi="Times New Roman" w:cs="Times New Roman"/>
                <w:sz w:val="24"/>
                <w:szCs w:val="24"/>
              </w:rPr>
              <w:t>Пойма реки Жиздры</w:t>
            </w:r>
          </w:p>
        </w:tc>
        <w:tc>
          <w:tcPr>
            <w:tcW w:w="583" w:type="pct"/>
            <w:gridSpan w:val="2"/>
          </w:tcPr>
          <w:p w:rsidR="00A837CA" w:rsidRDefault="00A837CA" w:rsidP="00D26009">
            <w:pPr>
              <w:rPr>
                <w:rFonts w:ascii="Times New Roman" w:hAnsi="Times New Roman" w:cs="Times New Roman"/>
                <w:sz w:val="24"/>
                <w:szCs w:val="24"/>
              </w:rPr>
            </w:pPr>
            <w:r>
              <w:rPr>
                <w:rFonts w:ascii="Times New Roman" w:hAnsi="Times New Roman" w:cs="Times New Roman"/>
                <w:sz w:val="24"/>
                <w:szCs w:val="24"/>
              </w:rPr>
              <w:t>с. Нижние Подгоричи</w:t>
            </w:r>
          </w:p>
        </w:tc>
        <w:tc>
          <w:tcPr>
            <w:tcW w:w="424" w:type="pct"/>
            <w:gridSpan w:val="2"/>
          </w:tcPr>
          <w:p w:rsidR="00A837CA" w:rsidRDefault="00A837CA" w:rsidP="00BD7057">
            <w:pPr>
              <w:jc w:val="center"/>
              <w:rPr>
                <w:rFonts w:ascii="Times New Roman" w:hAnsi="Times New Roman" w:cs="Times New Roman"/>
                <w:sz w:val="24"/>
                <w:szCs w:val="24"/>
              </w:rPr>
            </w:pPr>
            <w:r>
              <w:rPr>
                <w:rFonts w:ascii="Times New Roman" w:hAnsi="Times New Roman" w:cs="Times New Roman"/>
                <w:sz w:val="24"/>
                <w:szCs w:val="24"/>
              </w:rPr>
              <w:t>24 мая</w:t>
            </w:r>
          </w:p>
        </w:tc>
        <w:tc>
          <w:tcPr>
            <w:tcW w:w="280" w:type="pct"/>
          </w:tcPr>
          <w:p w:rsidR="00A837CA" w:rsidRDefault="00A837CA" w:rsidP="00BD7057">
            <w:pPr>
              <w:jc w:val="center"/>
              <w:rPr>
                <w:rFonts w:ascii="Times New Roman" w:hAnsi="Times New Roman" w:cs="Times New Roman"/>
                <w:sz w:val="24"/>
                <w:szCs w:val="24"/>
              </w:rPr>
            </w:pPr>
            <w:r>
              <w:rPr>
                <w:rFonts w:ascii="Times New Roman" w:hAnsi="Times New Roman" w:cs="Times New Roman"/>
                <w:sz w:val="24"/>
                <w:szCs w:val="24"/>
              </w:rPr>
              <w:t>2</w:t>
            </w:r>
          </w:p>
        </w:tc>
        <w:tc>
          <w:tcPr>
            <w:tcW w:w="536" w:type="pct"/>
            <w:gridSpan w:val="2"/>
          </w:tcPr>
          <w:p w:rsidR="00A837CA" w:rsidRPr="00193061" w:rsidRDefault="00A837CA" w:rsidP="00BD7057">
            <w:pPr>
              <w:jc w:val="center"/>
              <w:rPr>
                <w:rFonts w:ascii="Times New Roman" w:hAnsi="Times New Roman" w:cs="Times New Roman"/>
                <w:sz w:val="24"/>
                <w:szCs w:val="24"/>
              </w:rPr>
            </w:pPr>
            <w:r w:rsidRPr="00436665">
              <w:rPr>
                <w:rFonts w:ascii="Times New Roman" w:hAnsi="Times New Roman" w:cs="Times New Roman"/>
                <w:sz w:val="24"/>
                <w:szCs w:val="24"/>
              </w:rPr>
              <w:t>Удодовые – Upupidae</w:t>
            </w:r>
          </w:p>
        </w:tc>
        <w:tc>
          <w:tcPr>
            <w:tcW w:w="543" w:type="pct"/>
          </w:tcPr>
          <w:p w:rsidR="00A837CA" w:rsidRDefault="00A837CA" w:rsidP="00BD7057">
            <w:pPr>
              <w:jc w:val="center"/>
              <w:rPr>
                <w:rFonts w:ascii="Times New Roman" w:hAnsi="Times New Roman" w:cs="Times New Roman"/>
                <w:sz w:val="24"/>
                <w:szCs w:val="24"/>
              </w:rPr>
            </w:pPr>
            <w:r>
              <w:rPr>
                <w:rFonts w:ascii="Times New Roman" w:hAnsi="Times New Roman" w:cs="Times New Roman"/>
                <w:sz w:val="24"/>
                <w:szCs w:val="24"/>
              </w:rPr>
              <w:t>3 категория. Редкий вид.</w:t>
            </w:r>
          </w:p>
        </w:tc>
        <w:tc>
          <w:tcPr>
            <w:tcW w:w="543" w:type="pct"/>
          </w:tcPr>
          <w:p w:rsidR="00A837CA" w:rsidRDefault="00A837CA" w:rsidP="00BD7057">
            <w:pPr>
              <w:jc w:val="center"/>
              <w:rPr>
                <w:rFonts w:ascii="Times New Roman" w:hAnsi="Times New Roman" w:cs="Times New Roman"/>
                <w:sz w:val="24"/>
                <w:szCs w:val="24"/>
              </w:rPr>
            </w:pPr>
            <w:r>
              <w:rPr>
                <w:rFonts w:ascii="Times New Roman" w:hAnsi="Times New Roman" w:cs="Times New Roman"/>
                <w:sz w:val="24"/>
                <w:szCs w:val="24"/>
              </w:rPr>
              <w:t>Луго- полевая</w:t>
            </w:r>
          </w:p>
        </w:tc>
        <w:tc>
          <w:tcPr>
            <w:tcW w:w="571" w:type="pct"/>
          </w:tcPr>
          <w:p w:rsidR="00FE445D" w:rsidRDefault="00FE445D" w:rsidP="002E1D73">
            <w:pPr>
              <w:jc w:val="center"/>
              <w:rPr>
                <w:rFonts w:ascii="Times New Roman" w:hAnsi="Times New Roman" w:cs="Times New Roman"/>
                <w:sz w:val="24"/>
                <w:szCs w:val="24"/>
              </w:rPr>
            </w:pPr>
            <w:r>
              <w:rPr>
                <w:rFonts w:ascii="Times New Roman" w:hAnsi="Times New Roman" w:cs="Times New Roman"/>
                <w:sz w:val="24"/>
                <w:szCs w:val="24"/>
              </w:rPr>
              <w:t>Вероятно гнездящийся</w:t>
            </w:r>
          </w:p>
          <w:p w:rsidR="00A837CA" w:rsidRPr="00F46B8F" w:rsidRDefault="00A837CA" w:rsidP="002E1D73">
            <w:pPr>
              <w:jc w:val="center"/>
              <w:rPr>
                <w:rFonts w:ascii="Times New Roman" w:hAnsi="Times New Roman" w:cs="Times New Roman"/>
                <w:sz w:val="24"/>
                <w:szCs w:val="24"/>
              </w:rPr>
            </w:pPr>
            <w:r>
              <w:rPr>
                <w:rFonts w:ascii="Times New Roman" w:hAnsi="Times New Roman" w:cs="Times New Roman"/>
                <w:sz w:val="24"/>
                <w:szCs w:val="24"/>
              </w:rPr>
              <w:t>Пролётный</w:t>
            </w:r>
          </w:p>
        </w:tc>
      </w:tr>
      <w:tr w:rsidR="00A837CA" w:rsidRPr="00210315" w:rsidTr="00955981">
        <w:trPr>
          <w:trHeight w:val="422"/>
        </w:trPr>
        <w:tc>
          <w:tcPr>
            <w:tcW w:w="240" w:type="pct"/>
            <w:vMerge/>
          </w:tcPr>
          <w:p w:rsidR="00A837CA" w:rsidRPr="00193061" w:rsidRDefault="00A837CA" w:rsidP="00BD7057">
            <w:pPr>
              <w:jc w:val="center"/>
              <w:rPr>
                <w:rFonts w:ascii="Times New Roman" w:hAnsi="Times New Roman" w:cs="Times New Roman"/>
                <w:sz w:val="24"/>
                <w:szCs w:val="24"/>
              </w:rPr>
            </w:pPr>
          </w:p>
        </w:tc>
        <w:tc>
          <w:tcPr>
            <w:tcW w:w="524" w:type="pct"/>
            <w:gridSpan w:val="2"/>
            <w:vMerge/>
          </w:tcPr>
          <w:p w:rsidR="00A837CA" w:rsidRDefault="00A837CA" w:rsidP="00BD7057">
            <w:pPr>
              <w:jc w:val="center"/>
              <w:rPr>
                <w:rFonts w:ascii="Times New Roman" w:hAnsi="Times New Roman" w:cs="Times New Roman"/>
                <w:sz w:val="24"/>
                <w:szCs w:val="24"/>
              </w:rPr>
            </w:pPr>
          </w:p>
        </w:tc>
        <w:tc>
          <w:tcPr>
            <w:tcW w:w="756" w:type="pct"/>
            <w:gridSpan w:val="3"/>
          </w:tcPr>
          <w:p w:rsidR="00A837CA" w:rsidRDefault="00A837CA" w:rsidP="00D26009">
            <w:pPr>
              <w:jc w:val="center"/>
              <w:rPr>
                <w:rFonts w:ascii="Times New Roman" w:hAnsi="Times New Roman" w:cs="Times New Roman"/>
                <w:sz w:val="24"/>
                <w:szCs w:val="24"/>
              </w:rPr>
            </w:pPr>
            <w:r>
              <w:rPr>
                <w:rFonts w:ascii="Times New Roman" w:hAnsi="Times New Roman" w:cs="Times New Roman"/>
                <w:sz w:val="24"/>
                <w:szCs w:val="24"/>
              </w:rPr>
              <w:t>Пойма реки Жиздры ниже моста</w:t>
            </w:r>
          </w:p>
        </w:tc>
        <w:tc>
          <w:tcPr>
            <w:tcW w:w="583" w:type="pct"/>
            <w:gridSpan w:val="2"/>
          </w:tcPr>
          <w:p w:rsidR="00A837CA" w:rsidRDefault="00A837CA" w:rsidP="00D26009">
            <w:pPr>
              <w:rPr>
                <w:rFonts w:ascii="Times New Roman" w:hAnsi="Times New Roman" w:cs="Times New Roman"/>
                <w:sz w:val="24"/>
                <w:szCs w:val="24"/>
              </w:rPr>
            </w:pPr>
            <w:r>
              <w:rPr>
                <w:rFonts w:ascii="Times New Roman" w:hAnsi="Times New Roman" w:cs="Times New Roman"/>
                <w:sz w:val="24"/>
                <w:szCs w:val="24"/>
              </w:rPr>
              <w:t xml:space="preserve">с.Ильинское </w:t>
            </w:r>
          </w:p>
        </w:tc>
        <w:tc>
          <w:tcPr>
            <w:tcW w:w="424" w:type="pct"/>
            <w:gridSpan w:val="2"/>
          </w:tcPr>
          <w:p w:rsidR="00A837CA" w:rsidRDefault="00A837CA" w:rsidP="00BD7057">
            <w:pPr>
              <w:jc w:val="center"/>
              <w:rPr>
                <w:rFonts w:ascii="Times New Roman" w:hAnsi="Times New Roman" w:cs="Times New Roman"/>
                <w:sz w:val="24"/>
                <w:szCs w:val="24"/>
              </w:rPr>
            </w:pPr>
            <w:r>
              <w:rPr>
                <w:rFonts w:ascii="Times New Roman" w:hAnsi="Times New Roman" w:cs="Times New Roman"/>
                <w:sz w:val="24"/>
                <w:szCs w:val="24"/>
              </w:rPr>
              <w:t>4 июля</w:t>
            </w:r>
          </w:p>
        </w:tc>
        <w:tc>
          <w:tcPr>
            <w:tcW w:w="280" w:type="pct"/>
          </w:tcPr>
          <w:p w:rsidR="00A837CA" w:rsidRDefault="00A837CA" w:rsidP="00BD7057">
            <w:pPr>
              <w:jc w:val="center"/>
              <w:rPr>
                <w:rFonts w:ascii="Times New Roman" w:hAnsi="Times New Roman" w:cs="Times New Roman"/>
                <w:sz w:val="24"/>
                <w:szCs w:val="24"/>
              </w:rPr>
            </w:pPr>
            <w:r>
              <w:rPr>
                <w:rFonts w:ascii="Times New Roman" w:hAnsi="Times New Roman" w:cs="Times New Roman"/>
                <w:sz w:val="24"/>
                <w:szCs w:val="24"/>
              </w:rPr>
              <w:t>2</w:t>
            </w:r>
          </w:p>
        </w:tc>
        <w:tc>
          <w:tcPr>
            <w:tcW w:w="536" w:type="pct"/>
            <w:gridSpan w:val="2"/>
          </w:tcPr>
          <w:p w:rsidR="00A837CA" w:rsidRPr="00193061" w:rsidRDefault="00A837CA" w:rsidP="00C25C9F">
            <w:pPr>
              <w:jc w:val="center"/>
              <w:rPr>
                <w:rFonts w:ascii="Times New Roman" w:hAnsi="Times New Roman" w:cs="Times New Roman"/>
                <w:sz w:val="24"/>
                <w:szCs w:val="24"/>
              </w:rPr>
            </w:pPr>
            <w:r w:rsidRPr="00436665">
              <w:rPr>
                <w:rFonts w:ascii="Times New Roman" w:hAnsi="Times New Roman" w:cs="Times New Roman"/>
                <w:sz w:val="24"/>
                <w:szCs w:val="24"/>
              </w:rPr>
              <w:t>Удодовые – Upupidae</w:t>
            </w:r>
          </w:p>
        </w:tc>
        <w:tc>
          <w:tcPr>
            <w:tcW w:w="543" w:type="pct"/>
          </w:tcPr>
          <w:p w:rsidR="00A837CA" w:rsidRDefault="00A837CA" w:rsidP="00C25C9F">
            <w:pPr>
              <w:jc w:val="center"/>
              <w:rPr>
                <w:rFonts w:ascii="Times New Roman" w:hAnsi="Times New Roman" w:cs="Times New Roman"/>
                <w:sz w:val="24"/>
                <w:szCs w:val="24"/>
              </w:rPr>
            </w:pPr>
            <w:r>
              <w:rPr>
                <w:rFonts w:ascii="Times New Roman" w:hAnsi="Times New Roman" w:cs="Times New Roman"/>
                <w:sz w:val="24"/>
                <w:szCs w:val="24"/>
              </w:rPr>
              <w:t>3 категория. Редкий вид.</w:t>
            </w:r>
          </w:p>
        </w:tc>
        <w:tc>
          <w:tcPr>
            <w:tcW w:w="543" w:type="pct"/>
          </w:tcPr>
          <w:p w:rsidR="00A837CA" w:rsidRDefault="00A837CA" w:rsidP="00C25C9F">
            <w:pPr>
              <w:jc w:val="center"/>
              <w:rPr>
                <w:rFonts w:ascii="Times New Roman" w:hAnsi="Times New Roman" w:cs="Times New Roman"/>
                <w:sz w:val="24"/>
                <w:szCs w:val="24"/>
              </w:rPr>
            </w:pPr>
            <w:r>
              <w:rPr>
                <w:rFonts w:ascii="Times New Roman" w:hAnsi="Times New Roman" w:cs="Times New Roman"/>
                <w:sz w:val="24"/>
                <w:szCs w:val="24"/>
              </w:rPr>
              <w:t>Луго- полевая</w:t>
            </w:r>
          </w:p>
        </w:tc>
        <w:tc>
          <w:tcPr>
            <w:tcW w:w="571" w:type="pct"/>
          </w:tcPr>
          <w:p w:rsidR="00FE445D" w:rsidRDefault="00FE445D" w:rsidP="00FE445D">
            <w:pPr>
              <w:jc w:val="center"/>
              <w:rPr>
                <w:rFonts w:ascii="Times New Roman" w:hAnsi="Times New Roman" w:cs="Times New Roman"/>
                <w:sz w:val="24"/>
                <w:szCs w:val="24"/>
              </w:rPr>
            </w:pPr>
            <w:r>
              <w:rPr>
                <w:rFonts w:ascii="Times New Roman" w:hAnsi="Times New Roman" w:cs="Times New Roman"/>
                <w:sz w:val="24"/>
                <w:szCs w:val="24"/>
              </w:rPr>
              <w:t>Вероятно гнездящийся</w:t>
            </w:r>
          </w:p>
          <w:p w:rsidR="00A837CA" w:rsidRPr="00F46B8F" w:rsidRDefault="00A837CA" w:rsidP="00C25C9F">
            <w:pPr>
              <w:jc w:val="center"/>
              <w:rPr>
                <w:rFonts w:ascii="Times New Roman" w:hAnsi="Times New Roman" w:cs="Times New Roman"/>
                <w:sz w:val="24"/>
                <w:szCs w:val="24"/>
              </w:rPr>
            </w:pPr>
            <w:r>
              <w:rPr>
                <w:rFonts w:ascii="Times New Roman" w:hAnsi="Times New Roman" w:cs="Times New Roman"/>
                <w:sz w:val="24"/>
                <w:szCs w:val="24"/>
              </w:rPr>
              <w:t>Пролётный</w:t>
            </w:r>
          </w:p>
        </w:tc>
      </w:tr>
      <w:tr w:rsidR="00A837CA" w:rsidRPr="00210315" w:rsidTr="00955981">
        <w:trPr>
          <w:trHeight w:val="422"/>
        </w:trPr>
        <w:tc>
          <w:tcPr>
            <w:tcW w:w="240" w:type="pct"/>
            <w:vMerge w:val="restart"/>
          </w:tcPr>
          <w:p w:rsidR="00A837CA" w:rsidRPr="00193061" w:rsidRDefault="004051B0" w:rsidP="00BD7057">
            <w:pPr>
              <w:jc w:val="center"/>
              <w:rPr>
                <w:rFonts w:ascii="Times New Roman" w:hAnsi="Times New Roman" w:cs="Times New Roman"/>
                <w:sz w:val="24"/>
                <w:szCs w:val="24"/>
              </w:rPr>
            </w:pPr>
            <w:r>
              <w:rPr>
                <w:rFonts w:ascii="Times New Roman" w:hAnsi="Times New Roman" w:cs="Times New Roman"/>
                <w:sz w:val="24"/>
                <w:szCs w:val="24"/>
              </w:rPr>
              <w:t>16.</w:t>
            </w:r>
          </w:p>
        </w:tc>
        <w:tc>
          <w:tcPr>
            <w:tcW w:w="524" w:type="pct"/>
            <w:gridSpan w:val="2"/>
            <w:vMerge w:val="restart"/>
          </w:tcPr>
          <w:p w:rsidR="00A837CA" w:rsidRPr="00A837CA" w:rsidRDefault="00A837CA" w:rsidP="00BD7057">
            <w:pPr>
              <w:jc w:val="center"/>
              <w:rPr>
                <w:rFonts w:ascii="Times New Roman" w:hAnsi="Times New Roman" w:cs="Times New Roman"/>
                <w:sz w:val="24"/>
                <w:szCs w:val="24"/>
                <w:lang w:val="en-US"/>
              </w:rPr>
            </w:pPr>
            <w:r>
              <w:rPr>
                <w:rFonts w:ascii="Times New Roman" w:hAnsi="Times New Roman" w:cs="Times New Roman"/>
                <w:sz w:val="24"/>
                <w:szCs w:val="24"/>
              </w:rPr>
              <w:t>Золотистая</w:t>
            </w:r>
            <w:r w:rsidRPr="00A837CA">
              <w:rPr>
                <w:rFonts w:ascii="Times New Roman" w:hAnsi="Times New Roman" w:cs="Times New Roman"/>
                <w:sz w:val="24"/>
                <w:szCs w:val="24"/>
                <w:lang w:val="en-US"/>
              </w:rPr>
              <w:t xml:space="preserve"> </w:t>
            </w:r>
            <w:r>
              <w:rPr>
                <w:rFonts w:ascii="Times New Roman" w:hAnsi="Times New Roman" w:cs="Times New Roman"/>
                <w:sz w:val="24"/>
                <w:szCs w:val="24"/>
              </w:rPr>
              <w:t>щурка</w:t>
            </w:r>
          </w:p>
          <w:p w:rsidR="00A837CA" w:rsidRPr="00A837CA" w:rsidRDefault="00A837CA" w:rsidP="00BD7057">
            <w:pPr>
              <w:jc w:val="center"/>
              <w:rPr>
                <w:rFonts w:ascii="Times New Roman" w:hAnsi="Times New Roman" w:cs="Times New Roman"/>
                <w:sz w:val="24"/>
                <w:szCs w:val="24"/>
                <w:lang w:val="en-US"/>
              </w:rPr>
            </w:pPr>
            <w:r w:rsidRPr="00A837CA">
              <w:rPr>
                <w:rFonts w:ascii="Times New Roman" w:hAnsi="Times New Roman" w:cs="Times New Roman"/>
                <w:sz w:val="24"/>
                <w:szCs w:val="24"/>
                <w:lang w:val="en-US"/>
              </w:rPr>
              <w:t>Merops apiaster Linnaeus, 1758</w:t>
            </w:r>
          </w:p>
        </w:tc>
        <w:tc>
          <w:tcPr>
            <w:tcW w:w="756" w:type="pct"/>
            <w:gridSpan w:val="3"/>
          </w:tcPr>
          <w:p w:rsidR="00A837CA" w:rsidRDefault="00A837CA" w:rsidP="00D26009">
            <w:pPr>
              <w:jc w:val="center"/>
              <w:rPr>
                <w:rFonts w:ascii="Times New Roman" w:hAnsi="Times New Roman" w:cs="Times New Roman"/>
                <w:sz w:val="24"/>
                <w:szCs w:val="24"/>
              </w:rPr>
            </w:pPr>
            <w:r>
              <w:rPr>
                <w:rFonts w:ascii="Times New Roman" w:hAnsi="Times New Roman" w:cs="Times New Roman"/>
                <w:sz w:val="24"/>
                <w:szCs w:val="24"/>
              </w:rPr>
              <w:t>3 норы в обрыве и голоса птиц на границе коренного берега и поймы к востоку о деревни</w:t>
            </w:r>
          </w:p>
        </w:tc>
        <w:tc>
          <w:tcPr>
            <w:tcW w:w="583" w:type="pct"/>
            <w:gridSpan w:val="2"/>
          </w:tcPr>
          <w:p w:rsidR="00A837CA" w:rsidRDefault="00A837CA" w:rsidP="00D26009">
            <w:pPr>
              <w:rPr>
                <w:rFonts w:ascii="Times New Roman" w:hAnsi="Times New Roman" w:cs="Times New Roman"/>
                <w:sz w:val="24"/>
                <w:szCs w:val="24"/>
              </w:rPr>
            </w:pPr>
            <w:r>
              <w:rPr>
                <w:rFonts w:ascii="Times New Roman" w:hAnsi="Times New Roman" w:cs="Times New Roman"/>
                <w:sz w:val="24"/>
                <w:szCs w:val="24"/>
              </w:rPr>
              <w:t>д.Торопово</w:t>
            </w:r>
          </w:p>
        </w:tc>
        <w:tc>
          <w:tcPr>
            <w:tcW w:w="424" w:type="pct"/>
            <w:gridSpan w:val="2"/>
          </w:tcPr>
          <w:p w:rsidR="00A837CA" w:rsidRDefault="00A837CA" w:rsidP="00BD7057">
            <w:pPr>
              <w:jc w:val="center"/>
              <w:rPr>
                <w:rFonts w:ascii="Times New Roman" w:hAnsi="Times New Roman" w:cs="Times New Roman"/>
                <w:sz w:val="24"/>
                <w:szCs w:val="24"/>
              </w:rPr>
            </w:pPr>
            <w:r>
              <w:rPr>
                <w:rFonts w:ascii="Times New Roman" w:hAnsi="Times New Roman" w:cs="Times New Roman"/>
                <w:sz w:val="24"/>
                <w:szCs w:val="24"/>
              </w:rPr>
              <w:t>24 мая</w:t>
            </w:r>
          </w:p>
        </w:tc>
        <w:tc>
          <w:tcPr>
            <w:tcW w:w="280" w:type="pct"/>
          </w:tcPr>
          <w:p w:rsidR="00A837CA" w:rsidRDefault="00A837CA" w:rsidP="00BD7057">
            <w:pPr>
              <w:jc w:val="center"/>
              <w:rPr>
                <w:rFonts w:ascii="Times New Roman" w:hAnsi="Times New Roman" w:cs="Times New Roman"/>
                <w:sz w:val="24"/>
                <w:szCs w:val="24"/>
              </w:rPr>
            </w:pPr>
            <w:r>
              <w:rPr>
                <w:rFonts w:ascii="Times New Roman" w:hAnsi="Times New Roman" w:cs="Times New Roman"/>
                <w:sz w:val="24"/>
                <w:szCs w:val="24"/>
              </w:rPr>
              <w:t>3</w:t>
            </w:r>
          </w:p>
        </w:tc>
        <w:tc>
          <w:tcPr>
            <w:tcW w:w="536" w:type="pct"/>
            <w:gridSpan w:val="2"/>
          </w:tcPr>
          <w:p w:rsidR="00A837CA" w:rsidRPr="00193061" w:rsidRDefault="00A837CA" w:rsidP="00BD7057">
            <w:pPr>
              <w:jc w:val="center"/>
              <w:rPr>
                <w:rFonts w:ascii="Times New Roman" w:hAnsi="Times New Roman" w:cs="Times New Roman"/>
                <w:sz w:val="24"/>
                <w:szCs w:val="24"/>
              </w:rPr>
            </w:pPr>
            <w:r w:rsidRPr="00436665">
              <w:rPr>
                <w:rFonts w:ascii="Times New Roman" w:hAnsi="Times New Roman" w:cs="Times New Roman"/>
                <w:sz w:val="24"/>
                <w:szCs w:val="24"/>
              </w:rPr>
              <w:t>Щурковые – Meropidae</w:t>
            </w:r>
          </w:p>
        </w:tc>
        <w:tc>
          <w:tcPr>
            <w:tcW w:w="543" w:type="pct"/>
          </w:tcPr>
          <w:p w:rsidR="00A837CA" w:rsidRPr="00A92C0D" w:rsidRDefault="00A837CA">
            <w:pPr>
              <w:rPr>
                <w:rFonts w:ascii="Times New Roman" w:hAnsi="Times New Roman" w:cs="Times New Roman"/>
                <w:sz w:val="24"/>
                <w:szCs w:val="24"/>
              </w:rPr>
            </w:pPr>
            <w:r>
              <w:rPr>
                <w:rFonts w:ascii="Times New Roman" w:hAnsi="Times New Roman" w:cs="Times New Roman"/>
                <w:sz w:val="24"/>
                <w:szCs w:val="24"/>
              </w:rPr>
              <w:t>3 категория. Редкий вид.</w:t>
            </w:r>
          </w:p>
        </w:tc>
        <w:tc>
          <w:tcPr>
            <w:tcW w:w="543" w:type="pct"/>
          </w:tcPr>
          <w:p w:rsidR="00A837CA" w:rsidRDefault="00A837CA">
            <w:r w:rsidRPr="00A92C0D">
              <w:rPr>
                <w:rFonts w:ascii="Times New Roman" w:hAnsi="Times New Roman" w:cs="Times New Roman"/>
                <w:sz w:val="24"/>
                <w:szCs w:val="24"/>
              </w:rPr>
              <w:t>Птица побережий водоёмов и болот</w:t>
            </w:r>
          </w:p>
        </w:tc>
        <w:tc>
          <w:tcPr>
            <w:tcW w:w="571" w:type="pct"/>
          </w:tcPr>
          <w:p w:rsidR="00A837CA" w:rsidRPr="00F46B8F" w:rsidRDefault="00A837CA" w:rsidP="002E1D73">
            <w:pPr>
              <w:jc w:val="center"/>
              <w:rPr>
                <w:rFonts w:ascii="Times New Roman" w:hAnsi="Times New Roman" w:cs="Times New Roman"/>
                <w:sz w:val="24"/>
                <w:szCs w:val="24"/>
              </w:rPr>
            </w:pPr>
            <w:r>
              <w:rPr>
                <w:rFonts w:ascii="Times New Roman" w:hAnsi="Times New Roman" w:cs="Times New Roman"/>
                <w:sz w:val="24"/>
                <w:szCs w:val="24"/>
              </w:rPr>
              <w:t>Г</w:t>
            </w:r>
            <w:r w:rsidRPr="004759BF">
              <w:rPr>
                <w:rFonts w:ascii="Times New Roman" w:hAnsi="Times New Roman" w:cs="Times New Roman"/>
                <w:sz w:val="24"/>
                <w:szCs w:val="24"/>
              </w:rPr>
              <w:t>нездящийся</w:t>
            </w:r>
          </w:p>
        </w:tc>
      </w:tr>
      <w:tr w:rsidR="00A837CA" w:rsidRPr="00210315" w:rsidTr="00955981">
        <w:trPr>
          <w:trHeight w:val="422"/>
        </w:trPr>
        <w:tc>
          <w:tcPr>
            <w:tcW w:w="240" w:type="pct"/>
            <w:vMerge/>
          </w:tcPr>
          <w:p w:rsidR="00A837CA" w:rsidRPr="00193061" w:rsidRDefault="00A837CA" w:rsidP="00BD7057">
            <w:pPr>
              <w:jc w:val="center"/>
              <w:rPr>
                <w:rFonts w:ascii="Times New Roman" w:hAnsi="Times New Roman" w:cs="Times New Roman"/>
                <w:sz w:val="24"/>
                <w:szCs w:val="24"/>
              </w:rPr>
            </w:pPr>
          </w:p>
        </w:tc>
        <w:tc>
          <w:tcPr>
            <w:tcW w:w="524" w:type="pct"/>
            <w:gridSpan w:val="2"/>
            <w:vMerge/>
          </w:tcPr>
          <w:p w:rsidR="00A837CA" w:rsidRDefault="00A837CA" w:rsidP="00BD7057">
            <w:pPr>
              <w:jc w:val="center"/>
              <w:rPr>
                <w:rFonts w:ascii="Times New Roman" w:hAnsi="Times New Roman" w:cs="Times New Roman"/>
                <w:sz w:val="24"/>
                <w:szCs w:val="24"/>
              </w:rPr>
            </w:pPr>
          </w:p>
        </w:tc>
        <w:tc>
          <w:tcPr>
            <w:tcW w:w="756" w:type="pct"/>
            <w:gridSpan w:val="3"/>
          </w:tcPr>
          <w:p w:rsidR="00A837CA" w:rsidRDefault="00A837CA" w:rsidP="00D26009">
            <w:pPr>
              <w:jc w:val="center"/>
              <w:rPr>
                <w:rFonts w:ascii="Times New Roman" w:hAnsi="Times New Roman" w:cs="Times New Roman"/>
                <w:sz w:val="24"/>
                <w:szCs w:val="24"/>
              </w:rPr>
            </w:pPr>
            <w:r>
              <w:rPr>
                <w:rFonts w:ascii="Times New Roman" w:hAnsi="Times New Roman" w:cs="Times New Roman"/>
                <w:sz w:val="24"/>
                <w:szCs w:val="24"/>
              </w:rPr>
              <w:t>Озеро Тишь,</w:t>
            </w:r>
          </w:p>
          <w:p w:rsidR="00A837CA" w:rsidRPr="00193061" w:rsidRDefault="00A837CA" w:rsidP="00D26009">
            <w:pPr>
              <w:jc w:val="center"/>
              <w:rPr>
                <w:rFonts w:ascii="Times New Roman" w:hAnsi="Times New Roman" w:cs="Times New Roman"/>
                <w:sz w:val="24"/>
                <w:szCs w:val="24"/>
              </w:rPr>
            </w:pPr>
            <w:r>
              <w:rPr>
                <w:rFonts w:ascii="Times New Roman" w:hAnsi="Times New Roman" w:cs="Times New Roman"/>
                <w:sz w:val="24"/>
                <w:szCs w:val="24"/>
              </w:rPr>
              <w:t xml:space="preserve"> у обрыва</w:t>
            </w:r>
          </w:p>
        </w:tc>
        <w:tc>
          <w:tcPr>
            <w:tcW w:w="583" w:type="pct"/>
            <w:gridSpan w:val="2"/>
          </w:tcPr>
          <w:p w:rsidR="00A837CA" w:rsidRPr="00193061" w:rsidRDefault="00A837CA" w:rsidP="00D26009">
            <w:pPr>
              <w:jc w:val="center"/>
              <w:rPr>
                <w:rFonts w:ascii="Times New Roman" w:hAnsi="Times New Roman" w:cs="Times New Roman"/>
                <w:sz w:val="24"/>
                <w:szCs w:val="24"/>
              </w:rPr>
            </w:pPr>
            <w:r>
              <w:rPr>
                <w:rFonts w:ascii="Times New Roman" w:hAnsi="Times New Roman" w:cs="Times New Roman"/>
                <w:sz w:val="24"/>
                <w:szCs w:val="24"/>
              </w:rPr>
              <w:t>дер. Желохово</w:t>
            </w:r>
          </w:p>
        </w:tc>
        <w:tc>
          <w:tcPr>
            <w:tcW w:w="424" w:type="pct"/>
            <w:gridSpan w:val="2"/>
          </w:tcPr>
          <w:p w:rsidR="00A837CA" w:rsidRDefault="00A837CA" w:rsidP="00EE0491">
            <w:pPr>
              <w:jc w:val="center"/>
            </w:pPr>
            <w:r w:rsidRPr="00890BBC">
              <w:rPr>
                <w:rFonts w:ascii="Times New Roman" w:hAnsi="Times New Roman" w:cs="Times New Roman"/>
                <w:sz w:val="24"/>
                <w:szCs w:val="24"/>
              </w:rPr>
              <w:t>24 мая</w:t>
            </w:r>
          </w:p>
        </w:tc>
        <w:tc>
          <w:tcPr>
            <w:tcW w:w="280" w:type="pct"/>
          </w:tcPr>
          <w:p w:rsidR="00A837CA" w:rsidRDefault="00A837CA" w:rsidP="00BD7057">
            <w:pPr>
              <w:jc w:val="center"/>
              <w:rPr>
                <w:rFonts w:ascii="Times New Roman" w:hAnsi="Times New Roman" w:cs="Times New Roman"/>
                <w:sz w:val="24"/>
                <w:szCs w:val="24"/>
              </w:rPr>
            </w:pPr>
            <w:r>
              <w:rPr>
                <w:rFonts w:ascii="Times New Roman" w:hAnsi="Times New Roman" w:cs="Times New Roman"/>
                <w:sz w:val="24"/>
                <w:szCs w:val="24"/>
              </w:rPr>
              <w:t>5</w:t>
            </w:r>
          </w:p>
        </w:tc>
        <w:tc>
          <w:tcPr>
            <w:tcW w:w="536" w:type="pct"/>
            <w:gridSpan w:val="2"/>
          </w:tcPr>
          <w:p w:rsidR="00A837CA" w:rsidRPr="00193061" w:rsidRDefault="00A837CA" w:rsidP="00C25C9F">
            <w:pPr>
              <w:jc w:val="center"/>
              <w:rPr>
                <w:rFonts w:ascii="Times New Roman" w:hAnsi="Times New Roman" w:cs="Times New Roman"/>
                <w:sz w:val="24"/>
                <w:szCs w:val="24"/>
              </w:rPr>
            </w:pPr>
            <w:r w:rsidRPr="00436665">
              <w:rPr>
                <w:rFonts w:ascii="Times New Roman" w:hAnsi="Times New Roman" w:cs="Times New Roman"/>
                <w:sz w:val="24"/>
                <w:szCs w:val="24"/>
              </w:rPr>
              <w:t>Щурковые – Meropidae</w:t>
            </w:r>
          </w:p>
        </w:tc>
        <w:tc>
          <w:tcPr>
            <w:tcW w:w="543" w:type="pct"/>
          </w:tcPr>
          <w:p w:rsidR="00A837CA" w:rsidRPr="00A92C0D" w:rsidRDefault="00A837CA" w:rsidP="00C25C9F">
            <w:pPr>
              <w:rPr>
                <w:rFonts w:ascii="Times New Roman" w:hAnsi="Times New Roman" w:cs="Times New Roman"/>
                <w:sz w:val="24"/>
                <w:szCs w:val="24"/>
              </w:rPr>
            </w:pPr>
            <w:r>
              <w:rPr>
                <w:rFonts w:ascii="Times New Roman" w:hAnsi="Times New Roman" w:cs="Times New Roman"/>
                <w:sz w:val="24"/>
                <w:szCs w:val="24"/>
              </w:rPr>
              <w:t>3 категория. Редкий вид.</w:t>
            </w:r>
          </w:p>
        </w:tc>
        <w:tc>
          <w:tcPr>
            <w:tcW w:w="543" w:type="pct"/>
          </w:tcPr>
          <w:p w:rsidR="00A837CA" w:rsidRDefault="00A837CA" w:rsidP="00C25C9F">
            <w:r w:rsidRPr="00A92C0D">
              <w:rPr>
                <w:rFonts w:ascii="Times New Roman" w:hAnsi="Times New Roman" w:cs="Times New Roman"/>
                <w:sz w:val="24"/>
                <w:szCs w:val="24"/>
              </w:rPr>
              <w:t>Птица побережий водоёмов и болот</w:t>
            </w:r>
          </w:p>
        </w:tc>
        <w:tc>
          <w:tcPr>
            <w:tcW w:w="571" w:type="pct"/>
          </w:tcPr>
          <w:p w:rsidR="00A837CA" w:rsidRPr="00F46B8F" w:rsidRDefault="00A837CA" w:rsidP="00C25C9F">
            <w:pPr>
              <w:jc w:val="center"/>
              <w:rPr>
                <w:rFonts w:ascii="Times New Roman" w:hAnsi="Times New Roman" w:cs="Times New Roman"/>
                <w:sz w:val="24"/>
                <w:szCs w:val="24"/>
              </w:rPr>
            </w:pPr>
            <w:r>
              <w:rPr>
                <w:rFonts w:ascii="Times New Roman" w:hAnsi="Times New Roman" w:cs="Times New Roman"/>
                <w:sz w:val="24"/>
                <w:szCs w:val="24"/>
              </w:rPr>
              <w:t>Г</w:t>
            </w:r>
            <w:r w:rsidRPr="004759BF">
              <w:rPr>
                <w:rFonts w:ascii="Times New Roman" w:hAnsi="Times New Roman" w:cs="Times New Roman"/>
                <w:sz w:val="24"/>
                <w:szCs w:val="24"/>
              </w:rPr>
              <w:t>нездящийся</w:t>
            </w:r>
          </w:p>
        </w:tc>
      </w:tr>
      <w:tr w:rsidR="00A837CA" w:rsidRPr="00210315" w:rsidTr="00955981">
        <w:trPr>
          <w:trHeight w:val="422"/>
        </w:trPr>
        <w:tc>
          <w:tcPr>
            <w:tcW w:w="240" w:type="pct"/>
            <w:vMerge/>
          </w:tcPr>
          <w:p w:rsidR="00A837CA" w:rsidRPr="00193061" w:rsidRDefault="00A837CA" w:rsidP="00BD7057">
            <w:pPr>
              <w:jc w:val="center"/>
              <w:rPr>
                <w:rFonts w:ascii="Times New Roman" w:hAnsi="Times New Roman" w:cs="Times New Roman"/>
                <w:sz w:val="24"/>
                <w:szCs w:val="24"/>
              </w:rPr>
            </w:pPr>
          </w:p>
        </w:tc>
        <w:tc>
          <w:tcPr>
            <w:tcW w:w="524" w:type="pct"/>
            <w:gridSpan w:val="2"/>
            <w:vMerge/>
          </w:tcPr>
          <w:p w:rsidR="00A837CA" w:rsidRDefault="00A837CA" w:rsidP="00BD7057">
            <w:pPr>
              <w:jc w:val="center"/>
              <w:rPr>
                <w:rFonts w:ascii="Times New Roman" w:hAnsi="Times New Roman" w:cs="Times New Roman"/>
                <w:sz w:val="24"/>
                <w:szCs w:val="24"/>
              </w:rPr>
            </w:pPr>
          </w:p>
        </w:tc>
        <w:tc>
          <w:tcPr>
            <w:tcW w:w="756" w:type="pct"/>
            <w:gridSpan w:val="3"/>
          </w:tcPr>
          <w:p w:rsidR="00A837CA" w:rsidRDefault="00A837CA" w:rsidP="00D26009">
            <w:pPr>
              <w:jc w:val="center"/>
              <w:rPr>
                <w:rFonts w:ascii="Times New Roman" w:hAnsi="Times New Roman" w:cs="Times New Roman"/>
                <w:sz w:val="24"/>
                <w:szCs w:val="24"/>
              </w:rPr>
            </w:pPr>
            <w:r>
              <w:rPr>
                <w:rFonts w:ascii="Times New Roman" w:hAnsi="Times New Roman" w:cs="Times New Roman"/>
                <w:sz w:val="24"/>
                <w:szCs w:val="24"/>
              </w:rPr>
              <w:t>Норы в окрестностях  деревни</w:t>
            </w:r>
          </w:p>
        </w:tc>
        <w:tc>
          <w:tcPr>
            <w:tcW w:w="583" w:type="pct"/>
            <w:gridSpan w:val="2"/>
          </w:tcPr>
          <w:p w:rsidR="00A837CA" w:rsidRDefault="00A837CA" w:rsidP="00D26009">
            <w:pPr>
              <w:rPr>
                <w:rFonts w:ascii="Times New Roman" w:hAnsi="Times New Roman" w:cs="Times New Roman"/>
                <w:sz w:val="24"/>
                <w:szCs w:val="24"/>
              </w:rPr>
            </w:pPr>
            <w:r>
              <w:rPr>
                <w:rFonts w:ascii="Times New Roman" w:hAnsi="Times New Roman" w:cs="Times New Roman"/>
                <w:sz w:val="24"/>
                <w:szCs w:val="24"/>
              </w:rPr>
              <w:t>дер. Слевидово</w:t>
            </w:r>
          </w:p>
        </w:tc>
        <w:tc>
          <w:tcPr>
            <w:tcW w:w="424" w:type="pct"/>
            <w:gridSpan w:val="2"/>
          </w:tcPr>
          <w:p w:rsidR="00A837CA" w:rsidRDefault="00A837CA" w:rsidP="00EE0491">
            <w:pPr>
              <w:jc w:val="center"/>
            </w:pPr>
            <w:r w:rsidRPr="00890BBC">
              <w:rPr>
                <w:rFonts w:ascii="Times New Roman" w:hAnsi="Times New Roman" w:cs="Times New Roman"/>
                <w:sz w:val="24"/>
                <w:szCs w:val="24"/>
              </w:rPr>
              <w:t>24 мая</w:t>
            </w:r>
          </w:p>
        </w:tc>
        <w:tc>
          <w:tcPr>
            <w:tcW w:w="280" w:type="pct"/>
          </w:tcPr>
          <w:p w:rsidR="00A837CA" w:rsidRDefault="00A837CA" w:rsidP="00BD7057">
            <w:pPr>
              <w:jc w:val="center"/>
              <w:rPr>
                <w:rFonts w:ascii="Times New Roman" w:hAnsi="Times New Roman" w:cs="Times New Roman"/>
                <w:sz w:val="24"/>
                <w:szCs w:val="24"/>
              </w:rPr>
            </w:pPr>
            <w:r>
              <w:rPr>
                <w:rFonts w:ascii="Times New Roman" w:hAnsi="Times New Roman" w:cs="Times New Roman"/>
                <w:sz w:val="24"/>
                <w:szCs w:val="24"/>
              </w:rPr>
              <w:t>4 пары</w:t>
            </w:r>
          </w:p>
        </w:tc>
        <w:tc>
          <w:tcPr>
            <w:tcW w:w="536" w:type="pct"/>
            <w:gridSpan w:val="2"/>
          </w:tcPr>
          <w:p w:rsidR="00A837CA" w:rsidRPr="00193061" w:rsidRDefault="00A837CA" w:rsidP="00C25C9F">
            <w:pPr>
              <w:jc w:val="center"/>
              <w:rPr>
                <w:rFonts w:ascii="Times New Roman" w:hAnsi="Times New Roman" w:cs="Times New Roman"/>
                <w:sz w:val="24"/>
                <w:szCs w:val="24"/>
              </w:rPr>
            </w:pPr>
            <w:r w:rsidRPr="00436665">
              <w:rPr>
                <w:rFonts w:ascii="Times New Roman" w:hAnsi="Times New Roman" w:cs="Times New Roman"/>
                <w:sz w:val="24"/>
                <w:szCs w:val="24"/>
              </w:rPr>
              <w:t>Щурковые – Meropidae</w:t>
            </w:r>
          </w:p>
        </w:tc>
        <w:tc>
          <w:tcPr>
            <w:tcW w:w="543" w:type="pct"/>
          </w:tcPr>
          <w:p w:rsidR="00A837CA" w:rsidRPr="00A92C0D" w:rsidRDefault="00A837CA" w:rsidP="00C25C9F">
            <w:pPr>
              <w:rPr>
                <w:rFonts w:ascii="Times New Roman" w:hAnsi="Times New Roman" w:cs="Times New Roman"/>
                <w:sz w:val="24"/>
                <w:szCs w:val="24"/>
              </w:rPr>
            </w:pPr>
            <w:r>
              <w:rPr>
                <w:rFonts w:ascii="Times New Roman" w:hAnsi="Times New Roman" w:cs="Times New Roman"/>
                <w:sz w:val="24"/>
                <w:szCs w:val="24"/>
              </w:rPr>
              <w:t>3 категория. Редкий вид.</w:t>
            </w:r>
          </w:p>
        </w:tc>
        <w:tc>
          <w:tcPr>
            <w:tcW w:w="543" w:type="pct"/>
          </w:tcPr>
          <w:p w:rsidR="00A837CA" w:rsidRDefault="00A837CA" w:rsidP="00C25C9F">
            <w:r w:rsidRPr="00A92C0D">
              <w:rPr>
                <w:rFonts w:ascii="Times New Roman" w:hAnsi="Times New Roman" w:cs="Times New Roman"/>
                <w:sz w:val="24"/>
                <w:szCs w:val="24"/>
              </w:rPr>
              <w:t>Птица побережий водоёмов и болот</w:t>
            </w:r>
          </w:p>
        </w:tc>
        <w:tc>
          <w:tcPr>
            <w:tcW w:w="571" w:type="pct"/>
          </w:tcPr>
          <w:p w:rsidR="00A837CA" w:rsidRPr="00F46B8F" w:rsidRDefault="00A837CA" w:rsidP="00C25C9F">
            <w:pPr>
              <w:jc w:val="center"/>
              <w:rPr>
                <w:rFonts w:ascii="Times New Roman" w:hAnsi="Times New Roman" w:cs="Times New Roman"/>
                <w:sz w:val="24"/>
                <w:szCs w:val="24"/>
              </w:rPr>
            </w:pPr>
            <w:r>
              <w:rPr>
                <w:rFonts w:ascii="Times New Roman" w:hAnsi="Times New Roman" w:cs="Times New Roman"/>
                <w:sz w:val="24"/>
                <w:szCs w:val="24"/>
              </w:rPr>
              <w:t>Г</w:t>
            </w:r>
            <w:r w:rsidRPr="004759BF">
              <w:rPr>
                <w:rFonts w:ascii="Times New Roman" w:hAnsi="Times New Roman" w:cs="Times New Roman"/>
                <w:sz w:val="24"/>
                <w:szCs w:val="24"/>
              </w:rPr>
              <w:t>нездящийся</w:t>
            </w:r>
          </w:p>
        </w:tc>
      </w:tr>
      <w:tr w:rsidR="007560B5" w:rsidRPr="00210315" w:rsidTr="00955981">
        <w:trPr>
          <w:trHeight w:val="422"/>
        </w:trPr>
        <w:tc>
          <w:tcPr>
            <w:tcW w:w="240" w:type="pct"/>
          </w:tcPr>
          <w:p w:rsidR="007560B5" w:rsidRPr="00193061" w:rsidRDefault="007560B5" w:rsidP="00BD7057">
            <w:pPr>
              <w:jc w:val="center"/>
              <w:rPr>
                <w:rFonts w:ascii="Times New Roman" w:hAnsi="Times New Roman" w:cs="Times New Roman"/>
                <w:sz w:val="24"/>
                <w:szCs w:val="24"/>
              </w:rPr>
            </w:pPr>
          </w:p>
        </w:tc>
        <w:tc>
          <w:tcPr>
            <w:tcW w:w="524" w:type="pct"/>
            <w:gridSpan w:val="2"/>
          </w:tcPr>
          <w:p w:rsidR="007560B5" w:rsidRDefault="007560B5" w:rsidP="00BD7057">
            <w:pPr>
              <w:jc w:val="center"/>
              <w:rPr>
                <w:rFonts w:ascii="Times New Roman" w:hAnsi="Times New Roman" w:cs="Times New Roman"/>
                <w:sz w:val="24"/>
                <w:szCs w:val="24"/>
              </w:rPr>
            </w:pPr>
          </w:p>
        </w:tc>
        <w:tc>
          <w:tcPr>
            <w:tcW w:w="756" w:type="pct"/>
            <w:gridSpan w:val="3"/>
          </w:tcPr>
          <w:p w:rsidR="007560B5" w:rsidRDefault="007560B5" w:rsidP="00D26009">
            <w:pPr>
              <w:jc w:val="center"/>
              <w:rPr>
                <w:rFonts w:ascii="Times New Roman" w:hAnsi="Times New Roman" w:cs="Times New Roman"/>
                <w:sz w:val="24"/>
                <w:szCs w:val="24"/>
              </w:rPr>
            </w:pPr>
            <w:r>
              <w:rPr>
                <w:rFonts w:ascii="Times New Roman" w:hAnsi="Times New Roman" w:cs="Times New Roman"/>
                <w:sz w:val="24"/>
                <w:szCs w:val="24"/>
              </w:rPr>
              <w:t xml:space="preserve">Жилая нора и голос </w:t>
            </w:r>
            <w:r>
              <w:rPr>
                <w:rFonts w:ascii="Times New Roman" w:hAnsi="Times New Roman" w:cs="Times New Roman"/>
                <w:sz w:val="24"/>
                <w:szCs w:val="24"/>
              </w:rPr>
              <w:lastRenderedPageBreak/>
              <w:t>птицы на карьере</w:t>
            </w:r>
          </w:p>
        </w:tc>
        <w:tc>
          <w:tcPr>
            <w:tcW w:w="583" w:type="pct"/>
            <w:gridSpan w:val="2"/>
          </w:tcPr>
          <w:p w:rsidR="007560B5" w:rsidRDefault="007560B5" w:rsidP="00D26009">
            <w:pPr>
              <w:rPr>
                <w:rFonts w:ascii="Times New Roman" w:hAnsi="Times New Roman" w:cs="Times New Roman"/>
                <w:sz w:val="24"/>
                <w:szCs w:val="24"/>
              </w:rPr>
            </w:pPr>
            <w:r>
              <w:rPr>
                <w:rFonts w:ascii="Times New Roman" w:hAnsi="Times New Roman" w:cs="Times New Roman"/>
                <w:sz w:val="24"/>
                <w:szCs w:val="24"/>
              </w:rPr>
              <w:lastRenderedPageBreak/>
              <w:t>дер. Мехово</w:t>
            </w:r>
          </w:p>
        </w:tc>
        <w:tc>
          <w:tcPr>
            <w:tcW w:w="424" w:type="pct"/>
            <w:gridSpan w:val="2"/>
          </w:tcPr>
          <w:p w:rsidR="007560B5" w:rsidRPr="00890BBC" w:rsidRDefault="007560B5" w:rsidP="00EE0491">
            <w:pPr>
              <w:jc w:val="center"/>
              <w:rPr>
                <w:rFonts w:ascii="Times New Roman" w:hAnsi="Times New Roman" w:cs="Times New Roman"/>
                <w:sz w:val="24"/>
                <w:szCs w:val="24"/>
              </w:rPr>
            </w:pPr>
            <w:r>
              <w:rPr>
                <w:rFonts w:ascii="Times New Roman" w:hAnsi="Times New Roman" w:cs="Times New Roman"/>
                <w:sz w:val="24"/>
                <w:szCs w:val="24"/>
              </w:rPr>
              <w:t>27 июня</w:t>
            </w:r>
          </w:p>
        </w:tc>
        <w:tc>
          <w:tcPr>
            <w:tcW w:w="280" w:type="pct"/>
          </w:tcPr>
          <w:p w:rsidR="007560B5" w:rsidRDefault="007560B5" w:rsidP="00BD7057">
            <w:pPr>
              <w:jc w:val="center"/>
              <w:rPr>
                <w:rFonts w:ascii="Times New Roman" w:hAnsi="Times New Roman" w:cs="Times New Roman"/>
                <w:sz w:val="24"/>
                <w:szCs w:val="24"/>
              </w:rPr>
            </w:pPr>
            <w:r>
              <w:rPr>
                <w:rFonts w:ascii="Times New Roman" w:hAnsi="Times New Roman" w:cs="Times New Roman"/>
                <w:sz w:val="24"/>
                <w:szCs w:val="24"/>
              </w:rPr>
              <w:t>1</w:t>
            </w:r>
          </w:p>
        </w:tc>
        <w:tc>
          <w:tcPr>
            <w:tcW w:w="536" w:type="pct"/>
            <w:gridSpan w:val="2"/>
          </w:tcPr>
          <w:p w:rsidR="007560B5" w:rsidRPr="00193061" w:rsidRDefault="007560B5" w:rsidP="00C25C9F">
            <w:pPr>
              <w:jc w:val="center"/>
              <w:rPr>
                <w:rFonts w:ascii="Times New Roman" w:hAnsi="Times New Roman" w:cs="Times New Roman"/>
                <w:sz w:val="24"/>
                <w:szCs w:val="24"/>
              </w:rPr>
            </w:pPr>
            <w:r w:rsidRPr="00436665">
              <w:rPr>
                <w:rFonts w:ascii="Times New Roman" w:hAnsi="Times New Roman" w:cs="Times New Roman"/>
                <w:sz w:val="24"/>
                <w:szCs w:val="24"/>
              </w:rPr>
              <w:t xml:space="preserve">Щурковые – </w:t>
            </w:r>
            <w:r w:rsidRPr="00436665">
              <w:rPr>
                <w:rFonts w:ascii="Times New Roman" w:hAnsi="Times New Roman" w:cs="Times New Roman"/>
                <w:sz w:val="24"/>
                <w:szCs w:val="24"/>
              </w:rPr>
              <w:lastRenderedPageBreak/>
              <w:t>Meropidae</w:t>
            </w:r>
          </w:p>
        </w:tc>
        <w:tc>
          <w:tcPr>
            <w:tcW w:w="543" w:type="pct"/>
          </w:tcPr>
          <w:p w:rsidR="007560B5" w:rsidRPr="00A92C0D" w:rsidRDefault="007560B5" w:rsidP="00C25C9F">
            <w:pPr>
              <w:rPr>
                <w:rFonts w:ascii="Times New Roman" w:hAnsi="Times New Roman" w:cs="Times New Roman"/>
                <w:sz w:val="24"/>
                <w:szCs w:val="24"/>
              </w:rPr>
            </w:pPr>
            <w:r>
              <w:rPr>
                <w:rFonts w:ascii="Times New Roman" w:hAnsi="Times New Roman" w:cs="Times New Roman"/>
                <w:sz w:val="24"/>
                <w:szCs w:val="24"/>
              </w:rPr>
              <w:lastRenderedPageBreak/>
              <w:t xml:space="preserve">3 категория. </w:t>
            </w:r>
            <w:r>
              <w:rPr>
                <w:rFonts w:ascii="Times New Roman" w:hAnsi="Times New Roman" w:cs="Times New Roman"/>
                <w:sz w:val="24"/>
                <w:szCs w:val="24"/>
              </w:rPr>
              <w:lastRenderedPageBreak/>
              <w:t>Редкий вид.</w:t>
            </w:r>
          </w:p>
        </w:tc>
        <w:tc>
          <w:tcPr>
            <w:tcW w:w="543" w:type="pct"/>
          </w:tcPr>
          <w:p w:rsidR="007560B5" w:rsidRDefault="007560B5" w:rsidP="00C25C9F">
            <w:r w:rsidRPr="00A92C0D">
              <w:rPr>
                <w:rFonts w:ascii="Times New Roman" w:hAnsi="Times New Roman" w:cs="Times New Roman"/>
                <w:sz w:val="24"/>
                <w:szCs w:val="24"/>
              </w:rPr>
              <w:lastRenderedPageBreak/>
              <w:t xml:space="preserve">Птица </w:t>
            </w:r>
            <w:r w:rsidRPr="00A92C0D">
              <w:rPr>
                <w:rFonts w:ascii="Times New Roman" w:hAnsi="Times New Roman" w:cs="Times New Roman"/>
                <w:sz w:val="24"/>
                <w:szCs w:val="24"/>
              </w:rPr>
              <w:lastRenderedPageBreak/>
              <w:t>побережий водоёмов и болот</w:t>
            </w:r>
          </w:p>
        </w:tc>
        <w:tc>
          <w:tcPr>
            <w:tcW w:w="571" w:type="pct"/>
          </w:tcPr>
          <w:p w:rsidR="007560B5" w:rsidRPr="00F46B8F" w:rsidRDefault="007560B5" w:rsidP="00C25C9F">
            <w:pPr>
              <w:jc w:val="center"/>
              <w:rPr>
                <w:rFonts w:ascii="Times New Roman" w:hAnsi="Times New Roman" w:cs="Times New Roman"/>
                <w:sz w:val="24"/>
                <w:szCs w:val="24"/>
              </w:rPr>
            </w:pPr>
            <w:r>
              <w:rPr>
                <w:rFonts w:ascii="Times New Roman" w:hAnsi="Times New Roman" w:cs="Times New Roman"/>
                <w:sz w:val="24"/>
                <w:szCs w:val="24"/>
              </w:rPr>
              <w:lastRenderedPageBreak/>
              <w:t>Г</w:t>
            </w:r>
            <w:r w:rsidRPr="004759BF">
              <w:rPr>
                <w:rFonts w:ascii="Times New Roman" w:hAnsi="Times New Roman" w:cs="Times New Roman"/>
                <w:sz w:val="24"/>
                <w:szCs w:val="24"/>
              </w:rPr>
              <w:t>нездящийся</w:t>
            </w:r>
          </w:p>
        </w:tc>
      </w:tr>
      <w:tr w:rsidR="006147B5" w:rsidRPr="00210315" w:rsidTr="00955981">
        <w:trPr>
          <w:trHeight w:val="422"/>
        </w:trPr>
        <w:tc>
          <w:tcPr>
            <w:tcW w:w="240" w:type="pct"/>
          </w:tcPr>
          <w:p w:rsidR="006147B5" w:rsidRPr="00193061" w:rsidRDefault="004051B0" w:rsidP="00BD7057">
            <w:pPr>
              <w:jc w:val="center"/>
              <w:rPr>
                <w:rFonts w:ascii="Times New Roman" w:hAnsi="Times New Roman" w:cs="Times New Roman"/>
                <w:sz w:val="24"/>
                <w:szCs w:val="24"/>
              </w:rPr>
            </w:pPr>
            <w:r>
              <w:rPr>
                <w:rFonts w:ascii="Times New Roman" w:hAnsi="Times New Roman" w:cs="Times New Roman"/>
                <w:sz w:val="24"/>
                <w:szCs w:val="24"/>
              </w:rPr>
              <w:lastRenderedPageBreak/>
              <w:t>17.</w:t>
            </w:r>
          </w:p>
        </w:tc>
        <w:tc>
          <w:tcPr>
            <w:tcW w:w="524" w:type="pct"/>
            <w:gridSpan w:val="2"/>
          </w:tcPr>
          <w:p w:rsidR="006147B5" w:rsidRDefault="006147B5" w:rsidP="00BD7057">
            <w:pPr>
              <w:jc w:val="center"/>
              <w:rPr>
                <w:rFonts w:ascii="Times New Roman" w:hAnsi="Times New Roman" w:cs="Times New Roman"/>
                <w:sz w:val="24"/>
                <w:szCs w:val="24"/>
              </w:rPr>
            </w:pPr>
            <w:r>
              <w:rPr>
                <w:rFonts w:ascii="Times New Roman" w:hAnsi="Times New Roman" w:cs="Times New Roman"/>
                <w:sz w:val="24"/>
                <w:szCs w:val="24"/>
              </w:rPr>
              <w:t>Дроздовидная камышовка</w:t>
            </w:r>
          </w:p>
          <w:p w:rsidR="007560B5" w:rsidRPr="007560B5" w:rsidRDefault="007560B5" w:rsidP="00BD7057">
            <w:pPr>
              <w:jc w:val="center"/>
              <w:rPr>
                <w:rFonts w:ascii="Times New Roman" w:hAnsi="Times New Roman" w:cs="Times New Roman"/>
                <w:i/>
                <w:sz w:val="24"/>
                <w:szCs w:val="24"/>
              </w:rPr>
            </w:pPr>
            <w:r w:rsidRPr="007560B5">
              <w:rPr>
                <w:rStyle w:val="a6"/>
                <w:rFonts w:ascii="Times New Roman" w:hAnsi="Times New Roman" w:cs="Times New Roman"/>
                <w:i w:val="0"/>
                <w:color w:val="494949"/>
                <w:sz w:val="24"/>
                <w:szCs w:val="24"/>
                <w:shd w:val="clear" w:color="auto" w:fill="FFFFFF"/>
              </w:rPr>
              <w:t>Acrocephalus arundinaceus</w:t>
            </w:r>
          </w:p>
        </w:tc>
        <w:tc>
          <w:tcPr>
            <w:tcW w:w="756" w:type="pct"/>
            <w:gridSpan w:val="3"/>
          </w:tcPr>
          <w:p w:rsidR="006147B5" w:rsidRDefault="006147B5" w:rsidP="00D26009">
            <w:pPr>
              <w:jc w:val="center"/>
              <w:rPr>
                <w:rFonts w:ascii="Times New Roman" w:hAnsi="Times New Roman" w:cs="Times New Roman"/>
                <w:sz w:val="24"/>
                <w:szCs w:val="24"/>
              </w:rPr>
            </w:pPr>
            <w:r>
              <w:rPr>
                <w:rFonts w:ascii="Times New Roman" w:hAnsi="Times New Roman" w:cs="Times New Roman"/>
                <w:sz w:val="24"/>
                <w:szCs w:val="24"/>
              </w:rPr>
              <w:t>Зябковское болото</w:t>
            </w:r>
          </w:p>
          <w:p w:rsidR="006147B5" w:rsidRDefault="006147B5" w:rsidP="005A5C68">
            <w:pPr>
              <w:jc w:val="center"/>
              <w:rPr>
                <w:rFonts w:ascii="Times New Roman" w:hAnsi="Times New Roman" w:cs="Times New Roman"/>
                <w:sz w:val="24"/>
                <w:szCs w:val="24"/>
              </w:rPr>
            </w:pPr>
            <w:r>
              <w:rPr>
                <w:rFonts w:ascii="Times New Roman" w:hAnsi="Times New Roman" w:cs="Times New Roman"/>
                <w:sz w:val="24"/>
                <w:szCs w:val="24"/>
              </w:rPr>
              <w:t>(несколько точек пения самцов)</w:t>
            </w:r>
          </w:p>
        </w:tc>
        <w:tc>
          <w:tcPr>
            <w:tcW w:w="583" w:type="pct"/>
            <w:gridSpan w:val="2"/>
          </w:tcPr>
          <w:p w:rsidR="006147B5" w:rsidRDefault="006147B5" w:rsidP="00D26009">
            <w:pPr>
              <w:rPr>
                <w:rFonts w:ascii="Times New Roman" w:hAnsi="Times New Roman" w:cs="Times New Roman"/>
                <w:sz w:val="24"/>
                <w:szCs w:val="24"/>
              </w:rPr>
            </w:pPr>
            <w:r>
              <w:rPr>
                <w:rFonts w:ascii="Times New Roman" w:hAnsi="Times New Roman" w:cs="Times New Roman"/>
                <w:sz w:val="24"/>
                <w:szCs w:val="24"/>
              </w:rPr>
              <w:t>дер. Зябки сельского поселения д.Песочня</w:t>
            </w:r>
          </w:p>
        </w:tc>
        <w:tc>
          <w:tcPr>
            <w:tcW w:w="424" w:type="pct"/>
            <w:gridSpan w:val="2"/>
          </w:tcPr>
          <w:p w:rsidR="006147B5" w:rsidRDefault="006147B5" w:rsidP="00EE0491">
            <w:pPr>
              <w:jc w:val="center"/>
              <w:rPr>
                <w:rFonts w:ascii="Times New Roman" w:hAnsi="Times New Roman" w:cs="Times New Roman"/>
                <w:sz w:val="24"/>
                <w:szCs w:val="24"/>
              </w:rPr>
            </w:pPr>
            <w:r>
              <w:rPr>
                <w:rFonts w:ascii="Times New Roman" w:hAnsi="Times New Roman" w:cs="Times New Roman"/>
                <w:sz w:val="24"/>
                <w:szCs w:val="24"/>
              </w:rPr>
              <w:t>9 мая</w:t>
            </w:r>
          </w:p>
        </w:tc>
        <w:tc>
          <w:tcPr>
            <w:tcW w:w="280" w:type="pct"/>
          </w:tcPr>
          <w:p w:rsidR="006147B5" w:rsidRDefault="006147B5" w:rsidP="00BD7057">
            <w:pPr>
              <w:jc w:val="center"/>
              <w:rPr>
                <w:rFonts w:ascii="Times New Roman" w:hAnsi="Times New Roman" w:cs="Times New Roman"/>
                <w:sz w:val="24"/>
                <w:szCs w:val="24"/>
              </w:rPr>
            </w:pPr>
            <w:r>
              <w:rPr>
                <w:rFonts w:ascii="Times New Roman" w:hAnsi="Times New Roman" w:cs="Times New Roman"/>
                <w:sz w:val="24"/>
                <w:szCs w:val="24"/>
              </w:rPr>
              <w:t>10</w:t>
            </w:r>
          </w:p>
        </w:tc>
        <w:tc>
          <w:tcPr>
            <w:tcW w:w="536" w:type="pct"/>
            <w:gridSpan w:val="2"/>
          </w:tcPr>
          <w:p w:rsidR="006147B5" w:rsidRPr="00193061" w:rsidRDefault="007560B5" w:rsidP="00BD7057">
            <w:pPr>
              <w:jc w:val="center"/>
              <w:rPr>
                <w:rFonts w:ascii="Times New Roman" w:hAnsi="Times New Roman" w:cs="Times New Roman"/>
                <w:sz w:val="24"/>
                <w:szCs w:val="24"/>
              </w:rPr>
            </w:pPr>
            <w:r>
              <w:rPr>
                <w:rFonts w:ascii="Times New Roman" w:hAnsi="Times New Roman" w:cs="Times New Roman"/>
                <w:sz w:val="24"/>
                <w:szCs w:val="24"/>
              </w:rPr>
              <w:t xml:space="preserve">Камышовко-вые </w:t>
            </w:r>
            <w:r w:rsidRPr="007560B5">
              <w:rPr>
                <w:rFonts w:ascii="Times New Roman" w:hAnsi="Times New Roman" w:cs="Times New Roman"/>
                <w:sz w:val="24"/>
                <w:szCs w:val="24"/>
              </w:rPr>
              <w:t>Acrocephalidae</w:t>
            </w:r>
          </w:p>
        </w:tc>
        <w:tc>
          <w:tcPr>
            <w:tcW w:w="543" w:type="pct"/>
          </w:tcPr>
          <w:p w:rsidR="006147B5" w:rsidRPr="00A92C0D" w:rsidRDefault="007560B5">
            <w:pPr>
              <w:rPr>
                <w:rFonts w:ascii="Times New Roman" w:hAnsi="Times New Roman" w:cs="Times New Roman"/>
                <w:sz w:val="24"/>
                <w:szCs w:val="24"/>
              </w:rPr>
            </w:pPr>
            <w:r>
              <w:rPr>
                <w:rFonts w:ascii="Times New Roman" w:hAnsi="Times New Roman" w:cs="Times New Roman"/>
                <w:sz w:val="24"/>
                <w:szCs w:val="24"/>
              </w:rPr>
              <w:t>3 категория. Редкий вид.</w:t>
            </w:r>
          </w:p>
        </w:tc>
        <w:tc>
          <w:tcPr>
            <w:tcW w:w="543" w:type="pct"/>
          </w:tcPr>
          <w:p w:rsidR="006147B5" w:rsidRDefault="006147B5">
            <w:r w:rsidRPr="00A92C0D">
              <w:rPr>
                <w:rFonts w:ascii="Times New Roman" w:hAnsi="Times New Roman" w:cs="Times New Roman"/>
                <w:sz w:val="24"/>
                <w:szCs w:val="24"/>
              </w:rPr>
              <w:t>Птица побережий водоёмов и болот</w:t>
            </w:r>
          </w:p>
        </w:tc>
        <w:tc>
          <w:tcPr>
            <w:tcW w:w="571" w:type="pct"/>
          </w:tcPr>
          <w:p w:rsidR="006147B5" w:rsidRPr="00F46B8F" w:rsidRDefault="006147B5" w:rsidP="002E1D73">
            <w:pPr>
              <w:jc w:val="center"/>
              <w:rPr>
                <w:rFonts w:ascii="Times New Roman" w:hAnsi="Times New Roman" w:cs="Times New Roman"/>
                <w:sz w:val="24"/>
                <w:szCs w:val="24"/>
              </w:rPr>
            </w:pPr>
            <w:r>
              <w:rPr>
                <w:rFonts w:ascii="Times New Roman" w:hAnsi="Times New Roman" w:cs="Times New Roman"/>
                <w:sz w:val="24"/>
                <w:szCs w:val="24"/>
              </w:rPr>
              <w:t>Г</w:t>
            </w:r>
            <w:r w:rsidRPr="004759BF">
              <w:rPr>
                <w:rFonts w:ascii="Times New Roman" w:hAnsi="Times New Roman" w:cs="Times New Roman"/>
                <w:sz w:val="24"/>
                <w:szCs w:val="24"/>
              </w:rPr>
              <w:t>нездящийся</w:t>
            </w:r>
          </w:p>
        </w:tc>
      </w:tr>
      <w:tr w:rsidR="006147B5" w:rsidRPr="00210315" w:rsidTr="00955981">
        <w:trPr>
          <w:trHeight w:val="422"/>
        </w:trPr>
        <w:tc>
          <w:tcPr>
            <w:tcW w:w="240" w:type="pct"/>
          </w:tcPr>
          <w:p w:rsidR="006147B5" w:rsidRPr="00193061" w:rsidRDefault="004051B0" w:rsidP="00BD7057">
            <w:pPr>
              <w:jc w:val="center"/>
              <w:rPr>
                <w:rFonts w:ascii="Times New Roman" w:hAnsi="Times New Roman" w:cs="Times New Roman"/>
                <w:sz w:val="24"/>
                <w:szCs w:val="24"/>
              </w:rPr>
            </w:pPr>
            <w:r>
              <w:rPr>
                <w:rFonts w:ascii="Times New Roman" w:hAnsi="Times New Roman" w:cs="Times New Roman"/>
                <w:sz w:val="24"/>
                <w:szCs w:val="24"/>
              </w:rPr>
              <w:t>18.</w:t>
            </w:r>
          </w:p>
        </w:tc>
        <w:tc>
          <w:tcPr>
            <w:tcW w:w="524" w:type="pct"/>
            <w:gridSpan w:val="2"/>
          </w:tcPr>
          <w:p w:rsidR="006147B5" w:rsidRPr="00C25C9F" w:rsidRDefault="006147B5" w:rsidP="00BD7057">
            <w:pPr>
              <w:jc w:val="center"/>
              <w:rPr>
                <w:rFonts w:ascii="Times New Roman" w:hAnsi="Times New Roman" w:cs="Times New Roman"/>
                <w:sz w:val="24"/>
                <w:szCs w:val="24"/>
                <w:lang w:val="en-US"/>
              </w:rPr>
            </w:pPr>
            <w:r>
              <w:rPr>
                <w:rFonts w:ascii="Times New Roman" w:hAnsi="Times New Roman" w:cs="Times New Roman"/>
                <w:sz w:val="24"/>
                <w:szCs w:val="24"/>
              </w:rPr>
              <w:t>Серый</w:t>
            </w:r>
            <w:r w:rsidRPr="00C25C9F">
              <w:rPr>
                <w:rFonts w:ascii="Times New Roman" w:hAnsi="Times New Roman" w:cs="Times New Roman"/>
                <w:sz w:val="24"/>
                <w:szCs w:val="24"/>
                <w:lang w:val="en-US"/>
              </w:rPr>
              <w:t xml:space="preserve"> </w:t>
            </w:r>
            <w:r>
              <w:rPr>
                <w:rFonts w:ascii="Times New Roman" w:hAnsi="Times New Roman" w:cs="Times New Roman"/>
                <w:sz w:val="24"/>
                <w:szCs w:val="24"/>
              </w:rPr>
              <w:t>сорокопут</w:t>
            </w:r>
          </w:p>
          <w:p w:rsidR="005251AE" w:rsidRPr="00C25C9F" w:rsidRDefault="005251AE" w:rsidP="00BD7057">
            <w:pPr>
              <w:jc w:val="center"/>
              <w:rPr>
                <w:rFonts w:ascii="Times New Roman" w:hAnsi="Times New Roman" w:cs="Times New Roman"/>
                <w:sz w:val="24"/>
                <w:szCs w:val="24"/>
                <w:lang w:val="en-US"/>
              </w:rPr>
            </w:pPr>
            <w:r w:rsidRPr="00C25C9F">
              <w:rPr>
                <w:rFonts w:ascii="Times New Roman" w:hAnsi="Times New Roman" w:cs="Times New Roman"/>
                <w:sz w:val="24"/>
                <w:szCs w:val="24"/>
                <w:lang w:val="en-US"/>
              </w:rPr>
              <w:t>Lanius excubitor excubitor Linnaeus, 1758</w:t>
            </w:r>
          </w:p>
        </w:tc>
        <w:tc>
          <w:tcPr>
            <w:tcW w:w="756" w:type="pct"/>
            <w:gridSpan w:val="3"/>
          </w:tcPr>
          <w:p w:rsidR="006147B5" w:rsidRDefault="006147B5" w:rsidP="00D26009">
            <w:pPr>
              <w:jc w:val="center"/>
              <w:rPr>
                <w:rFonts w:ascii="Times New Roman" w:hAnsi="Times New Roman" w:cs="Times New Roman"/>
                <w:sz w:val="24"/>
                <w:szCs w:val="24"/>
              </w:rPr>
            </w:pPr>
            <w:r>
              <w:rPr>
                <w:rFonts w:ascii="Times New Roman" w:hAnsi="Times New Roman" w:cs="Times New Roman"/>
                <w:sz w:val="24"/>
                <w:szCs w:val="24"/>
              </w:rPr>
              <w:t>В пойме реки Жиздры</w:t>
            </w:r>
          </w:p>
        </w:tc>
        <w:tc>
          <w:tcPr>
            <w:tcW w:w="583" w:type="pct"/>
            <w:gridSpan w:val="2"/>
          </w:tcPr>
          <w:p w:rsidR="006147B5" w:rsidRDefault="006147B5" w:rsidP="00D26009">
            <w:pPr>
              <w:rPr>
                <w:rFonts w:ascii="Times New Roman" w:hAnsi="Times New Roman" w:cs="Times New Roman"/>
                <w:sz w:val="24"/>
                <w:szCs w:val="24"/>
              </w:rPr>
            </w:pPr>
            <w:r>
              <w:rPr>
                <w:rFonts w:ascii="Times New Roman" w:hAnsi="Times New Roman" w:cs="Times New Roman"/>
                <w:sz w:val="24"/>
                <w:szCs w:val="24"/>
              </w:rPr>
              <w:t>дер. Поляна</w:t>
            </w:r>
          </w:p>
        </w:tc>
        <w:tc>
          <w:tcPr>
            <w:tcW w:w="424" w:type="pct"/>
            <w:gridSpan w:val="2"/>
          </w:tcPr>
          <w:p w:rsidR="006147B5" w:rsidRDefault="006147B5" w:rsidP="00EE0491">
            <w:pPr>
              <w:jc w:val="center"/>
              <w:rPr>
                <w:rFonts w:ascii="Times New Roman" w:hAnsi="Times New Roman" w:cs="Times New Roman"/>
                <w:sz w:val="24"/>
                <w:szCs w:val="24"/>
              </w:rPr>
            </w:pPr>
            <w:r>
              <w:rPr>
                <w:rFonts w:ascii="Times New Roman" w:hAnsi="Times New Roman" w:cs="Times New Roman"/>
                <w:sz w:val="24"/>
                <w:szCs w:val="24"/>
              </w:rPr>
              <w:t>9 марта</w:t>
            </w:r>
          </w:p>
        </w:tc>
        <w:tc>
          <w:tcPr>
            <w:tcW w:w="280" w:type="pct"/>
          </w:tcPr>
          <w:p w:rsidR="006147B5" w:rsidRDefault="006147B5" w:rsidP="00BD7057">
            <w:pPr>
              <w:jc w:val="center"/>
              <w:rPr>
                <w:rFonts w:ascii="Times New Roman" w:hAnsi="Times New Roman" w:cs="Times New Roman"/>
                <w:sz w:val="24"/>
                <w:szCs w:val="24"/>
              </w:rPr>
            </w:pPr>
            <w:r>
              <w:rPr>
                <w:rFonts w:ascii="Times New Roman" w:hAnsi="Times New Roman" w:cs="Times New Roman"/>
                <w:sz w:val="24"/>
                <w:szCs w:val="24"/>
              </w:rPr>
              <w:t>1</w:t>
            </w:r>
          </w:p>
        </w:tc>
        <w:tc>
          <w:tcPr>
            <w:tcW w:w="536" w:type="pct"/>
            <w:gridSpan w:val="2"/>
          </w:tcPr>
          <w:p w:rsidR="006147B5" w:rsidRPr="00193061" w:rsidRDefault="005251AE" w:rsidP="00BD7057">
            <w:pPr>
              <w:jc w:val="center"/>
              <w:rPr>
                <w:rFonts w:ascii="Times New Roman" w:hAnsi="Times New Roman" w:cs="Times New Roman"/>
                <w:sz w:val="24"/>
                <w:szCs w:val="24"/>
              </w:rPr>
            </w:pPr>
            <w:r w:rsidRPr="005251AE">
              <w:rPr>
                <w:rFonts w:ascii="Times New Roman" w:hAnsi="Times New Roman" w:cs="Times New Roman"/>
                <w:sz w:val="24"/>
                <w:szCs w:val="24"/>
              </w:rPr>
              <w:t>Сорокопутовые – Laniidae</w:t>
            </w:r>
          </w:p>
        </w:tc>
        <w:tc>
          <w:tcPr>
            <w:tcW w:w="543" w:type="pct"/>
          </w:tcPr>
          <w:p w:rsidR="006147B5" w:rsidRDefault="005251AE" w:rsidP="00BD7057">
            <w:pPr>
              <w:jc w:val="center"/>
              <w:rPr>
                <w:rFonts w:ascii="Times New Roman" w:hAnsi="Times New Roman" w:cs="Times New Roman"/>
                <w:sz w:val="24"/>
                <w:szCs w:val="24"/>
              </w:rPr>
            </w:pPr>
            <w:r>
              <w:rPr>
                <w:rFonts w:ascii="Times New Roman" w:hAnsi="Times New Roman" w:cs="Times New Roman"/>
                <w:sz w:val="24"/>
                <w:szCs w:val="24"/>
              </w:rPr>
              <w:t>3 категория. Редкий вид.</w:t>
            </w:r>
          </w:p>
        </w:tc>
        <w:tc>
          <w:tcPr>
            <w:tcW w:w="543" w:type="pct"/>
          </w:tcPr>
          <w:p w:rsidR="006147B5" w:rsidRDefault="006147B5" w:rsidP="00BD7057">
            <w:pPr>
              <w:jc w:val="center"/>
              <w:rPr>
                <w:rFonts w:ascii="Times New Roman" w:hAnsi="Times New Roman" w:cs="Times New Roman"/>
                <w:sz w:val="24"/>
                <w:szCs w:val="24"/>
              </w:rPr>
            </w:pPr>
            <w:r>
              <w:rPr>
                <w:rFonts w:ascii="Times New Roman" w:hAnsi="Times New Roman" w:cs="Times New Roman"/>
                <w:sz w:val="24"/>
                <w:szCs w:val="24"/>
              </w:rPr>
              <w:t>Птица открытых пространств</w:t>
            </w:r>
          </w:p>
        </w:tc>
        <w:tc>
          <w:tcPr>
            <w:tcW w:w="571" w:type="pct"/>
          </w:tcPr>
          <w:p w:rsidR="006147B5" w:rsidRDefault="006147B5" w:rsidP="002E1D73">
            <w:pPr>
              <w:jc w:val="center"/>
              <w:rPr>
                <w:rFonts w:ascii="Times New Roman" w:hAnsi="Times New Roman" w:cs="Times New Roman"/>
                <w:sz w:val="24"/>
                <w:szCs w:val="24"/>
              </w:rPr>
            </w:pPr>
            <w:r w:rsidRPr="00F46B8F">
              <w:rPr>
                <w:rFonts w:ascii="Times New Roman" w:hAnsi="Times New Roman" w:cs="Times New Roman"/>
                <w:sz w:val="24"/>
                <w:szCs w:val="24"/>
              </w:rPr>
              <w:t>Пролётный</w:t>
            </w:r>
          </w:p>
        </w:tc>
      </w:tr>
      <w:tr w:rsidR="006147B5" w:rsidRPr="00210315" w:rsidTr="00955981">
        <w:trPr>
          <w:trHeight w:val="422"/>
        </w:trPr>
        <w:tc>
          <w:tcPr>
            <w:tcW w:w="240" w:type="pct"/>
          </w:tcPr>
          <w:p w:rsidR="006147B5" w:rsidRPr="00193061" w:rsidRDefault="004051B0" w:rsidP="00BD7057">
            <w:pPr>
              <w:jc w:val="center"/>
              <w:rPr>
                <w:rFonts w:ascii="Times New Roman" w:hAnsi="Times New Roman" w:cs="Times New Roman"/>
                <w:sz w:val="24"/>
                <w:szCs w:val="24"/>
              </w:rPr>
            </w:pPr>
            <w:r>
              <w:rPr>
                <w:rFonts w:ascii="Times New Roman" w:hAnsi="Times New Roman" w:cs="Times New Roman"/>
                <w:sz w:val="24"/>
                <w:szCs w:val="24"/>
              </w:rPr>
              <w:t>19.</w:t>
            </w:r>
          </w:p>
        </w:tc>
        <w:tc>
          <w:tcPr>
            <w:tcW w:w="524" w:type="pct"/>
            <w:gridSpan w:val="2"/>
          </w:tcPr>
          <w:p w:rsidR="006147B5" w:rsidRDefault="006147B5" w:rsidP="00BD7057">
            <w:pPr>
              <w:jc w:val="center"/>
              <w:rPr>
                <w:rFonts w:ascii="Times New Roman" w:hAnsi="Times New Roman" w:cs="Times New Roman"/>
                <w:sz w:val="24"/>
                <w:szCs w:val="24"/>
              </w:rPr>
            </w:pPr>
            <w:r>
              <w:rPr>
                <w:rFonts w:ascii="Times New Roman" w:hAnsi="Times New Roman" w:cs="Times New Roman"/>
                <w:sz w:val="24"/>
                <w:szCs w:val="24"/>
              </w:rPr>
              <w:t>Просянка</w:t>
            </w:r>
          </w:p>
          <w:p w:rsidR="007119ED" w:rsidRDefault="007119ED" w:rsidP="00BD7057">
            <w:pPr>
              <w:jc w:val="center"/>
              <w:rPr>
                <w:rFonts w:ascii="Times New Roman" w:hAnsi="Times New Roman" w:cs="Times New Roman"/>
                <w:sz w:val="24"/>
                <w:szCs w:val="24"/>
              </w:rPr>
            </w:pPr>
            <w:r w:rsidRPr="007119ED">
              <w:rPr>
                <w:rFonts w:ascii="Times New Roman" w:hAnsi="Times New Roman" w:cs="Times New Roman"/>
                <w:sz w:val="24"/>
                <w:szCs w:val="24"/>
              </w:rPr>
              <w:t>Emberiza calandra Linnaeus, 1758</w:t>
            </w:r>
          </w:p>
        </w:tc>
        <w:tc>
          <w:tcPr>
            <w:tcW w:w="756" w:type="pct"/>
            <w:gridSpan w:val="3"/>
          </w:tcPr>
          <w:p w:rsidR="006147B5" w:rsidRDefault="006147B5" w:rsidP="00D26009">
            <w:pPr>
              <w:jc w:val="center"/>
              <w:rPr>
                <w:rFonts w:ascii="Times New Roman" w:hAnsi="Times New Roman" w:cs="Times New Roman"/>
                <w:sz w:val="24"/>
                <w:szCs w:val="24"/>
              </w:rPr>
            </w:pPr>
            <w:r>
              <w:rPr>
                <w:rFonts w:ascii="Times New Roman" w:hAnsi="Times New Roman" w:cs="Times New Roman"/>
                <w:sz w:val="24"/>
                <w:szCs w:val="24"/>
              </w:rPr>
              <w:t>Пойма реки Оки</w:t>
            </w:r>
          </w:p>
          <w:p w:rsidR="006147B5" w:rsidRDefault="006147B5" w:rsidP="00D26009">
            <w:pPr>
              <w:jc w:val="center"/>
              <w:rPr>
                <w:rFonts w:ascii="Times New Roman" w:hAnsi="Times New Roman" w:cs="Times New Roman"/>
                <w:sz w:val="24"/>
                <w:szCs w:val="24"/>
              </w:rPr>
            </w:pPr>
            <w:r>
              <w:rPr>
                <w:rFonts w:ascii="Times New Roman" w:hAnsi="Times New Roman" w:cs="Times New Roman"/>
                <w:sz w:val="24"/>
                <w:szCs w:val="24"/>
              </w:rPr>
              <w:t>Самец пел. Самка вылетала из основания отдельно стоящего куста</w:t>
            </w:r>
          </w:p>
        </w:tc>
        <w:tc>
          <w:tcPr>
            <w:tcW w:w="583" w:type="pct"/>
            <w:gridSpan w:val="2"/>
          </w:tcPr>
          <w:p w:rsidR="006147B5" w:rsidRDefault="006147B5" w:rsidP="00D26009">
            <w:pPr>
              <w:rPr>
                <w:rFonts w:ascii="Times New Roman" w:hAnsi="Times New Roman" w:cs="Times New Roman"/>
                <w:sz w:val="24"/>
                <w:szCs w:val="24"/>
              </w:rPr>
            </w:pPr>
            <w:r>
              <w:rPr>
                <w:rFonts w:ascii="Times New Roman" w:hAnsi="Times New Roman" w:cs="Times New Roman"/>
                <w:sz w:val="24"/>
                <w:szCs w:val="24"/>
              </w:rPr>
              <w:t>с.Перемышль</w:t>
            </w:r>
          </w:p>
        </w:tc>
        <w:tc>
          <w:tcPr>
            <w:tcW w:w="424" w:type="pct"/>
            <w:gridSpan w:val="2"/>
          </w:tcPr>
          <w:p w:rsidR="006147B5" w:rsidRDefault="006147B5" w:rsidP="00EE0491">
            <w:pPr>
              <w:jc w:val="center"/>
              <w:rPr>
                <w:rFonts w:ascii="Times New Roman" w:hAnsi="Times New Roman" w:cs="Times New Roman"/>
                <w:sz w:val="24"/>
                <w:szCs w:val="24"/>
              </w:rPr>
            </w:pPr>
            <w:r>
              <w:rPr>
                <w:rFonts w:ascii="Times New Roman" w:hAnsi="Times New Roman" w:cs="Times New Roman"/>
                <w:sz w:val="24"/>
                <w:szCs w:val="24"/>
              </w:rPr>
              <w:t>12 июня</w:t>
            </w:r>
          </w:p>
        </w:tc>
        <w:tc>
          <w:tcPr>
            <w:tcW w:w="280" w:type="pct"/>
          </w:tcPr>
          <w:p w:rsidR="006147B5" w:rsidRDefault="006147B5" w:rsidP="00BD7057">
            <w:pPr>
              <w:jc w:val="center"/>
              <w:rPr>
                <w:rFonts w:ascii="Times New Roman" w:hAnsi="Times New Roman" w:cs="Times New Roman"/>
                <w:sz w:val="24"/>
                <w:szCs w:val="24"/>
              </w:rPr>
            </w:pPr>
            <w:r>
              <w:rPr>
                <w:rFonts w:ascii="Times New Roman" w:hAnsi="Times New Roman" w:cs="Times New Roman"/>
                <w:sz w:val="24"/>
                <w:szCs w:val="24"/>
              </w:rPr>
              <w:t>1 пара</w:t>
            </w:r>
          </w:p>
        </w:tc>
        <w:tc>
          <w:tcPr>
            <w:tcW w:w="536" w:type="pct"/>
            <w:gridSpan w:val="2"/>
          </w:tcPr>
          <w:p w:rsidR="006147B5" w:rsidRPr="007119ED" w:rsidRDefault="007119ED" w:rsidP="007119ED">
            <w:pPr>
              <w:pStyle w:val="a5"/>
              <w:ind w:left="0"/>
              <w:rPr>
                <w:rFonts w:ascii="Times New Roman" w:hAnsi="Times New Roman" w:cs="Times New Roman"/>
                <w:sz w:val="24"/>
                <w:szCs w:val="24"/>
              </w:rPr>
            </w:pPr>
            <w:r w:rsidRPr="007119ED">
              <w:rPr>
                <w:rFonts w:ascii="Times New Roman" w:hAnsi="Times New Roman" w:cs="Times New Roman"/>
                <w:sz w:val="24"/>
                <w:szCs w:val="24"/>
              </w:rPr>
              <w:t>Овсянковые – Emberizidae</w:t>
            </w:r>
          </w:p>
        </w:tc>
        <w:tc>
          <w:tcPr>
            <w:tcW w:w="543" w:type="pct"/>
          </w:tcPr>
          <w:p w:rsidR="006147B5" w:rsidRDefault="007119ED" w:rsidP="00BD7057">
            <w:pPr>
              <w:jc w:val="center"/>
              <w:rPr>
                <w:rFonts w:ascii="Times New Roman" w:hAnsi="Times New Roman" w:cs="Times New Roman"/>
                <w:sz w:val="24"/>
                <w:szCs w:val="24"/>
              </w:rPr>
            </w:pPr>
            <w:r>
              <w:rPr>
                <w:rFonts w:ascii="Times New Roman" w:hAnsi="Times New Roman" w:cs="Times New Roman"/>
                <w:sz w:val="24"/>
                <w:szCs w:val="24"/>
              </w:rPr>
              <w:t>3 категория. Редкий вид.</w:t>
            </w:r>
          </w:p>
        </w:tc>
        <w:tc>
          <w:tcPr>
            <w:tcW w:w="543" w:type="pct"/>
          </w:tcPr>
          <w:p w:rsidR="006147B5" w:rsidRDefault="006147B5" w:rsidP="00BD7057">
            <w:pPr>
              <w:jc w:val="center"/>
              <w:rPr>
                <w:rFonts w:ascii="Times New Roman" w:hAnsi="Times New Roman" w:cs="Times New Roman"/>
                <w:sz w:val="24"/>
                <w:szCs w:val="24"/>
              </w:rPr>
            </w:pPr>
            <w:r>
              <w:rPr>
                <w:rFonts w:ascii="Times New Roman" w:hAnsi="Times New Roman" w:cs="Times New Roman"/>
                <w:sz w:val="24"/>
                <w:szCs w:val="24"/>
              </w:rPr>
              <w:t>Луго-полевая</w:t>
            </w:r>
          </w:p>
        </w:tc>
        <w:tc>
          <w:tcPr>
            <w:tcW w:w="571" w:type="pct"/>
          </w:tcPr>
          <w:p w:rsidR="006147B5" w:rsidRPr="00F46B8F" w:rsidRDefault="006147B5" w:rsidP="002E1D73">
            <w:pPr>
              <w:jc w:val="center"/>
              <w:rPr>
                <w:rFonts w:ascii="Times New Roman" w:hAnsi="Times New Roman" w:cs="Times New Roman"/>
                <w:sz w:val="24"/>
                <w:szCs w:val="24"/>
              </w:rPr>
            </w:pPr>
            <w:r>
              <w:rPr>
                <w:rFonts w:ascii="Times New Roman" w:hAnsi="Times New Roman" w:cs="Times New Roman"/>
                <w:sz w:val="24"/>
                <w:szCs w:val="24"/>
              </w:rPr>
              <w:t>Г</w:t>
            </w:r>
            <w:r w:rsidRPr="004759BF">
              <w:rPr>
                <w:rFonts w:ascii="Times New Roman" w:hAnsi="Times New Roman" w:cs="Times New Roman"/>
                <w:sz w:val="24"/>
                <w:szCs w:val="24"/>
              </w:rPr>
              <w:t>нездящийся</w:t>
            </w:r>
          </w:p>
        </w:tc>
      </w:tr>
      <w:tr w:rsidR="006147B5" w:rsidRPr="00210315" w:rsidTr="00955981">
        <w:trPr>
          <w:trHeight w:val="422"/>
        </w:trPr>
        <w:tc>
          <w:tcPr>
            <w:tcW w:w="240" w:type="pct"/>
          </w:tcPr>
          <w:p w:rsidR="006147B5" w:rsidRPr="00193061" w:rsidRDefault="004051B0" w:rsidP="00BD7057">
            <w:pPr>
              <w:jc w:val="center"/>
              <w:rPr>
                <w:rFonts w:ascii="Times New Roman" w:hAnsi="Times New Roman" w:cs="Times New Roman"/>
                <w:sz w:val="24"/>
                <w:szCs w:val="24"/>
              </w:rPr>
            </w:pPr>
            <w:r>
              <w:rPr>
                <w:rFonts w:ascii="Times New Roman" w:hAnsi="Times New Roman" w:cs="Times New Roman"/>
                <w:sz w:val="24"/>
                <w:szCs w:val="24"/>
              </w:rPr>
              <w:t>20.</w:t>
            </w:r>
          </w:p>
        </w:tc>
        <w:tc>
          <w:tcPr>
            <w:tcW w:w="524" w:type="pct"/>
            <w:gridSpan w:val="2"/>
          </w:tcPr>
          <w:p w:rsidR="006147B5" w:rsidRPr="00C25C9F" w:rsidRDefault="006147B5" w:rsidP="00BD7057">
            <w:pPr>
              <w:jc w:val="center"/>
              <w:rPr>
                <w:rFonts w:ascii="Times New Roman" w:hAnsi="Times New Roman" w:cs="Times New Roman"/>
                <w:sz w:val="24"/>
                <w:szCs w:val="24"/>
                <w:lang w:val="en-US"/>
              </w:rPr>
            </w:pPr>
            <w:r>
              <w:rPr>
                <w:rFonts w:ascii="Times New Roman" w:hAnsi="Times New Roman" w:cs="Times New Roman"/>
                <w:sz w:val="24"/>
                <w:szCs w:val="24"/>
              </w:rPr>
              <w:t>Садовая</w:t>
            </w:r>
            <w:r w:rsidRPr="00C25C9F">
              <w:rPr>
                <w:rFonts w:ascii="Times New Roman" w:hAnsi="Times New Roman" w:cs="Times New Roman"/>
                <w:sz w:val="24"/>
                <w:szCs w:val="24"/>
                <w:lang w:val="en-US"/>
              </w:rPr>
              <w:t xml:space="preserve"> </w:t>
            </w:r>
            <w:r>
              <w:rPr>
                <w:rFonts w:ascii="Times New Roman" w:hAnsi="Times New Roman" w:cs="Times New Roman"/>
                <w:sz w:val="24"/>
                <w:szCs w:val="24"/>
              </w:rPr>
              <w:t>овсянка</w:t>
            </w:r>
          </w:p>
          <w:p w:rsidR="007119ED" w:rsidRPr="00C25C9F" w:rsidRDefault="007119ED" w:rsidP="00BD7057">
            <w:pPr>
              <w:jc w:val="center"/>
              <w:rPr>
                <w:rFonts w:ascii="Times New Roman" w:hAnsi="Times New Roman" w:cs="Times New Roman"/>
                <w:sz w:val="24"/>
                <w:szCs w:val="24"/>
                <w:lang w:val="en-US"/>
              </w:rPr>
            </w:pPr>
            <w:r w:rsidRPr="00C25C9F">
              <w:rPr>
                <w:rFonts w:ascii="Times New Roman" w:hAnsi="Times New Roman" w:cs="Times New Roman"/>
                <w:sz w:val="24"/>
                <w:szCs w:val="24"/>
                <w:lang w:val="en-US"/>
              </w:rPr>
              <w:t>Emberiza hortulana Linnaeus, 1758</w:t>
            </w:r>
          </w:p>
        </w:tc>
        <w:tc>
          <w:tcPr>
            <w:tcW w:w="756" w:type="pct"/>
            <w:gridSpan w:val="3"/>
          </w:tcPr>
          <w:p w:rsidR="006147B5" w:rsidRDefault="006147B5" w:rsidP="00D26009">
            <w:pPr>
              <w:jc w:val="center"/>
              <w:rPr>
                <w:rFonts w:ascii="Times New Roman" w:hAnsi="Times New Roman" w:cs="Times New Roman"/>
                <w:sz w:val="24"/>
                <w:szCs w:val="24"/>
              </w:rPr>
            </w:pPr>
            <w:r>
              <w:rPr>
                <w:rFonts w:ascii="Times New Roman" w:hAnsi="Times New Roman" w:cs="Times New Roman"/>
                <w:sz w:val="24"/>
                <w:szCs w:val="24"/>
              </w:rPr>
              <w:t>Самец отмечен на луговом разрежённом кустарником участке террасы долины  реки Оки</w:t>
            </w:r>
          </w:p>
        </w:tc>
        <w:tc>
          <w:tcPr>
            <w:tcW w:w="583" w:type="pct"/>
            <w:gridSpan w:val="2"/>
          </w:tcPr>
          <w:p w:rsidR="006147B5" w:rsidRDefault="006147B5" w:rsidP="00D26009">
            <w:pPr>
              <w:rPr>
                <w:rFonts w:ascii="Times New Roman" w:hAnsi="Times New Roman" w:cs="Times New Roman"/>
                <w:sz w:val="24"/>
                <w:szCs w:val="24"/>
              </w:rPr>
            </w:pPr>
            <w:r>
              <w:rPr>
                <w:rFonts w:ascii="Times New Roman" w:hAnsi="Times New Roman" w:cs="Times New Roman"/>
                <w:sz w:val="24"/>
                <w:szCs w:val="24"/>
              </w:rPr>
              <w:t>Между деревнями Верхние и Нижние Подгоричи</w:t>
            </w:r>
          </w:p>
        </w:tc>
        <w:tc>
          <w:tcPr>
            <w:tcW w:w="424" w:type="pct"/>
            <w:gridSpan w:val="2"/>
          </w:tcPr>
          <w:p w:rsidR="006147B5" w:rsidRDefault="006147B5" w:rsidP="00EE0491">
            <w:pPr>
              <w:jc w:val="center"/>
              <w:rPr>
                <w:rFonts w:ascii="Times New Roman" w:hAnsi="Times New Roman" w:cs="Times New Roman"/>
                <w:sz w:val="24"/>
                <w:szCs w:val="24"/>
              </w:rPr>
            </w:pPr>
            <w:r>
              <w:rPr>
                <w:rFonts w:ascii="Times New Roman" w:hAnsi="Times New Roman" w:cs="Times New Roman"/>
                <w:sz w:val="24"/>
                <w:szCs w:val="24"/>
              </w:rPr>
              <w:t>24 мая</w:t>
            </w:r>
          </w:p>
        </w:tc>
        <w:tc>
          <w:tcPr>
            <w:tcW w:w="280" w:type="pct"/>
          </w:tcPr>
          <w:p w:rsidR="006147B5" w:rsidRDefault="006147B5" w:rsidP="00BD7057">
            <w:pPr>
              <w:jc w:val="center"/>
              <w:rPr>
                <w:rFonts w:ascii="Times New Roman" w:hAnsi="Times New Roman" w:cs="Times New Roman"/>
                <w:sz w:val="24"/>
                <w:szCs w:val="24"/>
              </w:rPr>
            </w:pPr>
            <w:r>
              <w:rPr>
                <w:rFonts w:ascii="Times New Roman" w:hAnsi="Times New Roman" w:cs="Times New Roman"/>
                <w:sz w:val="24"/>
                <w:szCs w:val="24"/>
              </w:rPr>
              <w:t>1 пара</w:t>
            </w:r>
          </w:p>
        </w:tc>
        <w:tc>
          <w:tcPr>
            <w:tcW w:w="536" w:type="pct"/>
            <w:gridSpan w:val="2"/>
          </w:tcPr>
          <w:p w:rsidR="006147B5" w:rsidRPr="00193061" w:rsidRDefault="007119ED" w:rsidP="00BD7057">
            <w:pPr>
              <w:jc w:val="center"/>
              <w:rPr>
                <w:rFonts w:ascii="Times New Roman" w:hAnsi="Times New Roman" w:cs="Times New Roman"/>
                <w:sz w:val="24"/>
                <w:szCs w:val="24"/>
              </w:rPr>
            </w:pPr>
            <w:r w:rsidRPr="007119ED">
              <w:rPr>
                <w:rFonts w:ascii="Times New Roman" w:hAnsi="Times New Roman" w:cs="Times New Roman"/>
                <w:sz w:val="24"/>
                <w:szCs w:val="24"/>
              </w:rPr>
              <w:t>Овсянковые – Emberizidae</w:t>
            </w:r>
          </w:p>
        </w:tc>
        <w:tc>
          <w:tcPr>
            <w:tcW w:w="543" w:type="pct"/>
          </w:tcPr>
          <w:p w:rsidR="006147B5" w:rsidRDefault="007119ED" w:rsidP="00D26009">
            <w:pPr>
              <w:jc w:val="center"/>
              <w:rPr>
                <w:rFonts w:ascii="Times New Roman" w:hAnsi="Times New Roman" w:cs="Times New Roman"/>
                <w:sz w:val="24"/>
                <w:szCs w:val="24"/>
              </w:rPr>
            </w:pPr>
            <w:r w:rsidRPr="007119ED">
              <w:rPr>
                <w:rFonts w:ascii="Times New Roman" w:hAnsi="Times New Roman" w:cs="Times New Roman"/>
                <w:sz w:val="24"/>
                <w:szCs w:val="24"/>
              </w:rPr>
              <w:t>1 категория. Вид, находящийся под угрозой исчезновения</w:t>
            </w:r>
          </w:p>
        </w:tc>
        <w:tc>
          <w:tcPr>
            <w:tcW w:w="543" w:type="pct"/>
          </w:tcPr>
          <w:p w:rsidR="006147B5" w:rsidRDefault="006147B5" w:rsidP="00D26009">
            <w:pPr>
              <w:jc w:val="center"/>
              <w:rPr>
                <w:rFonts w:ascii="Times New Roman" w:hAnsi="Times New Roman" w:cs="Times New Roman"/>
                <w:sz w:val="24"/>
                <w:szCs w:val="24"/>
              </w:rPr>
            </w:pPr>
            <w:r>
              <w:rPr>
                <w:rFonts w:ascii="Times New Roman" w:hAnsi="Times New Roman" w:cs="Times New Roman"/>
                <w:sz w:val="24"/>
                <w:szCs w:val="24"/>
              </w:rPr>
              <w:t>Луго- полевая</w:t>
            </w:r>
          </w:p>
        </w:tc>
        <w:tc>
          <w:tcPr>
            <w:tcW w:w="571" w:type="pct"/>
          </w:tcPr>
          <w:p w:rsidR="006147B5" w:rsidRPr="00F46B8F" w:rsidRDefault="006147B5" w:rsidP="00D26009">
            <w:pPr>
              <w:jc w:val="center"/>
              <w:rPr>
                <w:rFonts w:ascii="Times New Roman" w:hAnsi="Times New Roman" w:cs="Times New Roman"/>
                <w:sz w:val="24"/>
                <w:szCs w:val="24"/>
              </w:rPr>
            </w:pPr>
            <w:r>
              <w:rPr>
                <w:rFonts w:ascii="Times New Roman" w:hAnsi="Times New Roman" w:cs="Times New Roman"/>
                <w:sz w:val="24"/>
                <w:szCs w:val="24"/>
              </w:rPr>
              <w:t>Г</w:t>
            </w:r>
            <w:r w:rsidRPr="004759BF">
              <w:rPr>
                <w:rFonts w:ascii="Times New Roman" w:hAnsi="Times New Roman" w:cs="Times New Roman"/>
                <w:sz w:val="24"/>
                <w:szCs w:val="24"/>
              </w:rPr>
              <w:t>нездящийся</w:t>
            </w:r>
          </w:p>
        </w:tc>
      </w:tr>
      <w:tr w:rsidR="006147B5" w:rsidRPr="00210315" w:rsidTr="004051B0">
        <w:trPr>
          <w:trHeight w:val="422"/>
        </w:trPr>
        <w:tc>
          <w:tcPr>
            <w:tcW w:w="661" w:type="pct"/>
            <w:gridSpan w:val="2"/>
            <w:tcBorders>
              <w:left w:val="nil"/>
              <w:right w:val="nil"/>
            </w:tcBorders>
          </w:tcPr>
          <w:p w:rsidR="006147B5" w:rsidRDefault="006147B5" w:rsidP="00D26009">
            <w:pPr>
              <w:jc w:val="center"/>
              <w:rPr>
                <w:rFonts w:ascii="Times New Roman" w:hAnsi="Times New Roman" w:cs="Times New Roman"/>
                <w:sz w:val="24"/>
                <w:szCs w:val="24"/>
              </w:rPr>
            </w:pPr>
          </w:p>
        </w:tc>
        <w:tc>
          <w:tcPr>
            <w:tcW w:w="4339" w:type="pct"/>
            <w:gridSpan w:val="14"/>
            <w:tcBorders>
              <w:left w:val="nil"/>
              <w:right w:val="nil"/>
            </w:tcBorders>
          </w:tcPr>
          <w:p w:rsidR="006147B5" w:rsidRDefault="006147B5" w:rsidP="00D26009">
            <w:pPr>
              <w:jc w:val="center"/>
              <w:rPr>
                <w:rFonts w:ascii="Times New Roman" w:hAnsi="Times New Roman" w:cs="Times New Roman"/>
                <w:sz w:val="24"/>
                <w:szCs w:val="24"/>
              </w:rPr>
            </w:pPr>
          </w:p>
          <w:p w:rsidR="006147B5" w:rsidRPr="00B13761" w:rsidRDefault="006147B5" w:rsidP="00D26009">
            <w:pPr>
              <w:jc w:val="center"/>
              <w:rPr>
                <w:rFonts w:ascii="Times New Roman" w:hAnsi="Times New Roman" w:cs="Times New Roman"/>
                <w:b/>
                <w:sz w:val="24"/>
                <w:szCs w:val="24"/>
              </w:rPr>
            </w:pPr>
            <w:r w:rsidRPr="00B13761">
              <w:rPr>
                <w:rFonts w:ascii="Times New Roman" w:hAnsi="Times New Roman" w:cs="Times New Roman"/>
                <w:b/>
                <w:sz w:val="24"/>
                <w:szCs w:val="24"/>
              </w:rPr>
              <w:t>2021</w:t>
            </w:r>
            <w:r w:rsidR="009978E8">
              <w:rPr>
                <w:rFonts w:ascii="Times New Roman" w:hAnsi="Times New Roman" w:cs="Times New Roman"/>
                <w:b/>
                <w:sz w:val="24"/>
                <w:szCs w:val="24"/>
              </w:rPr>
              <w:t>/2022</w:t>
            </w:r>
            <w:r w:rsidRPr="00B13761">
              <w:rPr>
                <w:rFonts w:ascii="Times New Roman" w:hAnsi="Times New Roman" w:cs="Times New Roman"/>
                <w:b/>
                <w:sz w:val="24"/>
                <w:szCs w:val="24"/>
              </w:rPr>
              <w:t xml:space="preserve"> год</w:t>
            </w:r>
          </w:p>
        </w:tc>
      </w:tr>
      <w:tr w:rsidR="006147B5" w:rsidRPr="00210315" w:rsidTr="00955981">
        <w:trPr>
          <w:trHeight w:val="422"/>
        </w:trPr>
        <w:tc>
          <w:tcPr>
            <w:tcW w:w="240" w:type="pct"/>
          </w:tcPr>
          <w:p w:rsidR="006147B5" w:rsidRPr="00193061" w:rsidRDefault="004051B0" w:rsidP="00BD7057">
            <w:pPr>
              <w:jc w:val="center"/>
              <w:rPr>
                <w:rFonts w:ascii="Times New Roman" w:hAnsi="Times New Roman" w:cs="Times New Roman"/>
                <w:sz w:val="24"/>
                <w:szCs w:val="24"/>
              </w:rPr>
            </w:pPr>
            <w:r>
              <w:rPr>
                <w:rFonts w:ascii="Times New Roman" w:hAnsi="Times New Roman" w:cs="Times New Roman"/>
                <w:sz w:val="24"/>
                <w:szCs w:val="24"/>
              </w:rPr>
              <w:t>1.</w:t>
            </w:r>
          </w:p>
        </w:tc>
        <w:tc>
          <w:tcPr>
            <w:tcW w:w="607" w:type="pct"/>
            <w:gridSpan w:val="3"/>
          </w:tcPr>
          <w:p w:rsidR="006147B5" w:rsidRPr="00C25C9F" w:rsidRDefault="006147B5" w:rsidP="00BD7057">
            <w:pPr>
              <w:jc w:val="center"/>
              <w:rPr>
                <w:rFonts w:ascii="Times New Roman" w:hAnsi="Times New Roman" w:cs="Times New Roman"/>
                <w:sz w:val="24"/>
                <w:szCs w:val="24"/>
                <w:lang w:val="en-US"/>
              </w:rPr>
            </w:pPr>
            <w:r>
              <w:rPr>
                <w:rFonts w:ascii="Times New Roman" w:hAnsi="Times New Roman" w:cs="Times New Roman"/>
                <w:sz w:val="24"/>
                <w:szCs w:val="24"/>
              </w:rPr>
              <w:t>Полевой</w:t>
            </w:r>
            <w:r w:rsidRPr="00C25C9F">
              <w:rPr>
                <w:rFonts w:ascii="Times New Roman" w:hAnsi="Times New Roman" w:cs="Times New Roman"/>
                <w:sz w:val="24"/>
                <w:szCs w:val="24"/>
                <w:lang w:val="en-US"/>
              </w:rPr>
              <w:t xml:space="preserve"> </w:t>
            </w:r>
            <w:r>
              <w:rPr>
                <w:rFonts w:ascii="Times New Roman" w:hAnsi="Times New Roman" w:cs="Times New Roman"/>
                <w:sz w:val="24"/>
                <w:szCs w:val="24"/>
              </w:rPr>
              <w:t>лунь</w:t>
            </w:r>
          </w:p>
          <w:p w:rsidR="00960FD9" w:rsidRPr="00C25C9F" w:rsidRDefault="00960FD9" w:rsidP="00BD7057">
            <w:pPr>
              <w:jc w:val="center"/>
              <w:rPr>
                <w:rFonts w:ascii="Times New Roman" w:hAnsi="Times New Roman" w:cs="Times New Roman"/>
                <w:sz w:val="24"/>
                <w:szCs w:val="24"/>
                <w:lang w:val="en-US"/>
              </w:rPr>
            </w:pPr>
            <w:r w:rsidRPr="00C25C9F">
              <w:rPr>
                <w:rFonts w:ascii="Times New Roman" w:hAnsi="Times New Roman" w:cs="Times New Roman"/>
                <w:sz w:val="24"/>
                <w:szCs w:val="24"/>
                <w:lang w:val="en-US"/>
              </w:rPr>
              <w:t>Circus cyaneus Linnaeus, 1766</w:t>
            </w:r>
          </w:p>
        </w:tc>
        <w:tc>
          <w:tcPr>
            <w:tcW w:w="673" w:type="pct"/>
            <w:gridSpan w:val="2"/>
          </w:tcPr>
          <w:p w:rsidR="006147B5" w:rsidRDefault="006147B5" w:rsidP="00D26009">
            <w:pPr>
              <w:jc w:val="center"/>
              <w:rPr>
                <w:rFonts w:ascii="Times New Roman" w:hAnsi="Times New Roman" w:cs="Times New Roman"/>
                <w:sz w:val="24"/>
                <w:szCs w:val="24"/>
              </w:rPr>
            </w:pPr>
            <w:r>
              <w:rPr>
                <w:rFonts w:ascii="Times New Roman" w:hAnsi="Times New Roman" w:cs="Times New Roman"/>
                <w:sz w:val="24"/>
                <w:szCs w:val="24"/>
              </w:rPr>
              <w:t xml:space="preserve">Пойма реки Жиздры на 10- километровом  маршруте </w:t>
            </w:r>
          </w:p>
        </w:tc>
        <w:tc>
          <w:tcPr>
            <w:tcW w:w="583" w:type="pct"/>
            <w:gridSpan w:val="2"/>
          </w:tcPr>
          <w:p w:rsidR="006147B5" w:rsidRDefault="006147B5" w:rsidP="00D26009">
            <w:pPr>
              <w:rPr>
                <w:rFonts w:ascii="Times New Roman" w:hAnsi="Times New Roman" w:cs="Times New Roman"/>
                <w:sz w:val="24"/>
                <w:szCs w:val="24"/>
              </w:rPr>
            </w:pPr>
            <w:r>
              <w:rPr>
                <w:rFonts w:ascii="Times New Roman" w:hAnsi="Times New Roman" w:cs="Times New Roman"/>
                <w:sz w:val="24"/>
                <w:szCs w:val="24"/>
              </w:rPr>
              <w:t>Между дер. Корчевские Дворики и с. Перемышль</w:t>
            </w:r>
          </w:p>
        </w:tc>
        <w:tc>
          <w:tcPr>
            <w:tcW w:w="424" w:type="pct"/>
            <w:gridSpan w:val="2"/>
          </w:tcPr>
          <w:p w:rsidR="006147B5" w:rsidRDefault="006147B5" w:rsidP="00EE0491">
            <w:pPr>
              <w:jc w:val="center"/>
              <w:rPr>
                <w:rFonts w:ascii="Times New Roman" w:hAnsi="Times New Roman" w:cs="Times New Roman"/>
                <w:sz w:val="24"/>
                <w:szCs w:val="24"/>
              </w:rPr>
            </w:pPr>
            <w:r>
              <w:rPr>
                <w:rFonts w:ascii="Times New Roman" w:hAnsi="Times New Roman" w:cs="Times New Roman"/>
                <w:sz w:val="24"/>
                <w:szCs w:val="24"/>
              </w:rPr>
              <w:t>16 октября</w:t>
            </w:r>
          </w:p>
        </w:tc>
        <w:tc>
          <w:tcPr>
            <w:tcW w:w="336" w:type="pct"/>
            <w:gridSpan w:val="2"/>
          </w:tcPr>
          <w:p w:rsidR="006147B5" w:rsidRPr="00B55BC6" w:rsidRDefault="006147B5" w:rsidP="00BD7057">
            <w:pPr>
              <w:jc w:val="center"/>
              <w:rPr>
                <w:rFonts w:ascii="Times New Roman" w:hAnsi="Times New Roman" w:cs="Times New Roman"/>
              </w:rPr>
            </w:pPr>
            <w:r w:rsidRPr="00B55BC6">
              <w:rPr>
                <w:rFonts w:ascii="Times New Roman" w:hAnsi="Times New Roman" w:cs="Times New Roman"/>
              </w:rPr>
              <w:t>2</w:t>
            </w:r>
          </w:p>
        </w:tc>
        <w:tc>
          <w:tcPr>
            <w:tcW w:w="480" w:type="pct"/>
          </w:tcPr>
          <w:p w:rsidR="006147B5" w:rsidRPr="00193061" w:rsidRDefault="00960FD9" w:rsidP="00BD7057">
            <w:pPr>
              <w:jc w:val="center"/>
              <w:rPr>
                <w:rFonts w:ascii="Times New Roman" w:hAnsi="Times New Roman" w:cs="Times New Roman"/>
                <w:sz w:val="24"/>
                <w:szCs w:val="24"/>
              </w:rPr>
            </w:pPr>
            <w:r w:rsidRPr="00960FD9">
              <w:rPr>
                <w:rFonts w:ascii="Times New Roman" w:hAnsi="Times New Roman" w:cs="Times New Roman"/>
              </w:rPr>
              <w:t>Ястребиные</w:t>
            </w:r>
            <w:r w:rsidRPr="00960FD9">
              <w:rPr>
                <w:rFonts w:ascii="Times New Roman" w:hAnsi="Times New Roman" w:cs="Times New Roman"/>
                <w:sz w:val="24"/>
                <w:szCs w:val="24"/>
              </w:rPr>
              <w:t xml:space="preserve"> – Accipitridae</w:t>
            </w:r>
          </w:p>
        </w:tc>
        <w:tc>
          <w:tcPr>
            <w:tcW w:w="543" w:type="pct"/>
          </w:tcPr>
          <w:p w:rsidR="006147B5" w:rsidRDefault="00960FD9" w:rsidP="00D26009">
            <w:pPr>
              <w:jc w:val="center"/>
              <w:rPr>
                <w:rFonts w:ascii="Times New Roman" w:hAnsi="Times New Roman" w:cs="Times New Roman"/>
                <w:sz w:val="24"/>
                <w:szCs w:val="24"/>
              </w:rPr>
            </w:pPr>
            <w:r>
              <w:rPr>
                <w:rFonts w:ascii="Times New Roman" w:hAnsi="Times New Roman" w:cs="Times New Roman"/>
                <w:sz w:val="24"/>
                <w:szCs w:val="24"/>
              </w:rPr>
              <w:t>3 категория. Редкий вид.</w:t>
            </w:r>
          </w:p>
        </w:tc>
        <w:tc>
          <w:tcPr>
            <w:tcW w:w="543" w:type="pct"/>
          </w:tcPr>
          <w:p w:rsidR="006147B5" w:rsidRDefault="006147B5" w:rsidP="00D26009">
            <w:pPr>
              <w:jc w:val="center"/>
              <w:rPr>
                <w:rFonts w:ascii="Times New Roman" w:hAnsi="Times New Roman" w:cs="Times New Roman"/>
                <w:sz w:val="24"/>
                <w:szCs w:val="24"/>
              </w:rPr>
            </w:pPr>
            <w:r>
              <w:rPr>
                <w:rFonts w:ascii="Times New Roman" w:hAnsi="Times New Roman" w:cs="Times New Roman"/>
                <w:sz w:val="24"/>
                <w:szCs w:val="24"/>
              </w:rPr>
              <w:t>Луго- полевая</w:t>
            </w:r>
          </w:p>
        </w:tc>
        <w:tc>
          <w:tcPr>
            <w:tcW w:w="571" w:type="pct"/>
          </w:tcPr>
          <w:p w:rsidR="006147B5" w:rsidRDefault="006147B5" w:rsidP="00D26009">
            <w:pPr>
              <w:jc w:val="center"/>
              <w:rPr>
                <w:rFonts w:ascii="Times New Roman" w:hAnsi="Times New Roman" w:cs="Times New Roman"/>
                <w:sz w:val="24"/>
                <w:szCs w:val="24"/>
              </w:rPr>
            </w:pPr>
            <w:r w:rsidRPr="00F46B8F">
              <w:rPr>
                <w:rFonts w:ascii="Times New Roman" w:hAnsi="Times New Roman" w:cs="Times New Roman"/>
                <w:sz w:val="24"/>
                <w:szCs w:val="24"/>
              </w:rPr>
              <w:t>Пролётный</w:t>
            </w:r>
            <w:r>
              <w:rPr>
                <w:rFonts w:ascii="Times New Roman" w:hAnsi="Times New Roman" w:cs="Times New Roman"/>
                <w:sz w:val="24"/>
                <w:szCs w:val="24"/>
              </w:rPr>
              <w:t>.</w:t>
            </w:r>
          </w:p>
          <w:p w:rsidR="006147B5" w:rsidRDefault="006147B5" w:rsidP="00D26009">
            <w:pPr>
              <w:jc w:val="center"/>
              <w:rPr>
                <w:rFonts w:ascii="Times New Roman" w:hAnsi="Times New Roman" w:cs="Times New Roman"/>
                <w:sz w:val="24"/>
                <w:szCs w:val="24"/>
              </w:rPr>
            </w:pPr>
            <w:r>
              <w:rPr>
                <w:rFonts w:ascii="Times New Roman" w:hAnsi="Times New Roman" w:cs="Times New Roman"/>
                <w:sz w:val="24"/>
                <w:szCs w:val="24"/>
              </w:rPr>
              <w:t>Хорошо заме</w:t>
            </w:r>
            <w:r w:rsidR="00FE445D">
              <w:rPr>
                <w:rFonts w:ascii="Times New Roman" w:hAnsi="Times New Roman" w:cs="Times New Roman"/>
                <w:sz w:val="24"/>
                <w:szCs w:val="24"/>
              </w:rPr>
              <w:t>те</w:t>
            </w:r>
            <w:r>
              <w:rPr>
                <w:rFonts w:ascii="Times New Roman" w:hAnsi="Times New Roman" w:cs="Times New Roman"/>
                <w:sz w:val="24"/>
                <w:szCs w:val="24"/>
              </w:rPr>
              <w:t>н ранней весной и  поздней осенью</w:t>
            </w:r>
          </w:p>
        </w:tc>
      </w:tr>
      <w:tr w:rsidR="00A837CA" w:rsidRPr="00210315" w:rsidTr="00955981">
        <w:trPr>
          <w:trHeight w:val="422"/>
        </w:trPr>
        <w:tc>
          <w:tcPr>
            <w:tcW w:w="240" w:type="pct"/>
            <w:vMerge w:val="restart"/>
          </w:tcPr>
          <w:p w:rsidR="00A837CA" w:rsidRPr="00193061" w:rsidRDefault="00A837CA" w:rsidP="00BD7057">
            <w:pPr>
              <w:jc w:val="center"/>
              <w:rPr>
                <w:rFonts w:ascii="Times New Roman" w:hAnsi="Times New Roman" w:cs="Times New Roman"/>
                <w:sz w:val="24"/>
                <w:szCs w:val="24"/>
              </w:rPr>
            </w:pPr>
          </w:p>
        </w:tc>
        <w:tc>
          <w:tcPr>
            <w:tcW w:w="607" w:type="pct"/>
            <w:gridSpan w:val="3"/>
            <w:vMerge w:val="restart"/>
            <w:tcBorders>
              <w:top w:val="nil"/>
            </w:tcBorders>
          </w:tcPr>
          <w:p w:rsidR="00A837CA" w:rsidRDefault="00A837CA" w:rsidP="00BD7057">
            <w:pPr>
              <w:jc w:val="center"/>
              <w:rPr>
                <w:rFonts w:ascii="Times New Roman" w:hAnsi="Times New Roman" w:cs="Times New Roman"/>
                <w:sz w:val="24"/>
                <w:szCs w:val="24"/>
              </w:rPr>
            </w:pPr>
          </w:p>
        </w:tc>
        <w:tc>
          <w:tcPr>
            <w:tcW w:w="673" w:type="pct"/>
            <w:gridSpan w:val="2"/>
          </w:tcPr>
          <w:p w:rsidR="00A837CA" w:rsidRDefault="00A837CA" w:rsidP="00D26009">
            <w:pPr>
              <w:jc w:val="center"/>
              <w:rPr>
                <w:rFonts w:ascii="Times New Roman" w:hAnsi="Times New Roman" w:cs="Times New Roman"/>
                <w:sz w:val="24"/>
                <w:szCs w:val="24"/>
              </w:rPr>
            </w:pPr>
            <w:r>
              <w:rPr>
                <w:rFonts w:ascii="Times New Roman" w:hAnsi="Times New Roman" w:cs="Times New Roman"/>
                <w:sz w:val="24"/>
                <w:szCs w:val="24"/>
              </w:rPr>
              <w:t xml:space="preserve">Пойма реки Жиздры на 10- километровом маршруте </w:t>
            </w:r>
          </w:p>
        </w:tc>
        <w:tc>
          <w:tcPr>
            <w:tcW w:w="583" w:type="pct"/>
            <w:gridSpan w:val="2"/>
          </w:tcPr>
          <w:p w:rsidR="00A837CA" w:rsidRDefault="00A837CA" w:rsidP="00D26009">
            <w:pPr>
              <w:rPr>
                <w:rFonts w:ascii="Times New Roman" w:hAnsi="Times New Roman" w:cs="Times New Roman"/>
                <w:sz w:val="24"/>
                <w:szCs w:val="24"/>
              </w:rPr>
            </w:pPr>
            <w:r>
              <w:rPr>
                <w:rFonts w:ascii="Times New Roman" w:hAnsi="Times New Roman" w:cs="Times New Roman"/>
                <w:sz w:val="24"/>
                <w:szCs w:val="24"/>
              </w:rPr>
              <w:t>Между дер. Корчевские Дворики и с. Перемышль</w:t>
            </w:r>
          </w:p>
        </w:tc>
        <w:tc>
          <w:tcPr>
            <w:tcW w:w="424" w:type="pct"/>
            <w:gridSpan w:val="2"/>
          </w:tcPr>
          <w:p w:rsidR="00A837CA" w:rsidRDefault="00A837CA" w:rsidP="00EE0491">
            <w:pPr>
              <w:jc w:val="center"/>
              <w:rPr>
                <w:rFonts w:ascii="Times New Roman" w:hAnsi="Times New Roman" w:cs="Times New Roman"/>
                <w:sz w:val="24"/>
                <w:szCs w:val="24"/>
              </w:rPr>
            </w:pPr>
            <w:r>
              <w:rPr>
                <w:rFonts w:ascii="Times New Roman" w:hAnsi="Times New Roman" w:cs="Times New Roman"/>
                <w:sz w:val="24"/>
                <w:szCs w:val="24"/>
              </w:rPr>
              <w:t>23 октября</w:t>
            </w:r>
          </w:p>
        </w:tc>
        <w:tc>
          <w:tcPr>
            <w:tcW w:w="336" w:type="pct"/>
            <w:gridSpan w:val="2"/>
          </w:tcPr>
          <w:p w:rsidR="00A837CA" w:rsidRPr="00B55BC6" w:rsidRDefault="00A837CA" w:rsidP="00BD7057">
            <w:pPr>
              <w:jc w:val="center"/>
              <w:rPr>
                <w:rFonts w:ascii="Times New Roman" w:hAnsi="Times New Roman" w:cs="Times New Roman"/>
              </w:rPr>
            </w:pPr>
            <w:r w:rsidRPr="00B55BC6">
              <w:rPr>
                <w:rFonts w:ascii="Times New Roman" w:hAnsi="Times New Roman" w:cs="Times New Roman"/>
              </w:rPr>
              <w:t>1</w:t>
            </w:r>
          </w:p>
        </w:tc>
        <w:tc>
          <w:tcPr>
            <w:tcW w:w="480" w:type="pct"/>
          </w:tcPr>
          <w:p w:rsidR="00A837CA" w:rsidRPr="00193061" w:rsidRDefault="00A837CA" w:rsidP="00C25C9F">
            <w:pPr>
              <w:jc w:val="center"/>
              <w:rPr>
                <w:rFonts w:ascii="Times New Roman" w:hAnsi="Times New Roman" w:cs="Times New Roman"/>
                <w:sz w:val="24"/>
                <w:szCs w:val="24"/>
              </w:rPr>
            </w:pPr>
            <w:r w:rsidRPr="00960FD9">
              <w:rPr>
                <w:rFonts w:ascii="Times New Roman" w:hAnsi="Times New Roman" w:cs="Times New Roman"/>
              </w:rPr>
              <w:t>Ястребиные</w:t>
            </w:r>
            <w:r w:rsidRPr="00960FD9">
              <w:rPr>
                <w:rFonts w:ascii="Times New Roman" w:hAnsi="Times New Roman" w:cs="Times New Roman"/>
                <w:sz w:val="24"/>
                <w:szCs w:val="24"/>
              </w:rPr>
              <w:t xml:space="preserve"> – Accipitridae</w:t>
            </w:r>
          </w:p>
        </w:tc>
        <w:tc>
          <w:tcPr>
            <w:tcW w:w="543" w:type="pct"/>
          </w:tcPr>
          <w:p w:rsidR="00A837CA" w:rsidRDefault="00A837CA" w:rsidP="00C25C9F">
            <w:pPr>
              <w:jc w:val="center"/>
              <w:rPr>
                <w:rFonts w:ascii="Times New Roman" w:hAnsi="Times New Roman" w:cs="Times New Roman"/>
                <w:sz w:val="24"/>
                <w:szCs w:val="24"/>
              </w:rPr>
            </w:pPr>
            <w:r>
              <w:rPr>
                <w:rFonts w:ascii="Times New Roman" w:hAnsi="Times New Roman" w:cs="Times New Roman"/>
                <w:sz w:val="24"/>
                <w:szCs w:val="24"/>
              </w:rPr>
              <w:t>3 категория. Редкий вид.</w:t>
            </w:r>
          </w:p>
        </w:tc>
        <w:tc>
          <w:tcPr>
            <w:tcW w:w="543" w:type="pct"/>
          </w:tcPr>
          <w:p w:rsidR="00A837CA" w:rsidRDefault="00A837CA" w:rsidP="00D26009">
            <w:pPr>
              <w:jc w:val="center"/>
              <w:rPr>
                <w:rFonts w:ascii="Times New Roman" w:hAnsi="Times New Roman" w:cs="Times New Roman"/>
                <w:sz w:val="24"/>
                <w:szCs w:val="24"/>
              </w:rPr>
            </w:pPr>
            <w:r>
              <w:rPr>
                <w:rFonts w:ascii="Times New Roman" w:hAnsi="Times New Roman" w:cs="Times New Roman"/>
                <w:sz w:val="24"/>
                <w:szCs w:val="24"/>
              </w:rPr>
              <w:t>Луго- полевая</w:t>
            </w:r>
          </w:p>
        </w:tc>
        <w:tc>
          <w:tcPr>
            <w:tcW w:w="571" w:type="pct"/>
          </w:tcPr>
          <w:p w:rsidR="00A837CA" w:rsidRDefault="00A837CA" w:rsidP="00BC5A8E">
            <w:pPr>
              <w:jc w:val="center"/>
              <w:rPr>
                <w:rFonts w:ascii="Times New Roman" w:hAnsi="Times New Roman" w:cs="Times New Roman"/>
                <w:sz w:val="24"/>
                <w:szCs w:val="24"/>
              </w:rPr>
            </w:pPr>
            <w:r w:rsidRPr="00F46B8F">
              <w:rPr>
                <w:rFonts w:ascii="Times New Roman" w:hAnsi="Times New Roman" w:cs="Times New Roman"/>
                <w:sz w:val="24"/>
                <w:szCs w:val="24"/>
              </w:rPr>
              <w:t>Пролётный</w:t>
            </w:r>
            <w:r>
              <w:rPr>
                <w:rFonts w:ascii="Times New Roman" w:hAnsi="Times New Roman" w:cs="Times New Roman"/>
                <w:sz w:val="24"/>
                <w:szCs w:val="24"/>
              </w:rPr>
              <w:t>.</w:t>
            </w:r>
          </w:p>
          <w:p w:rsidR="00A837CA" w:rsidRDefault="00A837CA" w:rsidP="00BC5A8E">
            <w:pPr>
              <w:jc w:val="center"/>
            </w:pPr>
            <w:r>
              <w:rPr>
                <w:rFonts w:ascii="Times New Roman" w:hAnsi="Times New Roman" w:cs="Times New Roman"/>
                <w:sz w:val="24"/>
                <w:szCs w:val="24"/>
              </w:rPr>
              <w:t>Хорошо заме</w:t>
            </w:r>
            <w:r w:rsidR="00FE445D">
              <w:rPr>
                <w:rFonts w:ascii="Times New Roman" w:hAnsi="Times New Roman" w:cs="Times New Roman"/>
                <w:sz w:val="24"/>
                <w:szCs w:val="24"/>
              </w:rPr>
              <w:t>те</w:t>
            </w:r>
            <w:r>
              <w:rPr>
                <w:rFonts w:ascii="Times New Roman" w:hAnsi="Times New Roman" w:cs="Times New Roman"/>
                <w:sz w:val="24"/>
                <w:szCs w:val="24"/>
              </w:rPr>
              <w:t>н ранней весной и  поздней осенью</w:t>
            </w:r>
          </w:p>
        </w:tc>
      </w:tr>
      <w:tr w:rsidR="00A837CA" w:rsidRPr="00210315" w:rsidTr="00955981">
        <w:trPr>
          <w:trHeight w:val="422"/>
        </w:trPr>
        <w:tc>
          <w:tcPr>
            <w:tcW w:w="240" w:type="pct"/>
            <w:vMerge/>
          </w:tcPr>
          <w:p w:rsidR="00A837CA" w:rsidRPr="00193061" w:rsidRDefault="00A837CA" w:rsidP="00BD7057">
            <w:pPr>
              <w:jc w:val="center"/>
              <w:rPr>
                <w:rFonts w:ascii="Times New Roman" w:hAnsi="Times New Roman" w:cs="Times New Roman"/>
                <w:sz w:val="24"/>
                <w:szCs w:val="24"/>
              </w:rPr>
            </w:pPr>
          </w:p>
        </w:tc>
        <w:tc>
          <w:tcPr>
            <w:tcW w:w="607" w:type="pct"/>
            <w:gridSpan w:val="3"/>
            <w:vMerge/>
          </w:tcPr>
          <w:p w:rsidR="00A837CA" w:rsidRDefault="00A837CA" w:rsidP="00BD7057">
            <w:pPr>
              <w:jc w:val="center"/>
              <w:rPr>
                <w:rFonts w:ascii="Times New Roman" w:hAnsi="Times New Roman" w:cs="Times New Roman"/>
                <w:sz w:val="24"/>
                <w:szCs w:val="24"/>
              </w:rPr>
            </w:pPr>
          </w:p>
        </w:tc>
        <w:tc>
          <w:tcPr>
            <w:tcW w:w="673" w:type="pct"/>
            <w:gridSpan w:val="2"/>
          </w:tcPr>
          <w:p w:rsidR="00A837CA" w:rsidRDefault="00A837CA" w:rsidP="00D26009">
            <w:pPr>
              <w:jc w:val="center"/>
              <w:rPr>
                <w:rFonts w:ascii="Times New Roman" w:hAnsi="Times New Roman" w:cs="Times New Roman"/>
                <w:sz w:val="24"/>
                <w:szCs w:val="24"/>
              </w:rPr>
            </w:pPr>
            <w:r>
              <w:rPr>
                <w:rFonts w:ascii="Times New Roman" w:hAnsi="Times New Roman" w:cs="Times New Roman"/>
                <w:sz w:val="24"/>
                <w:szCs w:val="24"/>
              </w:rPr>
              <w:t xml:space="preserve">Пойма реки Жиздры на 10- километровом  маршруте </w:t>
            </w:r>
          </w:p>
        </w:tc>
        <w:tc>
          <w:tcPr>
            <w:tcW w:w="583" w:type="pct"/>
            <w:gridSpan w:val="2"/>
          </w:tcPr>
          <w:p w:rsidR="00A837CA" w:rsidRDefault="00A837CA" w:rsidP="00D26009">
            <w:pPr>
              <w:rPr>
                <w:rFonts w:ascii="Times New Roman" w:hAnsi="Times New Roman" w:cs="Times New Roman"/>
                <w:sz w:val="24"/>
                <w:szCs w:val="24"/>
              </w:rPr>
            </w:pPr>
            <w:r>
              <w:rPr>
                <w:rFonts w:ascii="Times New Roman" w:hAnsi="Times New Roman" w:cs="Times New Roman"/>
                <w:sz w:val="24"/>
                <w:szCs w:val="24"/>
              </w:rPr>
              <w:t>Между дер. Корчевские Дворики и с. Перемышль</w:t>
            </w:r>
          </w:p>
        </w:tc>
        <w:tc>
          <w:tcPr>
            <w:tcW w:w="424" w:type="pct"/>
            <w:gridSpan w:val="2"/>
          </w:tcPr>
          <w:p w:rsidR="00A837CA" w:rsidRDefault="00A837CA" w:rsidP="00EE0491">
            <w:pPr>
              <w:jc w:val="center"/>
              <w:rPr>
                <w:rFonts w:ascii="Times New Roman" w:hAnsi="Times New Roman" w:cs="Times New Roman"/>
                <w:sz w:val="24"/>
                <w:szCs w:val="24"/>
              </w:rPr>
            </w:pPr>
            <w:r>
              <w:rPr>
                <w:rFonts w:ascii="Times New Roman" w:hAnsi="Times New Roman" w:cs="Times New Roman"/>
                <w:sz w:val="24"/>
                <w:szCs w:val="24"/>
              </w:rPr>
              <w:t>30 октября</w:t>
            </w:r>
          </w:p>
        </w:tc>
        <w:tc>
          <w:tcPr>
            <w:tcW w:w="336" w:type="pct"/>
            <w:gridSpan w:val="2"/>
          </w:tcPr>
          <w:p w:rsidR="00A837CA" w:rsidRPr="00B55BC6" w:rsidRDefault="00A837CA" w:rsidP="00BD7057">
            <w:pPr>
              <w:jc w:val="center"/>
              <w:rPr>
                <w:rFonts w:ascii="Times New Roman" w:hAnsi="Times New Roman" w:cs="Times New Roman"/>
              </w:rPr>
            </w:pPr>
            <w:r w:rsidRPr="00B55BC6">
              <w:rPr>
                <w:rFonts w:ascii="Times New Roman" w:hAnsi="Times New Roman" w:cs="Times New Roman"/>
              </w:rPr>
              <w:t>1</w:t>
            </w:r>
          </w:p>
        </w:tc>
        <w:tc>
          <w:tcPr>
            <w:tcW w:w="480" w:type="pct"/>
          </w:tcPr>
          <w:p w:rsidR="00A837CA" w:rsidRPr="00193061" w:rsidRDefault="00A837CA" w:rsidP="00C25C9F">
            <w:pPr>
              <w:jc w:val="center"/>
              <w:rPr>
                <w:rFonts w:ascii="Times New Roman" w:hAnsi="Times New Roman" w:cs="Times New Roman"/>
                <w:sz w:val="24"/>
                <w:szCs w:val="24"/>
              </w:rPr>
            </w:pPr>
            <w:r w:rsidRPr="00960FD9">
              <w:rPr>
                <w:rFonts w:ascii="Times New Roman" w:hAnsi="Times New Roman" w:cs="Times New Roman"/>
              </w:rPr>
              <w:t>Ястребиные</w:t>
            </w:r>
            <w:r w:rsidRPr="00960FD9">
              <w:rPr>
                <w:rFonts w:ascii="Times New Roman" w:hAnsi="Times New Roman" w:cs="Times New Roman"/>
                <w:sz w:val="24"/>
                <w:szCs w:val="24"/>
              </w:rPr>
              <w:t xml:space="preserve"> – Accipitridae</w:t>
            </w:r>
          </w:p>
        </w:tc>
        <w:tc>
          <w:tcPr>
            <w:tcW w:w="543" w:type="pct"/>
          </w:tcPr>
          <w:p w:rsidR="00A837CA" w:rsidRDefault="00A837CA" w:rsidP="00C25C9F">
            <w:pPr>
              <w:jc w:val="center"/>
              <w:rPr>
                <w:rFonts w:ascii="Times New Roman" w:hAnsi="Times New Roman" w:cs="Times New Roman"/>
                <w:sz w:val="24"/>
                <w:szCs w:val="24"/>
              </w:rPr>
            </w:pPr>
            <w:r>
              <w:rPr>
                <w:rFonts w:ascii="Times New Roman" w:hAnsi="Times New Roman" w:cs="Times New Roman"/>
                <w:sz w:val="24"/>
                <w:szCs w:val="24"/>
              </w:rPr>
              <w:t>3 категория. Редкий вид.</w:t>
            </w:r>
          </w:p>
        </w:tc>
        <w:tc>
          <w:tcPr>
            <w:tcW w:w="543" w:type="pct"/>
          </w:tcPr>
          <w:p w:rsidR="00A837CA" w:rsidRDefault="00A837CA" w:rsidP="00D26009">
            <w:pPr>
              <w:jc w:val="center"/>
              <w:rPr>
                <w:rFonts w:ascii="Times New Roman" w:hAnsi="Times New Roman" w:cs="Times New Roman"/>
                <w:sz w:val="24"/>
                <w:szCs w:val="24"/>
              </w:rPr>
            </w:pPr>
            <w:r>
              <w:rPr>
                <w:rFonts w:ascii="Times New Roman" w:hAnsi="Times New Roman" w:cs="Times New Roman"/>
                <w:sz w:val="24"/>
                <w:szCs w:val="24"/>
              </w:rPr>
              <w:t>Луго- полевая</w:t>
            </w:r>
          </w:p>
        </w:tc>
        <w:tc>
          <w:tcPr>
            <w:tcW w:w="571" w:type="pct"/>
          </w:tcPr>
          <w:p w:rsidR="00A837CA" w:rsidRDefault="00A837CA" w:rsidP="00BC5A8E">
            <w:pPr>
              <w:jc w:val="center"/>
              <w:rPr>
                <w:rFonts w:ascii="Times New Roman" w:hAnsi="Times New Roman" w:cs="Times New Roman"/>
                <w:sz w:val="24"/>
                <w:szCs w:val="24"/>
              </w:rPr>
            </w:pPr>
            <w:r w:rsidRPr="00F46B8F">
              <w:rPr>
                <w:rFonts w:ascii="Times New Roman" w:hAnsi="Times New Roman" w:cs="Times New Roman"/>
                <w:sz w:val="24"/>
                <w:szCs w:val="24"/>
              </w:rPr>
              <w:t>Пролётный</w:t>
            </w:r>
            <w:r>
              <w:rPr>
                <w:rFonts w:ascii="Times New Roman" w:hAnsi="Times New Roman" w:cs="Times New Roman"/>
                <w:sz w:val="24"/>
                <w:szCs w:val="24"/>
              </w:rPr>
              <w:t>.</w:t>
            </w:r>
          </w:p>
          <w:p w:rsidR="00A837CA" w:rsidRDefault="00A837CA" w:rsidP="00BC5A8E">
            <w:pPr>
              <w:jc w:val="center"/>
            </w:pPr>
            <w:r>
              <w:rPr>
                <w:rFonts w:ascii="Times New Roman" w:hAnsi="Times New Roman" w:cs="Times New Roman"/>
                <w:sz w:val="24"/>
                <w:szCs w:val="24"/>
              </w:rPr>
              <w:t>Хорошо заме</w:t>
            </w:r>
            <w:r w:rsidR="00FE445D">
              <w:rPr>
                <w:rFonts w:ascii="Times New Roman" w:hAnsi="Times New Roman" w:cs="Times New Roman"/>
                <w:sz w:val="24"/>
                <w:szCs w:val="24"/>
              </w:rPr>
              <w:t>те</w:t>
            </w:r>
            <w:r>
              <w:rPr>
                <w:rFonts w:ascii="Times New Roman" w:hAnsi="Times New Roman" w:cs="Times New Roman"/>
                <w:sz w:val="24"/>
                <w:szCs w:val="24"/>
              </w:rPr>
              <w:t>н ранней весной и  поздней осенью</w:t>
            </w:r>
          </w:p>
        </w:tc>
      </w:tr>
      <w:tr w:rsidR="00A837CA" w:rsidRPr="00210315" w:rsidTr="00955981">
        <w:trPr>
          <w:trHeight w:val="422"/>
        </w:trPr>
        <w:tc>
          <w:tcPr>
            <w:tcW w:w="240" w:type="pct"/>
            <w:vMerge/>
          </w:tcPr>
          <w:p w:rsidR="00A837CA" w:rsidRPr="00193061" w:rsidRDefault="00A837CA" w:rsidP="00BD7057">
            <w:pPr>
              <w:jc w:val="center"/>
              <w:rPr>
                <w:rFonts w:ascii="Times New Roman" w:hAnsi="Times New Roman" w:cs="Times New Roman"/>
                <w:sz w:val="24"/>
                <w:szCs w:val="24"/>
              </w:rPr>
            </w:pPr>
          </w:p>
        </w:tc>
        <w:tc>
          <w:tcPr>
            <w:tcW w:w="607" w:type="pct"/>
            <w:gridSpan w:val="3"/>
            <w:vMerge/>
          </w:tcPr>
          <w:p w:rsidR="00A837CA" w:rsidRDefault="00A837CA" w:rsidP="00BD7057">
            <w:pPr>
              <w:jc w:val="center"/>
              <w:rPr>
                <w:rFonts w:ascii="Times New Roman" w:hAnsi="Times New Roman" w:cs="Times New Roman"/>
                <w:sz w:val="24"/>
                <w:szCs w:val="24"/>
              </w:rPr>
            </w:pPr>
          </w:p>
        </w:tc>
        <w:tc>
          <w:tcPr>
            <w:tcW w:w="673" w:type="pct"/>
            <w:gridSpan w:val="2"/>
          </w:tcPr>
          <w:p w:rsidR="00A837CA" w:rsidRDefault="00A837CA" w:rsidP="00D26009">
            <w:pPr>
              <w:jc w:val="center"/>
              <w:rPr>
                <w:rFonts w:ascii="Times New Roman" w:hAnsi="Times New Roman" w:cs="Times New Roman"/>
                <w:sz w:val="24"/>
                <w:szCs w:val="24"/>
              </w:rPr>
            </w:pPr>
            <w:r>
              <w:rPr>
                <w:rFonts w:ascii="Times New Roman" w:hAnsi="Times New Roman" w:cs="Times New Roman"/>
                <w:sz w:val="24"/>
                <w:szCs w:val="24"/>
              </w:rPr>
              <w:t xml:space="preserve">Пойма реки Жиздры на 10- километровом  маршруте </w:t>
            </w:r>
          </w:p>
        </w:tc>
        <w:tc>
          <w:tcPr>
            <w:tcW w:w="583" w:type="pct"/>
            <w:gridSpan w:val="2"/>
          </w:tcPr>
          <w:p w:rsidR="00A837CA" w:rsidRDefault="00A837CA" w:rsidP="00D26009">
            <w:pPr>
              <w:rPr>
                <w:rFonts w:ascii="Times New Roman" w:hAnsi="Times New Roman" w:cs="Times New Roman"/>
                <w:sz w:val="24"/>
                <w:szCs w:val="24"/>
              </w:rPr>
            </w:pPr>
            <w:r>
              <w:rPr>
                <w:rFonts w:ascii="Times New Roman" w:hAnsi="Times New Roman" w:cs="Times New Roman"/>
                <w:sz w:val="24"/>
                <w:szCs w:val="24"/>
              </w:rPr>
              <w:t>Между дер. Корчевские Дворики и с. Перемышль</w:t>
            </w:r>
          </w:p>
        </w:tc>
        <w:tc>
          <w:tcPr>
            <w:tcW w:w="424" w:type="pct"/>
            <w:gridSpan w:val="2"/>
          </w:tcPr>
          <w:p w:rsidR="00A837CA" w:rsidRDefault="00A837CA" w:rsidP="00EE0491">
            <w:pPr>
              <w:jc w:val="center"/>
              <w:rPr>
                <w:rFonts w:ascii="Times New Roman" w:hAnsi="Times New Roman" w:cs="Times New Roman"/>
                <w:sz w:val="24"/>
                <w:szCs w:val="24"/>
              </w:rPr>
            </w:pPr>
            <w:r>
              <w:rPr>
                <w:rFonts w:ascii="Times New Roman" w:hAnsi="Times New Roman" w:cs="Times New Roman"/>
                <w:sz w:val="24"/>
                <w:szCs w:val="24"/>
              </w:rPr>
              <w:t>7 ноября</w:t>
            </w:r>
          </w:p>
        </w:tc>
        <w:tc>
          <w:tcPr>
            <w:tcW w:w="336" w:type="pct"/>
            <w:gridSpan w:val="2"/>
          </w:tcPr>
          <w:p w:rsidR="00A837CA" w:rsidRPr="00B55BC6" w:rsidRDefault="00A837CA" w:rsidP="00BD7057">
            <w:pPr>
              <w:jc w:val="center"/>
              <w:rPr>
                <w:rFonts w:ascii="Times New Roman" w:hAnsi="Times New Roman" w:cs="Times New Roman"/>
              </w:rPr>
            </w:pPr>
            <w:r w:rsidRPr="00B55BC6">
              <w:rPr>
                <w:rFonts w:ascii="Times New Roman" w:hAnsi="Times New Roman" w:cs="Times New Roman"/>
              </w:rPr>
              <w:t>1</w:t>
            </w:r>
          </w:p>
        </w:tc>
        <w:tc>
          <w:tcPr>
            <w:tcW w:w="480" w:type="pct"/>
          </w:tcPr>
          <w:p w:rsidR="00A837CA" w:rsidRPr="00193061" w:rsidRDefault="00A837CA" w:rsidP="00C25C9F">
            <w:pPr>
              <w:jc w:val="center"/>
              <w:rPr>
                <w:rFonts w:ascii="Times New Roman" w:hAnsi="Times New Roman" w:cs="Times New Roman"/>
                <w:sz w:val="24"/>
                <w:szCs w:val="24"/>
              </w:rPr>
            </w:pPr>
            <w:r w:rsidRPr="00960FD9">
              <w:rPr>
                <w:rFonts w:ascii="Times New Roman" w:hAnsi="Times New Roman" w:cs="Times New Roman"/>
              </w:rPr>
              <w:t>Ястребиные</w:t>
            </w:r>
            <w:r w:rsidRPr="00960FD9">
              <w:rPr>
                <w:rFonts w:ascii="Times New Roman" w:hAnsi="Times New Roman" w:cs="Times New Roman"/>
                <w:sz w:val="24"/>
                <w:szCs w:val="24"/>
              </w:rPr>
              <w:t xml:space="preserve"> – Accipitridae</w:t>
            </w:r>
          </w:p>
        </w:tc>
        <w:tc>
          <w:tcPr>
            <w:tcW w:w="543" w:type="pct"/>
          </w:tcPr>
          <w:p w:rsidR="00A837CA" w:rsidRDefault="00A837CA" w:rsidP="00C25C9F">
            <w:pPr>
              <w:jc w:val="center"/>
              <w:rPr>
                <w:rFonts w:ascii="Times New Roman" w:hAnsi="Times New Roman" w:cs="Times New Roman"/>
                <w:sz w:val="24"/>
                <w:szCs w:val="24"/>
              </w:rPr>
            </w:pPr>
            <w:r>
              <w:rPr>
                <w:rFonts w:ascii="Times New Roman" w:hAnsi="Times New Roman" w:cs="Times New Roman"/>
                <w:sz w:val="24"/>
                <w:szCs w:val="24"/>
              </w:rPr>
              <w:t>3 категория. Редкий вид.</w:t>
            </w:r>
          </w:p>
        </w:tc>
        <w:tc>
          <w:tcPr>
            <w:tcW w:w="543" w:type="pct"/>
          </w:tcPr>
          <w:p w:rsidR="00A837CA" w:rsidRDefault="00A837CA" w:rsidP="00D26009">
            <w:pPr>
              <w:jc w:val="center"/>
              <w:rPr>
                <w:rFonts w:ascii="Times New Roman" w:hAnsi="Times New Roman" w:cs="Times New Roman"/>
                <w:sz w:val="24"/>
                <w:szCs w:val="24"/>
              </w:rPr>
            </w:pPr>
            <w:r>
              <w:rPr>
                <w:rFonts w:ascii="Times New Roman" w:hAnsi="Times New Roman" w:cs="Times New Roman"/>
                <w:sz w:val="24"/>
                <w:szCs w:val="24"/>
              </w:rPr>
              <w:t>Луго- полевая</w:t>
            </w:r>
          </w:p>
        </w:tc>
        <w:tc>
          <w:tcPr>
            <w:tcW w:w="571" w:type="pct"/>
          </w:tcPr>
          <w:p w:rsidR="00A837CA" w:rsidRDefault="00A837CA" w:rsidP="00BC5A8E">
            <w:pPr>
              <w:jc w:val="center"/>
              <w:rPr>
                <w:rFonts w:ascii="Times New Roman" w:hAnsi="Times New Roman" w:cs="Times New Roman"/>
                <w:sz w:val="24"/>
                <w:szCs w:val="24"/>
              </w:rPr>
            </w:pPr>
            <w:r w:rsidRPr="00F46B8F">
              <w:rPr>
                <w:rFonts w:ascii="Times New Roman" w:hAnsi="Times New Roman" w:cs="Times New Roman"/>
                <w:sz w:val="24"/>
                <w:szCs w:val="24"/>
              </w:rPr>
              <w:t>Пролётный</w:t>
            </w:r>
            <w:r>
              <w:rPr>
                <w:rFonts w:ascii="Times New Roman" w:hAnsi="Times New Roman" w:cs="Times New Roman"/>
                <w:sz w:val="24"/>
                <w:szCs w:val="24"/>
              </w:rPr>
              <w:t>.</w:t>
            </w:r>
          </w:p>
          <w:p w:rsidR="00A837CA" w:rsidRDefault="00A837CA" w:rsidP="00BC5A8E">
            <w:pPr>
              <w:jc w:val="center"/>
            </w:pPr>
            <w:r>
              <w:rPr>
                <w:rFonts w:ascii="Times New Roman" w:hAnsi="Times New Roman" w:cs="Times New Roman"/>
                <w:sz w:val="24"/>
                <w:szCs w:val="24"/>
              </w:rPr>
              <w:t>Хорошо заме</w:t>
            </w:r>
            <w:r w:rsidR="00FE445D">
              <w:rPr>
                <w:rFonts w:ascii="Times New Roman" w:hAnsi="Times New Roman" w:cs="Times New Roman"/>
                <w:sz w:val="24"/>
                <w:szCs w:val="24"/>
              </w:rPr>
              <w:t>те</w:t>
            </w:r>
            <w:r>
              <w:rPr>
                <w:rFonts w:ascii="Times New Roman" w:hAnsi="Times New Roman" w:cs="Times New Roman"/>
                <w:sz w:val="24"/>
                <w:szCs w:val="24"/>
              </w:rPr>
              <w:t>н ранней весной и  поздней осенью</w:t>
            </w:r>
          </w:p>
        </w:tc>
      </w:tr>
      <w:tr w:rsidR="00A837CA" w:rsidRPr="00210315" w:rsidTr="00955981">
        <w:trPr>
          <w:trHeight w:val="422"/>
        </w:trPr>
        <w:tc>
          <w:tcPr>
            <w:tcW w:w="240" w:type="pct"/>
            <w:vMerge/>
          </w:tcPr>
          <w:p w:rsidR="00A837CA" w:rsidRPr="00193061" w:rsidRDefault="00A837CA" w:rsidP="00BD7057">
            <w:pPr>
              <w:jc w:val="center"/>
              <w:rPr>
                <w:rFonts w:ascii="Times New Roman" w:hAnsi="Times New Roman" w:cs="Times New Roman"/>
                <w:sz w:val="24"/>
                <w:szCs w:val="24"/>
              </w:rPr>
            </w:pPr>
          </w:p>
        </w:tc>
        <w:tc>
          <w:tcPr>
            <w:tcW w:w="607" w:type="pct"/>
            <w:gridSpan w:val="3"/>
            <w:vMerge/>
          </w:tcPr>
          <w:p w:rsidR="00A837CA" w:rsidRDefault="00A837CA" w:rsidP="00BD7057">
            <w:pPr>
              <w:jc w:val="center"/>
              <w:rPr>
                <w:rFonts w:ascii="Times New Roman" w:hAnsi="Times New Roman" w:cs="Times New Roman"/>
                <w:sz w:val="24"/>
                <w:szCs w:val="24"/>
              </w:rPr>
            </w:pPr>
          </w:p>
        </w:tc>
        <w:tc>
          <w:tcPr>
            <w:tcW w:w="673" w:type="pct"/>
            <w:gridSpan w:val="2"/>
          </w:tcPr>
          <w:p w:rsidR="00A837CA" w:rsidRDefault="00A837CA" w:rsidP="00D26009">
            <w:pPr>
              <w:jc w:val="center"/>
              <w:rPr>
                <w:rFonts w:ascii="Times New Roman" w:hAnsi="Times New Roman" w:cs="Times New Roman"/>
                <w:sz w:val="24"/>
                <w:szCs w:val="24"/>
              </w:rPr>
            </w:pPr>
            <w:r>
              <w:rPr>
                <w:rFonts w:ascii="Times New Roman" w:hAnsi="Times New Roman" w:cs="Times New Roman"/>
                <w:sz w:val="24"/>
                <w:szCs w:val="24"/>
              </w:rPr>
              <w:t>Сельскохозяйственный ландшафт  на 18- километровом маршруте</w:t>
            </w:r>
          </w:p>
        </w:tc>
        <w:tc>
          <w:tcPr>
            <w:tcW w:w="583" w:type="pct"/>
            <w:gridSpan w:val="2"/>
          </w:tcPr>
          <w:p w:rsidR="00A837CA" w:rsidRDefault="00A837CA" w:rsidP="00D26009">
            <w:pPr>
              <w:rPr>
                <w:rFonts w:ascii="Times New Roman" w:hAnsi="Times New Roman" w:cs="Times New Roman"/>
                <w:sz w:val="24"/>
                <w:szCs w:val="24"/>
              </w:rPr>
            </w:pPr>
            <w:r>
              <w:rPr>
                <w:rFonts w:ascii="Times New Roman" w:hAnsi="Times New Roman" w:cs="Times New Roman"/>
                <w:sz w:val="24"/>
                <w:szCs w:val="24"/>
              </w:rPr>
              <w:t>Окрестности населённых пунктов: Покровское-Рычёнки-Прудищи- Дементеевка- Кульнево- Ладыгино- Горки- Голодское</w:t>
            </w:r>
          </w:p>
        </w:tc>
        <w:tc>
          <w:tcPr>
            <w:tcW w:w="424" w:type="pct"/>
            <w:gridSpan w:val="2"/>
          </w:tcPr>
          <w:p w:rsidR="00A837CA" w:rsidRDefault="00A837CA" w:rsidP="00EE0491">
            <w:pPr>
              <w:jc w:val="center"/>
              <w:rPr>
                <w:rFonts w:ascii="Times New Roman" w:hAnsi="Times New Roman" w:cs="Times New Roman"/>
                <w:sz w:val="24"/>
                <w:szCs w:val="24"/>
              </w:rPr>
            </w:pPr>
            <w:r>
              <w:rPr>
                <w:rFonts w:ascii="Times New Roman" w:hAnsi="Times New Roman" w:cs="Times New Roman"/>
                <w:sz w:val="24"/>
                <w:szCs w:val="24"/>
              </w:rPr>
              <w:t>31 октября</w:t>
            </w:r>
          </w:p>
        </w:tc>
        <w:tc>
          <w:tcPr>
            <w:tcW w:w="336" w:type="pct"/>
            <w:gridSpan w:val="2"/>
          </w:tcPr>
          <w:p w:rsidR="00A837CA" w:rsidRPr="00B55BC6" w:rsidRDefault="00A837CA" w:rsidP="00BD7057">
            <w:pPr>
              <w:jc w:val="center"/>
              <w:rPr>
                <w:rFonts w:ascii="Times New Roman" w:hAnsi="Times New Roman" w:cs="Times New Roman"/>
              </w:rPr>
            </w:pPr>
            <w:r w:rsidRPr="00B55BC6">
              <w:rPr>
                <w:rFonts w:ascii="Times New Roman" w:hAnsi="Times New Roman" w:cs="Times New Roman"/>
              </w:rPr>
              <w:t>2 одиночные птицы</w:t>
            </w:r>
          </w:p>
        </w:tc>
        <w:tc>
          <w:tcPr>
            <w:tcW w:w="480" w:type="pct"/>
          </w:tcPr>
          <w:p w:rsidR="00A837CA" w:rsidRPr="00193061" w:rsidRDefault="00A837CA" w:rsidP="00C25C9F">
            <w:pPr>
              <w:jc w:val="center"/>
              <w:rPr>
                <w:rFonts w:ascii="Times New Roman" w:hAnsi="Times New Roman" w:cs="Times New Roman"/>
                <w:sz w:val="24"/>
                <w:szCs w:val="24"/>
              </w:rPr>
            </w:pPr>
            <w:r w:rsidRPr="00960FD9">
              <w:rPr>
                <w:rFonts w:ascii="Times New Roman" w:hAnsi="Times New Roman" w:cs="Times New Roman"/>
              </w:rPr>
              <w:t>Ястребиные</w:t>
            </w:r>
            <w:r w:rsidRPr="00960FD9">
              <w:rPr>
                <w:rFonts w:ascii="Times New Roman" w:hAnsi="Times New Roman" w:cs="Times New Roman"/>
                <w:sz w:val="24"/>
                <w:szCs w:val="24"/>
              </w:rPr>
              <w:t xml:space="preserve"> – Accipitridae</w:t>
            </w:r>
          </w:p>
        </w:tc>
        <w:tc>
          <w:tcPr>
            <w:tcW w:w="543" w:type="pct"/>
          </w:tcPr>
          <w:p w:rsidR="00A837CA" w:rsidRDefault="00A837CA" w:rsidP="00C25C9F">
            <w:pPr>
              <w:jc w:val="center"/>
              <w:rPr>
                <w:rFonts w:ascii="Times New Roman" w:hAnsi="Times New Roman" w:cs="Times New Roman"/>
                <w:sz w:val="24"/>
                <w:szCs w:val="24"/>
              </w:rPr>
            </w:pPr>
            <w:r>
              <w:rPr>
                <w:rFonts w:ascii="Times New Roman" w:hAnsi="Times New Roman" w:cs="Times New Roman"/>
                <w:sz w:val="24"/>
                <w:szCs w:val="24"/>
              </w:rPr>
              <w:t>3 категория. Редкий вид.</w:t>
            </w:r>
          </w:p>
        </w:tc>
        <w:tc>
          <w:tcPr>
            <w:tcW w:w="543" w:type="pct"/>
          </w:tcPr>
          <w:p w:rsidR="00A837CA" w:rsidRDefault="00A837CA" w:rsidP="00D26009">
            <w:pPr>
              <w:jc w:val="center"/>
              <w:rPr>
                <w:rFonts w:ascii="Times New Roman" w:hAnsi="Times New Roman" w:cs="Times New Roman"/>
                <w:sz w:val="24"/>
                <w:szCs w:val="24"/>
              </w:rPr>
            </w:pPr>
            <w:r>
              <w:rPr>
                <w:rFonts w:ascii="Times New Roman" w:hAnsi="Times New Roman" w:cs="Times New Roman"/>
                <w:sz w:val="24"/>
                <w:szCs w:val="24"/>
              </w:rPr>
              <w:t>Луго- полевая</w:t>
            </w:r>
          </w:p>
        </w:tc>
        <w:tc>
          <w:tcPr>
            <w:tcW w:w="571" w:type="pct"/>
          </w:tcPr>
          <w:p w:rsidR="00A837CA" w:rsidRDefault="00A837CA" w:rsidP="00BC5A8E">
            <w:pPr>
              <w:jc w:val="center"/>
              <w:rPr>
                <w:rFonts w:ascii="Times New Roman" w:hAnsi="Times New Roman" w:cs="Times New Roman"/>
                <w:sz w:val="24"/>
                <w:szCs w:val="24"/>
              </w:rPr>
            </w:pPr>
            <w:r w:rsidRPr="00F46B8F">
              <w:rPr>
                <w:rFonts w:ascii="Times New Roman" w:hAnsi="Times New Roman" w:cs="Times New Roman"/>
                <w:sz w:val="24"/>
                <w:szCs w:val="24"/>
              </w:rPr>
              <w:t>Пролётный</w:t>
            </w:r>
            <w:r>
              <w:rPr>
                <w:rFonts w:ascii="Times New Roman" w:hAnsi="Times New Roman" w:cs="Times New Roman"/>
                <w:sz w:val="24"/>
                <w:szCs w:val="24"/>
              </w:rPr>
              <w:t>.</w:t>
            </w:r>
          </w:p>
          <w:p w:rsidR="00A837CA" w:rsidRPr="004C42FA" w:rsidRDefault="00A837CA" w:rsidP="00BC5A8E">
            <w:pPr>
              <w:jc w:val="center"/>
              <w:rPr>
                <w:rFonts w:ascii="Times New Roman" w:hAnsi="Times New Roman" w:cs="Times New Roman"/>
                <w:sz w:val="24"/>
                <w:szCs w:val="24"/>
              </w:rPr>
            </w:pPr>
            <w:r>
              <w:rPr>
                <w:rFonts w:ascii="Times New Roman" w:hAnsi="Times New Roman" w:cs="Times New Roman"/>
                <w:sz w:val="24"/>
                <w:szCs w:val="24"/>
              </w:rPr>
              <w:t>Хорошо заме</w:t>
            </w:r>
            <w:r w:rsidR="00FE445D">
              <w:rPr>
                <w:rFonts w:ascii="Times New Roman" w:hAnsi="Times New Roman" w:cs="Times New Roman"/>
                <w:sz w:val="24"/>
                <w:szCs w:val="24"/>
              </w:rPr>
              <w:t>те</w:t>
            </w:r>
            <w:r>
              <w:rPr>
                <w:rFonts w:ascii="Times New Roman" w:hAnsi="Times New Roman" w:cs="Times New Roman"/>
                <w:sz w:val="24"/>
                <w:szCs w:val="24"/>
              </w:rPr>
              <w:t>н ранней весной и  поздней осенью</w:t>
            </w:r>
          </w:p>
        </w:tc>
      </w:tr>
      <w:tr w:rsidR="00A837CA" w:rsidRPr="00210315" w:rsidTr="00955981">
        <w:trPr>
          <w:trHeight w:val="422"/>
        </w:trPr>
        <w:tc>
          <w:tcPr>
            <w:tcW w:w="240" w:type="pct"/>
            <w:vMerge w:val="restart"/>
          </w:tcPr>
          <w:p w:rsidR="00A837CA" w:rsidRPr="00193061" w:rsidRDefault="004051B0" w:rsidP="00BD7057">
            <w:pPr>
              <w:jc w:val="center"/>
              <w:rPr>
                <w:rFonts w:ascii="Times New Roman" w:hAnsi="Times New Roman" w:cs="Times New Roman"/>
                <w:sz w:val="24"/>
                <w:szCs w:val="24"/>
              </w:rPr>
            </w:pPr>
            <w:r>
              <w:rPr>
                <w:rFonts w:ascii="Times New Roman" w:hAnsi="Times New Roman" w:cs="Times New Roman"/>
                <w:sz w:val="24"/>
                <w:szCs w:val="24"/>
              </w:rPr>
              <w:t>2.</w:t>
            </w:r>
          </w:p>
        </w:tc>
        <w:tc>
          <w:tcPr>
            <w:tcW w:w="607" w:type="pct"/>
            <w:gridSpan w:val="3"/>
            <w:vMerge w:val="restart"/>
          </w:tcPr>
          <w:p w:rsidR="00A837CA" w:rsidRDefault="00A837CA" w:rsidP="00BD7057">
            <w:pPr>
              <w:jc w:val="center"/>
              <w:rPr>
                <w:rFonts w:ascii="Times New Roman" w:hAnsi="Times New Roman" w:cs="Times New Roman"/>
                <w:sz w:val="24"/>
                <w:szCs w:val="24"/>
              </w:rPr>
            </w:pPr>
            <w:r>
              <w:rPr>
                <w:rFonts w:ascii="Times New Roman" w:hAnsi="Times New Roman" w:cs="Times New Roman"/>
                <w:sz w:val="24"/>
                <w:szCs w:val="24"/>
              </w:rPr>
              <w:t>Большая белая цапля</w:t>
            </w:r>
          </w:p>
          <w:p w:rsidR="00A837CA" w:rsidRDefault="00A837CA" w:rsidP="00BD7057">
            <w:pPr>
              <w:jc w:val="center"/>
              <w:rPr>
                <w:rFonts w:ascii="Times New Roman" w:hAnsi="Times New Roman" w:cs="Times New Roman"/>
                <w:sz w:val="24"/>
                <w:szCs w:val="24"/>
              </w:rPr>
            </w:pPr>
            <w:r w:rsidRPr="009733AD">
              <w:rPr>
                <w:rFonts w:ascii="Times New Roman" w:hAnsi="Times New Roman" w:cs="Times New Roman"/>
                <w:sz w:val="24"/>
                <w:szCs w:val="24"/>
              </w:rPr>
              <w:t>Egretta alba Linnaeus, 1758</w:t>
            </w:r>
          </w:p>
        </w:tc>
        <w:tc>
          <w:tcPr>
            <w:tcW w:w="673" w:type="pct"/>
            <w:gridSpan w:val="2"/>
          </w:tcPr>
          <w:p w:rsidR="00A837CA" w:rsidRDefault="00A837CA" w:rsidP="00D26009">
            <w:pPr>
              <w:jc w:val="center"/>
              <w:rPr>
                <w:rFonts w:ascii="Times New Roman" w:hAnsi="Times New Roman" w:cs="Times New Roman"/>
                <w:sz w:val="24"/>
                <w:szCs w:val="24"/>
              </w:rPr>
            </w:pPr>
            <w:r>
              <w:rPr>
                <w:rFonts w:ascii="Times New Roman" w:hAnsi="Times New Roman" w:cs="Times New Roman"/>
                <w:sz w:val="24"/>
                <w:szCs w:val="24"/>
              </w:rPr>
              <w:t xml:space="preserve">Карьер </w:t>
            </w:r>
          </w:p>
        </w:tc>
        <w:tc>
          <w:tcPr>
            <w:tcW w:w="583" w:type="pct"/>
            <w:gridSpan w:val="2"/>
          </w:tcPr>
          <w:p w:rsidR="00A837CA" w:rsidRDefault="00A837CA" w:rsidP="00D26009">
            <w:pPr>
              <w:rPr>
                <w:rFonts w:ascii="Times New Roman" w:hAnsi="Times New Roman" w:cs="Times New Roman"/>
                <w:sz w:val="24"/>
                <w:szCs w:val="24"/>
              </w:rPr>
            </w:pPr>
            <w:r w:rsidRPr="00193061">
              <w:rPr>
                <w:rFonts w:ascii="Times New Roman" w:hAnsi="Times New Roman" w:cs="Times New Roman"/>
                <w:sz w:val="24"/>
                <w:szCs w:val="24"/>
              </w:rPr>
              <w:t>дер. Корчевские Дворики</w:t>
            </w:r>
          </w:p>
        </w:tc>
        <w:tc>
          <w:tcPr>
            <w:tcW w:w="424" w:type="pct"/>
            <w:gridSpan w:val="2"/>
          </w:tcPr>
          <w:p w:rsidR="00A837CA" w:rsidRDefault="00A837CA" w:rsidP="00EE0491">
            <w:pPr>
              <w:jc w:val="center"/>
              <w:rPr>
                <w:rFonts w:ascii="Times New Roman" w:hAnsi="Times New Roman" w:cs="Times New Roman"/>
                <w:sz w:val="24"/>
                <w:szCs w:val="24"/>
              </w:rPr>
            </w:pPr>
            <w:r>
              <w:rPr>
                <w:rFonts w:ascii="Times New Roman" w:hAnsi="Times New Roman" w:cs="Times New Roman"/>
                <w:sz w:val="24"/>
                <w:szCs w:val="24"/>
              </w:rPr>
              <w:t>25 сентября</w:t>
            </w:r>
          </w:p>
        </w:tc>
        <w:tc>
          <w:tcPr>
            <w:tcW w:w="336" w:type="pct"/>
            <w:gridSpan w:val="2"/>
          </w:tcPr>
          <w:p w:rsidR="00A837CA" w:rsidRPr="00B55BC6" w:rsidRDefault="00A837CA" w:rsidP="00BD7057">
            <w:pPr>
              <w:jc w:val="center"/>
              <w:rPr>
                <w:rFonts w:ascii="Times New Roman" w:hAnsi="Times New Roman" w:cs="Times New Roman"/>
              </w:rPr>
            </w:pPr>
            <w:r w:rsidRPr="00B55BC6">
              <w:rPr>
                <w:rFonts w:ascii="Times New Roman" w:hAnsi="Times New Roman" w:cs="Times New Roman"/>
              </w:rPr>
              <w:t xml:space="preserve">2 </w:t>
            </w:r>
          </w:p>
        </w:tc>
        <w:tc>
          <w:tcPr>
            <w:tcW w:w="480" w:type="pct"/>
          </w:tcPr>
          <w:p w:rsidR="00A837CA" w:rsidRPr="00193061" w:rsidRDefault="00A837CA" w:rsidP="00960FD9">
            <w:pPr>
              <w:jc w:val="center"/>
              <w:rPr>
                <w:rFonts w:ascii="Times New Roman" w:hAnsi="Times New Roman" w:cs="Times New Roman"/>
                <w:sz w:val="24"/>
                <w:szCs w:val="24"/>
              </w:rPr>
            </w:pPr>
            <w:r w:rsidRPr="00B55BC6">
              <w:rPr>
                <w:rFonts w:ascii="Times New Roman" w:hAnsi="Times New Roman" w:cs="Times New Roman"/>
                <w:sz w:val="24"/>
                <w:szCs w:val="24"/>
              </w:rPr>
              <w:t>Цаплевые – Ardeidae</w:t>
            </w:r>
          </w:p>
        </w:tc>
        <w:tc>
          <w:tcPr>
            <w:tcW w:w="543" w:type="pct"/>
          </w:tcPr>
          <w:p w:rsidR="00A837CA" w:rsidRDefault="00A837CA" w:rsidP="00960FD9">
            <w:pPr>
              <w:jc w:val="center"/>
              <w:rPr>
                <w:rFonts w:ascii="Times New Roman" w:hAnsi="Times New Roman" w:cs="Times New Roman"/>
                <w:sz w:val="24"/>
                <w:szCs w:val="24"/>
              </w:rPr>
            </w:pPr>
            <w:r>
              <w:rPr>
                <w:rFonts w:ascii="Times New Roman" w:hAnsi="Times New Roman" w:cs="Times New Roman"/>
                <w:sz w:val="24"/>
                <w:szCs w:val="24"/>
              </w:rPr>
              <w:t>3 категория. Редкий вид.</w:t>
            </w:r>
          </w:p>
        </w:tc>
        <w:tc>
          <w:tcPr>
            <w:tcW w:w="543" w:type="pct"/>
          </w:tcPr>
          <w:p w:rsidR="00A837CA" w:rsidRDefault="00A837CA">
            <w:r w:rsidRPr="004E3E4D">
              <w:rPr>
                <w:rFonts w:ascii="Times New Roman" w:hAnsi="Times New Roman" w:cs="Times New Roman"/>
                <w:sz w:val="24"/>
                <w:szCs w:val="24"/>
              </w:rPr>
              <w:t>Птица побережий водоёмов и болот</w:t>
            </w:r>
          </w:p>
        </w:tc>
        <w:tc>
          <w:tcPr>
            <w:tcW w:w="571" w:type="pct"/>
          </w:tcPr>
          <w:p w:rsidR="00A837CA" w:rsidRPr="00F46B8F" w:rsidRDefault="00A837CA" w:rsidP="00BC5A8E">
            <w:pPr>
              <w:jc w:val="center"/>
              <w:rPr>
                <w:rFonts w:ascii="Times New Roman" w:hAnsi="Times New Roman" w:cs="Times New Roman"/>
                <w:sz w:val="24"/>
                <w:szCs w:val="24"/>
              </w:rPr>
            </w:pPr>
            <w:r w:rsidRPr="004759BF">
              <w:rPr>
                <w:rFonts w:ascii="Times New Roman" w:hAnsi="Times New Roman" w:cs="Times New Roman"/>
                <w:sz w:val="24"/>
                <w:szCs w:val="24"/>
              </w:rPr>
              <w:t>Вероятно гнездящийся</w:t>
            </w:r>
          </w:p>
        </w:tc>
      </w:tr>
      <w:tr w:rsidR="00A837CA" w:rsidRPr="00210315" w:rsidTr="00955981">
        <w:trPr>
          <w:trHeight w:val="422"/>
        </w:trPr>
        <w:tc>
          <w:tcPr>
            <w:tcW w:w="240" w:type="pct"/>
            <w:vMerge/>
          </w:tcPr>
          <w:p w:rsidR="00A837CA" w:rsidRPr="00193061" w:rsidRDefault="00A837CA" w:rsidP="00BD7057">
            <w:pPr>
              <w:jc w:val="center"/>
              <w:rPr>
                <w:rFonts w:ascii="Times New Roman" w:hAnsi="Times New Roman" w:cs="Times New Roman"/>
                <w:sz w:val="24"/>
                <w:szCs w:val="24"/>
              </w:rPr>
            </w:pPr>
          </w:p>
        </w:tc>
        <w:tc>
          <w:tcPr>
            <w:tcW w:w="607" w:type="pct"/>
            <w:gridSpan w:val="3"/>
            <w:vMerge/>
          </w:tcPr>
          <w:p w:rsidR="00A837CA" w:rsidRDefault="00A837CA" w:rsidP="00BD7057">
            <w:pPr>
              <w:jc w:val="center"/>
              <w:rPr>
                <w:rFonts w:ascii="Times New Roman" w:hAnsi="Times New Roman" w:cs="Times New Roman"/>
                <w:sz w:val="24"/>
                <w:szCs w:val="24"/>
              </w:rPr>
            </w:pPr>
          </w:p>
        </w:tc>
        <w:tc>
          <w:tcPr>
            <w:tcW w:w="673" w:type="pct"/>
            <w:gridSpan w:val="2"/>
          </w:tcPr>
          <w:p w:rsidR="00A837CA" w:rsidRDefault="00A837CA" w:rsidP="00D26009">
            <w:pPr>
              <w:jc w:val="center"/>
              <w:rPr>
                <w:rFonts w:ascii="Times New Roman" w:hAnsi="Times New Roman" w:cs="Times New Roman"/>
                <w:sz w:val="24"/>
                <w:szCs w:val="24"/>
              </w:rPr>
            </w:pPr>
            <w:r>
              <w:rPr>
                <w:rFonts w:ascii="Times New Roman" w:hAnsi="Times New Roman" w:cs="Times New Roman"/>
                <w:sz w:val="24"/>
                <w:szCs w:val="24"/>
              </w:rPr>
              <w:t>Озеро Круглое</w:t>
            </w:r>
          </w:p>
        </w:tc>
        <w:tc>
          <w:tcPr>
            <w:tcW w:w="583" w:type="pct"/>
            <w:gridSpan w:val="2"/>
          </w:tcPr>
          <w:p w:rsidR="00A837CA" w:rsidRDefault="00A837CA" w:rsidP="00C3214E">
            <w:pPr>
              <w:rPr>
                <w:rFonts w:ascii="Times New Roman" w:hAnsi="Times New Roman" w:cs="Times New Roman"/>
                <w:sz w:val="24"/>
                <w:szCs w:val="24"/>
              </w:rPr>
            </w:pPr>
            <w:r w:rsidRPr="00193061">
              <w:rPr>
                <w:rFonts w:ascii="Times New Roman" w:hAnsi="Times New Roman" w:cs="Times New Roman"/>
                <w:sz w:val="24"/>
                <w:szCs w:val="24"/>
              </w:rPr>
              <w:t xml:space="preserve">дер. </w:t>
            </w:r>
            <w:r>
              <w:rPr>
                <w:rFonts w:ascii="Times New Roman" w:hAnsi="Times New Roman" w:cs="Times New Roman"/>
                <w:sz w:val="24"/>
                <w:szCs w:val="24"/>
              </w:rPr>
              <w:t>Поляна</w:t>
            </w:r>
          </w:p>
        </w:tc>
        <w:tc>
          <w:tcPr>
            <w:tcW w:w="424" w:type="pct"/>
            <w:gridSpan w:val="2"/>
          </w:tcPr>
          <w:p w:rsidR="00A837CA" w:rsidRDefault="00A837CA" w:rsidP="00EE0491">
            <w:pPr>
              <w:jc w:val="center"/>
              <w:rPr>
                <w:rFonts w:ascii="Times New Roman" w:hAnsi="Times New Roman" w:cs="Times New Roman"/>
                <w:sz w:val="24"/>
                <w:szCs w:val="24"/>
              </w:rPr>
            </w:pPr>
            <w:r>
              <w:rPr>
                <w:rFonts w:ascii="Times New Roman" w:hAnsi="Times New Roman" w:cs="Times New Roman"/>
                <w:sz w:val="24"/>
                <w:szCs w:val="24"/>
              </w:rPr>
              <w:t>25 сентября</w:t>
            </w:r>
          </w:p>
        </w:tc>
        <w:tc>
          <w:tcPr>
            <w:tcW w:w="336" w:type="pct"/>
            <w:gridSpan w:val="2"/>
          </w:tcPr>
          <w:p w:rsidR="00A837CA" w:rsidRPr="00B55BC6" w:rsidRDefault="00A837CA" w:rsidP="00BD7057">
            <w:pPr>
              <w:jc w:val="center"/>
              <w:rPr>
                <w:rFonts w:ascii="Times New Roman" w:hAnsi="Times New Roman" w:cs="Times New Roman"/>
              </w:rPr>
            </w:pPr>
            <w:r w:rsidRPr="00B55BC6">
              <w:rPr>
                <w:rFonts w:ascii="Times New Roman" w:hAnsi="Times New Roman" w:cs="Times New Roman"/>
              </w:rPr>
              <w:t>1</w:t>
            </w:r>
          </w:p>
        </w:tc>
        <w:tc>
          <w:tcPr>
            <w:tcW w:w="480" w:type="pct"/>
          </w:tcPr>
          <w:p w:rsidR="00A837CA" w:rsidRPr="00193061" w:rsidRDefault="00A837CA" w:rsidP="00C25C9F">
            <w:pPr>
              <w:jc w:val="center"/>
              <w:rPr>
                <w:rFonts w:ascii="Times New Roman" w:hAnsi="Times New Roman" w:cs="Times New Roman"/>
                <w:sz w:val="24"/>
                <w:szCs w:val="24"/>
              </w:rPr>
            </w:pPr>
            <w:r w:rsidRPr="00B55BC6">
              <w:rPr>
                <w:rFonts w:ascii="Times New Roman" w:hAnsi="Times New Roman" w:cs="Times New Roman"/>
                <w:sz w:val="24"/>
                <w:szCs w:val="24"/>
              </w:rPr>
              <w:t>Цаплевые – Ardeidae</w:t>
            </w:r>
          </w:p>
        </w:tc>
        <w:tc>
          <w:tcPr>
            <w:tcW w:w="543" w:type="pct"/>
          </w:tcPr>
          <w:p w:rsidR="00A837CA" w:rsidRDefault="00A837CA" w:rsidP="00C25C9F">
            <w:pPr>
              <w:jc w:val="center"/>
              <w:rPr>
                <w:rFonts w:ascii="Times New Roman" w:hAnsi="Times New Roman" w:cs="Times New Roman"/>
                <w:sz w:val="24"/>
                <w:szCs w:val="24"/>
              </w:rPr>
            </w:pPr>
            <w:r>
              <w:rPr>
                <w:rFonts w:ascii="Times New Roman" w:hAnsi="Times New Roman" w:cs="Times New Roman"/>
                <w:sz w:val="24"/>
                <w:szCs w:val="24"/>
              </w:rPr>
              <w:t>3 категория. Редкий вид.</w:t>
            </w:r>
          </w:p>
        </w:tc>
        <w:tc>
          <w:tcPr>
            <w:tcW w:w="543" w:type="pct"/>
          </w:tcPr>
          <w:p w:rsidR="00A837CA" w:rsidRDefault="00A837CA">
            <w:r w:rsidRPr="004E3E4D">
              <w:rPr>
                <w:rFonts w:ascii="Times New Roman" w:hAnsi="Times New Roman" w:cs="Times New Roman"/>
                <w:sz w:val="24"/>
                <w:szCs w:val="24"/>
              </w:rPr>
              <w:t>Птица побережий водоёмов и болот</w:t>
            </w:r>
          </w:p>
        </w:tc>
        <w:tc>
          <w:tcPr>
            <w:tcW w:w="571" w:type="pct"/>
          </w:tcPr>
          <w:p w:rsidR="00A837CA" w:rsidRDefault="00A837CA">
            <w:r w:rsidRPr="00066120">
              <w:rPr>
                <w:rFonts w:ascii="Times New Roman" w:hAnsi="Times New Roman" w:cs="Times New Roman"/>
                <w:sz w:val="24"/>
                <w:szCs w:val="24"/>
              </w:rPr>
              <w:t>Вероятно гнездящийся</w:t>
            </w:r>
          </w:p>
        </w:tc>
      </w:tr>
      <w:tr w:rsidR="00EF5624" w:rsidRPr="00210315" w:rsidTr="00955981">
        <w:trPr>
          <w:trHeight w:val="422"/>
        </w:trPr>
        <w:tc>
          <w:tcPr>
            <w:tcW w:w="240" w:type="pct"/>
          </w:tcPr>
          <w:p w:rsidR="00EF5624" w:rsidRPr="00193061" w:rsidRDefault="004051B0" w:rsidP="00BD7057">
            <w:pPr>
              <w:jc w:val="center"/>
              <w:rPr>
                <w:rFonts w:ascii="Times New Roman" w:hAnsi="Times New Roman" w:cs="Times New Roman"/>
                <w:sz w:val="24"/>
                <w:szCs w:val="24"/>
              </w:rPr>
            </w:pPr>
            <w:r>
              <w:rPr>
                <w:rFonts w:ascii="Times New Roman" w:hAnsi="Times New Roman" w:cs="Times New Roman"/>
                <w:sz w:val="24"/>
                <w:szCs w:val="24"/>
              </w:rPr>
              <w:t>3.</w:t>
            </w:r>
          </w:p>
        </w:tc>
        <w:tc>
          <w:tcPr>
            <w:tcW w:w="607" w:type="pct"/>
            <w:gridSpan w:val="3"/>
          </w:tcPr>
          <w:p w:rsidR="00EF5624" w:rsidRPr="00EF5624" w:rsidRDefault="00EF5624" w:rsidP="00960FD9">
            <w:pPr>
              <w:jc w:val="center"/>
              <w:rPr>
                <w:rFonts w:ascii="Times New Roman" w:hAnsi="Times New Roman" w:cs="Times New Roman"/>
                <w:sz w:val="24"/>
                <w:szCs w:val="24"/>
                <w:lang w:val="en-US"/>
              </w:rPr>
            </w:pPr>
            <w:r>
              <w:rPr>
                <w:rFonts w:ascii="Times New Roman" w:hAnsi="Times New Roman" w:cs="Times New Roman"/>
                <w:sz w:val="24"/>
                <w:szCs w:val="24"/>
              </w:rPr>
              <w:t>Белый</w:t>
            </w:r>
            <w:r w:rsidRPr="00EF5624">
              <w:rPr>
                <w:rFonts w:ascii="Times New Roman" w:hAnsi="Times New Roman" w:cs="Times New Roman"/>
                <w:sz w:val="24"/>
                <w:szCs w:val="24"/>
                <w:lang w:val="en-US"/>
              </w:rPr>
              <w:t xml:space="preserve"> </w:t>
            </w:r>
            <w:r>
              <w:rPr>
                <w:rFonts w:ascii="Times New Roman" w:hAnsi="Times New Roman" w:cs="Times New Roman"/>
                <w:sz w:val="24"/>
                <w:szCs w:val="24"/>
              </w:rPr>
              <w:t>аист</w:t>
            </w:r>
          </w:p>
          <w:p w:rsidR="00EF5624" w:rsidRPr="00EF5624" w:rsidRDefault="00EF5624" w:rsidP="00960FD9">
            <w:pPr>
              <w:jc w:val="center"/>
              <w:rPr>
                <w:rFonts w:ascii="Times New Roman" w:hAnsi="Times New Roman" w:cs="Times New Roman"/>
                <w:sz w:val="24"/>
                <w:szCs w:val="24"/>
                <w:lang w:val="en-US"/>
              </w:rPr>
            </w:pPr>
            <w:r w:rsidRPr="00EF5624">
              <w:rPr>
                <w:rFonts w:ascii="Times New Roman" w:hAnsi="Times New Roman" w:cs="Times New Roman"/>
                <w:sz w:val="24"/>
                <w:szCs w:val="24"/>
                <w:lang w:val="en-US"/>
              </w:rPr>
              <w:t>Ciconia ciconia Linnaeus, 1758</w:t>
            </w:r>
          </w:p>
        </w:tc>
        <w:tc>
          <w:tcPr>
            <w:tcW w:w="673" w:type="pct"/>
            <w:gridSpan w:val="2"/>
          </w:tcPr>
          <w:p w:rsidR="00EF5624" w:rsidRPr="00EF5624" w:rsidRDefault="00EF5624" w:rsidP="00960FD9">
            <w:pPr>
              <w:jc w:val="center"/>
              <w:rPr>
                <w:rFonts w:ascii="Times New Roman" w:hAnsi="Times New Roman" w:cs="Times New Roman"/>
                <w:sz w:val="24"/>
                <w:szCs w:val="24"/>
              </w:rPr>
            </w:pPr>
            <w:r>
              <w:rPr>
                <w:rFonts w:ascii="Times New Roman" w:hAnsi="Times New Roman" w:cs="Times New Roman"/>
                <w:sz w:val="24"/>
                <w:szCs w:val="24"/>
              </w:rPr>
              <w:t>Искусственные гнездовья</w:t>
            </w:r>
          </w:p>
        </w:tc>
        <w:tc>
          <w:tcPr>
            <w:tcW w:w="583" w:type="pct"/>
            <w:gridSpan w:val="2"/>
          </w:tcPr>
          <w:p w:rsidR="00EF5624" w:rsidRDefault="00EF5624" w:rsidP="00960FD9">
            <w:pPr>
              <w:jc w:val="center"/>
              <w:rPr>
                <w:rFonts w:ascii="Times New Roman" w:hAnsi="Times New Roman" w:cs="Times New Roman"/>
                <w:sz w:val="24"/>
                <w:szCs w:val="24"/>
              </w:rPr>
            </w:pPr>
            <w:r>
              <w:rPr>
                <w:rFonts w:ascii="Times New Roman" w:hAnsi="Times New Roman" w:cs="Times New Roman"/>
                <w:sz w:val="24"/>
                <w:szCs w:val="24"/>
              </w:rPr>
              <w:t>д. Поляна</w:t>
            </w:r>
          </w:p>
          <w:p w:rsidR="00EF5624" w:rsidRDefault="00EF5624" w:rsidP="00960FD9">
            <w:pPr>
              <w:jc w:val="center"/>
              <w:rPr>
                <w:rFonts w:ascii="Times New Roman" w:hAnsi="Times New Roman" w:cs="Times New Roman"/>
                <w:sz w:val="24"/>
                <w:szCs w:val="24"/>
              </w:rPr>
            </w:pPr>
            <w:r>
              <w:rPr>
                <w:rFonts w:ascii="Times New Roman" w:hAnsi="Times New Roman" w:cs="Times New Roman"/>
                <w:sz w:val="24"/>
                <w:szCs w:val="24"/>
              </w:rPr>
              <w:t>д.Григоровское</w:t>
            </w:r>
          </w:p>
          <w:p w:rsidR="00EF5624" w:rsidRPr="00EF5624" w:rsidRDefault="00EF5624" w:rsidP="00960FD9">
            <w:pPr>
              <w:jc w:val="center"/>
              <w:rPr>
                <w:rFonts w:ascii="Times New Roman" w:hAnsi="Times New Roman" w:cs="Times New Roman"/>
                <w:sz w:val="24"/>
                <w:szCs w:val="24"/>
              </w:rPr>
            </w:pPr>
            <w:r>
              <w:rPr>
                <w:rFonts w:ascii="Times New Roman" w:hAnsi="Times New Roman" w:cs="Times New Roman"/>
                <w:sz w:val="24"/>
                <w:szCs w:val="24"/>
              </w:rPr>
              <w:t>д. Гремячево</w:t>
            </w:r>
          </w:p>
        </w:tc>
        <w:tc>
          <w:tcPr>
            <w:tcW w:w="424" w:type="pct"/>
            <w:gridSpan w:val="2"/>
          </w:tcPr>
          <w:p w:rsidR="00EF5624" w:rsidRPr="00EF5624" w:rsidRDefault="00EF5624" w:rsidP="00960FD9">
            <w:pPr>
              <w:jc w:val="center"/>
              <w:rPr>
                <w:rFonts w:ascii="Times New Roman" w:hAnsi="Times New Roman" w:cs="Times New Roman"/>
                <w:sz w:val="24"/>
                <w:szCs w:val="24"/>
              </w:rPr>
            </w:pPr>
            <w:r>
              <w:rPr>
                <w:rFonts w:ascii="Times New Roman" w:hAnsi="Times New Roman" w:cs="Times New Roman"/>
                <w:sz w:val="24"/>
                <w:szCs w:val="24"/>
              </w:rPr>
              <w:t>Ежегодно- весна- лето</w:t>
            </w:r>
          </w:p>
        </w:tc>
        <w:tc>
          <w:tcPr>
            <w:tcW w:w="336" w:type="pct"/>
            <w:gridSpan w:val="2"/>
          </w:tcPr>
          <w:p w:rsidR="00EF5624" w:rsidRPr="00EF5624" w:rsidRDefault="00EF5624" w:rsidP="00960FD9">
            <w:pPr>
              <w:jc w:val="center"/>
              <w:rPr>
                <w:rFonts w:ascii="Times New Roman" w:hAnsi="Times New Roman" w:cs="Times New Roman"/>
                <w:sz w:val="24"/>
                <w:szCs w:val="24"/>
              </w:rPr>
            </w:pPr>
            <w:r>
              <w:rPr>
                <w:rFonts w:ascii="Times New Roman" w:hAnsi="Times New Roman" w:cs="Times New Roman"/>
                <w:sz w:val="24"/>
                <w:szCs w:val="24"/>
              </w:rPr>
              <w:t>5-7</w:t>
            </w:r>
          </w:p>
        </w:tc>
        <w:tc>
          <w:tcPr>
            <w:tcW w:w="480" w:type="pct"/>
          </w:tcPr>
          <w:p w:rsidR="00EF5624" w:rsidRPr="00EF5624" w:rsidRDefault="00EF5624" w:rsidP="00960FD9">
            <w:pPr>
              <w:jc w:val="center"/>
              <w:rPr>
                <w:rFonts w:ascii="Times New Roman" w:hAnsi="Times New Roman" w:cs="Times New Roman"/>
                <w:sz w:val="24"/>
                <w:szCs w:val="24"/>
              </w:rPr>
            </w:pPr>
            <w:r w:rsidRPr="00EF5624">
              <w:rPr>
                <w:rFonts w:ascii="Times New Roman" w:hAnsi="Times New Roman" w:cs="Times New Roman"/>
                <w:sz w:val="24"/>
                <w:szCs w:val="24"/>
              </w:rPr>
              <w:t>Аистовые – Ciconiidae</w:t>
            </w:r>
          </w:p>
        </w:tc>
        <w:tc>
          <w:tcPr>
            <w:tcW w:w="543" w:type="pct"/>
          </w:tcPr>
          <w:p w:rsidR="00EF5624" w:rsidRPr="00EF5624" w:rsidRDefault="00EF5624" w:rsidP="00960FD9">
            <w:pPr>
              <w:jc w:val="center"/>
              <w:rPr>
                <w:rFonts w:ascii="Times New Roman" w:hAnsi="Times New Roman" w:cs="Times New Roman"/>
                <w:sz w:val="24"/>
                <w:szCs w:val="24"/>
              </w:rPr>
            </w:pPr>
            <w:r>
              <w:rPr>
                <w:rFonts w:ascii="Times New Roman" w:hAnsi="Times New Roman" w:cs="Times New Roman"/>
                <w:sz w:val="24"/>
                <w:szCs w:val="24"/>
              </w:rPr>
              <w:t>3 категория. Редкий вид.</w:t>
            </w:r>
          </w:p>
        </w:tc>
        <w:tc>
          <w:tcPr>
            <w:tcW w:w="543" w:type="pct"/>
          </w:tcPr>
          <w:p w:rsidR="00EF5624" w:rsidRPr="00EF5624" w:rsidRDefault="00EF5624" w:rsidP="00960FD9">
            <w:pPr>
              <w:jc w:val="center"/>
              <w:rPr>
                <w:rFonts w:ascii="Times New Roman" w:hAnsi="Times New Roman" w:cs="Times New Roman"/>
                <w:sz w:val="24"/>
                <w:szCs w:val="24"/>
              </w:rPr>
            </w:pPr>
            <w:r>
              <w:rPr>
                <w:rFonts w:ascii="Times New Roman" w:hAnsi="Times New Roman" w:cs="Times New Roman"/>
                <w:sz w:val="24"/>
                <w:szCs w:val="24"/>
              </w:rPr>
              <w:t>Птица побережий водоёмов и болот</w:t>
            </w:r>
          </w:p>
        </w:tc>
        <w:tc>
          <w:tcPr>
            <w:tcW w:w="571" w:type="pct"/>
          </w:tcPr>
          <w:p w:rsidR="00EF5624" w:rsidRDefault="00EF5624" w:rsidP="00960FD9">
            <w:pPr>
              <w:jc w:val="center"/>
              <w:rPr>
                <w:rFonts w:ascii="Times New Roman" w:hAnsi="Times New Roman" w:cs="Times New Roman"/>
                <w:sz w:val="24"/>
                <w:szCs w:val="24"/>
              </w:rPr>
            </w:pPr>
            <w:r>
              <w:rPr>
                <w:rFonts w:ascii="Times New Roman" w:hAnsi="Times New Roman" w:cs="Times New Roman"/>
                <w:sz w:val="24"/>
                <w:szCs w:val="24"/>
              </w:rPr>
              <w:t>Гнездящийся</w:t>
            </w:r>
          </w:p>
          <w:p w:rsidR="00EF5624" w:rsidRPr="00EF5624" w:rsidRDefault="00EF5624" w:rsidP="00960FD9">
            <w:pPr>
              <w:jc w:val="center"/>
              <w:rPr>
                <w:rFonts w:ascii="Times New Roman" w:hAnsi="Times New Roman" w:cs="Times New Roman"/>
                <w:sz w:val="24"/>
                <w:szCs w:val="24"/>
              </w:rPr>
            </w:pPr>
          </w:p>
        </w:tc>
      </w:tr>
      <w:tr w:rsidR="009733AD" w:rsidRPr="00210315" w:rsidTr="00955981">
        <w:trPr>
          <w:trHeight w:val="422"/>
        </w:trPr>
        <w:tc>
          <w:tcPr>
            <w:tcW w:w="240" w:type="pct"/>
          </w:tcPr>
          <w:p w:rsidR="009733AD" w:rsidRPr="00193061" w:rsidRDefault="004051B0" w:rsidP="00BD7057">
            <w:pPr>
              <w:jc w:val="center"/>
              <w:rPr>
                <w:rFonts w:ascii="Times New Roman" w:hAnsi="Times New Roman" w:cs="Times New Roman"/>
                <w:sz w:val="24"/>
                <w:szCs w:val="24"/>
              </w:rPr>
            </w:pPr>
            <w:r>
              <w:rPr>
                <w:rFonts w:ascii="Times New Roman" w:hAnsi="Times New Roman" w:cs="Times New Roman"/>
                <w:sz w:val="24"/>
                <w:szCs w:val="24"/>
              </w:rPr>
              <w:t>4.</w:t>
            </w:r>
          </w:p>
        </w:tc>
        <w:tc>
          <w:tcPr>
            <w:tcW w:w="607" w:type="pct"/>
            <w:gridSpan w:val="3"/>
          </w:tcPr>
          <w:p w:rsidR="009733AD" w:rsidRPr="009733AD" w:rsidRDefault="009733AD" w:rsidP="00960FD9">
            <w:pPr>
              <w:jc w:val="center"/>
              <w:rPr>
                <w:rFonts w:ascii="Times New Roman" w:hAnsi="Times New Roman" w:cs="Times New Roman"/>
                <w:sz w:val="24"/>
                <w:szCs w:val="24"/>
                <w:lang w:val="en-US"/>
              </w:rPr>
            </w:pPr>
            <w:r>
              <w:rPr>
                <w:rFonts w:ascii="Times New Roman" w:hAnsi="Times New Roman" w:cs="Times New Roman"/>
                <w:sz w:val="24"/>
                <w:szCs w:val="24"/>
              </w:rPr>
              <w:t>Выпь</w:t>
            </w:r>
            <w:r w:rsidRPr="009733AD">
              <w:rPr>
                <w:rFonts w:ascii="Times New Roman" w:hAnsi="Times New Roman" w:cs="Times New Roman"/>
                <w:sz w:val="24"/>
                <w:szCs w:val="24"/>
                <w:lang w:val="en-US"/>
              </w:rPr>
              <w:t xml:space="preserve"> </w:t>
            </w:r>
            <w:r>
              <w:rPr>
                <w:rFonts w:ascii="Times New Roman" w:hAnsi="Times New Roman" w:cs="Times New Roman"/>
                <w:sz w:val="24"/>
                <w:szCs w:val="24"/>
              </w:rPr>
              <w:t>малая</w:t>
            </w:r>
          </w:p>
          <w:p w:rsidR="009733AD" w:rsidRPr="009733AD" w:rsidRDefault="009733AD" w:rsidP="00960FD9">
            <w:pPr>
              <w:jc w:val="center"/>
              <w:rPr>
                <w:rFonts w:ascii="Times New Roman" w:hAnsi="Times New Roman" w:cs="Times New Roman"/>
                <w:sz w:val="24"/>
                <w:szCs w:val="24"/>
                <w:lang w:val="en-US"/>
              </w:rPr>
            </w:pPr>
            <w:r w:rsidRPr="009733AD">
              <w:rPr>
                <w:rFonts w:ascii="Times New Roman" w:hAnsi="Times New Roman" w:cs="Times New Roman"/>
                <w:sz w:val="24"/>
                <w:szCs w:val="24"/>
                <w:lang w:val="en-US"/>
              </w:rPr>
              <w:t>Ixobrychus minutus Linnaeus, 1766</w:t>
            </w:r>
          </w:p>
        </w:tc>
        <w:tc>
          <w:tcPr>
            <w:tcW w:w="673" w:type="pct"/>
            <w:gridSpan w:val="2"/>
          </w:tcPr>
          <w:p w:rsidR="009733AD" w:rsidRPr="00193061" w:rsidRDefault="009733AD" w:rsidP="00960FD9">
            <w:pPr>
              <w:jc w:val="center"/>
              <w:rPr>
                <w:rFonts w:ascii="Times New Roman" w:hAnsi="Times New Roman" w:cs="Times New Roman"/>
                <w:sz w:val="24"/>
                <w:szCs w:val="24"/>
              </w:rPr>
            </w:pPr>
            <w:r>
              <w:rPr>
                <w:rFonts w:ascii="Times New Roman" w:hAnsi="Times New Roman" w:cs="Times New Roman"/>
                <w:sz w:val="24"/>
                <w:szCs w:val="24"/>
              </w:rPr>
              <w:t xml:space="preserve">Озеро Тишь </w:t>
            </w:r>
          </w:p>
        </w:tc>
        <w:tc>
          <w:tcPr>
            <w:tcW w:w="583" w:type="pct"/>
            <w:gridSpan w:val="2"/>
          </w:tcPr>
          <w:p w:rsidR="009733AD" w:rsidRPr="00193061" w:rsidRDefault="009733AD" w:rsidP="00960FD9">
            <w:pPr>
              <w:jc w:val="center"/>
              <w:rPr>
                <w:rFonts w:ascii="Times New Roman" w:hAnsi="Times New Roman" w:cs="Times New Roman"/>
                <w:sz w:val="24"/>
                <w:szCs w:val="24"/>
              </w:rPr>
            </w:pPr>
            <w:r>
              <w:rPr>
                <w:rFonts w:ascii="Times New Roman" w:hAnsi="Times New Roman" w:cs="Times New Roman"/>
                <w:sz w:val="24"/>
                <w:szCs w:val="24"/>
              </w:rPr>
              <w:t>дер. Желохово</w:t>
            </w:r>
          </w:p>
        </w:tc>
        <w:tc>
          <w:tcPr>
            <w:tcW w:w="424" w:type="pct"/>
            <w:gridSpan w:val="2"/>
          </w:tcPr>
          <w:p w:rsidR="009733AD" w:rsidRDefault="009733AD" w:rsidP="00960FD9">
            <w:pPr>
              <w:jc w:val="center"/>
              <w:rPr>
                <w:rFonts w:ascii="Times New Roman" w:hAnsi="Times New Roman" w:cs="Times New Roman"/>
                <w:sz w:val="24"/>
                <w:szCs w:val="24"/>
              </w:rPr>
            </w:pPr>
          </w:p>
        </w:tc>
        <w:tc>
          <w:tcPr>
            <w:tcW w:w="336" w:type="pct"/>
            <w:gridSpan w:val="2"/>
          </w:tcPr>
          <w:p w:rsidR="009733AD" w:rsidRPr="00B55BC6" w:rsidRDefault="009733AD" w:rsidP="00960FD9">
            <w:pPr>
              <w:jc w:val="center"/>
              <w:rPr>
                <w:rFonts w:ascii="Times New Roman" w:hAnsi="Times New Roman" w:cs="Times New Roman"/>
              </w:rPr>
            </w:pPr>
            <w:r w:rsidRPr="00B55BC6">
              <w:rPr>
                <w:rFonts w:ascii="Times New Roman" w:hAnsi="Times New Roman" w:cs="Times New Roman"/>
              </w:rPr>
              <w:t>2 пары</w:t>
            </w:r>
          </w:p>
        </w:tc>
        <w:tc>
          <w:tcPr>
            <w:tcW w:w="480" w:type="pct"/>
          </w:tcPr>
          <w:p w:rsidR="009733AD" w:rsidRPr="00193061" w:rsidRDefault="009733AD" w:rsidP="00960FD9">
            <w:pPr>
              <w:jc w:val="center"/>
              <w:rPr>
                <w:rFonts w:ascii="Times New Roman" w:hAnsi="Times New Roman" w:cs="Times New Roman"/>
                <w:sz w:val="24"/>
                <w:szCs w:val="24"/>
              </w:rPr>
            </w:pPr>
            <w:r w:rsidRPr="009733AD">
              <w:rPr>
                <w:rFonts w:ascii="Times New Roman" w:hAnsi="Times New Roman" w:cs="Times New Roman"/>
                <w:sz w:val="24"/>
                <w:szCs w:val="24"/>
              </w:rPr>
              <w:t>Цаплевые – Ardeidae</w:t>
            </w:r>
          </w:p>
        </w:tc>
        <w:tc>
          <w:tcPr>
            <w:tcW w:w="543" w:type="pct"/>
          </w:tcPr>
          <w:p w:rsidR="009733AD" w:rsidRDefault="009733AD" w:rsidP="00960FD9">
            <w:pPr>
              <w:jc w:val="center"/>
              <w:rPr>
                <w:rFonts w:ascii="Times New Roman" w:hAnsi="Times New Roman" w:cs="Times New Roman"/>
                <w:sz w:val="24"/>
                <w:szCs w:val="24"/>
              </w:rPr>
            </w:pPr>
            <w:r w:rsidRPr="009733AD">
              <w:rPr>
                <w:rFonts w:ascii="Times New Roman" w:hAnsi="Times New Roman" w:cs="Times New Roman"/>
                <w:sz w:val="24"/>
                <w:szCs w:val="24"/>
              </w:rPr>
              <w:t>3 категория. Редкий вид</w:t>
            </w:r>
          </w:p>
        </w:tc>
        <w:tc>
          <w:tcPr>
            <w:tcW w:w="543" w:type="pct"/>
          </w:tcPr>
          <w:p w:rsidR="009733AD" w:rsidRPr="00193061" w:rsidRDefault="009733AD" w:rsidP="00960FD9">
            <w:pPr>
              <w:jc w:val="center"/>
              <w:rPr>
                <w:rFonts w:ascii="Times New Roman" w:hAnsi="Times New Roman" w:cs="Times New Roman"/>
                <w:sz w:val="24"/>
                <w:szCs w:val="24"/>
              </w:rPr>
            </w:pPr>
            <w:r>
              <w:rPr>
                <w:rFonts w:ascii="Times New Roman" w:hAnsi="Times New Roman" w:cs="Times New Roman"/>
                <w:sz w:val="24"/>
                <w:szCs w:val="24"/>
              </w:rPr>
              <w:t>Птица побережий водоёмов и болот</w:t>
            </w:r>
          </w:p>
        </w:tc>
        <w:tc>
          <w:tcPr>
            <w:tcW w:w="571" w:type="pct"/>
          </w:tcPr>
          <w:p w:rsidR="009733AD" w:rsidRPr="00193061" w:rsidRDefault="009733AD" w:rsidP="00960FD9">
            <w:pPr>
              <w:jc w:val="center"/>
              <w:rPr>
                <w:rFonts w:ascii="Times New Roman" w:hAnsi="Times New Roman" w:cs="Times New Roman"/>
                <w:sz w:val="24"/>
                <w:szCs w:val="24"/>
              </w:rPr>
            </w:pPr>
            <w:r>
              <w:rPr>
                <w:rFonts w:ascii="Times New Roman" w:hAnsi="Times New Roman" w:cs="Times New Roman"/>
                <w:sz w:val="24"/>
                <w:szCs w:val="24"/>
              </w:rPr>
              <w:t>Вероятно гнездящийся</w:t>
            </w:r>
          </w:p>
        </w:tc>
      </w:tr>
      <w:tr w:rsidR="006147B5" w:rsidRPr="00210315" w:rsidTr="00955981">
        <w:trPr>
          <w:trHeight w:val="422"/>
        </w:trPr>
        <w:tc>
          <w:tcPr>
            <w:tcW w:w="240" w:type="pct"/>
          </w:tcPr>
          <w:p w:rsidR="006147B5" w:rsidRPr="00193061" w:rsidRDefault="004051B0" w:rsidP="00BD7057">
            <w:pPr>
              <w:jc w:val="center"/>
              <w:rPr>
                <w:rFonts w:ascii="Times New Roman" w:hAnsi="Times New Roman" w:cs="Times New Roman"/>
                <w:sz w:val="24"/>
                <w:szCs w:val="24"/>
              </w:rPr>
            </w:pPr>
            <w:r>
              <w:rPr>
                <w:rFonts w:ascii="Times New Roman" w:hAnsi="Times New Roman" w:cs="Times New Roman"/>
                <w:sz w:val="24"/>
                <w:szCs w:val="24"/>
              </w:rPr>
              <w:t>5.</w:t>
            </w:r>
          </w:p>
        </w:tc>
        <w:tc>
          <w:tcPr>
            <w:tcW w:w="607" w:type="pct"/>
            <w:gridSpan w:val="3"/>
          </w:tcPr>
          <w:p w:rsidR="006147B5" w:rsidRDefault="007560B5" w:rsidP="00BD7057">
            <w:pPr>
              <w:jc w:val="center"/>
              <w:rPr>
                <w:rFonts w:ascii="Times New Roman" w:hAnsi="Times New Roman" w:cs="Times New Roman"/>
                <w:sz w:val="24"/>
                <w:szCs w:val="24"/>
              </w:rPr>
            </w:pPr>
            <w:r>
              <w:rPr>
                <w:rFonts w:ascii="Times New Roman" w:hAnsi="Times New Roman" w:cs="Times New Roman"/>
                <w:sz w:val="24"/>
                <w:szCs w:val="24"/>
              </w:rPr>
              <w:t xml:space="preserve">Кулик- </w:t>
            </w:r>
            <w:r w:rsidR="006147B5">
              <w:rPr>
                <w:rFonts w:ascii="Times New Roman" w:hAnsi="Times New Roman" w:cs="Times New Roman"/>
                <w:sz w:val="24"/>
                <w:szCs w:val="24"/>
              </w:rPr>
              <w:t>Ходулочник</w:t>
            </w:r>
          </w:p>
          <w:p w:rsidR="00044F9D" w:rsidRDefault="00044F9D" w:rsidP="00BD7057">
            <w:pPr>
              <w:jc w:val="center"/>
              <w:rPr>
                <w:rFonts w:ascii="Times New Roman" w:hAnsi="Times New Roman" w:cs="Times New Roman"/>
                <w:sz w:val="24"/>
                <w:szCs w:val="24"/>
              </w:rPr>
            </w:pPr>
            <w:r w:rsidRPr="00044F9D">
              <w:rPr>
                <w:rFonts w:ascii="Times New Roman" w:hAnsi="Times New Roman" w:cs="Times New Roman"/>
                <w:sz w:val="24"/>
                <w:szCs w:val="24"/>
              </w:rPr>
              <w:t>Himantopus himantopus)</w:t>
            </w:r>
          </w:p>
        </w:tc>
        <w:tc>
          <w:tcPr>
            <w:tcW w:w="673" w:type="pct"/>
            <w:gridSpan w:val="2"/>
          </w:tcPr>
          <w:p w:rsidR="006147B5" w:rsidRDefault="006147B5" w:rsidP="00D26009">
            <w:pPr>
              <w:jc w:val="center"/>
              <w:rPr>
                <w:rFonts w:ascii="Times New Roman" w:hAnsi="Times New Roman" w:cs="Times New Roman"/>
                <w:sz w:val="24"/>
                <w:szCs w:val="24"/>
              </w:rPr>
            </w:pPr>
            <w:r>
              <w:rPr>
                <w:rFonts w:ascii="Times New Roman" w:hAnsi="Times New Roman" w:cs="Times New Roman"/>
                <w:sz w:val="24"/>
                <w:szCs w:val="24"/>
              </w:rPr>
              <w:t>На разливе реки Жиздры</w:t>
            </w:r>
          </w:p>
        </w:tc>
        <w:tc>
          <w:tcPr>
            <w:tcW w:w="583" w:type="pct"/>
            <w:gridSpan w:val="2"/>
          </w:tcPr>
          <w:p w:rsidR="006147B5" w:rsidRPr="00193061" w:rsidRDefault="006147B5" w:rsidP="00C3214E">
            <w:pPr>
              <w:rPr>
                <w:rFonts w:ascii="Times New Roman" w:hAnsi="Times New Roman" w:cs="Times New Roman"/>
                <w:sz w:val="24"/>
                <w:szCs w:val="24"/>
              </w:rPr>
            </w:pPr>
            <w:r>
              <w:rPr>
                <w:rFonts w:ascii="Times New Roman" w:hAnsi="Times New Roman" w:cs="Times New Roman"/>
                <w:sz w:val="24"/>
                <w:szCs w:val="24"/>
              </w:rPr>
              <w:t>Нижнее Алопово</w:t>
            </w:r>
          </w:p>
        </w:tc>
        <w:tc>
          <w:tcPr>
            <w:tcW w:w="424" w:type="pct"/>
            <w:gridSpan w:val="2"/>
          </w:tcPr>
          <w:p w:rsidR="006147B5" w:rsidRDefault="006147B5" w:rsidP="00EE0491">
            <w:pPr>
              <w:jc w:val="center"/>
              <w:rPr>
                <w:rFonts w:ascii="Times New Roman" w:hAnsi="Times New Roman" w:cs="Times New Roman"/>
                <w:sz w:val="24"/>
                <w:szCs w:val="24"/>
              </w:rPr>
            </w:pPr>
            <w:r>
              <w:rPr>
                <w:rFonts w:ascii="Times New Roman" w:hAnsi="Times New Roman" w:cs="Times New Roman"/>
                <w:sz w:val="24"/>
                <w:szCs w:val="24"/>
              </w:rPr>
              <w:t>15 мая</w:t>
            </w:r>
          </w:p>
        </w:tc>
        <w:tc>
          <w:tcPr>
            <w:tcW w:w="336" w:type="pct"/>
            <w:gridSpan w:val="2"/>
          </w:tcPr>
          <w:p w:rsidR="006147B5" w:rsidRPr="00B55BC6" w:rsidRDefault="006147B5" w:rsidP="00BD7057">
            <w:pPr>
              <w:jc w:val="center"/>
              <w:rPr>
                <w:rFonts w:ascii="Times New Roman" w:hAnsi="Times New Roman" w:cs="Times New Roman"/>
              </w:rPr>
            </w:pPr>
            <w:r w:rsidRPr="00B55BC6">
              <w:rPr>
                <w:rFonts w:ascii="Times New Roman" w:hAnsi="Times New Roman" w:cs="Times New Roman"/>
              </w:rPr>
              <w:t>2</w:t>
            </w:r>
          </w:p>
        </w:tc>
        <w:tc>
          <w:tcPr>
            <w:tcW w:w="480" w:type="pct"/>
          </w:tcPr>
          <w:p w:rsidR="006147B5" w:rsidRPr="00193061" w:rsidRDefault="00044F9D" w:rsidP="00BD7057">
            <w:pPr>
              <w:jc w:val="center"/>
              <w:rPr>
                <w:rFonts w:ascii="Times New Roman" w:hAnsi="Times New Roman" w:cs="Times New Roman"/>
                <w:sz w:val="24"/>
                <w:szCs w:val="24"/>
              </w:rPr>
            </w:pPr>
            <w:r>
              <w:rPr>
                <w:rFonts w:ascii="Times New Roman" w:hAnsi="Times New Roman" w:cs="Times New Roman"/>
                <w:sz w:val="24"/>
                <w:szCs w:val="24"/>
              </w:rPr>
              <w:t>Шилоклювковы</w:t>
            </w:r>
            <w:r w:rsidR="007560B5">
              <w:rPr>
                <w:rFonts w:ascii="Times New Roman" w:hAnsi="Times New Roman" w:cs="Times New Roman"/>
                <w:sz w:val="24"/>
                <w:szCs w:val="24"/>
              </w:rPr>
              <w:t>е Recurvirostridae</w:t>
            </w:r>
          </w:p>
        </w:tc>
        <w:tc>
          <w:tcPr>
            <w:tcW w:w="543" w:type="pct"/>
          </w:tcPr>
          <w:p w:rsidR="006147B5" w:rsidRPr="004E3E4D" w:rsidRDefault="007560B5">
            <w:pPr>
              <w:rPr>
                <w:rFonts w:ascii="Times New Roman" w:hAnsi="Times New Roman" w:cs="Times New Roman"/>
                <w:sz w:val="24"/>
                <w:szCs w:val="24"/>
              </w:rPr>
            </w:pPr>
            <w:r w:rsidRPr="009733AD">
              <w:rPr>
                <w:rFonts w:ascii="Times New Roman" w:hAnsi="Times New Roman" w:cs="Times New Roman"/>
                <w:sz w:val="24"/>
                <w:szCs w:val="24"/>
              </w:rPr>
              <w:t>3 категория. Редкий вид</w:t>
            </w:r>
          </w:p>
        </w:tc>
        <w:tc>
          <w:tcPr>
            <w:tcW w:w="543" w:type="pct"/>
          </w:tcPr>
          <w:p w:rsidR="006147B5" w:rsidRDefault="006147B5">
            <w:r w:rsidRPr="004E3E4D">
              <w:rPr>
                <w:rFonts w:ascii="Times New Roman" w:hAnsi="Times New Roman" w:cs="Times New Roman"/>
                <w:sz w:val="24"/>
                <w:szCs w:val="24"/>
              </w:rPr>
              <w:t>Птица побережий водоёмов и болот</w:t>
            </w:r>
          </w:p>
        </w:tc>
        <w:tc>
          <w:tcPr>
            <w:tcW w:w="571" w:type="pct"/>
          </w:tcPr>
          <w:p w:rsidR="006147B5" w:rsidRDefault="006147B5">
            <w:r w:rsidRPr="00066120">
              <w:rPr>
                <w:rFonts w:ascii="Times New Roman" w:hAnsi="Times New Roman" w:cs="Times New Roman"/>
                <w:sz w:val="24"/>
                <w:szCs w:val="24"/>
              </w:rPr>
              <w:t>Вероятно гнездящийся</w:t>
            </w:r>
          </w:p>
        </w:tc>
      </w:tr>
      <w:tr w:rsidR="00A837CA" w:rsidRPr="00210315" w:rsidTr="00955981">
        <w:trPr>
          <w:trHeight w:val="422"/>
        </w:trPr>
        <w:tc>
          <w:tcPr>
            <w:tcW w:w="240" w:type="pct"/>
            <w:vMerge w:val="restart"/>
          </w:tcPr>
          <w:p w:rsidR="00A837CA" w:rsidRPr="00193061" w:rsidRDefault="004051B0" w:rsidP="00BD7057">
            <w:pPr>
              <w:jc w:val="center"/>
              <w:rPr>
                <w:rFonts w:ascii="Times New Roman" w:hAnsi="Times New Roman" w:cs="Times New Roman"/>
                <w:sz w:val="24"/>
                <w:szCs w:val="24"/>
              </w:rPr>
            </w:pPr>
            <w:r>
              <w:rPr>
                <w:rFonts w:ascii="Times New Roman" w:hAnsi="Times New Roman" w:cs="Times New Roman"/>
                <w:sz w:val="24"/>
                <w:szCs w:val="24"/>
              </w:rPr>
              <w:t>6.</w:t>
            </w:r>
          </w:p>
        </w:tc>
        <w:tc>
          <w:tcPr>
            <w:tcW w:w="607" w:type="pct"/>
            <w:gridSpan w:val="3"/>
            <w:vMerge w:val="restart"/>
          </w:tcPr>
          <w:p w:rsidR="00A837CA" w:rsidRPr="00A837CA" w:rsidRDefault="00A837CA" w:rsidP="00BD7057">
            <w:pPr>
              <w:jc w:val="center"/>
              <w:rPr>
                <w:rFonts w:ascii="Times New Roman" w:hAnsi="Times New Roman" w:cs="Times New Roman"/>
                <w:sz w:val="24"/>
                <w:szCs w:val="24"/>
                <w:lang w:val="en-US"/>
              </w:rPr>
            </w:pPr>
            <w:r>
              <w:rPr>
                <w:rFonts w:ascii="Times New Roman" w:hAnsi="Times New Roman" w:cs="Times New Roman"/>
                <w:sz w:val="24"/>
                <w:szCs w:val="24"/>
              </w:rPr>
              <w:t>Кулик</w:t>
            </w:r>
            <w:r w:rsidRPr="00A837CA">
              <w:rPr>
                <w:rFonts w:ascii="Times New Roman" w:hAnsi="Times New Roman" w:cs="Times New Roman"/>
                <w:sz w:val="24"/>
                <w:szCs w:val="24"/>
                <w:lang w:val="en-US"/>
              </w:rPr>
              <w:t xml:space="preserve">- </w:t>
            </w:r>
            <w:r>
              <w:rPr>
                <w:rFonts w:ascii="Times New Roman" w:hAnsi="Times New Roman" w:cs="Times New Roman"/>
                <w:sz w:val="24"/>
                <w:szCs w:val="24"/>
              </w:rPr>
              <w:t>сорока</w:t>
            </w:r>
          </w:p>
          <w:p w:rsidR="00A837CA" w:rsidRPr="00A837CA" w:rsidRDefault="00A837CA" w:rsidP="00BD7057">
            <w:pPr>
              <w:jc w:val="center"/>
              <w:rPr>
                <w:rFonts w:ascii="Times New Roman" w:hAnsi="Times New Roman" w:cs="Times New Roman"/>
                <w:sz w:val="24"/>
                <w:szCs w:val="24"/>
                <w:lang w:val="en-US"/>
              </w:rPr>
            </w:pPr>
            <w:r w:rsidRPr="00A837CA">
              <w:rPr>
                <w:rFonts w:ascii="Times New Roman" w:hAnsi="Times New Roman" w:cs="Times New Roman"/>
                <w:sz w:val="24"/>
                <w:szCs w:val="24"/>
                <w:lang w:val="en-US"/>
              </w:rPr>
              <w:t>Haematopus ostralegus longipes Buturlin, 1910</w:t>
            </w:r>
          </w:p>
        </w:tc>
        <w:tc>
          <w:tcPr>
            <w:tcW w:w="673" w:type="pct"/>
            <w:gridSpan w:val="2"/>
          </w:tcPr>
          <w:p w:rsidR="00A837CA" w:rsidRDefault="00A837CA" w:rsidP="00D26009">
            <w:pPr>
              <w:jc w:val="center"/>
              <w:rPr>
                <w:rFonts w:ascii="Times New Roman" w:hAnsi="Times New Roman" w:cs="Times New Roman"/>
                <w:sz w:val="24"/>
                <w:szCs w:val="24"/>
              </w:rPr>
            </w:pPr>
            <w:r>
              <w:rPr>
                <w:rFonts w:ascii="Times New Roman" w:hAnsi="Times New Roman" w:cs="Times New Roman"/>
                <w:sz w:val="24"/>
                <w:szCs w:val="24"/>
              </w:rPr>
              <w:t xml:space="preserve">Карьер </w:t>
            </w:r>
          </w:p>
        </w:tc>
        <w:tc>
          <w:tcPr>
            <w:tcW w:w="583" w:type="pct"/>
            <w:gridSpan w:val="2"/>
          </w:tcPr>
          <w:p w:rsidR="00A837CA" w:rsidRDefault="00A837CA" w:rsidP="00D26009">
            <w:pPr>
              <w:rPr>
                <w:rFonts w:ascii="Times New Roman" w:hAnsi="Times New Roman" w:cs="Times New Roman"/>
                <w:sz w:val="24"/>
                <w:szCs w:val="24"/>
              </w:rPr>
            </w:pPr>
            <w:r w:rsidRPr="00193061">
              <w:rPr>
                <w:rFonts w:ascii="Times New Roman" w:hAnsi="Times New Roman" w:cs="Times New Roman"/>
                <w:sz w:val="24"/>
                <w:szCs w:val="24"/>
              </w:rPr>
              <w:t>дер. Корчевские Дворики</w:t>
            </w:r>
          </w:p>
        </w:tc>
        <w:tc>
          <w:tcPr>
            <w:tcW w:w="424" w:type="pct"/>
            <w:gridSpan w:val="2"/>
          </w:tcPr>
          <w:p w:rsidR="00A837CA" w:rsidRDefault="00A837CA" w:rsidP="00EE0491">
            <w:pPr>
              <w:jc w:val="center"/>
              <w:rPr>
                <w:rFonts w:ascii="Times New Roman" w:hAnsi="Times New Roman" w:cs="Times New Roman"/>
                <w:sz w:val="24"/>
                <w:szCs w:val="24"/>
              </w:rPr>
            </w:pPr>
            <w:r>
              <w:rPr>
                <w:rFonts w:ascii="Times New Roman" w:hAnsi="Times New Roman" w:cs="Times New Roman"/>
                <w:sz w:val="24"/>
                <w:szCs w:val="24"/>
              </w:rPr>
              <w:t>10 апреля</w:t>
            </w:r>
          </w:p>
        </w:tc>
        <w:tc>
          <w:tcPr>
            <w:tcW w:w="336" w:type="pct"/>
            <w:gridSpan w:val="2"/>
          </w:tcPr>
          <w:p w:rsidR="00A837CA" w:rsidRPr="00B55BC6" w:rsidRDefault="00A837CA" w:rsidP="00BD7057">
            <w:pPr>
              <w:jc w:val="center"/>
              <w:rPr>
                <w:rFonts w:ascii="Times New Roman" w:hAnsi="Times New Roman" w:cs="Times New Roman"/>
              </w:rPr>
            </w:pPr>
            <w:r w:rsidRPr="00B55BC6">
              <w:rPr>
                <w:rFonts w:ascii="Times New Roman" w:hAnsi="Times New Roman" w:cs="Times New Roman"/>
              </w:rPr>
              <w:t>1</w:t>
            </w:r>
          </w:p>
        </w:tc>
        <w:tc>
          <w:tcPr>
            <w:tcW w:w="480" w:type="pct"/>
          </w:tcPr>
          <w:p w:rsidR="00A837CA" w:rsidRPr="00193061" w:rsidRDefault="00A837CA" w:rsidP="00BD7057">
            <w:pPr>
              <w:jc w:val="center"/>
              <w:rPr>
                <w:rFonts w:ascii="Times New Roman" w:hAnsi="Times New Roman" w:cs="Times New Roman"/>
                <w:sz w:val="24"/>
                <w:szCs w:val="24"/>
              </w:rPr>
            </w:pPr>
            <w:r w:rsidRPr="00757540">
              <w:rPr>
                <w:rFonts w:ascii="Times New Roman" w:hAnsi="Times New Roman" w:cs="Times New Roman"/>
                <w:sz w:val="24"/>
                <w:szCs w:val="24"/>
              </w:rPr>
              <w:t>Кулики-сороки – Haematopodidae</w:t>
            </w:r>
          </w:p>
        </w:tc>
        <w:tc>
          <w:tcPr>
            <w:tcW w:w="543" w:type="pct"/>
          </w:tcPr>
          <w:p w:rsidR="00A837CA" w:rsidRPr="004E3E4D" w:rsidRDefault="00A837CA">
            <w:pPr>
              <w:rPr>
                <w:rFonts w:ascii="Times New Roman" w:hAnsi="Times New Roman" w:cs="Times New Roman"/>
                <w:sz w:val="24"/>
                <w:szCs w:val="24"/>
              </w:rPr>
            </w:pPr>
            <w:r w:rsidRPr="009733AD">
              <w:rPr>
                <w:rFonts w:ascii="Times New Roman" w:hAnsi="Times New Roman" w:cs="Times New Roman"/>
                <w:sz w:val="24"/>
                <w:szCs w:val="24"/>
              </w:rPr>
              <w:t>3 категория. Редкий вид</w:t>
            </w:r>
          </w:p>
        </w:tc>
        <w:tc>
          <w:tcPr>
            <w:tcW w:w="543" w:type="pct"/>
          </w:tcPr>
          <w:p w:rsidR="00A837CA" w:rsidRDefault="00A837CA">
            <w:r w:rsidRPr="004E3E4D">
              <w:rPr>
                <w:rFonts w:ascii="Times New Roman" w:hAnsi="Times New Roman" w:cs="Times New Roman"/>
                <w:sz w:val="24"/>
                <w:szCs w:val="24"/>
              </w:rPr>
              <w:t>Птица побережий водоёмов и болот</w:t>
            </w:r>
          </w:p>
        </w:tc>
        <w:tc>
          <w:tcPr>
            <w:tcW w:w="571" w:type="pct"/>
          </w:tcPr>
          <w:p w:rsidR="00A837CA" w:rsidRPr="004759BF" w:rsidRDefault="00A837CA" w:rsidP="00BC5A8E">
            <w:pPr>
              <w:jc w:val="center"/>
              <w:rPr>
                <w:rFonts w:ascii="Times New Roman" w:hAnsi="Times New Roman" w:cs="Times New Roman"/>
                <w:sz w:val="24"/>
                <w:szCs w:val="24"/>
              </w:rPr>
            </w:pPr>
            <w:r>
              <w:rPr>
                <w:rFonts w:ascii="Times New Roman" w:hAnsi="Times New Roman" w:cs="Times New Roman"/>
                <w:sz w:val="24"/>
                <w:szCs w:val="24"/>
              </w:rPr>
              <w:t>Г</w:t>
            </w:r>
            <w:r w:rsidRPr="004759BF">
              <w:rPr>
                <w:rFonts w:ascii="Times New Roman" w:hAnsi="Times New Roman" w:cs="Times New Roman"/>
                <w:sz w:val="24"/>
                <w:szCs w:val="24"/>
              </w:rPr>
              <w:t>нездящийся</w:t>
            </w:r>
          </w:p>
        </w:tc>
      </w:tr>
      <w:tr w:rsidR="00A837CA" w:rsidRPr="00210315" w:rsidTr="00955981">
        <w:trPr>
          <w:trHeight w:val="422"/>
        </w:trPr>
        <w:tc>
          <w:tcPr>
            <w:tcW w:w="240" w:type="pct"/>
            <w:vMerge/>
          </w:tcPr>
          <w:p w:rsidR="00A837CA" w:rsidRPr="00193061" w:rsidRDefault="00A837CA" w:rsidP="00BD7057">
            <w:pPr>
              <w:jc w:val="center"/>
              <w:rPr>
                <w:rFonts w:ascii="Times New Roman" w:hAnsi="Times New Roman" w:cs="Times New Roman"/>
                <w:sz w:val="24"/>
                <w:szCs w:val="24"/>
              </w:rPr>
            </w:pPr>
          </w:p>
        </w:tc>
        <w:tc>
          <w:tcPr>
            <w:tcW w:w="607" w:type="pct"/>
            <w:gridSpan w:val="3"/>
            <w:vMerge/>
          </w:tcPr>
          <w:p w:rsidR="00A837CA" w:rsidRDefault="00A837CA" w:rsidP="00BD7057">
            <w:pPr>
              <w:jc w:val="center"/>
              <w:rPr>
                <w:rFonts w:ascii="Times New Roman" w:hAnsi="Times New Roman" w:cs="Times New Roman"/>
                <w:sz w:val="24"/>
                <w:szCs w:val="24"/>
              </w:rPr>
            </w:pPr>
          </w:p>
        </w:tc>
        <w:tc>
          <w:tcPr>
            <w:tcW w:w="673" w:type="pct"/>
            <w:gridSpan w:val="2"/>
          </w:tcPr>
          <w:p w:rsidR="00A837CA" w:rsidRDefault="00A837CA" w:rsidP="00D26009">
            <w:pPr>
              <w:jc w:val="center"/>
              <w:rPr>
                <w:rFonts w:ascii="Times New Roman" w:hAnsi="Times New Roman" w:cs="Times New Roman"/>
                <w:sz w:val="24"/>
                <w:szCs w:val="24"/>
              </w:rPr>
            </w:pPr>
            <w:r>
              <w:rPr>
                <w:rFonts w:ascii="Times New Roman" w:hAnsi="Times New Roman" w:cs="Times New Roman"/>
                <w:sz w:val="24"/>
                <w:szCs w:val="24"/>
              </w:rPr>
              <w:t>Скирда соломы на разливе в пойме реки Жиздры</w:t>
            </w:r>
          </w:p>
        </w:tc>
        <w:tc>
          <w:tcPr>
            <w:tcW w:w="583" w:type="pct"/>
            <w:gridSpan w:val="2"/>
          </w:tcPr>
          <w:p w:rsidR="00A837CA" w:rsidRDefault="00A837CA" w:rsidP="00D26009">
            <w:pPr>
              <w:rPr>
                <w:rFonts w:ascii="Times New Roman" w:hAnsi="Times New Roman" w:cs="Times New Roman"/>
                <w:sz w:val="24"/>
                <w:szCs w:val="24"/>
              </w:rPr>
            </w:pPr>
            <w:r w:rsidRPr="00193061">
              <w:rPr>
                <w:rFonts w:ascii="Times New Roman" w:hAnsi="Times New Roman" w:cs="Times New Roman"/>
                <w:sz w:val="24"/>
                <w:szCs w:val="24"/>
              </w:rPr>
              <w:t>дер. Корчевские Дворики</w:t>
            </w:r>
          </w:p>
        </w:tc>
        <w:tc>
          <w:tcPr>
            <w:tcW w:w="424" w:type="pct"/>
            <w:gridSpan w:val="2"/>
          </w:tcPr>
          <w:p w:rsidR="00A837CA" w:rsidRDefault="00A837CA" w:rsidP="00EE0491">
            <w:pPr>
              <w:jc w:val="center"/>
              <w:rPr>
                <w:rFonts w:ascii="Times New Roman" w:hAnsi="Times New Roman" w:cs="Times New Roman"/>
                <w:sz w:val="24"/>
                <w:szCs w:val="24"/>
              </w:rPr>
            </w:pPr>
            <w:r>
              <w:rPr>
                <w:rFonts w:ascii="Times New Roman" w:hAnsi="Times New Roman" w:cs="Times New Roman"/>
                <w:sz w:val="24"/>
                <w:szCs w:val="24"/>
              </w:rPr>
              <w:t>11 мая</w:t>
            </w:r>
          </w:p>
        </w:tc>
        <w:tc>
          <w:tcPr>
            <w:tcW w:w="336" w:type="pct"/>
            <w:gridSpan w:val="2"/>
          </w:tcPr>
          <w:p w:rsidR="00A837CA" w:rsidRPr="00B55BC6" w:rsidRDefault="00A837CA" w:rsidP="00BD7057">
            <w:pPr>
              <w:jc w:val="center"/>
              <w:rPr>
                <w:rFonts w:ascii="Times New Roman" w:hAnsi="Times New Roman" w:cs="Times New Roman"/>
              </w:rPr>
            </w:pPr>
            <w:r w:rsidRPr="00B55BC6">
              <w:rPr>
                <w:rFonts w:ascii="Times New Roman" w:hAnsi="Times New Roman" w:cs="Times New Roman"/>
              </w:rPr>
              <w:t>2</w:t>
            </w:r>
          </w:p>
        </w:tc>
        <w:tc>
          <w:tcPr>
            <w:tcW w:w="480" w:type="pct"/>
          </w:tcPr>
          <w:p w:rsidR="00A837CA" w:rsidRPr="00193061" w:rsidRDefault="00A837CA" w:rsidP="00C25C9F">
            <w:pPr>
              <w:jc w:val="center"/>
              <w:rPr>
                <w:rFonts w:ascii="Times New Roman" w:hAnsi="Times New Roman" w:cs="Times New Roman"/>
                <w:sz w:val="24"/>
                <w:szCs w:val="24"/>
              </w:rPr>
            </w:pPr>
            <w:r w:rsidRPr="00757540">
              <w:rPr>
                <w:rFonts w:ascii="Times New Roman" w:hAnsi="Times New Roman" w:cs="Times New Roman"/>
                <w:sz w:val="24"/>
                <w:szCs w:val="24"/>
              </w:rPr>
              <w:t>Кулики-сороки – Haematopodidae</w:t>
            </w:r>
          </w:p>
        </w:tc>
        <w:tc>
          <w:tcPr>
            <w:tcW w:w="543" w:type="pct"/>
          </w:tcPr>
          <w:p w:rsidR="00A837CA" w:rsidRPr="004E3E4D" w:rsidRDefault="00A837CA" w:rsidP="00C25C9F">
            <w:pPr>
              <w:rPr>
                <w:rFonts w:ascii="Times New Roman" w:hAnsi="Times New Roman" w:cs="Times New Roman"/>
                <w:sz w:val="24"/>
                <w:szCs w:val="24"/>
              </w:rPr>
            </w:pPr>
            <w:r w:rsidRPr="009733AD">
              <w:rPr>
                <w:rFonts w:ascii="Times New Roman" w:hAnsi="Times New Roman" w:cs="Times New Roman"/>
                <w:sz w:val="24"/>
                <w:szCs w:val="24"/>
              </w:rPr>
              <w:t>3 категория. Редкий вид</w:t>
            </w:r>
          </w:p>
        </w:tc>
        <w:tc>
          <w:tcPr>
            <w:tcW w:w="543" w:type="pct"/>
          </w:tcPr>
          <w:p w:rsidR="00A837CA" w:rsidRDefault="00A837CA">
            <w:r w:rsidRPr="004E3E4D">
              <w:rPr>
                <w:rFonts w:ascii="Times New Roman" w:hAnsi="Times New Roman" w:cs="Times New Roman"/>
                <w:sz w:val="24"/>
                <w:szCs w:val="24"/>
              </w:rPr>
              <w:t>Птица побережий водоёмов и болот</w:t>
            </w:r>
          </w:p>
        </w:tc>
        <w:tc>
          <w:tcPr>
            <w:tcW w:w="571" w:type="pct"/>
          </w:tcPr>
          <w:p w:rsidR="00A837CA" w:rsidRDefault="00A837CA" w:rsidP="00BC5A8E">
            <w:pPr>
              <w:jc w:val="center"/>
              <w:rPr>
                <w:rFonts w:ascii="Times New Roman" w:hAnsi="Times New Roman" w:cs="Times New Roman"/>
                <w:sz w:val="24"/>
                <w:szCs w:val="24"/>
              </w:rPr>
            </w:pPr>
            <w:r>
              <w:rPr>
                <w:rFonts w:ascii="Times New Roman" w:hAnsi="Times New Roman" w:cs="Times New Roman"/>
                <w:sz w:val="24"/>
                <w:szCs w:val="24"/>
              </w:rPr>
              <w:t>Г</w:t>
            </w:r>
            <w:r w:rsidRPr="004759BF">
              <w:rPr>
                <w:rFonts w:ascii="Times New Roman" w:hAnsi="Times New Roman" w:cs="Times New Roman"/>
                <w:sz w:val="24"/>
                <w:szCs w:val="24"/>
              </w:rPr>
              <w:t>нездящийся</w:t>
            </w:r>
            <w:r>
              <w:rPr>
                <w:rFonts w:ascii="Times New Roman" w:hAnsi="Times New Roman" w:cs="Times New Roman"/>
                <w:sz w:val="24"/>
                <w:szCs w:val="24"/>
              </w:rPr>
              <w:t>.</w:t>
            </w:r>
          </w:p>
          <w:p w:rsidR="00A837CA" w:rsidRDefault="00A837CA" w:rsidP="00BC5A8E">
            <w:pPr>
              <w:jc w:val="center"/>
              <w:rPr>
                <w:rFonts w:ascii="Times New Roman" w:hAnsi="Times New Roman" w:cs="Times New Roman"/>
                <w:sz w:val="24"/>
                <w:szCs w:val="24"/>
              </w:rPr>
            </w:pPr>
            <w:r>
              <w:rPr>
                <w:rFonts w:ascii="Times New Roman" w:hAnsi="Times New Roman" w:cs="Times New Roman"/>
                <w:sz w:val="24"/>
                <w:szCs w:val="24"/>
              </w:rPr>
              <w:t>Насиживание кладки</w:t>
            </w:r>
          </w:p>
        </w:tc>
      </w:tr>
      <w:tr w:rsidR="00A837CA" w:rsidRPr="00210315" w:rsidTr="00955981">
        <w:trPr>
          <w:trHeight w:val="422"/>
        </w:trPr>
        <w:tc>
          <w:tcPr>
            <w:tcW w:w="240" w:type="pct"/>
            <w:vMerge/>
          </w:tcPr>
          <w:p w:rsidR="00A837CA" w:rsidRPr="00193061" w:rsidRDefault="00A837CA" w:rsidP="00BD7057">
            <w:pPr>
              <w:jc w:val="center"/>
              <w:rPr>
                <w:rFonts w:ascii="Times New Roman" w:hAnsi="Times New Roman" w:cs="Times New Roman"/>
                <w:sz w:val="24"/>
                <w:szCs w:val="24"/>
              </w:rPr>
            </w:pPr>
          </w:p>
        </w:tc>
        <w:tc>
          <w:tcPr>
            <w:tcW w:w="607" w:type="pct"/>
            <w:gridSpan w:val="3"/>
            <w:vMerge/>
          </w:tcPr>
          <w:p w:rsidR="00A837CA" w:rsidRDefault="00A837CA" w:rsidP="00BD7057">
            <w:pPr>
              <w:jc w:val="center"/>
              <w:rPr>
                <w:rFonts w:ascii="Times New Roman" w:hAnsi="Times New Roman" w:cs="Times New Roman"/>
                <w:sz w:val="24"/>
                <w:szCs w:val="24"/>
              </w:rPr>
            </w:pPr>
          </w:p>
        </w:tc>
        <w:tc>
          <w:tcPr>
            <w:tcW w:w="673" w:type="pct"/>
            <w:gridSpan w:val="2"/>
          </w:tcPr>
          <w:p w:rsidR="00A837CA" w:rsidRDefault="00A837CA" w:rsidP="00D26009">
            <w:pPr>
              <w:jc w:val="center"/>
              <w:rPr>
                <w:rFonts w:ascii="Times New Roman" w:hAnsi="Times New Roman" w:cs="Times New Roman"/>
                <w:sz w:val="24"/>
                <w:szCs w:val="24"/>
              </w:rPr>
            </w:pPr>
            <w:r>
              <w:rPr>
                <w:rFonts w:ascii="Times New Roman" w:hAnsi="Times New Roman" w:cs="Times New Roman"/>
                <w:sz w:val="24"/>
                <w:szCs w:val="24"/>
              </w:rPr>
              <w:t>Скирда соломы на разливе в пойме реки Жиздры</w:t>
            </w:r>
          </w:p>
        </w:tc>
        <w:tc>
          <w:tcPr>
            <w:tcW w:w="583" w:type="pct"/>
            <w:gridSpan w:val="2"/>
          </w:tcPr>
          <w:p w:rsidR="00A837CA" w:rsidRDefault="00A837CA" w:rsidP="00D26009">
            <w:pPr>
              <w:rPr>
                <w:rFonts w:ascii="Times New Roman" w:hAnsi="Times New Roman" w:cs="Times New Roman"/>
                <w:sz w:val="24"/>
                <w:szCs w:val="24"/>
              </w:rPr>
            </w:pPr>
            <w:r w:rsidRPr="00193061">
              <w:rPr>
                <w:rFonts w:ascii="Times New Roman" w:hAnsi="Times New Roman" w:cs="Times New Roman"/>
                <w:sz w:val="24"/>
                <w:szCs w:val="24"/>
              </w:rPr>
              <w:t>дер. Корчевские Дворики</w:t>
            </w:r>
          </w:p>
        </w:tc>
        <w:tc>
          <w:tcPr>
            <w:tcW w:w="424" w:type="pct"/>
            <w:gridSpan w:val="2"/>
          </w:tcPr>
          <w:p w:rsidR="00A837CA" w:rsidRDefault="00A837CA" w:rsidP="00EE0491">
            <w:pPr>
              <w:jc w:val="center"/>
              <w:rPr>
                <w:rFonts w:ascii="Times New Roman" w:hAnsi="Times New Roman" w:cs="Times New Roman"/>
                <w:sz w:val="24"/>
                <w:szCs w:val="24"/>
              </w:rPr>
            </w:pPr>
            <w:r>
              <w:rPr>
                <w:rFonts w:ascii="Times New Roman" w:hAnsi="Times New Roman" w:cs="Times New Roman"/>
                <w:sz w:val="24"/>
                <w:szCs w:val="24"/>
              </w:rPr>
              <w:t>2 июня</w:t>
            </w:r>
          </w:p>
        </w:tc>
        <w:tc>
          <w:tcPr>
            <w:tcW w:w="336" w:type="pct"/>
            <w:gridSpan w:val="2"/>
          </w:tcPr>
          <w:p w:rsidR="00A837CA" w:rsidRPr="00B55BC6" w:rsidRDefault="00A837CA" w:rsidP="00BD7057">
            <w:pPr>
              <w:jc w:val="center"/>
              <w:rPr>
                <w:rFonts w:ascii="Times New Roman" w:hAnsi="Times New Roman" w:cs="Times New Roman"/>
              </w:rPr>
            </w:pPr>
            <w:r w:rsidRPr="00B55BC6">
              <w:rPr>
                <w:rFonts w:ascii="Times New Roman" w:hAnsi="Times New Roman" w:cs="Times New Roman"/>
              </w:rPr>
              <w:t>2</w:t>
            </w:r>
          </w:p>
        </w:tc>
        <w:tc>
          <w:tcPr>
            <w:tcW w:w="480" w:type="pct"/>
          </w:tcPr>
          <w:p w:rsidR="00A837CA" w:rsidRPr="00193061" w:rsidRDefault="00A837CA" w:rsidP="00C25C9F">
            <w:pPr>
              <w:jc w:val="center"/>
              <w:rPr>
                <w:rFonts w:ascii="Times New Roman" w:hAnsi="Times New Roman" w:cs="Times New Roman"/>
                <w:sz w:val="24"/>
                <w:szCs w:val="24"/>
              </w:rPr>
            </w:pPr>
            <w:r w:rsidRPr="00757540">
              <w:rPr>
                <w:rFonts w:ascii="Times New Roman" w:hAnsi="Times New Roman" w:cs="Times New Roman"/>
                <w:sz w:val="24"/>
                <w:szCs w:val="24"/>
              </w:rPr>
              <w:t>Кулики-сороки – Haematopodidae</w:t>
            </w:r>
          </w:p>
        </w:tc>
        <w:tc>
          <w:tcPr>
            <w:tcW w:w="543" w:type="pct"/>
          </w:tcPr>
          <w:p w:rsidR="00A837CA" w:rsidRPr="004E3E4D" w:rsidRDefault="00A837CA" w:rsidP="00C25C9F">
            <w:pPr>
              <w:rPr>
                <w:rFonts w:ascii="Times New Roman" w:hAnsi="Times New Roman" w:cs="Times New Roman"/>
                <w:sz w:val="24"/>
                <w:szCs w:val="24"/>
              </w:rPr>
            </w:pPr>
            <w:r w:rsidRPr="009733AD">
              <w:rPr>
                <w:rFonts w:ascii="Times New Roman" w:hAnsi="Times New Roman" w:cs="Times New Roman"/>
                <w:sz w:val="24"/>
                <w:szCs w:val="24"/>
              </w:rPr>
              <w:t>3 категория. Редкий вид</w:t>
            </w:r>
          </w:p>
        </w:tc>
        <w:tc>
          <w:tcPr>
            <w:tcW w:w="543" w:type="pct"/>
          </w:tcPr>
          <w:p w:rsidR="00A837CA" w:rsidRDefault="00A837CA">
            <w:r w:rsidRPr="004E3E4D">
              <w:rPr>
                <w:rFonts w:ascii="Times New Roman" w:hAnsi="Times New Roman" w:cs="Times New Roman"/>
                <w:sz w:val="24"/>
                <w:szCs w:val="24"/>
              </w:rPr>
              <w:t>Птица побережий водоёмов и болот</w:t>
            </w:r>
          </w:p>
        </w:tc>
        <w:tc>
          <w:tcPr>
            <w:tcW w:w="571" w:type="pct"/>
          </w:tcPr>
          <w:p w:rsidR="00A837CA" w:rsidRDefault="00A837CA" w:rsidP="00D26009">
            <w:pPr>
              <w:jc w:val="center"/>
              <w:rPr>
                <w:rFonts w:ascii="Times New Roman" w:hAnsi="Times New Roman" w:cs="Times New Roman"/>
                <w:sz w:val="24"/>
                <w:szCs w:val="24"/>
              </w:rPr>
            </w:pPr>
            <w:r>
              <w:rPr>
                <w:rFonts w:ascii="Times New Roman" w:hAnsi="Times New Roman" w:cs="Times New Roman"/>
                <w:sz w:val="24"/>
                <w:szCs w:val="24"/>
              </w:rPr>
              <w:t>Г</w:t>
            </w:r>
            <w:r w:rsidRPr="004759BF">
              <w:rPr>
                <w:rFonts w:ascii="Times New Roman" w:hAnsi="Times New Roman" w:cs="Times New Roman"/>
                <w:sz w:val="24"/>
                <w:szCs w:val="24"/>
              </w:rPr>
              <w:t>нездящийся</w:t>
            </w:r>
            <w:r>
              <w:rPr>
                <w:rFonts w:ascii="Times New Roman" w:hAnsi="Times New Roman" w:cs="Times New Roman"/>
                <w:sz w:val="24"/>
                <w:szCs w:val="24"/>
              </w:rPr>
              <w:t>.</w:t>
            </w:r>
          </w:p>
          <w:p w:rsidR="00A837CA" w:rsidRDefault="00A837CA" w:rsidP="00BC5A8E">
            <w:pPr>
              <w:jc w:val="center"/>
              <w:rPr>
                <w:rFonts w:ascii="Times New Roman" w:hAnsi="Times New Roman" w:cs="Times New Roman"/>
                <w:sz w:val="24"/>
                <w:szCs w:val="24"/>
              </w:rPr>
            </w:pPr>
            <w:r>
              <w:rPr>
                <w:rFonts w:ascii="Times New Roman" w:hAnsi="Times New Roman" w:cs="Times New Roman"/>
                <w:sz w:val="24"/>
                <w:szCs w:val="24"/>
              </w:rPr>
              <w:t>Пара охраняла единственное яйцо в гнездовой ямке</w:t>
            </w:r>
          </w:p>
        </w:tc>
      </w:tr>
      <w:tr w:rsidR="00A837CA" w:rsidRPr="00210315" w:rsidTr="00955981">
        <w:trPr>
          <w:trHeight w:val="422"/>
        </w:trPr>
        <w:tc>
          <w:tcPr>
            <w:tcW w:w="240" w:type="pct"/>
            <w:vMerge/>
          </w:tcPr>
          <w:p w:rsidR="00A837CA" w:rsidRPr="00193061" w:rsidRDefault="00A837CA" w:rsidP="00BD7057">
            <w:pPr>
              <w:jc w:val="center"/>
              <w:rPr>
                <w:rFonts w:ascii="Times New Roman" w:hAnsi="Times New Roman" w:cs="Times New Roman"/>
                <w:sz w:val="24"/>
                <w:szCs w:val="24"/>
              </w:rPr>
            </w:pPr>
          </w:p>
        </w:tc>
        <w:tc>
          <w:tcPr>
            <w:tcW w:w="607" w:type="pct"/>
            <w:gridSpan w:val="3"/>
            <w:vMerge/>
          </w:tcPr>
          <w:p w:rsidR="00A837CA" w:rsidRDefault="00A837CA" w:rsidP="00BD7057">
            <w:pPr>
              <w:jc w:val="center"/>
              <w:rPr>
                <w:rFonts w:ascii="Times New Roman" w:hAnsi="Times New Roman" w:cs="Times New Roman"/>
                <w:sz w:val="24"/>
                <w:szCs w:val="24"/>
              </w:rPr>
            </w:pPr>
          </w:p>
        </w:tc>
        <w:tc>
          <w:tcPr>
            <w:tcW w:w="673" w:type="pct"/>
            <w:gridSpan w:val="2"/>
          </w:tcPr>
          <w:p w:rsidR="00A837CA" w:rsidRDefault="00A837CA" w:rsidP="00D26009">
            <w:pPr>
              <w:jc w:val="center"/>
              <w:rPr>
                <w:rFonts w:ascii="Times New Roman" w:hAnsi="Times New Roman" w:cs="Times New Roman"/>
                <w:sz w:val="24"/>
                <w:szCs w:val="24"/>
              </w:rPr>
            </w:pPr>
            <w:r>
              <w:rPr>
                <w:rFonts w:ascii="Times New Roman" w:hAnsi="Times New Roman" w:cs="Times New Roman"/>
                <w:sz w:val="24"/>
                <w:szCs w:val="24"/>
              </w:rPr>
              <w:t>Участок поймы реки Жиздры</w:t>
            </w:r>
          </w:p>
        </w:tc>
        <w:tc>
          <w:tcPr>
            <w:tcW w:w="583" w:type="pct"/>
            <w:gridSpan w:val="2"/>
          </w:tcPr>
          <w:p w:rsidR="00A837CA" w:rsidRPr="00193061" w:rsidRDefault="00A837CA" w:rsidP="00D26009">
            <w:pPr>
              <w:rPr>
                <w:rFonts w:ascii="Times New Roman" w:hAnsi="Times New Roman" w:cs="Times New Roman"/>
                <w:sz w:val="24"/>
                <w:szCs w:val="24"/>
              </w:rPr>
            </w:pPr>
            <w:r w:rsidRPr="00193061">
              <w:rPr>
                <w:rFonts w:ascii="Times New Roman" w:hAnsi="Times New Roman" w:cs="Times New Roman"/>
                <w:sz w:val="24"/>
                <w:szCs w:val="24"/>
              </w:rPr>
              <w:t>дер. Корчевские Дворики</w:t>
            </w:r>
          </w:p>
        </w:tc>
        <w:tc>
          <w:tcPr>
            <w:tcW w:w="424" w:type="pct"/>
            <w:gridSpan w:val="2"/>
          </w:tcPr>
          <w:p w:rsidR="00A837CA" w:rsidRDefault="00A837CA" w:rsidP="00EE0491">
            <w:pPr>
              <w:jc w:val="center"/>
              <w:rPr>
                <w:rFonts w:ascii="Times New Roman" w:hAnsi="Times New Roman" w:cs="Times New Roman"/>
                <w:sz w:val="24"/>
                <w:szCs w:val="24"/>
              </w:rPr>
            </w:pPr>
            <w:r>
              <w:rPr>
                <w:rFonts w:ascii="Times New Roman" w:hAnsi="Times New Roman" w:cs="Times New Roman"/>
                <w:sz w:val="24"/>
                <w:szCs w:val="24"/>
              </w:rPr>
              <w:t>12 июня</w:t>
            </w:r>
          </w:p>
        </w:tc>
        <w:tc>
          <w:tcPr>
            <w:tcW w:w="336" w:type="pct"/>
            <w:gridSpan w:val="2"/>
          </w:tcPr>
          <w:p w:rsidR="00A837CA" w:rsidRPr="00B55BC6" w:rsidRDefault="00A837CA" w:rsidP="00BD7057">
            <w:pPr>
              <w:jc w:val="center"/>
              <w:rPr>
                <w:rFonts w:ascii="Times New Roman" w:hAnsi="Times New Roman" w:cs="Times New Roman"/>
              </w:rPr>
            </w:pPr>
            <w:r w:rsidRPr="00B55BC6">
              <w:rPr>
                <w:rFonts w:ascii="Times New Roman" w:hAnsi="Times New Roman" w:cs="Times New Roman"/>
              </w:rPr>
              <w:t>7</w:t>
            </w:r>
          </w:p>
        </w:tc>
        <w:tc>
          <w:tcPr>
            <w:tcW w:w="480" w:type="pct"/>
          </w:tcPr>
          <w:p w:rsidR="00A837CA" w:rsidRPr="00193061" w:rsidRDefault="00A837CA" w:rsidP="00C25C9F">
            <w:pPr>
              <w:jc w:val="center"/>
              <w:rPr>
                <w:rFonts w:ascii="Times New Roman" w:hAnsi="Times New Roman" w:cs="Times New Roman"/>
                <w:sz w:val="24"/>
                <w:szCs w:val="24"/>
              </w:rPr>
            </w:pPr>
            <w:r w:rsidRPr="00757540">
              <w:rPr>
                <w:rFonts w:ascii="Times New Roman" w:hAnsi="Times New Roman" w:cs="Times New Roman"/>
                <w:sz w:val="24"/>
                <w:szCs w:val="24"/>
              </w:rPr>
              <w:t>Кулики-сороки – Haematopodidae</w:t>
            </w:r>
          </w:p>
        </w:tc>
        <w:tc>
          <w:tcPr>
            <w:tcW w:w="543" w:type="pct"/>
          </w:tcPr>
          <w:p w:rsidR="00A837CA" w:rsidRPr="004E3E4D" w:rsidRDefault="00A837CA" w:rsidP="00C25C9F">
            <w:pPr>
              <w:rPr>
                <w:rFonts w:ascii="Times New Roman" w:hAnsi="Times New Roman" w:cs="Times New Roman"/>
                <w:sz w:val="24"/>
                <w:szCs w:val="24"/>
              </w:rPr>
            </w:pPr>
            <w:r w:rsidRPr="009733AD">
              <w:rPr>
                <w:rFonts w:ascii="Times New Roman" w:hAnsi="Times New Roman" w:cs="Times New Roman"/>
                <w:sz w:val="24"/>
                <w:szCs w:val="24"/>
              </w:rPr>
              <w:t>3 категория. Редкий вид</w:t>
            </w:r>
          </w:p>
        </w:tc>
        <w:tc>
          <w:tcPr>
            <w:tcW w:w="543" w:type="pct"/>
          </w:tcPr>
          <w:p w:rsidR="00A837CA" w:rsidRDefault="00A837CA">
            <w:r w:rsidRPr="004E3E4D">
              <w:rPr>
                <w:rFonts w:ascii="Times New Roman" w:hAnsi="Times New Roman" w:cs="Times New Roman"/>
                <w:sz w:val="24"/>
                <w:szCs w:val="24"/>
              </w:rPr>
              <w:t>Птица побережий водоёмов и болот</w:t>
            </w:r>
          </w:p>
        </w:tc>
        <w:tc>
          <w:tcPr>
            <w:tcW w:w="571" w:type="pct"/>
          </w:tcPr>
          <w:p w:rsidR="00A837CA" w:rsidRDefault="00A837CA" w:rsidP="00BC5A8E">
            <w:pPr>
              <w:jc w:val="center"/>
              <w:rPr>
                <w:rFonts w:ascii="Times New Roman" w:hAnsi="Times New Roman" w:cs="Times New Roman"/>
                <w:sz w:val="24"/>
                <w:szCs w:val="24"/>
              </w:rPr>
            </w:pPr>
            <w:r>
              <w:rPr>
                <w:rFonts w:ascii="Times New Roman" w:hAnsi="Times New Roman" w:cs="Times New Roman"/>
                <w:sz w:val="24"/>
                <w:szCs w:val="24"/>
              </w:rPr>
              <w:t>Г</w:t>
            </w:r>
            <w:r w:rsidRPr="004759BF">
              <w:rPr>
                <w:rFonts w:ascii="Times New Roman" w:hAnsi="Times New Roman" w:cs="Times New Roman"/>
                <w:sz w:val="24"/>
                <w:szCs w:val="24"/>
              </w:rPr>
              <w:t>нездящийся</w:t>
            </w:r>
          </w:p>
        </w:tc>
      </w:tr>
      <w:tr w:rsidR="00A837CA" w:rsidRPr="00210315" w:rsidTr="00955981">
        <w:trPr>
          <w:trHeight w:val="422"/>
        </w:trPr>
        <w:tc>
          <w:tcPr>
            <w:tcW w:w="240" w:type="pct"/>
            <w:vMerge/>
          </w:tcPr>
          <w:p w:rsidR="00A837CA" w:rsidRPr="00193061" w:rsidRDefault="00A837CA" w:rsidP="00BD7057">
            <w:pPr>
              <w:jc w:val="center"/>
              <w:rPr>
                <w:rFonts w:ascii="Times New Roman" w:hAnsi="Times New Roman" w:cs="Times New Roman"/>
                <w:sz w:val="24"/>
                <w:szCs w:val="24"/>
              </w:rPr>
            </w:pPr>
          </w:p>
        </w:tc>
        <w:tc>
          <w:tcPr>
            <w:tcW w:w="607" w:type="pct"/>
            <w:gridSpan w:val="3"/>
            <w:vMerge/>
          </w:tcPr>
          <w:p w:rsidR="00A837CA" w:rsidRDefault="00A837CA" w:rsidP="00BD7057">
            <w:pPr>
              <w:jc w:val="center"/>
              <w:rPr>
                <w:rFonts w:ascii="Times New Roman" w:hAnsi="Times New Roman" w:cs="Times New Roman"/>
                <w:sz w:val="24"/>
                <w:szCs w:val="24"/>
              </w:rPr>
            </w:pPr>
          </w:p>
        </w:tc>
        <w:tc>
          <w:tcPr>
            <w:tcW w:w="673" w:type="pct"/>
            <w:gridSpan w:val="2"/>
          </w:tcPr>
          <w:p w:rsidR="00A837CA" w:rsidRDefault="00A837CA" w:rsidP="00D26009">
            <w:pPr>
              <w:jc w:val="center"/>
              <w:rPr>
                <w:rFonts w:ascii="Times New Roman" w:hAnsi="Times New Roman" w:cs="Times New Roman"/>
                <w:sz w:val="24"/>
                <w:szCs w:val="24"/>
              </w:rPr>
            </w:pPr>
            <w:r>
              <w:rPr>
                <w:rFonts w:ascii="Times New Roman" w:hAnsi="Times New Roman" w:cs="Times New Roman"/>
                <w:sz w:val="24"/>
                <w:szCs w:val="24"/>
              </w:rPr>
              <w:t>Река Жиздра</w:t>
            </w:r>
          </w:p>
        </w:tc>
        <w:tc>
          <w:tcPr>
            <w:tcW w:w="583" w:type="pct"/>
            <w:gridSpan w:val="2"/>
          </w:tcPr>
          <w:p w:rsidR="00A837CA" w:rsidRDefault="00A837CA" w:rsidP="00213C91">
            <w:pPr>
              <w:rPr>
                <w:rFonts w:ascii="Times New Roman" w:hAnsi="Times New Roman" w:cs="Times New Roman"/>
                <w:sz w:val="24"/>
                <w:szCs w:val="24"/>
              </w:rPr>
            </w:pPr>
            <w:r w:rsidRPr="00193061">
              <w:rPr>
                <w:rFonts w:ascii="Times New Roman" w:hAnsi="Times New Roman" w:cs="Times New Roman"/>
                <w:sz w:val="24"/>
                <w:szCs w:val="24"/>
              </w:rPr>
              <w:t xml:space="preserve">дер. </w:t>
            </w:r>
            <w:r>
              <w:rPr>
                <w:rFonts w:ascii="Times New Roman" w:hAnsi="Times New Roman" w:cs="Times New Roman"/>
                <w:sz w:val="24"/>
                <w:szCs w:val="24"/>
              </w:rPr>
              <w:t>Гордиково</w:t>
            </w:r>
          </w:p>
          <w:p w:rsidR="00A837CA" w:rsidRPr="00193061" w:rsidRDefault="00A837CA" w:rsidP="00213C91">
            <w:pPr>
              <w:rPr>
                <w:rFonts w:ascii="Times New Roman" w:hAnsi="Times New Roman" w:cs="Times New Roman"/>
                <w:sz w:val="24"/>
                <w:szCs w:val="24"/>
              </w:rPr>
            </w:pPr>
            <w:r>
              <w:rPr>
                <w:rFonts w:ascii="Times New Roman" w:hAnsi="Times New Roman" w:cs="Times New Roman"/>
                <w:sz w:val="24"/>
                <w:szCs w:val="24"/>
              </w:rPr>
              <w:t>Урочище Белые Бугры</w:t>
            </w:r>
          </w:p>
        </w:tc>
        <w:tc>
          <w:tcPr>
            <w:tcW w:w="424" w:type="pct"/>
            <w:gridSpan w:val="2"/>
          </w:tcPr>
          <w:p w:rsidR="00A837CA" w:rsidRDefault="00A837CA" w:rsidP="00EE0491">
            <w:pPr>
              <w:jc w:val="center"/>
              <w:rPr>
                <w:rFonts w:ascii="Times New Roman" w:hAnsi="Times New Roman" w:cs="Times New Roman"/>
                <w:sz w:val="24"/>
                <w:szCs w:val="24"/>
              </w:rPr>
            </w:pPr>
            <w:r>
              <w:rPr>
                <w:rFonts w:ascii="Times New Roman" w:hAnsi="Times New Roman" w:cs="Times New Roman"/>
                <w:sz w:val="24"/>
                <w:szCs w:val="24"/>
              </w:rPr>
              <w:t>3 июля</w:t>
            </w:r>
          </w:p>
        </w:tc>
        <w:tc>
          <w:tcPr>
            <w:tcW w:w="336" w:type="pct"/>
            <w:gridSpan w:val="2"/>
          </w:tcPr>
          <w:p w:rsidR="00A837CA" w:rsidRPr="00B55BC6" w:rsidRDefault="00A837CA" w:rsidP="00BD7057">
            <w:pPr>
              <w:jc w:val="center"/>
              <w:rPr>
                <w:rFonts w:ascii="Times New Roman" w:hAnsi="Times New Roman" w:cs="Times New Roman"/>
              </w:rPr>
            </w:pPr>
            <w:r w:rsidRPr="00B55BC6">
              <w:rPr>
                <w:rFonts w:ascii="Times New Roman" w:hAnsi="Times New Roman" w:cs="Times New Roman"/>
              </w:rPr>
              <w:t>1</w:t>
            </w:r>
          </w:p>
        </w:tc>
        <w:tc>
          <w:tcPr>
            <w:tcW w:w="480" w:type="pct"/>
          </w:tcPr>
          <w:p w:rsidR="00A837CA" w:rsidRPr="00193061" w:rsidRDefault="00A837CA" w:rsidP="00C25C9F">
            <w:pPr>
              <w:jc w:val="center"/>
              <w:rPr>
                <w:rFonts w:ascii="Times New Roman" w:hAnsi="Times New Roman" w:cs="Times New Roman"/>
                <w:sz w:val="24"/>
                <w:szCs w:val="24"/>
              </w:rPr>
            </w:pPr>
            <w:r w:rsidRPr="00757540">
              <w:rPr>
                <w:rFonts w:ascii="Times New Roman" w:hAnsi="Times New Roman" w:cs="Times New Roman"/>
                <w:sz w:val="24"/>
                <w:szCs w:val="24"/>
              </w:rPr>
              <w:t>Кулики-сороки – Haematopodidae</w:t>
            </w:r>
          </w:p>
        </w:tc>
        <w:tc>
          <w:tcPr>
            <w:tcW w:w="543" w:type="pct"/>
          </w:tcPr>
          <w:p w:rsidR="00A837CA" w:rsidRPr="004E3E4D" w:rsidRDefault="00A837CA" w:rsidP="00C25C9F">
            <w:pPr>
              <w:rPr>
                <w:rFonts w:ascii="Times New Roman" w:hAnsi="Times New Roman" w:cs="Times New Roman"/>
                <w:sz w:val="24"/>
                <w:szCs w:val="24"/>
              </w:rPr>
            </w:pPr>
            <w:r w:rsidRPr="009733AD">
              <w:rPr>
                <w:rFonts w:ascii="Times New Roman" w:hAnsi="Times New Roman" w:cs="Times New Roman"/>
                <w:sz w:val="24"/>
                <w:szCs w:val="24"/>
              </w:rPr>
              <w:t>3 категория. Редкий вид</w:t>
            </w:r>
          </w:p>
        </w:tc>
        <w:tc>
          <w:tcPr>
            <w:tcW w:w="543" w:type="pct"/>
          </w:tcPr>
          <w:p w:rsidR="00A837CA" w:rsidRDefault="00A837CA">
            <w:r w:rsidRPr="004E3E4D">
              <w:rPr>
                <w:rFonts w:ascii="Times New Roman" w:hAnsi="Times New Roman" w:cs="Times New Roman"/>
                <w:sz w:val="24"/>
                <w:szCs w:val="24"/>
              </w:rPr>
              <w:t>Птица побережий водоёмов и болот</w:t>
            </w:r>
          </w:p>
        </w:tc>
        <w:tc>
          <w:tcPr>
            <w:tcW w:w="571" w:type="pct"/>
          </w:tcPr>
          <w:p w:rsidR="00A837CA" w:rsidRDefault="00A837CA" w:rsidP="00BC5A8E">
            <w:pPr>
              <w:jc w:val="center"/>
              <w:rPr>
                <w:rFonts w:ascii="Times New Roman" w:hAnsi="Times New Roman" w:cs="Times New Roman"/>
                <w:sz w:val="24"/>
                <w:szCs w:val="24"/>
              </w:rPr>
            </w:pPr>
            <w:r>
              <w:rPr>
                <w:rFonts w:ascii="Times New Roman" w:hAnsi="Times New Roman" w:cs="Times New Roman"/>
                <w:sz w:val="24"/>
                <w:szCs w:val="24"/>
              </w:rPr>
              <w:t>Г</w:t>
            </w:r>
            <w:r w:rsidRPr="004759BF">
              <w:rPr>
                <w:rFonts w:ascii="Times New Roman" w:hAnsi="Times New Roman" w:cs="Times New Roman"/>
                <w:sz w:val="24"/>
                <w:szCs w:val="24"/>
              </w:rPr>
              <w:t>нездящийся</w:t>
            </w:r>
          </w:p>
        </w:tc>
      </w:tr>
      <w:tr w:rsidR="00F00CE4" w:rsidRPr="00210315" w:rsidTr="00955981">
        <w:trPr>
          <w:trHeight w:val="422"/>
        </w:trPr>
        <w:tc>
          <w:tcPr>
            <w:tcW w:w="240" w:type="pct"/>
          </w:tcPr>
          <w:p w:rsidR="00F00CE4" w:rsidRPr="00193061" w:rsidRDefault="004051B0" w:rsidP="00BD7057">
            <w:pPr>
              <w:jc w:val="center"/>
              <w:rPr>
                <w:rFonts w:ascii="Times New Roman" w:hAnsi="Times New Roman" w:cs="Times New Roman"/>
                <w:sz w:val="24"/>
                <w:szCs w:val="24"/>
              </w:rPr>
            </w:pPr>
            <w:r>
              <w:rPr>
                <w:rFonts w:ascii="Times New Roman" w:hAnsi="Times New Roman" w:cs="Times New Roman"/>
                <w:sz w:val="24"/>
                <w:szCs w:val="24"/>
              </w:rPr>
              <w:t>7.</w:t>
            </w:r>
          </w:p>
        </w:tc>
        <w:tc>
          <w:tcPr>
            <w:tcW w:w="607" w:type="pct"/>
            <w:gridSpan w:val="3"/>
          </w:tcPr>
          <w:p w:rsidR="00F00CE4" w:rsidRDefault="00F00CE4" w:rsidP="00F00CE4">
            <w:pPr>
              <w:jc w:val="center"/>
              <w:rPr>
                <w:rFonts w:ascii="Times New Roman" w:hAnsi="Times New Roman" w:cs="Times New Roman"/>
                <w:sz w:val="24"/>
                <w:szCs w:val="24"/>
              </w:rPr>
            </w:pPr>
            <w:r>
              <w:rPr>
                <w:rFonts w:ascii="Times New Roman" w:hAnsi="Times New Roman" w:cs="Times New Roman"/>
                <w:sz w:val="24"/>
                <w:szCs w:val="24"/>
              </w:rPr>
              <w:t>Лебедь- шипун</w:t>
            </w:r>
          </w:p>
          <w:p w:rsidR="00F00CE4" w:rsidRPr="00C25C9F" w:rsidRDefault="00F00CE4" w:rsidP="00F00CE4">
            <w:pPr>
              <w:jc w:val="center"/>
              <w:rPr>
                <w:rFonts w:ascii="Times New Roman" w:hAnsi="Times New Roman" w:cs="Times New Roman"/>
                <w:sz w:val="24"/>
                <w:szCs w:val="24"/>
              </w:rPr>
            </w:pPr>
            <w:r w:rsidRPr="00F00CE4">
              <w:rPr>
                <w:rFonts w:ascii="Times New Roman" w:hAnsi="Times New Roman" w:cs="Times New Roman"/>
                <w:sz w:val="24"/>
                <w:szCs w:val="24"/>
                <w:lang w:val="en-US"/>
              </w:rPr>
              <w:t>Cygnus</w:t>
            </w:r>
            <w:r w:rsidRPr="00C25C9F">
              <w:rPr>
                <w:rFonts w:ascii="Times New Roman" w:hAnsi="Times New Roman" w:cs="Times New Roman"/>
                <w:sz w:val="24"/>
                <w:szCs w:val="24"/>
              </w:rPr>
              <w:t xml:space="preserve"> </w:t>
            </w:r>
            <w:r w:rsidRPr="00F00CE4">
              <w:rPr>
                <w:rFonts w:ascii="Times New Roman" w:hAnsi="Times New Roman" w:cs="Times New Roman"/>
                <w:sz w:val="24"/>
                <w:szCs w:val="24"/>
                <w:lang w:val="en-US"/>
              </w:rPr>
              <w:t>olor</w:t>
            </w:r>
            <w:r w:rsidRPr="00C25C9F">
              <w:rPr>
                <w:rFonts w:ascii="Times New Roman" w:hAnsi="Times New Roman" w:cs="Times New Roman"/>
                <w:sz w:val="24"/>
                <w:szCs w:val="24"/>
              </w:rPr>
              <w:t xml:space="preserve"> (</w:t>
            </w:r>
            <w:r w:rsidRPr="00F00CE4">
              <w:rPr>
                <w:rFonts w:ascii="Times New Roman" w:hAnsi="Times New Roman" w:cs="Times New Roman"/>
                <w:sz w:val="24"/>
                <w:szCs w:val="24"/>
                <w:lang w:val="en-US"/>
              </w:rPr>
              <w:t>J</w:t>
            </w:r>
            <w:r w:rsidRPr="00C25C9F">
              <w:rPr>
                <w:rFonts w:ascii="Times New Roman" w:hAnsi="Times New Roman" w:cs="Times New Roman"/>
                <w:sz w:val="24"/>
                <w:szCs w:val="24"/>
              </w:rPr>
              <w:t>.</w:t>
            </w:r>
            <w:r w:rsidRPr="00F00CE4">
              <w:rPr>
                <w:rFonts w:ascii="Times New Roman" w:hAnsi="Times New Roman" w:cs="Times New Roman"/>
                <w:sz w:val="24"/>
                <w:szCs w:val="24"/>
                <w:lang w:val="en-US"/>
              </w:rPr>
              <w:t>F</w:t>
            </w:r>
            <w:r w:rsidRPr="00C25C9F">
              <w:rPr>
                <w:rFonts w:ascii="Times New Roman" w:hAnsi="Times New Roman" w:cs="Times New Roman"/>
                <w:sz w:val="24"/>
                <w:szCs w:val="24"/>
              </w:rPr>
              <w:t xml:space="preserve">. </w:t>
            </w:r>
            <w:r w:rsidRPr="00F00CE4">
              <w:rPr>
                <w:rFonts w:ascii="Times New Roman" w:hAnsi="Times New Roman" w:cs="Times New Roman"/>
                <w:sz w:val="24"/>
                <w:szCs w:val="24"/>
                <w:lang w:val="en-US"/>
              </w:rPr>
              <w:t>Gmelin</w:t>
            </w:r>
            <w:r w:rsidRPr="00C25C9F">
              <w:rPr>
                <w:rFonts w:ascii="Times New Roman" w:hAnsi="Times New Roman" w:cs="Times New Roman"/>
                <w:sz w:val="24"/>
                <w:szCs w:val="24"/>
              </w:rPr>
              <w:t>, 1789)</w:t>
            </w:r>
          </w:p>
        </w:tc>
        <w:tc>
          <w:tcPr>
            <w:tcW w:w="673" w:type="pct"/>
            <w:gridSpan w:val="2"/>
          </w:tcPr>
          <w:p w:rsidR="00F00CE4" w:rsidRDefault="00F00CE4" w:rsidP="00D26009">
            <w:pPr>
              <w:jc w:val="center"/>
              <w:rPr>
                <w:rFonts w:ascii="Times New Roman" w:hAnsi="Times New Roman" w:cs="Times New Roman"/>
                <w:sz w:val="24"/>
                <w:szCs w:val="24"/>
              </w:rPr>
            </w:pPr>
            <w:r>
              <w:rPr>
                <w:rFonts w:ascii="Times New Roman" w:hAnsi="Times New Roman" w:cs="Times New Roman"/>
                <w:sz w:val="24"/>
                <w:szCs w:val="24"/>
              </w:rPr>
              <w:t>Озеро Бездонное</w:t>
            </w:r>
          </w:p>
        </w:tc>
        <w:tc>
          <w:tcPr>
            <w:tcW w:w="583" w:type="pct"/>
            <w:gridSpan w:val="2"/>
          </w:tcPr>
          <w:p w:rsidR="00F00CE4" w:rsidRPr="00193061" w:rsidRDefault="00F00CE4" w:rsidP="00213C91">
            <w:pPr>
              <w:rPr>
                <w:rFonts w:ascii="Times New Roman" w:hAnsi="Times New Roman" w:cs="Times New Roman"/>
                <w:sz w:val="24"/>
                <w:szCs w:val="24"/>
              </w:rPr>
            </w:pPr>
            <w:r>
              <w:rPr>
                <w:rFonts w:ascii="Times New Roman" w:hAnsi="Times New Roman" w:cs="Times New Roman"/>
                <w:sz w:val="24"/>
                <w:szCs w:val="24"/>
              </w:rPr>
              <w:t>с.Перемышль</w:t>
            </w:r>
          </w:p>
        </w:tc>
        <w:tc>
          <w:tcPr>
            <w:tcW w:w="424" w:type="pct"/>
            <w:gridSpan w:val="2"/>
          </w:tcPr>
          <w:p w:rsidR="00F00CE4" w:rsidRDefault="00F00CE4" w:rsidP="00EE0491">
            <w:pPr>
              <w:jc w:val="center"/>
              <w:rPr>
                <w:rFonts w:ascii="Times New Roman" w:hAnsi="Times New Roman" w:cs="Times New Roman"/>
                <w:sz w:val="24"/>
                <w:szCs w:val="24"/>
              </w:rPr>
            </w:pPr>
            <w:r>
              <w:rPr>
                <w:rFonts w:ascii="Times New Roman" w:hAnsi="Times New Roman" w:cs="Times New Roman"/>
                <w:sz w:val="24"/>
                <w:szCs w:val="24"/>
              </w:rPr>
              <w:t>10 апреля</w:t>
            </w:r>
          </w:p>
        </w:tc>
        <w:tc>
          <w:tcPr>
            <w:tcW w:w="336" w:type="pct"/>
            <w:gridSpan w:val="2"/>
          </w:tcPr>
          <w:p w:rsidR="00F00CE4" w:rsidRPr="00B55BC6" w:rsidRDefault="00F00CE4" w:rsidP="00BD7057">
            <w:pPr>
              <w:jc w:val="center"/>
              <w:rPr>
                <w:rFonts w:ascii="Times New Roman" w:hAnsi="Times New Roman" w:cs="Times New Roman"/>
              </w:rPr>
            </w:pPr>
            <w:r w:rsidRPr="00B55BC6">
              <w:rPr>
                <w:rFonts w:ascii="Times New Roman" w:hAnsi="Times New Roman" w:cs="Times New Roman"/>
              </w:rPr>
              <w:t>1 пара</w:t>
            </w:r>
          </w:p>
        </w:tc>
        <w:tc>
          <w:tcPr>
            <w:tcW w:w="480" w:type="pct"/>
          </w:tcPr>
          <w:p w:rsidR="00F00CE4" w:rsidRPr="00193061" w:rsidRDefault="00F00CE4" w:rsidP="00960FD9">
            <w:pPr>
              <w:jc w:val="center"/>
              <w:rPr>
                <w:rFonts w:ascii="Times New Roman" w:hAnsi="Times New Roman" w:cs="Times New Roman"/>
                <w:sz w:val="24"/>
                <w:szCs w:val="24"/>
              </w:rPr>
            </w:pPr>
            <w:r w:rsidRPr="00F00CE4">
              <w:rPr>
                <w:rFonts w:ascii="Times New Roman" w:hAnsi="Times New Roman" w:cs="Times New Roman"/>
                <w:sz w:val="24"/>
                <w:szCs w:val="24"/>
              </w:rPr>
              <w:t>Утиные – Anatidae</w:t>
            </w:r>
          </w:p>
        </w:tc>
        <w:tc>
          <w:tcPr>
            <w:tcW w:w="543" w:type="pct"/>
          </w:tcPr>
          <w:p w:rsidR="00F00CE4" w:rsidRPr="0040189D" w:rsidRDefault="00F00CE4" w:rsidP="00960FD9">
            <w:pPr>
              <w:rPr>
                <w:rFonts w:ascii="Times New Roman" w:hAnsi="Times New Roman" w:cs="Times New Roman"/>
                <w:sz w:val="24"/>
                <w:szCs w:val="24"/>
              </w:rPr>
            </w:pPr>
            <w:r w:rsidRPr="00F00CE4">
              <w:rPr>
                <w:rFonts w:ascii="Times New Roman" w:hAnsi="Times New Roman" w:cs="Times New Roman"/>
                <w:sz w:val="24"/>
                <w:szCs w:val="24"/>
              </w:rPr>
              <w:t>3 категория. Редкий вид.</w:t>
            </w:r>
          </w:p>
        </w:tc>
        <w:tc>
          <w:tcPr>
            <w:tcW w:w="543" w:type="pct"/>
          </w:tcPr>
          <w:p w:rsidR="00F00CE4" w:rsidRDefault="00F00CE4" w:rsidP="00960FD9">
            <w:r w:rsidRPr="0040189D">
              <w:rPr>
                <w:rFonts w:ascii="Times New Roman" w:hAnsi="Times New Roman" w:cs="Times New Roman"/>
                <w:sz w:val="24"/>
                <w:szCs w:val="24"/>
              </w:rPr>
              <w:t>Птица побережий водоёмов и болот</w:t>
            </w:r>
          </w:p>
        </w:tc>
        <w:tc>
          <w:tcPr>
            <w:tcW w:w="571" w:type="pct"/>
          </w:tcPr>
          <w:p w:rsidR="00F00CE4" w:rsidRDefault="00F00CE4" w:rsidP="00BC5A8E">
            <w:pPr>
              <w:jc w:val="center"/>
              <w:rPr>
                <w:rFonts w:ascii="Times New Roman" w:hAnsi="Times New Roman" w:cs="Times New Roman"/>
                <w:sz w:val="24"/>
                <w:szCs w:val="24"/>
              </w:rPr>
            </w:pPr>
            <w:r>
              <w:rPr>
                <w:rFonts w:ascii="Times New Roman" w:hAnsi="Times New Roman" w:cs="Times New Roman"/>
                <w:sz w:val="24"/>
                <w:szCs w:val="24"/>
              </w:rPr>
              <w:t>Пролётный.</w:t>
            </w:r>
          </w:p>
          <w:p w:rsidR="00F00CE4" w:rsidRDefault="00F00CE4" w:rsidP="00BC5A8E">
            <w:pPr>
              <w:jc w:val="center"/>
              <w:rPr>
                <w:rFonts w:ascii="Times New Roman" w:hAnsi="Times New Roman" w:cs="Times New Roman"/>
                <w:sz w:val="24"/>
                <w:szCs w:val="24"/>
              </w:rPr>
            </w:pPr>
            <w:r>
              <w:rPr>
                <w:rFonts w:ascii="Times New Roman" w:hAnsi="Times New Roman" w:cs="Times New Roman"/>
                <w:sz w:val="24"/>
                <w:szCs w:val="24"/>
              </w:rPr>
              <w:t>Широко кочуют по водоёмам, останавливаются на пролёте, бродяжничают</w:t>
            </w:r>
          </w:p>
        </w:tc>
      </w:tr>
      <w:tr w:rsidR="00A837CA" w:rsidRPr="00210315" w:rsidTr="00955981">
        <w:trPr>
          <w:trHeight w:val="422"/>
        </w:trPr>
        <w:tc>
          <w:tcPr>
            <w:tcW w:w="240" w:type="pct"/>
            <w:vMerge w:val="restart"/>
          </w:tcPr>
          <w:p w:rsidR="00A837CA" w:rsidRPr="00193061" w:rsidRDefault="004051B0" w:rsidP="00BD7057">
            <w:pPr>
              <w:jc w:val="center"/>
              <w:rPr>
                <w:rFonts w:ascii="Times New Roman" w:hAnsi="Times New Roman" w:cs="Times New Roman"/>
                <w:sz w:val="24"/>
                <w:szCs w:val="24"/>
              </w:rPr>
            </w:pPr>
            <w:r>
              <w:rPr>
                <w:rFonts w:ascii="Times New Roman" w:hAnsi="Times New Roman" w:cs="Times New Roman"/>
                <w:sz w:val="24"/>
                <w:szCs w:val="24"/>
              </w:rPr>
              <w:t>8.</w:t>
            </w:r>
          </w:p>
        </w:tc>
        <w:tc>
          <w:tcPr>
            <w:tcW w:w="607" w:type="pct"/>
            <w:gridSpan w:val="3"/>
            <w:vMerge w:val="restart"/>
          </w:tcPr>
          <w:p w:rsidR="00A837CA" w:rsidRDefault="00A837CA" w:rsidP="00BD7057">
            <w:pPr>
              <w:jc w:val="center"/>
              <w:rPr>
                <w:rFonts w:ascii="Times New Roman" w:hAnsi="Times New Roman" w:cs="Times New Roman"/>
                <w:sz w:val="24"/>
                <w:szCs w:val="24"/>
              </w:rPr>
            </w:pPr>
            <w:r>
              <w:rPr>
                <w:rFonts w:ascii="Times New Roman" w:hAnsi="Times New Roman" w:cs="Times New Roman"/>
                <w:sz w:val="24"/>
                <w:szCs w:val="24"/>
              </w:rPr>
              <w:t>Утка Широконоска</w:t>
            </w:r>
          </w:p>
          <w:p w:rsidR="00A837CA" w:rsidRDefault="00A837CA" w:rsidP="00BD7057">
            <w:pPr>
              <w:jc w:val="center"/>
              <w:rPr>
                <w:rFonts w:ascii="Times New Roman" w:hAnsi="Times New Roman" w:cs="Times New Roman"/>
                <w:sz w:val="24"/>
                <w:szCs w:val="24"/>
              </w:rPr>
            </w:pPr>
            <w:r w:rsidRPr="00960FD9">
              <w:rPr>
                <w:rFonts w:ascii="Times New Roman" w:hAnsi="Times New Roman" w:cs="Times New Roman"/>
                <w:sz w:val="24"/>
                <w:szCs w:val="24"/>
              </w:rPr>
              <w:t>Anas clypeata Linnaeus, 1758</w:t>
            </w:r>
          </w:p>
        </w:tc>
        <w:tc>
          <w:tcPr>
            <w:tcW w:w="673" w:type="pct"/>
            <w:gridSpan w:val="2"/>
          </w:tcPr>
          <w:p w:rsidR="00A837CA" w:rsidRDefault="00A837CA" w:rsidP="00D26009">
            <w:pPr>
              <w:jc w:val="center"/>
              <w:rPr>
                <w:rFonts w:ascii="Times New Roman" w:hAnsi="Times New Roman" w:cs="Times New Roman"/>
                <w:sz w:val="24"/>
                <w:szCs w:val="24"/>
              </w:rPr>
            </w:pPr>
            <w:r>
              <w:rPr>
                <w:rFonts w:ascii="Times New Roman" w:hAnsi="Times New Roman" w:cs="Times New Roman"/>
                <w:sz w:val="24"/>
                <w:szCs w:val="24"/>
              </w:rPr>
              <w:t>На разливах поймы реки Жиздры</w:t>
            </w:r>
          </w:p>
        </w:tc>
        <w:tc>
          <w:tcPr>
            <w:tcW w:w="583" w:type="pct"/>
            <w:gridSpan w:val="2"/>
          </w:tcPr>
          <w:p w:rsidR="00A837CA" w:rsidRDefault="00A837CA" w:rsidP="00213C91">
            <w:pPr>
              <w:rPr>
                <w:rFonts w:ascii="Times New Roman" w:hAnsi="Times New Roman" w:cs="Times New Roman"/>
                <w:sz w:val="24"/>
                <w:szCs w:val="24"/>
              </w:rPr>
            </w:pPr>
            <w:r>
              <w:rPr>
                <w:rFonts w:ascii="Times New Roman" w:hAnsi="Times New Roman" w:cs="Times New Roman"/>
                <w:sz w:val="24"/>
                <w:szCs w:val="24"/>
              </w:rPr>
              <w:t>д. Нижнее Алопово</w:t>
            </w:r>
          </w:p>
        </w:tc>
        <w:tc>
          <w:tcPr>
            <w:tcW w:w="424" w:type="pct"/>
            <w:gridSpan w:val="2"/>
          </w:tcPr>
          <w:p w:rsidR="00A837CA" w:rsidRDefault="00A837CA" w:rsidP="00EE0491">
            <w:pPr>
              <w:jc w:val="center"/>
              <w:rPr>
                <w:rFonts w:ascii="Times New Roman" w:hAnsi="Times New Roman" w:cs="Times New Roman"/>
                <w:sz w:val="24"/>
                <w:szCs w:val="24"/>
              </w:rPr>
            </w:pPr>
            <w:r>
              <w:rPr>
                <w:rFonts w:ascii="Times New Roman" w:hAnsi="Times New Roman" w:cs="Times New Roman"/>
                <w:sz w:val="24"/>
                <w:szCs w:val="24"/>
              </w:rPr>
              <w:t>11 мая- 2 июня</w:t>
            </w:r>
          </w:p>
        </w:tc>
        <w:tc>
          <w:tcPr>
            <w:tcW w:w="336" w:type="pct"/>
            <w:gridSpan w:val="2"/>
          </w:tcPr>
          <w:p w:rsidR="00A837CA" w:rsidRPr="00B55BC6" w:rsidRDefault="00A837CA" w:rsidP="00BD7057">
            <w:pPr>
              <w:jc w:val="center"/>
              <w:rPr>
                <w:rFonts w:ascii="Times New Roman" w:hAnsi="Times New Roman" w:cs="Times New Roman"/>
              </w:rPr>
            </w:pPr>
            <w:r w:rsidRPr="00B55BC6">
              <w:rPr>
                <w:rFonts w:ascii="Times New Roman" w:hAnsi="Times New Roman" w:cs="Times New Roman"/>
              </w:rPr>
              <w:t>10 особей и отдельно самцы</w:t>
            </w:r>
          </w:p>
        </w:tc>
        <w:tc>
          <w:tcPr>
            <w:tcW w:w="480" w:type="pct"/>
          </w:tcPr>
          <w:p w:rsidR="00A837CA" w:rsidRPr="00193061" w:rsidRDefault="00A837CA" w:rsidP="00BD7057">
            <w:pPr>
              <w:jc w:val="center"/>
              <w:rPr>
                <w:rFonts w:ascii="Times New Roman" w:hAnsi="Times New Roman" w:cs="Times New Roman"/>
                <w:sz w:val="24"/>
                <w:szCs w:val="24"/>
              </w:rPr>
            </w:pPr>
            <w:r w:rsidRPr="00960FD9">
              <w:rPr>
                <w:rFonts w:ascii="Times New Roman" w:hAnsi="Times New Roman" w:cs="Times New Roman"/>
                <w:sz w:val="24"/>
                <w:szCs w:val="24"/>
              </w:rPr>
              <w:t>Утиные – Anatidae</w:t>
            </w:r>
          </w:p>
        </w:tc>
        <w:tc>
          <w:tcPr>
            <w:tcW w:w="543" w:type="pct"/>
          </w:tcPr>
          <w:p w:rsidR="00A837CA" w:rsidRPr="004E3E4D" w:rsidRDefault="00A837CA">
            <w:pPr>
              <w:rPr>
                <w:rFonts w:ascii="Times New Roman" w:hAnsi="Times New Roman" w:cs="Times New Roman"/>
                <w:sz w:val="24"/>
                <w:szCs w:val="24"/>
              </w:rPr>
            </w:pPr>
            <w:r>
              <w:rPr>
                <w:rFonts w:ascii="Times New Roman" w:hAnsi="Times New Roman" w:cs="Times New Roman"/>
                <w:sz w:val="24"/>
                <w:szCs w:val="24"/>
              </w:rPr>
              <w:t>3 категория. Редкий вид.</w:t>
            </w:r>
          </w:p>
        </w:tc>
        <w:tc>
          <w:tcPr>
            <w:tcW w:w="543" w:type="pct"/>
          </w:tcPr>
          <w:p w:rsidR="00A837CA" w:rsidRDefault="00A837CA">
            <w:r w:rsidRPr="004E3E4D">
              <w:rPr>
                <w:rFonts w:ascii="Times New Roman" w:hAnsi="Times New Roman" w:cs="Times New Roman"/>
                <w:sz w:val="24"/>
                <w:szCs w:val="24"/>
              </w:rPr>
              <w:t>Птица побережий водоёмов и болот</w:t>
            </w:r>
          </w:p>
        </w:tc>
        <w:tc>
          <w:tcPr>
            <w:tcW w:w="571" w:type="pct"/>
          </w:tcPr>
          <w:p w:rsidR="00A837CA" w:rsidRDefault="00A837CA" w:rsidP="00BC5A8E">
            <w:pPr>
              <w:jc w:val="center"/>
              <w:rPr>
                <w:rFonts w:ascii="Times New Roman" w:hAnsi="Times New Roman" w:cs="Times New Roman"/>
                <w:sz w:val="24"/>
                <w:szCs w:val="24"/>
              </w:rPr>
            </w:pPr>
            <w:r>
              <w:rPr>
                <w:rFonts w:ascii="Times New Roman" w:hAnsi="Times New Roman" w:cs="Times New Roman"/>
                <w:sz w:val="24"/>
                <w:szCs w:val="24"/>
              </w:rPr>
              <w:t>Пролётный</w:t>
            </w:r>
          </w:p>
        </w:tc>
      </w:tr>
      <w:tr w:rsidR="00A837CA" w:rsidRPr="00210315" w:rsidTr="00955981">
        <w:trPr>
          <w:trHeight w:val="422"/>
        </w:trPr>
        <w:tc>
          <w:tcPr>
            <w:tcW w:w="240" w:type="pct"/>
            <w:vMerge/>
          </w:tcPr>
          <w:p w:rsidR="00A837CA" w:rsidRPr="00193061" w:rsidRDefault="00A837CA" w:rsidP="00BD7057">
            <w:pPr>
              <w:jc w:val="center"/>
              <w:rPr>
                <w:rFonts w:ascii="Times New Roman" w:hAnsi="Times New Roman" w:cs="Times New Roman"/>
                <w:sz w:val="24"/>
                <w:szCs w:val="24"/>
              </w:rPr>
            </w:pPr>
          </w:p>
        </w:tc>
        <w:tc>
          <w:tcPr>
            <w:tcW w:w="607" w:type="pct"/>
            <w:gridSpan w:val="3"/>
            <w:vMerge/>
          </w:tcPr>
          <w:p w:rsidR="00A837CA" w:rsidRDefault="00A837CA" w:rsidP="00BD7057">
            <w:pPr>
              <w:jc w:val="center"/>
              <w:rPr>
                <w:rFonts w:ascii="Times New Roman" w:hAnsi="Times New Roman" w:cs="Times New Roman"/>
                <w:sz w:val="24"/>
                <w:szCs w:val="24"/>
              </w:rPr>
            </w:pPr>
          </w:p>
        </w:tc>
        <w:tc>
          <w:tcPr>
            <w:tcW w:w="673" w:type="pct"/>
            <w:gridSpan w:val="2"/>
          </w:tcPr>
          <w:p w:rsidR="00A837CA" w:rsidRDefault="00A837CA" w:rsidP="00834FF7">
            <w:pPr>
              <w:jc w:val="center"/>
              <w:rPr>
                <w:rFonts w:ascii="Times New Roman" w:hAnsi="Times New Roman" w:cs="Times New Roman"/>
                <w:sz w:val="24"/>
                <w:szCs w:val="24"/>
              </w:rPr>
            </w:pPr>
            <w:r>
              <w:rPr>
                <w:rFonts w:ascii="Times New Roman" w:hAnsi="Times New Roman" w:cs="Times New Roman"/>
                <w:sz w:val="24"/>
                <w:szCs w:val="24"/>
              </w:rPr>
              <w:t>В траве на полуостровке среди разлива реки Жиздры</w:t>
            </w:r>
          </w:p>
        </w:tc>
        <w:tc>
          <w:tcPr>
            <w:tcW w:w="583" w:type="pct"/>
            <w:gridSpan w:val="2"/>
          </w:tcPr>
          <w:p w:rsidR="00A837CA" w:rsidRDefault="00A837CA" w:rsidP="00834FF7">
            <w:pPr>
              <w:rPr>
                <w:rFonts w:ascii="Times New Roman" w:hAnsi="Times New Roman" w:cs="Times New Roman"/>
                <w:sz w:val="24"/>
                <w:szCs w:val="24"/>
              </w:rPr>
            </w:pPr>
            <w:r>
              <w:rPr>
                <w:rFonts w:ascii="Times New Roman" w:hAnsi="Times New Roman" w:cs="Times New Roman"/>
                <w:sz w:val="24"/>
                <w:szCs w:val="24"/>
              </w:rPr>
              <w:t>д. Нижнее Алопово</w:t>
            </w:r>
          </w:p>
        </w:tc>
        <w:tc>
          <w:tcPr>
            <w:tcW w:w="424" w:type="pct"/>
            <w:gridSpan w:val="2"/>
          </w:tcPr>
          <w:p w:rsidR="00A837CA" w:rsidRDefault="00A837CA" w:rsidP="00EE0491">
            <w:pPr>
              <w:jc w:val="center"/>
              <w:rPr>
                <w:rFonts w:ascii="Times New Roman" w:hAnsi="Times New Roman" w:cs="Times New Roman"/>
                <w:sz w:val="24"/>
                <w:szCs w:val="24"/>
              </w:rPr>
            </w:pPr>
            <w:r>
              <w:rPr>
                <w:rFonts w:ascii="Times New Roman" w:hAnsi="Times New Roman" w:cs="Times New Roman"/>
                <w:sz w:val="24"/>
                <w:szCs w:val="24"/>
              </w:rPr>
              <w:t>16 мая</w:t>
            </w:r>
          </w:p>
        </w:tc>
        <w:tc>
          <w:tcPr>
            <w:tcW w:w="336" w:type="pct"/>
            <w:gridSpan w:val="2"/>
          </w:tcPr>
          <w:p w:rsidR="00A837CA" w:rsidRPr="00B55BC6" w:rsidRDefault="00A837CA" w:rsidP="00BD7057">
            <w:pPr>
              <w:jc w:val="center"/>
              <w:rPr>
                <w:rFonts w:ascii="Times New Roman" w:hAnsi="Times New Roman" w:cs="Times New Roman"/>
              </w:rPr>
            </w:pPr>
            <w:r w:rsidRPr="00B55BC6">
              <w:rPr>
                <w:rFonts w:ascii="Times New Roman" w:hAnsi="Times New Roman" w:cs="Times New Roman"/>
              </w:rPr>
              <w:t>1 самка и 1 селезень</w:t>
            </w:r>
          </w:p>
        </w:tc>
        <w:tc>
          <w:tcPr>
            <w:tcW w:w="480" w:type="pct"/>
          </w:tcPr>
          <w:p w:rsidR="00A837CA" w:rsidRPr="00193061" w:rsidRDefault="00A837CA" w:rsidP="00C25C9F">
            <w:pPr>
              <w:jc w:val="center"/>
              <w:rPr>
                <w:rFonts w:ascii="Times New Roman" w:hAnsi="Times New Roman" w:cs="Times New Roman"/>
                <w:sz w:val="24"/>
                <w:szCs w:val="24"/>
              </w:rPr>
            </w:pPr>
            <w:r w:rsidRPr="00960FD9">
              <w:rPr>
                <w:rFonts w:ascii="Times New Roman" w:hAnsi="Times New Roman" w:cs="Times New Roman"/>
                <w:sz w:val="24"/>
                <w:szCs w:val="24"/>
              </w:rPr>
              <w:t>Утиные – Anatidae</w:t>
            </w:r>
          </w:p>
        </w:tc>
        <w:tc>
          <w:tcPr>
            <w:tcW w:w="543" w:type="pct"/>
          </w:tcPr>
          <w:p w:rsidR="00A837CA" w:rsidRPr="004E3E4D" w:rsidRDefault="00A837CA" w:rsidP="00C25C9F">
            <w:pPr>
              <w:rPr>
                <w:rFonts w:ascii="Times New Roman" w:hAnsi="Times New Roman" w:cs="Times New Roman"/>
                <w:sz w:val="24"/>
                <w:szCs w:val="24"/>
              </w:rPr>
            </w:pPr>
            <w:r>
              <w:rPr>
                <w:rFonts w:ascii="Times New Roman" w:hAnsi="Times New Roman" w:cs="Times New Roman"/>
                <w:sz w:val="24"/>
                <w:szCs w:val="24"/>
              </w:rPr>
              <w:t>3 категория. Редкий вид.</w:t>
            </w:r>
          </w:p>
        </w:tc>
        <w:tc>
          <w:tcPr>
            <w:tcW w:w="543" w:type="pct"/>
          </w:tcPr>
          <w:p w:rsidR="00A837CA" w:rsidRDefault="00A837CA">
            <w:r w:rsidRPr="004E3E4D">
              <w:rPr>
                <w:rFonts w:ascii="Times New Roman" w:hAnsi="Times New Roman" w:cs="Times New Roman"/>
                <w:sz w:val="24"/>
                <w:szCs w:val="24"/>
              </w:rPr>
              <w:t>Птица побережий водоёмов и болот</w:t>
            </w:r>
          </w:p>
        </w:tc>
        <w:tc>
          <w:tcPr>
            <w:tcW w:w="571" w:type="pct"/>
          </w:tcPr>
          <w:p w:rsidR="00A837CA" w:rsidRDefault="00A837CA" w:rsidP="008B6715">
            <w:pPr>
              <w:jc w:val="center"/>
            </w:pPr>
            <w:r w:rsidRPr="00D66711">
              <w:rPr>
                <w:rFonts w:ascii="Times New Roman" w:hAnsi="Times New Roman" w:cs="Times New Roman"/>
                <w:sz w:val="24"/>
                <w:szCs w:val="24"/>
              </w:rPr>
              <w:t>Пролётный</w:t>
            </w:r>
          </w:p>
        </w:tc>
      </w:tr>
      <w:tr w:rsidR="00A837CA" w:rsidRPr="00210315" w:rsidTr="00955981">
        <w:trPr>
          <w:trHeight w:val="422"/>
        </w:trPr>
        <w:tc>
          <w:tcPr>
            <w:tcW w:w="240" w:type="pct"/>
            <w:vMerge/>
          </w:tcPr>
          <w:p w:rsidR="00A837CA" w:rsidRPr="00193061" w:rsidRDefault="00A837CA" w:rsidP="00BD7057">
            <w:pPr>
              <w:jc w:val="center"/>
              <w:rPr>
                <w:rFonts w:ascii="Times New Roman" w:hAnsi="Times New Roman" w:cs="Times New Roman"/>
                <w:sz w:val="24"/>
                <w:szCs w:val="24"/>
              </w:rPr>
            </w:pPr>
          </w:p>
        </w:tc>
        <w:tc>
          <w:tcPr>
            <w:tcW w:w="607" w:type="pct"/>
            <w:gridSpan w:val="3"/>
            <w:vMerge/>
          </w:tcPr>
          <w:p w:rsidR="00A837CA" w:rsidRDefault="00A837CA" w:rsidP="00BD7057">
            <w:pPr>
              <w:jc w:val="center"/>
              <w:rPr>
                <w:rFonts w:ascii="Times New Roman" w:hAnsi="Times New Roman" w:cs="Times New Roman"/>
                <w:sz w:val="24"/>
                <w:szCs w:val="24"/>
              </w:rPr>
            </w:pPr>
          </w:p>
        </w:tc>
        <w:tc>
          <w:tcPr>
            <w:tcW w:w="673" w:type="pct"/>
            <w:gridSpan w:val="2"/>
          </w:tcPr>
          <w:p w:rsidR="00A837CA" w:rsidRDefault="00A837CA" w:rsidP="00FF6B1F">
            <w:pPr>
              <w:jc w:val="both"/>
              <w:rPr>
                <w:rFonts w:ascii="Times New Roman" w:hAnsi="Times New Roman" w:cs="Times New Roman"/>
                <w:sz w:val="24"/>
                <w:szCs w:val="24"/>
              </w:rPr>
            </w:pPr>
            <w:r>
              <w:rPr>
                <w:rFonts w:ascii="Times New Roman" w:hAnsi="Times New Roman" w:cs="Times New Roman"/>
                <w:sz w:val="24"/>
                <w:szCs w:val="24"/>
              </w:rPr>
              <w:t>Озеро Горка</w:t>
            </w:r>
          </w:p>
        </w:tc>
        <w:tc>
          <w:tcPr>
            <w:tcW w:w="583" w:type="pct"/>
            <w:gridSpan w:val="2"/>
          </w:tcPr>
          <w:p w:rsidR="00A837CA" w:rsidRDefault="00A837CA" w:rsidP="00834FF7">
            <w:pPr>
              <w:rPr>
                <w:rFonts w:ascii="Times New Roman" w:hAnsi="Times New Roman" w:cs="Times New Roman"/>
                <w:sz w:val="24"/>
                <w:szCs w:val="24"/>
              </w:rPr>
            </w:pPr>
            <w:r>
              <w:rPr>
                <w:rFonts w:ascii="Times New Roman" w:hAnsi="Times New Roman" w:cs="Times New Roman"/>
                <w:sz w:val="24"/>
                <w:szCs w:val="24"/>
              </w:rPr>
              <w:t>д. Поляна</w:t>
            </w:r>
          </w:p>
        </w:tc>
        <w:tc>
          <w:tcPr>
            <w:tcW w:w="424" w:type="pct"/>
            <w:gridSpan w:val="2"/>
          </w:tcPr>
          <w:p w:rsidR="00A837CA" w:rsidRDefault="00A837CA" w:rsidP="00EE0491">
            <w:pPr>
              <w:jc w:val="center"/>
              <w:rPr>
                <w:rFonts w:ascii="Times New Roman" w:hAnsi="Times New Roman" w:cs="Times New Roman"/>
                <w:sz w:val="24"/>
                <w:szCs w:val="24"/>
              </w:rPr>
            </w:pPr>
            <w:r>
              <w:rPr>
                <w:rFonts w:ascii="Times New Roman" w:hAnsi="Times New Roman" w:cs="Times New Roman"/>
                <w:sz w:val="24"/>
                <w:szCs w:val="24"/>
              </w:rPr>
              <w:t>10 апреля</w:t>
            </w:r>
          </w:p>
        </w:tc>
        <w:tc>
          <w:tcPr>
            <w:tcW w:w="336" w:type="pct"/>
            <w:gridSpan w:val="2"/>
          </w:tcPr>
          <w:p w:rsidR="00A837CA" w:rsidRPr="00B55BC6" w:rsidRDefault="00A837CA" w:rsidP="00BD7057">
            <w:pPr>
              <w:jc w:val="center"/>
              <w:rPr>
                <w:rFonts w:ascii="Times New Roman" w:hAnsi="Times New Roman" w:cs="Times New Roman"/>
              </w:rPr>
            </w:pPr>
            <w:r w:rsidRPr="00B55BC6">
              <w:rPr>
                <w:rFonts w:ascii="Times New Roman" w:hAnsi="Times New Roman" w:cs="Times New Roman"/>
              </w:rPr>
              <w:t>1 пара</w:t>
            </w:r>
          </w:p>
        </w:tc>
        <w:tc>
          <w:tcPr>
            <w:tcW w:w="480" w:type="pct"/>
          </w:tcPr>
          <w:p w:rsidR="00A837CA" w:rsidRPr="00193061" w:rsidRDefault="00A837CA" w:rsidP="00C25C9F">
            <w:pPr>
              <w:jc w:val="center"/>
              <w:rPr>
                <w:rFonts w:ascii="Times New Roman" w:hAnsi="Times New Roman" w:cs="Times New Roman"/>
                <w:sz w:val="24"/>
                <w:szCs w:val="24"/>
              </w:rPr>
            </w:pPr>
            <w:r w:rsidRPr="00960FD9">
              <w:rPr>
                <w:rFonts w:ascii="Times New Roman" w:hAnsi="Times New Roman" w:cs="Times New Roman"/>
                <w:sz w:val="24"/>
                <w:szCs w:val="24"/>
              </w:rPr>
              <w:t>Утиные – Anatidae</w:t>
            </w:r>
          </w:p>
        </w:tc>
        <w:tc>
          <w:tcPr>
            <w:tcW w:w="543" w:type="pct"/>
          </w:tcPr>
          <w:p w:rsidR="00A837CA" w:rsidRPr="004E3E4D" w:rsidRDefault="00A837CA" w:rsidP="00C25C9F">
            <w:pPr>
              <w:rPr>
                <w:rFonts w:ascii="Times New Roman" w:hAnsi="Times New Roman" w:cs="Times New Roman"/>
                <w:sz w:val="24"/>
                <w:szCs w:val="24"/>
              </w:rPr>
            </w:pPr>
            <w:r>
              <w:rPr>
                <w:rFonts w:ascii="Times New Roman" w:hAnsi="Times New Roman" w:cs="Times New Roman"/>
                <w:sz w:val="24"/>
                <w:szCs w:val="24"/>
              </w:rPr>
              <w:t>3 категория. Редкий вид.</w:t>
            </w:r>
          </w:p>
        </w:tc>
        <w:tc>
          <w:tcPr>
            <w:tcW w:w="543" w:type="pct"/>
          </w:tcPr>
          <w:p w:rsidR="00A837CA" w:rsidRDefault="00A837CA">
            <w:r w:rsidRPr="004E3E4D">
              <w:rPr>
                <w:rFonts w:ascii="Times New Roman" w:hAnsi="Times New Roman" w:cs="Times New Roman"/>
                <w:sz w:val="24"/>
                <w:szCs w:val="24"/>
              </w:rPr>
              <w:t>Птица побережий водоёмов и болот</w:t>
            </w:r>
          </w:p>
        </w:tc>
        <w:tc>
          <w:tcPr>
            <w:tcW w:w="571" w:type="pct"/>
          </w:tcPr>
          <w:p w:rsidR="00A837CA" w:rsidRDefault="00A837CA" w:rsidP="008B6715">
            <w:pPr>
              <w:jc w:val="center"/>
            </w:pPr>
            <w:r w:rsidRPr="00D66711">
              <w:rPr>
                <w:rFonts w:ascii="Times New Roman" w:hAnsi="Times New Roman" w:cs="Times New Roman"/>
                <w:sz w:val="24"/>
                <w:szCs w:val="24"/>
              </w:rPr>
              <w:t>Пролётный</w:t>
            </w:r>
          </w:p>
        </w:tc>
      </w:tr>
      <w:tr w:rsidR="00F46A81" w:rsidRPr="00210315" w:rsidTr="00955981">
        <w:trPr>
          <w:trHeight w:val="422"/>
        </w:trPr>
        <w:tc>
          <w:tcPr>
            <w:tcW w:w="240" w:type="pct"/>
          </w:tcPr>
          <w:p w:rsidR="00F46A81" w:rsidRPr="00193061" w:rsidRDefault="004051B0" w:rsidP="00BD7057">
            <w:pPr>
              <w:jc w:val="center"/>
              <w:rPr>
                <w:rFonts w:ascii="Times New Roman" w:hAnsi="Times New Roman" w:cs="Times New Roman"/>
                <w:sz w:val="24"/>
                <w:szCs w:val="24"/>
              </w:rPr>
            </w:pPr>
            <w:r>
              <w:rPr>
                <w:rFonts w:ascii="Times New Roman" w:hAnsi="Times New Roman" w:cs="Times New Roman"/>
                <w:sz w:val="24"/>
                <w:szCs w:val="24"/>
              </w:rPr>
              <w:t>9.</w:t>
            </w:r>
          </w:p>
        </w:tc>
        <w:tc>
          <w:tcPr>
            <w:tcW w:w="607" w:type="pct"/>
            <w:gridSpan w:val="3"/>
          </w:tcPr>
          <w:p w:rsidR="00F46A81" w:rsidRPr="00C25C9F" w:rsidRDefault="00F46A81" w:rsidP="00BD7057">
            <w:pPr>
              <w:jc w:val="center"/>
              <w:rPr>
                <w:rFonts w:ascii="Times New Roman" w:hAnsi="Times New Roman" w:cs="Times New Roman"/>
                <w:sz w:val="24"/>
                <w:szCs w:val="24"/>
                <w:lang w:val="en-US"/>
              </w:rPr>
            </w:pPr>
            <w:r>
              <w:rPr>
                <w:rFonts w:ascii="Times New Roman" w:hAnsi="Times New Roman" w:cs="Times New Roman"/>
                <w:sz w:val="24"/>
                <w:szCs w:val="24"/>
              </w:rPr>
              <w:t>Серая</w:t>
            </w:r>
            <w:r w:rsidRPr="00C25C9F">
              <w:rPr>
                <w:rFonts w:ascii="Times New Roman" w:hAnsi="Times New Roman" w:cs="Times New Roman"/>
                <w:sz w:val="24"/>
                <w:szCs w:val="24"/>
                <w:lang w:val="en-US"/>
              </w:rPr>
              <w:t xml:space="preserve"> </w:t>
            </w:r>
            <w:r>
              <w:rPr>
                <w:rFonts w:ascii="Times New Roman" w:hAnsi="Times New Roman" w:cs="Times New Roman"/>
                <w:sz w:val="24"/>
                <w:szCs w:val="24"/>
              </w:rPr>
              <w:t>утка</w:t>
            </w:r>
          </w:p>
          <w:p w:rsidR="00F46A81" w:rsidRPr="00C25C9F" w:rsidRDefault="00F46A81" w:rsidP="00BD7057">
            <w:pPr>
              <w:jc w:val="center"/>
              <w:rPr>
                <w:rFonts w:ascii="Times New Roman" w:hAnsi="Times New Roman" w:cs="Times New Roman"/>
                <w:sz w:val="24"/>
                <w:szCs w:val="24"/>
                <w:lang w:val="en-US"/>
              </w:rPr>
            </w:pPr>
            <w:r w:rsidRPr="00C25C9F">
              <w:rPr>
                <w:rFonts w:ascii="Times New Roman" w:hAnsi="Times New Roman" w:cs="Times New Roman"/>
                <w:sz w:val="24"/>
                <w:szCs w:val="24"/>
                <w:lang w:val="en-US"/>
              </w:rPr>
              <w:t>Anas strepera Linnaeus, 1758</w:t>
            </w:r>
          </w:p>
        </w:tc>
        <w:tc>
          <w:tcPr>
            <w:tcW w:w="673" w:type="pct"/>
            <w:gridSpan w:val="2"/>
          </w:tcPr>
          <w:p w:rsidR="00F46A81" w:rsidRDefault="00F46A81" w:rsidP="00960FD9">
            <w:pPr>
              <w:jc w:val="both"/>
              <w:rPr>
                <w:rFonts w:ascii="Times New Roman" w:hAnsi="Times New Roman" w:cs="Times New Roman"/>
                <w:sz w:val="24"/>
                <w:szCs w:val="24"/>
              </w:rPr>
            </w:pPr>
            <w:r>
              <w:rPr>
                <w:rFonts w:ascii="Times New Roman" w:hAnsi="Times New Roman" w:cs="Times New Roman"/>
                <w:sz w:val="24"/>
                <w:szCs w:val="24"/>
              </w:rPr>
              <w:t>На разливах поймы реки  Жиздры</w:t>
            </w:r>
            <w:r w:rsidR="00960FD9">
              <w:rPr>
                <w:rFonts w:ascii="Times New Roman" w:hAnsi="Times New Roman" w:cs="Times New Roman"/>
                <w:sz w:val="24"/>
                <w:szCs w:val="24"/>
              </w:rPr>
              <w:t>, озеро Полянское, озеро Тишь</w:t>
            </w:r>
          </w:p>
        </w:tc>
        <w:tc>
          <w:tcPr>
            <w:tcW w:w="583" w:type="pct"/>
            <w:gridSpan w:val="2"/>
          </w:tcPr>
          <w:p w:rsidR="00F46A81" w:rsidRDefault="00F46A81" w:rsidP="00834FF7">
            <w:pPr>
              <w:rPr>
                <w:rFonts w:ascii="Times New Roman" w:hAnsi="Times New Roman" w:cs="Times New Roman"/>
                <w:sz w:val="24"/>
                <w:szCs w:val="24"/>
              </w:rPr>
            </w:pPr>
            <w:r>
              <w:rPr>
                <w:rFonts w:ascii="Times New Roman" w:hAnsi="Times New Roman" w:cs="Times New Roman"/>
                <w:sz w:val="24"/>
                <w:szCs w:val="24"/>
              </w:rPr>
              <w:t>д. Покровское</w:t>
            </w:r>
          </w:p>
          <w:p w:rsidR="00960FD9" w:rsidRDefault="00960FD9" w:rsidP="00834FF7">
            <w:pPr>
              <w:rPr>
                <w:rFonts w:ascii="Times New Roman" w:hAnsi="Times New Roman" w:cs="Times New Roman"/>
                <w:sz w:val="24"/>
                <w:szCs w:val="24"/>
              </w:rPr>
            </w:pPr>
            <w:r>
              <w:rPr>
                <w:rFonts w:ascii="Times New Roman" w:hAnsi="Times New Roman" w:cs="Times New Roman"/>
                <w:sz w:val="24"/>
                <w:szCs w:val="24"/>
              </w:rPr>
              <w:t>д. Поляна</w:t>
            </w:r>
          </w:p>
          <w:p w:rsidR="00960FD9" w:rsidRDefault="00960FD9" w:rsidP="00834FF7">
            <w:pPr>
              <w:rPr>
                <w:rFonts w:ascii="Times New Roman" w:hAnsi="Times New Roman" w:cs="Times New Roman"/>
                <w:sz w:val="24"/>
                <w:szCs w:val="24"/>
              </w:rPr>
            </w:pPr>
            <w:r>
              <w:rPr>
                <w:rFonts w:ascii="Times New Roman" w:hAnsi="Times New Roman" w:cs="Times New Roman"/>
                <w:sz w:val="24"/>
                <w:szCs w:val="24"/>
              </w:rPr>
              <w:t>д.Желохово</w:t>
            </w:r>
          </w:p>
        </w:tc>
        <w:tc>
          <w:tcPr>
            <w:tcW w:w="424" w:type="pct"/>
            <w:gridSpan w:val="2"/>
          </w:tcPr>
          <w:p w:rsidR="00F46A81" w:rsidRDefault="00F46A81" w:rsidP="00EE0491">
            <w:pPr>
              <w:jc w:val="center"/>
              <w:rPr>
                <w:rFonts w:ascii="Times New Roman" w:hAnsi="Times New Roman" w:cs="Times New Roman"/>
                <w:sz w:val="24"/>
                <w:szCs w:val="24"/>
              </w:rPr>
            </w:pPr>
            <w:r>
              <w:rPr>
                <w:rFonts w:ascii="Times New Roman" w:hAnsi="Times New Roman" w:cs="Times New Roman"/>
                <w:sz w:val="24"/>
                <w:szCs w:val="24"/>
              </w:rPr>
              <w:t>май</w:t>
            </w:r>
          </w:p>
        </w:tc>
        <w:tc>
          <w:tcPr>
            <w:tcW w:w="336" w:type="pct"/>
            <w:gridSpan w:val="2"/>
          </w:tcPr>
          <w:p w:rsidR="00F46A81" w:rsidRPr="00B55BC6" w:rsidRDefault="00F46A81" w:rsidP="00BD7057">
            <w:pPr>
              <w:jc w:val="center"/>
              <w:rPr>
                <w:rFonts w:ascii="Times New Roman" w:hAnsi="Times New Roman" w:cs="Times New Roman"/>
              </w:rPr>
            </w:pPr>
            <w:r w:rsidRPr="00B55BC6">
              <w:rPr>
                <w:rFonts w:ascii="Times New Roman" w:hAnsi="Times New Roman" w:cs="Times New Roman"/>
              </w:rPr>
              <w:t>1 пара</w:t>
            </w:r>
          </w:p>
        </w:tc>
        <w:tc>
          <w:tcPr>
            <w:tcW w:w="480" w:type="pct"/>
          </w:tcPr>
          <w:p w:rsidR="00F46A81" w:rsidRPr="00193061" w:rsidRDefault="00F46A81" w:rsidP="00960FD9">
            <w:pPr>
              <w:jc w:val="center"/>
              <w:rPr>
                <w:rFonts w:ascii="Times New Roman" w:hAnsi="Times New Roman" w:cs="Times New Roman"/>
                <w:sz w:val="24"/>
                <w:szCs w:val="24"/>
              </w:rPr>
            </w:pPr>
            <w:r w:rsidRPr="00F46A81">
              <w:rPr>
                <w:rFonts w:ascii="Times New Roman" w:hAnsi="Times New Roman" w:cs="Times New Roman"/>
                <w:sz w:val="24"/>
                <w:szCs w:val="24"/>
              </w:rPr>
              <w:t>Утиные – Anatidae</w:t>
            </w:r>
          </w:p>
        </w:tc>
        <w:tc>
          <w:tcPr>
            <w:tcW w:w="543" w:type="pct"/>
          </w:tcPr>
          <w:p w:rsidR="00F46A81" w:rsidRPr="0040189D" w:rsidRDefault="00F46A81" w:rsidP="00960FD9">
            <w:pPr>
              <w:rPr>
                <w:rFonts w:ascii="Times New Roman" w:hAnsi="Times New Roman" w:cs="Times New Roman"/>
                <w:sz w:val="24"/>
                <w:szCs w:val="24"/>
              </w:rPr>
            </w:pPr>
            <w:r w:rsidRPr="009733AD">
              <w:rPr>
                <w:rFonts w:ascii="Times New Roman" w:hAnsi="Times New Roman" w:cs="Times New Roman"/>
                <w:sz w:val="24"/>
                <w:szCs w:val="24"/>
              </w:rPr>
              <w:t>3 категория. Редкий вид</w:t>
            </w:r>
          </w:p>
        </w:tc>
        <w:tc>
          <w:tcPr>
            <w:tcW w:w="543" w:type="pct"/>
          </w:tcPr>
          <w:p w:rsidR="00F46A81" w:rsidRDefault="00F46A81">
            <w:r w:rsidRPr="004E3E4D">
              <w:rPr>
                <w:rFonts w:ascii="Times New Roman" w:hAnsi="Times New Roman" w:cs="Times New Roman"/>
                <w:sz w:val="24"/>
                <w:szCs w:val="24"/>
              </w:rPr>
              <w:t>Птица побережий водоёмов и болот</w:t>
            </w:r>
          </w:p>
        </w:tc>
        <w:tc>
          <w:tcPr>
            <w:tcW w:w="571" w:type="pct"/>
          </w:tcPr>
          <w:p w:rsidR="00F46A81" w:rsidRDefault="00F46A81" w:rsidP="008B6715">
            <w:pPr>
              <w:jc w:val="center"/>
            </w:pPr>
            <w:r w:rsidRPr="00D66711">
              <w:rPr>
                <w:rFonts w:ascii="Times New Roman" w:hAnsi="Times New Roman" w:cs="Times New Roman"/>
                <w:sz w:val="24"/>
                <w:szCs w:val="24"/>
              </w:rPr>
              <w:t>Пролётный</w:t>
            </w:r>
          </w:p>
        </w:tc>
      </w:tr>
      <w:tr w:rsidR="00870153" w:rsidRPr="00210315" w:rsidTr="00955981">
        <w:trPr>
          <w:trHeight w:val="422"/>
        </w:trPr>
        <w:tc>
          <w:tcPr>
            <w:tcW w:w="240" w:type="pct"/>
          </w:tcPr>
          <w:p w:rsidR="00870153" w:rsidRPr="00193061" w:rsidRDefault="004051B0" w:rsidP="00BD7057">
            <w:pPr>
              <w:jc w:val="center"/>
              <w:rPr>
                <w:rFonts w:ascii="Times New Roman" w:hAnsi="Times New Roman" w:cs="Times New Roman"/>
                <w:sz w:val="24"/>
                <w:szCs w:val="24"/>
              </w:rPr>
            </w:pPr>
            <w:r>
              <w:rPr>
                <w:rFonts w:ascii="Times New Roman" w:hAnsi="Times New Roman" w:cs="Times New Roman"/>
                <w:sz w:val="24"/>
                <w:szCs w:val="24"/>
              </w:rPr>
              <w:t>10.</w:t>
            </w:r>
          </w:p>
        </w:tc>
        <w:tc>
          <w:tcPr>
            <w:tcW w:w="607" w:type="pct"/>
            <w:gridSpan w:val="3"/>
          </w:tcPr>
          <w:p w:rsidR="00870153" w:rsidRDefault="00870153" w:rsidP="00BD7057">
            <w:pPr>
              <w:jc w:val="center"/>
              <w:rPr>
                <w:rFonts w:ascii="Times New Roman" w:hAnsi="Times New Roman" w:cs="Times New Roman"/>
                <w:sz w:val="24"/>
                <w:szCs w:val="24"/>
              </w:rPr>
            </w:pPr>
            <w:r>
              <w:rPr>
                <w:rFonts w:ascii="Times New Roman" w:hAnsi="Times New Roman" w:cs="Times New Roman"/>
                <w:sz w:val="24"/>
                <w:szCs w:val="24"/>
              </w:rPr>
              <w:t>Серый журавль</w:t>
            </w:r>
          </w:p>
          <w:p w:rsidR="00870153" w:rsidRDefault="00870153" w:rsidP="00BD7057">
            <w:pPr>
              <w:jc w:val="center"/>
              <w:rPr>
                <w:rFonts w:ascii="Times New Roman" w:hAnsi="Times New Roman" w:cs="Times New Roman"/>
                <w:sz w:val="24"/>
                <w:szCs w:val="24"/>
              </w:rPr>
            </w:pPr>
            <w:r w:rsidRPr="00870153">
              <w:rPr>
                <w:rFonts w:ascii="Times New Roman" w:hAnsi="Times New Roman" w:cs="Times New Roman"/>
                <w:sz w:val="24"/>
                <w:szCs w:val="24"/>
              </w:rPr>
              <w:t>Grus grus Linnaeus, 1758</w:t>
            </w:r>
          </w:p>
        </w:tc>
        <w:tc>
          <w:tcPr>
            <w:tcW w:w="673" w:type="pct"/>
            <w:gridSpan w:val="2"/>
          </w:tcPr>
          <w:p w:rsidR="00870153" w:rsidRDefault="00870153" w:rsidP="00FF6B1F">
            <w:pPr>
              <w:jc w:val="both"/>
              <w:rPr>
                <w:rFonts w:ascii="Times New Roman" w:hAnsi="Times New Roman" w:cs="Times New Roman"/>
                <w:sz w:val="24"/>
                <w:szCs w:val="24"/>
              </w:rPr>
            </w:pPr>
            <w:r>
              <w:rPr>
                <w:rFonts w:ascii="Times New Roman" w:hAnsi="Times New Roman" w:cs="Times New Roman"/>
                <w:sz w:val="24"/>
                <w:szCs w:val="24"/>
              </w:rPr>
              <w:t>В пойме реки Жиздры</w:t>
            </w:r>
          </w:p>
        </w:tc>
        <w:tc>
          <w:tcPr>
            <w:tcW w:w="583" w:type="pct"/>
            <w:gridSpan w:val="2"/>
          </w:tcPr>
          <w:p w:rsidR="00870153" w:rsidRDefault="00870153" w:rsidP="00834FF7">
            <w:pPr>
              <w:rPr>
                <w:rFonts w:ascii="Times New Roman" w:hAnsi="Times New Roman" w:cs="Times New Roman"/>
                <w:sz w:val="24"/>
                <w:szCs w:val="24"/>
              </w:rPr>
            </w:pPr>
            <w:r>
              <w:rPr>
                <w:rFonts w:ascii="Times New Roman" w:hAnsi="Times New Roman" w:cs="Times New Roman"/>
                <w:sz w:val="24"/>
                <w:szCs w:val="24"/>
              </w:rPr>
              <w:t>д. Покровское</w:t>
            </w:r>
          </w:p>
        </w:tc>
        <w:tc>
          <w:tcPr>
            <w:tcW w:w="424" w:type="pct"/>
            <w:gridSpan w:val="2"/>
          </w:tcPr>
          <w:p w:rsidR="00870153" w:rsidRDefault="00870153" w:rsidP="00EE0491">
            <w:pPr>
              <w:jc w:val="center"/>
              <w:rPr>
                <w:rFonts w:ascii="Times New Roman" w:hAnsi="Times New Roman" w:cs="Times New Roman"/>
                <w:sz w:val="24"/>
                <w:szCs w:val="24"/>
              </w:rPr>
            </w:pPr>
            <w:r>
              <w:rPr>
                <w:rFonts w:ascii="Times New Roman" w:hAnsi="Times New Roman" w:cs="Times New Roman"/>
                <w:sz w:val="24"/>
                <w:szCs w:val="24"/>
              </w:rPr>
              <w:t>3 апреля</w:t>
            </w:r>
          </w:p>
        </w:tc>
        <w:tc>
          <w:tcPr>
            <w:tcW w:w="336" w:type="pct"/>
            <w:gridSpan w:val="2"/>
          </w:tcPr>
          <w:p w:rsidR="00870153" w:rsidRPr="00B55BC6" w:rsidRDefault="00870153" w:rsidP="00BD7057">
            <w:pPr>
              <w:jc w:val="center"/>
              <w:rPr>
                <w:rFonts w:ascii="Times New Roman" w:hAnsi="Times New Roman" w:cs="Times New Roman"/>
              </w:rPr>
            </w:pPr>
            <w:r w:rsidRPr="00B55BC6">
              <w:rPr>
                <w:rFonts w:ascii="Times New Roman" w:hAnsi="Times New Roman" w:cs="Times New Roman"/>
              </w:rPr>
              <w:t xml:space="preserve">2 и 14 птицы, пролёт </w:t>
            </w:r>
            <w:r w:rsidRPr="00B55BC6">
              <w:rPr>
                <w:rFonts w:ascii="Times New Roman" w:hAnsi="Times New Roman" w:cs="Times New Roman"/>
              </w:rPr>
              <w:lastRenderedPageBreak/>
              <w:t>13 особей на восток и 5 экземпляров на юг</w:t>
            </w:r>
          </w:p>
        </w:tc>
        <w:tc>
          <w:tcPr>
            <w:tcW w:w="480" w:type="pct"/>
          </w:tcPr>
          <w:p w:rsidR="00870153" w:rsidRPr="00193061" w:rsidRDefault="00870153" w:rsidP="00C25C9F">
            <w:pPr>
              <w:jc w:val="center"/>
              <w:rPr>
                <w:rFonts w:ascii="Times New Roman" w:hAnsi="Times New Roman" w:cs="Times New Roman"/>
                <w:sz w:val="24"/>
                <w:szCs w:val="24"/>
              </w:rPr>
            </w:pPr>
            <w:r w:rsidRPr="00870153">
              <w:rPr>
                <w:rFonts w:ascii="Times New Roman" w:hAnsi="Times New Roman" w:cs="Times New Roman"/>
                <w:sz w:val="24"/>
                <w:szCs w:val="24"/>
              </w:rPr>
              <w:lastRenderedPageBreak/>
              <w:t>Журавлиные – Gruidae</w:t>
            </w:r>
          </w:p>
        </w:tc>
        <w:tc>
          <w:tcPr>
            <w:tcW w:w="543" w:type="pct"/>
          </w:tcPr>
          <w:p w:rsidR="00870153" w:rsidRDefault="00870153" w:rsidP="00C25C9F">
            <w:pPr>
              <w:jc w:val="center"/>
              <w:rPr>
                <w:rFonts w:ascii="Times New Roman" w:hAnsi="Times New Roman" w:cs="Times New Roman"/>
                <w:sz w:val="24"/>
                <w:szCs w:val="24"/>
              </w:rPr>
            </w:pPr>
            <w:r>
              <w:rPr>
                <w:rFonts w:ascii="Times New Roman" w:hAnsi="Times New Roman" w:cs="Times New Roman"/>
                <w:sz w:val="24"/>
                <w:szCs w:val="24"/>
              </w:rPr>
              <w:t>3 категория. Редкий вид.</w:t>
            </w:r>
          </w:p>
        </w:tc>
        <w:tc>
          <w:tcPr>
            <w:tcW w:w="543" w:type="pct"/>
          </w:tcPr>
          <w:p w:rsidR="00870153" w:rsidRDefault="00870153">
            <w:r w:rsidRPr="004E3E4D">
              <w:rPr>
                <w:rFonts w:ascii="Times New Roman" w:hAnsi="Times New Roman" w:cs="Times New Roman"/>
                <w:sz w:val="24"/>
                <w:szCs w:val="24"/>
              </w:rPr>
              <w:t xml:space="preserve">Птица побережий водоёмов и </w:t>
            </w:r>
            <w:r w:rsidRPr="004E3E4D">
              <w:rPr>
                <w:rFonts w:ascii="Times New Roman" w:hAnsi="Times New Roman" w:cs="Times New Roman"/>
                <w:sz w:val="24"/>
                <w:szCs w:val="24"/>
              </w:rPr>
              <w:lastRenderedPageBreak/>
              <w:t>болот</w:t>
            </w:r>
          </w:p>
        </w:tc>
        <w:tc>
          <w:tcPr>
            <w:tcW w:w="571" w:type="pct"/>
          </w:tcPr>
          <w:p w:rsidR="00870153" w:rsidRPr="00D66711" w:rsidRDefault="00870153" w:rsidP="008B6715">
            <w:pPr>
              <w:jc w:val="center"/>
              <w:rPr>
                <w:rFonts w:ascii="Times New Roman" w:hAnsi="Times New Roman" w:cs="Times New Roman"/>
                <w:sz w:val="24"/>
                <w:szCs w:val="24"/>
              </w:rPr>
            </w:pPr>
            <w:r w:rsidRPr="00D66711">
              <w:rPr>
                <w:rFonts w:ascii="Times New Roman" w:hAnsi="Times New Roman" w:cs="Times New Roman"/>
                <w:sz w:val="24"/>
                <w:szCs w:val="24"/>
              </w:rPr>
              <w:lastRenderedPageBreak/>
              <w:t>Пролётный</w:t>
            </w:r>
          </w:p>
        </w:tc>
      </w:tr>
      <w:tr w:rsidR="00A837CA" w:rsidRPr="00210315" w:rsidTr="00955981">
        <w:trPr>
          <w:trHeight w:val="422"/>
        </w:trPr>
        <w:tc>
          <w:tcPr>
            <w:tcW w:w="240" w:type="pct"/>
            <w:vMerge w:val="restart"/>
          </w:tcPr>
          <w:p w:rsidR="00A837CA" w:rsidRPr="00193061" w:rsidRDefault="004051B0" w:rsidP="00BD7057">
            <w:pPr>
              <w:jc w:val="center"/>
              <w:rPr>
                <w:rFonts w:ascii="Times New Roman" w:hAnsi="Times New Roman" w:cs="Times New Roman"/>
                <w:sz w:val="24"/>
                <w:szCs w:val="24"/>
              </w:rPr>
            </w:pPr>
            <w:r>
              <w:rPr>
                <w:rFonts w:ascii="Times New Roman" w:hAnsi="Times New Roman" w:cs="Times New Roman"/>
                <w:sz w:val="24"/>
                <w:szCs w:val="24"/>
              </w:rPr>
              <w:lastRenderedPageBreak/>
              <w:t>11.</w:t>
            </w:r>
          </w:p>
        </w:tc>
        <w:tc>
          <w:tcPr>
            <w:tcW w:w="607" w:type="pct"/>
            <w:gridSpan w:val="3"/>
            <w:vMerge w:val="restart"/>
          </w:tcPr>
          <w:p w:rsidR="00A837CA" w:rsidRPr="00A837CA" w:rsidRDefault="00A837CA" w:rsidP="00BD7057">
            <w:pPr>
              <w:jc w:val="center"/>
              <w:rPr>
                <w:rFonts w:ascii="Times New Roman" w:hAnsi="Times New Roman" w:cs="Times New Roman"/>
                <w:sz w:val="24"/>
                <w:szCs w:val="24"/>
                <w:lang w:val="en-US"/>
              </w:rPr>
            </w:pPr>
            <w:r w:rsidRPr="007119ED">
              <w:rPr>
                <w:rFonts w:ascii="Times New Roman" w:hAnsi="Times New Roman" w:cs="Times New Roman"/>
                <w:sz w:val="24"/>
                <w:szCs w:val="24"/>
              </w:rPr>
              <w:t>Золотистая</w:t>
            </w:r>
            <w:r w:rsidRPr="00A837CA">
              <w:rPr>
                <w:rFonts w:ascii="Times New Roman" w:hAnsi="Times New Roman" w:cs="Times New Roman"/>
                <w:sz w:val="24"/>
                <w:szCs w:val="24"/>
                <w:lang w:val="en-US"/>
              </w:rPr>
              <w:t xml:space="preserve"> </w:t>
            </w:r>
            <w:r w:rsidRPr="007119ED">
              <w:rPr>
                <w:rFonts w:ascii="Times New Roman" w:hAnsi="Times New Roman" w:cs="Times New Roman"/>
                <w:sz w:val="24"/>
                <w:szCs w:val="24"/>
              </w:rPr>
              <w:t>щурка</w:t>
            </w:r>
          </w:p>
          <w:p w:rsidR="00A837CA" w:rsidRPr="00A837CA" w:rsidRDefault="00A837CA" w:rsidP="00BD7057">
            <w:pPr>
              <w:jc w:val="center"/>
              <w:rPr>
                <w:rFonts w:ascii="Times New Roman" w:hAnsi="Times New Roman" w:cs="Times New Roman"/>
                <w:sz w:val="24"/>
                <w:szCs w:val="24"/>
                <w:lang w:val="en-US"/>
              </w:rPr>
            </w:pPr>
            <w:r w:rsidRPr="00A837CA">
              <w:rPr>
                <w:rFonts w:ascii="Times New Roman" w:hAnsi="Times New Roman" w:cs="Times New Roman"/>
                <w:sz w:val="24"/>
                <w:szCs w:val="24"/>
                <w:lang w:val="en-US"/>
              </w:rPr>
              <w:t>Merops apiaster Linnaeus, 1758</w:t>
            </w:r>
          </w:p>
        </w:tc>
        <w:tc>
          <w:tcPr>
            <w:tcW w:w="673" w:type="pct"/>
            <w:gridSpan w:val="2"/>
          </w:tcPr>
          <w:p w:rsidR="00A837CA" w:rsidRDefault="00A837CA" w:rsidP="00FF6B1F">
            <w:pPr>
              <w:jc w:val="both"/>
              <w:rPr>
                <w:rFonts w:ascii="Times New Roman" w:hAnsi="Times New Roman" w:cs="Times New Roman"/>
                <w:sz w:val="24"/>
                <w:szCs w:val="24"/>
              </w:rPr>
            </w:pPr>
            <w:r>
              <w:rPr>
                <w:rFonts w:ascii="Times New Roman" w:hAnsi="Times New Roman" w:cs="Times New Roman"/>
                <w:sz w:val="24"/>
                <w:szCs w:val="24"/>
              </w:rPr>
              <w:t>Нижнее течение реки Жиздры</w:t>
            </w:r>
          </w:p>
        </w:tc>
        <w:tc>
          <w:tcPr>
            <w:tcW w:w="583" w:type="pct"/>
            <w:gridSpan w:val="2"/>
          </w:tcPr>
          <w:p w:rsidR="00A837CA" w:rsidRDefault="00A837CA" w:rsidP="00B11EF3">
            <w:pPr>
              <w:rPr>
                <w:rFonts w:ascii="Times New Roman" w:hAnsi="Times New Roman" w:cs="Times New Roman"/>
                <w:sz w:val="24"/>
                <w:szCs w:val="24"/>
              </w:rPr>
            </w:pPr>
            <w:r>
              <w:rPr>
                <w:rFonts w:ascii="Times New Roman" w:hAnsi="Times New Roman" w:cs="Times New Roman"/>
                <w:sz w:val="24"/>
                <w:szCs w:val="24"/>
              </w:rPr>
              <w:t>д. Гордиково</w:t>
            </w:r>
          </w:p>
        </w:tc>
        <w:tc>
          <w:tcPr>
            <w:tcW w:w="424" w:type="pct"/>
            <w:gridSpan w:val="2"/>
          </w:tcPr>
          <w:p w:rsidR="00A837CA" w:rsidRDefault="00A837CA" w:rsidP="00EE0491">
            <w:pPr>
              <w:jc w:val="center"/>
              <w:rPr>
                <w:rFonts w:ascii="Times New Roman" w:hAnsi="Times New Roman" w:cs="Times New Roman"/>
                <w:sz w:val="24"/>
                <w:szCs w:val="24"/>
              </w:rPr>
            </w:pPr>
            <w:r>
              <w:rPr>
                <w:rFonts w:ascii="Times New Roman" w:hAnsi="Times New Roman" w:cs="Times New Roman"/>
                <w:sz w:val="24"/>
                <w:szCs w:val="24"/>
              </w:rPr>
              <w:t>16 мая</w:t>
            </w:r>
          </w:p>
        </w:tc>
        <w:tc>
          <w:tcPr>
            <w:tcW w:w="336" w:type="pct"/>
            <w:gridSpan w:val="2"/>
          </w:tcPr>
          <w:p w:rsidR="00A837CA" w:rsidRPr="00B55BC6" w:rsidRDefault="00A837CA" w:rsidP="00BD7057">
            <w:pPr>
              <w:jc w:val="center"/>
              <w:rPr>
                <w:rFonts w:ascii="Times New Roman" w:hAnsi="Times New Roman" w:cs="Times New Roman"/>
              </w:rPr>
            </w:pPr>
            <w:r w:rsidRPr="00B55BC6">
              <w:rPr>
                <w:rFonts w:ascii="Times New Roman" w:hAnsi="Times New Roman" w:cs="Times New Roman"/>
              </w:rPr>
              <w:t>Первые птицы</w:t>
            </w:r>
          </w:p>
        </w:tc>
        <w:tc>
          <w:tcPr>
            <w:tcW w:w="480" w:type="pct"/>
          </w:tcPr>
          <w:p w:rsidR="00A837CA" w:rsidRPr="00193061" w:rsidRDefault="00A837CA" w:rsidP="00C25C9F">
            <w:pPr>
              <w:jc w:val="center"/>
              <w:rPr>
                <w:rFonts w:ascii="Times New Roman" w:hAnsi="Times New Roman" w:cs="Times New Roman"/>
                <w:sz w:val="24"/>
                <w:szCs w:val="24"/>
              </w:rPr>
            </w:pPr>
            <w:r w:rsidRPr="00436665">
              <w:rPr>
                <w:rFonts w:ascii="Times New Roman" w:hAnsi="Times New Roman" w:cs="Times New Roman"/>
                <w:sz w:val="24"/>
                <w:szCs w:val="24"/>
              </w:rPr>
              <w:t>Щурковые – Meropidae</w:t>
            </w:r>
          </w:p>
        </w:tc>
        <w:tc>
          <w:tcPr>
            <w:tcW w:w="543" w:type="pct"/>
          </w:tcPr>
          <w:p w:rsidR="00A837CA" w:rsidRPr="00A92C0D" w:rsidRDefault="00A837CA" w:rsidP="00C25C9F">
            <w:pPr>
              <w:rPr>
                <w:rFonts w:ascii="Times New Roman" w:hAnsi="Times New Roman" w:cs="Times New Roman"/>
                <w:sz w:val="24"/>
                <w:szCs w:val="24"/>
              </w:rPr>
            </w:pPr>
            <w:r>
              <w:rPr>
                <w:rFonts w:ascii="Times New Roman" w:hAnsi="Times New Roman" w:cs="Times New Roman"/>
                <w:sz w:val="24"/>
                <w:szCs w:val="24"/>
              </w:rPr>
              <w:t>3 категория. Редкий вид.</w:t>
            </w:r>
          </w:p>
        </w:tc>
        <w:tc>
          <w:tcPr>
            <w:tcW w:w="543" w:type="pct"/>
          </w:tcPr>
          <w:p w:rsidR="00A837CA" w:rsidRDefault="00A837CA">
            <w:r w:rsidRPr="00893040">
              <w:rPr>
                <w:rFonts w:ascii="Times New Roman" w:hAnsi="Times New Roman" w:cs="Times New Roman"/>
                <w:sz w:val="24"/>
                <w:szCs w:val="24"/>
              </w:rPr>
              <w:t>Птица побережий водоёмов и болот</w:t>
            </w:r>
          </w:p>
        </w:tc>
        <w:tc>
          <w:tcPr>
            <w:tcW w:w="571" w:type="pct"/>
          </w:tcPr>
          <w:p w:rsidR="00A837CA" w:rsidRPr="00D66711" w:rsidRDefault="00A837CA" w:rsidP="008B6715">
            <w:pPr>
              <w:jc w:val="center"/>
              <w:rPr>
                <w:rFonts w:ascii="Times New Roman" w:hAnsi="Times New Roman" w:cs="Times New Roman"/>
                <w:sz w:val="24"/>
                <w:szCs w:val="24"/>
              </w:rPr>
            </w:pPr>
            <w:r>
              <w:rPr>
                <w:rFonts w:ascii="Times New Roman" w:hAnsi="Times New Roman" w:cs="Times New Roman"/>
                <w:sz w:val="24"/>
                <w:szCs w:val="24"/>
              </w:rPr>
              <w:t>Г</w:t>
            </w:r>
            <w:r w:rsidRPr="004759BF">
              <w:rPr>
                <w:rFonts w:ascii="Times New Roman" w:hAnsi="Times New Roman" w:cs="Times New Roman"/>
                <w:sz w:val="24"/>
                <w:szCs w:val="24"/>
              </w:rPr>
              <w:t>нездящийся</w:t>
            </w:r>
          </w:p>
        </w:tc>
      </w:tr>
      <w:tr w:rsidR="00A837CA" w:rsidRPr="00210315" w:rsidTr="00955981">
        <w:trPr>
          <w:trHeight w:val="422"/>
        </w:trPr>
        <w:tc>
          <w:tcPr>
            <w:tcW w:w="240" w:type="pct"/>
            <w:vMerge/>
          </w:tcPr>
          <w:p w:rsidR="00A837CA" w:rsidRPr="00193061" w:rsidRDefault="00A837CA" w:rsidP="00BD7057">
            <w:pPr>
              <w:jc w:val="center"/>
              <w:rPr>
                <w:rFonts w:ascii="Times New Roman" w:hAnsi="Times New Roman" w:cs="Times New Roman"/>
                <w:sz w:val="24"/>
                <w:szCs w:val="24"/>
              </w:rPr>
            </w:pPr>
          </w:p>
        </w:tc>
        <w:tc>
          <w:tcPr>
            <w:tcW w:w="607" w:type="pct"/>
            <w:gridSpan w:val="3"/>
            <w:vMerge/>
          </w:tcPr>
          <w:p w:rsidR="00A837CA" w:rsidRDefault="00A837CA" w:rsidP="00BD7057">
            <w:pPr>
              <w:jc w:val="center"/>
              <w:rPr>
                <w:rFonts w:ascii="Times New Roman" w:hAnsi="Times New Roman" w:cs="Times New Roman"/>
                <w:sz w:val="24"/>
                <w:szCs w:val="24"/>
              </w:rPr>
            </w:pPr>
          </w:p>
        </w:tc>
        <w:tc>
          <w:tcPr>
            <w:tcW w:w="673" w:type="pct"/>
            <w:gridSpan w:val="2"/>
          </w:tcPr>
          <w:p w:rsidR="00A837CA" w:rsidRDefault="00A837CA" w:rsidP="00FF6B1F">
            <w:pPr>
              <w:jc w:val="both"/>
              <w:rPr>
                <w:rFonts w:ascii="Times New Roman" w:hAnsi="Times New Roman" w:cs="Times New Roman"/>
                <w:sz w:val="24"/>
                <w:szCs w:val="24"/>
              </w:rPr>
            </w:pPr>
            <w:r>
              <w:rPr>
                <w:rFonts w:ascii="Times New Roman" w:hAnsi="Times New Roman" w:cs="Times New Roman"/>
                <w:sz w:val="24"/>
                <w:szCs w:val="24"/>
              </w:rPr>
              <w:t>Нижнее течение реки Жиздры</w:t>
            </w:r>
          </w:p>
        </w:tc>
        <w:tc>
          <w:tcPr>
            <w:tcW w:w="583" w:type="pct"/>
            <w:gridSpan w:val="2"/>
          </w:tcPr>
          <w:p w:rsidR="00A837CA" w:rsidRDefault="00A837CA" w:rsidP="00834FF7">
            <w:pPr>
              <w:rPr>
                <w:rFonts w:ascii="Times New Roman" w:hAnsi="Times New Roman" w:cs="Times New Roman"/>
                <w:sz w:val="24"/>
                <w:szCs w:val="24"/>
              </w:rPr>
            </w:pPr>
            <w:r>
              <w:rPr>
                <w:rFonts w:ascii="Times New Roman" w:hAnsi="Times New Roman" w:cs="Times New Roman"/>
                <w:sz w:val="24"/>
                <w:szCs w:val="24"/>
              </w:rPr>
              <w:t>д. Нижнее Алопово</w:t>
            </w:r>
          </w:p>
        </w:tc>
        <w:tc>
          <w:tcPr>
            <w:tcW w:w="424" w:type="pct"/>
            <w:gridSpan w:val="2"/>
          </w:tcPr>
          <w:p w:rsidR="00A837CA" w:rsidRDefault="00A837CA" w:rsidP="00EE0491">
            <w:pPr>
              <w:jc w:val="center"/>
              <w:rPr>
                <w:rFonts w:ascii="Times New Roman" w:hAnsi="Times New Roman" w:cs="Times New Roman"/>
                <w:sz w:val="24"/>
                <w:szCs w:val="24"/>
              </w:rPr>
            </w:pPr>
            <w:r>
              <w:rPr>
                <w:rFonts w:ascii="Times New Roman" w:hAnsi="Times New Roman" w:cs="Times New Roman"/>
                <w:sz w:val="24"/>
                <w:szCs w:val="24"/>
              </w:rPr>
              <w:t>18 мая</w:t>
            </w:r>
          </w:p>
        </w:tc>
        <w:tc>
          <w:tcPr>
            <w:tcW w:w="336" w:type="pct"/>
            <w:gridSpan w:val="2"/>
          </w:tcPr>
          <w:p w:rsidR="00A837CA" w:rsidRPr="00B55BC6" w:rsidRDefault="00A837CA" w:rsidP="00BD7057">
            <w:pPr>
              <w:jc w:val="center"/>
              <w:rPr>
                <w:rFonts w:ascii="Times New Roman" w:hAnsi="Times New Roman" w:cs="Times New Roman"/>
              </w:rPr>
            </w:pPr>
            <w:r w:rsidRPr="00B55BC6">
              <w:rPr>
                <w:rFonts w:ascii="Times New Roman" w:hAnsi="Times New Roman" w:cs="Times New Roman"/>
              </w:rPr>
              <w:t>Первые птицы</w:t>
            </w:r>
          </w:p>
        </w:tc>
        <w:tc>
          <w:tcPr>
            <w:tcW w:w="480" w:type="pct"/>
          </w:tcPr>
          <w:p w:rsidR="00A837CA" w:rsidRPr="00193061" w:rsidRDefault="00A837CA" w:rsidP="00C25C9F">
            <w:pPr>
              <w:jc w:val="center"/>
              <w:rPr>
                <w:rFonts w:ascii="Times New Roman" w:hAnsi="Times New Roman" w:cs="Times New Roman"/>
                <w:sz w:val="24"/>
                <w:szCs w:val="24"/>
              </w:rPr>
            </w:pPr>
            <w:r w:rsidRPr="00436665">
              <w:rPr>
                <w:rFonts w:ascii="Times New Roman" w:hAnsi="Times New Roman" w:cs="Times New Roman"/>
                <w:sz w:val="24"/>
                <w:szCs w:val="24"/>
              </w:rPr>
              <w:t>Щурковые – Meropidae</w:t>
            </w:r>
          </w:p>
        </w:tc>
        <w:tc>
          <w:tcPr>
            <w:tcW w:w="543" w:type="pct"/>
          </w:tcPr>
          <w:p w:rsidR="00A837CA" w:rsidRPr="00A92C0D" w:rsidRDefault="00A837CA" w:rsidP="00C25C9F">
            <w:pPr>
              <w:rPr>
                <w:rFonts w:ascii="Times New Roman" w:hAnsi="Times New Roman" w:cs="Times New Roman"/>
                <w:sz w:val="24"/>
                <w:szCs w:val="24"/>
              </w:rPr>
            </w:pPr>
            <w:r>
              <w:rPr>
                <w:rFonts w:ascii="Times New Roman" w:hAnsi="Times New Roman" w:cs="Times New Roman"/>
                <w:sz w:val="24"/>
                <w:szCs w:val="24"/>
              </w:rPr>
              <w:t>3 категория. Редкий вид.</w:t>
            </w:r>
          </w:p>
        </w:tc>
        <w:tc>
          <w:tcPr>
            <w:tcW w:w="543" w:type="pct"/>
          </w:tcPr>
          <w:p w:rsidR="00A837CA" w:rsidRDefault="00A837CA">
            <w:r w:rsidRPr="00893040">
              <w:rPr>
                <w:rFonts w:ascii="Times New Roman" w:hAnsi="Times New Roman" w:cs="Times New Roman"/>
                <w:sz w:val="24"/>
                <w:szCs w:val="24"/>
              </w:rPr>
              <w:t>Птица побережий водоёмов и болот</w:t>
            </w:r>
          </w:p>
        </w:tc>
        <w:tc>
          <w:tcPr>
            <w:tcW w:w="571" w:type="pct"/>
          </w:tcPr>
          <w:p w:rsidR="00A837CA" w:rsidRDefault="00A837CA" w:rsidP="008B6715">
            <w:pPr>
              <w:jc w:val="center"/>
              <w:rPr>
                <w:rFonts w:ascii="Times New Roman" w:hAnsi="Times New Roman" w:cs="Times New Roman"/>
                <w:sz w:val="24"/>
                <w:szCs w:val="24"/>
              </w:rPr>
            </w:pPr>
            <w:r>
              <w:rPr>
                <w:rFonts w:ascii="Times New Roman" w:hAnsi="Times New Roman" w:cs="Times New Roman"/>
                <w:sz w:val="24"/>
                <w:szCs w:val="24"/>
              </w:rPr>
              <w:t>Г</w:t>
            </w:r>
            <w:r w:rsidRPr="004759BF">
              <w:rPr>
                <w:rFonts w:ascii="Times New Roman" w:hAnsi="Times New Roman" w:cs="Times New Roman"/>
                <w:sz w:val="24"/>
                <w:szCs w:val="24"/>
              </w:rPr>
              <w:t>нездящийся</w:t>
            </w:r>
          </w:p>
        </w:tc>
      </w:tr>
      <w:tr w:rsidR="00A837CA" w:rsidRPr="00210315" w:rsidTr="00955981">
        <w:trPr>
          <w:trHeight w:val="422"/>
        </w:trPr>
        <w:tc>
          <w:tcPr>
            <w:tcW w:w="240" w:type="pct"/>
            <w:vMerge/>
          </w:tcPr>
          <w:p w:rsidR="00A837CA" w:rsidRPr="00193061" w:rsidRDefault="00A837CA" w:rsidP="00BD7057">
            <w:pPr>
              <w:jc w:val="center"/>
              <w:rPr>
                <w:rFonts w:ascii="Times New Roman" w:hAnsi="Times New Roman" w:cs="Times New Roman"/>
                <w:sz w:val="24"/>
                <w:szCs w:val="24"/>
              </w:rPr>
            </w:pPr>
          </w:p>
        </w:tc>
        <w:tc>
          <w:tcPr>
            <w:tcW w:w="607" w:type="pct"/>
            <w:gridSpan w:val="3"/>
            <w:vMerge/>
          </w:tcPr>
          <w:p w:rsidR="00A837CA" w:rsidRDefault="00A837CA" w:rsidP="00BD7057">
            <w:pPr>
              <w:jc w:val="center"/>
              <w:rPr>
                <w:rFonts w:ascii="Times New Roman" w:hAnsi="Times New Roman" w:cs="Times New Roman"/>
                <w:sz w:val="24"/>
                <w:szCs w:val="24"/>
              </w:rPr>
            </w:pPr>
          </w:p>
        </w:tc>
        <w:tc>
          <w:tcPr>
            <w:tcW w:w="673" w:type="pct"/>
            <w:gridSpan w:val="2"/>
          </w:tcPr>
          <w:p w:rsidR="00A837CA" w:rsidRDefault="00A837CA" w:rsidP="00FF6B1F">
            <w:pPr>
              <w:jc w:val="both"/>
              <w:rPr>
                <w:rFonts w:ascii="Times New Roman" w:hAnsi="Times New Roman" w:cs="Times New Roman"/>
                <w:sz w:val="24"/>
                <w:szCs w:val="24"/>
              </w:rPr>
            </w:pPr>
            <w:r>
              <w:rPr>
                <w:rFonts w:ascii="Times New Roman" w:hAnsi="Times New Roman" w:cs="Times New Roman"/>
                <w:sz w:val="24"/>
                <w:szCs w:val="24"/>
              </w:rPr>
              <w:t>В обрыве правого берега реки Жиздры</w:t>
            </w:r>
          </w:p>
        </w:tc>
        <w:tc>
          <w:tcPr>
            <w:tcW w:w="583" w:type="pct"/>
            <w:gridSpan w:val="2"/>
          </w:tcPr>
          <w:p w:rsidR="00A837CA" w:rsidRDefault="00A837CA" w:rsidP="00834FF7">
            <w:pPr>
              <w:rPr>
                <w:rFonts w:ascii="Times New Roman" w:hAnsi="Times New Roman" w:cs="Times New Roman"/>
                <w:sz w:val="24"/>
                <w:szCs w:val="24"/>
              </w:rPr>
            </w:pPr>
            <w:r>
              <w:rPr>
                <w:rFonts w:ascii="Times New Roman" w:hAnsi="Times New Roman" w:cs="Times New Roman"/>
                <w:sz w:val="24"/>
                <w:szCs w:val="24"/>
              </w:rPr>
              <w:t>с. Ильинское</w:t>
            </w:r>
          </w:p>
        </w:tc>
        <w:tc>
          <w:tcPr>
            <w:tcW w:w="424" w:type="pct"/>
            <w:gridSpan w:val="2"/>
          </w:tcPr>
          <w:p w:rsidR="00A837CA" w:rsidRDefault="00A837CA" w:rsidP="00EE0491">
            <w:pPr>
              <w:jc w:val="center"/>
              <w:rPr>
                <w:rFonts w:ascii="Times New Roman" w:hAnsi="Times New Roman" w:cs="Times New Roman"/>
                <w:sz w:val="24"/>
                <w:szCs w:val="24"/>
              </w:rPr>
            </w:pPr>
            <w:r>
              <w:rPr>
                <w:rFonts w:ascii="Times New Roman" w:hAnsi="Times New Roman" w:cs="Times New Roman"/>
                <w:sz w:val="24"/>
                <w:szCs w:val="24"/>
              </w:rPr>
              <w:t>10 июля</w:t>
            </w:r>
          </w:p>
        </w:tc>
        <w:tc>
          <w:tcPr>
            <w:tcW w:w="336" w:type="pct"/>
            <w:gridSpan w:val="2"/>
          </w:tcPr>
          <w:p w:rsidR="00A837CA" w:rsidRPr="00B55BC6" w:rsidRDefault="00A837CA" w:rsidP="00BD7057">
            <w:pPr>
              <w:jc w:val="center"/>
              <w:rPr>
                <w:rFonts w:ascii="Times New Roman" w:hAnsi="Times New Roman" w:cs="Times New Roman"/>
              </w:rPr>
            </w:pPr>
            <w:r w:rsidRPr="00B55BC6">
              <w:rPr>
                <w:rFonts w:ascii="Times New Roman" w:hAnsi="Times New Roman" w:cs="Times New Roman"/>
              </w:rPr>
              <w:t>2 пары</w:t>
            </w:r>
          </w:p>
        </w:tc>
        <w:tc>
          <w:tcPr>
            <w:tcW w:w="480" w:type="pct"/>
          </w:tcPr>
          <w:p w:rsidR="00A837CA" w:rsidRPr="00193061" w:rsidRDefault="00A837CA" w:rsidP="00C25C9F">
            <w:pPr>
              <w:jc w:val="center"/>
              <w:rPr>
                <w:rFonts w:ascii="Times New Roman" w:hAnsi="Times New Roman" w:cs="Times New Roman"/>
                <w:sz w:val="24"/>
                <w:szCs w:val="24"/>
              </w:rPr>
            </w:pPr>
            <w:r w:rsidRPr="00436665">
              <w:rPr>
                <w:rFonts w:ascii="Times New Roman" w:hAnsi="Times New Roman" w:cs="Times New Roman"/>
                <w:sz w:val="24"/>
                <w:szCs w:val="24"/>
              </w:rPr>
              <w:t>Щурковые – Meropidae</w:t>
            </w:r>
          </w:p>
        </w:tc>
        <w:tc>
          <w:tcPr>
            <w:tcW w:w="543" w:type="pct"/>
          </w:tcPr>
          <w:p w:rsidR="00A837CA" w:rsidRPr="00A92C0D" w:rsidRDefault="00A837CA" w:rsidP="00C25C9F">
            <w:pPr>
              <w:rPr>
                <w:rFonts w:ascii="Times New Roman" w:hAnsi="Times New Roman" w:cs="Times New Roman"/>
                <w:sz w:val="24"/>
                <w:szCs w:val="24"/>
              </w:rPr>
            </w:pPr>
            <w:r>
              <w:rPr>
                <w:rFonts w:ascii="Times New Roman" w:hAnsi="Times New Roman" w:cs="Times New Roman"/>
                <w:sz w:val="24"/>
                <w:szCs w:val="24"/>
              </w:rPr>
              <w:t>3 категория. Редкий вид.</w:t>
            </w:r>
          </w:p>
        </w:tc>
        <w:tc>
          <w:tcPr>
            <w:tcW w:w="543" w:type="pct"/>
          </w:tcPr>
          <w:p w:rsidR="00A837CA" w:rsidRDefault="00A837CA">
            <w:r w:rsidRPr="00893040">
              <w:rPr>
                <w:rFonts w:ascii="Times New Roman" w:hAnsi="Times New Roman" w:cs="Times New Roman"/>
                <w:sz w:val="24"/>
                <w:szCs w:val="24"/>
              </w:rPr>
              <w:t>Птица побережий водоёмов и болот</w:t>
            </w:r>
          </w:p>
        </w:tc>
        <w:tc>
          <w:tcPr>
            <w:tcW w:w="571" w:type="pct"/>
          </w:tcPr>
          <w:p w:rsidR="00A837CA" w:rsidRDefault="00A837CA" w:rsidP="00FB2A63">
            <w:pPr>
              <w:jc w:val="center"/>
            </w:pPr>
            <w:r w:rsidRPr="00FE0D89">
              <w:rPr>
                <w:rFonts w:ascii="Times New Roman" w:hAnsi="Times New Roman" w:cs="Times New Roman"/>
                <w:sz w:val="24"/>
                <w:szCs w:val="24"/>
              </w:rPr>
              <w:t>Гнездящийся</w:t>
            </w:r>
          </w:p>
        </w:tc>
      </w:tr>
      <w:tr w:rsidR="00A837CA" w:rsidRPr="00210315" w:rsidTr="00955981">
        <w:trPr>
          <w:trHeight w:val="422"/>
        </w:trPr>
        <w:tc>
          <w:tcPr>
            <w:tcW w:w="240" w:type="pct"/>
            <w:vMerge/>
          </w:tcPr>
          <w:p w:rsidR="00A837CA" w:rsidRPr="00193061" w:rsidRDefault="00A837CA" w:rsidP="00BD7057">
            <w:pPr>
              <w:jc w:val="center"/>
              <w:rPr>
                <w:rFonts w:ascii="Times New Roman" w:hAnsi="Times New Roman" w:cs="Times New Roman"/>
                <w:sz w:val="24"/>
                <w:szCs w:val="24"/>
              </w:rPr>
            </w:pPr>
          </w:p>
        </w:tc>
        <w:tc>
          <w:tcPr>
            <w:tcW w:w="607" w:type="pct"/>
            <w:gridSpan w:val="3"/>
            <w:vMerge/>
          </w:tcPr>
          <w:p w:rsidR="00A837CA" w:rsidRDefault="00A837CA" w:rsidP="00BD7057">
            <w:pPr>
              <w:jc w:val="center"/>
              <w:rPr>
                <w:rFonts w:ascii="Times New Roman" w:hAnsi="Times New Roman" w:cs="Times New Roman"/>
                <w:sz w:val="24"/>
                <w:szCs w:val="24"/>
              </w:rPr>
            </w:pPr>
          </w:p>
        </w:tc>
        <w:tc>
          <w:tcPr>
            <w:tcW w:w="673" w:type="pct"/>
            <w:gridSpan w:val="2"/>
          </w:tcPr>
          <w:p w:rsidR="00A837CA" w:rsidRDefault="00A837CA" w:rsidP="00FF6B1F">
            <w:pPr>
              <w:jc w:val="both"/>
              <w:rPr>
                <w:rFonts w:ascii="Times New Roman" w:hAnsi="Times New Roman" w:cs="Times New Roman"/>
                <w:sz w:val="24"/>
                <w:szCs w:val="24"/>
              </w:rPr>
            </w:pPr>
            <w:r>
              <w:rPr>
                <w:rFonts w:ascii="Times New Roman" w:hAnsi="Times New Roman" w:cs="Times New Roman"/>
                <w:sz w:val="24"/>
                <w:szCs w:val="24"/>
              </w:rPr>
              <w:t>В обрыве правого берега реки Жиздры</w:t>
            </w:r>
          </w:p>
        </w:tc>
        <w:tc>
          <w:tcPr>
            <w:tcW w:w="583" w:type="pct"/>
            <w:gridSpan w:val="2"/>
          </w:tcPr>
          <w:p w:rsidR="00A837CA" w:rsidRDefault="00A837CA" w:rsidP="00834FF7">
            <w:pPr>
              <w:rPr>
                <w:rFonts w:ascii="Times New Roman" w:hAnsi="Times New Roman" w:cs="Times New Roman"/>
                <w:sz w:val="24"/>
                <w:szCs w:val="24"/>
              </w:rPr>
            </w:pPr>
            <w:r>
              <w:rPr>
                <w:rFonts w:ascii="Times New Roman" w:hAnsi="Times New Roman" w:cs="Times New Roman"/>
                <w:sz w:val="24"/>
                <w:szCs w:val="24"/>
              </w:rPr>
              <w:t>д.Ермашовка</w:t>
            </w:r>
          </w:p>
          <w:p w:rsidR="00A837CA" w:rsidRDefault="00A837CA" w:rsidP="00834FF7">
            <w:pPr>
              <w:rPr>
                <w:rFonts w:ascii="Times New Roman" w:hAnsi="Times New Roman" w:cs="Times New Roman"/>
                <w:sz w:val="24"/>
                <w:szCs w:val="24"/>
              </w:rPr>
            </w:pPr>
            <w:r>
              <w:rPr>
                <w:rFonts w:ascii="Times New Roman" w:hAnsi="Times New Roman" w:cs="Times New Roman"/>
                <w:sz w:val="24"/>
                <w:szCs w:val="24"/>
              </w:rPr>
              <w:t>д.Гордиково</w:t>
            </w:r>
          </w:p>
        </w:tc>
        <w:tc>
          <w:tcPr>
            <w:tcW w:w="424" w:type="pct"/>
            <w:gridSpan w:val="2"/>
          </w:tcPr>
          <w:p w:rsidR="00A837CA" w:rsidRDefault="00A837CA" w:rsidP="00EE0491">
            <w:pPr>
              <w:jc w:val="center"/>
              <w:rPr>
                <w:rFonts w:ascii="Times New Roman" w:hAnsi="Times New Roman" w:cs="Times New Roman"/>
                <w:sz w:val="24"/>
                <w:szCs w:val="24"/>
              </w:rPr>
            </w:pPr>
            <w:r>
              <w:rPr>
                <w:rFonts w:ascii="Times New Roman" w:hAnsi="Times New Roman" w:cs="Times New Roman"/>
                <w:sz w:val="24"/>
                <w:szCs w:val="24"/>
              </w:rPr>
              <w:t>10 июля</w:t>
            </w:r>
          </w:p>
        </w:tc>
        <w:tc>
          <w:tcPr>
            <w:tcW w:w="336" w:type="pct"/>
            <w:gridSpan w:val="2"/>
          </w:tcPr>
          <w:p w:rsidR="00A837CA" w:rsidRPr="00B55BC6" w:rsidRDefault="00A837CA" w:rsidP="00BD7057">
            <w:pPr>
              <w:jc w:val="center"/>
              <w:rPr>
                <w:rFonts w:ascii="Times New Roman" w:hAnsi="Times New Roman" w:cs="Times New Roman"/>
              </w:rPr>
            </w:pPr>
            <w:r w:rsidRPr="00B55BC6">
              <w:rPr>
                <w:rFonts w:ascii="Times New Roman" w:hAnsi="Times New Roman" w:cs="Times New Roman"/>
              </w:rPr>
              <w:t>2 пары</w:t>
            </w:r>
          </w:p>
        </w:tc>
        <w:tc>
          <w:tcPr>
            <w:tcW w:w="480" w:type="pct"/>
          </w:tcPr>
          <w:p w:rsidR="00A837CA" w:rsidRPr="00193061" w:rsidRDefault="00A837CA" w:rsidP="00C25C9F">
            <w:pPr>
              <w:jc w:val="center"/>
              <w:rPr>
                <w:rFonts w:ascii="Times New Roman" w:hAnsi="Times New Roman" w:cs="Times New Roman"/>
                <w:sz w:val="24"/>
                <w:szCs w:val="24"/>
              </w:rPr>
            </w:pPr>
            <w:r w:rsidRPr="00436665">
              <w:rPr>
                <w:rFonts w:ascii="Times New Roman" w:hAnsi="Times New Roman" w:cs="Times New Roman"/>
                <w:sz w:val="24"/>
                <w:szCs w:val="24"/>
              </w:rPr>
              <w:t>Щурковые – Meropidae</w:t>
            </w:r>
          </w:p>
        </w:tc>
        <w:tc>
          <w:tcPr>
            <w:tcW w:w="543" w:type="pct"/>
          </w:tcPr>
          <w:p w:rsidR="00A837CA" w:rsidRPr="00A92C0D" w:rsidRDefault="00A837CA" w:rsidP="00C25C9F">
            <w:pPr>
              <w:rPr>
                <w:rFonts w:ascii="Times New Roman" w:hAnsi="Times New Roman" w:cs="Times New Roman"/>
                <w:sz w:val="24"/>
                <w:szCs w:val="24"/>
              </w:rPr>
            </w:pPr>
            <w:r>
              <w:rPr>
                <w:rFonts w:ascii="Times New Roman" w:hAnsi="Times New Roman" w:cs="Times New Roman"/>
                <w:sz w:val="24"/>
                <w:szCs w:val="24"/>
              </w:rPr>
              <w:t>3 категория. Редкий вид.</w:t>
            </w:r>
          </w:p>
        </w:tc>
        <w:tc>
          <w:tcPr>
            <w:tcW w:w="543" w:type="pct"/>
          </w:tcPr>
          <w:p w:rsidR="00A837CA" w:rsidRDefault="00A837CA">
            <w:r w:rsidRPr="00893040">
              <w:rPr>
                <w:rFonts w:ascii="Times New Roman" w:hAnsi="Times New Roman" w:cs="Times New Roman"/>
                <w:sz w:val="24"/>
                <w:szCs w:val="24"/>
              </w:rPr>
              <w:t>Птица побережий водоёмов и болот</w:t>
            </w:r>
          </w:p>
        </w:tc>
        <w:tc>
          <w:tcPr>
            <w:tcW w:w="571" w:type="pct"/>
          </w:tcPr>
          <w:p w:rsidR="00A837CA" w:rsidRDefault="00A837CA" w:rsidP="00FB2A63">
            <w:pPr>
              <w:jc w:val="center"/>
            </w:pPr>
            <w:r w:rsidRPr="00FE0D89">
              <w:rPr>
                <w:rFonts w:ascii="Times New Roman" w:hAnsi="Times New Roman" w:cs="Times New Roman"/>
                <w:sz w:val="24"/>
                <w:szCs w:val="24"/>
              </w:rPr>
              <w:t>Гнездящийся</w:t>
            </w:r>
          </w:p>
        </w:tc>
      </w:tr>
      <w:tr w:rsidR="00A837CA" w:rsidRPr="00210315" w:rsidTr="00955981">
        <w:trPr>
          <w:trHeight w:val="422"/>
        </w:trPr>
        <w:tc>
          <w:tcPr>
            <w:tcW w:w="240" w:type="pct"/>
            <w:vMerge/>
          </w:tcPr>
          <w:p w:rsidR="00A837CA" w:rsidRPr="00193061" w:rsidRDefault="00A837CA" w:rsidP="00BD7057">
            <w:pPr>
              <w:jc w:val="center"/>
              <w:rPr>
                <w:rFonts w:ascii="Times New Roman" w:hAnsi="Times New Roman" w:cs="Times New Roman"/>
                <w:sz w:val="24"/>
                <w:szCs w:val="24"/>
              </w:rPr>
            </w:pPr>
          </w:p>
        </w:tc>
        <w:tc>
          <w:tcPr>
            <w:tcW w:w="607" w:type="pct"/>
            <w:gridSpan w:val="3"/>
            <w:vMerge/>
          </w:tcPr>
          <w:p w:rsidR="00A837CA" w:rsidRDefault="00A837CA" w:rsidP="00BD7057">
            <w:pPr>
              <w:jc w:val="center"/>
              <w:rPr>
                <w:rFonts w:ascii="Times New Roman" w:hAnsi="Times New Roman" w:cs="Times New Roman"/>
                <w:sz w:val="24"/>
                <w:szCs w:val="24"/>
              </w:rPr>
            </w:pPr>
          </w:p>
        </w:tc>
        <w:tc>
          <w:tcPr>
            <w:tcW w:w="673" w:type="pct"/>
            <w:gridSpan w:val="2"/>
          </w:tcPr>
          <w:p w:rsidR="00A837CA" w:rsidRDefault="00A837CA" w:rsidP="00FF6B1F">
            <w:pPr>
              <w:jc w:val="both"/>
              <w:rPr>
                <w:rFonts w:ascii="Times New Roman" w:hAnsi="Times New Roman" w:cs="Times New Roman"/>
                <w:sz w:val="24"/>
                <w:szCs w:val="24"/>
              </w:rPr>
            </w:pPr>
            <w:r>
              <w:rPr>
                <w:rFonts w:ascii="Times New Roman" w:hAnsi="Times New Roman" w:cs="Times New Roman"/>
                <w:sz w:val="24"/>
                <w:szCs w:val="24"/>
              </w:rPr>
              <w:t>На карьере</w:t>
            </w:r>
          </w:p>
        </w:tc>
        <w:tc>
          <w:tcPr>
            <w:tcW w:w="583" w:type="pct"/>
            <w:gridSpan w:val="2"/>
          </w:tcPr>
          <w:p w:rsidR="00A837CA" w:rsidRDefault="00A837CA" w:rsidP="00834FF7">
            <w:pPr>
              <w:rPr>
                <w:rFonts w:ascii="Times New Roman" w:hAnsi="Times New Roman" w:cs="Times New Roman"/>
                <w:sz w:val="24"/>
                <w:szCs w:val="24"/>
              </w:rPr>
            </w:pPr>
            <w:r>
              <w:rPr>
                <w:rFonts w:ascii="Times New Roman" w:hAnsi="Times New Roman" w:cs="Times New Roman"/>
                <w:sz w:val="24"/>
                <w:szCs w:val="24"/>
              </w:rPr>
              <w:t>На границе Перемышль-ского района и Калуги. Между д. Слеведовка и д. Сокорево</w:t>
            </w:r>
          </w:p>
        </w:tc>
        <w:tc>
          <w:tcPr>
            <w:tcW w:w="424" w:type="pct"/>
            <w:gridSpan w:val="2"/>
          </w:tcPr>
          <w:p w:rsidR="00A837CA" w:rsidRDefault="00A837CA" w:rsidP="00EE0491">
            <w:pPr>
              <w:jc w:val="center"/>
              <w:rPr>
                <w:rFonts w:ascii="Times New Roman" w:hAnsi="Times New Roman" w:cs="Times New Roman"/>
                <w:sz w:val="24"/>
                <w:szCs w:val="24"/>
              </w:rPr>
            </w:pPr>
            <w:r>
              <w:rPr>
                <w:rFonts w:ascii="Times New Roman" w:hAnsi="Times New Roman" w:cs="Times New Roman"/>
                <w:sz w:val="24"/>
                <w:szCs w:val="24"/>
              </w:rPr>
              <w:t>31 мая</w:t>
            </w:r>
          </w:p>
        </w:tc>
        <w:tc>
          <w:tcPr>
            <w:tcW w:w="336" w:type="pct"/>
            <w:gridSpan w:val="2"/>
          </w:tcPr>
          <w:p w:rsidR="00A837CA" w:rsidRPr="00B55BC6" w:rsidRDefault="00A837CA" w:rsidP="00BD7057">
            <w:pPr>
              <w:jc w:val="center"/>
              <w:rPr>
                <w:rFonts w:ascii="Times New Roman" w:hAnsi="Times New Roman" w:cs="Times New Roman"/>
              </w:rPr>
            </w:pPr>
            <w:r w:rsidRPr="00B55BC6">
              <w:rPr>
                <w:rFonts w:ascii="Times New Roman" w:hAnsi="Times New Roman" w:cs="Times New Roman"/>
              </w:rPr>
              <w:t>1 пара</w:t>
            </w:r>
          </w:p>
        </w:tc>
        <w:tc>
          <w:tcPr>
            <w:tcW w:w="480" w:type="pct"/>
          </w:tcPr>
          <w:p w:rsidR="00A837CA" w:rsidRPr="00193061" w:rsidRDefault="00A837CA" w:rsidP="00C25C9F">
            <w:pPr>
              <w:jc w:val="center"/>
              <w:rPr>
                <w:rFonts w:ascii="Times New Roman" w:hAnsi="Times New Roman" w:cs="Times New Roman"/>
                <w:sz w:val="24"/>
                <w:szCs w:val="24"/>
              </w:rPr>
            </w:pPr>
            <w:r w:rsidRPr="00436665">
              <w:rPr>
                <w:rFonts w:ascii="Times New Roman" w:hAnsi="Times New Roman" w:cs="Times New Roman"/>
                <w:sz w:val="24"/>
                <w:szCs w:val="24"/>
              </w:rPr>
              <w:t>Щурковые – Meropidae</w:t>
            </w:r>
          </w:p>
        </w:tc>
        <w:tc>
          <w:tcPr>
            <w:tcW w:w="543" w:type="pct"/>
          </w:tcPr>
          <w:p w:rsidR="00A837CA" w:rsidRPr="00A92C0D" w:rsidRDefault="00A837CA" w:rsidP="00C25C9F">
            <w:pPr>
              <w:rPr>
                <w:rFonts w:ascii="Times New Roman" w:hAnsi="Times New Roman" w:cs="Times New Roman"/>
                <w:sz w:val="24"/>
                <w:szCs w:val="24"/>
              </w:rPr>
            </w:pPr>
            <w:r>
              <w:rPr>
                <w:rFonts w:ascii="Times New Roman" w:hAnsi="Times New Roman" w:cs="Times New Roman"/>
                <w:sz w:val="24"/>
                <w:szCs w:val="24"/>
              </w:rPr>
              <w:t>3 категория. Редкий вид.</w:t>
            </w:r>
          </w:p>
        </w:tc>
        <w:tc>
          <w:tcPr>
            <w:tcW w:w="543" w:type="pct"/>
          </w:tcPr>
          <w:p w:rsidR="00A837CA" w:rsidRDefault="00A837CA">
            <w:r w:rsidRPr="00893040">
              <w:rPr>
                <w:rFonts w:ascii="Times New Roman" w:hAnsi="Times New Roman" w:cs="Times New Roman"/>
                <w:sz w:val="24"/>
                <w:szCs w:val="24"/>
              </w:rPr>
              <w:t>Птица побережий водоёмов и болот</w:t>
            </w:r>
          </w:p>
        </w:tc>
        <w:tc>
          <w:tcPr>
            <w:tcW w:w="571" w:type="pct"/>
          </w:tcPr>
          <w:p w:rsidR="00A837CA" w:rsidRPr="00FE0D89" w:rsidRDefault="00A837CA" w:rsidP="00FB2A63">
            <w:pPr>
              <w:jc w:val="center"/>
              <w:rPr>
                <w:rFonts w:ascii="Times New Roman" w:hAnsi="Times New Roman" w:cs="Times New Roman"/>
                <w:sz w:val="24"/>
                <w:szCs w:val="24"/>
              </w:rPr>
            </w:pPr>
            <w:r w:rsidRPr="00FE0D89">
              <w:rPr>
                <w:rFonts w:ascii="Times New Roman" w:hAnsi="Times New Roman" w:cs="Times New Roman"/>
                <w:sz w:val="24"/>
                <w:szCs w:val="24"/>
              </w:rPr>
              <w:t>Гнездящийся</w:t>
            </w:r>
          </w:p>
        </w:tc>
      </w:tr>
      <w:tr w:rsidR="00955981" w:rsidRPr="00210315" w:rsidTr="00955981">
        <w:trPr>
          <w:trHeight w:val="422"/>
        </w:trPr>
        <w:tc>
          <w:tcPr>
            <w:tcW w:w="240" w:type="pct"/>
            <w:vMerge w:val="restart"/>
          </w:tcPr>
          <w:p w:rsidR="00955981" w:rsidRPr="00193061" w:rsidRDefault="00955981" w:rsidP="00BD7057">
            <w:pPr>
              <w:jc w:val="center"/>
              <w:rPr>
                <w:rFonts w:ascii="Times New Roman" w:hAnsi="Times New Roman" w:cs="Times New Roman"/>
                <w:sz w:val="24"/>
                <w:szCs w:val="24"/>
              </w:rPr>
            </w:pPr>
            <w:r>
              <w:rPr>
                <w:rFonts w:ascii="Times New Roman" w:hAnsi="Times New Roman" w:cs="Times New Roman"/>
                <w:sz w:val="24"/>
                <w:szCs w:val="24"/>
              </w:rPr>
              <w:t>12.</w:t>
            </w:r>
          </w:p>
        </w:tc>
        <w:tc>
          <w:tcPr>
            <w:tcW w:w="607" w:type="pct"/>
            <w:gridSpan w:val="3"/>
            <w:vMerge w:val="restart"/>
          </w:tcPr>
          <w:p w:rsidR="00955981" w:rsidRDefault="00955981" w:rsidP="00BD7057">
            <w:pPr>
              <w:jc w:val="center"/>
              <w:rPr>
                <w:rFonts w:ascii="Times New Roman" w:hAnsi="Times New Roman" w:cs="Times New Roman"/>
                <w:sz w:val="24"/>
                <w:szCs w:val="24"/>
              </w:rPr>
            </w:pPr>
            <w:r>
              <w:rPr>
                <w:rFonts w:ascii="Times New Roman" w:hAnsi="Times New Roman" w:cs="Times New Roman"/>
                <w:sz w:val="24"/>
                <w:szCs w:val="24"/>
              </w:rPr>
              <w:t>Удод</w:t>
            </w:r>
          </w:p>
          <w:p w:rsidR="00955981" w:rsidRDefault="00955981" w:rsidP="00BD7057">
            <w:pPr>
              <w:jc w:val="center"/>
              <w:rPr>
                <w:rFonts w:ascii="Times New Roman" w:hAnsi="Times New Roman" w:cs="Times New Roman"/>
                <w:sz w:val="24"/>
                <w:szCs w:val="24"/>
              </w:rPr>
            </w:pPr>
            <w:r w:rsidRPr="00436665">
              <w:rPr>
                <w:rFonts w:ascii="Times New Roman" w:hAnsi="Times New Roman" w:cs="Times New Roman"/>
                <w:sz w:val="24"/>
                <w:szCs w:val="24"/>
              </w:rPr>
              <w:t>Upupa epops Linnaeus, 1758</w:t>
            </w:r>
          </w:p>
        </w:tc>
        <w:tc>
          <w:tcPr>
            <w:tcW w:w="673" w:type="pct"/>
            <w:gridSpan w:val="2"/>
          </w:tcPr>
          <w:p w:rsidR="00955981" w:rsidRDefault="00955981" w:rsidP="00FF6B1F">
            <w:pPr>
              <w:jc w:val="both"/>
              <w:rPr>
                <w:rFonts w:ascii="Times New Roman" w:hAnsi="Times New Roman" w:cs="Times New Roman"/>
                <w:sz w:val="24"/>
                <w:szCs w:val="24"/>
              </w:rPr>
            </w:pPr>
            <w:r>
              <w:rPr>
                <w:rFonts w:ascii="Times New Roman" w:hAnsi="Times New Roman" w:cs="Times New Roman"/>
                <w:sz w:val="24"/>
                <w:szCs w:val="24"/>
              </w:rPr>
              <w:t>В долине реки Оки</w:t>
            </w:r>
          </w:p>
        </w:tc>
        <w:tc>
          <w:tcPr>
            <w:tcW w:w="583" w:type="pct"/>
            <w:gridSpan w:val="2"/>
          </w:tcPr>
          <w:p w:rsidR="00955981" w:rsidRDefault="00955981" w:rsidP="00834FF7">
            <w:pPr>
              <w:rPr>
                <w:rFonts w:ascii="Times New Roman" w:hAnsi="Times New Roman" w:cs="Times New Roman"/>
                <w:sz w:val="24"/>
                <w:szCs w:val="24"/>
              </w:rPr>
            </w:pPr>
            <w:r>
              <w:rPr>
                <w:rFonts w:ascii="Times New Roman" w:hAnsi="Times New Roman" w:cs="Times New Roman"/>
                <w:sz w:val="24"/>
                <w:szCs w:val="24"/>
              </w:rPr>
              <w:t xml:space="preserve">На границе Перемышль-ского района и </w:t>
            </w:r>
            <w:r>
              <w:rPr>
                <w:rFonts w:ascii="Times New Roman" w:hAnsi="Times New Roman" w:cs="Times New Roman"/>
                <w:sz w:val="24"/>
                <w:szCs w:val="24"/>
              </w:rPr>
              <w:lastRenderedPageBreak/>
              <w:t>Калуги</w:t>
            </w:r>
          </w:p>
        </w:tc>
        <w:tc>
          <w:tcPr>
            <w:tcW w:w="424" w:type="pct"/>
            <w:gridSpan w:val="2"/>
          </w:tcPr>
          <w:p w:rsidR="00955981" w:rsidRDefault="00955981" w:rsidP="00EE0491">
            <w:pPr>
              <w:jc w:val="center"/>
              <w:rPr>
                <w:rFonts w:ascii="Times New Roman" w:hAnsi="Times New Roman" w:cs="Times New Roman"/>
                <w:sz w:val="24"/>
                <w:szCs w:val="24"/>
              </w:rPr>
            </w:pPr>
            <w:r>
              <w:rPr>
                <w:rFonts w:ascii="Times New Roman" w:hAnsi="Times New Roman" w:cs="Times New Roman"/>
                <w:sz w:val="24"/>
                <w:szCs w:val="24"/>
              </w:rPr>
              <w:lastRenderedPageBreak/>
              <w:t>Май</w:t>
            </w:r>
          </w:p>
        </w:tc>
        <w:tc>
          <w:tcPr>
            <w:tcW w:w="336" w:type="pct"/>
            <w:gridSpan w:val="2"/>
          </w:tcPr>
          <w:p w:rsidR="00955981" w:rsidRPr="00B55BC6" w:rsidRDefault="00955981" w:rsidP="00BD7057">
            <w:pPr>
              <w:jc w:val="center"/>
              <w:rPr>
                <w:rFonts w:ascii="Times New Roman" w:hAnsi="Times New Roman" w:cs="Times New Roman"/>
              </w:rPr>
            </w:pPr>
            <w:r w:rsidRPr="00B55BC6">
              <w:rPr>
                <w:rFonts w:ascii="Times New Roman" w:hAnsi="Times New Roman" w:cs="Times New Roman"/>
              </w:rPr>
              <w:t>Стая птиц</w:t>
            </w:r>
          </w:p>
        </w:tc>
        <w:tc>
          <w:tcPr>
            <w:tcW w:w="480" w:type="pct"/>
          </w:tcPr>
          <w:p w:rsidR="00955981" w:rsidRPr="00193061" w:rsidRDefault="00955981" w:rsidP="00C25C9F">
            <w:pPr>
              <w:jc w:val="center"/>
              <w:rPr>
                <w:rFonts w:ascii="Times New Roman" w:hAnsi="Times New Roman" w:cs="Times New Roman"/>
                <w:sz w:val="24"/>
                <w:szCs w:val="24"/>
              </w:rPr>
            </w:pPr>
            <w:r w:rsidRPr="00436665">
              <w:rPr>
                <w:rFonts w:ascii="Times New Roman" w:hAnsi="Times New Roman" w:cs="Times New Roman"/>
                <w:sz w:val="24"/>
                <w:szCs w:val="24"/>
              </w:rPr>
              <w:t>Удодовые – Upupidae</w:t>
            </w:r>
          </w:p>
        </w:tc>
        <w:tc>
          <w:tcPr>
            <w:tcW w:w="543" w:type="pct"/>
          </w:tcPr>
          <w:p w:rsidR="00955981" w:rsidRDefault="00955981" w:rsidP="00C25C9F">
            <w:pPr>
              <w:jc w:val="center"/>
              <w:rPr>
                <w:rFonts w:ascii="Times New Roman" w:hAnsi="Times New Roman" w:cs="Times New Roman"/>
                <w:sz w:val="24"/>
                <w:szCs w:val="24"/>
              </w:rPr>
            </w:pPr>
            <w:r>
              <w:rPr>
                <w:rFonts w:ascii="Times New Roman" w:hAnsi="Times New Roman" w:cs="Times New Roman"/>
                <w:sz w:val="24"/>
                <w:szCs w:val="24"/>
              </w:rPr>
              <w:t>3 категория. Редкий вид.</w:t>
            </w:r>
          </w:p>
        </w:tc>
        <w:tc>
          <w:tcPr>
            <w:tcW w:w="543" w:type="pct"/>
          </w:tcPr>
          <w:p w:rsidR="00955981" w:rsidRDefault="00955981" w:rsidP="00D26009">
            <w:pPr>
              <w:jc w:val="center"/>
              <w:rPr>
                <w:rFonts w:ascii="Times New Roman" w:hAnsi="Times New Roman" w:cs="Times New Roman"/>
                <w:sz w:val="24"/>
                <w:szCs w:val="24"/>
              </w:rPr>
            </w:pPr>
            <w:r>
              <w:rPr>
                <w:rFonts w:ascii="Times New Roman" w:hAnsi="Times New Roman" w:cs="Times New Roman"/>
                <w:sz w:val="24"/>
                <w:szCs w:val="24"/>
              </w:rPr>
              <w:t>Луго- полевая</w:t>
            </w:r>
          </w:p>
        </w:tc>
        <w:tc>
          <w:tcPr>
            <w:tcW w:w="571" w:type="pct"/>
          </w:tcPr>
          <w:p w:rsidR="00FE445D" w:rsidRDefault="00FE445D" w:rsidP="00FE445D">
            <w:pPr>
              <w:jc w:val="center"/>
              <w:rPr>
                <w:rFonts w:ascii="Times New Roman" w:hAnsi="Times New Roman" w:cs="Times New Roman"/>
                <w:sz w:val="24"/>
                <w:szCs w:val="24"/>
              </w:rPr>
            </w:pPr>
            <w:r>
              <w:rPr>
                <w:rFonts w:ascii="Times New Roman" w:hAnsi="Times New Roman" w:cs="Times New Roman"/>
                <w:sz w:val="24"/>
                <w:szCs w:val="24"/>
              </w:rPr>
              <w:t>Вероятно гнездящийся</w:t>
            </w:r>
          </w:p>
          <w:p w:rsidR="00955981" w:rsidRDefault="00955981" w:rsidP="00FB2A63">
            <w:pPr>
              <w:jc w:val="center"/>
              <w:rPr>
                <w:rFonts w:ascii="Times New Roman" w:hAnsi="Times New Roman" w:cs="Times New Roman"/>
                <w:sz w:val="24"/>
                <w:szCs w:val="24"/>
              </w:rPr>
            </w:pPr>
            <w:r>
              <w:rPr>
                <w:rFonts w:ascii="Times New Roman" w:hAnsi="Times New Roman" w:cs="Times New Roman"/>
                <w:sz w:val="24"/>
                <w:szCs w:val="24"/>
              </w:rPr>
              <w:t>Пролётный</w:t>
            </w:r>
          </w:p>
          <w:p w:rsidR="00955981" w:rsidRPr="00FE0D89" w:rsidRDefault="00955981" w:rsidP="00FB2A63">
            <w:pPr>
              <w:jc w:val="center"/>
              <w:rPr>
                <w:rFonts w:ascii="Times New Roman" w:hAnsi="Times New Roman" w:cs="Times New Roman"/>
                <w:sz w:val="24"/>
                <w:szCs w:val="24"/>
              </w:rPr>
            </w:pPr>
          </w:p>
        </w:tc>
      </w:tr>
      <w:tr w:rsidR="00955981" w:rsidRPr="00210315" w:rsidTr="00955981">
        <w:trPr>
          <w:trHeight w:val="422"/>
        </w:trPr>
        <w:tc>
          <w:tcPr>
            <w:tcW w:w="240" w:type="pct"/>
            <w:vMerge/>
          </w:tcPr>
          <w:p w:rsidR="00955981" w:rsidRPr="00193061" w:rsidRDefault="00955981" w:rsidP="00BD7057">
            <w:pPr>
              <w:jc w:val="center"/>
              <w:rPr>
                <w:rFonts w:ascii="Times New Roman" w:hAnsi="Times New Roman" w:cs="Times New Roman"/>
                <w:sz w:val="24"/>
                <w:szCs w:val="24"/>
              </w:rPr>
            </w:pPr>
          </w:p>
        </w:tc>
        <w:tc>
          <w:tcPr>
            <w:tcW w:w="607" w:type="pct"/>
            <w:gridSpan w:val="3"/>
            <w:vMerge/>
          </w:tcPr>
          <w:p w:rsidR="00955981" w:rsidRDefault="00955981" w:rsidP="00BD7057">
            <w:pPr>
              <w:jc w:val="center"/>
              <w:rPr>
                <w:rFonts w:ascii="Times New Roman" w:hAnsi="Times New Roman" w:cs="Times New Roman"/>
                <w:sz w:val="24"/>
                <w:szCs w:val="24"/>
              </w:rPr>
            </w:pPr>
          </w:p>
        </w:tc>
        <w:tc>
          <w:tcPr>
            <w:tcW w:w="673" w:type="pct"/>
            <w:gridSpan w:val="2"/>
          </w:tcPr>
          <w:p w:rsidR="00955981" w:rsidRDefault="00955981" w:rsidP="00FF6B1F">
            <w:pPr>
              <w:jc w:val="both"/>
              <w:rPr>
                <w:rFonts w:ascii="Times New Roman" w:hAnsi="Times New Roman" w:cs="Times New Roman"/>
                <w:sz w:val="24"/>
                <w:szCs w:val="24"/>
              </w:rPr>
            </w:pPr>
            <w:r>
              <w:rPr>
                <w:rFonts w:ascii="Times New Roman" w:hAnsi="Times New Roman" w:cs="Times New Roman"/>
                <w:sz w:val="24"/>
                <w:szCs w:val="24"/>
              </w:rPr>
              <w:t>На лугу с участками ксерофитной растительности</w:t>
            </w:r>
          </w:p>
        </w:tc>
        <w:tc>
          <w:tcPr>
            <w:tcW w:w="583" w:type="pct"/>
            <w:gridSpan w:val="2"/>
          </w:tcPr>
          <w:p w:rsidR="00955981" w:rsidRDefault="00955981" w:rsidP="00DD30A6">
            <w:pPr>
              <w:rPr>
                <w:rFonts w:ascii="Times New Roman" w:hAnsi="Times New Roman" w:cs="Times New Roman"/>
                <w:sz w:val="24"/>
                <w:szCs w:val="24"/>
              </w:rPr>
            </w:pPr>
            <w:r>
              <w:rPr>
                <w:rFonts w:ascii="Times New Roman" w:hAnsi="Times New Roman" w:cs="Times New Roman"/>
                <w:sz w:val="24"/>
                <w:szCs w:val="24"/>
              </w:rPr>
              <w:t>д. Мехово</w:t>
            </w:r>
          </w:p>
        </w:tc>
        <w:tc>
          <w:tcPr>
            <w:tcW w:w="424" w:type="pct"/>
            <w:gridSpan w:val="2"/>
          </w:tcPr>
          <w:p w:rsidR="00955981" w:rsidRDefault="00955981" w:rsidP="00EE0491">
            <w:pPr>
              <w:jc w:val="center"/>
              <w:rPr>
                <w:rFonts w:ascii="Times New Roman" w:hAnsi="Times New Roman" w:cs="Times New Roman"/>
                <w:sz w:val="24"/>
                <w:szCs w:val="24"/>
              </w:rPr>
            </w:pPr>
            <w:r>
              <w:rPr>
                <w:rFonts w:ascii="Times New Roman" w:hAnsi="Times New Roman" w:cs="Times New Roman"/>
                <w:sz w:val="24"/>
                <w:szCs w:val="24"/>
              </w:rPr>
              <w:t>3 июля</w:t>
            </w:r>
          </w:p>
        </w:tc>
        <w:tc>
          <w:tcPr>
            <w:tcW w:w="336" w:type="pct"/>
            <w:gridSpan w:val="2"/>
          </w:tcPr>
          <w:p w:rsidR="00955981" w:rsidRPr="00B55BC6" w:rsidRDefault="00955981" w:rsidP="00BD7057">
            <w:pPr>
              <w:jc w:val="center"/>
              <w:rPr>
                <w:rFonts w:ascii="Times New Roman" w:hAnsi="Times New Roman" w:cs="Times New Roman"/>
              </w:rPr>
            </w:pPr>
            <w:r w:rsidRPr="00B55BC6">
              <w:rPr>
                <w:rFonts w:ascii="Times New Roman" w:hAnsi="Times New Roman" w:cs="Times New Roman"/>
              </w:rPr>
              <w:t>1 птица</w:t>
            </w:r>
          </w:p>
        </w:tc>
        <w:tc>
          <w:tcPr>
            <w:tcW w:w="480" w:type="pct"/>
          </w:tcPr>
          <w:p w:rsidR="00955981" w:rsidRPr="00193061" w:rsidRDefault="00955981" w:rsidP="00C25C9F">
            <w:pPr>
              <w:jc w:val="center"/>
              <w:rPr>
                <w:rFonts w:ascii="Times New Roman" w:hAnsi="Times New Roman" w:cs="Times New Roman"/>
                <w:sz w:val="24"/>
                <w:szCs w:val="24"/>
              </w:rPr>
            </w:pPr>
            <w:r w:rsidRPr="00436665">
              <w:rPr>
                <w:rFonts w:ascii="Times New Roman" w:hAnsi="Times New Roman" w:cs="Times New Roman"/>
                <w:sz w:val="24"/>
                <w:szCs w:val="24"/>
              </w:rPr>
              <w:t>Удодовые – Upupidae</w:t>
            </w:r>
          </w:p>
        </w:tc>
        <w:tc>
          <w:tcPr>
            <w:tcW w:w="543" w:type="pct"/>
          </w:tcPr>
          <w:p w:rsidR="00955981" w:rsidRDefault="00955981" w:rsidP="00C25C9F">
            <w:pPr>
              <w:jc w:val="center"/>
              <w:rPr>
                <w:rFonts w:ascii="Times New Roman" w:hAnsi="Times New Roman" w:cs="Times New Roman"/>
                <w:sz w:val="24"/>
                <w:szCs w:val="24"/>
              </w:rPr>
            </w:pPr>
            <w:r>
              <w:rPr>
                <w:rFonts w:ascii="Times New Roman" w:hAnsi="Times New Roman" w:cs="Times New Roman"/>
                <w:sz w:val="24"/>
                <w:szCs w:val="24"/>
              </w:rPr>
              <w:t>3 категория. Редкий вид.</w:t>
            </w:r>
          </w:p>
        </w:tc>
        <w:tc>
          <w:tcPr>
            <w:tcW w:w="543" w:type="pct"/>
          </w:tcPr>
          <w:p w:rsidR="00955981" w:rsidRDefault="00955981" w:rsidP="00D26009">
            <w:pPr>
              <w:jc w:val="center"/>
              <w:rPr>
                <w:rFonts w:ascii="Times New Roman" w:hAnsi="Times New Roman" w:cs="Times New Roman"/>
                <w:sz w:val="24"/>
                <w:szCs w:val="24"/>
              </w:rPr>
            </w:pPr>
            <w:r>
              <w:rPr>
                <w:rFonts w:ascii="Times New Roman" w:hAnsi="Times New Roman" w:cs="Times New Roman"/>
                <w:sz w:val="24"/>
                <w:szCs w:val="24"/>
              </w:rPr>
              <w:t>Луго- полевая</w:t>
            </w:r>
          </w:p>
        </w:tc>
        <w:tc>
          <w:tcPr>
            <w:tcW w:w="571" w:type="pct"/>
          </w:tcPr>
          <w:p w:rsidR="00FE445D" w:rsidRDefault="00FE445D" w:rsidP="00FE445D">
            <w:pPr>
              <w:jc w:val="center"/>
              <w:rPr>
                <w:rFonts w:ascii="Times New Roman" w:hAnsi="Times New Roman" w:cs="Times New Roman"/>
                <w:sz w:val="24"/>
                <w:szCs w:val="24"/>
              </w:rPr>
            </w:pPr>
            <w:r>
              <w:rPr>
                <w:rFonts w:ascii="Times New Roman" w:hAnsi="Times New Roman" w:cs="Times New Roman"/>
                <w:sz w:val="24"/>
                <w:szCs w:val="24"/>
              </w:rPr>
              <w:t>Вероятно гнездящийся</w:t>
            </w:r>
          </w:p>
          <w:p w:rsidR="00FE445D" w:rsidRDefault="00FE445D" w:rsidP="00FB2A63">
            <w:pPr>
              <w:jc w:val="center"/>
              <w:rPr>
                <w:rFonts w:ascii="Times New Roman" w:hAnsi="Times New Roman" w:cs="Times New Roman"/>
                <w:sz w:val="24"/>
                <w:szCs w:val="24"/>
              </w:rPr>
            </w:pPr>
          </w:p>
          <w:p w:rsidR="00955981" w:rsidRPr="00FE0D89" w:rsidRDefault="00955981" w:rsidP="00FE445D">
            <w:pPr>
              <w:rPr>
                <w:rFonts w:ascii="Times New Roman" w:hAnsi="Times New Roman" w:cs="Times New Roman"/>
                <w:sz w:val="24"/>
                <w:szCs w:val="24"/>
              </w:rPr>
            </w:pPr>
          </w:p>
        </w:tc>
      </w:tr>
      <w:tr w:rsidR="006147B5" w:rsidRPr="00210315" w:rsidTr="00955981">
        <w:trPr>
          <w:trHeight w:val="422"/>
        </w:trPr>
        <w:tc>
          <w:tcPr>
            <w:tcW w:w="240" w:type="pct"/>
          </w:tcPr>
          <w:p w:rsidR="006147B5" w:rsidRPr="00193061" w:rsidRDefault="004051B0" w:rsidP="00BD7057">
            <w:pPr>
              <w:jc w:val="center"/>
              <w:rPr>
                <w:rFonts w:ascii="Times New Roman" w:hAnsi="Times New Roman" w:cs="Times New Roman"/>
                <w:sz w:val="24"/>
                <w:szCs w:val="24"/>
              </w:rPr>
            </w:pPr>
            <w:r>
              <w:rPr>
                <w:rFonts w:ascii="Times New Roman" w:hAnsi="Times New Roman" w:cs="Times New Roman"/>
                <w:sz w:val="24"/>
                <w:szCs w:val="24"/>
              </w:rPr>
              <w:t>13.</w:t>
            </w:r>
          </w:p>
        </w:tc>
        <w:tc>
          <w:tcPr>
            <w:tcW w:w="607" w:type="pct"/>
            <w:gridSpan w:val="3"/>
          </w:tcPr>
          <w:p w:rsidR="006147B5" w:rsidRDefault="006147B5" w:rsidP="00BD7057">
            <w:pPr>
              <w:jc w:val="center"/>
              <w:rPr>
                <w:rFonts w:ascii="Times New Roman" w:hAnsi="Times New Roman" w:cs="Times New Roman"/>
                <w:sz w:val="24"/>
                <w:szCs w:val="24"/>
              </w:rPr>
            </w:pPr>
            <w:r>
              <w:rPr>
                <w:rFonts w:ascii="Times New Roman" w:hAnsi="Times New Roman" w:cs="Times New Roman"/>
                <w:sz w:val="24"/>
                <w:szCs w:val="24"/>
              </w:rPr>
              <w:t>Кольчатая горлица</w:t>
            </w:r>
          </w:p>
          <w:p w:rsidR="009E32C2" w:rsidRDefault="009E32C2" w:rsidP="00BD7057">
            <w:pPr>
              <w:jc w:val="center"/>
              <w:rPr>
                <w:rFonts w:ascii="Times New Roman" w:hAnsi="Times New Roman" w:cs="Times New Roman"/>
                <w:sz w:val="24"/>
                <w:szCs w:val="24"/>
              </w:rPr>
            </w:pPr>
            <w:r w:rsidRPr="009E32C2">
              <w:rPr>
                <w:rFonts w:ascii="Times New Roman" w:hAnsi="Times New Roman" w:cs="Times New Roman"/>
                <w:sz w:val="24"/>
                <w:szCs w:val="24"/>
              </w:rPr>
              <w:t>Streptopelia decaocto Frivaldszky, 1838</w:t>
            </w:r>
          </w:p>
        </w:tc>
        <w:tc>
          <w:tcPr>
            <w:tcW w:w="673" w:type="pct"/>
            <w:gridSpan w:val="2"/>
          </w:tcPr>
          <w:p w:rsidR="006147B5" w:rsidRDefault="006147B5" w:rsidP="00FF6B1F">
            <w:pPr>
              <w:jc w:val="both"/>
              <w:rPr>
                <w:rFonts w:ascii="Times New Roman" w:hAnsi="Times New Roman" w:cs="Times New Roman"/>
                <w:sz w:val="24"/>
                <w:szCs w:val="24"/>
              </w:rPr>
            </w:pPr>
            <w:r>
              <w:rPr>
                <w:rFonts w:ascii="Times New Roman" w:hAnsi="Times New Roman" w:cs="Times New Roman"/>
                <w:sz w:val="24"/>
                <w:szCs w:val="24"/>
              </w:rPr>
              <w:t>На одной из елей в Перемышльском парке</w:t>
            </w:r>
          </w:p>
        </w:tc>
        <w:tc>
          <w:tcPr>
            <w:tcW w:w="583" w:type="pct"/>
            <w:gridSpan w:val="2"/>
          </w:tcPr>
          <w:p w:rsidR="006147B5" w:rsidRDefault="006147B5" w:rsidP="00DD30A6">
            <w:pPr>
              <w:rPr>
                <w:rFonts w:ascii="Times New Roman" w:hAnsi="Times New Roman" w:cs="Times New Roman"/>
                <w:sz w:val="24"/>
                <w:szCs w:val="24"/>
              </w:rPr>
            </w:pPr>
            <w:r>
              <w:rPr>
                <w:rFonts w:ascii="Times New Roman" w:hAnsi="Times New Roman" w:cs="Times New Roman"/>
                <w:sz w:val="24"/>
                <w:szCs w:val="24"/>
              </w:rPr>
              <w:t>с. Перемышль</w:t>
            </w:r>
          </w:p>
        </w:tc>
        <w:tc>
          <w:tcPr>
            <w:tcW w:w="424" w:type="pct"/>
            <w:gridSpan w:val="2"/>
          </w:tcPr>
          <w:p w:rsidR="006147B5" w:rsidRDefault="006147B5" w:rsidP="00EE0491">
            <w:pPr>
              <w:jc w:val="center"/>
              <w:rPr>
                <w:rFonts w:ascii="Times New Roman" w:hAnsi="Times New Roman" w:cs="Times New Roman"/>
                <w:sz w:val="24"/>
                <w:szCs w:val="24"/>
              </w:rPr>
            </w:pPr>
            <w:r>
              <w:rPr>
                <w:rFonts w:ascii="Times New Roman" w:hAnsi="Times New Roman" w:cs="Times New Roman"/>
                <w:sz w:val="24"/>
                <w:szCs w:val="24"/>
              </w:rPr>
              <w:t>20 марта</w:t>
            </w:r>
          </w:p>
        </w:tc>
        <w:tc>
          <w:tcPr>
            <w:tcW w:w="336" w:type="pct"/>
            <w:gridSpan w:val="2"/>
          </w:tcPr>
          <w:p w:rsidR="006147B5" w:rsidRPr="00B55BC6" w:rsidRDefault="006147B5" w:rsidP="00BD7057">
            <w:pPr>
              <w:jc w:val="center"/>
              <w:rPr>
                <w:rFonts w:ascii="Times New Roman" w:hAnsi="Times New Roman" w:cs="Times New Roman"/>
              </w:rPr>
            </w:pPr>
            <w:r w:rsidRPr="00B55BC6">
              <w:rPr>
                <w:rFonts w:ascii="Times New Roman" w:hAnsi="Times New Roman" w:cs="Times New Roman"/>
              </w:rPr>
              <w:t>1 пара</w:t>
            </w:r>
          </w:p>
        </w:tc>
        <w:tc>
          <w:tcPr>
            <w:tcW w:w="480" w:type="pct"/>
          </w:tcPr>
          <w:p w:rsidR="006147B5" w:rsidRPr="00193061" w:rsidRDefault="009E32C2" w:rsidP="00BD7057">
            <w:pPr>
              <w:jc w:val="center"/>
              <w:rPr>
                <w:rFonts w:ascii="Times New Roman" w:hAnsi="Times New Roman" w:cs="Times New Roman"/>
                <w:sz w:val="24"/>
                <w:szCs w:val="24"/>
              </w:rPr>
            </w:pPr>
            <w:r w:rsidRPr="009E32C2">
              <w:rPr>
                <w:rFonts w:ascii="Times New Roman" w:hAnsi="Times New Roman" w:cs="Times New Roman"/>
                <w:sz w:val="24"/>
                <w:szCs w:val="24"/>
              </w:rPr>
              <w:t>Голубиные – Columbidae</w:t>
            </w:r>
          </w:p>
        </w:tc>
        <w:tc>
          <w:tcPr>
            <w:tcW w:w="543" w:type="pct"/>
          </w:tcPr>
          <w:p w:rsidR="006147B5" w:rsidRDefault="009E32C2" w:rsidP="00D26009">
            <w:pPr>
              <w:jc w:val="center"/>
              <w:rPr>
                <w:rFonts w:ascii="Times New Roman" w:hAnsi="Times New Roman" w:cs="Times New Roman"/>
                <w:sz w:val="24"/>
                <w:szCs w:val="24"/>
              </w:rPr>
            </w:pPr>
            <w:r w:rsidRPr="009E32C2">
              <w:rPr>
                <w:rFonts w:ascii="Times New Roman" w:hAnsi="Times New Roman" w:cs="Times New Roman"/>
                <w:sz w:val="24"/>
                <w:szCs w:val="24"/>
              </w:rPr>
              <w:t>1 категория. Вид, находящийся под угрозой исчезновения.</w:t>
            </w:r>
          </w:p>
        </w:tc>
        <w:tc>
          <w:tcPr>
            <w:tcW w:w="543" w:type="pct"/>
          </w:tcPr>
          <w:p w:rsidR="006147B5" w:rsidRDefault="006147B5" w:rsidP="00D26009">
            <w:pPr>
              <w:jc w:val="center"/>
              <w:rPr>
                <w:rFonts w:ascii="Times New Roman" w:hAnsi="Times New Roman" w:cs="Times New Roman"/>
                <w:sz w:val="24"/>
                <w:szCs w:val="24"/>
              </w:rPr>
            </w:pPr>
            <w:r>
              <w:rPr>
                <w:rFonts w:ascii="Times New Roman" w:hAnsi="Times New Roman" w:cs="Times New Roman"/>
                <w:sz w:val="24"/>
                <w:szCs w:val="24"/>
              </w:rPr>
              <w:t>Лесная</w:t>
            </w:r>
          </w:p>
        </w:tc>
        <w:tc>
          <w:tcPr>
            <w:tcW w:w="571" w:type="pct"/>
          </w:tcPr>
          <w:p w:rsidR="006147B5" w:rsidRPr="00FE0D89" w:rsidRDefault="006147B5" w:rsidP="00FB2A63">
            <w:pPr>
              <w:jc w:val="center"/>
              <w:rPr>
                <w:rFonts w:ascii="Times New Roman" w:hAnsi="Times New Roman" w:cs="Times New Roman"/>
                <w:sz w:val="24"/>
                <w:szCs w:val="24"/>
              </w:rPr>
            </w:pPr>
            <w:r w:rsidRPr="00FE0D89">
              <w:rPr>
                <w:rFonts w:ascii="Times New Roman" w:hAnsi="Times New Roman" w:cs="Times New Roman"/>
                <w:sz w:val="24"/>
                <w:szCs w:val="24"/>
              </w:rPr>
              <w:t>Гнездящийся</w:t>
            </w:r>
          </w:p>
        </w:tc>
      </w:tr>
      <w:tr w:rsidR="006147B5" w:rsidRPr="00210315" w:rsidTr="00955981">
        <w:trPr>
          <w:trHeight w:val="422"/>
        </w:trPr>
        <w:tc>
          <w:tcPr>
            <w:tcW w:w="240" w:type="pct"/>
          </w:tcPr>
          <w:p w:rsidR="006147B5" w:rsidRPr="00193061" w:rsidRDefault="004051B0" w:rsidP="00BD7057">
            <w:pPr>
              <w:jc w:val="center"/>
              <w:rPr>
                <w:rFonts w:ascii="Times New Roman" w:hAnsi="Times New Roman" w:cs="Times New Roman"/>
                <w:sz w:val="24"/>
                <w:szCs w:val="24"/>
              </w:rPr>
            </w:pPr>
            <w:r>
              <w:rPr>
                <w:rFonts w:ascii="Times New Roman" w:hAnsi="Times New Roman" w:cs="Times New Roman"/>
                <w:sz w:val="24"/>
                <w:szCs w:val="24"/>
              </w:rPr>
              <w:t>14.</w:t>
            </w:r>
          </w:p>
        </w:tc>
        <w:tc>
          <w:tcPr>
            <w:tcW w:w="607" w:type="pct"/>
            <w:gridSpan w:val="3"/>
          </w:tcPr>
          <w:p w:rsidR="006147B5" w:rsidRDefault="006147B5" w:rsidP="00BD7057">
            <w:pPr>
              <w:jc w:val="center"/>
              <w:rPr>
                <w:rFonts w:ascii="Times New Roman" w:hAnsi="Times New Roman" w:cs="Times New Roman"/>
                <w:sz w:val="24"/>
                <w:szCs w:val="24"/>
              </w:rPr>
            </w:pPr>
            <w:r>
              <w:rPr>
                <w:rFonts w:ascii="Times New Roman" w:hAnsi="Times New Roman" w:cs="Times New Roman"/>
                <w:sz w:val="24"/>
                <w:szCs w:val="24"/>
              </w:rPr>
              <w:t>Клинтух</w:t>
            </w:r>
          </w:p>
          <w:p w:rsidR="00F95662" w:rsidRDefault="00F95662" w:rsidP="00BD7057">
            <w:pPr>
              <w:jc w:val="center"/>
              <w:rPr>
                <w:rFonts w:ascii="Times New Roman" w:hAnsi="Times New Roman" w:cs="Times New Roman"/>
                <w:sz w:val="24"/>
                <w:szCs w:val="24"/>
              </w:rPr>
            </w:pPr>
            <w:r w:rsidRPr="00F95662">
              <w:rPr>
                <w:rFonts w:ascii="Times New Roman" w:hAnsi="Times New Roman" w:cs="Times New Roman"/>
                <w:sz w:val="24"/>
                <w:szCs w:val="24"/>
              </w:rPr>
              <w:t>Columba oenas Linnaeus, 1758</w:t>
            </w:r>
          </w:p>
        </w:tc>
        <w:tc>
          <w:tcPr>
            <w:tcW w:w="673" w:type="pct"/>
            <w:gridSpan w:val="2"/>
          </w:tcPr>
          <w:p w:rsidR="006147B5" w:rsidRDefault="006147B5" w:rsidP="00FF6B1F">
            <w:pPr>
              <w:jc w:val="both"/>
              <w:rPr>
                <w:rFonts w:ascii="Times New Roman" w:hAnsi="Times New Roman" w:cs="Times New Roman"/>
                <w:sz w:val="24"/>
                <w:szCs w:val="24"/>
              </w:rPr>
            </w:pPr>
            <w:r>
              <w:rPr>
                <w:rFonts w:ascii="Times New Roman" w:hAnsi="Times New Roman" w:cs="Times New Roman"/>
                <w:sz w:val="24"/>
                <w:szCs w:val="24"/>
              </w:rPr>
              <w:t>Участок леса. Скрытен.</w:t>
            </w:r>
          </w:p>
        </w:tc>
        <w:tc>
          <w:tcPr>
            <w:tcW w:w="583" w:type="pct"/>
            <w:gridSpan w:val="2"/>
          </w:tcPr>
          <w:p w:rsidR="006147B5" w:rsidRDefault="006147B5" w:rsidP="00DD30A6">
            <w:pPr>
              <w:rPr>
                <w:rFonts w:ascii="Times New Roman" w:hAnsi="Times New Roman" w:cs="Times New Roman"/>
                <w:sz w:val="24"/>
                <w:szCs w:val="24"/>
              </w:rPr>
            </w:pPr>
            <w:r>
              <w:rPr>
                <w:rFonts w:ascii="Times New Roman" w:hAnsi="Times New Roman" w:cs="Times New Roman"/>
                <w:sz w:val="24"/>
                <w:szCs w:val="24"/>
              </w:rPr>
              <w:t>Между д. Корчевские Дворики и д. Поляна</w:t>
            </w:r>
          </w:p>
        </w:tc>
        <w:tc>
          <w:tcPr>
            <w:tcW w:w="424" w:type="pct"/>
            <w:gridSpan w:val="2"/>
          </w:tcPr>
          <w:p w:rsidR="006147B5" w:rsidRPr="00E60BDE" w:rsidRDefault="006147B5" w:rsidP="00EE0491">
            <w:pPr>
              <w:jc w:val="center"/>
              <w:rPr>
                <w:rFonts w:ascii="Times New Roman" w:hAnsi="Times New Roman" w:cs="Times New Roman"/>
                <w:sz w:val="24"/>
                <w:szCs w:val="24"/>
              </w:rPr>
            </w:pPr>
            <w:r w:rsidRPr="00E60BDE">
              <w:rPr>
                <w:rFonts w:ascii="Times New Roman" w:hAnsi="Times New Roman" w:cs="Times New Roman"/>
                <w:sz w:val="24"/>
                <w:szCs w:val="24"/>
              </w:rPr>
              <w:t>Отмечен неодно</w:t>
            </w:r>
            <w:r>
              <w:rPr>
                <w:rFonts w:ascii="Times New Roman" w:hAnsi="Times New Roman" w:cs="Times New Roman"/>
                <w:sz w:val="24"/>
                <w:szCs w:val="24"/>
              </w:rPr>
              <w:t>-</w:t>
            </w:r>
            <w:r w:rsidRPr="00E60BDE">
              <w:rPr>
                <w:rFonts w:ascii="Times New Roman" w:hAnsi="Times New Roman" w:cs="Times New Roman"/>
                <w:sz w:val="24"/>
                <w:szCs w:val="24"/>
              </w:rPr>
              <w:t>кратно</w:t>
            </w:r>
          </w:p>
        </w:tc>
        <w:tc>
          <w:tcPr>
            <w:tcW w:w="336" w:type="pct"/>
            <w:gridSpan w:val="2"/>
          </w:tcPr>
          <w:p w:rsidR="006147B5" w:rsidRPr="00B55BC6" w:rsidRDefault="006147B5" w:rsidP="00BD7057">
            <w:pPr>
              <w:jc w:val="center"/>
              <w:rPr>
                <w:rFonts w:ascii="Times New Roman" w:hAnsi="Times New Roman" w:cs="Times New Roman"/>
              </w:rPr>
            </w:pPr>
            <w:r w:rsidRPr="00B55BC6">
              <w:rPr>
                <w:rFonts w:ascii="Times New Roman" w:hAnsi="Times New Roman" w:cs="Times New Roman"/>
              </w:rPr>
              <w:t>1 пара</w:t>
            </w:r>
          </w:p>
        </w:tc>
        <w:tc>
          <w:tcPr>
            <w:tcW w:w="480" w:type="pct"/>
          </w:tcPr>
          <w:p w:rsidR="006147B5" w:rsidRPr="00193061" w:rsidRDefault="009E32C2" w:rsidP="00BD7057">
            <w:pPr>
              <w:jc w:val="center"/>
              <w:rPr>
                <w:rFonts w:ascii="Times New Roman" w:hAnsi="Times New Roman" w:cs="Times New Roman"/>
                <w:sz w:val="24"/>
                <w:szCs w:val="24"/>
              </w:rPr>
            </w:pPr>
            <w:r w:rsidRPr="009E32C2">
              <w:rPr>
                <w:rFonts w:ascii="Times New Roman" w:hAnsi="Times New Roman" w:cs="Times New Roman"/>
                <w:sz w:val="24"/>
                <w:szCs w:val="24"/>
              </w:rPr>
              <w:t>Голубиные – Columbidae</w:t>
            </w:r>
          </w:p>
        </w:tc>
        <w:tc>
          <w:tcPr>
            <w:tcW w:w="543" w:type="pct"/>
          </w:tcPr>
          <w:p w:rsidR="006147B5" w:rsidRDefault="009E32C2" w:rsidP="00D26009">
            <w:pPr>
              <w:jc w:val="center"/>
              <w:rPr>
                <w:rFonts w:ascii="Times New Roman" w:hAnsi="Times New Roman" w:cs="Times New Roman"/>
                <w:sz w:val="24"/>
                <w:szCs w:val="24"/>
              </w:rPr>
            </w:pPr>
            <w:r w:rsidRPr="009E32C2">
              <w:rPr>
                <w:rFonts w:ascii="Times New Roman" w:hAnsi="Times New Roman" w:cs="Times New Roman"/>
                <w:sz w:val="24"/>
                <w:szCs w:val="24"/>
              </w:rPr>
              <w:t>2 категория. Сокращающийся в численности вид.</w:t>
            </w:r>
          </w:p>
        </w:tc>
        <w:tc>
          <w:tcPr>
            <w:tcW w:w="543" w:type="pct"/>
          </w:tcPr>
          <w:p w:rsidR="006147B5" w:rsidRDefault="006147B5" w:rsidP="00D26009">
            <w:pPr>
              <w:jc w:val="center"/>
              <w:rPr>
                <w:rFonts w:ascii="Times New Roman" w:hAnsi="Times New Roman" w:cs="Times New Roman"/>
                <w:sz w:val="24"/>
                <w:szCs w:val="24"/>
              </w:rPr>
            </w:pPr>
            <w:r>
              <w:rPr>
                <w:rFonts w:ascii="Times New Roman" w:hAnsi="Times New Roman" w:cs="Times New Roman"/>
                <w:sz w:val="24"/>
                <w:szCs w:val="24"/>
              </w:rPr>
              <w:t>Лесная</w:t>
            </w:r>
          </w:p>
        </w:tc>
        <w:tc>
          <w:tcPr>
            <w:tcW w:w="571" w:type="pct"/>
          </w:tcPr>
          <w:p w:rsidR="006147B5" w:rsidRPr="00FE0D89" w:rsidRDefault="006147B5" w:rsidP="00FB2A63">
            <w:pPr>
              <w:jc w:val="center"/>
              <w:rPr>
                <w:rFonts w:ascii="Times New Roman" w:hAnsi="Times New Roman" w:cs="Times New Roman"/>
                <w:sz w:val="24"/>
                <w:szCs w:val="24"/>
              </w:rPr>
            </w:pPr>
            <w:r w:rsidRPr="00FE0D89">
              <w:rPr>
                <w:rFonts w:ascii="Times New Roman" w:hAnsi="Times New Roman" w:cs="Times New Roman"/>
                <w:sz w:val="24"/>
                <w:szCs w:val="24"/>
              </w:rPr>
              <w:t>Гнездящийся</w:t>
            </w:r>
          </w:p>
        </w:tc>
      </w:tr>
      <w:tr w:rsidR="006147B5" w:rsidRPr="00210315" w:rsidTr="00955981">
        <w:trPr>
          <w:trHeight w:val="422"/>
        </w:trPr>
        <w:tc>
          <w:tcPr>
            <w:tcW w:w="240" w:type="pct"/>
          </w:tcPr>
          <w:p w:rsidR="006147B5" w:rsidRPr="00193061" w:rsidRDefault="004051B0" w:rsidP="00BD7057">
            <w:pPr>
              <w:jc w:val="center"/>
              <w:rPr>
                <w:rFonts w:ascii="Times New Roman" w:hAnsi="Times New Roman" w:cs="Times New Roman"/>
                <w:sz w:val="24"/>
                <w:szCs w:val="24"/>
              </w:rPr>
            </w:pPr>
            <w:r>
              <w:rPr>
                <w:rFonts w:ascii="Times New Roman" w:hAnsi="Times New Roman" w:cs="Times New Roman"/>
                <w:sz w:val="24"/>
                <w:szCs w:val="24"/>
              </w:rPr>
              <w:t>15.</w:t>
            </w:r>
          </w:p>
        </w:tc>
        <w:tc>
          <w:tcPr>
            <w:tcW w:w="607" w:type="pct"/>
            <w:gridSpan w:val="3"/>
          </w:tcPr>
          <w:p w:rsidR="006147B5" w:rsidRDefault="006147B5" w:rsidP="00BD7057">
            <w:pPr>
              <w:jc w:val="center"/>
              <w:rPr>
                <w:rFonts w:ascii="Times New Roman" w:hAnsi="Times New Roman" w:cs="Times New Roman"/>
                <w:sz w:val="24"/>
                <w:szCs w:val="24"/>
              </w:rPr>
            </w:pPr>
            <w:r>
              <w:rPr>
                <w:rFonts w:ascii="Times New Roman" w:hAnsi="Times New Roman" w:cs="Times New Roman"/>
                <w:sz w:val="24"/>
                <w:szCs w:val="24"/>
              </w:rPr>
              <w:t>Лесной жаворонок</w:t>
            </w:r>
          </w:p>
          <w:p w:rsidR="005251AE" w:rsidRDefault="005251AE" w:rsidP="00BD7057">
            <w:pPr>
              <w:jc w:val="center"/>
              <w:rPr>
                <w:rFonts w:ascii="Times New Roman" w:hAnsi="Times New Roman" w:cs="Times New Roman"/>
                <w:sz w:val="24"/>
                <w:szCs w:val="24"/>
              </w:rPr>
            </w:pPr>
            <w:r w:rsidRPr="005251AE">
              <w:rPr>
                <w:rFonts w:ascii="Times New Roman" w:hAnsi="Times New Roman" w:cs="Times New Roman"/>
                <w:sz w:val="24"/>
                <w:szCs w:val="24"/>
              </w:rPr>
              <w:t>Lullula arborea Linnaeus, 1758</w:t>
            </w:r>
          </w:p>
        </w:tc>
        <w:tc>
          <w:tcPr>
            <w:tcW w:w="673" w:type="pct"/>
            <w:gridSpan w:val="2"/>
          </w:tcPr>
          <w:p w:rsidR="006147B5" w:rsidRDefault="006147B5" w:rsidP="00FF6B1F">
            <w:pPr>
              <w:jc w:val="both"/>
              <w:rPr>
                <w:rFonts w:ascii="Times New Roman" w:hAnsi="Times New Roman" w:cs="Times New Roman"/>
                <w:sz w:val="24"/>
                <w:szCs w:val="24"/>
              </w:rPr>
            </w:pPr>
            <w:r>
              <w:rPr>
                <w:rFonts w:ascii="Times New Roman" w:hAnsi="Times New Roman" w:cs="Times New Roman"/>
                <w:sz w:val="24"/>
                <w:szCs w:val="24"/>
              </w:rPr>
              <w:t>Ещё на снегу</w:t>
            </w:r>
          </w:p>
        </w:tc>
        <w:tc>
          <w:tcPr>
            <w:tcW w:w="583" w:type="pct"/>
            <w:gridSpan w:val="2"/>
          </w:tcPr>
          <w:p w:rsidR="006147B5" w:rsidRDefault="006147B5" w:rsidP="00DD30A6">
            <w:pPr>
              <w:rPr>
                <w:rFonts w:ascii="Times New Roman" w:hAnsi="Times New Roman" w:cs="Times New Roman"/>
                <w:sz w:val="24"/>
                <w:szCs w:val="24"/>
              </w:rPr>
            </w:pPr>
            <w:r>
              <w:rPr>
                <w:rFonts w:ascii="Times New Roman" w:hAnsi="Times New Roman" w:cs="Times New Roman"/>
                <w:sz w:val="24"/>
                <w:szCs w:val="24"/>
              </w:rPr>
              <w:t>д. Голодское</w:t>
            </w:r>
          </w:p>
        </w:tc>
        <w:tc>
          <w:tcPr>
            <w:tcW w:w="424" w:type="pct"/>
            <w:gridSpan w:val="2"/>
          </w:tcPr>
          <w:p w:rsidR="006147B5" w:rsidRPr="00E60BDE" w:rsidRDefault="006147B5" w:rsidP="00EE0491">
            <w:pPr>
              <w:jc w:val="center"/>
              <w:rPr>
                <w:rFonts w:ascii="Times New Roman" w:hAnsi="Times New Roman" w:cs="Times New Roman"/>
                <w:sz w:val="24"/>
                <w:szCs w:val="24"/>
              </w:rPr>
            </w:pPr>
            <w:r>
              <w:rPr>
                <w:rFonts w:ascii="Times New Roman" w:hAnsi="Times New Roman" w:cs="Times New Roman"/>
                <w:sz w:val="24"/>
                <w:szCs w:val="24"/>
              </w:rPr>
              <w:t xml:space="preserve">28 марта </w:t>
            </w:r>
          </w:p>
        </w:tc>
        <w:tc>
          <w:tcPr>
            <w:tcW w:w="336" w:type="pct"/>
            <w:gridSpan w:val="2"/>
          </w:tcPr>
          <w:p w:rsidR="006147B5" w:rsidRPr="00B55BC6" w:rsidRDefault="006147B5" w:rsidP="00BD7057">
            <w:pPr>
              <w:jc w:val="center"/>
              <w:rPr>
                <w:rFonts w:ascii="Times New Roman" w:hAnsi="Times New Roman" w:cs="Times New Roman"/>
              </w:rPr>
            </w:pPr>
            <w:r w:rsidRPr="00B55BC6">
              <w:rPr>
                <w:rFonts w:ascii="Times New Roman" w:hAnsi="Times New Roman" w:cs="Times New Roman"/>
              </w:rPr>
              <w:t>стая</w:t>
            </w:r>
          </w:p>
        </w:tc>
        <w:tc>
          <w:tcPr>
            <w:tcW w:w="480" w:type="pct"/>
          </w:tcPr>
          <w:p w:rsidR="006147B5" w:rsidRPr="00193061" w:rsidRDefault="005251AE" w:rsidP="00BD7057">
            <w:pPr>
              <w:jc w:val="center"/>
              <w:rPr>
                <w:rFonts w:ascii="Times New Roman" w:hAnsi="Times New Roman" w:cs="Times New Roman"/>
                <w:sz w:val="24"/>
                <w:szCs w:val="24"/>
              </w:rPr>
            </w:pPr>
            <w:r w:rsidRPr="005251AE">
              <w:rPr>
                <w:rFonts w:ascii="Times New Roman" w:hAnsi="Times New Roman" w:cs="Times New Roman"/>
                <w:sz w:val="24"/>
                <w:szCs w:val="24"/>
              </w:rPr>
              <w:t>Жаворонковые – Alaudidae</w:t>
            </w:r>
          </w:p>
        </w:tc>
        <w:tc>
          <w:tcPr>
            <w:tcW w:w="543" w:type="pct"/>
          </w:tcPr>
          <w:p w:rsidR="006147B5" w:rsidRDefault="005251AE" w:rsidP="00D26009">
            <w:pPr>
              <w:jc w:val="center"/>
              <w:rPr>
                <w:rFonts w:ascii="Times New Roman" w:hAnsi="Times New Roman" w:cs="Times New Roman"/>
                <w:sz w:val="24"/>
                <w:szCs w:val="24"/>
              </w:rPr>
            </w:pPr>
            <w:r>
              <w:rPr>
                <w:rFonts w:ascii="Times New Roman" w:hAnsi="Times New Roman" w:cs="Times New Roman"/>
                <w:sz w:val="24"/>
                <w:szCs w:val="24"/>
              </w:rPr>
              <w:t>3 категория</w:t>
            </w:r>
            <w:r w:rsidR="007119ED">
              <w:t>Синицевые – Paridae</w:t>
            </w:r>
            <w:r>
              <w:rPr>
                <w:rFonts w:ascii="Times New Roman" w:hAnsi="Times New Roman" w:cs="Times New Roman"/>
                <w:sz w:val="24"/>
                <w:szCs w:val="24"/>
              </w:rPr>
              <w:t>. Редкий вид.</w:t>
            </w:r>
            <w:r w:rsidR="007119ED">
              <w:t xml:space="preserve"> Синицевые – Paridae</w:t>
            </w:r>
          </w:p>
        </w:tc>
        <w:tc>
          <w:tcPr>
            <w:tcW w:w="543" w:type="pct"/>
          </w:tcPr>
          <w:p w:rsidR="006147B5" w:rsidRDefault="006147B5" w:rsidP="00D26009">
            <w:pPr>
              <w:jc w:val="center"/>
              <w:rPr>
                <w:rFonts w:ascii="Times New Roman" w:hAnsi="Times New Roman" w:cs="Times New Roman"/>
                <w:sz w:val="24"/>
                <w:szCs w:val="24"/>
              </w:rPr>
            </w:pPr>
            <w:r>
              <w:rPr>
                <w:rFonts w:ascii="Times New Roman" w:hAnsi="Times New Roman" w:cs="Times New Roman"/>
                <w:sz w:val="24"/>
                <w:szCs w:val="24"/>
              </w:rPr>
              <w:t>Луго- полевая</w:t>
            </w:r>
          </w:p>
        </w:tc>
        <w:tc>
          <w:tcPr>
            <w:tcW w:w="571" w:type="pct"/>
          </w:tcPr>
          <w:p w:rsidR="006147B5" w:rsidRDefault="006147B5" w:rsidP="00FB2A63">
            <w:pPr>
              <w:jc w:val="center"/>
              <w:rPr>
                <w:rFonts w:ascii="Times New Roman" w:hAnsi="Times New Roman" w:cs="Times New Roman"/>
                <w:sz w:val="24"/>
                <w:szCs w:val="24"/>
              </w:rPr>
            </w:pPr>
            <w:r w:rsidRPr="00FE0D89">
              <w:rPr>
                <w:rFonts w:ascii="Times New Roman" w:hAnsi="Times New Roman" w:cs="Times New Roman"/>
                <w:sz w:val="24"/>
                <w:szCs w:val="24"/>
              </w:rPr>
              <w:t>Гнездящийся</w:t>
            </w:r>
            <w:r>
              <w:rPr>
                <w:rFonts w:ascii="Times New Roman" w:hAnsi="Times New Roman" w:cs="Times New Roman"/>
                <w:sz w:val="24"/>
                <w:szCs w:val="24"/>
              </w:rPr>
              <w:t>.</w:t>
            </w:r>
          </w:p>
          <w:p w:rsidR="006147B5" w:rsidRPr="00FE0D89" w:rsidRDefault="006147B5" w:rsidP="00FB2A63">
            <w:pPr>
              <w:jc w:val="center"/>
              <w:rPr>
                <w:rFonts w:ascii="Times New Roman" w:hAnsi="Times New Roman" w:cs="Times New Roman"/>
                <w:sz w:val="24"/>
                <w:szCs w:val="24"/>
              </w:rPr>
            </w:pPr>
            <w:r>
              <w:rPr>
                <w:rFonts w:ascii="Times New Roman" w:hAnsi="Times New Roman" w:cs="Times New Roman"/>
                <w:sz w:val="24"/>
                <w:szCs w:val="24"/>
              </w:rPr>
              <w:t>Пролётный.</w:t>
            </w:r>
          </w:p>
        </w:tc>
      </w:tr>
      <w:tr w:rsidR="006147B5" w:rsidRPr="00210315" w:rsidTr="00955981">
        <w:trPr>
          <w:trHeight w:val="422"/>
        </w:trPr>
        <w:tc>
          <w:tcPr>
            <w:tcW w:w="240" w:type="pct"/>
          </w:tcPr>
          <w:p w:rsidR="006147B5" w:rsidRPr="00193061" w:rsidRDefault="004051B0" w:rsidP="00BD7057">
            <w:pPr>
              <w:jc w:val="center"/>
              <w:rPr>
                <w:rFonts w:ascii="Times New Roman" w:hAnsi="Times New Roman" w:cs="Times New Roman"/>
                <w:sz w:val="24"/>
                <w:szCs w:val="24"/>
              </w:rPr>
            </w:pPr>
            <w:r>
              <w:rPr>
                <w:rFonts w:ascii="Times New Roman" w:hAnsi="Times New Roman" w:cs="Times New Roman"/>
                <w:sz w:val="24"/>
                <w:szCs w:val="24"/>
              </w:rPr>
              <w:t>16.</w:t>
            </w:r>
          </w:p>
        </w:tc>
        <w:tc>
          <w:tcPr>
            <w:tcW w:w="607" w:type="pct"/>
            <w:gridSpan w:val="3"/>
          </w:tcPr>
          <w:p w:rsidR="006147B5" w:rsidRPr="00C25C9F" w:rsidRDefault="006147B5" w:rsidP="00BD7057">
            <w:pPr>
              <w:jc w:val="center"/>
              <w:rPr>
                <w:rFonts w:ascii="Times New Roman" w:hAnsi="Times New Roman" w:cs="Times New Roman"/>
                <w:sz w:val="24"/>
                <w:szCs w:val="24"/>
                <w:lang w:val="en-US"/>
              </w:rPr>
            </w:pPr>
            <w:r>
              <w:rPr>
                <w:rFonts w:ascii="Times New Roman" w:hAnsi="Times New Roman" w:cs="Times New Roman"/>
                <w:sz w:val="24"/>
                <w:szCs w:val="24"/>
              </w:rPr>
              <w:t>Хохлатая</w:t>
            </w:r>
            <w:r w:rsidRPr="00C25C9F">
              <w:rPr>
                <w:rFonts w:ascii="Times New Roman" w:hAnsi="Times New Roman" w:cs="Times New Roman"/>
                <w:sz w:val="24"/>
                <w:szCs w:val="24"/>
                <w:lang w:val="en-US"/>
              </w:rPr>
              <w:t xml:space="preserve"> </w:t>
            </w:r>
            <w:r>
              <w:rPr>
                <w:rFonts w:ascii="Times New Roman" w:hAnsi="Times New Roman" w:cs="Times New Roman"/>
                <w:sz w:val="24"/>
                <w:szCs w:val="24"/>
              </w:rPr>
              <w:t>синица</w:t>
            </w:r>
          </w:p>
          <w:p w:rsidR="00990D39" w:rsidRPr="00C25C9F" w:rsidRDefault="00990D39" w:rsidP="00BD7057">
            <w:pPr>
              <w:jc w:val="center"/>
              <w:rPr>
                <w:rFonts w:ascii="Times New Roman" w:hAnsi="Times New Roman" w:cs="Times New Roman"/>
                <w:sz w:val="24"/>
                <w:szCs w:val="24"/>
                <w:lang w:val="en-US"/>
              </w:rPr>
            </w:pPr>
            <w:r w:rsidRPr="00C25C9F">
              <w:rPr>
                <w:rFonts w:ascii="Times New Roman" w:hAnsi="Times New Roman" w:cs="Times New Roman"/>
                <w:sz w:val="24"/>
                <w:szCs w:val="24"/>
                <w:lang w:val="en-US"/>
              </w:rPr>
              <w:t>Parus cristatus Linnaeus, 1758</w:t>
            </w:r>
          </w:p>
        </w:tc>
        <w:tc>
          <w:tcPr>
            <w:tcW w:w="673" w:type="pct"/>
            <w:gridSpan w:val="2"/>
          </w:tcPr>
          <w:p w:rsidR="006147B5" w:rsidRDefault="006147B5" w:rsidP="00F74334">
            <w:pPr>
              <w:jc w:val="both"/>
              <w:rPr>
                <w:rFonts w:ascii="Times New Roman" w:hAnsi="Times New Roman" w:cs="Times New Roman"/>
                <w:sz w:val="24"/>
                <w:szCs w:val="24"/>
              </w:rPr>
            </w:pPr>
            <w:r>
              <w:rPr>
                <w:rFonts w:ascii="Times New Roman" w:hAnsi="Times New Roman" w:cs="Times New Roman"/>
                <w:sz w:val="24"/>
                <w:szCs w:val="24"/>
              </w:rPr>
              <w:t xml:space="preserve">Лесополоса с елью вдоль дороги  среди полей </w:t>
            </w:r>
          </w:p>
        </w:tc>
        <w:tc>
          <w:tcPr>
            <w:tcW w:w="583" w:type="pct"/>
            <w:gridSpan w:val="2"/>
          </w:tcPr>
          <w:p w:rsidR="006147B5" w:rsidRDefault="006147B5" w:rsidP="00DD30A6">
            <w:pPr>
              <w:rPr>
                <w:rFonts w:ascii="Times New Roman" w:hAnsi="Times New Roman" w:cs="Times New Roman"/>
                <w:sz w:val="24"/>
                <w:szCs w:val="24"/>
              </w:rPr>
            </w:pPr>
            <w:r>
              <w:rPr>
                <w:rFonts w:ascii="Times New Roman" w:hAnsi="Times New Roman" w:cs="Times New Roman"/>
                <w:sz w:val="24"/>
                <w:szCs w:val="24"/>
              </w:rPr>
              <w:t>в юго- западной части Перемышль-ского района</w:t>
            </w:r>
          </w:p>
        </w:tc>
        <w:tc>
          <w:tcPr>
            <w:tcW w:w="424" w:type="pct"/>
            <w:gridSpan w:val="2"/>
          </w:tcPr>
          <w:p w:rsidR="006147B5" w:rsidRDefault="006147B5" w:rsidP="00EE0491">
            <w:pPr>
              <w:jc w:val="center"/>
              <w:rPr>
                <w:rFonts w:ascii="Times New Roman" w:hAnsi="Times New Roman" w:cs="Times New Roman"/>
                <w:sz w:val="24"/>
                <w:szCs w:val="24"/>
              </w:rPr>
            </w:pPr>
            <w:r>
              <w:rPr>
                <w:rFonts w:ascii="Times New Roman" w:hAnsi="Times New Roman" w:cs="Times New Roman"/>
                <w:sz w:val="24"/>
                <w:szCs w:val="24"/>
              </w:rPr>
              <w:t>31 октября</w:t>
            </w:r>
          </w:p>
        </w:tc>
        <w:tc>
          <w:tcPr>
            <w:tcW w:w="336" w:type="pct"/>
            <w:gridSpan w:val="2"/>
          </w:tcPr>
          <w:p w:rsidR="006147B5" w:rsidRPr="00B55BC6" w:rsidRDefault="006147B5" w:rsidP="00BD7057">
            <w:pPr>
              <w:jc w:val="center"/>
              <w:rPr>
                <w:rFonts w:ascii="Times New Roman" w:hAnsi="Times New Roman" w:cs="Times New Roman"/>
              </w:rPr>
            </w:pPr>
            <w:r w:rsidRPr="00B55BC6">
              <w:rPr>
                <w:rFonts w:ascii="Times New Roman" w:hAnsi="Times New Roman" w:cs="Times New Roman"/>
              </w:rPr>
              <w:t>стая</w:t>
            </w:r>
          </w:p>
        </w:tc>
        <w:tc>
          <w:tcPr>
            <w:tcW w:w="480" w:type="pct"/>
          </w:tcPr>
          <w:p w:rsidR="006147B5" w:rsidRPr="007560B5" w:rsidRDefault="00990D39" w:rsidP="00BD7057">
            <w:pPr>
              <w:jc w:val="center"/>
              <w:rPr>
                <w:rFonts w:ascii="Times New Roman" w:hAnsi="Times New Roman" w:cs="Times New Roman"/>
                <w:sz w:val="24"/>
                <w:szCs w:val="24"/>
              </w:rPr>
            </w:pPr>
            <w:r w:rsidRPr="007560B5">
              <w:rPr>
                <w:rFonts w:ascii="Times New Roman" w:hAnsi="Times New Roman" w:cs="Times New Roman"/>
                <w:sz w:val="24"/>
                <w:szCs w:val="24"/>
              </w:rPr>
              <w:t>Синицевые – Paridae</w:t>
            </w:r>
          </w:p>
        </w:tc>
        <w:tc>
          <w:tcPr>
            <w:tcW w:w="543" w:type="pct"/>
          </w:tcPr>
          <w:p w:rsidR="007119ED" w:rsidRDefault="007119ED" w:rsidP="00D26009">
            <w:pPr>
              <w:jc w:val="center"/>
              <w:rPr>
                <w:rFonts w:ascii="Times New Roman" w:hAnsi="Times New Roman" w:cs="Times New Roman"/>
                <w:sz w:val="24"/>
                <w:szCs w:val="24"/>
              </w:rPr>
            </w:pPr>
            <w:r>
              <w:rPr>
                <w:rFonts w:ascii="Times New Roman" w:hAnsi="Times New Roman" w:cs="Times New Roman"/>
                <w:sz w:val="24"/>
                <w:szCs w:val="24"/>
              </w:rPr>
              <w:t>3 категория. Редкий вид.</w:t>
            </w:r>
          </w:p>
          <w:p w:rsidR="006147B5" w:rsidRPr="007119ED" w:rsidRDefault="006147B5" w:rsidP="007119ED">
            <w:pPr>
              <w:jc w:val="center"/>
              <w:rPr>
                <w:rFonts w:ascii="Times New Roman" w:hAnsi="Times New Roman" w:cs="Times New Roman"/>
                <w:sz w:val="24"/>
                <w:szCs w:val="24"/>
              </w:rPr>
            </w:pPr>
          </w:p>
        </w:tc>
        <w:tc>
          <w:tcPr>
            <w:tcW w:w="543" w:type="pct"/>
          </w:tcPr>
          <w:p w:rsidR="006147B5" w:rsidRDefault="006147B5" w:rsidP="00D26009">
            <w:pPr>
              <w:jc w:val="center"/>
              <w:rPr>
                <w:rFonts w:ascii="Times New Roman" w:hAnsi="Times New Roman" w:cs="Times New Roman"/>
                <w:sz w:val="24"/>
                <w:szCs w:val="24"/>
              </w:rPr>
            </w:pPr>
            <w:r>
              <w:rPr>
                <w:rFonts w:ascii="Times New Roman" w:hAnsi="Times New Roman" w:cs="Times New Roman"/>
                <w:sz w:val="24"/>
                <w:szCs w:val="24"/>
              </w:rPr>
              <w:t>Лесная</w:t>
            </w:r>
          </w:p>
        </w:tc>
        <w:tc>
          <w:tcPr>
            <w:tcW w:w="571" w:type="pct"/>
          </w:tcPr>
          <w:p w:rsidR="006147B5" w:rsidRDefault="006147B5" w:rsidP="00FB2A63">
            <w:pPr>
              <w:jc w:val="center"/>
              <w:rPr>
                <w:rFonts w:ascii="Times New Roman" w:hAnsi="Times New Roman" w:cs="Times New Roman"/>
                <w:sz w:val="24"/>
                <w:szCs w:val="24"/>
              </w:rPr>
            </w:pPr>
            <w:r w:rsidRPr="00FE0D89">
              <w:rPr>
                <w:rFonts w:ascii="Times New Roman" w:hAnsi="Times New Roman" w:cs="Times New Roman"/>
                <w:sz w:val="24"/>
                <w:szCs w:val="24"/>
              </w:rPr>
              <w:t>Гнездящийся</w:t>
            </w:r>
          </w:p>
          <w:p w:rsidR="00FE445D" w:rsidRPr="00FE0D89" w:rsidRDefault="00FE445D" w:rsidP="00FE445D">
            <w:pPr>
              <w:jc w:val="both"/>
              <w:rPr>
                <w:rFonts w:ascii="Times New Roman" w:hAnsi="Times New Roman" w:cs="Times New Roman"/>
                <w:sz w:val="24"/>
                <w:szCs w:val="24"/>
              </w:rPr>
            </w:pPr>
            <w:r>
              <w:rPr>
                <w:rFonts w:ascii="Times New Roman" w:hAnsi="Times New Roman" w:cs="Times New Roman"/>
                <w:sz w:val="24"/>
                <w:szCs w:val="24"/>
              </w:rPr>
              <w:t>осёдлый</w:t>
            </w:r>
          </w:p>
        </w:tc>
      </w:tr>
      <w:tr w:rsidR="006147B5" w:rsidRPr="00210315" w:rsidTr="00955981">
        <w:trPr>
          <w:trHeight w:val="422"/>
        </w:trPr>
        <w:tc>
          <w:tcPr>
            <w:tcW w:w="240" w:type="pct"/>
          </w:tcPr>
          <w:p w:rsidR="006147B5" w:rsidRPr="00193061" w:rsidRDefault="004051B0" w:rsidP="00BD7057">
            <w:pPr>
              <w:jc w:val="center"/>
              <w:rPr>
                <w:rFonts w:ascii="Times New Roman" w:hAnsi="Times New Roman" w:cs="Times New Roman"/>
                <w:sz w:val="24"/>
                <w:szCs w:val="24"/>
              </w:rPr>
            </w:pPr>
            <w:r>
              <w:rPr>
                <w:rFonts w:ascii="Times New Roman" w:hAnsi="Times New Roman" w:cs="Times New Roman"/>
                <w:sz w:val="24"/>
                <w:szCs w:val="24"/>
              </w:rPr>
              <w:t>17.</w:t>
            </w:r>
          </w:p>
        </w:tc>
        <w:tc>
          <w:tcPr>
            <w:tcW w:w="607" w:type="pct"/>
            <w:gridSpan w:val="3"/>
          </w:tcPr>
          <w:p w:rsidR="006147B5" w:rsidRDefault="006147B5" w:rsidP="00BD7057">
            <w:pPr>
              <w:jc w:val="center"/>
              <w:rPr>
                <w:rFonts w:ascii="Times New Roman" w:hAnsi="Times New Roman" w:cs="Times New Roman"/>
                <w:sz w:val="24"/>
                <w:szCs w:val="24"/>
              </w:rPr>
            </w:pPr>
            <w:r>
              <w:rPr>
                <w:rFonts w:ascii="Times New Roman" w:hAnsi="Times New Roman" w:cs="Times New Roman"/>
                <w:sz w:val="24"/>
                <w:szCs w:val="24"/>
              </w:rPr>
              <w:t>Обыкновенный ремез</w:t>
            </w:r>
          </w:p>
          <w:p w:rsidR="005251AE" w:rsidRDefault="005251AE" w:rsidP="00BD7057">
            <w:pPr>
              <w:jc w:val="center"/>
              <w:rPr>
                <w:rFonts w:ascii="Times New Roman" w:hAnsi="Times New Roman" w:cs="Times New Roman"/>
                <w:sz w:val="24"/>
                <w:szCs w:val="24"/>
              </w:rPr>
            </w:pPr>
            <w:r w:rsidRPr="005251AE">
              <w:rPr>
                <w:rFonts w:ascii="Times New Roman" w:hAnsi="Times New Roman" w:cs="Times New Roman"/>
                <w:sz w:val="24"/>
                <w:szCs w:val="24"/>
              </w:rPr>
              <w:t>Remiz pendulinus Linnaeus, 1758</w:t>
            </w:r>
          </w:p>
        </w:tc>
        <w:tc>
          <w:tcPr>
            <w:tcW w:w="673" w:type="pct"/>
            <w:gridSpan w:val="2"/>
          </w:tcPr>
          <w:p w:rsidR="006147B5" w:rsidRDefault="006147B5" w:rsidP="00F74334">
            <w:pPr>
              <w:jc w:val="both"/>
              <w:rPr>
                <w:rFonts w:ascii="Times New Roman" w:hAnsi="Times New Roman" w:cs="Times New Roman"/>
                <w:sz w:val="24"/>
                <w:szCs w:val="24"/>
              </w:rPr>
            </w:pPr>
            <w:r>
              <w:rPr>
                <w:rFonts w:ascii="Times New Roman" w:hAnsi="Times New Roman" w:cs="Times New Roman"/>
                <w:sz w:val="24"/>
                <w:szCs w:val="24"/>
              </w:rPr>
              <w:t>Южный берег озера Горка</w:t>
            </w:r>
          </w:p>
        </w:tc>
        <w:tc>
          <w:tcPr>
            <w:tcW w:w="583" w:type="pct"/>
            <w:gridSpan w:val="2"/>
          </w:tcPr>
          <w:p w:rsidR="006147B5" w:rsidRDefault="006147B5" w:rsidP="00DD30A6">
            <w:pPr>
              <w:rPr>
                <w:rFonts w:ascii="Times New Roman" w:hAnsi="Times New Roman" w:cs="Times New Roman"/>
                <w:sz w:val="24"/>
                <w:szCs w:val="24"/>
              </w:rPr>
            </w:pPr>
            <w:r>
              <w:rPr>
                <w:rFonts w:ascii="Times New Roman" w:hAnsi="Times New Roman" w:cs="Times New Roman"/>
                <w:sz w:val="24"/>
                <w:szCs w:val="24"/>
              </w:rPr>
              <w:t>Д. Поляна</w:t>
            </w:r>
          </w:p>
        </w:tc>
        <w:tc>
          <w:tcPr>
            <w:tcW w:w="424" w:type="pct"/>
            <w:gridSpan w:val="2"/>
          </w:tcPr>
          <w:p w:rsidR="006147B5" w:rsidRDefault="006147B5" w:rsidP="00EE0491">
            <w:pPr>
              <w:jc w:val="center"/>
              <w:rPr>
                <w:rFonts w:ascii="Times New Roman" w:hAnsi="Times New Roman" w:cs="Times New Roman"/>
                <w:sz w:val="24"/>
                <w:szCs w:val="24"/>
              </w:rPr>
            </w:pPr>
            <w:r>
              <w:rPr>
                <w:rFonts w:ascii="Times New Roman" w:hAnsi="Times New Roman" w:cs="Times New Roman"/>
                <w:sz w:val="24"/>
                <w:szCs w:val="24"/>
              </w:rPr>
              <w:t>апрель</w:t>
            </w:r>
          </w:p>
        </w:tc>
        <w:tc>
          <w:tcPr>
            <w:tcW w:w="336" w:type="pct"/>
            <w:gridSpan w:val="2"/>
          </w:tcPr>
          <w:p w:rsidR="006147B5" w:rsidRPr="00B55BC6" w:rsidRDefault="006147B5" w:rsidP="00BD7057">
            <w:pPr>
              <w:jc w:val="center"/>
              <w:rPr>
                <w:rFonts w:ascii="Times New Roman" w:hAnsi="Times New Roman" w:cs="Times New Roman"/>
              </w:rPr>
            </w:pPr>
            <w:r w:rsidRPr="00B55BC6">
              <w:rPr>
                <w:rFonts w:ascii="Times New Roman" w:hAnsi="Times New Roman" w:cs="Times New Roman"/>
              </w:rPr>
              <w:t>1 пара</w:t>
            </w:r>
          </w:p>
        </w:tc>
        <w:tc>
          <w:tcPr>
            <w:tcW w:w="480" w:type="pct"/>
          </w:tcPr>
          <w:p w:rsidR="006147B5" w:rsidRPr="007560B5" w:rsidRDefault="005251AE" w:rsidP="00BD7057">
            <w:pPr>
              <w:jc w:val="center"/>
              <w:rPr>
                <w:rFonts w:ascii="Times New Roman" w:hAnsi="Times New Roman" w:cs="Times New Roman"/>
                <w:sz w:val="24"/>
                <w:szCs w:val="24"/>
              </w:rPr>
            </w:pPr>
            <w:r w:rsidRPr="007560B5">
              <w:rPr>
                <w:rFonts w:ascii="Times New Roman" w:hAnsi="Times New Roman" w:cs="Times New Roman"/>
                <w:sz w:val="24"/>
                <w:szCs w:val="24"/>
              </w:rPr>
              <w:t>Синицевые – Paridae</w:t>
            </w:r>
          </w:p>
        </w:tc>
        <w:tc>
          <w:tcPr>
            <w:tcW w:w="543" w:type="pct"/>
          </w:tcPr>
          <w:p w:rsidR="006147B5" w:rsidRDefault="005251AE" w:rsidP="00D26009">
            <w:pPr>
              <w:jc w:val="center"/>
              <w:rPr>
                <w:rFonts w:ascii="Times New Roman" w:hAnsi="Times New Roman" w:cs="Times New Roman"/>
                <w:sz w:val="24"/>
                <w:szCs w:val="24"/>
              </w:rPr>
            </w:pPr>
            <w:r>
              <w:rPr>
                <w:rFonts w:ascii="Times New Roman" w:hAnsi="Times New Roman" w:cs="Times New Roman"/>
                <w:sz w:val="24"/>
                <w:szCs w:val="24"/>
              </w:rPr>
              <w:t>3 категория. Редкий вид.</w:t>
            </w:r>
          </w:p>
        </w:tc>
        <w:tc>
          <w:tcPr>
            <w:tcW w:w="543" w:type="pct"/>
          </w:tcPr>
          <w:p w:rsidR="006147B5" w:rsidRDefault="006147B5" w:rsidP="00D26009">
            <w:pPr>
              <w:jc w:val="center"/>
              <w:rPr>
                <w:rFonts w:ascii="Times New Roman" w:hAnsi="Times New Roman" w:cs="Times New Roman"/>
                <w:sz w:val="24"/>
                <w:szCs w:val="24"/>
              </w:rPr>
            </w:pPr>
            <w:r>
              <w:rPr>
                <w:rFonts w:ascii="Times New Roman" w:hAnsi="Times New Roman" w:cs="Times New Roman"/>
                <w:sz w:val="24"/>
                <w:szCs w:val="24"/>
              </w:rPr>
              <w:t>Птица побережий водоёмов и болот</w:t>
            </w:r>
          </w:p>
        </w:tc>
        <w:tc>
          <w:tcPr>
            <w:tcW w:w="571" w:type="pct"/>
          </w:tcPr>
          <w:p w:rsidR="006147B5" w:rsidRPr="00FE0D89" w:rsidRDefault="006147B5" w:rsidP="00FB2A63">
            <w:pPr>
              <w:jc w:val="center"/>
              <w:rPr>
                <w:rFonts w:ascii="Times New Roman" w:hAnsi="Times New Roman" w:cs="Times New Roman"/>
                <w:sz w:val="24"/>
                <w:szCs w:val="24"/>
              </w:rPr>
            </w:pPr>
            <w:r w:rsidRPr="00FE0D89">
              <w:rPr>
                <w:rFonts w:ascii="Times New Roman" w:hAnsi="Times New Roman" w:cs="Times New Roman"/>
                <w:sz w:val="24"/>
                <w:szCs w:val="24"/>
              </w:rPr>
              <w:t>Гнездящийся</w:t>
            </w:r>
          </w:p>
        </w:tc>
      </w:tr>
    </w:tbl>
    <w:p w:rsidR="00C25C9F" w:rsidRDefault="00C25C9F" w:rsidP="00BD7057">
      <w:pPr>
        <w:jc w:val="center"/>
        <w:rPr>
          <w:rFonts w:ascii="Times New Roman" w:hAnsi="Times New Roman" w:cs="Times New Roman"/>
          <w:b/>
          <w:sz w:val="24"/>
          <w:szCs w:val="24"/>
        </w:rPr>
        <w:sectPr w:rsidR="00C25C9F" w:rsidSect="00426E04">
          <w:pgSz w:w="16838" w:h="11906" w:orient="landscape"/>
          <w:pgMar w:top="1134" w:right="1134" w:bottom="1134" w:left="1134" w:header="709" w:footer="709" w:gutter="0"/>
          <w:cols w:space="708"/>
          <w:docGrid w:linePitch="360"/>
        </w:sectPr>
      </w:pPr>
    </w:p>
    <w:p w:rsidR="005C1817" w:rsidRPr="004F3ED6" w:rsidRDefault="00EF3B4A" w:rsidP="004F3ED6">
      <w:pPr>
        <w:jc w:val="both"/>
        <w:rPr>
          <w:rFonts w:ascii="Times New Roman" w:hAnsi="Times New Roman" w:cs="Times New Roman"/>
          <w:b/>
          <w:sz w:val="24"/>
          <w:szCs w:val="24"/>
        </w:rPr>
      </w:pPr>
      <w:r w:rsidRPr="004F3ED6">
        <w:rPr>
          <w:rFonts w:ascii="Times New Roman" w:hAnsi="Times New Roman" w:cs="Times New Roman"/>
          <w:b/>
          <w:bCs/>
          <w:sz w:val="24"/>
          <w:szCs w:val="24"/>
        </w:rPr>
        <w:lastRenderedPageBreak/>
        <w:t xml:space="preserve">2.3. </w:t>
      </w:r>
      <w:r w:rsidR="005C1817" w:rsidRPr="004F3ED6">
        <w:rPr>
          <w:rFonts w:ascii="Times New Roman" w:hAnsi="Times New Roman" w:cs="Times New Roman"/>
          <w:b/>
          <w:bCs/>
          <w:sz w:val="24"/>
          <w:szCs w:val="24"/>
        </w:rPr>
        <w:t>Видовое  разнообразие редких птиц Красной книги Калужской области на территории    Перемышльского района</w:t>
      </w:r>
      <w:r w:rsidR="00CF4E10" w:rsidRPr="004F3ED6">
        <w:rPr>
          <w:rFonts w:ascii="Times New Roman" w:hAnsi="Times New Roman" w:cs="Times New Roman"/>
          <w:b/>
          <w:bCs/>
          <w:sz w:val="24"/>
          <w:szCs w:val="24"/>
        </w:rPr>
        <w:t xml:space="preserve">(см. </w:t>
      </w:r>
      <w:r w:rsidR="00CF4E10" w:rsidRPr="004F3ED6">
        <w:rPr>
          <w:rFonts w:ascii="Times New Roman" w:hAnsi="Times New Roman" w:cs="Times New Roman"/>
          <w:b/>
          <w:sz w:val="24"/>
          <w:szCs w:val="24"/>
        </w:rPr>
        <w:t>ПРИЛОЖЕНИЕ №2)</w:t>
      </w:r>
    </w:p>
    <w:p w:rsidR="00EF3B4A" w:rsidRPr="004F3ED6" w:rsidRDefault="005C1817" w:rsidP="004F3ED6">
      <w:pPr>
        <w:spacing w:after="0"/>
        <w:rPr>
          <w:rFonts w:ascii="Times New Roman" w:hAnsi="Times New Roman" w:cs="Times New Roman"/>
          <w:b/>
          <w:bCs/>
          <w:sz w:val="24"/>
          <w:szCs w:val="24"/>
        </w:rPr>
      </w:pPr>
      <w:r w:rsidRPr="004F3ED6">
        <w:rPr>
          <w:rFonts w:ascii="Times New Roman" w:hAnsi="Times New Roman" w:cs="Times New Roman"/>
          <w:b/>
          <w:bCs/>
          <w:sz w:val="24"/>
          <w:szCs w:val="24"/>
        </w:rPr>
        <w:t>2.4.</w:t>
      </w:r>
      <w:r w:rsidR="00EF3B4A" w:rsidRPr="004F3ED6">
        <w:rPr>
          <w:rFonts w:ascii="Times New Roman" w:hAnsi="Times New Roman" w:cs="Times New Roman"/>
          <w:b/>
          <w:bCs/>
          <w:sz w:val="24"/>
          <w:szCs w:val="24"/>
        </w:rPr>
        <w:t xml:space="preserve">Сравнительная характеристика редких птиц Красной книги Калужской области </w:t>
      </w:r>
      <w:r w:rsidR="00EF3B4A" w:rsidRPr="004F3ED6">
        <w:rPr>
          <w:rFonts w:ascii="Times New Roman" w:hAnsi="Times New Roman" w:cs="Times New Roman"/>
          <w:b/>
          <w:color w:val="000000"/>
          <w:sz w:val="24"/>
          <w:szCs w:val="24"/>
          <w:shd w:val="clear" w:color="auto" w:fill="FFFFFF"/>
        </w:rPr>
        <w:t xml:space="preserve">по месту  </w:t>
      </w:r>
      <w:r w:rsidR="00EF3B4A" w:rsidRPr="004F3ED6">
        <w:rPr>
          <w:rFonts w:ascii="Times New Roman" w:hAnsi="Times New Roman" w:cs="Times New Roman"/>
          <w:b/>
          <w:bCs/>
          <w:sz w:val="24"/>
          <w:szCs w:val="24"/>
        </w:rPr>
        <w:t>регистрации на территории    Перемышльского района</w:t>
      </w:r>
      <w:r w:rsidR="00CF4E10" w:rsidRPr="004F3ED6">
        <w:rPr>
          <w:rFonts w:ascii="Times New Roman" w:hAnsi="Times New Roman" w:cs="Times New Roman"/>
          <w:b/>
          <w:bCs/>
          <w:sz w:val="24"/>
          <w:szCs w:val="24"/>
        </w:rPr>
        <w:t xml:space="preserve"> (см. </w:t>
      </w:r>
      <w:r w:rsidR="00CF4E10" w:rsidRPr="004F3ED6">
        <w:rPr>
          <w:rFonts w:ascii="Times New Roman" w:hAnsi="Times New Roman" w:cs="Times New Roman"/>
          <w:b/>
          <w:sz w:val="24"/>
          <w:szCs w:val="24"/>
        </w:rPr>
        <w:t>ПРИЛОЖЕНИЕ №3)</w:t>
      </w:r>
      <w:r w:rsidR="00EF3B4A" w:rsidRPr="004F3ED6">
        <w:rPr>
          <w:rFonts w:ascii="Times New Roman" w:hAnsi="Times New Roman" w:cs="Times New Roman"/>
          <w:b/>
          <w:bCs/>
          <w:sz w:val="24"/>
          <w:szCs w:val="24"/>
        </w:rPr>
        <w:t>.</w:t>
      </w:r>
    </w:p>
    <w:p w:rsidR="00EF3B4A" w:rsidRPr="004F3ED6" w:rsidRDefault="00EF3B4A" w:rsidP="004F3ED6">
      <w:pPr>
        <w:spacing w:after="0"/>
        <w:rPr>
          <w:rFonts w:ascii="Times New Roman" w:hAnsi="Times New Roman"/>
          <w:b/>
          <w:sz w:val="24"/>
          <w:szCs w:val="24"/>
        </w:rPr>
      </w:pPr>
    </w:p>
    <w:p w:rsidR="00EF3B4A" w:rsidRPr="004F3ED6" w:rsidRDefault="005C1817" w:rsidP="004F3ED6">
      <w:pPr>
        <w:spacing w:after="0"/>
        <w:rPr>
          <w:rFonts w:ascii="Times New Roman" w:hAnsi="Times New Roman"/>
          <w:b/>
          <w:sz w:val="24"/>
          <w:szCs w:val="24"/>
        </w:rPr>
      </w:pPr>
      <w:r w:rsidRPr="004F3ED6">
        <w:rPr>
          <w:rFonts w:ascii="Times New Roman" w:hAnsi="Times New Roman" w:cs="Times New Roman"/>
          <w:b/>
          <w:bCs/>
          <w:sz w:val="24"/>
          <w:szCs w:val="24"/>
        </w:rPr>
        <w:t>2.5</w:t>
      </w:r>
      <w:r w:rsidR="00EF3B4A" w:rsidRPr="004F3ED6">
        <w:rPr>
          <w:rFonts w:ascii="Times New Roman" w:hAnsi="Times New Roman" w:cs="Times New Roman"/>
          <w:b/>
          <w:bCs/>
          <w:sz w:val="24"/>
          <w:szCs w:val="24"/>
        </w:rPr>
        <w:t>. Картография учёта  редких птиц Красной книги Калужской области на территории    Перемышльского района</w:t>
      </w:r>
      <w:r w:rsidR="00CF4E10" w:rsidRPr="004F3ED6">
        <w:rPr>
          <w:rFonts w:ascii="Times New Roman" w:hAnsi="Times New Roman" w:cs="Times New Roman"/>
          <w:b/>
          <w:bCs/>
          <w:sz w:val="24"/>
          <w:szCs w:val="24"/>
        </w:rPr>
        <w:t xml:space="preserve">(см. </w:t>
      </w:r>
      <w:r w:rsidR="00CF4E10" w:rsidRPr="004F3ED6">
        <w:rPr>
          <w:rFonts w:ascii="Times New Roman" w:hAnsi="Times New Roman" w:cs="Times New Roman"/>
          <w:b/>
          <w:sz w:val="24"/>
          <w:szCs w:val="24"/>
        </w:rPr>
        <w:t>ПРИЛОЖЕНИЕ №4)</w:t>
      </w:r>
      <w:r w:rsidR="00EF3B4A" w:rsidRPr="004F3ED6">
        <w:rPr>
          <w:rFonts w:ascii="Times New Roman" w:hAnsi="Times New Roman" w:cs="Times New Roman"/>
          <w:b/>
          <w:bCs/>
          <w:sz w:val="24"/>
          <w:szCs w:val="24"/>
        </w:rPr>
        <w:t>.</w:t>
      </w:r>
      <w:r w:rsidR="00EF3B4A" w:rsidRPr="004F3ED6">
        <w:rPr>
          <w:rFonts w:ascii="Times New Roman" w:hAnsi="Times New Roman"/>
          <w:b/>
          <w:sz w:val="24"/>
          <w:szCs w:val="24"/>
        </w:rPr>
        <w:t xml:space="preserve"> </w:t>
      </w:r>
    </w:p>
    <w:p w:rsidR="00EF3B4A" w:rsidRPr="004F3ED6" w:rsidRDefault="00EF3B4A" w:rsidP="004F3ED6">
      <w:pPr>
        <w:spacing w:after="0"/>
        <w:rPr>
          <w:rFonts w:ascii="Times New Roman" w:hAnsi="Times New Roman"/>
          <w:b/>
          <w:sz w:val="24"/>
          <w:szCs w:val="24"/>
        </w:rPr>
      </w:pPr>
    </w:p>
    <w:p w:rsidR="00EF3B4A" w:rsidRPr="004F3ED6" w:rsidRDefault="005C1817" w:rsidP="004F3ED6">
      <w:pPr>
        <w:spacing w:after="0"/>
        <w:rPr>
          <w:rFonts w:ascii="Times New Roman" w:hAnsi="Times New Roman" w:cs="Times New Roman"/>
          <w:b/>
          <w:color w:val="000000"/>
          <w:sz w:val="24"/>
          <w:szCs w:val="24"/>
          <w:shd w:val="clear" w:color="auto" w:fill="FFFFFF"/>
        </w:rPr>
      </w:pPr>
      <w:r w:rsidRPr="004F3ED6">
        <w:rPr>
          <w:rFonts w:ascii="Times New Roman" w:hAnsi="Times New Roman" w:cs="Times New Roman"/>
          <w:b/>
          <w:color w:val="000000"/>
          <w:sz w:val="24"/>
          <w:szCs w:val="24"/>
          <w:shd w:val="clear" w:color="auto" w:fill="FFFFFF"/>
        </w:rPr>
        <w:t>2.6</w:t>
      </w:r>
      <w:r w:rsidR="00EF3B4A" w:rsidRPr="004F3ED6">
        <w:rPr>
          <w:rFonts w:ascii="Times New Roman" w:hAnsi="Times New Roman" w:cs="Times New Roman"/>
          <w:b/>
          <w:color w:val="000000"/>
          <w:sz w:val="24"/>
          <w:szCs w:val="24"/>
          <w:shd w:val="clear" w:color="auto" w:fill="FFFFFF"/>
        </w:rPr>
        <w:t>.Экологические группы и характер пребывания «краснокнижных» видов птиц на территории Перемышльского района</w:t>
      </w:r>
      <w:r w:rsidR="00CF4E10" w:rsidRPr="004F3ED6">
        <w:rPr>
          <w:rFonts w:ascii="Times New Roman" w:hAnsi="Times New Roman" w:cs="Times New Roman"/>
          <w:b/>
          <w:bCs/>
          <w:sz w:val="24"/>
          <w:szCs w:val="24"/>
        </w:rPr>
        <w:t xml:space="preserve">(см. </w:t>
      </w:r>
      <w:r w:rsidR="00CF4E10" w:rsidRPr="004F3ED6">
        <w:rPr>
          <w:rFonts w:ascii="Times New Roman" w:hAnsi="Times New Roman" w:cs="Times New Roman"/>
          <w:b/>
          <w:sz w:val="24"/>
          <w:szCs w:val="24"/>
        </w:rPr>
        <w:t>ПРИЛОЖЕНИЕ №5)</w:t>
      </w:r>
      <w:r w:rsidR="00EF3B4A" w:rsidRPr="004F3ED6">
        <w:rPr>
          <w:rFonts w:ascii="Times New Roman" w:hAnsi="Times New Roman" w:cs="Times New Roman"/>
          <w:b/>
          <w:color w:val="000000"/>
          <w:sz w:val="24"/>
          <w:szCs w:val="24"/>
          <w:shd w:val="clear" w:color="auto" w:fill="FFFFFF"/>
        </w:rPr>
        <w:t>.</w:t>
      </w:r>
    </w:p>
    <w:p w:rsidR="00EF3B4A" w:rsidRPr="004F3ED6" w:rsidRDefault="00EF3B4A" w:rsidP="004F3ED6">
      <w:pPr>
        <w:spacing w:after="0"/>
        <w:rPr>
          <w:rFonts w:ascii="Times New Roman" w:hAnsi="Times New Roman"/>
          <w:b/>
          <w:sz w:val="24"/>
          <w:szCs w:val="24"/>
        </w:rPr>
      </w:pPr>
    </w:p>
    <w:p w:rsidR="00EF3B4A" w:rsidRPr="004F3ED6" w:rsidRDefault="005C1817" w:rsidP="004F3ED6">
      <w:pPr>
        <w:spacing w:after="0"/>
        <w:rPr>
          <w:rFonts w:ascii="Times New Roman" w:hAnsi="Times New Roman" w:cs="Times New Roman"/>
          <w:b/>
          <w:color w:val="000000"/>
          <w:sz w:val="24"/>
          <w:szCs w:val="24"/>
          <w:shd w:val="clear" w:color="auto" w:fill="FFFFFF"/>
        </w:rPr>
      </w:pPr>
      <w:r w:rsidRPr="004F3ED6">
        <w:rPr>
          <w:rFonts w:ascii="Times New Roman" w:hAnsi="Times New Roman" w:cs="Times New Roman"/>
          <w:b/>
          <w:color w:val="000000"/>
          <w:sz w:val="24"/>
          <w:szCs w:val="24"/>
          <w:shd w:val="clear" w:color="auto" w:fill="FFFFFF"/>
        </w:rPr>
        <w:t>2.7</w:t>
      </w:r>
      <w:r w:rsidR="00EF3B4A" w:rsidRPr="004F3ED6">
        <w:rPr>
          <w:rFonts w:ascii="Times New Roman" w:hAnsi="Times New Roman" w:cs="Times New Roman"/>
          <w:b/>
          <w:color w:val="000000"/>
          <w:sz w:val="24"/>
          <w:szCs w:val="24"/>
          <w:shd w:val="clear" w:color="auto" w:fill="FFFFFF"/>
        </w:rPr>
        <w:t>. Динамика частоты встречаемости и охранный статус «краснокнижных» видов птиц на территории Перемышльского района</w:t>
      </w:r>
      <w:r w:rsidR="00CF4E10" w:rsidRPr="004F3ED6">
        <w:rPr>
          <w:rFonts w:ascii="Times New Roman" w:hAnsi="Times New Roman" w:cs="Times New Roman"/>
          <w:b/>
          <w:bCs/>
          <w:sz w:val="24"/>
          <w:szCs w:val="24"/>
        </w:rPr>
        <w:t xml:space="preserve">(см. </w:t>
      </w:r>
      <w:r w:rsidR="00CF4E10" w:rsidRPr="004F3ED6">
        <w:rPr>
          <w:rFonts w:ascii="Times New Roman" w:hAnsi="Times New Roman" w:cs="Times New Roman"/>
          <w:b/>
          <w:sz w:val="24"/>
          <w:szCs w:val="24"/>
        </w:rPr>
        <w:t>ПРИЛОЖЕНИЕ №6)</w:t>
      </w:r>
      <w:r w:rsidR="00EF3B4A" w:rsidRPr="004F3ED6">
        <w:rPr>
          <w:rFonts w:ascii="Times New Roman" w:hAnsi="Times New Roman" w:cs="Times New Roman"/>
          <w:b/>
          <w:color w:val="000000"/>
          <w:sz w:val="24"/>
          <w:szCs w:val="24"/>
          <w:shd w:val="clear" w:color="auto" w:fill="FFFFFF"/>
        </w:rPr>
        <w:t>.</w:t>
      </w:r>
    </w:p>
    <w:p w:rsidR="00EF3B4A" w:rsidRPr="004F3ED6" w:rsidRDefault="00EF3B4A" w:rsidP="004F3ED6">
      <w:pPr>
        <w:spacing w:after="0"/>
        <w:rPr>
          <w:rFonts w:ascii="Times New Roman" w:hAnsi="Times New Roman"/>
          <w:b/>
          <w:sz w:val="24"/>
          <w:szCs w:val="24"/>
        </w:rPr>
      </w:pPr>
    </w:p>
    <w:p w:rsidR="00EB38F6" w:rsidRPr="004F3ED6" w:rsidRDefault="005C1817" w:rsidP="004F3ED6">
      <w:pPr>
        <w:spacing w:after="0"/>
        <w:rPr>
          <w:rFonts w:ascii="Times New Roman" w:hAnsi="Times New Roman"/>
          <w:b/>
          <w:bCs/>
          <w:sz w:val="24"/>
          <w:szCs w:val="24"/>
        </w:rPr>
      </w:pPr>
      <w:r w:rsidRPr="004F3ED6">
        <w:rPr>
          <w:rFonts w:ascii="Times New Roman" w:hAnsi="Times New Roman"/>
          <w:b/>
          <w:bCs/>
          <w:sz w:val="24"/>
          <w:szCs w:val="24"/>
        </w:rPr>
        <w:t>2.8</w:t>
      </w:r>
      <w:r w:rsidR="00EF3B4A" w:rsidRPr="004F3ED6">
        <w:rPr>
          <w:rFonts w:ascii="Times New Roman" w:hAnsi="Times New Roman"/>
          <w:b/>
          <w:bCs/>
          <w:sz w:val="24"/>
          <w:szCs w:val="24"/>
        </w:rPr>
        <w:t>. Практическое значение успеха Дней наблюдений птиц в России. Бёртвотчинг.</w:t>
      </w:r>
    </w:p>
    <w:p w:rsidR="00EF3B4A" w:rsidRPr="004F3ED6" w:rsidRDefault="008A5E0C" w:rsidP="004F3ED6">
      <w:pPr>
        <w:spacing w:after="0"/>
        <w:rPr>
          <w:rFonts w:ascii="Times New Roman" w:hAnsi="Times New Roman" w:cs="Times New Roman"/>
          <w:b/>
          <w:sz w:val="24"/>
          <w:szCs w:val="24"/>
        </w:rPr>
      </w:pPr>
      <w:r w:rsidRPr="004F3ED6">
        <w:rPr>
          <w:rFonts w:ascii="Arial" w:hAnsi="Arial" w:cs="Arial"/>
          <w:color w:val="000000"/>
          <w:sz w:val="24"/>
          <w:szCs w:val="24"/>
        </w:rPr>
        <w:br/>
      </w:r>
      <w:r w:rsidRPr="004F3ED6">
        <w:rPr>
          <w:rFonts w:ascii="Times New Roman" w:hAnsi="Times New Roman" w:cs="Times New Roman"/>
          <w:color w:val="000000"/>
          <w:sz w:val="24"/>
          <w:szCs w:val="24"/>
          <w:shd w:val="clear" w:color="auto" w:fill="FFFFFF"/>
        </w:rPr>
        <w:t>Что мы, школьники, можем сделать для успеха Дней наблюдений в России:</w:t>
      </w:r>
      <w:r w:rsidRPr="004F3ED6">
        <w:rPr>
          <w:rFonts w:ascii="Times New Roman" w:hAnsi="Times New Roman" w:cs="Times New Roman"/>
          <w:color w:val="000000"/>
          <w:sz w:val="24"/>
          <w:szCs w:val="24"/>
        </w:rPr>
        <w:br/>
      </w:r>
      <w:r w:rsidRPr="004F3ED6">
        <w:rPr>
          <w:rFonts w:ascii="Times New Roman" w:hAnsi="Times New Roman" w:cs="Times New Roman"/>
          <w:color w:val="000000"/>
          <w:sz w:val="24"/>
          <w:szCs w:val="24"/>
          <w:shd w:val="clear" w:color="auto" w:fill="FFFFFF"/>
        </w:rPr>
        <w:t>- принять участие в акции </w:t>
      </w:r>
      <w:r w:rsidRPr="004F3ED6">
        <w:rPr>
          <w:rFonts w:ascii="Times New Roman" w:hAnsi="Times New Roman" w:cs="Times New Roman"/>
          <w:noProof/>
          <w:sz w:val="24"/>
          <w:szCs w:val="24"/>
        </w:rPr>
        <w:drawing>
          <wp:inline distT="0" distB="0" distL="0" distR="0">
            <wp:extent cx="156845" cy="156845"/>
            <wp:effectExtent l="19050" t="0" r="0" b="0"/>
            <wp:docPr id="92" name="Рисунок 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
                    <pic:cNvPicPr>
                      <a:picLocks noChangeAspect="1" noChangeArrowheads="1"/>
                    </pic:cNvPicPr>
                  </pic:nvPicPr>
                  <pic:blipFill>
                    <a:blip r:embed="rId23"/>
                    <a:srcRect/>
                    <a:stretch>
                      <a:fillRect/>
                    </a:stretch>
                  </pic:blipFill>
                  <pic:spPr bwMode="auto">
                    <a:xfrm>
                      <a:off x="0" y="0"/>
                      <a:ext cx="156845" cy="156845"/>
                    </a:xfrm>
                    <a:prstGeom prst="rect">
                      <a:avLst/>
                    </a:prstGeom>
                    <a:noFill/>
                    <a:ln w="9525">
                      <a:noFill/>
                      <a:miter lim="800000"/>
                      <a:headEnd/>
                      <a:tailEnd/>
                    </a:ln>
                  </pic:spPr>
                </pic:pic>
              </a:graphicData>
            </a:graphic>
          </wp:inline>
        </w:drawing>
      </w:r>
      <w:r w:rsidRPr="004F3ED6">
        <w:rPr>
          <w:rFonts w:ascii="Times New Roman" w:hAnsi="Times New Roman" w:cs="Times New Roman"/>
          <w:noProof/>
          <w:sz w:val="24"/>
          <w:szCs w:val="24"/>
        </w:rPr>
        <w:drawing>
          <wp:inline distT="0" distB="0" distL="0" distR="0">
            <wp:extent cx="156845" cy="156845"/>
            <wp:effectExtent l="0" t="0" r="0" b="0"/>
            <wp:docPr id="91" name="Рисунок 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
                    <pic:cNvPicPr>
                      <a:picLocks noChangeAspect="1" noChangeArrowheads="1"/>
                    </pic:cNvPicPr>
                  </pic:nvPicPr>
                  <pic:blipFill>
                    <a:blip r:embed="rId24"/>
                    <a:srcRect/>
                    <a:stretch>
                      <a:fillRect/>
                    </a:stretch>
                  </pic:blipFill>
                  <pic:spPr bwMode="auto">
                    <a:xfrm>
                      <a:off x="0" y="0"/>
                      <a:ext cx="156845" cy="156845"/>
                    </a:xfrm>
                    <a:prstGeom prst="rect">
                      <a:avLst/>
                    </a:prstGeom>
                    <a:noFill/>
                    <a:ln w="9525">
                      <a:noFill/>
                      <a:miter lim="800000"/>
                      <a:headEnd/>
                      <a:tailEnd/>
                    </a:ln>
                  </pic:spPr>
                </pic:pic>
              </a:graphicData>
            </a:graphic>
          </wp:inline>
        </w:drawing>
      </w:r>
      <w:r w:rsidRPr="004F3ED6">
        <w:rPr>
          <w:rFonts w:ascii="Times New Roman" w:hAnsi="Times New Roman" w:cs="Times New Roman"/>
          <w:noProof/>
          <w:sz w:val="24"/>
          <w:szCs w:val="24"/>
        </w:rPr>
        <w:drawing>
          <wp:inline distT="0" distB="0" distL="0" distR="0">
            <wp:extent cx="156845" cy="156845"/>
            <wp:effectExtent l="19050" t="0" r="0" b="0"/>
            <wp:docPr id="90" name="Рисунок 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
                    <pic:cNvPicPr>
                      <a:picLocks noChangeAspect="1" noChangeArrowheads="1"/>
                    </pic:cNvPicPr>
                  </pic:nvPicPr>
                  <pic:blipFill>
                    <a:blip r:embed="rId25"/>
                    <a:srcRect/>
                    <a:stretch>
                      <a:fillRect/>
                    </a:stretch>
                  </pic:blipFill>
                  <pic:spPr bwMode="auto">
                    <a:xfrm>
                      <a:off x="0" y="0"/>
                      <a:ext cx="156845" cy="156845"/>
                    </a:xfrm>
                    <a:prstGeom prst="rect">
                      <a:avLst/>
                    </a:prstGeom>
                    <a:noFill/>
                    <a:ln w="9525">
                      <a:noFill/>
                      <a:miter lim="800000"/>
                      <a:headEnd/>
                      <a:tailEnd/>
                    </a:ln>
                  </pic:spPr>
                </pic:pic>
              </a:graphicData>
            </a:graphic>
          </wp:inline>
        </w:drawing>
      </w:r>
      <w:r w:rsidRPr="004F3ED6">
        <w:rPr>
          <w:rFonts w:ascii="Times New Roman" w:hAnsi="Times New Roman" w:cs="Times New Roman"/>
          <w:noProof/>
          <w:sz w:val="24"/>
          <w:szCs w:val="24"/>
        </w:rPr>
        <w:drawing>
          <wp:inline distT="0" distB="0" distL="0" distR="0">
            <wp:extent cx="156845" cy="156845"/>
            <wp:effectExtent l="19050" t="0" r="0" b="0"/>
            <wp:docPr id="89" name="Рисунок 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
                    <pic:cNvPicPr>
                      <a:picLocks noChangeAspect="1" noChangeArrowheads="1"/>
                    </pic:cNvPicPr>
                  </pic:nvPicPr>
                  <pic:blipFill>
                    <a:blip r:embed="rId26"/>
                    <a:srcRect/>
                    <a:stretch>
                      <a:fillRect/>
                    </a:stretch>
                  </pic:blipFill>
                  <pic:spPr bwMode="auto">
                    <a:xfrm>
                      <a:off x="0" y="0"/>
                      <a:ext cx="156845" cy="156845"/>
                    </a:xfrm>
                    <a:prstGeom prst="rect">
                      <a:avLst/>
                    </a:prstGeom>
                    <a:noFill/>
                    <a:ln w="9525">
                      <a:noFill/>
                      <a:miter lim="800000"/>
                      <a:headEnd/>
                      <a:tailEnd/>
                    </a:ln>
                  </pic:spPr>
                </pic:pic>
              </a:graphicData>
            </a:graphic>
          </wp:inline>
        </w:drawing>
      </w:r>
      <w:r w:rsidRPr="004F3ED6">
        <w:rPr>
          <w:rFonts w:ascii="Times New Roman" w:hAnsi="Times New Roman" w:cs="Times New Roman"/>
          <w:noProof/>
          <w:sz w:val="24"/>
          <w:szCs w:val="24"/>
        </w:rPr>
        <w:drawing>
          <wp:inline distT="0" distB="0" distL="0" distR="0">
            <wp:extent cx="156845" cy="156845"/>
            <wp:effectExtent l="0" t="0" r="0" b="0"/>
            <wp:docPr id="88" name="Рисунок 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
                    <pic:cNvPicPr>
                      <a:picLocks noChangeAspect="1" noChangeArrowheads="1"/>
                    </pic:cNvPicPr>
                  </pic:nvPicPr>
                  <pic:blipFill>
                    <a:blip r:embed="rId27"/>
                    <a:srcRect/>
                    <a:stretch>
                      <a:fillRect/>
                    </a:stretch>
                  </pic:blipFill>
                  <pic:spPr bwMode="auto">
                    <a:xfrm>
                      <a:off x="0" y="0"/>
                      <a:ext cx="156845" cy="156845"/>
                    </a:xfrm>
                    <a:prstGeom prst="rect">
                      <a:avLst/>
                    </a:prstGeom>
                    <a:noFill/>
                    <a:ln w="9525">
                      <a:noFill/>
                      <a:miter lim="800000"/>
                      <a:headEnd/>
                      <a:tailEnd/>
                    </a:ln>
                  </pic:spPr>
                </pic:pic>
              </a:graphicData>
            </a:graphic>
          </wp:inline>
        </w:drawing>
      </w:r>
      <w:r w:rsidRPr="004F3ED6">
        <w:rPr>
          <w:rFonts w:ascii="Times New Roman" w:hAnsi="Times New Roman" w:cs="Times New Roman"/>
          <w:color w:val="000000"/>
          <w:sz w:val="24"/>
          <w:szCs w:val="24"/>
          <w:shd w:val="clear" w:color="auto" w:fill="FFFFFF"/>
        </w:rPr>
        <w:t> и оперативно </w:t>
      </w:r>
      <w:r w:rsidRPr="004F3ED6">
        <w:rPr>
          <w:rFonts w:ascii="Times New Roman" w:hAnsi="Times New Roman" w:cs="Times New Roman"/>
          <w:noProof/>
          <w:sz w:val="24"/>
          <w:szCs w:val="24"/>
        </w:rPr>
        <w:drawing>
          <wp:inline distT="0" distB="0" distL="0" distR="0">
            <wp:extent cx="156845" cy="156845"/>
            <wp:effectExtent l="19050" t="0" r="0" b="0"/>
            <wp:docPr id="87" name="Рисунок 1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
                    <pic:cNvPicPr>
                      <a:picLocks noChangeAspect="1" noChangeArrowheads="1"/>
                    </pic:cNvPicPr>
                  </pic:nvPicPr>
                  <pic:blipFill>
                    <a:blip r:embed="rId28"/>
                    <a:srcRect/>
                    <a:stretch>
                      <a:fillRect/>
                    </a:stretch>
                  </pic:blipFill>
                  <pic:spPr bwMode="auto">
                    <a:xfrm>
                      <a:off x="0" y="0"/>
                      <a:ext cx="156845" cy="156845"/>
                    </a:xfrm>
                    <a:prstGeom prst="rect">
                      <a:avLst/>
                    </a:prstGeom>
                    <a:noFill/>
                    <a:ln w="9525">
                      <a:noFill/>
                      <a:miter lim="800000"/>
                      <a:headEnd/>
                      <a:tailEnd/>
                    </a:ln>
                  </pic:spPr>
                </pic:pic>
              </a:graphicData>
            </a:graphic>
          </wp:inline>
        </w:drawing>
      </w:r>
      <w:r w:rsidRPr="004F3ED6">
        <w:rPr>
          <w:rFonts w:ascii="Times New Roman" w:hAnsi="Times New Roman" w:cs="Times New Roman"/>
          <w:color w:val="000000"/>
          <w:sz w:val="24"/>
          <w:szCs w:val="24"/>
          <w:shd w:val="clear" w:color="auto" w:fill="FFFFFF"/>
        </w:rPr>
        <w:t>прислать результаты своих наблюдений (оптимальный способ передачи информации для быстрого подсчёта – заполнение анкеты участника на сайте Биодат </w:t>
      </w:r>
      <w:hyperlink r:id="rId29" w:tgtFrame="_blank" w:history="1">
        <w:r w:rsidRPr="004F3ED6">
          <w:rPr>
            <w:rStyle w:val="a8"/>
            <w:rFonts w:ascii="Times New Roman" w:hAnsi="Times New Roman" w:cs="Times New Roman"/>
            <w:sz w:val="24"/>
            <w:szCs w:val="24"/>
            <w:shd w:val="clear" w:color="auto" w:fill="FFFFFF"/>
          </w:rPr>
          <w:t>www.biodat.ru</w:t>
        </w:r>
      </w:hyperlink>
      <w:r w:rsidRPr="004F3ED6">
        <w:rPr>
          <w:rFonts w:ascii="Times New Roman" w:hAnsi="Times New Roman" w:cs="Times New Roman"/>
          <w:color w:val="000000"/>
          <w:sz w:val="24"/>
          <w:szCs w:val="24"/>
          <w:shd w:val="clear" w:color="auto" w:fill="FFFFFF"/>
        </w:rPr>
        <w:t>);</w:t>
      </w:r>
      <w:r w:rsidRPr="004F3ED6">
        <w:rPr>
          <w:rFonts w:ascii="Times New Roman" w:hAnsi="Times New Roman" w:cs="Times New Roman"/>
          <w:color w:val="000000"/>
          <w:sz w:val="24"/>
          <w:szCs w:val="24"/>
        </w:rPr>
        <w:br/>
      </w:r>
      <w:r w:rsidRPr="004F3ED6">
        <w:rPr>
          <w:rFonts w:ascii="Times New Roman" w:hAnsi="Times New Roman" w:cs="Times New Roman"/>
          <w:color w:val="000000"/>
          <w:sz w:val="24"/>
          <w:szCs w:val="24"/>
          <w:shd w:val="clear" w:color="auto" w:fill="FFFFFF"/>
        </w:rPr>
        <w:t>- организовать экскурсии </w:t>
      </w:r>
      <w:r w:rsidRPr="004F3ED6">
        <w:rPr>
          <w:rFonts w:ascii="Times New Roman" w:hAnsi="Times New Roman" w:cs="Times New Roman"/>
          <w:noProof/>
          <w:sz w:val="24"/>
          <w:szCs w:val="24"/>
        </w:rPr>
        <w:drawing>
          <wp:inline distT="0" distB="0" distL="0" distR="0">
            <wp:extent cx="156845" cy="156845"/>
            <wp:effectExtent l="19050" t="0" r="0" b="0"/>
            <wp:docPr id="86" name="Рисунок 1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
                    <pic:cNvPicPr>
                      <a:picLocks noChangeAspect="1" noChangeArrowheads="1"/>
                    </pic:cNvPicPr>
                  </pic:nvPicPr>
                  <pic:blipFill>
                    <a:blip r:embed="rId30"/>
                    <a:srcRect/>
                    <a:stretch>
                      <a:fillRect/>
                    </a:stretch>
                  </pic:blipFill>
                  <pic:spPr bwMode="auto">
                    <a:xfrm>
                      <a:off x="0" y="0"/>
                      <a:ext cx="156845" cy="156845"/>
                    </a:xfrm>
                    <a:prstGeom prst="rect">
                      <a:avLst/>
                    </a:prstGeom>
                    <a:noFill/>
                    <a:ln w="9525">
                      <a:noFill/>
                      <a:miter lim="800000"/>
                      <a:headEnd/>
                      <a:tailEnd/>
                    </a:ln>
                  </pic:spPr>
                </pic:pic>
              </a:graphicData>
            </a:graphic>
          </wp:inline>
        </w:drawing>
      </w:r>
      <w:r w:rsidRPr="004F3ED6">
        <w:rPr>
          <w:rFonts w:ascii="Times New Roman" w:hAnsi="Times New Roman" w:cs="Times New Roman"/>
          <w:noProof/>
          <w:sz w:val="24"/>
          <w:szCs w:val="24"/>
        </w:rPr>
        <w:drawing>
          <wp:inline distT="0" distB="0" distL="0" distR="0">
            <wp:extent cx="156845" cy="156845"/>
            <wp:effectExtent l="19050" t="0" r="0" b="0"/>
            <wp:docPr id="85" name="Рисунок 1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
                    <pic:cNvPicPr>
                      <a:picLocks noChangeAspect="1" noChangeArrowheads="1"/>
                    </pic:cNvPicPr>
                  </pic:nvPicPr>
                  <pic:blipFill>
                    <a:blip r:embed="rId31"/>
                    <a:srcRect/>
                    <a:stretch>
                      <a:fillRect/>
                    </a:stretch>
                  </pic:blipFill>
                  <pic:spPr bwMode="auto">
                    <a:xfrm>
                      <a:off x="0" y="0"/>
                      <a:ext cx="156845" cy="156845"/>
                    </a:xfrm>
                    <a:prstGeom prst="rect">
                      <a:avLst/>
                    </a:prstGeom>
                    <a:noFill/>
                    <a:ln w="9525">
                      <a:noFill/>
                      <a:miter lim="800000"/>
                      <a:headEnd/>
                      <a:tailEnd/>
                    </a:ln>
                  </pic:spPr>
                </pic:pic>
              </a:graphicData>
            </a:graphic>
          </wp:inline>
        </w:drawing>
      </w:r>
      <w:r w:rsidRPr="004F3ED6">
        <w:rPr>
          <w:rFonts w:ascii="Times New Roman" w:hAnsi="Times New Roman" w:cs="Times New Roman"/>
          <w:noProof/>
          <w:sz w:val="24"/>
          <w:szCs w:val="24"/>
        </w:rPr>
        <w:drawing>
          <wp:inline distT="0" distB="0" distL="0" distR="0">
            <wp:extent cx="156845" cy="156845"/>
            <wp:effectExtent l="19050" t="0" r="0" b="0"/>
            <wp:docPr id="84" name="Рисунок 1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
                    <pic:cNvPicPr>
                      <a:picLocks noChangeAspect="1" noChangeArrowheads="1"/>
                    </pic:cNvPicPr>
                  </pic:nvPicPr>
                  <pic:blipFill>
                    <a:blip r:embed="rId32"/>
                    <a:srcRect/>
                    <a:stretch>
                      <a:fillRect/>
                    </a:stretch>
                  </pic:blipFill>
                  <pic:spPr bwMode="auto">
                    <a:xfrm>
                      <a:off x="0" y="0"/>
                      <a:ext cx="156845" cy="156845"/>
                    </a:xfrm>
                    <a:prstGeom prst="rect">
                      <a:avLst/>
                    </a:prstGeom>
                    <a:noFill/>
                    <a:ln w="9525">
                      <a:noFill/>
                      <a:miter lim="800000"/>
                      <a:headEnd/>
                      <a:tailEnd/>
                    </a:ln>
                  </pic:spPr>
                </pic:pic>
              </a:graphicData>
            </a:graphic>
          </wp:inline>
        </w:drawing>
      </w:r>
      <w:r w:rsidRPr="004F3ED6">
        <w:rPr>
          <w:rFonts w:ascii="Times New Roman" w:hAnsi="Times New Roman" w:cs="Times New Roman"/>
          <w:noProof/>
          <w:sz w:val="24"/>
          <w:szCs w:val="24"/>
        </w:rPr>
        <w:drawing>
          <wp:inline distT="0" distB="0" distL="0" distR="0">
            <wp:extent cx="156845" cy="156845"/>
            <wp:effectExtent l="19050" t="0" r="0" b="0"/>
            <wp:docPr id="83" name="Рисунок 1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
                    <pic:cNvPicPr>
                      <a:picLocks noChangeAspect="1" noChangeArrowheads="1"/>
                    </pic:cNvPicPr>
                  </pic:nvPicPr>
                  <pic:blipFill>
                    <a:blip r:embed="rId33"/>
                    <a:srcRect/>
                    <a:stretch>
                      <a:fillRect/>
                    </a:stretch>
                  </pic:blipFill>
                  <pic:spPr bwMode="auto">
                    <a:xfrm>
                      <a:off x="0" y="0"/>
                      <a:ext cx="156845" cy="156845"/>
                    </a:xfrm>
                    <a:prstGeom prst="rect">
                      <a:avLst/>
                    </a:prstGeom>
                    <a:noFill/>
                    <a:ln w="9525">
                      <a:noFill/>
                      <a:miter lim="800000"/>
                      <a:headEnd/>
                      <a:tailEnd/>
                    </a:ln>
                  </pic:spPr>
                </pic:pic>
              </a:graphicData>
            </a:graphic>
          </wp:inline>
        </w:drawing>
      </w:r>
      <w:r w:rsidRPr="004F3ED6">
        <w:rPr>
          <w:rFonts w:ascii="Times New Roman" w:hAnsi="Times New Roman" w:cs="Times New Roman"/>
          <w:color w:val="000000"/>
          <w:sz w:val="24"/>
          <w:szCs w:val="24"/>
          <w:shd w:val="clear" w:color="auto" w:fill="FFFFFF"/>
        </w:rPr>
        <w:t>и пригласить на них друзей и знакомых, детей и взрослых;</w:t>
      </w:r>
      <w:r w:rsidRPr="004F3ED6">
        <w:rPr>
          <w:rFonts w:ascii="Times New Roman" w:hAnsi="Times New Roman" w:cs="Times New Roman"/>
          <w:color w:val="000000"/>
          <w:sz w:val="24"/>
          <w:szCs w:val="24"/>
        </w:rPr>
        <w:br/>
      </w:r>
      <w:r w:rsidRPr="004F3ED6">
        <w:rPr>
          <w:rFonts w:ascii="Times New Roman" w:hAnsi="Times New Roman" w:cs="Times New Roman"/>
          <w:color w:val="000000"/>
          <w:sz w:val="24"/>
          <w:szCs w:val="24"/>
          <w:shd w:val="clear" w:color="auto" w:fill="FFFFFF"/>
        </w:rPr>
        <w:t>- написать статью </w:t>
      </w:r>
      <w:r w:rsidRPr="004F3ED6">
        <w:rPr>
          <w:rFonts w:ascii="Times New Roman" w:hAnsi="Times New Roman" w:cs="Times New Roman"/>
          <w:noProof/>
          <w:sz w:val="24"/>
          <w:szCs w:val="24"/>
        </w:rPr>
        <w:drawing>
          <wp:inline distT="0" distB="0" distL="0" distR="0">
            <wp:extent cx="156845" cy="156845"/>
            <wp:effectExtent l="19050" t="0" r="0" b="0"/>
            <wp:docPr id="82" name="Рисунок 1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
                    <pic:cNvPicPr>
                      <a:picLocks noChangeAspect="1" noChangeArrowheads="1"/>
                    </pic:cNvPicPr>
                  </pic:nvPicPr>
                  <pic:blipFill>
                    <a:blip r:embed="rId34"/>
                    <a:srcRect/>
                    <a:stretch>
                      <a:fillRect/>
                    </a:stretch>
                  </pic:blipFill>
                  <pic:spPr bwMode="auto">
                    <a:xfrm>
                      <a:off x="0" y="0"/>
                      <a:ext cx="156845" cy="156845"/>
                    </a:xfrm>
                    <a:prstGeom prst="rect">
                      <a:avLst/>
                    </a:prstGeom>
                    <a:noFill/>
                    <a:ln w="9525">
                      <a:noFill/>
                      <a:miter lim="800000"/>
                      <a:headEnd/>
                      <a:tailEnd/>
                    </a:ln>
                  </pic:spPr>
                </pic:pic>
              </a:graphicData>
            </a:graphic>
          </wp:inline>
        </w:drawing>
      </w:r>
      <w:r w:rsidRPr="004F3ED6">
        <w:rPr>
          <w:rFonts w:ascii="Times New Roman" w:hAnsi="Times New Roman" w:cs="Times New Roman"/>
          <w:noProof/>
          <w:sz w:val="24"/>
          <w:szCs w:val="24"/>
        </w:rPr>
        <w:drawing>
          <wp:inline distT="0" distB="0" distL="0" distR="0">
            <wp:extent cx="156845" cy="156845"/>
            <wp:effectExtent l="19050" t="0" r="0" b="0"/>
            <wp:docPr id="81" name="Рисунок 1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
                    <pic:cNvPicPr>
                      <a:picLocks noChangeAspect="1" noChangeArrowheads="1"/>
                    </pic:cNvPicPr>
                  </pic:nvPicPr>
                  <pic:blipFill>
                    <a:blip r:embed="rId35"/>
                    <a:srcRect/>
                    <a:stretch>
                      <a:fillRect/>
                    </a:stretch>
                  </pic:blipFill>
                  <pic:spPr bwMode="auto">
                    <a:xfrm>
                      <a:off x="0" y="0"/>
                      <a:ext cx="156845" cy="156845"/>
                    </a:xfrm>
                    <a:prstGeom prst="rect">
                      <a:avLst/>
                    </a:prstGeom>
                    <a:noFill/>
                    <a:ln w="9525">
                      <a:noFill/>
                      <a:miter lim="800000"/>
                      <a:headEnd/>
                      <a:tailEnd/>
                    </a:ln>
                  </pic:spPr>
                </pic:pic>
              </a:graphicData>
            </a:graphic>
          </wp:inline>
        </w:drawing>
      </w:r>
      <w:r w:rsidRPr="004F3ED6">
        <w:rPr>
          <w:rFonts w:ascii="Times New Roman" w:hAnsi="Times New Roman" w:cs="Times New Roman"/>
          <w:color w:val="000000"/>
          <w:sz w:val="24"/>
          <w:szCs w:val="24"/>
          <w:shd w:val="clear" w:color="auto" w:fill="FFFFFF"/>
        </w:rPr>
        <w:t>о Днях наблюдений птиц или охране птиц для местной газеты или журнала;</w:t>
      </w:r>
      <w:r w:rsidRPr="004F3ED6">
        <w:rPr>
          <w:rFonts w:ascii="Times New Roman" w:hAnsi="Times New Roman" w:cs="Times New Roman"/>
          <w:color w:val="000000"/>
          <w:sz w:val="24"/>
          <w:szCs w:val="24"/>
        </w:rPr>
        <w:br/>
      </w:r>
      <w:r w:rsidRPr="004F3ED6">
        <w:rPr>
          <w:rFonts w:ascii="Times New Roman" w:hAnsi="Times New Roman" w:cs="Times New Roman"/>
          <w:color w:val="000000"/>
          <w:sz w:val="24"/>
          <w:szCs w:val="24"/>
          <w:shd w:val="clear" w:color="auto" w:fill="FFFFFF"/>
        </w:rPr>
        <w:t>- рассказать о птицах и их охране </w:t>
      </w:r>
      <w:r w:rsidRPr="004F3ED6">
        <w:rPr>
          <w:rFonts w:ascii="Times New Roman" w:hAnsi="Times New Roman" w:cs="Times New Roman"/>
          <w:noProof/>
          <w:sz w:val="24"/>
          <w:szCs w:val="24"/>
        </w:rPr>
        <w:drawing>
          <wp:inline distT="0" distB="0" distL="0" distR="0">
            <wp:extent cx="156845" cy="156845"/>
            <wp:effectExtent l="19050" t="0" r="0" b="0"/>
            <wp:docPr id="80" name="Рисунок 1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
                    <pic:cNvPicPr>
                      <a:picLocks noChangeAspect="1" noChangeArrowheads="1"/>
                    </pic:cNvPicPr>
                  </pic:nvPicPr>
                  <pic:blipFill>
                    <a:blip r:embed="rId36"/>
                    <a:srcRect/>
                    <a:stretch>
                      <a:fillRect/>
                    </a:stretch>
                  </pic:blipFill>
                  <pic:spPr bwMode="auto">
                    <a:xfrm>
                      <a:off x="0" y="0"/>
                      <a:ext cx="156845" cy="156845"/>
                    </a:xfrm>
                    <a:prstGeom prst="rect">
                      <a:avLst/>
                    </a:prstGeom>
                    <a:noFill/>
                    <a:ln w="9525">
                      <a:noFill/>
                      <a:miter lim="800000"/>
                      <a:headEnd/>
                      <a:tailEnd/>
                    </a:ln>
                  </pic:spPr>
                </pic:pic>
              </a:graphicData>
            </a:graphic>
          </wp:inline>
        </w:drawing>
      </w:r>
      <w:r w:rsidRPr="004F3ED6">
        <w:rPr>
          <w:rFonts w:ascii="Times New Roman" w:hAnsi="Times New Roman" w:cs="Times New Roman"/>
          <w:noProof/>
          <w:sz w:val="24"/>
          <w:szCs w:val="24"/>
        </w:rPr>
        <w:drawing>
          <wp:inline distT="0" distB="0" distL="0" distR="0">
            <wp:extent cx="156845" cy="156845"/>
            <wp:effectExtent l="19050" t="0" r="0" b="0"/>
            <wp:docPr id="79" name="Рисунок 1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
                    <pic:cNvPicPr>
                      <a:picLocks noChangeAspect="1" noChangeArrowheads="1"/>
                    </pic:cNvPicPr>
                  </pic:nvPicPr>
                  <pic:blipFill>
                    <a:blip r:embed="rId37"/>
                    <a:srcRect/>
                    <a:stretch>
                      <a:fillRect/>
                    </a:stretch>
                  </pic:blipFill>
                  <pic:spPr bwMode="auto">
                    <a:xfrm>
                      <a:off x="0" y="0"/>
                      <a:ext cx="156845" cy="156845"/>
                    </a:xfrm>
                    <a:prstGeom prst="rect">
                      <a:avLst/>
                    </a:prstGeom>
                    <a:noFill/>
                    <a:ln w="9525">
                      <a:noFill/>
                      <a:miter lim="800000"/>
                      <a:headEnd/>
                      <a:tailEnd/>
                    </a:ln>
                  </pic:spPr>
                </pic:pic>
              </a:graphicData>
            </a:graphic>
          </wp:inline>
        </w:drawing>
      </w:r>
      <w:r w:rsidRPr="004F3ED6">
        <w:rPr>
          <w:rFonts w:ascii="Times New Roman" w:hAnsi="Times New Roman" w:cs="Times New Roman"/>
          <w:color w:val="000000"/>
          <w:sz w:val="24"/>
          <w:szCs w:val="24"/>
          <w:shd w:val="clear" w:color="auto" w:fill="FFFFFF"/>
        </w:rPr>
        <w:t>в одной из местных школ или детских садов, пригласить детей участвовать в акции;</w:t>
      </w:r>
      <w:r w:rsidRPr="004F3ED6">
        <w:rPr>
          <w:rFonts w:ascii="Times New Roman" w:hAnsi="Times New Roman" w:cs="Times New Roman"/>
          <w:color w:val="000000"/>
          <w:sz w:val="24"/>
          <w:szCs w:val="24"/>
        </w:rPr>
        <w:br/>
      </w:r>
      <w:r w:rsidRPr="004F3ED6">
        <w:rPr>
          <w:rFonts w:ascii="Times New Roman" w:hAnsi="Times New Roman" w:cs="Times New Roman"/>
          <w:color w:val="000000"/>
          <w:sz w:val="24"/>
          <w:szCs w:val="24"/>
          <w:shd w:val="clear" w:color="auto" w:fill="FFFFFF"/>
        </w:rPr>
        <w:t>- устроить в нашей школе конкурс детских рисунков или плаката</w:t>
      </w:r>
      <w:r w:rsidRPr="004F3ED6">
        <w:rPr>
          <w:rFonts w:ascii="Times New Roman" w:hAnsi="Times New Roman" w:cs="Times New Roman"/>
          <w:noProof/>
          <w:sz w:val="24"/>
          <w:szCs w:val="24"/>
        </w:rPr>
        <w:drawing>
          <wp:inline distT="0" distB="0" distL="0" distR="0">
            <wp:extent cx="156845" cy="156845"/>
            <wp:effectExtent l="19050" t="0" r="0" b="0"/>
            <wp:docPr id="78" name="Рисунок 1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
                    <pic:cNvPicPr>
                      <a:picLocks noChangeAspect="1" noChangeArrowheads="1"/>
                    </pic:cNvPicPr>
                  </pic:nvPicPr>
                  <pic:blipFill>
                    <a:blip r:embed="rId38"/>
                    <a:srcRect/>
                    <a:stretch>
                      <a:fillRect/>
                    </a:stretch>
                  </pic:blipFill>
                  <pic:spPr bwMode="auto">
                    <a:xfrm>
                      <a:off x="0" y="0"/>
                      <a:ext cx="156845" cy="156845"/>
                    </a:xfrm>
                    <a:prstGeom prst="rect">
                      <a:avLst/>
                    </a:prstGeom>
                    <a:noFill/>
                    <a:ln w="9525">
                      <a:noFill/>
                      <a:miter lim="800000"/>
                      <a:headEnd/>
                      <a:tailEnd/>
                    </a:ln>
                  </pic:spPr>
                </pic:pic>
              </a:graphicData>
            </a:graphic>
          </wp:inline>
        </w:drawing>
      </w:r>
      <w:r w:rsidRPr="004F3ED6">
        <w:rPr>
          <w:rFonts w:ascii="Times New Roman" w:hAnsi="Times New Roman" w:cs="Times New Roman"/>
          <w:noProof/>
          <w:sz w:val="24"/>
          <w:szCs w:val="24"/>
        </w:rPr>
        <w:drawing>
          <wp:inline distT="0" distB="0" distL="0" distR="0">
            <wp:extent cx="156845" cy="156845"/>
            <wp:effectExtent l="19050" t="0" r="0" b="0"/>
            <wp:docPr id="77" name="Рисунок 2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
                    <pic:cNvPicPr>
                      <a:picLocks noChangeAspect="1" noChangeArrowheads="1"/>
                    </pic:cNvPicPr>
                  </pic:nvPicPr>
                  <pic:blipFill>
                    <a:blip r:embed="rId39"/>
                    <a:srcRect/>
                    <a:stretch>
                      <a:fillRect/>
                    </a:stretch>
                  </pic:blipFill>
                  <pic:spPr bwMode="auto">
                    <a:xfrm>
                      <a:off x="0" y="0"/>
                      <a:ext cx="156845" cy="156845"/>
                    </a:xfrm>
                    <a:prstGeom prst="rect">
                      <a:avLst/>
                    </a:prstGeom>
                    <a:noFill/>
                    <a:ln w="9525">
                      <a:noFill/>
                      <a:miter lim="800000"/>
                      <a:headEnd/>
                      <a:tailEnd/>
                    </a:ln>
                  </pic:spPr>
                </pic:pic>
              </a:graphicData>
            </a:graphic>
          </wp:inline>
        </w:drawing>
      </w:r>
      <w:r w:rsidRPr="004F3ED6">
        <w:rPr>
          <w:rFonts w:ascii="Times New Roman" w:hAnsi="Times New Roman" w:cs="Times New Roman"/>
          <w:color w:val="000000"/>
          <w:sz w:val="24"/>
          <w:szCs w:val="24"/>
          <w:shd w:val="clear" w:color="auto" w:fill="FFFFFF"/>
        </w:rPr>
        <w:t>, посвящённого охране птиц;</w:t>
      </w:r>
      <w:r w:rsidRPr="004F3ED6">
        <w:rPr>
          <w:rFonts w:ascii="Times New Roman" w:hAnsi="Times New Roman" w:cs="Times New Roman"/>
          <w:color w:val="000000"/>
          <w:sz w:val="24"/>
          <w:szCs w:val="24"/>
        </w:rPr>
        <w:br/>
      </w:r>
      <w:r w:rsidRPr="004F3ED6">
        <w:rPr>
          <w:rFonts w:ascii="Times New Roman" w:hAnsi="Times New Roman" w:cs="Times New Roman"/>
          <w:color w:val="000000"/>
          <w:sz w:val="24"/>
          <w:szCs w:val="24"/>
          <w:shd w:val="clear" w:color="auto" w:fill="FFFFFF"/>
        </w:rPr>
        <w:t>- разместить информацию о Днях наблюдений птиц в соцсетях.</w:t>
      </w:r>
    </w:p>
    <w:p w:rsidR="00EF3B4A" w:rsidRPr="004F3ED6" w:rsidRDefault="00EF3B4A" w:rsidP="004F3ED6">
      <w:pPr>
        <w:rPr>
          <w:rFonts w:ascii="Times New Roman" w:hAnsi="Times New Roman" w:cs="Times New Roman"/>
          <w:b/>
          <w:sz w:val="24"/>
          <w:szCs w:val="24"/>
        </w:rPr>
      </w:pPr>
    </w:p>
    <w:p w:rsidR="00581C61" w:rsidRDefault="00581C61" w:rsidP="004F3ED6">
      <w:pPr>
        <w:jc w:val="center"/>
        <w:rPr>
          <w:rFonts w:ascii="Times New Roman" w:hAnsi="Times New Roman" w:cs="Times New Roman"/>
          <w:b/>
          <w:sz w:val="24"/>
          <w:szCs w:val="24"/>
        </w:rPr>
      </w:pPr>
    </w:p>
    <w:p w:rsidR="00581C61" w:rsidRDefault="00581C61" w:rsidP="004F3ED6">
      <w:pPr>
        <w:jc w:val="center"/>
        <w:rPr>
          <w:rFonts w:ascii="Times New Roman" w:hAnsi="Times New Roman" w:cs="Times New Roman"/>
          <w:b/>
          <w:sz w:val="24"/>
          <w:szCs w:val="24"/>
        </w:rPr>
      </w:pPr>
    </w:p>
    <w:p w:rsidR="00581C61" w:rsidRDefault="00581C61" w:rsidP="004F3ED6">
      <w:pPr>
        <w:jc w:val="center"/>
        <w:rPr>
          <w:rFonts w:ascii="Times New Roman" w:hAnsi="Times New Roman" w:cs="Times New Roman"/>
          <w:b/>
          <w:sz w:val="24"/>
          <w:szCs w:val="24"/>
        </w:rPr>
      </w:pPr>
    </w:p>
    <w:p w:rsidR="00581C61" w:rsidRDefault="00581C61" w:rsidP="004F3ED6">
      <w:pPr>
        <w:jc w:val="center"/>
        <w:rPr>
          <w:rFonts w:ascii="Times New Roman" w:hAnsi="Times New Roman" w:cs="Times New Roman"/>
          <w:b/>
          <w:sz w:val="24"/>
          <w:szCs w:val="24"/>
        </w:rPr>
      </w:pPr>
    </w:p>
    <w:p w:rsidR="00581C61" w:rsidRDefault="00581C61" w:rsidP="004F3ED6">
      <w:pPr>
        <w:jc w:val="center"/>
        <w:rPr>
          <w:rFonts w:ascii="Times New Roman" w:hAnsi="Times New Roman" w:cs="Times New Roman"/>
          <w:b/>
          <w:sz w:val="24"/>
          <w:szCs w:val="24"/>
        </w:rPr>
      </w:pPr>
    </w:p>
    <w:p w:rsidR="00581C61" w:rsidRDefault="00581C61" w:rsidP="004F3ED6">
      <w:pPr>
        <w:jc w:val="center"/>
        <w:rPr>
          <w:rFonts w:ascii="Times New Roman" w:hAnsi="Times New Roman" w:cs="Times New Roman"/>
          <w:b/>
          <w:sz w:val="24"/>
          <w:szCs w:val="24"/>
        </w:rPr>
      </w:pPr>
    </w:p>
    <w:p w:rsidR="00581C61" w:rsidRDefault="00581C61" w:rsidP="004F3ED6">
      <w:pPr>
        <w:jc w:val="center"/>
        <w:rPr>
          <w:rFonts w:ascii="Times New Roman" w:hAnsi="Times New Roman" w:cs="Times New Roman"/>
          <w:b/>
          <w:sz w:val="24"/>
          <w:szCs w:val="24"/>
        </w:rPr>
      </w:pPr>
    </w:p>
    <w:p w:rsidR="00581C61" w:rsidRDefault="00581C61" w:rsidP="004F3ED6">
      <w:pPr>
        <w:jc w:val="center"/>
        <w:rPr>
          <w:rFonts w:ascii="Times New Roman" w:hAnsi="Times New Roman" w:cs="Times New Roman"/>
          <w:b/>
          <w:sz w:val="24"/>
          <w:szCs w:val="24"/>
        </w:rPr>
      </w:pPr>
    </w:p>
    <w:p w:rsidR="00691675" w:rsidRPr="004F3ED6" w:rsidRDefault="00691675" w:rsidP="004F3ED6">
      <w:pPr>
        <w:jc w:val="center"/>
        <w:rPr>
          <w:rFonts w:ascii="Times New Roman" w:hAnsi="Times New Roman" w:cs="Times New Roman"/>
          <w:b/>
          <w:sz w:val="24"/>
          <w:szCs w:val="24"/>
        </w:rPr>
      </w:pPr>
      <w:r w:rsidRPr="004F3ED6">
        <w:rPr>
          <w:rFonts w:ascii="Times New Roman" w:hAnsi="Times New Roman" w:cs="Times New Roman"/>
          <w:b/>
          <w:sz w:val="24"/>
          <w:szCs w:val="24"/>
        </w:rPr>
        <w:lastRenderedPageBreak/>
        <w:t>ВЫВОДЫ.</w:t>
      </w:r>
    </w:p>
    <w:p w:rsidR="00691675" w:rsidRPr="004F3ED6" w:rsidRDefault="00691675" w:rsidP="004F3ED6">
      <w:pPr>
        <w:spacing w:after="0"/>
        <w:rPr>
          <w:rFonts w:ascii="Times New Roman" w:hAnsi="Times New Roman" w:cs="Times New Roman"/>
          <w:bCs/>
          <w:color w:val="000000"/>
          <w:sz w:val="24"/>
          <w:szCs w:val="24"/>
          <w:shd w:val="clear" w:color="auto" w:fill="FFFFFF"/>
        </w:rPr>
      </w:pPr>
      <w:r w:rsidRPr="004F3ED6">
        <w:rPr>
          <w:rFonts w:ascii="Times New Roman" w:hAnsi="Times New Roman"/>
          <w:b/>
          <w:bCs/>
          <w:sz w:val="24"/>
          <w:szCs w:val="24"/>
        </w:rPr>
        <w:t xml:space="preserve">Научно- исследовательская работа по </w:t>
      </w:r>
      <w:r w:rsidRPr="004F3ED6">
        <w:rPr>
          <w:rFonts w:ascii="Times New Roman" w:hAnsi="Times New Roman" w:cs="Times New Roman"/>
          <w:bCs/>
          <w:color w:val="000000"/>
          <w:sz w:val="24"/>
          <w:szCs w:val="24"/>
          <w:shd w:val="clear" w:color="auto" w:fill="FFFFFF"/>
        </w:rPr>
        <w:t xml:space="preserve">проведению  мониторинговых наблюдений редких видов птиц  Красной книги Калужской области в  Перемышльском районе (2019-2022 годы) позволила решить следующие задачи: </w:t>
      </w:r>
    </w:p>
    <w:p w:rsidR="00691675" w:rsidRPr="004F3ED6" w:rsidRDefault="00691675" w:rsidP="004F3ED6">
      <w:pPr>
        <w:pStyle w:val="a5"/>
        <w:numPr>
          <w:ilvl w:val="0"/>
          <w:numId w:val="16"/>
        </w:numPr>
        <w:spacing w:after="0"/>
        <w:jc w:val="both"/>
        <w:rPr>
          <w:rFonts w:ascii="Times New Roman" w:hAnsi="Times New Roman" w:cs="Times New Roman"/>
          <w:color w:val="000000"/>
          <w:sz w:val="24"/>
          <w:szCs w:val="24"/>
          <w:shd w:val="clear" w:color="auto" w:fill="FFFFFF"/>
        </w:rPr>
      </w:pPr>
      <w:r w:rsidRPr="004F3ED6">
        <w:rPr>
          <w:rFonts w:ascii="Times New Roman" w:hAnsi="Times New Roman" w:cs="Times New Roman"/>
          <w:color w:val="000000"/>
          <w:sz w:val="24"/>
          <w:szCs w:val="24"/>
          <w:shd w:val="clear" w:color="auto" w:fill="FFFFFF"/>
        </w:rPr>
        <w:t>Осуществлено активное участие  во Всемирных Днях наблюдений птиц по анкетам Союза охраны птиц России в Перемышльском районе Калужской области.</w:t>
      </w:r>
    </w:p>
    <w:p w:rsidR="00691675" w:rsidRPr="004F3ED6" w:rsidRDefault="00691675" w:rsidP="004F3ED6">
      <w:pPr>
        <w:pStyle w:val="a5"/>
        <w:numPr>
          <w:ilvl w:val="0"/>
          <w:numId w:val="16"/>
        </w:numPr>
        <w:spacing w:after="0"/>
        <w:jc w:val="both"/>
        <w:rPr>
          <w:rFonts w:ascii="Times New Roman" w:hAnsi="Times New Roman" w:cs="Times New Roman"/>
          <w:color w:val="000000"/>
          <w:sz w:val="24"/>
          <w:szCs w:val="24"/>
          <w:shd w:val="clear" w:color="auto" w:fill="FFFFFF"/>
        </w:rPr>
      </w:pPr>
      <w:r w:rsidRPr="004F3ED6">
        <w:rPr>
          <w:rFonts w:ascii="Times New Roman" w:hAnsi="Times New Roman" w:cs="Times New Roman"/>
          <w:color w:val="000000"/>
          <w:sz w:val="24"/>
          <w:szCs w:val="24"/>
          <w:shd w:val="clear" w:color="auto" w:fill="FFFFFF"/>
        </w:rPr>
        <w:t xml:space="preserve">Систематизированы и классифицированы сведения о видовом разнообразии </w:t>
      </w:r>
      <w:r w:rsidRPr="004F3ED6">
        <w:rPr>
          <w:rFonts w:ascii="Times New Roman" w:hAnsi="Times New Roman" w:cs="Times New Roman"/>
          <w:bCs/>
          <w:color w:val="000000"/>
          <w:sz w:val="24"/>
          <w:szCs w:val="24"/>
          <w:shd w:val="clear" w:color="auto" w:fill="FFFFFF"/>
        </w:rPr>
        <w:t xml:space="preserve">редких видов птиц  Красной книги Калужской области в  Перемышльском районе (2019-2022 годы) </w:t>
      </w:r>
      <w:r w:rsidRPr="004F3ED6">
        <w:rPr>
          <w:rFonts w:ascii="Times New Roman" w:hAnsi="Times New Roman" w:cs="Times New Roman"/>
          <w:color w:val="000000"/>
          <w:sz w:val="24"/>
          <w:szCs w:val="24"/>
          <w:shd w:val="clear" w:color="auto" w:fill="FFFFFF"/>
        </w:rPr>
        <w:t xml:space="preserve">по итогам  Всемирных Дней наблюдений птиц,  с помощью маршрутного и точечного учётов, сведений научной литературы.  </w:t>
      </w:r>
    </w:p>
    <w:p w:rsidR="00691675" w:rsidRPr="004F3ED6" w:rsidRDefault="00691675" w:rsidP="004F3ED6">
      <w:pPr>
        <w:pStyle w:val="a5"/>
        <w:spacing w:after="0"/>
        <w:ind w:left="360"/>
        <w:jc w:val="both"/>
        <w:rPr>
          <w:rFonts w:ascii="Times New Roman" w:hAnsi="Times New Roman" w:cs="Times New Roman"/>
          <w:color w:val="000000"/>
          <w:sz w:val="24"/>
          <w:szCs w:val="24"/>
          <w:shd w:val="clear" w:color="auto" w:fill="FFFFFF"/>
        </w:rPr>
      </w:pPr>
      <w:r w:rsidRPr="004F3ED6">
        <w:rPr>
          <w:rFonts w:ascii="Times New Roman" w:hAnsi="Times New Roman" w:cs="Times New Roman"/>
          <w:color w:val="000000"/>
          <w:sz w:val="24"/>
          <w:szCs w:val="24"/>
          <w:shd w:val="clear" w:color="auto" w:fill="FFFFFF"/>
        </w:rPr>
        <w:t xml:space="preserve">На территории Перемышльского района подробно описаны 30 редких видов птиц Красной книги Калужской области (систематика, </w:t>
      </w:r>
      <w:r w:rsidR="003C78DE">
        <w:rPr>
          <w:rFonts w:ascii="Times New Roman" w:hAnsi="Times New Roman" w:cs="Times New Roman"/>
          <w:color w:val="000000"/>
          <w:sz w:val="24"/>
          <w:szCs w:val="24"/>
          <w:shd w:val="clear" w:color="auto" w:fill="FFFFFF"/>
        </w:rPr>
        <w:t xml:space="preserve">биотоп, </w:t>
      </w:r>
      <w:r w:rsidRPr="004F3ED6">
        <w:rPr>
          <w:rFonts w:ascii="Times New Roman" w:hAnsi="Times New Roman" w:cs="Times New Roman"/>
          <w:color w:val="000000"/>
          <w:sz w:val="24"/>
          <w:szCs w:val="24"/>
          <w:shd w:val="clear" w:color="auto" w:fill="FFFFFF"/>
        </w:rPr>
        <w:t>место регистрации, населённый пункт, дата, число особей, охранный статус, экологическая группа, характер пребывания)</w:t>
      </w:r>
    </w:p>
    <w:p w:rsidR="00691675" w:rsidRPr="004F3ED6" w:rsidRDefault="00691675" w:rsidP="004F3ED6">
      <w:pPr>
        <w:pStyle w:val="a5"/>
        <w:numPr>
          <w:ilvl w:val="0"/>
          <w:numId w:val="16"/>
        </w:numPr>
        <w:spacing w:after="0"/>
        <w:jc w:val="both"/>
        <w:rPr>
          <w:rFonts w:ascii="Times New Roman" w:hAnsi="Times New Roman" w:cs="Times New Roman"/>
          <w:color w:val="000000"/>
          <w:sz w:val="24"/>
          <w:szCs w:val="24"/>
          <w:shd w:val="clear" w:color="auto" w:fill="FFFFFF"/>
        </w:rPr>
      </w:pPr>
      <w:r w:rsidRPr="004F3ED6">
        <w:rPr>
          <w:rFonts w:ascii="Times New Roman" w:hAnsi="Times New Roman" w:cs="Times New Roman"/>
          <w:color w:val="000000"/>
          <w:sz w:val="24"/>
          <w:szCs w:val="24"/>
          <w:shd w:val="clear" w:color="auto" w:fill="FFFFFF"/>
        </w:rPr>
        <w:t>Составлена сравнительная характеристика «краснокнижных» видов птиц по месту  и времени регистрации в населённых пунктах Перемышльского района с помощью картографии. Редкие виды птиц Перемышльского района относятся к 9 отрядам:</w:t>
      </w:r>
    </w:p>
    <w:tbl>
      <w:tblPr>
        <w:tblW w:w="0" w:type="auto"/>
        <w:jc w:val="center"/>
        <w:tblLayout w:type="fixed"/>
        <w:tblCellMar>
          <w:left w:w="30" w:type="dxa"/>
          <w:right w:w="30" w:type="dxa"/>
        </w:tblCellMar>
        <w:tblLook w:val="0000"/>
      </w:tblPr>
      <w:tblGrid>
        <w:gridCol w:w="2546"/>
      </w:tblGrid>
      <w:tr w:rsidR="00691675" w:rsidRPr="004F3ED6" w:rsidTr="0058543F">
        <w:trPr>
          <w:trHeight w:val="290"/>
          <w:jc w:val="center"/>
        </w:trPr>
        <w:tc>
          <w:tcPr>
            <w:tcW w:w="2546" w:type="dxa"/>
          </w:tcPr>
          <w:p w:rsidR="00691675" w:rsidRPr="004F3ED6" w:rsidRDefault="00691675" w:rsidP="004F3ED6">
            <w:pPr>
              <w:autoSpaceDE w:val="0"/>
              <w:autoSpaceDN w:val="0"/>
              <w:adjustRightInd w:val="0"/>
              <w:spacing w:after="0"/>
              <w:rPr>
                <w:rFonts w:ascii="Times New Roman" w:hAnsi="Times New Roman" w:cs="Times New Roman"/>
                <w:color w:val="000000"/>
                <w:sz w:val="24"/>
                <w:szCs w:val="24"/>
              </w:rPr>
            </w:pPr>
            <w:r w:rsidRPr="004F3ED6">
              <w:rPr>
                <w:rFonts w:ascii="Times New Roman" w:hAnsi="Times New Roman" w:cs="Times New Roman"/>
                <w:color w:val="000000"/>
                <w:sz w:val="24"/>
                <w:szCs w:val="24"/>
              </w:rPr>
              <w:t>Аистоообраные</w:t>
            </w:r>
          </w:p>
        </w:tc>
      </w:tr>
      <w:tr w:rsidR="00691675" w:rsidRPr="004F3ED6" w:rsidTr="0058543F">
        <w:trPr>
          <w:trHeight w:val="290"/>
          <w:jc w:val="center"/>
        </w:trPr>
        <w:tc>
          <w:tcPr>
            <w:tcW w:w="2546" w:type="dxa"/>
          </w:tcPr>
          <w:p w:rsidR="00691675" w:rsidRPr="004F3ED6" w:rsidRDefault="00691675" w:rsidP="004F3ED6">
            <w:pPr>
              <w:autoSpaceDE w:val="0"/>
              <w:autoSpaceDN w:val="0"/>
              <w:adjustRightInd w:val="0"/>
              <w:spacing w:after="0"/>
              <w:rPr>
                <w:rFonts w:ascii="Times New Roman" w:hAnsi="Times New Roman" w:cs="Times New Roman"/>
                <w:color w:val="000000"/>
                <w:sz w:val="24"/>
                <w:szCs w:val="24"/>
              </w:rPr>
            </w:pPr>
            <w:r w:rsidRPr="004F3ED6">
              <w:rPr>
                <w:rFonts w:ascii="Times New Roman" w:hAnsi="Times New Roman" w:cs="Times New Roman"/>
                <w:color w:val="000000"/>
                <w:sz w:val="24"/>
                <w:szCs w:val="24"/>
              </w:rPr>
              <w:t xml:space="preserve">Поганкообразные </w:t>
            </w:r>
          </w:p>
        </w:tc>
      </w:tr>
      <w:tr w:rsidR="00691675" w:rsidRPr="004F3ED6" w:rsidTr="0058543F">
        <w:trPr>
          <w:trHeight w:val="290"/>
          <w:jc w:val="center"/>
        </w:trPr>
        <w:tc>
          <w:tcPr>
            <w:tcW w:w="2546" w:type="dxa"/>
          </w:tcPr>
          <w:p w:rsidR="00691675" w:rsidRPr="004F3ED6" w:rsidRDefault="00691675" w:rsidP="004F3ED6">
            <w:pPr>
              <w:autoSpaceDE w:val="0"/>
              <w:autoSpaceDN w:val="0"/>
              <w:adjustRightInd w:val="0"/>
              <w:spacing w:after="0"/>
              <w:rPr>
                <w:rFonts w:ascii="Times New Roman" w:hAnsi="Times New Roman" w:cs="Times New Roman"/>
                <w:color w:val="000000"/>
                <w:sz w:val="24"/>
                <w:szCs w:val="24"/>
              </w:rPr>
            </w:pPr>
            <w:r w:rsidRPr="004F3ED6">
              <w:rPr>
                <w:rFonts w:ascii="Times New Roman" w:hAnsi="Times New Roman" w:cs="Times New Roman"/>
                <w:color w:val="000000"/>
                <w:sz w:val="24"/>
                <w:szCs w:val="24"/>
              </w:rPr>
              <w:t>Гусеобразные</w:t>
            </w:r>
          </w:p>
        </w:tc>
      </w:tr>
      <w:tr w:rsidR="00691675" w:rsidRPr="004F3ED6" w:rsidTr="0058543F">
        <w:trPr>
          <w:trHeight w:val="290"/>
          <w:jc w:val="center"/>
        </w:trPr>
        <w:tc>
          <w:tcPr>
            <w:tcW w:w="2546" w:type="dxa"/>
          </w:tcPr>
          <w:p w:rsidR="00691675" w:rsidRPr="004F3ED6" w:rsidRDefault="00691675" w:rsidP="004F3ED6">
            <w:pPr>
              <w:autoSpaceDE w:val="0"/>
              <w:autoSpaceDN w:val="0"/>
              <w:adjustRightInd w:val="0"/>
              <w:spacing w:after="0"/>
              <w:rPr>
                <w:rFonts w:ascii="Times New Roman" w:hAnsi="Times New Roman" w:cs="Times New Roman"/>
                <w:color w:val="000000"/>
                <w:sz w:val="24"/>
                <w:szCs w:val="24"/>
              </w:rPr>
            </w:pPr>
            <w:r w:rsidRPr="004F3ED6">
              <w:rPr>
                <w:rFonts w:ascii="Times New Roman" w:hAnsi="Times New Roman" w:cs="Times New Roman"/>
                <w:color w:val="000000"/>
                <w:sz w:val="24"/>
                <w:szCs w:val="24"/>
              </w:rPr>
              <w:t xml:space="preserve">Соколообразные </w:t>
            </w:r>
          </w:p>
        </w:tc>
      </w:tr>
      <w:tr w:rsidR="00691675" w:rsidRPr="004F3ED6" w:rsidTr="0058543F">
        <w:trPr>
          <w:trHeight w:val="290"/>
          <w:jc w:val="center"/>
        </w:trPr>
        <w:tc>
          <w:tcPr>
            <w:tcW w:w="2546" w:type="dxa"/>
          </w:tcPr>
          <w:p w:rsidR="00691675" w:rsidRPr="004F3ED6" w:rsidRDefault="00691675" w:rsidP="004F3ED6">
            <w:pPr>
              <w:autoSpaceDE w:val="0"/>
              <w:autoSpaceDN w:val="0"/>
              <w:adjustRightInd w:val="0"/>
              <w:spacing w:after="0"/>
              <w:rPr>
                <w:rFonts w:ascii="Times New Roman" w:hAnsi="Times New Roman" w:cs="Times New Roman"/>
                <w:color w:val="000000"/>
                <w:sz w:val="24"/>
                <w:szCs w:val="24"/>
              </w:rPr>
            </w:pPr>
            <w:r w:rsidRPr="004F3ED6">
              <w:rPr>
                <w:rFonts w:ascii="Times New Roman" w:hAnsi="Times New Roman" w:cs="Times New Roman"/>
                <w:color w:val="000000"/>
                <w:sz w:val="24"/>
                <w:szCs w:val="24"/>
              </w:rPr>
              <w:t>Голубеобразные</w:t>
            </w:r>
          </w:p>
        </w:tc>
      </w:tr>
      <w:tr w:rsidR="00691675" w:rsidRPr="004F3ED6" w:rsidTr="0058543F">
        <w:trPr>
          <w:trHeight w:val="290"/>
          <w:jc w:val="center"/>
        </w:trPr>
        <w:tc>
          <w:tcPr>
            <w:tcW w:w="2546" w:type="dxa"/>
          </w:tcPr>
          <w:p w:rsidR="00691675" w:rsidRPr="004F3ED6" w:rsidRDefault="00691675" w:rsidP="004F3ED6">
            <w:pPr>
              <w:autoSpaceDE w:val="0"/>
              <w:autoSpaceDN w:val="0"/>
              <w:adjustRightInd w:val="0"/>
              <w:spacing w:after="0"/>
              <w:rPr>
                <w:rFonts w:ascii="Times New Roman" w:hAnsi="Times New Roman" w:cs="Times New Roman"/>
                <w:color w:val="000000"/>
                <w:sz w:val="24"/>
                <w:szCs w:val="24"/>
              </w:rPr>
            </w:pPr>
            <w:r w:rsidRPr="004F3ED6">
              <w:rPr>
                <w:rFonts w:ascii="Times New Roman" w:hAnsi="Times New Roman" w:cs="Times New Roman"/>
                <w:color w:val="000000"/>
                <w:sz w:val="24"/>
                <w:szCs w:val="24"/>
              </w:rPr>
              <w:t>Удоды</w:t>
            </w:r>
          </w:p>
        </w:tc>
      </w:tr>
      <w:tr w:rsidR="00691675" w:rsidRPr="004F3ED6" w:rsidTr="0058543F">
        <w:trPr>
          <w:trHeight w:val="290"/>
          <w:jc w:val="center"/>
        </w:trPr>
        <w:tc>
          <w:tcPr>
            <w:tcW w:w="2546" w:type="dxa"/>
          </w:tcPr>
          <w:p w:rsidR="00691675" w:rsidRPr="004F3ED6" w:rsidRDefault="00691675" w:rsidP="004F3ED6">
            <w:pPr>
              <w:autoSpaceDE w:val="0"/>
              <w:autoSpaceDN w:val="0"/>
              <w:adjustRightInd w:val="0"/>
              <w:spacing w:after="0"/>
              <w:rPr>
                <w:rFonts w:ascii="Times New Roman" w:hAnsi="Times New Roman" w:cs="Times New Roman"/>
                <w:color w:val="000000"/>
                <w:sz w:val="24"/>
                <w:szCs w:val="24"/>
              </w:rPr>
            </w:pPr>
            <w:r w:rsidRPr="004F3ED6">
              <w:rPr>
                <w:rFonts w:ascii="Times New Roman" w:hAnsi="Times New Roman" w:cs="Times New Roman"/>
                <w:color w:val="000000"/>
                <w:sz w:val="24"/>
                <w:szCs w:val="24"/>
              </w:rPr>
              <w:t>Ракшеобразные</w:t>
            </w:r>
          </w:p>
        </w:tc>
      </w:tr>
      <w:tr w:rsidR="00691675" w:rsidRPr="004F3ED6" w:rsidTr="0058543F">
        <w:trPr>
          <w:trHeight w:val="290"/>
          <w:jc w:val="center"/>
        </w:trPr>
        <w:tc>
          <w:tcPr>
            <w:tcW w:w="2546" w:type="dxa"/>
          </w:tcPr>
          <w:p w:rsidR="00691675" w:rsidRPr="004F3ED6" w:rsidRDefault="00691675" w:rsidP="004F3ED6">
            <w:pPr>
              <w:autoSpaceDE w:val="0"/>
              <w:autoSpaceDN w:val="0"/>
              <w:adjustRightInd w:val="0"/>
              <w:spacing w:after="0"/>
              <w:rPr>
                <w:rFonts w:ascii="Times New Roman" w:hAnsi="Times New Roman" w:cs="Times New Roman"/>
                <w:color w:val="000000"/>
                <w:sz w:val="24"/>
                <w:szCs w:val="24"/>
              </w:rPr>
            </w:pPr>
            <w:r w:rsidRPr="004F3ED6">
              <w:rPr>
                <w:rFonts w:ascii="Times New Roman" w:hAnsi="Times New Roman" w:cs="Times New Roman"/>
                <w:color w:val="000000"/>
                <w:sz w:val="24"/>
                <w:szCs w:val="24"/>
              </w:rPr>
              <w:t>Воробьинообразные</w:t>
            </w:r>
          </w:p>
        </w:tc>
      </w:tr>
      <w:tr w:rsidR="00691675" w:rsidRPr="004F3ED6" w:rsidTr="0058543F">
        <w:trPr>
          <w:trHeight w:val="290"/>
          <w:jc w:val="center"/>
        </w:trPr>
        <w:tc>
          <w:tcPr>
            <w:tcW w:w="2546" w:type="dxa"/>
          </w:tcPr>
          <w:p w:rsidR="00691675" w:rsidRPr="004F3ED6" w:rsidRDefault="00691675" w:rsidP="004F3ED6">
            <w:pPr>
              <w:autoSpaceDE w:val="0"/>
              <w:autoSpaceDN w:val="0"/>
              <w:adjustRightInd w:val="0"/>
              <w:spacing w:after="0"/>
              <w:rPr>
                <w:rFonts w:ascii="Times New Roman" w:hAnsi="Times New Roman" w:cs="Times New Roman"/>
                <w:color w:val="000000"/>
                <w:sz w:val="24"/>
                <w:szCs w:val="24"/>
              </w:rPr>
            </w:pPr>
            <w:r w:rsidRPr="004F3ED6">
              <w:rPr>
                <w:rFonts w:ascii="Times New Roman" w:hAnsi="Times New Roman" w:cs="Times New Roman"/>
                <w:color w:val="000000"/>
                <w:sz w:val="24"/>
                <w:szCs w:val="24"/>
              </w:rPr>
              <w:t>Ржанкообразные</w:t>
            </w:r>
          </w:p>
        </w:tc>
      </w:tr>
    </w:tbl>
    <w:p w:rsidR="00691675" w:rsidRPr="004F3ED6" w:rsidRDefault="00691675" w:rsidP="004F3ED6">
      <w:pPr>
        <w:pStyle w:val="a5"/>
        <w:spacing w:after="0"/>
        <w:ind w:left="360"/>
        <w:jc w:val="both"/>
        <w:rPr>
          <w:rFonts w:ascii="Times New Roman" w:hAnsi="Times New Roman" w:cs="Times New Roman"/>
          <w:color w:val="000000"/>
          <w:sz w:val="24"/>
          <w:szCs w:val="24"/>
          <w:shd w:val="clear" w:color="auto" w:fill="FFFFFF"/>
        </w:rPr>
      </w:pPr>
    </w:p>
    <w:p w:rsidR="00691675" w:rsidRPr="004F3ED6" w:rsidRDefault="00691675" w:rsidP="004F3ED6">
      <w:pPr>
        <w:pStyle w:val="a5"/>
        <w:spacing w:after="0"/>
        <w:ind w:left="360"/>
        <w:jc w:val="both"/>
        <w:rPr>
          <w:rFonts w:ascii="Times New Roman" w:hAnsi="Times New Roman" w:cs="Times New Roman"/>
          <w:color w:val="000000"/>
          <w:sz w:val="24"/>
          <w:szCs w:val="24"/>
          <w:shd w:val="clear" w:color="auto" w:fill="FFFFFF"/>
        </w:rPr>
      </w:pPr>
    </w:p>
    <w:p w:rsidR="00691675" w:rsidRPr="004F3ED6" w:rsidRDefault="00691675" w:rsidP="004F3ED6">
      <w:pPr>
        <w:pStyle w:val="a5"/>
        <w:spacing w:after="0"/>
        <w:ind w:left="360"/>
        <w:jc w:val="both"/>
        <w:rPr>
          <w:rFonts w:ascii="Times New Roman" w:hAnsi="Times New Roman" w:cs="Times New Roman"/>
          <w:color w:val="000000"/>
          <w:sz w:val="24"/>
          <w:szCs w:val="24"/>
          <w:shd w:val="clear" w:color="auto" w:fill="FFFFFF"/>
        </w:rPr>
      </w:pPr>
      <w:r w:rsidRPr="004F3ED6">
        <w:rPr>
          <w:rFonts w:ascii="Times New Roman" w:hAnsi="Times New Roman" w:cs="Times New Roman"/>
          <w:color w:val="000000"/>
          <w:sz w:val="24"/>
          <w:szCs w:val="24"/>
          <w:shd w:val="clear" w:color="auto" w:fill="FFFFFF"/>
        </w:rPr>
        <w:t>и к 16 семействам:</w:t>
      </w:r>
    </w:p>
    <w:tbl>
      <w:tblPr>
        <w:tblW w:w="0" w:type="auto"/>
        <w:jc w:val="center"/>
        <w:tblLayout w:type="fixed"/>
        <w:tblCellMar>
          <w:left w:w="30" w:type="dxa"/>
          <w:right w:w="30" w:type="dxa"/>
        </w:tblCellMar>
        <w:tblLook w:val="0000"/>
      </w:tblPr>
      <w:tblGrid>
        <w:gridCol w:w="2512"/>
      </w:tblGrid>
      <w:tr w:rsidR="00691675" w:rsidRPr="004F3ED6" w:rsidTr="0058543F">
        <w:trPr>
          <w:trHeight w:val="290"/>
          <w:jc w:val="center"/>
        </w:trPr>
        <w:tc>
          <w:tcPr>
            <w:tcW w:w="2512" w:type="dxa"/>
          </w:tcPr>
          <w:p w:rsidR="00691675" w:rsidRPr="004F3ED6" w:rsidRDefault="00691675" w:rsidP="004F3ED6">
            <w:pPr>
              <w:autoSpaceDE w:val="0"/>
              <w:autoSpaceDN w:val="0"/>
              <w:adjustRightInd w:val="0"/>
              <w:spacing w:after="0"/>
              <w:rPr>
                <w:rFonts w:ascii="Times New Roman" w:hAnsi="Times New Roman" w:cs="Times New Roman"/>
                <w:color w:val="000000"/>
                <w:sz w:val="24"/>
                <w:szCs w:val="24"/>
              </w:rPr>
            </w:pPr>
            <w:r w:rsidRPr="004F3ED6">
              <w:rPr>
                <w:rFonts w:ascii="Times New Roman" w:hAnsi="Times New Roman" w:cs="Times New Roman"/>
                <w:color w:val="000000"/>
                <w:sz w:val="24"/>
                <w:szCs w:val="24"/>
              </w:rPr>
              <w:t>Цаплевые</w:t>
            </w:r>
          </w:p>
        </w:tc>
      </w:tr>
      <w:tr w:rsidR="00691675" w:rsidRPr="004F3ED6" w:rsidTr="0058543F">
        <w:trPr>
          <w:trHeight w:val="290"/>
          <w:jc w:val="center"/>
        </w:trPr>
        <w:tc>
          <w:tcPr>
            <w:tcW w:w="2512" w:type="dxa"/>
          </w:tcPr>
          <w:p w:rsidR="00691675" w:rsidRPr="004F3ED6" w:rsidRDefault="00691675" w:rsidP="004F3ED6">
            <w:pPr>
              <w:autoSpaceDE w:val="0"/>
              <w:autoSpaceDN w:val="0"/>
              <w:adjustRightInd w:val="0"/>
              <w:spacing w:after="0"/>
              <w:rPr>
                <w:rFonts w:ascii="Times New Roman" w:hAnsi="Times New Roman" w:cs="Times New Roman"/>
                <w:color w:val="000000"/>
                <w:sz w:val="24"/>
                <w:szCs w:val="24"/>
              </w:rPr>
            </w:pPr>
            <w:r w:rsidRPr="004F3ED6">
              <w:rPr>
                <w:rFonts w:ascii="Times New Roman" w:hAnsi="Times New Roman" w:cs="Times New Roman"/>
                <w:color w:val="000000"/>
                <w:sz w:val="24"/>
                <w:szCs w:val="24"/>
              </w:rPr>
              <w:t>Аистовые</w:t>
            </w:r>
          </w:p>
        </w:tc>
      </w:tr>
      <w:tr w:rsidR="00691675" w:rsidRPr="004F3ED6" w:rsidTr="0058543F">
        <w:trPr>
          <w:trHeight w:val="290"/>
          <w:jc w:val="center"/>
        </w:trPr>
        <w:tc>
          <w:tcPr>
            <w:tcW w:w="2512" w:type="dxa"/>
          </w:tcPr>
          <w:p w:rsidR="00691675" w:rsidRPr="004F3ED6" w:rsidRDefault="00691675" w:rsidP="004F3ED6">
            <w:pPr>
              <w:autoSpaceDE w:val="0"/>
              <w:autoSpaceDN w:val="0"/>
              <w:adjustRightInd w:val="0"/>
              <w:spacing w:after="0"/>
              <w:rPr>
                <w:rFonts w:ascii="Times New Roman" w:hAnsi="Times New Roman" w:cs="Times New Roman"/>
                <w:color w:val="000000"/>
                <w:sz w:val="24"/>
                <w:szCs w:val="24"/>
              </w:rPr>
            </w:pPr>
            <w:r w:rsidRPr="004F3ED6">
              <w:rPr>
                <w:rFonts w:ascii="Times New Roman" w:hAnsi="Times New Roman" w:cs="Times New Roman"/>
                <w:color w:val="000000"/>
                <w:sz w:val="24"/>
                <w:szCs w:val="24"/>
              </w:rPr>
              <w:t xml:space="preserve">Журавлиные </w:t>
            </w:r>
          </w:p>
        </w:tc>
      </w:tr>
      <w:tr w:rsidR="00691675" w:rsidRPr="004F3ED6" w:rsidTr="0058543F">
        <w:trPr>
          <w:trHeight w:val="290"/>
          <w:jc w:val="center"/>
        </w:trPr>
        <w:tc>
          <w:tcPr>
            <w:tcW w:w="2512" w:type="dxa"/>
          </w:tcPr>
          <w:p w:rsidR="00691675" w:rsidRPr="004F3ED6" w:rsidRDefault="00691675" w:rsidP="004F3ED6">
            <w:pPr>
              <w:autoSpaceDE w:val="0"/>
              <w:autoSpaceDN w:val="0"/>
              <w:adjustRightInd w:val="0"/>
              <w:spacing w:after="0"/>
              <w:rPr>
                <w:rFonts w:ascii="Times New Roman" w:hAnsi="Times New Roman" w:cs="Times New Roman"/>
                <w:color w:val="000000"/>
                <w:sz w:val="24"/>
                <w:szCs w:val="24"/>
              </w:rPr>
            </w:pPr>
            <w:r w:rsidRPr="004F3ED6">
              <w:rPr>
                <w:rFonts w:ascii="Times New Roman" w:hAnsi="Times New Roman" w:cs="Times New Roman"/>
                <w:color w:val="000000"/>
                <w:sz w:val="24"/>
                <w:szCs w:val="24"/>
              </w:rPr>
              <w:t>Поганковые</w:t>
            </w:r>
          </w:p>
        </w:tc>
      </w:tr>
      <w:tr w:rsidR="00691675" w:rsidRPr="004F3ED6" w:rsidTr="0058543F">
        <w:trPr>
          <w:trHeight w:val="290"/>
          <w:jc w:val="center"/>
        </w:trPr>
        <w:tc>
          <w:tcPr>
            <w:tcW w:w="2512" w:type="dxa"/>
          </w:tcPr>
          <w:p w:rsidR="00691675" w:rsidRPr="004F3ED6" w:rsidRDefault="00691675" w:rsidP="004F3ED6">
            <w:pPr>
              <w:autoSpaceDE w:val="0"/>
              <w:autoSpaceDN w:val="0"/>
              <w:adjustRightInd w:val="0"/>
              <w:spacing w:after="0"/>
              <w:rPr>
                <w:rFonts w:ascii="Times New Roman" w:hAnsi="Times New Roman" w:cs="Times New Roman"/>
                <w:color w:val="000000"/>
                <w:sz w:val="24"/>
                <w:szCs w:val="24"/>
              </w:rPr>
            </w:pPr>
            <w:r w:rsidRPr="004F3ED6">
              <w:rPr>
                <w:rFonts w:ascii="Times New Roman" w:hAnsi="Times New Roman" w:cs="Times New Roman"/>
                <w:color w:val="000000"/>
                <w:sz w:val="24"/>
                <w:szCs w:val="24"/>
              </w:rPr>
              <w:t>Утиные</w:t>
            </w:r>
          </w:p>
        </w:tc>
      </w:tr>
      <w:tr w:rsidR="00691675" w:rsidRPr="004F3ED6" w:rsidTr="0058543F">
        <w:trPr>
          <w:trHeight w:val="290"/>
          <w:jc w:val="center"/>
        </w:trPr>
        <w:tc>
          <w:tcPr>
            <w:tcW w:w="2512" w:type="dxa"/>
          </w:tcPr>
          <w:p w:rsidR="00691675" w:rsidRPr="004F3ED6" w:rsidRDefault="00691675" w:rsidP="004F3ED6">
            <w:pPr>
              <w:autoSpaceDE w:val="0"/>
              <w:autoSpaceDN w:val="0"/>
              <w:adjustRightInd w:val="0"/>
              <w:spacing w:after="0"/>
              <w:rPr>
                <w:rFonts w:ascii="Times New Roman" w:hAnsi="Times New Roman" w:cs="Times New Roman"/>
                <w:color w:val="000000"/>
                <w:sz w:val="24"/>
                <w:szCs w:val="24"/>
              </w:rPr>
            </w:pPr>
            <w:r w:rsidRPr="004F3ED6">
              <w:rPr>
                <w:rFonts w:ascii="Times New Roman" w:hAnsi="Times New Roman" w:cs="Times New Roman"/>
                <w:color w:val="000000"/>
                <w:sz w:val="24"/>
                <w:szCs w:val="24"/>
              </w:rPr>
              <w:t>Ястребиные</w:t>
            </w:r>
          </w:p>
        </w:tc>
      </w:tr>
      <w:tr w:rsidR="00691675" w:rsidRPr="004F3ED6" w:rsidTr="0058543F">
        <w:trPr>
          <w:trHeight w:val="290"/>
          <w:jc w:val="center"/>
        </w:trPr>
        <w:tc>
          <w:tcPr>
            <w:tcW w:w="2512" w:type="dxa"/>
          </w:tcPr>
          <w:p w:rsidR="00691675" w:rsidRPr="004F3ED6" w:rsidRDefault="00691675" w:rsidP="004F3ED6">
            <w:pPr>
              <w:autoSpaceDE w:val="0"/>
              <w:autoSpaceDN w:val="0"/>
              <w:adjustRightInd w:val="0"/>
              <w:spacing w:after="0"/>
              <w:rPr>
                <w:rFonts w:ascii="Times New Roman" w:hAnsi="Times New Roman" w:cs="Times New Roman"/>
                <w:color w:val="000000"/>
                <w:sz w:val="24"/>
                <w:szCs w:val="24"/>
              </w:rPr>
            </w:pPr>
            <w:r w:rsidRPr="004F3ED6">
              <w:rPr>
                <w:rFonts w:ascii="Times New Roman" w:hAnsi="Times New Roman" w:cs="Times New Roman"/>
                <w:color w:val="000000"/>
                <w:sz w:val="24"/>
                <w:szCs w:val="24"/>
              </w:rPr>
              <w:t>Голубиные</w:t>
            </w:r>
          </w:p>
        </w:tc>
      </w:tr>
      <w:tr w:rsidR="00691675" w:rsidRPr="004F3ED6" w:rsidTr="0058543F">
        <w:trPr>
          <w:trHeight w:val="290"/>
          <w:jc w:val="center"/>
        </w:trPr>
        <w:tc>
          <w:tcPr>
            <w:tcW w:w="2512" w:type="dxa"/>
          </w:tcPr>
          <w:p w:rsidR="00691675" w:rsidRPr="004F3ED6" w:rsidRDefault="00691675" w:rsidP="004F3ED6">
            <w:pPr>
              <w:autoSpaceDE w:val="0"/>
              <w:autoSpaceDN w:val="0"/>
              <w:adjustRightInd w:val="0"/>
              <w:spacing w:after="0"/>
              <w:rPr>
                <w:rFonts w:ascii="Times New Roman" w:hAnsi="Times New Roman" w:cs="Times New Roman"/>
                <w:color w:val="000000"/>
                <w:sz w:val="24"/>
                <w:szCs w:val="24"/>
              </w:rPr>
            </w:pPr>
            <w:r w:rsidRPr="004F3ED6">
              <w:rPr>
                <w:rFonts w:ascii="Times New Roman" w:hAnsi="Times New Roman" w:cs="Times New Roman"/>
                <w:color w:val="000000"/>
                <w:sz w:val="24"/>
                <w:szCs w:val="24"/>
              </w:rPr>
              <w:t>Удодовые</w:t>
            </w:r>
          </w:p>
        </w:tc>
      </w:tr>
      <w:tr w:rsidR="00691675" w:rsidRPr="004F3ED6" w:rsidTr="0058543F">
        <w:trPr>
          <w:trHeight w:val="290"/>
          <w:jc w:val="center"/>
        </w:trPr>
        <w:tc>
          <w:tcPr>
            <w:tcW w:w="2512" w:type="dxa"/>
          </w:tcPr>
          <w:p w:rsidR="00691675" w:rsidRPr="004F3ED6" w:rsidRDefault="00691675" w:rsidP="004F3ED6">
            <w:pPr>
              <w:autoSpaceDE w:val="0"/>
              <w:autoSpaceDN w:val="0"/>
              <w:adjustRightInd w:val="0"/>
              <w:spacing w:after="0"/>
              <w:rPr>
                <w:rFonts w:ascii="Times New Roman" w:hAnsi="Times New Roman" w:cs="Times New Roman"/>
                <w:color w:val="000000"/>
                <w:sz w:val="24"/>
                <w:szCs w:val="24"/>
              </w:rPr>
            </w:pPr>
            <w:r w:rsidRPr="004F3ED6">
              <w:rPr>
                <w:rFonts w:ascii="Times New Roman" w:hAnsi="Times New Roman" w:cs="Times New Roman"/>
                <w:color w:val="000000"/>
                <w:sz w:val="24"/>
                <w:szCs w:val="24"/>
              </w:rPr>
              <w:t xml:space="preserve">Щурковые </w:t>
            </w:r>
          </w:p>
        </w:tc>
      </w:tr>
      <w:tr w:rsidR="00691675" w:rsidRPr="004F3ED6" w:rsidTr="0058543F">
        <w:trPr>
          <w:trHeight w:val="290"/>
          <w:jc w:val="center"/>
        </w:trPr>
        <w:tc>
          <w:tcPr>
            <w:tcW w:w="2512" w:type="dxa"/>
          </w:tcPr>
          <w:p w:rsidR="00691675" w:rsidRPr="004F3ED6" w:rsidRDefault="00691675" w:rsidP="004F3ED6">
            <w:pPr>
              <w:autoSpaceDE w:val="0"/>
              <w:autoSpaceDN w:val="0"/>
              <w:adjustRightInd w:val="0"/>
              <w:spacing w:after="0"/>
              <w:rPr>
                <w:rFonts w:ascii="Times New Roman" w:hAnsi="Times New Roman" w:cs="Times New Roman"/>
                <w:color w:val="000000"/>
                <w:sz w:val="24"/>
                <w:szCs w:val="24"/>
              </w:rPr>
            </w:pPr>
            <w:r w:rsidRPr="004F3ED6">
              <w:rPr>
                <w:rFonts w:ascii="Times New Roman" w:hAnsi="Times New Roman" w:cs="Times New Roman"/>
                <w:color w:val="000000"/>
                <w:sz w:val="24"/>
                <w:szCs w:val="24"/>
              </w:rPr>
              <w:t>Камышовковые</w:t>
            </w:r>
          </w:p>
        </w:tc>
      </w:tr>
      <w:tr w:rsidR="00691675" w:rsidRPr="004F3ED6" w:rsidTr="0058543F">
        <w:trPr>
          <w:trHeight w:val="290"/>
          <w:jc w:val="center"/>
        </w:trPr>
        <w:tc>
          <w:tcPr>
            <w:tcW w:w="2512" w:type="dxa"/>
          </w:tcPr>
          <w:p w:rsidR="00691675" w:rsidRPr="004F3ED6" w:rsidRDefault="00691675" w:rsidP="004F3ED6">
            <w:pPr>
              <w:autoSpaceDE w:val="0"/>
              <w:autoSpaceDN w:val="0"/>
              <w:adjustRightInd w:val="0"/>
              <w:spacing w:after="0"/>
              <w:rPr>
                <w:rFonts w:ascii="Times New Roman" w:hAnsi="Times New Roman" w:cs="Times New Roman"/>
                <w:color w:val="000000"/>
                <w:sz w:val="24"/>
                <w:szCs w:val="24"/>
              </w:rPr>
            </w:pPr>
            <w:r w:rsidRPr="004F3ED6">
              <w:rPr>
                <w:rFonts w:ascii="Times New Roman" w:hAnsi="Times New Roman" w:cs="Times New Roman"/>
                <w:color w:val="000000"/>
                <w:sz w:val="24"/>
                <w:szCs w:val="24"/>
              </w:rPr>
              <w:t>Сорокопутовые</w:t>
            </w:r>
          </w:p>
        </w:tc>
      </w:tr>
      <w:tr w:rsidR="00691675" w:rsidRPr="004F3ED6" w:rsidTr="0058543F">
        <w:trPr>
          <w:trHeight w:val="290"/>
          <w:jc w:val="center"/>
        </w:trPr>
        <w:tc>
          <w:tcPr>
            <w:tcW w:w="2512" w:type="dxa"/>
          </w:tcPr>
          <w:p w:rsidR="00691675" w:rsidRPr="004F3ED6" w:rsidRDefault="00691675" w:rsidP="004F3ED6">
            <w:pPr>
              <w:autoSpaceDE w:val="0"/>
              <w:autoSpaceDN w:val="0"/>
              <w:adjustRightInd w:val="0"/>
              <w:spacing w:after="0"/>
              <w:rPr>
                <w:rFonts w:ascii="Times New Roman" w:hAnsi="Times New Roman" w:cs="Times New Roman"/>
                <w:color w:val="000000"/>
                <w:sz w:val="24"/>
                <w:szCs w:val="24"/>
              </w:rPr>
            </w:pPr>
            <w:r w:rsidRPr="004F3ED6">
              <w:rPr>
                <w:rFonts w:ascii="Times New Roman" w:hAnsi="Times New Roman" w:cs="Times New Roman"/>
                <w:color w:val="000000"/>
                <w:sz w:val="24"/>
                <w:szCs w:val="24"/>
              </w:rPr>
              <w:t>Овсянковые</w:t>
            </w:r>
          </w:p>
        </w:tc>
      </w:tr>
      <w:tr w:rsidR="00691675" w:rsidRPr="004F3ED6" w:rsidTr="0058543F">
        <w:trPr>
          <w:trHeight w:val="290"/>
          <w:jc w:val="center"/>
        </w:trPr>
        <w:tc>
          <w:tcPr>
            <w:tcW w:w="2512" w:type="dxa"/>
          </w:tcPr>
          <w:p w:rsidR="00691675" w:rsidRPr="004F3ED6" w:rsidRDefault="00691675" w:rsidP="004F3ED6">
            <w:pPr>
              <w:autoSpaceDE w:val="0"/>
              <w:autoSpaceDN w:val="0"/>
              <w:adjustRightInd w:val="0"/>
              <w:spacing w:after="0"/>
              <w:rPr>
                <w:rFonts w:ascii="Times New Roman" w:hAnsi="Times New Roman" w:cs="Times New Roman"/>
                <w:color w:val="000000"/>
                <w:sz w:val="24"/>
                <w:szCs w:val="24"/>
              </w:rPr>
            </w:pPr>
            <w:r w:rsidRPr="004F3ED6">
              <w:rPr>
                <w:rFonts w:ascii="Times New Roman" w:hAnsi="Times New Roman" w:cs="Times New Roman"/>
                <w:color w:val="000000"/>
                <w:sz w:val="24"/>
                <w:szCs w:val="24"/>
              </w:rPr>
              <w:t>Шилоклювковые</w:t>
            </w:r>
          </w:p>
        </w:tc>
      </w:tr>
      <w:tr w:rsidR="00691675" w:rsidRPr="004F3ED6" w:rsidTr="0058543F">
        <w:trPr>
          <w:trHeight w:val="290"/>
          <w:jc w:val="center"/>
        </w:trPr>
        <w:tc>
          <w:tcPr>
            <w:tcW w:w="2512" w:type="dxa"/>
          </w:tcPr>
          <w:p w:rsidR="00691675" w:rsidRPr="004F3ED6" w:rsidRDefault="00691675" w:rsidP="004F3ED6">
            <w:pPr>
              <w:autoSpaceDE w:val="0"/>
              <w:autoSpaceDN w:val="0"/>
              <w:adjustRightInd w:val="0"/>
              <w:spacing w:after="0"/>
              <w:rPr>
                <w:rFonts w:ascii="Times New Roman" w:hAnsi="Times New Roman" w:cs="Times New Roman"/>
                <w:color w:val="000000"/>
                <w:sz w:val="24"/>
                <w:szCs w:val="24"/>
              </w:rPr>
            </w:pPr>
            <w:r w:rsidRPr="004F3ED6">
              <w:rPr>
                <w:rFonts w:ascii="Times New Roman" w:hAnsi="Times New Roman" w:cs="Times New Roman"/>
                <w:color w:val="000000"/>
                <w:sz w:val="24"/>
                <w:szCs w:val="24"/>
              </w:rPr>
              <w:t xml:space="preserve">Кулики- сороки </w:t>
            </w:r>
          </w:p>
        </w:tc>
      </w:tr>
      <w:tr w:rsidR="00691675" w:rsidRPr="004F3ED6" w:rsidTr="0058543F">
        <w:trPr>
          <w:trHeight w:val="290"/>
          <w:jc w:val="center"/>
        </w:trPr>
        <w:tc>
          <w:tcPr>
            <w:tcW w:w="2512" w:type="dxa"/>
          </w:tcPr>
          <w:p w:rsidR="00691675" w:rsidRPr="004F3ED6" w:rsidRDefault="00691675" w:rsidP="004F3ED6">
            <w:pPr>
              <w:autoSpaceDE w:val="0"/>
              <w:autoSpaceDN w:val="0"/>
              <w:adjustRightInd w:val="0"/>
              <w:spacing w:after="0"/>
              <w:rPr>
                <w:rFonts w:ascii="Times New Roman" w:hAnsi="Times New Roman" w:cs="Times New Roman"/>
                <w:color w:val="000000"/>
                <w:sz w:val="24"/>
                <w:szCs w:val="24"/>
              </w:rPr>
            </w:pPr>
            <w:r w:rsidRPr="004F3ED6">
              <w:rPr>
                <w:rFonts w:ascii="Times New Roman" w:hAnsi="Times New Roman" w:cs="Times New Roman"/>
                <w:color w:val="000000"/>
                <w:sz w:val="24"/>
                <w:szCs w:val="24"/>
              </w:rPr>
              <w:t xml:space="preserve">Жаворонковые </w:t>
            </w:r>
          </w:p>
        </w:tc>
      </w:tr>
      <w:tr w:rsidR="00691675" w:rsidRPr="004F3ED6" w:rsidTr="0058543F">
        <w:trPr>
          <w:trHeight w:val="290"/>
          <w:jc w:val="center"/>
        </w:trPr>
        <w:tc>
          <w:tcPr>
            <w:tcW w:w="2512" w:type="dxa"/>
          </w:tcPr>
          <w:p w:rsidR="00691675" w:rsidRPr="004F3ED6" w:rsidRDefault="00691675" w:rsidP="004F3ED6">
            <w:pPr>
              <w:autoSpaceDE w:val="0"/>
              <w:autoSpaceDN w:val="0"/>
              <w:adjustRightInd w:val="0"/>
              <w:spacing w:after="0"/>
              <w:rPr>
                <w:rFonts w:ascii="Times New Roman" w:hAnsi="Times New Roman" w:cs="Times New Roman"/>
                <w:color w:val="000000"/>
                <w:sz w:val="24"/>
                <w:szCs w:val="24"/>
              </w:rPr>
            </w:pPr>
            <w:r w:rsidRPr="004F3ED6">
              <w:rPr>
                <w:rFonts w:ascii="Times New Roman" w:hAnsi="Times New Roman" w:cs="Times New Roman"/>
                <w:color w:val="000000"/>
                <w:sz w:val="24"/>
                <w:szCs w:val="24"/>
              </w:rPr>
              <w:t>Синициевые</w:t>
            </w:r>
          </w:p>
        </w:tc>
      </w:tr>
      <w:tr w:rsidR="00691675" w:rsidRPr="004F3ED6" w:rsidTr="0058543F">
        <w:trPr>
          <w:trHeight w:val="290"/>
          <w:jc w:val="center"/>
        </w:trPr>
        <w:tc>
          <w:tcPr>
            <w:tcW w:w="2512" w:type="dxa"/>
          </w:tcPr>
          <w:p w:rsidR="00691675" w:rsidRPr="004F3ED6" w:rsidRDefault="00691675" w:rsidP="004F3ED6">
            <w:pPr>
              <w:autoSpaceDE w:val="0"/>
              <w:autoSpaceDN w:val="0"/>
              <w:adjustRightInd w:val="0"/>
              <w:spacing w:after="0"/>
              <w:jc w:val="right"/>
              <w:rPr>
                <w:rFonts w:ascii="Times New Roman" w:hAnsi="Times New Roman" w:cs="Times New Roman"/>
                <w:color w:val="000000"/>
                <w:sz w:val="24"/>
                <w:szCs w:val="24"/>
              </w:rPr>
            </w:pPr>
          </w:p>
        </w:tc>
      </w:tr>
    </w:tbl>
    <w:p w:rsidR="00691675" w:rsidRPr="004F3ED6" w:rsidRDefault="00691675" w:rsidP="004F3ED6">
      <w:pPr>
        <w:pStyle w:val="a5"/>
        <w:spacing w:after="0"/>
        <w:ind w:left="360"/>
        <w:jc w:val="both"/>
        <w:rPr>
          <w:rFonts w:ascii="Times New Roman" w:hAnsi="Times New Roman" w:cs="Times New Roman"/>
          <w:color w:val="000000"/>
          <w:sz w:val="24"/>
          <w:szCs w:val="24"/>
          <w:shd w:val="clear" w:color="auto" w:fill="FFFFFF"/>
        </w:rPr>
      </w:pPr>
    </w:p>
    <w:p w:rsidR="00691675" w:rsidRPr="004F3ED6" w:rsidRDefault="00691675" w:rsidP="004F3ED6">
      <w:pPr>
        <w:pStyle w:val="a5"/>
        <w:spacing w:after="0"/>
        <w:ind w:left="360"/>
        <w:jc w:val="both"/>
        <w:rPr>
          <w:rFonts w:ascii="Times New Roman" w:hAnsi="Times New Roman" w:cs="Times New Roman"/>
          <w:color w:val="000000"/>
          <w:sz w:val="24"/>
          <w:szCs w:val="24"/>
          <w:shd w:val="clear" w:color="auto" w:fill="FFFFFF"/>
        </w:rPr>
      </w:pPr>
      <w:r w:rsidRPr="004F3ED6">
        <w:rPr>
          <w:rFonts w:ascii="Times New Roman" w:hAnsi="Times New Roman" w:cs="Times New Roman"/>
          <w:color w:val="000000"/>
          <w:sz w:val="24"/>
          <w:szCs w:val="24"/>
          <w:shd w:val="clear" w:color="auto" w:fill="FFFFFF"/>
        </w:rPr>
        <w:t>Редкие виды птиц Красной книги Калужской области регистрированы в 25  населённых пунктах Перемышльского района:</w:t>
      </w:r>
    </w:p>
    <w:tbl>
      <w:tblPr>
        <w:tblW w:w="0" w:type="auto"/>
        <w:jc w:val="center"/>
        <w:tblLayout w:type="fixed"/>
        <w:tblCellMar>
          <w:left w:w="30" w:type="dxa"/>
          <w:right w:w="30" w:type="dxa"/>
        </w:tblCellMar>
        <w:tblLook w:val="0000"/>
      </w:tblPr>
      <w:tblGrid>
        <w:gridCol w:w="2619"/>
      </w:tblGrid>
      <w:tr w:rsidR="00691675" w:rsidRPr="004F3ED6" w:rsidTr="0058543F">
        <w:trPr>
          <w:trHeight w:val="272"/>
          <w:jc w:val="center"/>
        </w:trPr>
        <w:tc>
          <w:tcPr>
            <w:tcW w:w="2619" w:type="dxa"/>
          </w:tcPr>
          <w:p w:rsidR="00691675" w:rsidRPr="004F3ED6" w:rsidRDefault="00691675" w:rsidP="004F3ED6">
            <w:pPr>
              <w:autoSpaceDE w:val="0"/>
              <w:autoSpaceDN w:val="0"/>
              <w:adjustRightInd w:val="0"/>
              <w:spacing w:after="0"/>
              <w:rPr>
                <w:rFonts w:ascii="Times New Roman" w:hAnsi="Times New Roman" w:cs="Times New Roman"/>
                <w:color w:val="000000"/>
                <w:sz w:val="24"/>
                <w:szCs w:val="24"/>
              </w:rPr>
            </w:pPr>
            <w:r w:rsidRPr="004F3ED6">
              <w:rPr>
                <w:rFonts w:ascii="Times New Roman" w:hAnsi="Times New Roman" w:cs="Times New Roman"/>
                <w:color w:val="000000"/>
                <w:sz w:val="24"/>
                <w:szCs w:val="24"/>
              </w:rPr>
              <w:t>с.Перемышль</w:t>
            </w:r>
          </w:p>
        </w:tc>
      </w:tr>
      <w:tr w:rsidR="00691675" w:rsidRPr="004F3ED6" w:rsidTr="0058543F">
        <w:trPr>
          <w:trHeight w:val="272"/>
          <w:jc w:val="center"/>
        </w:trPr>
        <w:tc>
          <w:tcPr>
            <w:tcW w:w="2619" w:type="dxa"/>
          </w:tcPr>
          <w:p w:rsidR="00691675" w:rsidRPr="004F3ED6" w:rsidRDefault="00691675" w:rsidP="004F3ED6">
            <w:pPr>
              <w:autoSpaceDE w:val="0"/>
              <w:autoSpaceDN w:val="0"/>
              <w:adjustRightInd w:val="0"/>
              <w:spacing w:after="0"/>
              <w:rPr>
                <w:rFonts w:ascii="Times New Roman" w:hAnsi="Times New Roman" w:cs="Times New Roman"/>
                <w:color w:val="000000"/>
                <w:sz w:val="24"/>
                <w:szCs w:val="24"/>
              </w:rPr>
            </w:pPr>
            <w:r w:rsidRPr="004F3ED6">
              <w:rPr>
                <w:rFonts w:ascii="Times New Roman" w:hAnsi="Times New Roman" w:cs="Times New Roman"/>
                <w:color w:val="000000"/>
                <w:sz w:val="24"/>
                <w:szCs w:val="24"/>
              </w:rPr>
              <w:t>д.Гремячево</w:t>
            </w:r>
          </w:p>
        </w:tc>
      </w:tr>
      <w:tr w:rsidR="00691675" w:rsidRPr="004F3ED6" w:rsidTr="0058543F">
        <w:trPr>
          <w:trHeight w:val="272"/>
          <w:jc w:val="center"/>
        </w:trPr>
        <w:tc>
          <w:tcPr>
            <w:tcW w:w="2619" w:type="dxa"/>
          </w:tcPr>
          <w:p w:rsidR="00691675" w:rsidRPr="004F3ED6" w:rsidRDefault="00691675" w:rsidP="004F3ED6">
            <w:pPr>
              <w:autoSpaceDE w:val="0"/>
              <w:autoSpaceDN w:val="0"/>
              <w:adjustRightInd w:val="0"/>
              <w:spacing w:after="0"/>
              <w:rPr>
                <w:rFonts w:ascii="Times New Roman" w:hAnsi="Times New Roman" w:cs="Times New Roman"/>
                <w:color w:val="000000"/>
                <w:sz w:val="24"/>
                <w:szCs w:val="24"/>
              </w:rPr>
            </w:pPr>
            <w:r w:rsidRPr="004F3ED6">
              <w:rPr>
                <w:rFonts w:ascii="Times New Roman" w:hAnsi="Times New Roman" w:cs="Times New Roman"/>
                <w:color w:val="000000"/>
                <w:sz w:val="24"/>
                <w:szCs w:val="24"/>
              </w:rPr>
              <w:t>д.Желохово</w:t>
            </w:r>
          </w:p>
        </w:tc>
      </w:tr>
      <w:tr w:rsidR="00691675" w:rsidRPr="004F3ED6" w:rsidTr="0058543F">
        <w:trPr>
          <w:trHeight w:val="272"/>
          <w:jc w:val="center"/>
        </w:trPr>
        <w:tc>
          <w:tcPr>
            <w:tcW w:w="2619" w:type="dxa"/>
          </w:tcPr>
          <w:p w:rsidR="00691675" w:rsidRPr="004F3ED6" w:rsidRDefault="00691675" w:rsidP="004F3ED6">
            <w:pPr>
              <w:autoSpaceDE w:val="0"/>
              <w:autoSpaceDN w:val="0"/>
              <w:adjustRightInd w:val="0"/>
              <w:spacing w:after="0"/>
              <w:rPr>
                <w:rFonts w:ascii="Times New Roman" w:hAnsi="Times New Roman" w:cs="Times New Roman"/>
                <w:color w:val="000000"/>
                <w:sz w:val="24"/>
                <w:szCs w:val="24"/>
              </w:rPr>
            </w:pPr>
            <w:r w:rsidRPr="004F3ED6">
              <w:rPr>
                <w:rFonts w:ascii="Times New Roman" w:hAnsi="Times New Roman" w:cs="Times New Roman"/>
                <w:color w:val="000000"/>
                <w:sz w:val="24"/>
                <w:szCs w:val="24"/>
              </w:rPr>
              <w:t>д.Нижнее Алопово</w:t>
            </w:r>
          </w:p>
        </w:tc>
      </w:tr>
      <w:tr w:rsidR="00691675" w:rsidRPr="004F3ED6" w:rsidTr="0058543F">
        <w:trPr>
          <w:trHeight w:val="272"/>
          <w:jc w:val="center"/>
        </w:trPr>
        <w:tc>
          <w:tcPr>
            <w:tcW w:w="2619" w:type="dxa"/>
          </w:tcPr>
          <w:p w:rsidR="00691675" w:rsidRPr="004F3ED6" w:rsidRDefault="00691675" w:rsidP="004F3ED6">
            <w:pPr>
              <w:autoSpaceDE w:val="0"/>
              <w:autoSpaceDN w:val="0"/>
              <w:adjustRightInd w:val="0"/>
              <w:spacing w:after="0"/>
              <w:rPr>
                <w:rFonts w:ascii="Times New Roman" w:hAnsi="Times New Roman" w:cs="Times New Roman"/>
                <w:color w:val="000000"/>
                <w:sz w:val="24"/>
                <w:szCs w:val="24"/>
              </w:rPr>
            </w:pPr>
            <w:r w:rsidRPr="004F3ED6">
              <w:rPr>
                <w:rFonts w:ascii="Times New Roman" w:hAnsi="Times New Roman" w:cs="Times New Roman"/>
                <w:color w:val="000000"/>
                <w:sz w:val="24"/>
                <w:szCs w:val="24"/>
              </w:rPr>
              <w:t>д.Гордиково</w:t>
            </w:r>
          </w:p>
        </w:tc>
      </w:tr>
      <w:tr w:rsidR="00691675" w:rsidRPr="004F3ED6" w:rsidTr="0058543F">
        <w:trPr>
          <w:trHeight w:val="272"/>
          <w:jc w:val="center"/>
        </w:trPr>
        <w:tc>
          <w:tcPr>
            <w:tcW w:w="2619" w:type="dxa"/>
          </w:tcPr>
          <w:p w:rsidR="00691675" w:rsidRPr="004F3ED6" w:rsidRDefault="00691675" w:rsidP="004F3ED6">
            <w:pPr>
              <w:autoSpaceDE w:val="0"/>
              <w:autoSpaceDN w:val="0"/>
              <w:adjustRightInd w:val="0"/>
              <w:spacing w:after="0"/>
              <w:rPr>
                <w:rFonts w:ascii="Times New Roman" w:hAnsi="Times New Roman" w:cs="Times New Roman"/>
                <w:color w:val="000000"/>
                <w:sz w:val="24"/>
                <w:szCs w:val="24"/>
              </w:rPr>
            </w:pPr>
            <w:r w:rsidRPr="004F3ED6">
              <w:rPr>
                <w:rFonts w:ascii="Times New Roman" w:hAnsi="Times New Roman" w:cs="Times New Roman"/>
                <w:color w:val="000000"/>
                <w:sz w:val="24"/>
                <w:szCs w:val="24"/>
              </w:rPr>
              <w:t>д.Поляна</w:t>
            </w:r>
          </w:p>
        </w:tc>
      </w:tr>
      <w:tr w:rsidR="00691675" w:rsidRPr="004F3ED6" w:rsidTr="0058543F">
        <w:trPr>
          <w:trHeight w:val="272"/>
          <w:jc w:val="center"/>
        </w:trPr>
        <w:tc>
          <w:tcPr>
            <w:tcW w:w="2619" w:type="dxa"/>
          </w:tcPr>
          <w:p w:rsidR="00691675" w:rsidRPr="004F3ED6" w:rsidRDefault="00691675" w:rsidP="004F3ED6">
            <w:pPr>
              <w:autoSpaceDE w:val="0"/>
              <w:autoSpaceDN w:val="0"/>
              <w:adjustRightInd w:val="0"/>
              <w:spacing w:after="0"/>
              <w:rPr>
                <w:rFonts w:ascii="Times New Roman" w:hAnsi="Times New Roman" w:cs="Times New Roman"/>
                <w:color w:val="000000"/>
                <w:sz w:val="24"/>
                <w:szCs w:val="24"/>
              </w:rPr>
            </w:pPr>
            <w:r w:rsidRPr="004F3ED6">
              <w:rPr>
                <w:rFonts w:ascii="Times New Roman" w:hAnsi="Times New Roman" w:cs="Times New Roman"/>
                <w:color w:val="000000"/>
                <w:sz w:val="24"/>
                <w:szCs w:val="24"/>
              </w:rPr>
              <w:t>с.Ильинское</w:t>
            </w:r>
          </w:p>
        </w:tc>
      </w:tr>
      <w:tr w:rsidR="00691675" w:rsidRPr="004F3ED6" w:rsidTr="0058543F">
        <w:trPr>
          <w:trHeight w:val="272"/>
          <w:jc w:val="center"/>
        </w:trPr>
        <w:tc>
          <w:tcPr>
            <w:tcW w:w="2619" w:type="dxa"/>
          </w:tcPr>
          <w:p w:rsidR="00691675" w:rsidRPr="004F3ED6" w:rsidRDefault="00691675" w:rsidP="004F3ED6">
            <w:pPr>
              <w:autoSpaceDE w:val="0"/>
              <w:autoSpaceDN w:val="0"/>
              <w:adjustRightInd w:val="0"/>
              <w:spacing w:after="0"/>
              <w:rPr>
                <w:rFonts w:ascii="Times New Roman" w:hAnsi="Times New Roman" w:cs="Times New Roman"/>
                <w:color w:val="000000"/>
                <w:sz w:val="24"/>
                <w:szCs w:val="24"/>
              </w:rPr>
            </w:pPr>
            <w:r w:rsidRPr="004F3ED6">
              <w:rPr>
                <w:rFonts w:ascii="Times New Roman" w:hAnsi="Times New Roman" w:cs="Times New Roman"/>
                <w:color w:val="000000"/>
                <w:sz w:val="24"/>
                <w:szCs w:val="24"/>
              </w:rPr>
              <w:t>д.Корчевские дворики</w:t>
            </w:r>
          </w:p>
        </w:tc>
      </w:tr>
      <w:tr w:rsidR="00691675" w:rsidRPr="004F3ED6" w:rsidTr="0058543F">
        <w:trPr>
          <w:trHeight w:val="272"/>
          <w:jc w:val="center"/>
        </w:trPr>
        <w:tc>
          <w:tcPr>
            <w:tcW w:w="2619" w:type="dxa"/>
          </w:tcPr>
          <w:p w:rsidR="00691675" w:rsidRPr="004F3ED6" w:rsidRDefault="00691675" w:rsidP="004F3ED6">
            <w:pPr>
              <w:autoSpaceDE w:val="0"/>
              <w:autoSpaceDN w:val="0"/>
              <w:adjustRightInd w:val="0"/>
              <w:spacing w:after="0"/>
              <w:rPr>
                <w:rFonts w:ascii="Times New Roman" w:hAnsi="Times New Roman" w:cs="Times New Roman"/>
                <w:color w:val="000000"/>
                <w:sz w:val="24"/>
                <w:szCs w:val="24"/>
              </w:rPr>
            </w:pPr>
            <w:r w:rsidRPr="004F3ED6">
              <w:rPr>
                <w:rFonts w:ascii="Times New Roman" w:hAnsi="Times New Roman" w:cs="Times New Roman"/>
                <w:color w:val="000000"/>
                <w:sz w:val="24"/>
                <w:szCs w:val="24"/>
              </w:rPr>
              <w:t>д.Григоровское</w:t>
            </w:r>
          </w:p>
        </w:tc>
      </w:tr>
      <w:tr w:rsidR="00691675" w:rsidRPr="004F3ED6" w:rsidTr="0058543F">
        <w:trPr>
          <w:trHeight w:val="272"/>
          <w:jc w:val="center"/>
        </w:trPr>
        <w:tc>
          <w:tcPr>
            <w:tcW w:w="2619" w:type="dxa"/>
          </w:tcPr>
          <w:p w:rsidR="00691675" w:rsidRPr="004F3ED6" w:rsidRDefault="00691675" w:rsidP="004F3ED6">
            <w:pPr>
              <w:autoSpaceDE w:val="0"/>
              <w:autoSpaceDN w:val="0"/>
              <w:adjustRightInd w:val="0"/>
              <w:spacing w:after="0"/>
              <w:rPr>
                <w:rFonts w:ascii="Times New Roman" w:hAnsi="Times New Roman" w:cs="Times New Roman"/>
                <w:color w:val="000000"/>
                <w:sz w:val="24"/>
                <w:szCs w:val="24"/>
              </w:rPr>
            </w:pPr>
            <w:r w:rsidRPr="004F3ED6">
              <w:rPr>
                <w:rFonts w:ascii="Times New Roman" w:hAnsi="Times New Roman" w:cs="Times New Roman"/>
                <w:color w:val="000000"/>
                <w:sz w:val="24"/>
                <w:szCs w:val="24"/>
              </w:rPr>
              <w:t>д.Никитинка</w:t>
            </w:r>
          </w:p>
        </w:tc>
      </w:tr>
      <w:tr w:rsidR="00691675" w:rsidRPr="004F3ED6" w:rsidTr="0058543F">
        <w:trPr>
          <w:trHeight w:val="272"/>
          <w:jc w:val="center"/>
        </w:trPr>
        <w:tc>
          <w:tcPr>
            <w:tcW w:w="2619" w:type="dxa"/>
          </w:tcPr>
          <w:p w:rsidR="00691675" w:rsidRPr="004F3ED6" w:rsidRDefault="00691675" w:rsidP="004F3ED6">
            <w:pPr>
              <w:autoSpaceDE w:val="0"/>
              <w:autoSpaceDN w:val="0"/>
              <w:adjustRightInd w:val="0"/>
              <w:spacing w:after="0"/>
              <w:rPr>
                <w:rFonts w:ascii="Times New Roman" w:hAnsi="Times New Roman" w:cs="Times New Roman"/>
                <w:color w:val="000000"/>
                <w:sz w:val="24"/>
                <w:szCs w:val="24"/>
              </w:rPr>
            </w:pPr>
            <w:r w:rsidRPr="004F3ED6">
              <w:rPr>
                <w:rFonts w:ascii="Times New Roman" w:hAnsi="Times New Roman" w:cs="Times New Roman"/>
                <w:color w:val="000000"/>
                <w:sz w:val="24"/>
                <w:szCs w:val="24"/>
              </w:rPr>
              <w:t>д.Голодское</w:t>
            </w:r>
          </w:p>
        </w:tc>
      </w:tr>
      <w:tr w:rsidR="00691675" w:rsidRPr="004F3ED6" w:rsidTr="0058543F">
        <w:trPr>
          <w:trHeight w:val="272"/>
          <w:jc w:val="center"/>
        </w:trPr>
        <w:tc>
          <w:tcPr>
            <w:tcW w:w="2619" w:type="dxa"/>
          </w:tcPr>
          <w:p w:rsidR="00691675" w:rsidRPr="004F3ED6" w:rsidRDefault="00691675" w:rsidP="004F3ED6">
            <w:pPr>
              <w:autoSpaceDE w:val="0"/>
              <w:autoSpaceDN w:val="0"/>
              <w:adjustRightInd w:val="0"/>
              <w:spacing w:after="0"/>
              <w:rPr>
                <w:rFonts w:ascii="Times New Roman" w:hAnsi="Times New Roman" w:cs="Times New Roman"/>
                <w:color w:val="000000"/>
                <w:sz w:val="24"/>
                <w:szCs w:val="24"/>
              </w:rPr>
            </w:pPr>
            <w:r w:rsidRPr="004F3ED6">
              <w:rPr>
                <w:rFonts w:ascii="Times New Roman" w:hAnsi="Times New Roman" w:cs="Times New Roman"/>
                <w:color w:val="000000"/>
                <w:sz w:val="24"/>
                <w:szCs w:val="24"/>
              </w:rPr>
              <w:t>д.Рычонки</w:t>
            </w:r>
          </w:p>
        </w:tc>
      </w:tr>
      <w:tr w:rsidR="00691675" w:rsidRPr="004F3ED6" w:rsidTr="0058543F">
        <w:trPr>
          <w:trHeight w:val="272"/>
          <w:jc w:val="center"/>
        </w:trPr>
        <w:tc>
          <w:tcPr>
            <w:tcW w:w="2619" w:type="dxa"/>
          </w:tcPr>
          <w:p w:rsidR="00691675" w:rsidRPr="004F3ED6" w:rsidRDefault="00691675" w:rsidP="004F3ED6">
            <w:pPr>
              <w:autoSpaceDE w:val="0"/>
              <w:autoSpaceDN w:val="0"/>
              <w:adjustRightInd w:val="0"/>
              <w:spacing w:after="0"/>
              <w:rPr>
                <w:rFonts w:ascii="Times New Roman" w:hAnsi="Times New Roman" w:cs="Times New Roman"/>
                <w:color w:val="000000"/>
                <w:sz w:val="24"/>
                <w:szCs w:val="24"/>
              </w:rPr>
            </w:pPr>
            <w:r w:rsidRPr="004F3ED6">
              <w:rPr>
                <w:rFonts w:ascii="Times New Roman" w:hAnsi="Times New Roman" w:cs="Times New Roman"/>
                <w:color w:val="000000"/>
                <w:sz w:val="24"/>
                <w:szCs w:val="24"/>
              </w:rPr>
              <w:t>д.Лодыгино</w:t>
            </w:r>
          </w:p>
        </w:tc>
      </w:tr>
      <w:tr w:rsidR="00691675" w:rsidRPr="004F3ED6" w:rsidTr="0058543F">
        <w:trPr>
          <w:trHeight w:val="272"/>
          <w:jc w:val="center"/>
        </w:trPr>
        <w:tc>
          <w:tcPr>
            <w:tcW w:w="2619" w:type="dxa"/>
          </w:tcPr>
          <w:p w:rsidR="00691675" w:rsidRPr="004F3ED6" w:rsidRDefault="00691675" w:rsidP="004F3ED6">
            <w:pPr>
              <w:autoSpaceDE w:val="0"/>
              <w:autoSpaceDN w:val="0"/>
              <w:adjustRightInd w:val="0"/>
              <w:spacing w:after="0"/>
              <w:rPr>
                <w:rFonts w:ascii="Times New Roman" w:hAnsi="Times New Roman" w:cs="Times New Roman"/>
                <w:color w:val="000000"/>
                <w:sz w:val="24"/>
                <w:szCs w:val="24"/>
              </w:rPr>
            </w:pPr>
            <w:r w:rsidRPr="004F3ED6">
              <w:rPr>
                <w:rFonts w:ascii="Times New Roman" w:hAnsi="Times New Roman" w:cs="Times New Roman"/>
                <w:color w:val="000000"/>
                <w:sz w:val="24"/>
                <w:szCs w:val="24"/>
              </w:rPr>
              <w:t>д.Прудищи</w:t>
            </w:r>
          </w:p>
        </w:tc>
      </w:tr>
      <w:tr w:rsidR="00691675" w:rsidRPr="004F3ED6" w:rsidTr="0058543F">
        <w:trPr>
          <w:trHeight w:val="272"/>
          <w:jc w:val="center"/>
        </w:trPr>
        <w:tc>
          <w:tcPr>
            <w:tcW w:w="2619" w:type="dxa"/>
          </w:tcPr>
          <w:p w:rsidR="00691675" w:rsidRPr="004F3ED6" w:rsidRDefault="00691675" w:rsidP="004F3ED6">
            <w:pPr>
              <w:autoSpaceDE w:val="0"/>
              <w:autoSpaceDN w:val="0"/>
              <w:adjustRightInd w:val="0"/>
              <w:spacing w:after="0"/>
              <w:rPr>
                <w:rFonts w:ascii="Times New Roman" w:hAnsi="Times New Roman" w:cs="Times New Roman"/>
                <w:color w:val="000000"/>
                <w:sz w:val="24"/>
                <w:szCs w:val="24"/>
              </w:rPr>
            </w:pPr>
            <w:r w:rsidRPr="004F3ED6">
              <w:rPr>
                <w:rFonts w:ascii="Times New Roman" w:hAnsi="Times New Roman" w:cs="Times New Roman"/>
                <w:color w:val="000000"/>
                <w:sz w:val="24"/>
                <w:szCs w:val="24"/>
              </w:rPr>
              <w:t>д.Дементеевка</w:t>
            </w:r>
          </w:p>
        </w:tc>
      </w:tr>
      <w:tr w:rsidR="00691675" w:rsidRPr="004F3ED6" w:rsidTr="0058543F">
        <w:trPr>
          <w:trHeight w:val="272"/>
          <w:jc w:val="center"/>
        </w:trPr>
        <w:tc>
          <w:tcPr>
            <w:tcW w:w="2619" w:type="dxa"/>
          </w:tcPr>
          <w:p w:rsidR="00691675" w:rsidRPr="004F3ED6" w:rsidRDefault="00691675" w:rsidP="004F3ED6">
            <w:pPr>
              <w:autoSpaceDE w:val="0"/>
              <w:autoSpaceDN w:val="0"/>
              <w:adjustRightInd w:val="0"/>
              <w:spacing w:after="0"/>
              <w:rPr>
                <w:rFonts w:ascii="Times New Roman" w:hAnsi="Times New Roman" w:cs="Times New Roman"/>
                <w:color w:val="000000"/>
                <w:sz w:val="24"/>
                <w:szCs w:val="24"/>
              </w:rPr>
            </w:pPr>
            <w:r w:rsidRPr="004F3ED6">
              <w:rPr>
                <w:rFonts w:ascii="Times New Roman" w:hAnsi="Times New Roman" w:cs="Times New Roman"/>
                <w:color w:val="000000"/>
                <w:sz w:val="24"/>
                <w:szCs w:val="24"/>
              </w:rPr>
              <w:t>д Кульнево</w:t>
            </w:r>
          </w:p>
        </w:tc>
      </w:tr>
      <w:tr w:rsidR="00691675" w:rsidRPr="004F3ED6" w:rsidTr="0058543F">
        <w:trPr>
          <w:trHeight w:val="272"/>
          <w:jc w:val="center"/>
        </w:trPr>
        <w:tc>
          <w:tcPr>
            <w:tcW w:w="2619" w:type="dxa"/>
          </w:tcPr>
          <w:p w:rsidR="00691675" w:rsidRPr="004F3ED6" w:rsidRDefault="00691675" w:rsidP="004F3ED6">
            <w:pPr>
              <w:autoSpaceDE w:val="0"/>
              <w:autoSpaceDN w:val="0"/>
              <w:adjustRightInd w:val="0"/>
              <w:spacing w:after="0"/>
              <w:rPr>
                <w:rFonts w:ascii="Times New Roman" w:hAnsi="Times New Roman" w:cs="Times New Roman"/>
                <w:color w:val="000000"/>
                <w:sz w:val="24"/>
                <w:szCs w:val="24"/>
              </w:rPr>
            </w:pPr>
            <w:r w:rsidRPr="004F3ED6">
              <w:rPr>
                <w:rFonts w:ascii="Times New Roman" w:hAnsi="Times New Roman" w:cs="Times New Roman"/>
                <w:color w:val="000000"/>
                <w:sz w:val="24"/>
                <w:szCs w:val="24"/>
              </w:rPr>
              <w:t>д.Андреевское</w:t>
            </w:r>
          </w:p>
        </w:tc>
      </w:tr>
      <w:tr w:rsidR="00691675" w:rsidRPr="004F3ED6" w:rsidTr="0058543F">
        <w:trPr>
          <w:trHeight w:val="272"/>
          <w:jc w:val="center"/>
        </w:trPr>
        <w:tc>
          <w:tcPr>
            <w:tcW w:w="2619" w:type="dxa"/>
          </w:tcPr>
          <w:p w:rsidR="00691675" w:rsidRPr="004F3ED6" w:rsidRDefault="00691675" w:rsidP="004F3ED6">
            <w:pPr>
              <w:autoSpaceDE w:val="0"/>
              <w:autoSpaceDN w:val="0"/>
              <w:adjustRightInd w:val="0"/>
              <w:spacing w:after="0"/>
              <w:rPr>
                <w:rFonts w:ascii="Times New Roman" w:hAnsi="Times New Roman" w:cs="Times New Roman"/>
                <w:color w:val="000000"/>
                <w:sz w:val="24"/>
                <w:szCs w:val="24"/>
              </w:rPr>
            </w:pPr>
            <w:r w:rsidRPr="004F3ED6">
              <w:rPr>
                <w:rFonts w:ascii="Times New Roman" w:hAnsi="Times New Roman" w:cs="Times New Roman"/>
                <w:color w:val="000000"/>
                <w:sz w:val="24"/>
                <w:szCs w:val="24"/>
              </w:rPr>
              <w:t>д.Головнино</w:t>
            </w:r>
          </w:p>
        </w:tc>
      </w:tr>
      <w:tr w:rsidR="00691675" w:rsidRPr="004F3ED6" w:rsidTr="0058543F">
        <w:trPr>
          <w:trHeight w:val="272"/>
          <w:jc w:val="center"/>
        </w:trPr>
        <w:tc>
          <w:tcPr>
            <w:tcW w:w="2619" w:type="dxa"/>
          </w:tcPr>
          <w:p w:rsidR="00691675" w:rsidRPr="004F3ED6" w:rsidRDefault="00691675" w:rsidP="004F3ED6">
            <w:pPr>
              <w:autoSpaceDE w:val="0"/>
              <w:autoSpaceDN w:val="0"/>
              <w:adjustRightInd w:val="0"/>
              <w:spacing w:after="0"/>
              <w:rPr>
                <w:rFonts w:ascii="Times New Roman" w:hAnsi="Times New Roman" w:cs="Times New Roman"/>
                <w:color w:val="000000"/>
                <w:sz w:val="24"/>
                <w:szCs w:val="24"/>
              </w:rPr>
            </w:pPr>
            <w:r w:rsidRPr="004F3ED6">
              <w:rPr>
                <w:rFonts w:ascii="Times New Roman" w:hAnsi="Times New Roman" w:cs="Times New Roman"/>
                <w:color w:val="000000"/>
                <w:sz w:val="24"/>
                <w:szCs w:val="24"/>
              </w:rPr>
              <w:t>с.Столпово</w:t>
            </w:r>
          </w:p>
        </w:tc>
      </w:tr>
      <w:tr w:rsidR="00691675" w:rsidRPr="004F3ED6" w:rsidTr="0058543F">
        <w:trPr>
          <w:trHeight w:val="272"/>
          <w:jc w:val="center"/>
        </w:trPr>
        <w:tc>
          <w:tcPr>
            <w:tcW w:w="2619" w:type="dxa"/>
          </w:tcPr>
          <w:p w:rsidR="00691675" w:rsidRPr="004F3ED6" w:rsidRDefault="00691675" w:rsidP="004F3ED6">
            <w:pPr>
              <w:autoSpaceDE w:val="0"/>
              <w:autoSpaceDN w:val="0"/>
              <w:adjustRightInd w:val="0"/>
              <w:spacing w:after="0"/>
              <w:rPr>
                <w:rFonts w:ascii="Times New Roman" w:hAnsi="Times New Roman" w:cs="Times New Roman"/>
                <w:color w:val="000000"/>
                <w:sz w:val="24"/>
                <w:szCs w:val="24"/>
              </w:rPr>
            </w:pPr>
            <w:r w:rsidRPr="004F3ED6">
              <w:rPr>
                <w:rFonts w:ascii="Times New Roman" w:hAnsi="Times New Roman" w:cs="Times New Roman"/>
                <w:color w:val="000000"/>
                <w:sz w:val="24"/>
                <w:szCs w:val="24"/>
              </w:rPr>
              <w:t>д.Зябки</w:t>
            </w:r>
          </w:p>
        </w:tc>
      </w:tr>
      <w:tr w:rsidR="00691675" w:rsidRPr="004F3ED6" w:rsidTr="0058543F">
        <w:trPr>
          <w:trHeight w:val="272"/>
          <w:jc w:val="center"/>
        </w:trPr>
        <w:tc>
          <w:tcPr>
            <w:tcW w:w="2619" w:type="dxa"/>
          </w:tcPr>
          <w:p w:rsidR="00691675" w:rsidRPr="004F3ED6" w:rsidRDefault="00691675" w:rsidP="004F3ED6">
            <w:pPr>
              <w:autoSpaceDE w:val="0"/>
              <w:autoSpaceDN w:val="0"/>
              <w:adjustRightInd w:val="0"/>
              <w:spacing w:after="0"/>
              <w:rPr>
                <w:rFonts w:ascii="Times New Roman" w:hAnsi="Times New Roman" w:cs="Times New Roman"/>
                <w:color w:val="000000"/>
                <w:sz w:val="24"/>
                <w:szCs w:val="24"/>
              </w:rPr>
            </w:pPr>
            <w:r w:rsidRPr="004F3ED6">
              <w:rPr>
                <w:rFonts w:ascii="Times New Roman" w:hAnsi="Times New Roman" w:cs="Times New Roman"/>
                <w:color w:val="000000"/>
                <w:sz w:val="24"/>
                <w:szCs w:val="24"/>
              </w:rPr>
              <w:t>с.Нижние Подгоричи</w:t>
            </w:r>
          </w:p>
        </w:tc>
      </w:tr>
      <w:tr w:rsidR="00691675" w:rsidRPr="004F3ED6" w:rsidTr="0058543F">
        <w:trPr>
          <w:trHeight w:val="272"/>
          <w:jc w:val="center"/>
        </w:trPr>
        <w:tc>
          <w:tcPr>
            <w:tcW w:w="2619" w:type="dxa"/>
          </w:tcPr>
          <w:p w:rsidR="00691675" w:rsidRPr="004F3ED6" w:rsidRDefault="00691675" w:rsidP="004F3ED6">
            <w:pPr>
              <w:autoSpaceDE w:val="0"/>
              <w:autoSpaceDN w:val="0"/>
              <w:adjustRightInd w:val="0"/>
              <w:spacing w:after="0"/>
              <w:rPr>
                <w:rFonts w:ascii="Times New Roman" w:hAnsi="Times New Roman" w:cs="Times New Roman"/>
                <w:color w:val="000000"/>
                <w:sz w:val="24"/>
                <w:szCs w:val="24"/>
              </w:rPr>
            </w:pPr>
            <w:r w:rsidRPr="004F3ED6">
              <w:rPr>
                <w:rFonts w:ascii="Times New Roman" w:hAnsi="Times New Roman" w:cs="Times New Roman"/>
                <w:color w:val="000000"/>
                <w:sz w:val="24"/>
                <w:szCs w:val="24"/>
              </w:rPr>
              <w:t>д.Торопово</w:t>
            </w:r>
          </w:p>
        </w:tc>
      </w:tr>
      <w:tr w:rsidR="00691675" w:rsidRPr="004F3ED6" w:rsidTr="0058543F">
        <w:trPr>
          <w:trHeight w:val="272"/>
          <w:jc w:val="center"/>
        </w:trPr>
        <w:tc>
          <w:tcPr>
            <w:tcW w:w="2619" w:type="dxa"/>
          </w:tcPr>
          <w:p w:rsidR="00691675" w:rsidRPr="004F3ED6" w:rsidRDefault="00691675" w:rsidP="004F3ED6">
            <w:pPr>
              <w:autoSpaceDE w:val="0"/>
              <w:autoSpaceDN w:val="0"/>
              <w:adjustRightInd w:val="0"/>
              <w:spacing w:after="0"/>
              <w:rPr>
                <w:rFonts w:ascii="Times New Roman" w:hAnsi="Times New Roman" w:cs="Times New Roman"/>
                <w:color w:val="000000"/>
                <w:sz w:val="24"/>
                <w:szCs w:val="24"/>
              </w:rPr>
            </w:pPr>
            <w:r w:rsidRPr="004F3ED6">
              <w:rPr>
                <w:rFonts w:ascii="Times New Roman" w:hAnsi="Times New Roman" w:cs="Times New Roman"/>
                <w:color w:val="000000"/>
                <w:sz w:val="24"/>
                <w:szCs w:val="24"/>
              </w:rPr>
              <w:t>д.Мехово</w:t>
            </w:r>
          </w:p>
        </w:tc>
      </w:tr>
      <w:tr w:rsidR="00691675" w:rsidRPr="004F3ED6" w:rsidTr="0058543F">
        <w:trPr>
          <w:trHeight w:val="272"/>
          <w:jc w:val="center"/>
        </w:trPr>
        <w:tc>
          <w:tcPr>
            <w:tcW w:w="2619" w:type="dxa"/>
          </w:tcPr>
          <w:p w:rsidR="00691675" w:rsidRPr="004F3ED6" w:rsidRDefault="00691675" w:rsidP="004F3ED6">
            <w:pPr>
              <w:autoSpaceDE w:val="0"/>
              <w:autoSpaceDN w:val="0"/>
              <w:adjustRightInd w:val="0"/>
              <w:spacing w:after="0"/>
              <w:rPr>
                <w:rFonts w:ascii="Times New Roman" w:hAnsi="Times New Roman" w:cs="Times New Roman"/>
                <w:color w:val="000000"/>
                <w:sz w:val="24"/>
                <w:szCs w:val="24"/>
              </w:rPr>
            </w:pPr>
            <w:r w:rsidRPr="004F3ED6">
              <w:rPr>
                <w:rFonts w:ascii="Times New Roman" w:hAnsi="Times New Roman" w:cs="Times New Roman"/>
                <w:color w:val="000000"/>
                <w:sz w:val="24"/>
                <w:szCs w:val="24"/>
              </w:rPr>
              <w:t>д.Слевидово</w:t>
            </w:r>
          </w:p>
        </w:tc>
      </w:tr>
      <w:tr w:rsidR="00691675" w:rsidRPr="004F3ED6" w:rsidTr="0058543F">
        <w:trPr>
          <w:trHeight w:val="272"/>
          <w:jc w:val="center"/>
        </w:trPr>
        <w:tc>
          <w:tcPr>
            <w:tcW w:w="2619" w:type="dxa"/>
          </w:tcPr>
          <w:p w:rsidR="00691675" w:rsidRPr="004F3ED6" w:rsidRDefault="00691675" w:rsidP="004F3ED6">
            <w:pPr>
              <w:autoSpaceDE w:val="0"/>
              <w:autoSpaceDN w:val="0"/>
              <w:adjustRightInd w:val="0"/>
              <w:spacing w:after="0"/>
              <w:jc w:val="right"/>
              <w:rPr>
                <w:rFonts w:ascii="Times New Roman" w:hAnsi="Times New Roman" w:cs="Times New Roman"/>
                <w:color w:val="000000"/>
                <w:sz w:val="24"/>
                <w:szCs w:val="24"/>
              </w:rPr>
            </w:pPr>
          </w:p>
        </w:tc>
      </w:tr>
      <w:tr w:rsidR="00691675" w:rsidRPr="004F3ED6" w:rsidTr="0058543F">
        <w:trPr>
          <w:trHeight w:val="272"/>
          <w:jc w:val="center"/>
        </w:trPr>
        <w:tc>
          <w:tcPr>
            <w:tcW w:w="2619" w:type="dxa"/>
          </w:tcPr>
          <w:p w:rsidR="00691675" w:rsidRPr="004F3ED6" w:rsidRDefault="00691675" w:rsidP="004F3ED6">
            <w:pPr>
              <w:autoSpaceDE w:val="0"/>
              <w:autoSpaceDN w:val="0"/>
              <w:adjustRightInd w:val="0"/>
              <w:spacing w:after="0"/>
              <w:jc w:val="right"/>
              <w:rPr>
                <w:rFonts w:ascii="Times New Roman" w:hAnsi="Times New Roman" w:cs="Times New Roman"/>
                <w:color w:val="000000"/>
                <w:sz w:val="24"/>
                <w:szCs w:val="24"/>
              </w:rPr>
            </w:pPr>
          </w:p>
        </w:tc>
      </w:tr>
    </w:tbl>
    <w:p w:rsidR="00691675" w:rsidRPr="004F3ED6" w:rsidRDefault="00691675" w:rsidP="004F3ED6">
      <w:pPr>
        <w:pStyle w:val="a5"/>
        <w:spacing w:after="0"/>
        <w:ind w:left="360"/>
        <w:jc w:val="both"/>
        <w:rPr>
          <w:rFonts w:ascii="Times New Roman" w:hAnsi="Times New Roman" w:cs="Times New Roman"/>
          <w:color w:val="000000"/>
          <w:sz w:val="24"/>
          <w:szCs w:val="24"/>
          <w:shd w:val="clear" w:color="auto" w:fill="FFFFFF"/>
        </w:rPr>
      </w:pPr>
    </w:p>
    <w:p w:rsidR="00691675" w:rsidRPr="004F3ED6" w:rsidRDefault="00691675" w:rsidP="004F3ED6">
      <w:pPr>
        <w:pStyle w:val="a5"/>
        <w:spacing w:after="0"/>
        <w:ind w:left="360"/>
        <w:jc w:val="both"/>
        <w:rPr>
          <w:rFonts w:ascii="Times New Roman" w:hAnsi="Times New Roman" w:cs="Times New Roman"/>
          <w:color w:val="000000"/>
          <w:sz w:val="24"/>
          <w:szCs w:val="24"/>
        </w:rPr>
      </w:pPr>
      <w:r w:rsidRPr="004F3ED6">
        <w:rPr>
          <w:rFonts w:ascii="Times New Roman" w:hAnsi="Times New Roman" w:cs="Times New Roman"/>
          <w:color w:val="000000"/>
          <w:sz w:val="24"/>
          <w:szCs w:val="24"/>
        </w:rPr>
        <w:t>Наибольшая частота встречаемости редких видов птиц отмечена в населённых пунктах: д.Поляна на озере Полянском, в пойме реки Жиздры, д.Желохово- на озере Тишь, с.Перемышль- на озере Бехдонное, д.Корчевские дворики в пойме реки Жиздры.</w:t>
      </w:r>
    </w:p>
    <w:p w:rsidR="00691675" w:rsidRPr="004F3ED6" w:rsidRDefault="00691675" w:rsidP="004F3ED6">
      <w:pPr>
        <w:pStyle w:val="a5"/>
        <w:spacing w:after="0"/>
        <w:ind w:left="360"/>
        <w:jc w:val="both"/>
        <w:rPr>
          <w:rFonts w:ascii="Times New Roman" w:hAnsi="Times New Roman" w:cs="Times New Roman"/>
          <w:color w:val="000000"/>
          <w:sz w:val="24"/>
          <w:szCs w:val="24"/>
          <w:shd w:val="clear" w:color="auto" w:fill="FFFFFF"/>
        </w:rPr>
      </w:pPr>
    </w:p>
    <w:p w:rsidR="00691675" w:rsidRPr="004F3ED6" w:rsidRDefault="00691675" w:rsidP="004F3ED6">
      <w:pPr>
        <w:pStyle w:val="a5"/>
        <w:numPr>
          <w:ilvl w:val="0"/>
          <w:numId w:val="16"/>
        </w:numPr>
        <w:spacing w:after="0"/>
        <w:jc w:val="both"/>
        <w:rPr>
          <w:rFonts w:ascii="Times New Roman" w:hAnsi="Times New Roman" w:cs="Times New Roman"/>
          <w:color w:val="000000"/>
          <w:sz w:val="24"/>
          <w:szCs w:val="24"/>
          <w:shd w:val="clear" w:color="auto" w:fill="FFFFFF"/>
        </w:rPr>
      </w:pPr>
      <w:r w:rsidRPr="004F3ED6">
        <w:rPr>
          <w:rFonts w:ascii="Times New Roman" w:hAnsi="Times New Roman" w:cs="Times New Roman"/>
          <w:color w:val="000000"/>
          <w:sz w:val="24"/>
          <w:szCs w:val="24"/>
          <w:shd w:val="clear" w:color="auto" w:fill="FFFFFF"/>
        </w:rPr>
        <w:t>Определены экологические группы и характер пребывания «краснокнижных» видов птиц на территории Перемышльского района. Экологические группы:</w:t>
      </w:r>
    </w:p>
    <w:tbl>
      <w:tblPr>
        <w:tblW w:w="4678" w:type="dxa"/>
        <w:jc w:val="center"/>
        <w:tblInd w:w="97" w:type="dxa"/>
        <w:tblLook w:val="04A0"/>
      </w:tblPr>
      <w:tblGrid>
        <w:gridCol w:w="3263"/>
        <w:gridCol w:w="1415"/>
      </w:tblGrid>
      <w:tr w:rsidR="00691675" w:rsidRPr="004F3ED6" w:rsidTr="0058543F">
        <w:trPr>
          <w:trHeight w:val="309"/>
          <w:jc w:val="center"/>
        </w:trPr>
        <w:tc>
          <w:tcPr>
            <w:tcW w:w="3263" w:type="dxa"/>
            <w:tcBorders>
              <w:top w:val="nil"/>
              <w:left w:val="nil"/>
              <w:bottom w:val="nil"/>
              <w:right w:val="nil"/>
            </w:tcBorders>
            <w:shd w:val="clear" w:color="auto" w:fill="auto"/>
            <w:noWrap/>
            <w:vAlign w:val="bottom"/>
            <w:hideMark/>
          </w:tcPr>
          <w:p w:rsidR="00691675" w:rsidRPr="004F3ED6" w:rsidRDefault="00691675" w:rsidP="004F3ED6">
            <w:pPr>
              <w:spacing w:after="0"/>
              <w:rPr>
                <w:rFonts w:ascii="Times New Roman" w:eastAsia="Times New Roman" w:hAnsi="Times New Roman" w:cs="Times New Roman"/>
                <w:color w:val="000000"/>
                <w:sz w:val="24"/>
                <w:szCs w:val="24"/>
              </w:rPr>
            </w:pPr>
            <w:r w:rsidRPr="004F3ED6">
              <w:rPr>
                <w:rFonts w:ascii="Times New Roman" w:eastAsia="Times New Roman" w:hAnsi="Times New Roman" w:cs="Times New Roman"/>
                <w:color w:val="000000"/>
                <w:sz w:val="24"/>
                <w:szCs w:val="24"/>
              </w:rPr>
              <w:t>Лесные птицы</w:t>
            </w:r>
          </w:p>
        </w:tc>
        <w:tc>
          <w:tcPr>
            <w:tcW w:w="1415" w:type="dxa"/>
            <w:tcBorders>
              <w:top w:val="nil"/>
              <w:left w:val="nil"/>
              <w:bottom w:val="nil"/>
              <w:right w:val="nil"/>
            </w:tcBorders>
            <w:shd w:val="clear" w:color="auto" w:fill="auto"/>
            <w:noWrap/>
            <w:vAlign w:val="bottom"/>
            <w:hideMark/>
          </w:tcPr>
          <w:p w:rsidR="00691675" w:rsidRPr="004F3ED6" w:rsidRDefault="00691675" w:rsidP="004F3ED6">
            <w:pPr>
              <w:spacing w:after="0"/>
              <w:jc w:val="right"/>
              <w:rPr>
                <w:rFonts w:ascii="Times New Roman" w:eastAsia="Times New Roman" w:hAnsi="Times New Roman" w:cs="Times New Roman"/>
                <w:color w:val="000000"/>
                <w:sz w:val="24"/>
                <w:szCs w:val="24"/>
              </w:rPr>
            </w:pPr>
            <w:r w:rsidRPr="004F3ED6">
              <w:rPr>
                <w:rFonts w:ascii="Times New Roman" w:eastAsia="Times New Roman" w:hAnsi="Times New Roman" w:cs="Times New Roman"/>
                <w:color w:val="000000"/>
                <w:sz w:val="24"/>
                <w:szCs w:val="24"/>
              </w:rPr>
              <w:t>8 видов</w:t>
            </w:r>
          </w:p>
        </w:tc>
      </w:tr>
      <w:tr w:rsidR="00691675" w:rsidRPr="004F3ED6" w:rsidTr="0058543F">
        <w:trPr>
          <w:trHeight w:val="309"/>
          <w:jc w:val="center"/>
        </w:trPr>
        <w:tc>
          <w:tcPr>
            <w:tcW w:w="3263" w:type="dxa"/>
            <w:tcBorders>
              <w:top w:val="nil"/>
              <w:left w:val="nil"/>
              <w:bottom w:val="nil"/>
              <w:right w:val="nil"/>
            </w:tcBorders>
            <w:shd w:val="clear" w:color="auto" w:fill="auto"/>
            <w:noWrap/>
            <w:vAlign w:val="bottom"/>
            <w:hideMark/>
          </w:tcPr>
          <w:p w:rsidR="00691675" w:rsidRPr="004F3ED6" w:rsidRDefault="00691675" w:rsidP="004F3ED6">
            <w:pPr>
              <w:spacing w:after="0"/>
              <w:rPr>
                <w:rFonts w:ascii="Times New Roman" w:eastAsia="Times New Roman" w:hAnsi="Times New Roman" w:cs="Times New Roman"/>
                <w:color w:val="000000"/>
                <w:sz w:val="24"/>
                <w:szCs w:val="24"/>
              </w:rPr>
            </w:pPr>
            <w:r w:rsidRPr="004F3ED6">
              <w:rPr>
                <w:rFonts w:ascii="Times New Roman" w:eastAsia="Times New Roman" w:hAnsi="Times New Roman" w:cs="Times New Roman"/>
                <w:color w:val="000000"/>
                <w:sz w:val="24"/>
                <w:szCs w:val="24"/>
              </w:rPr>
              <w:t>Птицы побережий и болот</w:t>
            </w:r>
          </w:p>
        </w:tc>
        <w:tc>
          <w:tcPr>
            <w:tcW w:w="1415" w:type="dxa"/>
            <w:tcBorders>
              <w:top w:val="nil"/>
              <w:left w:val="nil"/>
              <w:bottom w:val="nil"/>
              <w:right w:val="nil"/>
            </w:tcBorders>
            <w:shd w:val="clear" w:color="auto" w:fill="auto"/>
            <w:noWrap/>
            <w:vAlign w:val="bottom"/>
            <w:hideMark/>
          </w:tcPr>
          <w:p w:rsidR="00691675" w:rsidRPr="004F3ED6" w:rsidRDefault="00691675" w:rsidP="004F3ED6">
            <w:pPr>
              <w:spacing w:after="0"/>
              <w:jc w:val="right"/>
              <w:rPr>
                <w:rFonts w:ascii="Times New Roman" w:eastAsia="Times New Roman" w:hAnsi="Times New Roman" w:cs="Times New Roman"/>
                <w:color w:val="000000"/>
                <w:sz w:val="24"/>
                <w:szCs w:val="24"/>
              </w:rPr>
            </w:pPr>
            <w:r w:rsidRPr="004F3ED6">
              <w:rPr>
                <w:rFonts w:ascii="Times New Roman" w:eastAsia="Times New Roman" w:hAnsi="Times New Roman" w:cs="Times New Roman"/>
                <w:color w:val="000000"/>
                <w:sz w:val="24"/>
                <w:szCs w:val="24"/>
              </w:rPr>
              <w:t>16 видов</w:t>
            </w:r>
          </w:p>
        </w:tc>
      </w:tr>
      <w:tr w:rsidR="00691675" w:rsidRPr="004F3ED6" w:rsidTr="0058543F">
        <w:trPr>
          <w:trHeight w:val="309"/>
          <w:jc w:val="center"/>
        </w:trPr>
        <w:tc>
          <w:tcPr>
            <w:tcW w:w="3263" w:type="dxa"/>
            <w:tcBorders>
              <w:top w:val="nil"/>
              <w:left w:val="nil"/>
              <w:bottom w:val="nil"/>
              <w:right w:val="nil"/>
            </w:tcBorders>
            <w:shd w:val="clear" w:color="auto" w:fill="auto"/>
            <w:noWrap/>
            <w:vAlign w:val="bottom"/>
            <w:hideMark/>
          </w:tcPr>
          <w:p w:rsidR="00691675" w:rsidRPr="004F3ED6" w:rsidRDefault="00691675" w:rsidP="004F3ED6">
            <w:pPr>
              <w:spacing w:after="0"/>
              <w:rPr>
                <w:rFonts w:ascii="Times New Roman" w:eastAsia="Times New Roman" w:hAnsi="Times New Roman" w:cs="Times New Roman"/>
                <w:color w:val="000000"/>
                <w:sz w:val="24"/>
                <w:szCs w:val="24"/>
              </w:rPr>
            </w:pPr>
            <w:r w:rsidRPr="004F3ED6">
              <w:rPr>
                <w:rFonts w:ascii="Times New Roman" w:eastAsia="Times New Roman" w:hAnsi="Times New Roman" w:cs="Times New Roman"/>
                <w:color w:val="000000"/>
                <w:sz w:val="24"/>
                <w:szCs w:val="24"/>
              </w:rPr>
              <w:t>Лугово- полевые</w:t>
            </w:r>
          </w:p>
        </w:tc>
        <w:tc>
          <w:tcPr>
            <w:tcW w:w="1415" w:type="dxa"/>
            <w:tcBorders>
              <w:top w:val="nil"/>
              <w:left w:val="nil"/>
              <w:bottom w:val="nil"/>
              <w:right w:val="nil"/>
            </w:tcBorders>
            <w:shd w:val="clear" w:color="auto" w:fill="auto"/>
            <w:noWrap/>
            <w:vAlign w:val="bottom"/>
            <w:hideMark/>
          </w:tcPr>
          <w:p w:rsidR="00691675" w:rsidRPr="004F3ED6" w:rsidRDefault="00691675" w:rsidP="004F3ED6">
            <w:pPr>
              <w:spacing w:after="0"/>
              <w:jc w:val="right"/>
              <w:rPr>
                <w:rFonts w:ascii="Times New Roman" w:eastAsia="Times New Roman" w:hAnsi="Times New Roman" w:cs="Times New Roman"/>
                <w:color w:val="000000"/>
                <w:sz w:val="24"/>
                <w:szCs w:val="24"/>
              </w:rPr>
            </w:pPr>
            <w:r w:rsidRPr="004F3ED6">
              <w:rPr>
                <w:rFonts w:ascii="Times New Roman" w:eastAsia="Times New Roman" w:hAnsi="Times New Roman" w:cs="Times New Roman"/>
                <w:color w:val="000000"/>
                <w:sz w:val="24"/>
                <w:szCs w:val="24"/>
              </w:rPr>
              <w:t>5 видов</w:t>
            </w:r>
          </w:p>
        </w:tc>
      </w:tr>
      <w:tr w:rsidR="00691675" w:rsidRPr="004F3ED6" w:rsidTr="0058543F">
        <w:trPr>
          <w:trHeight w:val="309"/>
          <w:jc w:val="center"/>
        </w:trPr>
        <w:tc>
          <w:tcPr>
            <w:tcW w:w="3263" w:type="dxa"/>
            <w:tcBorders>
              <w:top w:val="nil"/>
              <w:left w:val="nil"/>
              <w:bottom w:val="nil"/>
              <w:right w:val="nil"/>
            </w:tcBorders>
            <w:shd w:val="clear" w:color="auto" w:fill="auto"/>
            <w:noWrap/>
            <w:vAlign w:val="bottom"/>
            <w:hideMark/>
          </w:tcPr>
          <w:p w:rsidR="00691675" w:rsidRPr="004F3ED6" w:rsidRDefault="00691675" w:rsidP="004F3ED6">
            <w:pPr>
              <w:spacing w:after="0"/>
              <w:rPr>
                <w:rFonts w:ascii="Times New Roman" w:eastAsia="Times New Roman" w:hAnsi="Times New Roman" w:cs="Times New Roman"/>
                <w:color w:val="000000"/>
                <w:sz w:val="24"/>
                <w:szCs w:val="24"/>
              </w:rPr>
            </w:pPr>
            <w:r w:rsidRPr="004F3ED6">
              <w:rPr>
                <w:rFonts w:ascii="Times New Roman" w:eastAsia="Times New Roman" w:hAnsi="Times New Roman" w:cs="Times New Roman"/>
                <w:color w:val="000000"/>
                <w:sz w:val="24"/>
                <w:szCs w:val="24"/>
              </w:rPr>
              <w:t>Птицы открытых пространств</w:t>
            </w:r>
          </w:p>
        </w:tc>
        <w:tc>
          <w:tcPr>
            <w:tcW w:w="1415" w:type="dxa"/>
            <w:tcBorders>
              <w:top w:val="nil"/>
              <w:left w:val="nil"/>
              <w:bottom w:val="nil"/>
              <w:right w:val="nil"/>
            </w:tcBorders>
            <w:shd w:val="clear" w:color="auto" w:fill="auto"/>
            <w:noWrap/>
            <w:vAlign w:val="bottom"/>
            <w:hideMark/>
          </w:tcPr>
          <w:p w:rsidR="00691675" w:rsidRPr="004F3ED6" w:rsidRDefault="00691675" w:rsidP="004F3ED6">
            <w:pPr>
              <w:spacing w:after="0"/>
              <w:jc w:val="right"/>
              <w:rPr>
                <w:rFonts w:ascii="Times New Roman" w:eastAsia="Times New Roman" w:hAnsi="Times New Roman" w:cs="Times New Roman"/>
                <w:color w:val="000000"/>
                <w:sz w:val="24"/>
                <w:szCs w:val="24"/>
              </w:rPr>
            </w:pPr>
            <w:r w:rsidRPr="004F3ED6">
              <w:rPr>
                <w:rFonts w:ascii="Times New Roman" w:eastAsia="Times New Roman" w:hAnsi="Times New Roman" w:cs="Times New Roman"/>
                <w:color w:val="000000"/>
                <w:sz w:val="24"/>
                <w:szCs w:val="24"/>
              </w:rPr>
              <w:t>1вид</w:t>
            </w:r>
          </w:p>
        </w:tc>
      </w:tr>
    </w:tbl>
    <w:p w:rsidR="00691675" w:rsidRPr="004F3ED6" w:rsidRDefault="00691675" w:rsidP="004F3ED6">
      <w:pPr>
        <w:pStyle w:val="a5"/>
        <w:spacing w:after="0"/>
        <w:ind w:left="360"/>
        <w:jc w:val="both"/>
        <w:rPr>
          <w:rFonts w:ascii="Times New Roman" w:hAnsi="Times New Roman" w:cs="Times New Roman"/>
          <w:color w:val="000000"/>
          <w:sz w:val="24"/>
          <w:szCs w:val="24"/>
          <w:shd w:val="clear" w:color="auto" w:fill="FFFFFF"/>
        </w:rPr>
      </w:pPr>
    </w:p>
    <w:p w:rsidR="00691675" w:rsidRPr="004F3ED6" w:rsidRDefault="00691675" w:rsidP="004F3ED6">
      <w:pPr>
        <w:pStyle w:val="a5"/>
        <w:spacing w:after="0"/>
        <w:ind w:left="360"/>
        <w:jc w:val="both"/>
        <w:rPr>
          <w:rFonts w:ascii="Times New Roman" w:hAnsi="Times New Roman" w:cs="Times New Roman"/>
          <w:color w:val="000000"/>
          <w:sz w:val="24"/>
          <w:szCs w:val="24"/>
          <w:shd w:val="clear" w:color="auto" w:fill="FFFFFF"/>
        </w:rPr>
      </w:pPr>
    </w:p>
    <w:p w:rsidR="00691675" w:rsidRPr="004F3ED6" w:rsidRDefault="00691675" w:rsidP="004F3ED6">
      <w:pPr>
        <w:pStyle w:val="a5"/>
        <w:spacing w:after="0"/>
        <w:ind w:left="360"/>
        <w:jc w:val="both"/>
        <w:rPr>
          <w:rFonts w:ascii="Times New Roman" w:hAnsi="Times New Roman" w:cs="Times New Roman"/>
          <w:color w:val="000000"/>
          <w:sz w:val="24"/>
          <w:szCs w:val="24"/>
          <w:shd w:val="clear" w:color="auto" w:fill="FFFFFF"/>
        </w:rPr>
      </w:pPr>
    </w:p>
    <w:p w:rsidR="00691675" w:rsidRPr="004F3ED6" w:rsidRDefault="00691675" w:rsidP="004F3ED6">
      <w:pPr>
        <w:pStyle w:val="a5"/>
        <w:spacing w:after="0"/>
        <w:ind w:left="360"/>
        <w:jc w:val="both"/>
        <w:rPr>
          <w:rFonts w:ascii="Times New Roman" w:hAnsi="Times New Roman" w:cs="Times New Roman"/>
          <w:color w:val="000000"/>
          <w:sz w:val="24"/>
          <w:szCs w:val="24"/>
          <w:shd w:val="clear" w:color="auto" w:fill="FFFFFF"/>
        </w:rPr>
      </w:pPr>
      <w:r w:rsidRPr="004F3ED6">
        <w:rPr>
          <w:rFonts w:ascii="Times New Roman" w:hAnsi="Times New Roman" w:cs="Times New Roman"/>
          <w:color w:val="000000"/>
          <w:sz w:val="24"/>
          <w:szCs w:val="24"/>
          <w:shd w:val="clear" w:color="auto" w:fill="FFFFFF"/>
        </w:rPr>
        <w:lastRenderedPageBreak/>
        <w:t>Характер пребывания редких видов птиц Перемышльского района Калужской области:</w:t>
      </w:r>
    </w:p>
    <w:tbl>
      <w:tblPr>
        <w:tblW w:w="0" w:type="auto"/>
        <w:jc w:val="center"/>
        <w:tblLayout w:type="fixed"/>
        <w:tblCellMar>
          <w:left w:w="30" w:type="dxa"/>
          <w:right w:w="30" w:type="dxa"/>
        </w:tblCellMar>
        <w:tblLook w:val="0000"/>
      </w:tblPr>
      <w:tblGrid>
        <w:gridCol w:w="2262"/>
        <w:gridCol w:w="2181"/>
      </w:tblGrid>
      <w:tr w:rsidR="00691675" w:rsidRPr="004F3ED6" w:rsidTr="0058543F">
        <w:trPr>
          <w:trHeight w:val="308"/>
          <w:jc w:val="center"/>
        </w:trPr>
        <w:tc>
          <w:tcPr>
            <w:tcW w:w="2262" w:type="dxa"/>
          </w:tcPr>
          <w:p w:rsidR="00691675" w:rsidRPr="004F3ED6" w:rsidRDefault="00691675" w:rsidP="004F3ED6">
            <w:pPr>
              <w:autoSpaceDE w:val="0"/>
              <w:autoSpaceDN w:val="0"/>
              <w:adjustRightInd w:val="0"/>
              <w:spacing w:after="0"/>
              <w:rPr>
                <w:rFonts w:ascii="Times New Roman" w:hAnsi="Times New Roman" w:cs="Times New Roman"/>
                <w:color w:val="000000"/>
                <w:sz w:val="24"/>
                <w:szCs w:val="24"/>
              </w:rPr>
            </w:pPr>
            <w:r w:rsidRPr="004F3ED6">
              <w:rPr>
                <w:rFonts w:ascii="Times New Roman" w:hAnsi="Times New Roman" w:cs="Times New Roman"/>
                <w:color w:val="000000"/>
                <w:sz w:val="24"/>
                <w:szCs w:val="24"/>
              </w:rPr>
              <w:t>Пролётный</w:t>
            </w:r>
          </w:p>
        </w:tc>
        <w:tc>
          <w:tcPr>
            <w:tcW w:w="2181" w:type="dxa"/>
          </w:tcPr>
          <w:p w:rsidR="00691675" w:rsidRPr="004F3ED6" w:rsidRDefault="00691675" w:rsidP="004F3ED6">
            <w:pPr>
              <w:autoSpaceDE w:val="0"/>
              <w:autoSpaceDN w:val="0"/>
              <w:adjustRightInd w:val="0"/>
              <w:spacing w:after="0"/>
              <w:jc w:val="right"/>
              <w:rPr>
                <w:rFonts w:ascii="Times New Roman" w:hAnsi="Times New Roman" w:cs="Times New Roman"/>
                <w:color w:val="000000"/>
                <w:sz w:val="24"/>
                <w:szCs w:val="24"/>
              </w:rPr>
            </w:pPr>
            <w:r w:rsidRPr="004F3ED6">
              <w:rPr>
                <w:rFonts w:ascii="Times New Roman" w:hAnsi="Times New Roman" w:cs="Times New Roman"/>
                <w:color w:val="000000"/>
                <w:sz w:val="24"/>
                <w:szCs w:val="24"/>
              </w:rPr>
              <w:t>11 видов</w:t>
            </w:r>
          </w:p>
        </w:tc>
      </w:tr>
      <w:tr w:rsidR="00691675" w:rsidRPr="004F3ED6" w:rsidTr="0058543F">
        <w:trPr>
          <w:trHeight w:val="308"/>
          <w:jc w:val="center"/>
        </w:trPr>
        <w:tc>
          <w:tcPr>
            <w:tcW w:w="2262" w:type="dxa"/>
          </w:tcPr>
          <w:p w:rsidR="00691675" w:rsidRPr="004F3ED6" w:rsidRDefault="00691675" w:rsidP="004F3ED6">
            <w:pPr>
              <w:autoSpaceDE w:val="0"/>
              <w:autoSpaceDN w:val="0"/>
              <w:adjustRightInd w:val="0"/>
              <w:spacing w:after="0"/>
              <w:rPr>
                <w:rFonts w:ascii="Times New Roman" w:hAnsi="Times New Roman" w:cs="Times New Roman"/>
                <w:color w:val="000000"/>
                <w:sz w:val="24"/>
                <w:szCs w:val="24"/>
              </w:rPr>
            </w:pPr>
            <w:r w:rsidRPr="004F3ED6">
              <w:rPr>
                <w:rFonts w:ascii="Times New Roman" w:hAnsi="Times New Roman" w:cs="Times New Roman"/>
                <w:color w:val="000000"/>
                <w:sz w:val="24"/>
                <w:szCs w:val="24"/>
              </w:rPr>
              <w:t>Гнездящийся</w:t>
            </w:r>
          </w:p>
        </w:tc>
        <w:tc>
          <w:tcPr>
            <w:tcW w:w="2181" w:type="dxa"/>
          </w:tcPr>
          <w:p w:rsidR="00691675" w:rsidRPr="004F3ED6" w:rsidRDefault="00691675" w:rsidP="004F3ED6">
            <w:pPr>
              <w:autoSpaceDE w:val="0"/>
              <w:autoSpaceDN w:val="0"/>
              <w:adjustRightInd w:val="0"/>
              <w:spacing w:after="0"/>
              <w:jc w:val="right"/>
              <w:rPr>
                <w:rFonts w:ascii="Times New Roman" w:hAnsi="Times New Roman" w:cs="Times New Roman"/>
                <w:color w:val="000000"/>
                <w:sz w:val="24"/>
                <w:szCs w:val="24"/>
              </w:rPr>
            </w:pPr>
            <w:r w:rsidRPr="004F3ED6">
              <w:rPr>
                <w:rFonts w:ascii="Times New Roman" w:hAnsi="Times New Roman" w:cs="Times New Roman"/>
                <w:color w:val="000000"/>
                <w:sz w:val="24"/>
                <w:szCs w:val="24"/>
              </w:rPr>
              <w:t>14 видов</w:t>
            </w:r>
          </w:p>
        </w:tc>
      </w:tr>
      <w:tr w:rsidR="00691675" w:rsidRPr="004F3ED6" w:rsidTr="0058543F">
        <w:trPr>
          <w:trHeight w:val="308"/>
          <w:jc w:val="center"/>
        </w:trPr>
        <w:tc>
          <w:tcPr>
            <w:tcW w:w="2262" w:type="dxa"/>
          </w:tcPr>
          <w:p w:rsidR="00691675" w:rsidRPr="004F3ED6" w:rsidRDefault="00691675" w:rsidP="004F3ED6">
            <w:pPr>
              <w:autoSpaceDE w:val="0"/>
              <w:autoSpaceDN w:val="0"/>
              <w:adjustRightInd w:val="0"/>
              <w:spacing w:after="0"/>
              <w:rPr>
                <w:rFonts w:ascii="Times New Roman" w:hAnsi="Times New Roman" w:cs="Times New Roman"/>
                <w:color w:val="000000"/>
                <w:sz w:val="24"/>
                <w:szCs w:val="24"/>
              </w:rPr>
            </w:pPr>
            <w:r w:rsidRPr="004F3ED6">
              <w:rPr>
                <w:rFonts w:ascii="Times New Roman" w:hAnsi="Times New Roman" w:cs="Times New Roman"/>
                <w:color w:val="000000"/>
                <w:sz w:val="24"/>
                <w:szCs w:val="24"/>
              </w:rPr>
              <w:t>Вероятно гнездящийся</w:t>
            </w:r>
          </w:p>
        </w:tc>
        <w:tc>
          <w:tcPr>
            <w:tcW w:w="2181" w:type="dxa"/>
          </w:tcPr>
          <w:p w:rsidR="00691675" w:rsidRPr="004F3ED6" w:rsidRDefault="00691675" w:rsidP="004F3ED6">
            <w:pPr>
              <w:autoSpaceDE w:val="0"/>
              <w:autoSpaceDN w:val="0"/>
              <w:adjustRightInd w:val="0"/>
              <w:spacing w:after="0"/>
              <w:jc w:val="right"/>
              <w:rPr>
                <w:rFonts w:ascii="Times New Roman" w:hAnsi="Times New Roman" w:cs="Times New Roman"/>
                <w:color w:val="000000"/>
                <w:sz w:val="24"/>
                <w:szCs w:val="24"/>
              </w:rPr>
            </w:pPr>
            <w:r w:rsidRPr="004F3ED6">
              <w:rPr>
                <w:rFonts w:ascii="Times New Roman" w:hAnsi="Times New Roman" w:cs="Times New Roman"/>
                <w:color w:val="000000"/>
                <w:sz w:val="24"/>
                <w:szCs w:val="24"/>
              </w:rPr>
              <w:t>3 вида</w:t>
            </w:r>
          </w:p>
        </w:tc>
      </w:tr>
      <w:tr w:rsidR="00691675" w:rsidRPr="004F3ED6" w:rsidTr="0058543F">
        <w:trPr>
          <w:trHeight w:val="308"/>
          <w:jc w:val="center"/>
        </w:trPr>
        <w:tc>
          <w:tcPr>
            <w:tcW w:w="2262" w:type="dxa"/>
          </w:tcPr>
          <w:p w:rsidR="00691675" w:rsidRPr="004F3ED6" w:rsidRDefault="00691675" w:rsidP="004F3ED6">
            <w:pPr>
              <w:autoSpaceDE w:val="0"/>
              <w:autoSpaceDN w:val="0"/>
              <w:adjustRightInd w:val="0"/>
              <w:spacing w:after="0"/>
              <w:rPr>
                <w:rFonts w:ascii="Times New Roman" w:hAnsi="Times New Roman" w:cs="Times New Roman"/>
                <w:color w:val="000000"/>
                <w:sz w:val="24"/>
                <w:szCs w:val="24"/>
              </w:rPr>
            </w:pPr>
            <w:r w:rsidRPr="004F3ED6">
              <w:rPr>
                <w:rFonts w:ascii="Times New Roman" w:hAnsi="Times New Roman" w:cs="Times New Roman"/>
                <w:color w:val="000000"/>
                <w:sz w:val="24"/>
                <w:szCs w:val="24"/>
              </w:rPr>
              <w:t>Вероятно гнездящийся осёдлый</w:t>
            </w:r>
          </w:p>
        </w:tc>
        <w:tc>
          <w:tcPr>
            <w:tcW w:w="2181" w:type="dxa"/>
          </w:tcPr>
          <w:p w:rsidR="00691675" w:rsidRPr="004F3ED6" w:rsidRDefault="00691675" w:rsidP="004F3ED6">
            <w:pPr>
              <w:autoSpaceDE w:val="0"/>
              <w:autoSpaceDN w:val="0"/>
              <w:adjustRightInd w:val="0"/>
              <w:spacing w:after="0"/>
              <w:jc w:val="right"/>
              <w:rPr>
                <w:rFonts w:ascii="Times New Roman" w:hAnsi="Times New Roman" w:cs="Times New Roman"/>
                <w:color w:val="000000"/>
                <w:sz w:val="24"/>
                <w:szCs w:val="24"/>
              </w:rPr>
            </w:pPr>
            <w:r w:rsidRPr="004F3ED6">
              <w:rPr>
                <w:rFonts w:ascii="Times New Roman" w:hAnsi="Times New Roman" w:cs="Times New Roman"/>
                <w:color w:val="000000"/>
                <w:sz w:val="24"/>
                <w:szCs w:val="24"/>
              </w:rPr>
              <w:t>2 вида</w:t>
            </w:r>
          </w:p>
        </w:tc>
      </w:tr>
    </w:tbl>
    <w:p w:rsidR="00691675" w:rsidRPr="004F3ED6" w:rsidRDefault="00691675" w:rsidP="004F3ED6">
      <w:pPr>
        <w:pStyle w:val="a5"/>
        <w:spacing w:after="0"/>
        <w:ind w:left="360"/>
        <w:jc w:val="both"/>
        <w:rPr>
          <w:rFonts w:ascii="Times New Roman" w:hAnsi="Times New Roman" w:cs="Times New Roman"/>
          <w:color w:val="000000"/>
          <w:sz w:val="24"/>
          <w:szCs w:val="24"/>
          <w:shd w:val="clear" w:color="auto" w:fill="FFFFFF"/>
        </w:rPr>
      </w:pPr>
    </w:p>
    <w:p w:rsidR="00691675" w:rsidRPr="004F3ED6" w:rsidRDefault="00691675" w:rsidP="004F3ED6">
      <w:pPr>
        <w:pStyle w:val="a5"/>
        <w:spacing w:after="0"/>
        <w:ind w:left="360"/>
        <w:jc w:val="both"/>
        <w:rPr>
          <w:rFonts w:ascii="Times New Roman" w:hAnsi="Times New Roman" w:cs="Times New Roman"/>
          <w:color w:val="000000"/>
          <w:sz w:val="24"/>
          <w:szCs w:val="24"/>
          <w:shd w:val="clear" w:color="auto" w:fill="FFFFFF"/>
        </w:rPr>
      </w:pPr>
    </w:p>
    <w:p w:rsidR="00691675" w:rsidRPr="004F3ED6" w:rsidRDefault="00691675" w:rsidP="004F3ED6">
      <w:pPr>
        <w:pStyle w:val="a5"/>
        <w:numPr>
          <w:ilvl w:val="0"/>
          <w:numId w:val="16"/>
        </w:numPr>
        <w:spacing w:after="0"/>
        <w:jc w:val="both"/>
        <w:rPr>
          <w:rFonts w:ascii="Times New Roman" w:hAnsi="Times New Roman" w:cs="Times New Roman"/>
          <w:color w:val="000000"/>
          <w:sz w:val="24"/>
          <w:szCs w:val="24"/>
          <w:shd w:val="clear" w:color="auto" w:fill="FFFFFF"/>
        </w:rPr>
      </w:pPr>
      <w:r w:rsidRPr="004F3ED6">
        <w:rPr>
          <w:rFonts w:ascii="Times New Roman" w:hAnsi="Times New Roman" w:cs="Times New Roman"/>
          <w:color w:val="000000"/>
          <w:sz w:val="24"/>
          <w:szCs w:val="24"/>
          <w:shd w:val="clear" w:color="auto" w:fill="FFFFFF"/>
        </w:rPr>
        <w:t>Выявлен охранный статус и динамика частоты встречаемости «краснокнижных» видов птиц на территории Перемышльского района.</w:t>
      </w:r>
    </w:p>
    <w:tbl>
      <w:tblPr>
        <w:tblW w:w="0" w:type="auto"/>
        <w:tblInd w:w="314" w:type="dxa"/>
        <w:tblLayout w:type="fixed"/>
        <w:tblCellMar>
          <w:left w:w="30" w:type="dxa"/>
          <w:right w:w="30" w:type="dxa"/>
        </w:tblCellMar>
        <w:tblLook w:val="0000"/>
      </w:tblPr>
      <w:tblGrid>
        <w:gridCol w:w="2783"/>
        <w:gridCol w:w="1128"/>
        <w:gridCol w:w="1128"/>
        <w:gridCol w:w="1128"/>
        <w:gridCol w:w="1129"/>
      </w:tblGrid>
      <w:tr w:rsidR="00691675" w:rsidRPr="004F3ED6" w:rsidTr="0058543F">
        <w:trPr>
          <w:trHeight w:val="290"/>
        </w:trPr>
        <w:tc>
          <w:tcPr>
            <w:tcW w:w="2783" w:type="dxa"/>
          </w:tcPr>
          <w:p w:rsidR="00691675" w:rsidRPr="004F3ED6" w:rsidRDefault="00691675" w:rsidP="004F3ED6">
            <w:pPr>
              <w:autoSpaceDE w:val="0"/>
              <w:autoSpaceDN w:val="0"/>
              <w:adjustRightInd w:val="0"/>
              <w:spacing w:after="0"/>
              <w:rPr>
                <w:rFonts w:ascii="Times New Roman" w:hAnsi="Times New Roman" w:cs="Times New Roman"/>
                <w:color w:val="000000"/>
                <w:sz w:val="24"/>
                <w:szCs w:val="24"/>
              </w:rPr>
            </w:pPr>
            <w:r w:rsidRPr="004F3ED6">
              <w:rPr>
                <w:rFonts w:ascii="Times New Roman" w:hAnsi="Times New Roman" w:cs="Times New Roman"/>
                <w:color w:val="000000"/>
                <w:sz w:val="24"/>
                <w:szCs w:val="24"/>
              </w:rPr>
              <w:t>Динамика частоты встречаемости редких видов</w:t>
            </w:r>
          </w:p>
        </w:tc>
        <w:tc>
          <w:tcPr>
            <w:tcW w:w="1128" w:type="dxa"/>
          </w:tcPr>
          <w:p w:rsidR="00691675" w:rsidRPr="004F3ED6" w:rsidRDefault="00691675" w:rsidP="004F3ED6">
            <w:pPr>
              <w:autoSpaceDE w:val="0"/>
              <w:autoSpaceDN w:val="0"/>
              <w:adjustRightInd w:val="0"/>
              <w:spacing w:after="0"/>
              <w:rPr>
                <w:rFonts w:ascii="Times New Roman" w:hAnsi="Times New Roman" w:cs="Times New Roman"/>
                <w:color w:val="000000"/>
                <w:sz w:val="24"/>
                <w:szCs w:val="24"/>
              </w:rPr>
            </w:pPr>
            <w:r w:rsidRPr="004F3ED6">
              <w:rPr>
                <w:rFonts w:ascii="Times New Roman" w:hAnsi="Times New Roman" w:cs="Times New Roman"/>
                <w:color w:val="000000"/>
                <w:sz w:val="24"/>
                <w:szCs w:val="24"/>
              </w:rPr>
              <w:t>2019/2020 год</w:t>
            </w:r>
          </w:p>
        </w:tc>
        <w:tc>
          <w:tcPr>
            <w:tcW w:w="1128" w:type="dxa"/>
          </w:tcPr>
          <w:p w:rsidR="00691675" w:rsidRPr="004F3ED6" w:rsidRDefault="00691675" w:rsidP="004F3ED6">
            <w:pPr>
              <w:autoSpaceDE w:val="0"/>
              <w:autoSpaceDN w:val="0"/>
              <w:adjustRightInd w:val="0"/>
              <w:spacing w:after="0"/>
              <w:rPr>
                <w:rFonts w:ascii="Times New Roman" w:hAnsi="Times New Roman" w:cs="Times New Roman"/>
                <w:color w:val="000000"/>
                <w:sz w:val="24"/>
                <w:szCs w:val="24"/>
              </w:rPr>
            </w:pPr>
            <w:r w:rsidRPr="004F3ED6">
              <w:rPr>
                <w:rFonts w:ascii="Times New Roman" w:hAnsi="Times New Roman" w:cs="Times New Roman"/>
                <w:color w:val="000000"/>
                <w:sz w:val="24"/>
                <w:szCs w:val="24"/>
              </w:rPr>
              <w:t>2020/2021 год</w:t>
            </w:r>
          </w:p>
        </w:tc>
        <w:tc>
          <w:tcPr>
            <w:tcW w:w="2257" w:type="dxa"/>
            <w:gridSpan w:val="2"/>
          </w:tcPr>
          <w:p w:rsidR="00691675" w:rsidRPr="004F3ED6" w:rsidRDefault="00691675" w:rsidP="004F3ED6">
            <w:pPr>
              <w:autoSpaceDE w:val="0"/>
              <w:autoSpaceDN w:val="0"/>
              <w:adjustRightInd w:val="0"/>
              <w:spacing w:after="0"/>
              <w:rPr>
                <w:rFonts w:ascii="Times New Roman" w:hAnsi="Times New Roman" w:cs="Times New Roman"/>
                <w:color w:val="000000"/>
                <w:sz w:val="24"/>
                <w:szCs w:val="24"/>
              </w:rPr>
            </w:pPr>
            <w:r w:rsidRPr="004F3ED6">
              <w:rPr>
                <w:rFonts w:ascii="Times New Roman" w:hAnsi="Times New Roman" w:cs="Times New Roman"/>
                <w:color w:val="000000"/>
                <w:sz w:val="24"/>
                <w:szCs w:val="24"/>
              </w:rPr>
              <w:t xml:space="preserve">2021/2022 </w:t>
            </w:r>
          </w:p>
          <w:p w:rsidR="00691675" w:rsidRPr="004F3ED6" w:rsidRDefault="00691675" w:rsidP="004F3ED6">
            <w:pPr>
              <w:autoSpaceDE w:val="0"/>
              <w:autoSpaceDN w:val="0"/>
              <w:adjustRightInd w:val="0"/>
              <w:spacing w:after="0"/>
              <w:rPr>
                <w:rFonts w:ascii="Times New Roman" w:hAnsi="Times New Roman" w:cs="Times New Roman"/>
                <w:color w:val="000000"/>
                <w:sz w:val="24"/>
                <w:szCs w:val="24"/>
              </w:rPr>
            </w:pPr>
            <w:r w:rsidRPr="004F3ED6">
              <w:rPr>
                <w:rFonts w:ascii="Times New Roman" w:hAnsi="Times New Roman" w:cs="Times New Roman"/>
                <w:color w:val="000000"/>
                <w:sz w:val="24"/>
                <w:szCs w:val="24"/>
              </w:rPr>
              <w:t>год</w:t>
            </w:r>
          </w:p>
        </w:tc>
      </w:tr>
      <w:tr w:rsidR="00691675" w:rsidRPr="004F3ED6" w:rsidTr="0058543F">
        <w:trPr>
          <w:trHeight w:val="290"/>
        </w:trPr>
        <w:tc>
          <w:tcPr>
            <w:tcW w:w="2783" w:type="dxa"/>
          </w:tcPr>
          <w:p w:rsidR="00691675" w:rsidRPr="004F3ED6" w:rsidRDefault="00691675" w:rsidP="004F3ED6">
            <w:pPr>
              <w:autoSpaceDE w:val="0"/>
              <w:autoSpaceDN w:val="0"/>
              <w:adjustRightInd w:val="0"/>
              <w:spacing w:after="0"/>
              <w:rPr>
                <w:rFonts w:ascii="Times New Roman" w:hAnsi="Times New Roman" w:cs="Times New Roman"/>
                <w:color w:val="000000"/>
                <w:sz w:val="24"/>
                <w:szCs w:val="24"/>
              </w:rPr>
            </w:pPr>
            <w:r w:rsidRPr="004F3ED6">
              <w:rPr>
                <w:rFonts w:ascii="Times New Roman" w:hAnsi="Times New Roman" w:cs="Times New Roman"/>
                <w:color w:val="000000"/>
                <w:sz w:val="24"/>
                <w:szCs w:val="24"/>
              </w:rPr>
              <w:t>Число  редких видов  птиц</w:t>
            </w:r>
          </w:p>
        </w:tc>
        <w:tc>
          <w:tcPr>
            <w:tcW w:w="1128" w:type="dxa"/>
          </w:tcPr>
          <w:p w:rsidR="00691675" w:rsidRPr="004F3ED6" w:rsidRDefault="00691675" w:rsidP="004F3ED6">
            <w:pPr>
              <w:autoSpaceDE w:val="0"/>
              <w:autoSpaceDN w:val="0"/>
              <w:adjustRightInd w:val="0"/>
              <w:spacing w:after="0"/>
              <w:jc w:val="right"/>
              <w:rPr>
                <w:rFonts w:ascii="Times New Roman" w:hAnsi="Times New Roman" w:cs="Times New Roman"/>
                <w:color w:val="000000"/>
                <w:sz w:val="24"/>
                <w:szCs w:val="24"/>
              </w:rPr>
            </w:pPr>
            <w:r w:rsidRPr="004F3ED6">
              <w:rPr>
                <w:rFonts w:ascii="Times New Roman" w:hAnsi="Times New Roman" w:cs="Times New Roman"/>
                <w:color w:val="000000"/>
                <w:sz w:val="24"/>
                <w:szCs w:val="24"/>
              </w:rPr>
              <w:t>5</w:t>
            </w:r>
          </w:p>
        </w:tc>
        <w:tc>
          <w:tcPr>
            <w:tcW w:w="1128" w:type="dxa"/>
          </w:tcPr>
          <w:p w:rsidR="00691675" w:rsidRPr="004F3ED6" w:rsidRDefault="00691675" w:rsidP="004F3ED6">
            <w:pPr>
              <w:autoSpaceDE w:val="0"/>
              <w:autoSpaceDN w:val="0"/>
              <w:adjustRightInd w:val="0"/>
              <w:spacing w:after="0"/>
              <w:jc w:val="right"/>
              <w:rPr>
                <w:rFonts w:ascii="Times New Roman" w:hAnsi="Times New Roman" w:cs="Times New Roman"/>
                <w:color w:val="000000"/>
                <w:sz w:val="24"/>
                <w:szCs w:val="24"/>
              </w:rPr>
            </w:pPr>
            <w:r w:rsidRPr="004F3ED6">
              <w:rPr>
                <w:rFonts w:ascii="Times New Roman" w:hAnsi="Times New Roman" w:cs="Times New Roman"/>
                <w:color w:val="000000"/>
                <w:sz w:val="24"/>
                <w:szCs w:val="24"/>
              </w:rPr>
              <w:t>20</w:t>
            </w:r>
          </w:p>
        </w:tc>
        <w:tc>
          <w:tcPr>
            <w:tcW w:w="1128" w:type="dxa"/>
          </w:tcPr>
          <w:p w:rsidR="00691675" w:rsidRPr="004F3ED6" w:rsidRDefault="00691675" w:rsidP="004F3ED6">
            <w:pPr>
              <w:autoSpaceDE w:val="0"/>
              <w:autoSpaceDN w:val="0"/>
              <w:adjustRightInd w:val="0"/>
              <w:spacing w:after="0"/>
              <w:jc w:val="right"/>
              <w:rPr>
                <w:rFonts w:ascii="Times New Roman" w:hAnsi="Times New Roman" w:cs="Times New Roman"/>
                <w:color w:val="000000"/>
                <w:sz w:val="24"/>
                <w:szCs w:val="24"/>
              </w:rPr>
            </w:pPr>
            <w:r w:rsidRPr="004F3ED6">
              <w:rPr>
                <w:rFonts w:ascii="Times New Roman" w:hAnsi="Times New Roman" w:cs="Times New Roman"/>
                <w:color w:val="000000"/>
                <w:sz w:val="24"/>
                <w:szCs w:val="24"/>
              </w:rPr>
              <w:t>17</w:t>
            </w:r>
          </w:p>
        </w:tc>
        <w:tc>
          <w:tcPr>
            <w:tcW w:w="1128" w:type="dxa"/>
          </w:tcPr>
          <w:p w:rsidR="00691675" w:rsidRPr="004F3ED6" w:rsidRDefault="00691675" w:rsidP="004F3ED6">
            <w:pPr>
              <w:autoSpaceDE w:val="0"/>
              <w:autoSpaceDN w:val="0"/>
              <w:adjustRightInd w:val="0"/>
              <w:spacing w:after="0"/>
              <w:jc w:val="right"/>
              <w:rPr>
                <w:rFonts w:ascii="Times New Roman" w:hAnsi="Times New Roman" w:cs="Times New Roman"/>
                <w:color w:val="000000"/>
                <w:sz w:val="24"/>
                <w:szCs w:val="24"/>
              </w:rPr>
            </w:pPr>
          </w:p>
        </w:tc>
      </w:tr>
    </w:tbl>
    <w:p w:rsidR="00691675" w:rsidRPr="004F3ED6" w:rsidRDefault="00691675" w:rsidP="004F3ED6">
      <w:pPr>
        <w:pStyle w:val="a5"/>
        <w:spacing w:after="0"/>
        <w:ind w:left="360"/>
        <w:jc w:val="both"/>
        <w:rPr>
          <w:rFonts w:ascii="Times New Roman" w:hAnsi="Times New Roman" w:cs="Times New Roman"/>
          <w:color w:val="000000"/>
          <w:sz w:val="24"/>
          <w:szCs w:val="24"/>
          <w:shd w:val="clear" w:color="auto" w:fill="FFFFFF"/>
        </w:rPr>
      </w:pPr>
    </w:p>
    <w:p w:rsidR="00691675" w:rsidRPr="004F3ED6" w:rsidRDefault="00691675" w:rsidP="004F3ED6">
      <w:pPr>
        <w:pStyle w:val="a5"/>
        <w:spacing w:after="0"/>
        <w:ind w:left="360"/>
        <w:jc w:val="both"/>
        <w:rPr>
          <w:rFonts w:ascii="Times New Roman" w:hAnsi="Times New Roman"/>
          <w:bCs/>
          <w:sz w:val="24"/>
          <w:szCs w:val="24"/>
        </w:rPr>
      </w:pPr>
    </w:p>
    <w:p w:rsidR="00691675" w:rsidRPr="004F3ED6" w:rsidRDefault="00691675" w:rsidP="004F3ED6">
      <w:pPr>
        <w:jc w:val="both"/>
        <w:rPr>
          <w:rFonts w:ascii="Times New Roman" w:hAnsi="Times New Roman" w:cs="Times New Roman"/>
          <w:sz w:val="24"/>
          <w:szCs w:val="24"/>
        </w:rPr>
      </w:pPr>
      <w:r w:rsidRPr="004F3ED6">
        <w:rPr>
          <w:rFonts w:ascii="Times New Roman" w:hAnsi="Times New Roman" w:cs="Times New Roman"/>
          <w:sz w:val="24"/>
          <w:szCs w:val="24"/>
        </w:rPr>
        <w:t>Отмечается возрастание числа редких видов птиц Красной книги Калужской области на территории Перемышльского района. Наиболее часто регистрируемые редкие виды: белый аист, большая белая цапля, лебедь- шипун и золотистая щурка. Увеличилась частота регистрации вида – полевой лунь на территории Перемышльского района.</w:t>
      </w:r>
    </w:p>
    <w:p w:rsidR="00691675" w:rsidRPr="004F3ED6" w:rsidRDefault="00691675" w:rsidP="004F3ED6">
      <w:pPr>
        <w:rPr>
          <w:rFonts w:ascii="Times New Roman" w:hAnsi="Times New Roman" w:cs="Times New Roman"/>
          <w:sz w:val="24"/>
          <w:szCs w:val="24"/>
        </w:rPr>
      </w:pPr>
      <w:r w:rsidRPr="004F3ED6">
        <w:rPr>
          <w:rFonts w:ascii="Times New Roman" w:hAnsi="Times New Roman" w:cs="Times New Roman"/>
          <w:sz w:val="24"/>
          <w:szCs w:val="24"/>
        </w:rPr>
        <w:t>По охранному статусу больше всего редких видов. Наблюдается увеличение числа редких видов птиц, появление видов, находящих под угрозой исчезновения.</w:t>
      </w:r>
    </w:p>
    <w:tbl>
      <w:tblPr>
        <w:tblW w:w="0" w:type="auto"/>
        <w:tblLayout w:type="fixed"/>
        <w:tblCellMar>
          <w:left w:w="30" w:type="dxa"/>
          <w:right w:w="30" w:type="dxa"/>
        </w:tblCellMar>
        <w:tblLook w:val="0000"/>
      </w:tblPr>
      <w:tblGrid>
        <w:gridCol w:w="1306"/>
        <w:gridCol w:w="2835"/>
        <w:gridCol w:w="2410"/>
        <w:gridCol w:w="2594"/>
      </w:tblGrid>
      <w:tr w:rsidR="00691675" w:rsidRPr="004F3ED6" w:rsidTr="0058543F">
        <w:trPr>
          <w:trHeight w:val="284"/>
        </w:trPr>
        <w:tc>
          <w:tcPr>
            <w:tcW w:w="1306" w:type="dxa"/>
            <w:tcBorders>
              <w:top w:val="single" w:sz="6" w:space="0" w:color="0000FF"/>
              <w:left w:val="single" w:sz="6" w:space="0" w:color="0000FF"/>
              <w:bottom w:val="single" w:sz="2" w:space="0" w:color="000000"/>
              <w:right w:val="single" w:sz="2" w:space="0" w:color="000000"/>
            </w:tcBorders>
          </w:tcPr>
          <w:p w:rsidR="00691675" w:rsidRPr="004F3ED6" w:rsidRDefault="00691675" w:rsidP="004F3ED6">
            <w:pPr>
              <w:autoSpaceDE w:val="0"/>
              <w:autoSpaceDN w:val="0"/>
              <w:adjustRightInd w:val="0"/>
              <w:spacing w:after="0"/>
              <w:rPr>
                <w:rFonts w:ascii="Times New Roman" w:hAnsi="Times New Roman" w:cs="Times New Roman"/>
                <w:color w:val="000000"/>
                <w:sz w:val="24"/>
                <w:szCs w:val="24"/>
              </w:rPr>
            </w:pPr>
            <w:r w:rsidRPr="004F3ED6">
              <w:rPr>
                <w:rFonts w:ascii="Times New Roman" w:hAnsi="Times New Roman" w:cs="Times New Roman"/>
                <w:color w:val="000000"/>
                <w:sz w:val="24"/>
                <w:szCs w:val="24"/>
              </w:rPr>
              <w:t>Годы</w:t>
            </w:r>
          </w:p>
        </w:tc>
        <w:tc>
          <w:tcPr>
            <w:tcW w:w="2835" w:type="dxa"/>
            <w:tcBorders>
              <w:top w:val="single" w:sz="6" w:space="0" w:color="0000FF"/>
              <w:left w:val="single" w:sz="2" w:space="0" w:color="000000"/>
              <w:bottom w:val="single" w:sz="2" w:space="0" w:color="000000"/>
              <w:right w:val="single" w:sz="2" w:space="0" w:color="000000"/>
            </w:tcBorders>
          </w:tcPr>
          <w:p w:rsidR="00691675" w:rsidRPr="004F3ED6" w:rsidRDefault="00691675" w:rsidP="004F3ED6">
            <w:pPr>
              <w:autoSpaceDE w:val="0"/>
              <w:autoSpaceDN w:val="0"/>
              <w:adjustRightInd w:val="0"/>
              <w:spacing w:after="0"/>
              <w:rPr>
                <w:rFonts w:ascii="Times New Roman" w:hAnsi="Times New Roman" w:cs="Times New Roman"/>
                <w:b/>
                <w:color w:val="000000"/>
                <w:sz w:val="24"/>
                <w:szCs w:val="24"/>
              </w:rPr>
            </w:pPr>
            <w:r w:rsidRPr="004F3ED6">
              <w:rPr>
                <w:rFonts w:ascii="Times New Roman" w:hAnsi="Times New Roman" w:cs="Times New Roman"/>
                <w:b/>
                <w:color w:val="000000"/>
                <w:sz w:val="24"/>
                <w:szCs w:val="24"/>
              </w:rPr>
              <w:t xml:space="preserve">1 категория. </w:t>
            </w:r>
          </w:p>
          <w:p w:rsidR="00691675" w:rsidRPr="004F3ED6" w:rsidRDefault="00691675" w:rsidP="004F3ED6">
            <w:pPr>
              <w:autoSpaceDE w:val="0"/>
              <w:autoSpaceDN w:val="0"/>
              <w:adjustRightInd w:val="0"/>
              <w:spacing w:after="0"/>
              <w:rPr>
                <w:rFonts w:ascii="Times New Roman" w:hAnsi="Times New Roman" w:cs="Times New Roman"/>
                <w:color w:val="000000"/>
                <w:sz w:val="24"/>
                <w:szCs w:val="24"/>
              </w:rPr>
            </w:pPr>
            <w:r w:rsidRPr="004F3ED6">
              <w:rPr>
                <w:rFonts w:ascii="Times New Roman" w:hAnsi="Times New Roman" w:cs="Times New Roman"/>
                <w:color w:val="000000"/>
                <w:sz w:val="24"/>
                <w:szCs w:val="24"/>
              </w:rPr>
              <w:t>Виды, находящиеся под угрозой исчезновения</w:t>
            </w:r>
          </w:p>
        </w:tc>
        <w:tc>
          <w:tcPr>
            <w:tcW w:w="2410" w:type="dxa"/>
            <w:tcBorders>
              <w:top w:val="single" w:sz="6" w:space="0" w:color="0000FF"/>
              <w:left w:val="single" w:sz="2" w:space="0" w:color="000000"/>
              <w:bottom w:val="single" w:sz="2" w:space="0" w:color="000000"/>
              <w:right w:val="single" w:sz="2" w:space="0" w:color="000000"/>
            </w:tcBorders>
          </w:tcPr>
          <w:p w:rsidR="00691675" w:rsidRPr="004F3ED6" w:rsidRDefault="00691675" w:rsidP="004F3ED6">
            <w:pPr>
              <w:autoSpaceDE w:val="0"/>
              <w:autoSpaceDN w:val="0"/>
              <w:adjustRightInd w:val="0"/>
              <w:spacing w:after="0"/>
              <w:rPr>
                <w:rFonts w:ascii="Times New Roman" w:hAnsi="Times New Roman" w:cs="Times New Roman"/>
                <w:color w:val="000000"/>
                <w:sz w:val="24"/>
                <w:szCs w:val="24"/>
              </w:rPr>
            </w:pPr>
            <w:r w:rsidRPr="004F3ED6">
              <w:rPr>
                <w:rFonts w:ascii="Times New Roman" w:hAnsi="Times New Roman" w:cs="Times New Roman"/>
                <w:b/>
                <w:color w:val="000000"/>
                <w:sz w:val="24"/>
                <w:szCs w:val="24"/>
              </w:rPr>
              <w:t>2 категория.</w:t>
            </w:r>
            <w:r w:rsidRPr="004F3ED6">
              <w:rPr>
                <w:rFonts w:ascii="Times New Roman" w:hAnsi="Times New Roman" w:cs="Times New Roman"/>
                <w:color w:val="000000"/>
                <w:sz w:val="24"/>
                <w:szCs w:val="24"/>
              </w:rPr>
              <w:t xml:space="preserve"> Сокращающиеся в численности виды</w:t>
            </w:r>
          </w:p>
        </w:tc>
        <w:tc>
          <w:tcPr>
            <w:tcW w:w="2594" w:type="dxa"/>
            <w:tcBorders>
              <w:top w:val="single" w:sz="6" w:space="0" w:color="0000FF"/>
              <w:left w:val="single" w:sz="2" w:space="0" w:color="000000"/>
              <w:bottom w:val="single" w:sz="2" w:space="0" w:color="000000"/>
              <w:right w:val="single" w:sz="6" w:space="0" w:color="0000FF"/>
            </w:tcBorders>
          </w:tcPr>
          <w:p w:rsidR="00691675" w:rsidRPr="004F3ED6" w:rsidRDefault="00691675" w:rsidP="004F3ED6">
            <w:pPr>
              <w:autoSpaceDE w:val="0"/>
              <w:autoSpaceDN w:val="0"/>
              <w:adjustRightInd w:val="0"/>
              <w:spacing w:after="0"/>
              <w:rPr>
                <w:rFonts w:ascii="Times New Roman" w:hAnsi="Times New Roman" w:cs="Times New Roman"/>
                <w:b/>
                <w:color w:val="000000"/>
                <w:sz w:val="24"/>
                <w:szCs w:val="24"/>
              </w:rPr>
            </w:pPr>
            <w:r w:rsidRPr="004F3ED6">
              <w:rPr>
                <w:rFonts w:ascii="Times New Roman" w:hAnsi="Times New Roman" w:cs="Times New Roman"/>
                <w:b/>
                <w:color w:val="000000"/>
                <w:sz w:val="24"/>
                <w:szCs w:val="24"/>
              </w:rPr>
              <w:t>3 категория.</w:t>
            </w:r>
          </w:p>
          <w:p w:rsidR="00691675" w:rsidRPr="004F3ED6" w:rsidRDefault="00691675" w:rsidP="004F3ED6">
            <w:pPr>
              <w:autoSpaceDE w:val="0"/>
              <w:autoSpaceDN w:val="0"/>
              <w:adjustRightInd w:val="0"/>
              <w:spacing w:after="0"/>
              <w:rPr>
                <w:rFonts w:ascii="Times New Roman" w:hAnsi="Times New Roman" w:cs="Times New Roman"/>
                <w:color w:val="000000"/>
                <w:sz w:val="24"/>
                <w:szCs w:val="24"/>
              </w:rPr>
            </w:pPr>
            <w:r w:rsidRPr="004F3ED6">
              <w:rPr>
                <w:rFonts w:ascii="Times New Roman" w:hAnsi="Times New Roman" w:cs="Times New Roman"/>
                <w:color w:val="000000"/>
                <w:sz w:val="24"/>
                <w:szCs w:val="24"/>
              </w:rPr>
              <w:t xml:space="preserve"> Редкие виды</w:t>
            </w:r>
          </w:p>
        </w:tc>
      </w:tr>
      <w:tr w:rsidR="00691675" w:rsidRPr="004F3ED6" w:rsidTr="0058543F">
        <w:trPr>
          <w:trHeight w:val="284"/>
        </w:trPr>
        <w:tc>
          <w:tcPr>
            <w:tcW w:w="1306" w:type="dxa"/>
            <w:tcBorders>
              <w:top w:val="single" w:sz="2" w:space="0" w:color="000000"/>
              <w:left w:val="single" w:sz="6" w:space="0" w:color="0000FF"/>
              <w:bottom w:val="single" w:sz="2" w:space="0" w:color="000000"/>
              <w:right w:val="single" w:sz="2" w:space="0" w:color="000000"/>
            </w:tcBorders>
          </w:tcPr>
          <w:p w:rsidR="00691675" w:rsidRPr="004F3ED6" w:rsidRDefault="00691675" w:rsidP="004F3ED6">
            <w:pPr>
              <w:autoSpaceDE w:val="0"/>
              <w:autoSpaceDN w:val="0"/>
              <w:adjustRightInd w:val="0"/>
              <w:spacing w:after="0"/>
              <w:rPr>
                <w:rFonts w:ascii="Times New Roman" w:hAnsi="Times New Roman" w:cs="Times New Roman"/>
                <w:color w:val="000000"/>
                <w:sz w:val="24"/>
                <w:szCs w:val="24"/>
              </w:rPr>
            </w:pPr>
            <w:r w:rsidRPr="004F3ED6">
              <w:rPr>
                <w:rFonts w:ascii="Times New Roman" w:hAnsi="Times New Roman" w:cs="Times New Roman"/>
                <w:color w:val="000000"/>
                <w:sz w:val="24"/>
                <w:szCs w:val="24"/>
              </w:rPr>
              <w:t>2019/2020</w:t>
            </w:r>
          </w:p>
        </w:tc>
        <w:tc>
          <w:tcPr>
            <w:tcW w:w="2835" w:type="dxa"/>
            <w:tcBorders>
              <w:top w:val="single" w:sz="2" w:space="0" w:color="000000"/>
              <w:left w:val="single" w:sz="2" w:space="0" w:color="000000"/>
              <w:bottom w:val="single" w:sz="2" w:space="0" w:color="000000"/>
              <w:right w:val="single" w:sz="2" w:space="0" w:color="000000"/>
            </w:tcBorders>
          </w:tcPr>
          <w:p w:rsidR="00691675" w:rsidRPr="004F3ED6" w:rsidRDefault="00691675" w:rsidP="004F3ED6">
            <w:pPr>
              <w:autoSpaceDE w:val="0"/>
              <w:autoSpaceDN w:val="0"/>
              <w:adjustRightInd w:val="0"/>
              <w:spacing w:after="0"/>
              <w:jc w:val="right"/>
              <w:rPr>
                <w:rFonts w:ascii="Times New Roman" w:hAnsi="Times New Roman" w:cs="Times New Roman"/>
                <w:color w:val="000000"/>
                <w:sz w:val="24"/>
                <w:szCs w:val="24"/>
              </w:rPr>
            </w:pPr>
            <w:r w:rsidRPr="004F3ED6">
              <w:rPr>
                <w:rFonts w:ascii="Times New Roman" w:hAnsi="Times New Roman" w:cs="Times New Roman"/>
                <w:color w:val="000000"/>
                <w:sz w:val="24"/>
                <w:szCs w:val="24"/>
              </w:rPr>
              <w:t>0</w:t>
            </w:r>
          </w:p>
        </w:tc>
        <w:tc>
          <w:tcPr>
            <w:tcW w:w="2410" w:type="dxa"/>
            <w:tcBorders>
              <w:top w:val="single" w:sz="2" w:space="0" w:color="000000"/>
              <w:left w:val="single" w:sz="2" w:space="0" w:color="000000"/>
              <w:bottom w:val="single" w:sz="2" w:space="0" w:color="000000"/>
              <w:right w:val="single" w:sz="2" w:space="0" w:color="000000"/>
            </w:tcBorders>
          </w:tcPr>
          <w:p w:rsidR="00691675" w:rsidRPr="004F3ED6" w:rsidRDefault="00691675" w:rsidP="004F3ED6">
            <w:pPr>
              <w:autoSpaceDE w:val="0"/>
              <w:autoSpaceDN w:val="0"/>
              <w:adjustRightInd w:val="0"/>
              <w:spacing w:after="0"/>
              <w:jc w:val="right"/>
              <w:rPr>
                <w:rFonts w:ascii="Times New Roman" w:hAnsi="Times New Roman" w:cs="Times New Roman"/>
                <w:color w:val="000000"/>
                <w:sz w:val="24"/>
                <w:szCs w:val="24"/>
              </w:rPr>
            </w:pPr>
            <w:r w:rsidRPr="004F3ED6">
              <w:rPr>
                <w:rFonts w:ascii="Times New Roman" w:hAnsi="Times New Roman" w:cs="Times New Roman"/>
                <w:color w:val="000000"/>
                <w:sz w:val="24"/>
                <w:szCs w:val="24"/>
              </w:rPr>
              <w:t>0</w:t>
            </w:r>
          </w:p>
        </w:tc>
        <w:tc>
          <w:tcPr>
            <w:tcW w:w="2594" w:type="dxa"/>
            <w:tcBorders>
              <w:top w:val="single" w:sz="2" w:space="0" w:color="000000"/>
              <w:left w:val="single" w:sz="2" w:space="0" w:color="000000"/>
              <w:bottom w:val="single" w:sz="2" w:space="0" w:color="000000"/>
              <w:right w:val="single" w:sz="6" w:space="0" w:color="0000FF"/>
            </w:tcBorders>
          </w:tcPr>
          <w:p w:rsidR="00691675" w:rsidRPr="004F3ED6" w:rsidRDefault="00691675" w:rsidP="004F3ED6">
            <w:pPr>
              <w:autoSpaceDE w:val="0"/>
              <w:autoSpaceDN w:val="0"/>
              <w:adjustRightInd w:val="0"/>
              <w:spacing w:after="0"/>
              <w:jc w:val="right"/>
              <w:rPr>
                <w:rFonts w:ascii="Times New Roman" w:hAnsi="Times New Roman" w:cs="Times New Roman"/>
                <w:color w:val="000000"/>
                <w:sz w:val="24"/>
                <w:szCs w:val="24"/>
              </w:rPr>
            </w:pPr>
            <w:r w:rsidRPr="004F3ED6">
              <w:rPr>
                <w:rFonts w:ascii="Times New Roman" w:hAnsi="Times New Roman" w:cs="Times New Roman"/>
                <w:color w:val="000000"/>
                <w:sz w:val="24"/>
                <w:szCs w:val="24"/>
              </w:rPr>
              <w:t>5</w:t>
            </w:r>
          </w:p>
        </w:tc>
      </w:tr>
      <w:tr w:rsidR="00691675" w:rsidRPr="004F3ED6" w:rsidTr="0058543F">
        <w:trPr>
          <w:trHeight w:val="284"/>
        </w:trPr>
        <w:tc>
          <w:tcPr>
            <w:tcW w:w="1306" w:type="dxa"/>
            <w:tcBorders>
              <w:top w:val="single" w:sz="2" w:space="0" w:color="000000"/>
              <w:left w:val="single" w:sz="6" w:space="0" w:color="0000FF"/>
              <w:bottom w:val="single" w:sz="2" w:space="0" w:color="000000"/>
              <w:right w:val="single" w:sz="2" w:space="0" w:color="000000"/>
            </w:tcBorders>
          </w:tcPr>
          <w:p w:rsidR="00691675" w:rsidRPr="004F3ED6" w:rsidRDefault="00691675" w:rsidP="004F3ED6">
            <w:pPr>
              <w:autoSpaceDE w:val="0"/>
              <w:autoSpaceDN w:val="0"/>
              <w:adjustRightInd w:val="0"/>
              <w:spacing w:after="0"/>
              <w:rPr>
                <w:rFonts w:ascii="Times New Roman" w:hAnsi="Times New Roman" w:cs="Times New Roman"/>
                <w:color w:val="000000"/>
                <w:sz w:val="24"/>
                <w:szCs w:val="24"/>
              </w:rPr>
            </w:pPr>
            <w:r w:rsidRPr="004F3ED6">
              <w:rPr>
                <w:rFonts w:ascii="Times New Roman" w:hAnsi="Times New Roman" w:cs="Times New Roman"/>
                <w:color w:val="000000"/>
                <w:sz w:val="24"/>
                <w:szCs w:val="24"/>
              </w:rPr>
              <w:t>2020/2021</w:t>
            </w:r>
          </w:p>
        </w:tc>
        <w:tc>
          <w:tcPr>
            <w:tcW w:w="2835" w:type="dxa"/>
            <w:tcBorders>
              <w:top w:val="single" w:sz="2" w:space="0" w:color="000000"/>
              <w:left w:val="single" w:sz="2" w:space="0" w:color="000000"/>
              <w:bottom w:val="single" w:sz="2" w:space="0" w:color="000000"/>
              <w:right w:val="single" w:sz="2" w:space="0" w:color="000000"/>
            </w:tcBorders>
          </w:tcPr>
          <w:p w:rsidR="00691675" w:rsidRPr="004F3ED6" w:rsidRDefault="00691675" w:rsidP="004F3ED6">
            <w:pPr>
              <w:autoSpaceDE w:val="0"/>
              <w:autoSpaceDN w:val="0"/>
              <w:adjustRightInd w:val="0"/>
              <w:spacing w:after="0"/>
              <w:jc w:val="right"/>
              <w:rPr>
                <w:rFonts w:ascii="Times New Roman" w:hAnsi="Times New Roman" w:cs="Times New Roman"/>
                <w:color w:val="000000"/>
                <w:sz w:val="24"/>
                <w:szCs w:val="24"/>
              </w:rPr>
            </w:pPr>
            <w:r w:rsidRPr="004F3ED6">
              <w:rPr>
                <w:rFonts w:ascii="Times New Roman" w:hAnsi="Times New Roman" w:cs="Times New Roman"/>
                <w:color w:val="000000"/>
                <w:sz w:val="24"/>
                <w:szCs w:val="24"/>
              </w:rPr>
              <w:t>5</w:t>
            </w:r>
          </w:p>
        </w:tc>
        <w:tc>
          <w:tcPr>
            <w:tcW w:w="2410" w:type="dxa"/>
            <w:tcBorders>
              <w:top w:val="single" w:sz="2" w:space="0" w:color="000000"/>
              <w:left w:val="single" w:sz="2" w:space="0" w:color="000000"/>
              <w:bottom w:val="single" w:sz="2" w:space="0" w:color="000000"/>
              <w:right w:val="single" w:sz="2" w:space="0" w:color="000000"/>
            </w:tcBorders>
          </w:tcPr>
          <w:p w:rsidR="00691675" w:rsidRPr="004F3ED6" w:rsidRDefault="00691675" w:rsidP="004F3ED6">
            <w:pPr>
              <w:autoSpaceDE w:val="0"/>
              <w:autoSpaceDN w:val="0"/>
              <w:adjustRightInd w:val="0"/>
              <w:spacing w:after="0"/>
              <w:jc w:val="right"/>
              <w:rPr>
                <w:rFonts w:ascii="Times New Roman" w:hAnsi="Times New Roman" w:cs="Times New Roman"/>
                <w:color w:val="000000"/>
                <w:sz w:val="24"/>
                <w:szCs w:val="24"/>
              </w:rPr>
            </w:pPr>
            <w:r w:rsidRPr="004F3ED6">
              <w:rPr>
                <w:rFonts w:ascii="Times New Roman" w:hAnsi="Times New Roman" w:cs="Times New Roman"/>
                <w:color w:val="000000"/>
                <w:sz w:val="24"/>
                <w:szCs w:val="24"/>
              </w:rPr>
              <w:t>0</w:t>
            </w:r>
          </w:p>
        </w:tc>
        <w:tc>
          <w:tcPr>
            <w:tcW w:w="2594" w:type="dxa"/>
            <w:tcBorders>
              <w:top w:val="single" w:sz="2" w:space="0" w:color="000000"/>
              <w:left w:val="single" w:sz="2" w:space="0" w:color="000000"/>
              <w:bottom w:val="single" w:sz="2" w:space="0" w:color="000000"/>
              <w:right w:val="single" w:sz="6" w:space="0" w:color="0000FF"/>
            </w:tcBorders>
          </w:tcPr>
          <w:p w:rsidR="00691675" w:rsidRPr="004F3ED6" w:rsidRDefault="00691675" w:rsidP="004F3ED6">
            <w:pPr>
              <w:autoSpaceDE w:val="0"/>
              <w:autoSpaceDN w:val="0"/>
              <w:adjustRightInd w:val="0"/>
              <w:spacing w:after="0"/>
              <w:jc w:val="right"/>
              <w:rPr>
                <w:rFonts w:ascii="Times New Roman" w:hAnsi="Times New Roman" w:cs="Times New Roman"/>
                <w:color w:val="000000"/>
                <w:sz w:val="24"/>
                <w:szCs w:val="24"/>
              </w:rPr>
            </w:pPr>
            <w:r w:rsidRPr="004F3ED6">
              <w:rPr>
                <w:rFonts w:ascii="Times New Roman" w:hAnsi="Times New Roman" w:cs="Times New Roman"/>
                <w:color w:val="000000"/>
                <w:sz w:val="24"/>
                <w:szCs w:val="24"/>
              </w:rPr>
              <w:t>15</w:t>
            </w:r>
          </w:p>
        </w:tc>
      </w:tr>
      <w:tr w:rsidR="00691675" w:rsidRPr="004F3ED6" w:rsidTr="0058543F">
        <w:trPr>
          <w:trHeight w:val="284"/>
        </w:trPr>
        <w:tc>
          <w:tcPr>
            <w:tcW w:w="1306" w:type="dxa"/>
            <w:tcBorders>
              <w:top w:val="single" w:sz="2" w:space="0" w:color="000000"/>
              <w:left w:val="single" w:sz="6" w:space="0" w:color="0000FF"/>
              <w:bottom w:val="single" w:sz="6" w:space="0" w:color="0000FF"/>
              <w:right w:val="single" w:sz="2" w:space="0" w:color="000000"/>
            </w:tcBorders>
          </w:tcPr>
          <w:p w:rsidR="00691675" w:rsidRPr="004F3ED6" w:rsidRDefault="00691675" w:rsidP="004F3ED6">
            <w:pPr>
              <w:autoSpaceDE w:val="0"/>
              <w:autoSpaceDN w:val="0"/>
              <w:adjustRightInd w:val="0"/>
              <w:spacing w:after="0"/>
              <w:rPr>
                <w:rFonts w:ascii="Times New Roman" w:hAnsi="Times New Roman" w:cs="Times New Roman"/>
                <w:color w:val="000000"/>
                <w:sz w:val="24"/>
                <w:szCs w:val="24"/>
              </w:rPr>
            </w:pPr>
            <w:r w:rsidRPr="004F3ED6">
              <w:rPr>
                <w:rFonts w:ascii="Times New Roman" w:hAnsi="Times New Roman" w:cs="Times New Roman"/>
                <w:color w:val="000000"/>
                <w:sz w:val="24"/>
                <w:szCs w:val="24"/>
              </w:rPr>
              <w:t>2021/2022</w:t>
            </w:r>
          </w:p>
        </w:tc>
        <w:tc>
          <w:tcPr>
            <w:tcW w:w="2835" w:type="dxa"/>
            <w:tcBorders>
              <w:top w:val="single" w:sz="2" w:space="0" w:color="000000"/>
              <w:left w:val="single" w:sz="2" w:space="0" w:color="000000"/>
              <w:bottom w:val="single" w:sz="6" w:space="0" w:color="0000FF"/>
              <w:right w:val="single" w:sz="2" w:space="0" w:color="000000"/>
            </w:tcBorders>
          </w:tcPr>
          <w:p w:rsidR="00691675" w:rsidRPr="004F3ED6" w:rsidRDefault="00691675" w:rsidP="004F3ED6">
            <w:pPr>
              <w:autoSpaceDE w:val="0"/>
              <w:autoSpaceDN w:val="0"/>
              <w:adjustRightInd w:val="0"/>
              <w:spacing w:after="0"/>
              <w:jc w:val="right"/>
              <w:rPr>
                <w:rFonts w:ascii="Times New Roman" w:hAnsi="Times New Roman" w:cs="Times New Roman"/>
                <w:color w:val="000000"/>
                <w:sz w:val="24"/>
                <w:szCs w:val="24"/>
              </w:rPr>
            </w:pPr>
            <w:r w:rsidRPr="004F3ED6">
              <w:rPr>
                <w:rFonts w:ascii="Times New Roman" w:hAnsi="Times New Roman" w:cs="Times New Roman"/>
                <w:color w:val="000000"/>
                <w:sz w:val="24"/>
                <w:szCs w:val="24"/>
              </w:rPr>
              <w:t>1</w:t>
            </w:r>
          </w:p>
        </w:tc>
        <w:tc>
          <w:tcPr>
            <w:tcW w:w="2410" w:type="dxa"/>
            <w:tcBorders>
              <w:top w:val="single" w:sz="2" w:space="0" w:color="000000"/>
              <w:left w:val="single" w:sz="2" w:space="0" w:color="000000"/>
              <w:bottom w:val="single" w:sz="6" w:space="0" w:color="0000FF"/>
              <w:right w:val="single" w:sz="2" w:space="0" w:color="000000"/>
            </w:tcBorders>
          </w:tcPr>
          <w:p w:rsidR="00691675" w:rsidRPr="004F3ED6" w:rsidRDefault="00691675" w:rsidP="004F3ED6">
            <w:pPr>
              <w:autoSpaceDE w:val="0"/>
              <w:autoSpaceDN w:val="0"/>
              <w:adjustRightInd w:val="0"/>
              <w:spacing w:after="0"/>
              <w:jc w:val="right"/>
              <w:rPr>
                <w:rFonts w:ascii="Times New Roman" w:hAnsi="Times New Roman" w:cs="Times New Roman"/>
                <w:color w:val="000000"/>
                <w:sz w:val="24"/>
                <w:szCs w:val="24"/>
              </w:rPr>
            </w:pPr>
            <w:r w:rsidRPr="004F3ED6">
              <w:rPr>
                <w:rFonts w:ascii="Times New Roman" w:hAnsi="Times New Roman" w:cs="Times New Roman"/>
                <w:color w:val="000000"/>
                <w:sz w:val="24"/>
                <w:szCs w:val="24"/>
              </w:rPr>
              <w:t>1</w:t>
            </w:r>
          </w:p>
        </w:tc>
        <w:tc>
          <w:tcPr>
            <w:tcW w:w="2594" w:type="dxa"/>
            <w:tcBorders>
              <w:top w:val="single" w:sz="2" w:space="0" w:color="000000"/>
              <w:left w:val="single" w:sz="2" w:space="0" w:color="000000"/>
              <w:bottom w:val="single" w:sz="6" w:space="0" w:color="0000FF"/>
              <w:right w:val="single" w:sz="6" w:space="0" w:color="0000FF"/>
            </w:tcBorders>
          </w:tcPr>
          <w:p w:rsidR="00691675" w:rsidRPr="004F3ED6" w:rsidRDefault="00691675" w:rsidP="004F3ED6">
            <w:pPr>
              <w:autoSpaceDE w:val="0"/>
              <w:autoSpaceDN w:val="0"/>
              <w:adjustRightInd w:val="0"/>
              <w:spacing w:after="0"/>
              <w:jc w:val="right"/>
              <w:rPr>
                <w:rFonts w:ascii="Times New Roman" w:hAnsi="Times New Roman" w:cs="Times New Roman"/>
                <w:color w:val="000000"/>
                <w:sz w:val="24"/>
                <w:szCs w:val="24"/>
              </w:rPr>
            </w:pPr>
            <w:r w:rsidRPr="004F3ED6">
              <w:rPr>
                <w:rFonts w:ascii="Times New Roman" w:hAnsi="Times New Roman" w:cs="Times New Roman"/>
                <w:color w:val="000000"/>
                <w:sz w:val="24"/>
                <w:szCs w:val="24"/>
              </w:rPr>
              <w:t>15</w:t>
            </w:r>
          </w:p>
        </w:tc>
      </w:tr>
    </w:tbl>
    <w:p w:rsidR="00691675" w:rsidRPr="004F3ED6" w:rsidRDefault="00691675" w:rsidP="004F3ED6">
      <w:pPr>
        <w:autoSpaceDE w:val="0"/>
        <w:autoSpaceDN w:val="0"/>
        <w:adjustRightInd w:val="0"/>
        <w:spacing w:after="0"/>
        <w:rPr>
          <w:rFonts w:ascii="Times New Roman" w:hAnsi="Times New Roman" w:cs="Times New Roman"/>
          <w:b/>
          <w:color w:val="000000"/>
          <w:sz w:val="24"/>
          <w:szCs w:val="24"/>
        </w:rPr>
      </w:pPr>
      <w:r w:rsidRPr="004F3ED6">
        <w:rPr>
          <w:rFonts w:ascii="Times New Roman" w:hAnsi="Times New Roman" w:cs="Times New Roman"/>
          <w:b/>
          <w:sz w:val="24"/>
          <w:szCs w:val="24"/>
        </w:rPr>
        <w:t xml:space="preserve"> </w:t>
      </w:r>
      <w:r w:rsidRPr="004F3ED6">
        <w:rPr>
          <w:rFonts w:ascii="Times New Roman" w:hAnsi="Times New Roman" w:cs="Times New Roman"/>
          <w:b/>
          <w:i/>
          <w:sz w:val="24"/>
          <w:szCs w:val="24"/>
        </w:rPr>
        <w:t>Примечание.</w:t>
      </w:r>
      <w:r w:rsidRPr="004F3ED6">
        <w:rPr>
          <w:rFonts w:ascii="Times New Roman" w:hAnsi="Times New Roman" w:cs="Times New Roman"/>
          <w:b/>
          <w:color w:val="000000"/>
          <w:sz w:val="24"/>
          <w:szCs w:val="24"/>
        </w:rPr>
        <w:t xml:space="preserve"> </w:t>
      </w:r>
    </w:p>
    <w:p w:rsidR="00691675" w:rsidRPr="004F3ED6" w:rsidRDefault="00691675" w:rsidP="004F3ED6">
      <w:pPr>
        <w:autoSpaceDE w:val="0"/>
        <w:autoSpaceDN w:val="0"/>
        <w:adjustRightInd w:val="0"/>
        <w:spacing w:after="0"/>
        <w:jc w:val="both"/>
        <w:rPr>
          <w:rFonts w:ascii="Times New Roman" w:hAnsi="Times New Roman" w:cs="Times New Roman"/>
          <w:color w:val="000000"/>
          <w:sz w:val="24"/>
          <w:szCs w:val="24"/>
        </w:rPr>
      </w:pPr>
      <w:r w:rsidRPr="004F3ED6">
        <w:rPr>
          <w:rFonts w:ascii="Times New Roman" w:hAnsi="Times New Roman" w:cs="Times New Roman"/>
          <w:b/>
          <w:color w:val="000000"/>
          <w:sz w:val="24"/>
          <w:szCs w:val="24"/>
        </w:rPr>
        <w:t>1 категория.</w:t>
      </w:r>
      <w:r w:rsidRPr="004F3ED6">
        <w:rPr>
          <w:rFonts w:ascii="Times New Roman" w:hAnsi="Times New Roman" w:cs="Times New Roman"/>
          <w:color w:val="000000"/>
          <w:sz w:val="24"/>
          <w:szCs w:val="24"/>
        </w:rPr>
        <w:t xml:space="preserve"> Виды, находящиеся под угрозой исчезновения. Виды, численность которых уменьшилась до критического уровня или места обитания которых подверглись изменениям, способным привести к исчезновению этих видов в ближайшее время.</w:t>
      </w:r>
    </w:p>
    <w:p w:rsidR="00691675" w:rsidRPr="004F3ED6" w:rsidRDefault="00691675" w:rsidP="004F3ED6">
      <w:pPr>
        <w:autoSpaceDE w:val="0"/>
        <w:autoSpaceDN w:val="0"/>
        <w:adjustRightInd w:val="0"/>
        <w:spacing w:after="0"/>
        <w:jc w:val="both"/>
        <w:rPr>
          <w:rFonts w:ascii="Times New Roman" w:hAnsi="Times New Roman" w:cs="Times New Roman"/>
          <w:color w:val="000000"/>
          <w:sz w:val="24"/>
          <w:szCs w:val="24"/>
        </w:rPr>
      </w:pPr>
      <w:r w:rsidRPr="004F3ED6">
        <w:rPr>
          <w:rFonts w:ascii="Times New Roman" w:hAnsi="Times New Roman" w:cs="Times New Roman"/>
          <w:b/>
          <w:color w:val="000000"/>
          <w:sz w:val="24"/>
          <w:szCs w:val="24"/>
        </w:rPr>
        <w:t>2 категория.</w:t>
      </w:r>
      <w:r w:rsidRPr="004F3ED6">
        <w:rPr>
          <w:rFonts w:ascii="Times New Roman" w:hAnsi="Times New Roman" w:cs="Times New Roman"/>
          <w:color w:val="000000"/>
          <w:sz w:val="24"/>
          <w:szCs w:val="24"/>
        </w:rPr>
        <w:t xml:space="preserve"> Сокращающиеся в численности виды, которые могут в короткие сроки попасть в 1 категорию-«находящиеся под угрозой исчезновения».</w:t>
      </w:r>
    </w:p>
    <w:p w:rsidR="00691675" w:rsidRPr="004F3ED6" w:rsidRDefault="00691675" w:rsidP="004F3ED6">
      <w:pPr>
        <w:autoSpaceDE w:val="0"/>
        <w:autoSpaceDN w:val="0"/>
        <w:adjustRightInd w:val="0"/>
        <w:spacing w:after="0"/>
        <w:jc w:val="both"/>
        <w:rPr>
          <w:rFonts w:ascii="Times New Roman" w:hAnsi="Times New Roman" w:cs="Times New Roman"/>
          <w:color w:val="000000"/>
          <w:sz w:val="24"/>
          <w:szCs w:val="24"/>
        </w:rPr>
      </w:pPr>
      <w:r w:rsidRPr="004F3ED6">
        <w:rPr>
          <w:rFonts w:ascii="Times New Roman" w:hAnsi="Times New Roman" w:cs="Times New Roman"/>
          <w:b/>
          <w:color w:val="000000"/>
          <w:sz w:val="24"/>
          <w:szCs w:val="24"/>
        </w:rPr>
        <w:t>3 категория.</w:t>
      </w:r>
      <w:r w:rsidRPr="004F3ED6">
        <w:rPr>
          <w:rFonts w:ascii="Times New Roman" w:hAnsi="Times New Roman" w:cs="Times New Roman"/>
          <w:color w:val="000000"/>
          <w:sz w:val="24"/>
          <w:szCs w:val="24"/>
        </w:rPr>
        <w:t xml:space="preserve"> Редкие виды- виды с малой численностью, встречающиеся на ограниченной территории или спорадически распространённые на значительных территориях, для выживания которых необходимо принятие специальных мер охраны</w:t>
      </w:r>
      <w:r w:rsidR="001A2FE9" w:rsidRPr="004F3ED6">
        <w:rPr>
          <w:rFonts w:ascii="Times New Roman" w:hAnsi="Times New Roman"/>
          <w:sz w:val="24"/>
          <w:szCs w:val="24"/>
        </w:rPr>
        <w:t>[16]</w:t>
      </w:r>
      <w:r w:rsidRPr="004F3ED6">
        <w:rPr>
          <w:rFonts w:ascii="Times New Roman" w:hAnsi="Times New Roman" w:cs="Times New Roman"/>
          <w:color w:val="000000"/>
          <w:sz w:val="24"/>
          <w:szCs w:val="24"/>
        </w:rPr>
        <w:t>.</w:t>
      </w:r>
    </w:p>
    <w:p w:rsidR="00691675" w:rsidRPr="004F3ED6" w:rsidRDefault="00691675" w:rsidP="004F3ED6">
      <w:pPr>
        <w:spacing w:after="0"/>
        <w:jc w:val="both"/>
        <w:rPr>
          <w:rFonts w:ascii="Times New Roman" w:hAnsi="Times New Roman"/>
          <w:b/>
          <w:sz w:val="24"/>
          <w:szCs w:val="24"/>
        </w:rPr>
      </w:pPr>
    </w:p>
    <w:p w:rsidR="00EF3B4A" w:rsidRPr="00581C61" w:rsidRDefault="00EB38F6" w:rsidP="00581C61">
      <w:pPr>
        <w:spacing w:after="0"/>
        <w:jc w:val="both"/>
        <w:rPr>
          <w:rFonts w:ascii="Times New Roman" w:hAnsi="Times New Roman" w:cs="Times New Roman"/>
          <w:bCs/>
          <w:color w:val="000000"/>
          <w:sz w:val="24"/>
          <w:szCs w:val="24"/>
          <w:shd w:val="clear" w:color="auto" w:fill="FFFFFF"/>
        </w:rPr>
      </w:pPr>
      <w:r w:rsidRPr="004F3ED6">
        <w:rPr>
          <w:rFonts w:ascii="Times New Roman" w:hAnsi="Times New Roman"/>
          <w:b/>
          <w:sz w:val="24"/>
          <w:szCs w:val="24"/>
        </w:rPr>
        <w:t>Гипотеза</w:t>
      </w:r>
      <w:r w:rsidR="005447FC" w:rsidRPr="004F3ED6">
        <w:rPr>
          <w:rFonts w:ascii="Times New Roman" w:hAnsi="Times New Roman"/>
          <w:b/>
          <w:sz w:val="24"/>
          <w:szCs w:val="24"/>
        </w:rPr>
        <w:t xml:space="preserve">- </w:t>
      </w:r>
      <w:r w:rsidR="005447FC" w:rsidRPr="004F3ED6">
        <w:rPr>
          <w:rFonts w:ascii="Times New Roman" w:hAnsi="Times New Roman"/>
          <w:sz w:val="24"/>
          <w:szCs w:val="24"/>
        </w:rPr>
        <w:t>п</w:t>
      </w:r>
      <w:r w:rsidRPr="004F3ED6">
        <w:rPr>
          <w:rFonts w:ascii="Times New Roman" w:hAnsi="Times New Roman"/>
          <w:sz w:val="24"/>
          <w:szCs w:val="24"/>
        </w:rPr>
        <w:t xml:space="preserve">роведение исследования </w:t>
      </w:r>
      <w:r w:rsidRPr="004F3ED6">
        <w:rPr>
          <w:rFonts w:ascii="Times New Roman" w:hAnsi="Times New Roman" w:cs="Times New Roman"/>
          <w:bCs/>
          <w:color w:val="000000"/>
          <w:sz w:val="24"/>
          <w:szCs w:val="24"/>
          <w:shd w:val="clear" w:color="auto" w:fill="FFFFFF"/>
        </w:rPr>
        <w:t xml:space="preserve">редких виды птиц </w:t>
      </w:r>
      <w:r w:rsidRPr="004F3ED6">
        <w:rPr>
          <w:rFonts w:ascii="Times New Roman" w:hAnsi="Times New Roman"/>
          <w:sz w:val="24"/>
          <w:szCs w:val="24"/>
        </w:rPr>
        <w:t>позволит эффективно и своевременно принять природоохранные  меры для сохранения биологического разнообразия</w:t>
      </w:r>
      <w:r w:rsidR="005447FC" w:rsidRPr="004F3ED6">
        <w:rPr>
          <w:rFonts w:ascii="Times New Roman" w:hAnsi="Times New Roman"/>
          <w:sz w:val="24"/>
          <w:szCs w:val="24"/>
        </w:rPr>
        <w:t>, полностью подтвердил</w:t>
      </w:r>
    </w:p>
    <w:p w:rsidR="003B7753" w:rsidRPr="004F3ED6" w:rsidRDefault="003B7753" w:rsidP="004F3ED6">
      <w:pPr>
        <w:jc w:val="center"/>
        <w:rPr>
          <w:rFonts w:ascii="Times New Roman" w:hAnsi="Times New Roman" w:cs="Times New Roman"/>
          <w:b/>
          <w:sz w:val="24"/>
          <w:szCs w:val="24"/>
        </w:rPr>
      </w:pPr>
      <w:r w:rsidRPr="004F3ED6">
        <w:rPr>
          <w:rFonts w:ascii="Times New Roman" w:hAnsi="Times New Roman" w:cs="Times New Roman"/>
          <w:b/>
          <w:sz w:val="24"/>
          <w:szCs w:val="24"/>
        </w:rPr>
        <w:lastRenderedPageBreak/>
        <w:t>ЗАКЛЮЧЕНИЕ</w:t>
      </w:r>
    </w:p>
    <w:p w:rsidR="00EB38F6" w:rsidRPr="004F3ED6" w:rsidRDefault="006857ED" w:rsidP="004F3ED6">
      <w:pPr>
        <w:pStyle w:val="a7"/>
        <w:shd w:val="clear" w:color="auto" w:fill="FFFFFF"/>
        <w:spacing w:before="0" w:beforeAutospacing="0" w:after="0" w:afterAutospacing="0" w:line="276" w:lineRule="auto"/>
        <w:jc w:val="both"/>
        <w:rPr>
          <w:color w:val="333333"/>
        </w:rPr>
      </w:pPr>
      <w:r w:rsidRPr="004F3ED6">
        <w:t xml:space="preserve"> </w:t>
      </w:r>
      <w:r w:rsidR="003B7753" w:rsidRPr="004F3ED6">
        <w:rPr>
          <w:bCs/>
        </w:rPr>
        <w:t>Мониторинговые наблюдения редких видов птиц  Красной книги Калужской области в  Перемышльском районе</w:t>
      </w:r>
      <w:r w:rsidR="003B7753" w:rsidRPr="004F3ED6">
        <w:t xml:space="preserve"> позволили определить, что </w:t>
      </w:r>
      <w:r w:rsidRPr="004F3ED6">
        <w:t xml:space="preserve"> </w:t>
      </w:r>
      <w:r w:rsidR="003B7753" w:rsidRPr="004F3ED6">
        <w:t xml:space="preserve">эту работу необходимо проводить постоянно, </w:t>
      </w:r>
      <w:r w:rsidRPr="004F3ED6">
        <w:t xml:space="preserve"> изучение </w:t>
      </w:r>
      <w:r w:rsidR="003B7753" w:rsidRPr="004F3ED6">
        <w:t xml:space="preserve">редких видов птиц </w:t>
      </w:r>
      <w:r w:rsidRPr="004F3ED6">
        <w:t xml:space="preserve">требуется для </w:t>
      </w:r>
      <w:r w:rsidR="003B7753" w:rsidRPr="004F3ED6">
        <w:t xml:space="preserve">дополнения сведений </w:t>
      </w:r>
      <w:r w:rsidRPr="004F3ED6">
        <w:t xml:space="preserve"> </w:t>
      </w:r>
      <w:r w:rsidR="003B7753" w:rsidRPr="004F3ED6">
        <w:t>Красной</w:t>
      </w:r>
      <w:r w:rsidRPr="004F3ED6">
        <w:t xml:space="preserve"> книг</w:t>
      </w:r>
      <w:r w:rsidR="003B7753" w:rsidRPr="004F3ED6">
        <w:t>и</w:t>
      </w:r>
      <w:r w:rsidRPr="004F3ED6">
        <w:t xml:space="preserve">. </w:t>
      </w:r>
      <w:r w:rsidR="00EB38F6" w:rsidRPr="004F3ED6">
        <w:rPr>
          <w:color w:val="333333"/>
        </w:rPr>
        <w:t>Активное участие в международных и всероссиских днях учёта птиц</w:t>
      </w:r>
      <w:r w:rsidR="005447FC" w:rsidRPr="004F3ED6">
        <w:rPr>
          <w:color w:val="333333"/>
        </w:rPr>
        <w:t xml:space="preserve"> </w:t>
      </w:r>
      <w:r w:rsidR="00EB38F6" w:rsidRPr="004F3ED6">
        <w:rPr>
          <w:color w:val="333333"/>
        </w:rPr>
        <w:t>позволяет  переписать всех птиц, встреченных за любой промежуток времени в эти дни и направить результаты своих наблюдений в национальные координационные центры. Пернатых считают дети и взрослые, орнитологи-профессионалы и любители природы самых разных профессий. Результаты такого массового одновременного учёта имеют большое научное значение.</w:t>
      </w:r>
    </w:p>
    <w:p w:rsidR="006857ED" w:rsidRDefault="003B7753" w:rsidP="00581C61">
      <w:pPr>
        <w:jc w:val="both"/>
        <w:rPr>
          <w:rFonts w:ascii="Times New Roman" w:hAnsi="Times New Roman" w:cs="Times New Roman"/>
          <w:sz w:val="24"/>
          <w:szCs w:val="24"/>
        </w:rPr>
      </w:pPr>
      <w:r w:rsidRPr="004F3ED6">
        <w:rPr>
          <w:rFonts w:ascii="Times New Roman" w:hAnsi="Times New Roman" w:cs="Times New Roman"/>
          <w:sz w:val="24"/>
          <w:szCs w:val="24"/>
        </w:rPr>
        <w:t>П</w:t>
      </w:r>
      <w:r w:rsidR="006857ED" w:rsidRPr="004F3ED6">
        <w:rPr>
          <w:rFonts w:ascii="Times New Roman" w:hAnsi="Times New Roman" w:cs="Times New Roman"/>
          <w:sz w:val="24"/>
          <w:szCs w:val="24"/>
        </w:rPr>
        <w:t>ланирование мониторинговых исследований</w:t>
      </w:r>
      <w:r w:rsidRPr="004F3ED6">
        <w:rPr>
          <w:rFonts w:ascii="Times New Roman" w:hAnsi="Times New Roman" w:cs="Times New Roman"/>
          <w:sz w:val="24"/>
          <w:szCs w:val="24"/>
        </w:rPr>
        <w:t xml:space="preserve"> редких птиц, включая выбор </w:t>
      </w:r>
      <w:r w:rsidR="006857ED" w:rsidRPr="004F3ED6">
        <w:rPr>
          <w:rFonts w:ascii="Times New Roman" w:hAnsi="Times New Roman" w:cs="Times New Roman"/>
          <w:sz w:val="24"/>
          <w:szCs w:val="24"/>
        </w:rPr>
        <w:t>методов учета, позволит получить данные, достаточные не только для решения природоохранных и эко</w:t>
      </w:r>
      <w:r w:rsidR="00EB38F6" w:rsidRPr="004F3ED6">
        <w:rPr>
          <w:rFonts w:ascii="Times New Roman" w:hAnsi="Times New Roman" w:cs="Times New Roman"/>
          <w:sz w:val="24"/>
          <w:szCs w:val="24"/>
        </w:rPr>
        <w:t>лого-просветительских задач</w:t>
      </w:r>
      <w:r w:rsidR="006857ED" w:rsidRPr="004F3ED6">
        <w:rPr>
          <w:rFonts w:ascii="Times New Roman" w:hAnsi="Times New Roman" w:cs="Times New Roman"/>
          <w:sz w:val="24"/>
          <w:szCs w:val="24"/>
        </w:rPr>
        <w:t xml:space="preserve">, но и для ведения регионального мониторинга биологического разнообразия. </w:t>
      </w:r>
    </w:p>
    <w:p w:rsidR="00581C61" w:rsidRDefault="00581C61" w:rsidP="00581C61">
      <w:pPr>
        <w:jc w:val="both"/>
        <w:rPr>
          <w:rFonts w:ascii="Times New Roman" w:hAnsi="Times New Roman" w:cs="Times New Roman"/>
          <w:sz w:val="24"/>
          <w:szCs w:val="24"/>
        </w:rPr>
      </w:pPr>
    </w:p>
    <w:p w:rsidR="00581C61" w:rsidRDefault="00581C61" w:rsidP="00581C61">
      <w:pPr>
        <w:jc w:val="both"/>
        <w:rPr>
          <w:rFonts w:ascii="Times New Roman" w:hAnsi="Times New Roman" w:cs="Times New Roman"/>
          <w:b/>
          <w:sz w:val="24"/>
          <w:szCs w:val="24"/>
        </w:rPr>
      </w:pPr>
    </w:p>
    <w:p w:rsidR="00581C61" w:rsidRPr="004F3ED6" w:rsidRDefault="00581C61" w:rsidP="00581C61">
      <w:pPr>
        <w:jc w:val="both"/>
        <w:rPr>
          <w:rFonts w:ascii="Times New Roman" w:hAnsi="Times New Roman" w:cs="Times New Roman"/>
          <w:b/>
          <w:sz w:val="24"/>
          <w:szCs w:val="24"/>
        </w:rPr>
      </w:pPr>
    </w:p>
    <w:p w:rsidR="006857ED" w:rsidRPr="004F3ED6" w:rsidRDefault="006857ED" w:rsidP="004F3ED6">
      <w:pPr>
        <w:jc w:val="center"/>
        <w:rPr>
          <w:rFonts w:ascii="Times New Roman" w:hAnsi="Times New Roman" w:cs="Times New Roman"/>
          <w:b/>
          <w:sz w:val="24"/>
          <w:szCs w:val="24"/>
        </w:rPr>
      </w:pPr>
      <w:r w:rsidRPr="004F3ED6">
        <w:rPr>
          <w:rFonts w:ascii="Times New Roman" w:hAnsi="Times New Roman" w:cs="Times New Roman"/>
          <w:b/>
          <w:sz w:val="24"/>
          <w:szCs w:val="24"/>
        </w:rPr>
        <w:t>СПИСОК ЛИТЕРАТУРЫ</w:t>
      </w:r>
    </w:p>
    <w:p w:rsidR="00EA4219" w:rsidRPr="004F3ED6" w:rsidRDefault="00EA4219" w:rsidP="004F3ED6">
      <w:pPr>
        <w:pStyle w:val="a5"/>
        <w:numPr>
          <w:ilvl w:val="0"/>
          <w:numId w:val="14"/>
        </w:numPr>
        <w:tabs>
          <w:tab w:val="left" w:pos="193"/>
        </w:tabs>
        <w:spacing w:after="0"/>
        <w:jc w:val="both"/>
        <w:rPr>
          <w:rFonts w:ascii="Times New Roman" w:hAnsi="Times New Roman" w:cs="Times New Roman"/>
          <w:sz w:val="24"/>
          <w:szCs w:val="24"/>
        </w:rPr>
      </w:pPr>
      <w:r w:rsidRPr="004F3ED6">
        <w:rPr>
          <w:rFonts w:ascii="Times New Roman" w:hAnsi="Times New Roman" w:cs="Times New Roman"/>
          <w:sz w:val="24"/>
          <w:szCs w:val="24"/>
        </w:rPr>
        <w:t>Алексанов В.В., Алексеев С.К., Новикова О.А., Сионова М.Н., Телеганова В.В., Шмытов А.А. Методы инвентаризации и мониторинга биоразнообразия на особо охраняемых природных территориях регионального значения / Серия «Кадастровые и мониторинговые исследования биологического разнообразия в Калужской области». Вып. 8. – Тамбов: ООО «ТПС», 2021. – 148 с. + 8 с. цв. вкл.</w:t>
      </w:r>
    </w:p>
    <w:p w:rsidR="00EA4219" w:rsidRPr="004F3ED6" w:rsidRDefault="00EA4219" w:rsidP="004F3ED6">
      <w:pPr>
        <w:pStyle w:val="a5"/>
        <w:numPr>
          <w:ilvl w:val="0"/>
          <w:numId w:val="14"/>
        </w:numPr>
        <w:tabs>
          <w:tab w:val="left" w:pos="193"/>
        </w:tabs>
        <w:spacing w:after="0"/>
        <w:jc w:val="both"/>
        <w:rPr>
          <w:rFonts w:ascii="Times New Roman" w:hAnsi="Times New Roman" w:cs="Times New Roman"/>
          <w:sz w:val="24"/>
          <w:szCs w:val="24"/>
        </w:rPr>
      </w:pPr>
      <w:r w:rsidRPr="004F3ED6">
        <w:rPr>
          <w:rFonts w:ascii="Times New Roman" w:hAnsi="Times New Roman" w:cs="Times New Roman"/>
          <w:sz w:val="24"/>
          <w:szCs w:val="24"/>
        </w:rPr>
        <w:t>Бибби К., Джонс М., Мардсен С. Методы полевых экспедиционных исследований. Исследования и учеты птиц. – М.: Союз охраны птиц России, 2000. – 186 с.</w:t>
      </w:r>
    </w:p>
    <w:p w:rsidR="00EA4219" w:rsidRPr="004F3ED6" w:rsidRDefault="00EA4219" w:rsidP="004F3ED6">
      <w:pPr>
        <w:pStyle w:val="a5"/>
        <w:numPr>
          <w:ilvl w:val="0"/>
          <w:numId w:val="14"/>
        </w:numPr>
        <w:tabs>
          <w:tab w:val="left" w:pos="193"/>
        </w:tabs>
        <w:spacing w:after="0"/>
        <w:jc w:val="both"/>
        <w:rPr>
          <w:rFonts w:ascii="Times New Roman" w:hAnsi="Times New Roman" w:cs="Times New Roman"/>
          <w:sz w:val="24"/>
          <w:szCs w:val="24"/>
        </w:rPr>
      </w:pPr>
      <w:r w:rsidRPr="004F3ED6">
        <w:rPr>
          <w:rFonts w:ascii="Times New Roman" w:hAnsi="Times New Roman" w:cs="Times New Roman"/>
          <w:sz w:val="24"/>
          <w:szCs w:val="24"/>
        </w:rPr>
        <w:t>Бибби К., Джонс М., Мардсен С. Методы полевых экспедиционных исследований. Исследования и учеты птиц. – М.: Союз охраны птиц России, 2000. – 186 с</w:t>
      </w:r>
    </w:p>
    <w:p w:rsidR="00EA4219" w:rsidRPr="004F3ED6" w:rsidRDefault="00EA4219" w:rsidP="004F3ED6">
      <w:pPr>
        <w:pStyle w:val="a5"/>
        <w:numPr>
          <w:ilvl w:val="0"/>
          <w:numId w:val="14"/>
        </w:numPr>
        <w:tabs>
          <w:tab w:val="left" w:pos="193"/>
        </w:tabs>
        <w:spacing w:after="0"/>
        <w:jc w:val="both"/>
        <w:rPr>
          <w:rFonts w:ascii="Times New Roman" w:hAnsi="Times New Roman" w:cs="Times New Roman"/>
          <w:sz w:val="24"/>
          <w:szCs w:val="24"/>
        </w:rPr>
      </w:pPr>
      <w:r w:rsidRPr="004F3ED6">
        <w:rPr>
          <w:rFonts w:ascii="Times New Roman" w:hAnsi="Times New Roman" w:cs="Times New Roman"/>
          <w:sz w:val="24"/>
          <w:szCs w:val="24"/>
        </w:rPr>
        <w:t>Благосклонов К.Н., Осмоловская В.И., Формозов А.Н. Методы учета численности и географического распределения наземных позвоночных</w:t>
      </w:r>
      <w:r w:rsidR="00581C61">
        <w:rPr>
          <w:rFonts w:ascii="Times New Roman" w:hAnsi="Times New Roman" w:cs="Times New Roman"/>
          <w:sz w:val="24"/>
          <w:szCs w:val="24"/>
        </w:rPr>
        <w:t xml:space="preserve">. – М.: Изд-во АН СССР, 1952. </w:t>
      </w:r>
    </w:p>
    <w:p w:rsidR="00EA4219" w:rsidRPr="004F3ED6" w:rsidRDefault="00EA4219" w:rsidP="004F3ED6">
      <w:pPr>
        <w:pStyle w:val="a5"/>
        <w:numPr>
          <w:ilvl w:val="0"/>
          <w:numId w:val="14"/>
        </w:numPr>
        <w:tabs>
          <w:tab w:val="left" w:pos="193"/>
        </w:tabs>
        <w:spacing w:after="0"/>
        <w:jc w:val="both"/>
        <w:rPr>
          <w:rFonts w:ascii="Times New Roman" w:hAnsi="Times New Roman" w:cs="Times New Roman"/>
          <w:sz w:val="24"/>
          <w:szCs w:val="24"/>
        </w:rPr>
      </w:pPr>
      <w:r w:rsidRPr="004F3ED6">
        <w:rPr>
          <w:rFonts w:ascii="Times New Roman" w:hAnsi="Times New Roman" w:cs="Times New Roman"/>
          <w:sz w:val="24"/>
          <w:szCs w:val="24"/>
        </w:rPr>
        <w:t>Боголюбов А.С. (сост.). Методы учетов численности птиц: точечные учеты. Методическое пособие. – М.: Экосистема, 1996. – 9 с.</w:t>
      </w:r>
    </w:p>
    <w:p w:rsidR="00EA4219" w:rsidRPr="004F3ED6" w:rsidRDefault="00EA4219" w:rsidP="004F3ED6">
      <w:pPr>
        <w:pStyle w:val="a5"/>
        <w:numPr>
          <w:ilvl w:val="0"/>
          <w:numId w:val="14"/>
        </w:numPr>
        <w:tabs>
          <w:tab w:val="left" w:pos="193"/>
        </w:tabs>
        <w:spacing w:after="0"/>
        <w:jc w:val="both"/>
        <w:rPr>
          <w:rFonts w:ascii="Times New Roman" w:hAnsi="Times New Roman" w:cs="Times New Roman"/>
          <w:sz w:val="24"/>
          <w:szCs w:val="24"/>
        </w:rPr>
      </w:pPr>
      <w:r w:rsidRPr="004F3ED6">
        <w:rPr>
          <w:rFonts w:ascii="Times New Roman" w:hAnsi="Times New Roman" w:cs="Times New Roman"/>
          <w:sz w:val="24"/>
          <w:szCs w:val="24"/>
        </w:rPr>
        <w:t xml:space="preserve">Боголюбов А.С. Изучение видового состава и численности птиц методом маршрутного учета. Методическое пособие. – М.: Экосистема, 1999. – 7 с. </w:t>
      </w:r>
    </w:p>
    <w:p w:rsidR="00EA4219" w:rsidRPr="004F3ED6" w:rsidRDefault="00EA4219" w:rsidP="004F3ED6">
      <w:pPr>
        <w:pStyle w:val="a5"/>
        <w:numPr>
          <w:ilvl w:val="0"/>
          <w:numId w:val="14"/>
        </w:numPr>
        <w:tabs>
          <w:tab w:val="left" w:pos="193"/>
        </w:tabs>
        <w:spacing w:after="0"/>
        <w:jc w:val="both"/>
        <w:rPr>
          <w:rFonts w:ascii="Times New Roman" w:hAnsi="Times New Roman" w:cs="Times New Roman"/>
          <w:sz w:val="24"/>
          <w:szCs w:val="24"/>
        </w:rPr>
      </w:pPr>
      <w:r w:rsidRPr="004F3ED6">
        <w:rPr>
          <w:rFonts w:ascii="Times New Roman" w:hAnsi="Times New Roman" w:cs="Times New Roman"/>
          <w:sz w:val="24"/>
          <w:szCs w:val="24"/>
        </w:rPr>
        <w:t xml:space="preserve">Вергелес Ю.И. Количественные учеты населения птиц: обзор современных методов // Беркут. – 1994. – Т. 3, вып. 1. – С. 43–48. </w:t>
      </w:r>
    </w:p>
    <w:p w:rsidR="00EA4219" w:rsidRPr="004F3ED6" w:rsidRDefault="00EA4219" w:rsidP="004F3ED6">
      <w:pPr>
        <w:pStyle w:val="a5"/>
        <w:numPr>
          <w:ilvl w:val="0"/>
          <w:numId w:val="14"/>
        </w:numPr>
        <w:tabs>
          <w:tab w:val="left" w:pos="193"/>
        </w:tabs>
        <w:spacing w:after="0"/>
        <w:jc w:val="both"/>
        <w:rPr>
          <w:rFonts w:ascii="Times New Roman" w:hAnsi="Times New Roman" w:cs="Times New Roman"/>
          <w:sz w:val="24"/>
          <w:szCs w:val="24"/>
        </w:rPr>
      </w:pPr>
      <w:r w:rsidRPr="004F3ED6">
        <w:rPr>
          <w:rFonts w:ascii="Times New Roman" w:hAnsi="Times New Roman" w:cs="Times New Roman"/>
          <w:sz w:val="24"/>
          <w:szCs w:val="24"/>
        </w:rPr>
        <w:t>Гаврилов Э.И. Методика сбора и обработки материалов по количественной характеристике видимых миграций птиц // Методы изучения миграций птиц. – М., 1977. – С. 96–117</w:t>
      </w:r>
    </w:p>
    <w:p w:rsidR="00EA4219" w:rsidRPr="004F3ED6" w:rsidRDefault="00EA4219" w:rsidP="004F3ED6">
      <w:pPr>
        <w:pStyle w:val="a5"/>
        <w:numPr>
          <w:ilvl w:val="0"/>
          <w:numId w:val="14"/>
        </w:numPr>
        <w:tabs>
          <w:tab w:val="left" w:pos="193"/>
        </w:tabs>
        <w:spacing w:after="0"/>
        <w:jc w:val="both"/>
        <w:rPr>
          <w:rFonts w:ascii="Times New Roman" w:hAnsi="Times New Roman" w:cs="Times New Roman"/>
          <w:sz w:val="24"/>
          <w:szCs w:val="24"/>
        </w:rPr>
      </w:pPr>
      <w:r w:rsidRPr="004F3ED6">
        <w:rPr>
          <w:rFonts w:ascii="Times New Roman" w:hAnsi="Times New Roman" w:cs="Times New Roman"/>
          <w:sz w:val="24"/>
          <w:szCs w:val="24"/>
        </w:rPr>
        <w:t xml:space="preserve">Головатин М.Г. Способ оценки плотности птиц при учетах на трансектах // Русский орнитологический журнал, 2013. – Т. 22. – Экспресс-выпуск 852. – С. 558–563. </w:t>
      </w:r>
    </w:p>
    <w:p w:rsidR="00EA4219" w:rsidRPr="004F3ED6" w:rsidRDefault="00EA4219" w:rsidP="004F3ED6">
      <w:pPr>
        <w:pStyle w:val="a5"/>
        <w:numPr>
          <w:ilvl w:val="0"/>
          <w:numId w:val="14"/>
        </w:numPr>
        <w:tabs>
          <w:tab w:val="left" w:pos="193"/>
        </w:tabs>
        <w:spacing w:after="0"/>
        <w:jc w:val="both"/>
        <w:rPr>
          <w:rFonts w:ascii="Times New Roman" w:hAnsi="Times New Roman" w:cs="Times New Roman"/>
          <w:sz w:val="24"/>
          <w:szCs w:val="24"/>
        </w:rPr>
      </w:pPr>
      <w:r w:rsidRPr="004F3ED6">
        <w:rPr>
          <w:rFonts w:ascii="Times New Roman" w:hAnsi="Times New Roman" w:cs="Times New Roman"/>
          <w:sz w:val="24"/>
          <w:szCs w:val="24"/>
        </w:rPr>
        <w:t>Головатин М.Г. Способ оценки плотности птиц при учетах на трансектах // Русский орнитологический журнал, 2013. – Т. 22. – Экспресс-выпуск 852. – С. 558–563</w:t>
      </w:r>
    </w:p>
    <w:p w:rsidR="00EA4219" w:rsidRPr="004F3ED6" w:rsidRDefault="00EA4219" w:rsidP="004F3ED6">
      <w:pPr>
        <w:pStyle w:val="a5"/>
        <w:numPr>
          <w:ilvl w:val="0"/>
          <w:numId w:val="14"/>
        </w:numPr>
        <w:tabs>
          <w:tab w:val="left" w:pos="193"/>
        </w:tabs>
        <w:spacing w:after="0"/>
        <w:jc w:val="both"/>
        <w:rPr>
          <w:rFonts w:ascii="Times New Roman" w:hAnsi="Times New Roman" w:cs="Times New Roman"/>
          <w:sz w:val="24"/>
          <w:szCs w:val="24"/>
        </w:rPr>
      </w:pPr>
      <w:r w:rsidRPr="004F3ED6">
        <w:rPr>
          <w:rFonts w:ascii="Times New Roman" w:hAnsi="Times New Roman" w:cs="Times New Roman"/>
          <w:sz w:val="24"/>
          <w:szCs w:val="24"/>
        </w:rPr>
        <w:lastRenderedPageBreak/>
        <w:t>Дольник В.Р. Методы обнаружения и учета миграций птиц / Под ред. В.Р. Дольника. – Л.: Изд-во Зоол. ин-та АН СССР, 1981. – 150 с.</w:t>
      </w:r>
    </w:p>
    <w:p w:rsidR="00EA4219" w:rsidRPr="004F3ED6" w:rsidRDefault="00EA4219" w:rsidP="004F3ED6">
      <w:pPr>
        <w:pStyle w:val="a5"/>
        <w:numPr>
          <w:ilvl w:val="0"/>
          <w:numId w:val="14"/>
        </w:numPr>
        <w:tabs>
          <w:tab w:val="left" w:pos="193"/>
        </w:tabs>
        <w:spacing w:after="0"/>
        <w:jc w:val="both"/>
        <w:rPr>
          <w:rFonts w:ascii="Times New Roman" w:hAnsi="Times New Roman" w:cs="Times New Roman"/>
          <w:sz w:val="24"/>
          <w:szCs w:val="24"/>
        </w:rPr>
      </w:pPr>
      <w:r w:rsidRPr="004F3ED6">
        <w:rPr>
          <w:rFonts w:ascii="Times New Roman" w:hAnsi="Times New Roman" w:cs="Times New Roman"/>
          <w:sz w:val="24"/>
          <w:szCs w:val="24"/>
        </w:rPr>
        <w:t>Инвентаризация биологического разнообразия на особо охраняемых природных территориях Калужской области: сборник научных статей / Серия «Кадастровые и мониторинговые исследования биологического разнообразия в Калужской области». Вып. 6. – Калуга: ООО «Ваш Домъ», 2020. – 216 с., ил</w:t>
      </w:r>
    </w:p>
    <w:p w:rsidR="00EA4219" w:rsidRPr="004F3ED6" w:rsidRDefault="00EA4219" w:rsidP="004F3ED6">
      <w:pPr>
        <w:pStyle w:val="a5"/>
        <w:numPr>
          <w:ilvl w:val="0"/>
          <w:numId w:val="14"/>
        </w:numPr>
        <w:tabs>
          <w:tab w:val="left" w:pos="193"/>
        </w:tabs>
        <w:spacing w:after="0"/>
        <w:jc w:val="both"/>
        <w:rPr>
          <w:rFonts w:ascii="Times New Roman" w:hAnsi="Times New Roman" w:cs="Times New Roman"/>
          <w:sz w:val="24"/>
          <w:szCs w:val="24"/>
        </w:rPr>
      </w:pPr>
      <w:r w:rsidRPr="004F3ED6">
        <w:rPr>
          <w:rFonts w:ascii="Times New Roman" w:eastAsia="Times New Roman" w:hAnsi="Times New Roman" w:cs="Times New Roman"/>
          <w:color w:val="1A1A1A"/>
          <w:sz w:val="24"/>
          <w:szCs w:val="24"/>
        </w:rPr>
        <w:t>Исследования биологического разнообразия Калужской области: сборник научных статей / Серия «Кадастровые и мониторинговые исследования биологического разнообразия в Калужской области». Вып. 4 – Тамбов: ООО «ТПС», 2019 – 200 с. + 16 с. цв. вкл</w:t>
      </w:r>
      <w:r w:rsidRPr="004F3ED6">
        <w:rPr>
          <w:rFonts w:ascii="Helvetica" w:eastAsia="Times New Roman" w:hAnsi="Helvetica" w:cs="Helvetica"/>
          <w:color w:val="1A1A1A"/>
          <w:sz w:val="24"/>
          <w:szCs w:val="24"/>
        </w:rPr>
        <w:t>.</w:t>
      </w:r>
    </w:p>
    <w:p w:rsidR="00EA4219" w:rsidRPr="004F3ED6" w:rsidRDefault="00EA4219" w:rsidP="004F3ED6">
      <w:pPr>
        <w:pStyle w:val="a5"/>
        <w:numPr>
          <w:ilvl w:val="0"/>
          <w:numId w:val="14"/>
        </w:numPr>
        <w:tabs>
          <w:tab w:val="left" w:pos="193"/>
        </w:tabs>
        <w:spacing w:after="0"/>
        <w:jc w:val="both"/>
        <w:rPr>
          <w:rFonts w:ascii="Times New Roman" w:hAnsi="Times New Roman" w:cs="Times New Roman"/>
          <w:sz w:val="24"/>
          <w:szCs w:val="24"/>
        </w:rPr>
      </w:pPr>
      <w:r w:rsidRPr="004F3ED6">
        <w:rPr>
          <w:rFonts w:ascii="Times New Roman" w:hAnsi="Times New Roman" w:cs="Times New Roman"/>
          <w:sz w:val="24"/>
          <w:szCs w:val="24"/>
        </w:rPr>
        <w:t>Исследования редких и охраняемых видов живых организмов в Калужской области: сборник научных статей / Серия «Кадастровые и мониторинговые исследования биологического разнообразия в Калужской области». Вып. 9. – Тамбов: Индивидуальный предприниматель Матвеева Т.М., 2021. – 156 с. + 12 с. цв. Вкл</w:t>
      </w:r>
    </w:p>
    <w:p w:rsidR="00EA4219" w:rsidRPr="004F3ED6" w:rsidRDefault="00EA4219" w:rsidP="004F3ED6">
      <w:pPr>
        <w:pStyle w:val="a5"/>
        <w:numPr>
          <w:ilvl w:val="0"/>
          <w:numId w:val="14"/>
        </w:numPr>
        <w:tabs>
          <w:tab w:val="left" w:pos="193"/>
        </w:tabs>
        <w:spacing w:after="0"/>
        <w:jc w:val="both"/>
        <w:rPr>
          <w:rFonts w:ascii="Times New Roman" w:hAnsi="Times New Roman" w:cs="Times New Roman"/>
          <w:sz w:val="24"/>
          <w:szCs w:val="24"/>
        </w:rPr>
      </w:pPr>
      <w:r w:rsidRPr="004F3ED6">
        <w:rPr>
          <w:rFonts w:ascii="Times New Roman" w:hAnsi="Times New Roman" w:cs="Times New Roman"/>
          <w:sz w:val="24"/>
          <w:szCs w:val="24"/>
        </w:rPr>
        <w:t>Карабанина Е., Симонов С. Сравнительный анализ методов учета птиц: метод финских линейных трансект и модифицированный метод Кумари (на англ.) // Вестник охотоведения, 2018. – Т. 15, № 4. – С. 246–250.</w:t>
      </w:r>
    </w:p>
    <w:p w:rsidR="00EA4219" w:rsidRPr="004F3ED6" w:rsidRDefault="00EA4219" w:rsidP="004F3ED6">
      <w:pPr>
        <w:pStyle w:val="a5"/>
        <w:numPr>
          <w:ilvl w:val="0"/>
          <w:numId w:val="14"/>
        </w:numPr>
        <w:tabs>
          <w:tab w:val="left" w:pos="193"/>
        </w:tabs>
        <w:spacing w:after="0"/>
        <w:jc w:val="both"/>
        <w:rPr>
          <w:rFonts w:ascii="Times New Roman" w:hAnsi="Times New Roman" w:cs="Times New Roman"/>
          <w:sz w:val="24"/>
          <w:szCs w:val="24"/>
        </w:rPr>
      </w:pPr>
      <w:r w:rsidRPr="004F3ED6">
        <w:rPr>
          <w:rFonts w:ascii="Times New Roman" w:hAnsi="Times New Roman" w:cs="Times New Roman"/>
          <w:sz w:val="24"/>
          <w:szCs w:val="24"/>
        </w:rPr>
        <w:t>Красная книга Калужской области. Том 2. Животный мир. – Калуга, ООО «Ваш Домъ», 2017. – с.: ил.</w:t>
      </w:r>
    </w:p>
    <w:p w:rsidR="00EA4219" w:rsidRPr="004F3ED6" w:rsidRDefault="00EA4219" w:rsidP="004F3ED6">
      <w:pPr>
        <w:pStyle w:val="a5"/>
        <w:numPr>
          <w:ilvl w:val="0"/>
          <w:numId w:val="14"/>
        </w:numPr>
        <w:tabs>
          <w:tab w:val="left" w:pos="193"/>
        </w:tabs>
        <w:spacing w:after="0"/>
        <w:jc w:val="both"/>
        <w:rPr>
          <w:rFonts w:ascii="Times New Roman" w:hAnsi="Times New Roman" w:cs="Times New Roman"/>
          <w:sz w:val="24"/>
          <w:szCs w:val="24"/>
        </w:rPr>
      </w:pPr>
      <w:r w:rsidRPr="004F3ED6">
        <w:rPr>
          <w:rFonts w:ascii="Times New Roman" w:hAnsi="Times New Roman" w:cs="Times New Roman"/>
          <w:sz w:val="24"/>
          <w:szCs w:val="24"/>
        </w:rPr>
        <w:t>Кузнецов С.А. Большой толковый словарь русского языка. – СПб.: Норинт, 2004.</w:t>
      </w:r>
    </w:p>
    <w:p w:rsidR="00EA4219" w:rsidRPr="004F3ED6" w:rsidRDefault="00EA4219" w:rsidP="004F3ED6">
      <w:pPr>
        <w:pStyle w:val="a5"/>
        <w:numPr>
          <w:ilvl w:val="0"/>
          <w:numId w:val="14"/>
        </w:numPr>
        <w:tabs>
          <w:tab w:val="left" w:pos="193"/>
        </w:tabs>
        <w:spacing w:after="0"/>
        <w:jc w:val="both"/>
        <w:rPr>
          <w:rFonts w:ascii="Times New Roman" w:hAnsi="Times New Roman" w:cs="Times New Roman"/>
          <w:sz w:val="24"/>
          <w:szCs w:val="24"/>
        </w:rPr>
      </w:pPr>
      <w:r w:rsidRPr="004F3ED6">
        <w:rPr>
          <w:rFonts w:ascii="Times New Roman" w:hAnsi="Times New Roman" w:cs="Times New Roman"/>
          <w:sz w:val="24"/>
          <w:szCs w:val="24"/>
        </w:rPr>
        <w:t>Лебедева Н.В., Дроздов Н.Н., Криволуцкий Д.А. Биологическое разнообразие. – М.: Владос, 2004. – 432 с.</w:t>
      </w:r>
    </w:p>
    <w:p w:rsidR="00EA4219" w:rsidRPr="004F3ED6" w:rsidRDefault="00EA4219" w:rsidP="004F3ED6">
      <w:pPr>
        <w:pStyle w:val="a5"/>
        <w:numPr>
          <w:ilvl w:val="0"/>
          <w:numId w:val="14"/>
        </w:numPr>
        <w:tabs>
          <w:tab w:val="left" w:pos="193"/>
        </w:tabs>
        <w:spacing w:after="0"/>
        <w:jc w:val="both"/>
        <w:rPr>
          <w:rFonts w:ascii="Times New Roman" w:hAnsi="Times New Roman" w:cs="Times New Roman"/>
          <w:sz w:val="24"/>
          <w:szCs w:val="24"/>
        </w:rPr>
      </w:pPr>
      <w:r w:rsidRPr="004F3ED6">
        <w:rPr>
          <w:rFonts w:ascii="Times New Roman" w:hAnsi="Times New Roman" w:cs="Times New Roman"/>
          <w:sz w:val="24"/>
          <w:szCs w:val="24"/>
        </w:rPr>
        <w:t>Люлеева Д.С., Яблонкевич М.Л. Визуальные наблюдения формализованным методом дневного пролета птиц осенью 1977 г. на Куршской косе // Методы обнаружения и учета миграций птиц. – Л., 1981. – С. 24–36 (Тр. Зоол. ин-та АН СССР; Т. 104)</w:t>
      </w:r>
    </w:p>
    <w:p w:rsidR="00EA4219" w:rsidRPr="004F3ED6" w:rsidRDefault="00EA4219" w:rsidP="004F3ED6">
      <w:pPr>
        <w:pStyle w:val="a5"/>
        <w:numPr>
          <w:ilvl w:val="0"/>
          <w:numId w:val="14"/>
        </w:numPr>
        <w:tabs>
          <w:tab w:val="left" w:pos="193"/>
        </w:tabs>
        <w:spacing w:after="0"/>
        <w:jc w:val="both"/>
        <w:rPr>
          <w:rFonts w:ascii="Times New Roman" w:hAnsi="Times New Roman" w:cs="Times New Roman"/>
          <w:sz w:val="24"/>
          <w:szCs w:val="24"/>
        </w:rPr>
      </w:pPr>
      <w:r w:rsidRPr="004F3ED6">
        <w:rPr>
          <w:rFonts w:ascii="Times New Roman" w:hAnsi="Times New Roman" w:cs="Times New Roman"/>
          <w:sz w:val="24"/>
          <w:szCs w:val="24"/>
        </w:rPr>
        <w:t>Михеев А.В. Биология птиц. Определитель птичьих гнезд. – М.: Топикал, 1996. – 460 с.</w:t>
      </w:r>
    </w:p>
    <w:p w:rsidR="00EA4219" w:rsidRPr="004F3ED6" w:rsidRDefault="00EA4219" w:rsidP="004F3ED6">
      <w:pPr>
        <w:pStyle w:val="a5"/>
        <w:numPr>
          <w:ilvl w:val="0"/>
          <w:numId w:val="14"/>
        </w:numPr>
        <w:tabs>
          <w:tab w:val="left" w:pos="193"/>
        </w:tabs>
        <w:spacing w:after="0"/>
        <w:jc w:val="both"/>
        <w:rPr>
          <w:rFonts w:ascii="Times New Roman" w:hAnsi="Times New Roman" w:cs="Times New Roman"/>
          <w:sz w:val="24"/>
          <w:szCs w:val="24"/>
        </w:rPr>
      </w:pPr>
      <w:r w:rsidRPr="004F3ED6">
        <w:rPr>
          <w:rFonts w:ascii="Times New Roman" w:hAnsi="Times New Roman" w:cs="Times New Roman"/>
          <w:sz w:val="24"/>
          <w:szCs w:val="24"/>
        </w:rPr>
        <w:t>Михеев А.В. Методы количественного учета во время перелетов // Отражение достижений орнитологической науки в учебном процессе средних школ и вузов и в народном хозяйстве. – Пермь, 1984. – С. 5–7. Молодовский А.В. Полевой определитель стайных птиц. – Н. Новгород: Изд-во ННГУ, 1997. – 311 с</w:t>
      </w:r>
    </w:p>
    <w:p w:rsidR="00EA4219" w:rsidRPr="004F3ED6" w:rsidRDefault="00EA4219" w:rsidP="004F3ED6">
      <w:pPr>
        <w:pStyle w:val="a5"/>
        <w:numPr>
          <w:ilvl w:val="0"/>
          <w:numId w:val="14"/>
        </w:numPr>
        <w:tabs>
          <w:tab w:val="left" w:pos="193"/>
        </w:tabs>
        <w:spacing w:after="0"/>
        <w:jc w:val="both"/>
        <w:rPr>
          <w:rFonts w:ascii="Times New Roman" w:hAnsi="Times New Roman" w:cs="Times New Roman"/>
          <w:sz w:val="24"/>
          <w:szCs w:val="24"/>
        </w:rPr>
      </w:pPr>
      <w:r w:rsidRPr="004F3ED6">
        <w:rPr>
          <w:rFonts w:ascii="Times New Roman" w:hAnsi="Times New Roman" w:cs="Times New Roman"/>
          <w:sz w:val="24"/>
          <w:szCs w:val="24"/>
        </w:rPr>
        <w:t>Молодовский А.В. Полевой определитель стайных птиц. – Н. Новгород: Изд-во ННГУ, 1997. – 311 с.</w:t>
      </w:r>
    </w:p>
    <w:p w:rsidR="00EA4219" w:rsidRPr="004F3ED6" w:rsidRDefault="00EA4219" w:rsidP="004F3ED6">
      <w:pPr>
        <w:pStyle w:val="a5"/>
        <w:numPr>
          <w:ilvl w:val="0"/>
          <w:numId w:val="14"/>
        </w:numPr>
        <w:tabs>
          <w:tab w:val="left" w:pos="193"/>
        </w:tabs>
        <w:spacing w:after="0"/>
        <w:jc w:val="both"/>
        <w:rPr>
          <w:rFonts w:ascii="Times New Roman" w:hAnsi="Times New Roman" w:cs="Times New Roman"/>
          <w:sz w:val="24"/>
          <w:szCs w:val="24"/>
        </w:rPr>
      </w:pPr>
      <w:r w:rsidRPr="004F3ED6">
        <w:rPr>
          <w:rFonts w:ascii="Times New Roman" w:hAnsi="Times New Roman" w:cs="Times New Roman"/>
          <w:sz w:val="24"/>
          <w:szCs w:val="24"/>
        </w:rPr>
        <w:t>Наумов П.П. Транссектный метод учета охотничьих животных – альтернатива зимнему маршрутному учету // Охрана и рациональное использование животных и растительных ресурсов: мат-лы междунар. науч.-практ. конф., посвящ. 110-летию со дня рождения проф. Василия Николаевича Скалона, 23–26 мая 2013 г., г. Иркутск. – Иркутск, 2013. – С. 251–257.</w:t>
      </w:r>
    </w:p>
    <w:p w:rsidR="00EA4219" w:rsidRPr="004F3ED6" w:rsidRDefault="00EA4219" w:rsidP="004F3ED6">
      <w:pPr>
        <w:pStyle w:val="a5"/>
        <w:numPr>
          <w:ilvl w:val="0"/>
          <w:numId w:val="14"/>
        </w:numPr>
        <w:tabs>
          <w:tab w:val="left" w:pos="193"/>
        </w:tabs>
        <w:spacing w:after="0"/>
        <w:jc w:val="both"/>
        <w:rPr>
          <w:rFonts w:ascii="Times New Roman" w:hAnsi="Times New Roman" w:cs="Times New Roman"/>
          <w:sz w:val="24"/>
          <w:szCs w:val="24"/>
        </w:rPr>
      </w:pPr>
      <w:r w:rsidRPr="004F3ED6">
        <w:rPr>
          <w:rFonts w:ascii="Times New Roman" w:hAnsi="Times New Roman" w:cs="Times New Roman"/>
          <w:sz w:val="24"/>
          <w:szCs w:val="24"/>
        </w:rPr>
        <w:t>Никифоров М.Е., Яминский Б.В., Шкляров Л.П. Справочник – определитель гнезд и яиц. – Минск: Высш. школа, 1989. – 479 с.</w:t>
      </w:r>
    </w:p>
    <w:p w:rsidR="00EA4219" w:rsidRPr="004F3ED6" w:rsidRDefault="00EA4219" w:rsidP="004F3ED6">
      <w:pPr>
        <w:pStyle w:val="a5"/>
        <w:numPr>
          <w:ilvl w:val="0"/>
          <w:numId w:val="14"/>
        </w:numPr>
        <w:tabs>
          <w:tab w:val="left" w:pos="193"/>
        </w:tabs>
        <w:spacing w:after="0"/>
        <w:jc w:val="both"/>
        <w:rPr>
          <w:rFonts w:ascii="Times New Roman" w:hAnsi="Times New Roman" w:cs="Times New Roman"/>
          <w:sz w:val="24"/>
          <w:szCs w:val="24"/>
        </w:rPr>
      </w:pPr>
      <w:r w:rsidRPr="004F3ED6">
        <w:rPr>
          <w:rFonts w:ascii="Times New Roman" w:hAnsi="Times New Roman" w:cs="Times New Roman"/>
          <w:sz w:val="24"/>
          <w:szCs w:val="24"/>
        </w:rPr>
        <w:t xml:space="preserve">Равкин Ю.С. Опыт количественного учета птиц в лесных ландшафтах в зимний и весенний периоды // Вопросы организации и методы учета ресурсов фауны наземных позвоночных. – М., 1961. – С. 128–131. </w:t>
      </w:r>
    </w:p>
    <w:p w:rsidR="00EA4219" w:rsidRPr="004F3ED6" w:rsidRDefault="00EA4219" w:rsidP="004F3ED6">
      <w:pPr>
        <w:pStyle w:val="a5"/>
        <w:numPr>
          <w:ilvl w:val="0"/>
          <w:numId w:val="14"/>
        </w:numPr>
        <w:tabs>
          <w:tab w:val="left" w:pos="193"/>
        </w:tabs>
        <w:spacing w:after="0"/>
        <w:jc w:val="both"/>
        <w:rPr>
          <w:rFonts w:ascii="Times New Roman" w:hAnsi="Times New Roman" w:cs="Times New Roman"/>
          <w:sz w:val="24"/>
          <w:szCs w:val="24"/>
        </w:rPr>
      </w:pPr>
      <w:r w:rsidRPr="004F3ED6">
        <w:rPr>
          <w:rFonts w:ascii="Times New Roman" w:hAnsi="Times New Roman" w:cs="Times New Roman"/>
          <w:sz w:val="24"/>
          <w:szCs w:val="24"/>
        </w:rPr>
        <w:t>Равкин Ю.С., Доброхотов Б.П. К методике учета птиц лесных ландшафтов во внегнездовое время // Организация и методы учета птиц и вредных грызунов. – М., 1963. – С. 130–136.</w:t>
      </w:r>
    </w:p>
    <w:p w:rsidR="00EA4219" w:rsidRPr="004F3ED6" w:rsidRDefault="00EA4219" w:rsidP="004F3ED6">
      <w:pPr>
        <w:pStyle w:val="a5"/>
        <w:numPr>
          <w:ilvl w:val="0"/>
          <w:numId w:val="14"/>
        </w:numPr>
        <w:tabs>
          <w:tab w:val="left" w:pos="193"/>
        </w:tabs>
        <w:spacing w:after="0"/>
        <w:jc w:val="both"/>
        <w:rPr>
          <w:rFonts w:ascii="Times New Roman" w:hAnsi="Times New Roman" w:cs="Times New Roman"/>
          <w:sz w:val="24"/>
          <w:szCs w:val="24"/>
        </w:rPr>
      </w:pPr>
      <w:r w:rsidRPr="004F3ED6">
        <w:rPr>
          <w:rFonts w:ascii="Times New Roman" w:hAnsi="Times New Roman" w:cs="Times New Roman"/>
          <w:sz w:val="24"/>
          <w:szCs w:val="24"/>
        </w:rPr>
        <w:lastRenderedPageBreak/>
        <w:t>Романов В.В., Мальцев И.В. Методы исследований экологии наземных позвоночных животных: количественные учеты: учебное пособие. – Владимир: Изд-во Владим. гос. ун-та, 2005. – 79 с.</w:t>
      </w:r>
    </w:p>
    <w:p w:rsidR="00EA4219" w:rsidRPr="004F3ED6" w:rsidRDefault="00EA4219" w:rsidP="004F3ED6">
      <w:pPr>
        <w:pStyle w:val="a5"/>
        <w:numPr>
          <w:ilvl w:val="0"/>
          <w:numId w:val="14"/>
        </w:numPr>
        <w:tabs>
          <w:tab w:val="left" w:pos="193"/>
        </w:tabs>
        <w:spacing w:after="0"/>
        <w:jc w:val="both"/>
        <w:rPr>
          <w:rFonts w:ascii="Times New Roman" w:hAnsi="Times New Roman" w:cs="Times New Roman"/>
          <w:sz w:val="24"/>
          <w:szCs w:val="24"/>
        </w:rPr>
      </w:pPr>
      <w:r w:rsidRPr="004F3ED6">
        <w:rPr>
          <w:rFonts w:ascii="Times New Roman" w:hAnsi="Times New Roman" w:cs="Times New Roman"/>
          <w:sz w:val="24"/>
          <w:szCs w:val="24"/>
        </w:rPr>
        <w:t>Спиридонов С.Н. Глава 10. Методы орнитологических исследований. В кн. Методы полевых экологических исследований: учеб. пособие / авт. колл.: О.Н. Артаев, Д.И. Башмаков, О.В. Безина [и др.]; ред. кол.: А.Б. Ручин (отв. ред.) [и др.]. – Саранск: Изд-во Мордов. ун-та, 2014. – С. 205–241.</w:t>
      </w:r>
    </w:p>
    <w:p w:rsidR="00203E17" w:rsidRPr="004F3ED6" w:rsidRDefault="00203E17" w:rsidP="004F3ED6">
      <w:pPr>
        <w:spacing w:after="0"/>
        <w:jc w:val="both"/>
        <w:rPr>
          <w:rFonts w:ascii="Times New Roman" w:hAnsi="Times New Roman" w:cs="Times New Roman"/>
          <w:sz w:val="24"/>
          <w:szCs w:val="24"/>
        </w:rPr>
      </w:pPr>
    </w:p>
    <w:p w:rsidR="00581C61" w:rsidRDefault="00581C61" w:rsidP="00BD7057">
      <w:pPr>
        <w:jc w:val="center"/>
        <w:rPr>
          <w:rFonts w:ascii="Times New Roman" w:hAnsi="Times New Roman" w:cs="Times New Roman"/>
          <w:b/>
          <w:sz w:val="24"/>
          <w:szCs w:val="24"/>
        </w:rPr>
      </w:pPr>
    </w:p>
    <w:p w:rsidR="00C25C9F" w:rsidRDefault="00C25C9F" w:rsidP="00BD7057">
      <w:pPr>
        <w:jc w:val="center"/>
        <w:rPr>
          <w:rFonts w:ascii="Times New Roman" w:hAnsi="Times New Roman" w:cs="Times New Roman"/>
          <w:b/>
          <w:sz w:val="24"/>
          <w:szCs w:val="24"/>
        </w:rPr>
      </w:pPr>
      <w:r>
        <w:rPr>
          <w:rFonts w:ascii="Times New Roman" w:hAnsi="Times New Roman" w:cs="Times New Roman"/>
          <w:b/>
          <w:sz w:val="24"/>
          <w:szCs w:val="24"/>
        </w:rPr>
        <w:t>ПРИЛОЖЕНИЯ</w:t>
      </w:r>
    </w:p>
    <w:p w:rsidR="00CF4E10" w:rsidRDefault="00CF4E10" w:rsidP="00BD7057">
      <w:pPr>
        <w:jc w:val="center"/>
        <w:rPr>
          <w:rFonts w:ascii="Times New Roman" w:hAnsi="Times New Roman" w:cs="Times New Roman"/>
          <w:b/>
          <w:sz w:val="24"/>
          <w:szCs w:val="24"/>
        </w:rPr>
      </w:pPr>
      <w:r>
        <w:rPr>
          <w:rFonts w:ascii="Times New Roman" w:hAnsi="Times New Roman" w:cs="Times New Roman"/>
          <w:b/>
          <w:sz w:val="24"/>
          <w:szCs w:val="24"/>
        </w:rPr>
        <w:t>ПРИЛОЖЕНИЕ №1</w:t>
      </w:r>
    </w:p>
    <w:p w:rsidR="00C25C9F" w:rsidRDefault="00C25C9F" w:rsidP="00BD7057">
      <w:pPr>
        <w:jc w:val="center"/>
        <w:rPr>
          <w:rFonts w:ascii="Times New Roman" w:hAnsi="Times New Roman" w:cs="Times New Roman"/>
          <w:b/>
          <w:sz w:val="24"/>
          <w:szCs w:val="24"/>
        </w:rPr>
      </w:pPr>
      <w:r>
        <w:rPr>
          <w:rFonts w:ascii="Times New Roman" w:hAnsi="Times New Roman" w:cs="Times New Roman"/>
          <w:b/>
          <w:sz w:val="24"/>
          <w:szCs w:val="24"/>
        </w:rPr>
        <w:t>ФОТОАЛЬБОМ</w:t>
      </w:r>
    </w:p>
    <w:tbl>
      <w:tblPr>
        <w:tblStyle w:val="a4"/>
        <w:tblW w:w="0" w:type="auto"/>
        <w:tblLook w:val="04A0"/>
      </w:tblPr>
      <w:tblGrid>
        <w:gridCol w:w="9464"/>
      </w:tblGrid>
      <w:tr w:rsidR="00B449F0" w:rsidTr="00B449F0">
        <w:tc>
          <w:tcPr>
            <w:tcW w:w="9464" w:type="dxa"/>
          </w:tcPr>
          <w:p w:rsidR="00B449F0" w:rsidRDefault="00B449F0" w:rsidP="00BD7057">
            <w:pPr>
              <w:jc w:val="center"/>
              <w:rPr>
                <w:rFonts w:ascii="Times New Roman" w:hAnsi="Times New Roman" w:cs="Times New Roman"/>
                <w:b/>
                <w:sz w:val="24"/>
                <w:szCs w:val="24"/>
              </w:rPr>
            </w:pPr>
          </w:p>
          <w:p w:rsidR="00B449F0" w:rsidRDefault="00B449F0" w:rsidP="00B449F0">
            <w:pPr>
              <w:jc w:val="center"/>
              <w:rPr>
                <w:rFonts w:ascii="Times New Roman" w:hAnsi="Times New Roman" w:cs="Times New Roman"/>
                <w:b/>
                <w:sz w:val="24"/>
                <w:szCs w:val="24"/>
              </w:rPr>
            </w:pPr>
            <w:r>
              <w:rPr>
                <w:rFonts w:ascii="Times New Roman" w:hAnsi="Times New Roman" w:cs="Times New Roman"/>
                <w:b/>
                <w:noProof/>
                <w:sz w:val="24"/>
                <w:szCs w:val="24"/>
              </w:rPr>
              <w:drawing>
                <wp:inline distT="0" distB="0" distL="0" distR="0">
                  <wp:extent cx="5106838" cy="3831126"/>
                  <wp:effectExtent l="19050" t="0" r="0" b="0"/>
                  <wp:docPr id="2" name="Рисунок 1" descr="C:\Users\Перемышль\Downloads\Аисты в Перемышльском район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Перемышль\Downloads\Аисты в Перемышльском районе.jpg"/>
                          <pic:cNvPicPr>
                            <a:picLocks noChangeAspect="1" noChangeArrowheads="1"/>
                          </pic:cNvPicPr>
                        </pic:nvPicPr>
                        <pic:blipFill>
                          <a:blip r:embed="rId40" cstate="print"/>
                          <a:srcRect/>
                          <a:stretch>
                            <a:fillRect/>
                          </a:stretch>
                        </pic:blipFill>
                        <pic:spPr bwMode="auto">
                          <a:xfrm>
                            <a:off x="0" y="0"/>
                            <a:ext cx="5109063" cy="3832795"/>
                          </a:xfrm>
                          <a:prstGeom prst="rect">
                            <a:avLst/>
                          </a:prstGeom>
                          <a:noFill/>
                          <a:ln w="9525">
                            <a:noFill/>
                            <a:miter lim="800000"/>
                            <a:headEnd/>
                            <a:tailEnd/>
                          </a:ln>
                        </pic:spPr>
                      </pic:pic>
                    </a:graphicData>
                  </a:graphic>
                </wp:inline>
              </w:drawing>
            </w:r>
          </w:p>
          <w:p w:rsidR="009C48AE" w:rsidRPr="009C48AE" w:rsidRDefault="009C48AE" w:rsidP="009C48AE">
            <w:pPr>
              <w:jc w:val="center"/>
              <w:rPr>
                <w:rFonts w:ascii="Times New Roman" w:hAnsi="Times New Roman" w:cs="Times New Roman"/>
                <w:b/>
                <w:sz w:val="24"/>
                <w:szCs w:val="24"/>
                <w:lang w:val="en-US"/>
              </w:rPr>
            </w:pPr>
            <w:r w:rsidRPr="009C48AE">
              <w:rPr>
                <w:rFonts w:ascii="Times New Roman" w:hAnsi="Times New Roman" w:cs="Times New Roman"/>
                <w:b/>
                <w:sz w:val="24"/>
                <w:szCs w:val="24"/>
              </w:rPr>
              <w:t>Белый</w:t>
            </w:r>
            <w:r w:rsidRPr="009C48AE">
              <w:rPr>
                <w:rFonts w:ascii="Times New Roman" w:hAnsi="Times New Roman" w:cs="Times New Roman"/>
                <w:b/>
                <w:sz w:val="24"/>
                <w:szCs w:val="24"/>
                <w:lang w:val="en-US"/>
              </w:rPr>
              <w:t xml:space="preserve"> </w:t>
            </w:r>
            <w:r w:rsidRPr="009C48AE">
              <w:rPr>
                <w:rFonts w:ascii="Times New Roman" w:hAnsi="Times New Roman" w:cs="Times New Roman"/>
                <w:b/>
                <w:sz w:val="24"/>
                <w:szCs w:val="24"/>
              </w:rPr>
              <w:t>аист</w:t>
            </w:r>
          </w:p>
          <w:p w:rsidR="009C48AE" w:rsidRPr="009C48AE" w:rsidRDefault="009C48AE" w:rsidP="009C48AE">
            <w:pPr>
              <w:jc w:val="center"/>
              <w:rPr>
                <w:rFonts w:ascii="Times New Roman" w:hAnsi="Times New Roman" w:cs="Times New Roman"/>
                <w:b/>
                <w:sz w:val="24"/>
                <w:szCs w:val="24"/>
                <w:lang w:val="en-US"/>
              </w:rPr>
            </w:pPr>
            <w:r w:rsidRPr="009C48AE">
              <w:rPr>
                <w:rFonts w:ascii="Times New Roman" w:hAnsi="Times New Roman" w:cs="Times New Roman"/>
                <w:b/>
                <w:sz w:val="24"/>
                <w:szCs w:val="24"/>
                <w:lang w:val="en-US"/>
              </w:rPr>
              <w:t>Ciconia ciconia Linnaeus, 1758</w:t>
            </w:r>
          </w:p>
          <w:p w:rsidR="00B449F0" w:rsidRDefault="00B449F0" w:rsidP="009C48AE">
            <w:pPr>
              <w:jc w:val="center"/>
              <w:rPr>
                <w:rFonts w:ascii="Times New Roman" w:hAnsi="Times New Roman" w:cs="Times New Roman"/>
                <w:b/>
                <w:sz w:val="24"/>
                <w:szCs w:val="24"/>
              </w:rPr>
            </w:pPr>
            <w:r w:rsidRPr="00B449F0">
              <w:rPr>
                <w:rFonts w:ascii="Times New Roman" w:hAnsi="Times New Roman" w:cs="Times New Roman"/>
                <w:b/>
                <w:sz w:val="24"/>
                <w:szCs w:val="24"/>
              </w:rPr>
              <w:t>Пять птенцов в гнезде белого аиста. Деревня Борищево, Перемышльский район, Калужская область, 18.07.2023 г.</w:t>
            </w:r>
          </w:p>
        </w:tc>
      </w:tr>
      <w:tr w:rsidR="00B449F0" w:rsidTr="00B449F0">
        <w:tc>
          <w:tcPr>
            <w:tcW w:w="9464" w:type="dxa"/>
          </w:tcPr>
          <w:p w:rsidR="00B449F0" w:rsidRDefault="009B4327" w:rsidP="00BD7057">
            <w:pPr>
              <w:jc w:val="center"/>
              <w:rPr>
                <w:rFonts w:ascii="Times New Roman" w:hAnsi="Times New Roman" w:cs="Times New Roman"/>
                <w:b/>
                <w:sz w:val="24"/>
                <w:szCs w:val="24"/>
              </w:rPr>
            </w:pPr>
            <w:r w:rsidRPr="009B4327">
              <w:rPr>
                <w:rFonts w:ascii="Times New Roman" w:hAnsi="Times New Roman" w:cs="Times New Roman"/>
                <w:b/>
                <w:noProof/>
                <w:sz w:val="24"/>
                <w:szCs w:val="24"/>
              </w:rPr>
              <w:lastRenderedPageBreak/>
              <w:drawing>
                <wp:inline distT="0" distB="0" distL="0" distR="0">
                  <wp:extent cx="4038600" cy="3028950"/>
                  <wp:effectExtent l="19050" t="0" r="0" b="0"/>
                  <wp:docPr id="3" name="Рисунок 1"/>
                  <wp:cNvGraphicFramePr/>
                  <a:graphic xmlns:a="http://schemas.openxmlformats.org/drawingml/2006/main">
                    <a:graphicData uri="http://schemas.openxmlformats.org/drawingml/2006/picture">
                      <pic:pic xmlns:pic="http://schemas.openxmlformats.org/drawingml/2006/picture">
                        <pic:nvPicPr>
                          <pic:cNvPr id="1027" name="Picture 3"/>
                          <pic:cNvPicPr>
                            <a:picLocks noGrp="1" noChangeAspect="1" noChangeArrowheads="1"/>
                          </pic:cNvPicPr>
                        </pic:nvPicPr>
                        <pic:blipFill>
                          <a:blip r:embed="rId41" cstate="print"/>
                          <a:srcRect/>
                          <a:stretch>
                            <a:fillRect/>
                          </a:stretch>
                        </pic:blipFill>
                        <pic:spPr bwMode="auto">
                          <a:xfrm>
                            <a:off x="0" y="0"/>
                            <a:ext cx="4038600" cy="3028950"/>
                          </a:xfrm>
                          <a:prstGeom prst="rect">
                            <a:avLst/>
                          </a:prstGeom>
                          <a:noFill/>
                          <a:ln w="9525">
                            <a:noFill/>
                            <a:miter lim="800000"/>
                            <a:headEnd/>
                            <a:tailEnd/>
                          </a:ln>
                          <a:effectLst/>
                        </pic:spPr>
                      </pic:pic>
                    </a:graphicData>
                  </a:graphic>
                </wp:inline>
              </w:drawing>
            </w:r>
          </w:p>
          <w:p w:rsidR="009B4327" w:rsidRDefault="009B4327" w:rsidP="00BD7057">
            <w:pPr>
              <w:jc w:val="center"/>
              <w:rPr>
                <w:rFonts w:ascii="Times New Roman" w:hAnsi="Times New Roman" w:cs="Times New Roman"/>
                <w:b/>
                <w:sz w:val="24"/>
                <w:szCs w:val="24"/>
              </w:rPr>
            </w:pPr>
            <w:r>
              <w:rPr>
                <w:rFonts w:ascii="Times New Roman" w:hAnsi="Times New Roman" w:cs="Times New Roman"/>
                <w:b/>
                <w:sz w:val="24"/>
                <w:szCs w:val="24"/>
              </w:rPr>
              <w:t>Белые аисты на гнезде</w:t>
            </w:r>
          </w:p>
        </w:tc>
      </w:tr>
      <w:tr w:rsidR="00B449F0" w:rsidTr="00B449F0">
        <w:tc>
          <w:tcPr>
            <w:tcW w:w="9464" w:type="dxa"/>
          </w:tcPr>
          <w:p w:rsidR="00B449F0" w:rsidRDefault="009B4327" w:rsidP="00BD7057">
            <w:pPr>
              <w:jc w:val="center"/>
              <w:rPr>
                <w:rFonts w:ascii="Times New Roman" w:hAnsi="Times New Roman" w:cs="Times New Roman"/>
                <w:b/>
                <w:sz w:val="24"/>
                <w:szCs w:val="24"/>
              </w:rPr>
            </w:pPr>
            <w:r w:rsidRPr="009B4327">
              <w:rPr>
                <w:rFonts w:ascii="Times New Roman" w:hAnsi="Times New Roman" w:cs="Times New Roman"/>
                <w:b/>
                <w:noProof/>
                <w:sz w:val="24"/>
                <w:szCs w:val="24"/>
              </w:rPr>
              <w:drawing>
                <wp:inline distT="0" distB="0" distL="0" distR="0">
                  <wp:extent cx="3394472" cy="4525963"/>
                  <wp:effectExtent l="19050" t="0" r="0" b="0"/>
                  <wp:docPr id="4" name="Рисунок 2"/>
                  <wp:cNvGraphicFramePr/>
                  <a:graphic xmlns:a="http://schemas.openxmlformats.org/drawingml/2006/main">
                    <a:graphicData uri="http://schemas.openxmlformats.org/drawingml/2006/picture">
                      <pic:pic xmlns:pic="http://schemas.openxmlformats.org/drawingml/2006/picture">
                        <pic:nvPicPr>
                          <pic:cNvPr id="1028" name="Picture 4"/>
                          <pic:cNvPicPr>
                            <a:picLocks noGrp="1" noChangeAspect="1" noChangeArrowheads="1"/>
                          </pic:cNvPicPr>
                        </pic:nvPicPr>
                        <pic:blipFill>
                          <a:blip r:embed="rId42" cstate="print"/>
                          <a:srcRect/>
                          <a:stretch>
                            <a:fillRect/>
                          </a:stretch>
                        </pic:blipFill>
                        <pic:spPr bwMode="auto">
                          <a:xfrm>
                            <a:off x="0" y="0"/>
                            <a:ext cx="3394472" cy="4525963"/>
                          </a:xfrm>
                          <a:prstGeom prst="rect">
                            <a:avLst/>
                          </a:prstGeom>
                          <a:noFill/>
                          <a:ln w="9525">
                            <a:noFill/>
                            <a:miter lim="800000"/>
                            <a:headEnd/>
                            <a:tailEnd/>
                          </a:ln>
                          <a:effectLst/>
                        </pic:spPr>
                      </pic:pic>
                    </a:graphicData>
                  </a:graphic>
                </wp:inline>
              </w:drawing>
            </w:r>
          </w:p>
          <w:p w:rsidR="009B4327" w:rsidRDefault="009B4327" w:rsidP="00BD7057">
            <w:pPr>
              <w:jc w:val="center"/>
              <w:rPr>
                <w:rFonts w:ascii="Times New Roman" w:hAnsi="Times New Roman" w:cs="Times New Roman"/>
                <w:b/>
                <w:sz w:val="24"/>
                <w:szCs w:val="24"/>
              </w:rPr>
            </w:pPr>
            <w:r>
              <w:rPr>
                <w:rFonts w:ascii="Times New Roman" w:hAnsi="Times New Roman" w:cs="Times New Roman"/>
                <w:b/>
                <w:sz w:val="24"/>
                <w:szCs w:val="24"/>
              </w:rPr>
              <w:t>Белый аист на искусственном гнезде</w:t>
            </w:r>
          </w:p>
        </w:tc>
      </w:tr>
      <w:tr w:rsidR="006B0841" w:rsidTr="00B449F0">
        <w:tc>
          <w:tcPr>
            <w:tcW w:w="9464" w:type="dxa"/>
          </w:tcPr>
          <w:p w:rsidR="006B0841" w:rsidRDefault="006B0841" w:rsidP="00BD7057">
            <w:pPr>
              <w:jc w:val="center"/>
              <w:rPr>
                <w:rFonts w:ascii="Times New Roman" w:hAnsi="Times New Roman" w:cs="Times New Roman"/>
                <w:b/>
                <w:sz w:val="24"/>
                <w:szCs w:val="24"/>
              </w:rPr>
            </w:pPr>
            <w:r w:rsidRPr="006B0841">
              <w:rPr>
                <w:rFonts w:ascii="Times New Roman" w:hAnsi="Times New Roman" w:cs="Times New Roman"/>
                <w:b/>
                <w:noProof/>
                <w:sz w:val="24"/>
                <w:szCs w:val="24"/>
              </w:rPr>
              <w:lastRenderedPageBreak/>
              <w:drawing>
                <wp:inline distT="0" distB="0" distL="0" distR="0">
                  <wp:extent cx="4038600" cy="3028950"/>
                  <wp:effectExtent l="19050" t="0" r="0" b="0"/>
                  <wp:docPr id="11" name="Рисунок 7" descr="C:\Users\Перемышль\Downloads\W4AteY1Oh8M.jpg"/>
                  <wp:cNvGraphicFramePr/>
                  <a:graphic xmlns:a="http://schemas.openxmlformats.org/drawingml/2006/main">
                    <a:graphicData uri="http://schemas.openxmlformats.org/drawingml/2006/picture">
                      <pic:pic xmlns:pic="http://schemas.openxmlformats.org/drawingml/2006/picture">
                        <pic:nvPicPr>
                          <pic:cNvPr id="1033" name="Picture 9" descr="C:\Users\Перемышль\Downloads\W4AteY1Oh8M.jpg"/>
                          <pic:cNvPicPr>
                            <a:picLocks noGrp="1" noChangeAspect="1" noChangeArrowheads="1"/>
                          </pic:cNvPicPr>
                        </pic:nvPicPr>
                        <pic:blipFill>
                          <a:blip r:embed="rId43" cstate="print"/>
                          <a:srcRect/>
                          <a:stretch>
                            <a:fillRect/>
                          </a:stretch>
                        </pic:blipFill>
                        <pic:spPr bwMode="auto">
                          <a:xfrm>
                            <a:off x="0" y="0"/>
                            <a:ext cx="4038600" cy="3028950"/>
                          </a:xfrm>
                          <a:prstGeom prst="rect">
                            <a:avLst/>
                          </a:prstGeom>
                          <a:noFill/>
                        </pic:spPr>
                      </pic:pic>
                    </a:graphicData>
                  </a:graphic>
                </wp:inline>
              </w:drawing>
            </w:r>
          </w:p>
          <w:p w:rsidR="006B0841" w:rsidRDefault="006B0841" w:rsidP="006B0841">
            <w:pPr>
              <w:jc w:val="center"/>
              <w:rPr>
                <w:rFonts w:ascii="Times New Roman" w:hAnsi="Times New Roman" w:cs="Times New Roman"/>
                <w:b/>
                <w:sz w:val="24"/>
                <w:szCs w:val="24"/>
              </w:rPr>
            </w:pPr>
            <w:r>
              <w:rPr>
                <w:rFonts w:ascii="Times New Roman" w:hAnsi="Times New Roman" w:cs="Times New Roman"/>
                <w:b/>
                <w:sz w:val="24"/>
                <w:szCs w:val="24"/>
              </w:rPr>
              <w:t>Пара белых аистов в селе Ильинское Перемышльского района</w:t>
            </w:r>
          </w:p>
          <w:p w:rsidR="00581C61" w:rsidRDefault="00581C61" w:rsidP="006B0841">
            <w:pPr>
              <w:jc w:val="center"/>
              <w:rPr>
                <w:rFonts w:ascii="Times New Roman" w:hAnsi="Times New Roman" w:cs="Times New Roman"/>
                <w:b/>
                <w:sz w:val="24"/>
                <w:szCs w:val="24"/>
              </w:rPr>
            </w:pPr>
          </w:p>
          <w:p w:rsidR="00581C61" w:rsidRPr="009B4327" w:rsidRDefault="00581C61" w:rsidP="006B0841">
            <w:pPr>
              <w:jc w:val="center"/>
              <w:rPr>
                <w:rFonts w:ascii="Times New Roman" w:hAnsi="Times New Roman" w:cs="Times New Roman"/>
                <w:b/>
                <w:sz w:val="24"/>
                <w:szCs w:val="24"/>
              </w:rPr>
            </w:pPr>
          </w:p>
        </w:tc>
      </w:tr>
      <w:tr w:rsidR="003D7DA0" w:rsidTr="00B449F0">
        <w:tc>
          <w:tcPr>
            <w:tcW w:w="9464" w:type="dxa"/>
          </w:tcPr>
          <w:p w:rsidR="003D7DA0" w:rsidRDefault="003D7DA0" w:rsidP="00BD7057">
            <w:pPr>
              <w:jc w:val="center"/>
              <w:rPr>
                <w:rFonts w:ascii="Times New Roman" w:hAnsi="Times New Roman" w:cs="Times New Roman"/>
                <w:b/>
                <w:sz w:val="24"/>
                <w:szCs w:val="24"/>
              </w:rPr>
            </w:pPr>
            <w:r>
              <w:rPr>
                <w:rFonts w:ascii="Times New Roman" w:hAnsi="Times New Roman" w:cs="Times New Roman"/>
                <w:b/>
                <w:noProof/>
                <w:sz w:val="24"/>
                <w:szCs w:val="24"/>
              </w:rPr>
              <w:drawing>
                <wp:inline distT="0" distB="0" distL="0" distR="0">
                  <wp:extent cx="5267864" cy="3951027"/>
                  <wp:effectExtent l="19050" t="0" r="8986" b="0"/>
                  <wp:docPr id="12" name="Рисунок 4" descr="C:\Users\Перемышль\Downloads\h-21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Перемышль\Downloads\h-2164.jpg"/>
                          <pic:cNvPicPr>
                            <a:picLocks noChangeAspect="1" noChangeArrowheads="1"/>
                          </pic:cNvPicPr>
                        </pic:nvPicPr>
                        <pic:blipFill>
                          <a:blip r:embed="rId44" cstate="print"/>
                          <a:srcRect/>
                          <a:stretch>
                            <a:fillRect/>
                          </a:stretch>
                        </pic:blipFill>
                        <pic:spPr bwMode="auto">
                          <a:xfrm>
                            <a:off x="0" y="0"/>
                            <a:ext cx="5265042" cy="3948911"/>
                          </a:xfrm>
                          <a:prstGeom prst="rect">
                            <a:avLst/>
                          </a:prstGeom>
                          <a:noFill/>
                          <a:ln w="9525">
                            <a:noFill/>
                            <a:miter lim="800000"/>
                            <a:headEnd/>
                            <a:tailEnd/>
                          </a:ln>
                        </pic:spPr>
                      </pic:pic>
                    </a:graphicData>
                  </a:graphic>
                </wp:inline>
              </w:drawing>
            </w:r>
          </w:p>
          <w:p w:rsidR="003D7DA0" w:rsidRPr="006B0841" w:rsidRDefault="003D7DA0" w:rsidP="00BD7057">
            <w:pPr>
              <w:jc w:val="center"/>
              <w:rPr>
                <w:rFonts w:ascii="Times New Roman" w:hAnsi="Times New Roman" w:cs="Times New Roman"/>
                <w:b/>
                <w:sz w:val="24"/>
                <w:szCs w:val="24"/>
              </w:rPr>
            </w:pPr>
            <w:r>
              <w:rPr>
                <w:rFonts w:ascii="Times New Roman" w:hAnsi="Times New Roman" w:cs="Times New Roman"/>
                <w:b/>
                <w:sz w:val="24"/>
                <w:szCs w:val="24"/>
              </w:rPr>
              <w:t>Аисты в деревне Поляна</w:t>
            </w:r>
          </w:p>
        </w:tc>
      </w:tr>
      <w:tr w:rsidR="003D7DA0" w:rsidTr="00B449F0">
        <w:tc>
          <w:tcPr>
            <w:tcW w:w="9464" w:type="dxa"/>
          </w:tcPr>
          <w:p w:rsidR="003D7DA0" w:rsidRDefault="003D7DA0" w:rsidP="00BD7057">
            <w:pPr>
              <w:jc w:val="center"/>
              <w:rPr>
                <w:rFonts w:ascii="Times New Roman" w:hAnsi="Times New Roman" w:cs="Times New Roman"/>
                <w:b/>
                <w:noProof/>
                <w:sz w:val="24"/>
                <w:szCs w:val="24"/>
              </w:rPr>
            </w:pPr>
            <w:r>
              <w:rPr>
                <w:rFonts w:ascii="Times New Roman" w:hAnsi="Times New Roman" w:cs="Times New Roman"/>
                <w:b/>
                <w:noProof/>
                <w:sz w:val="24"/>
                <w:szCs w:val="24"/>
              </w:rPr>
              <w:lastRenderedPageBreak/>
              <w:drawing>
                <wp:inline distT="0" distB="0" distL="0" distR="0">
                  <wp:extent cx="4877523" cy="3786996"/>
                  <wp:effectExtent l="19050" t="0" r="0" b="0"/>
                  <wp:docPr id="13" name="Рисунок 5" descr="C:\Users\Перемышль\Downloads\l_040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Перемышль\Downloads\l_04072.jpg"/>
                          <pic:cNvPicPr>
                            <a:picLocks noChangeAspect="1" noChangeArrowheads="1"/>
                          </pic:cNvPicPr>
                        </pic:nvPicPr>
                        <pic:blipFill>
                          <a:blip r:embed="rId45"/>
                          <a:srcRect/>
                          <a:stretch>
                            <a:fillRect/>
                          </a:stretch>
                        </pic:blipFill>
                        <pic:spPr bwMode="auto">
                          <a:xfrm>
                            <a:off x="0" y="0"/>
                            <a:ext cx="4875041" cy="3785069"/>
                          </a:xfrm>
                          <a:prstGeom prst="rect">
                            <a:avLst/>
                          </a:prstGeom>
                          <a:noFill/>
                          <a:ln w="9525">
                            <a:noFill/>
                            <a:miter lim="800000"/>
                            <a:headEnd/>
                            <a:tailEnd/>
                          </a:ln>
                        </pic:spPr>
                      </pic:pic>
                    </a:graphicData>
                  </a:graphic>
                </wp:inline>
              </w:drawing>
            </w:r>
          </w:p>
          <w:p w:rsidR="003D7DA0" w:rsidRDefault="003D7DA0" w:rsidP="00BD7057">
            <w:pPr>
              <w:jc w:val="center"/>
              <w:rPr>
                <w:rFonts w:ascii="Times New Roman" w:hAnsi="Times New Roman" w:cs="Times New Roman"/>
                <w:b/>
                <w:noProof/>
                <w:sz w:val="24"/>
                <w:szCs w:val="24"/>
              </w:rPr>
            </w:pPr>
            <w:r>
              <w:rPr>
                <w:rFonts w:ascii="Times New Roman" w:hAnsi="Times New Roman" w:cs="Times New Roman"/>
                <w:b/>
                <w:noProof/>
                <w:sz w:val="24"/>
                <w:szCs w:val="24"/>
              </w:rPr>
              <w:t>Белый аист 25 марта 2022 года в с</w:t>
            </w:r>
            <w:r w:rsidR="00D02789">
              <w:rPr>
                <w:rFonts w:ascii="Times New Roman" w:hAnsi="Times New Roman" w:cs="Times New Roman"/>
                <w:b/>
                <w:noProof/>
                <w:sz w:val="24"/>
                <w:szCs w:val="24"/>
              </w:rPr>
              <w:t>еле Григоровско</w:t>
            </w:r>
            <w:r>
              <w:rPr>
                <w:rFonts w:ascii="Times New Roman" w:hAnsi="Times New Roman" w:cs="Times New Roman"/>
                <w:b/>
                <w:noProof/>
                <w:sz w:val="24"/>
                <w:szCs w:val="24"/>
              </w:rPr>
              <w:t>е Перемышльского района</w:t>
            </w:r>
          </w:p>
        </w:tc>
      </w:tr>
      <w:tr w:rsidR="00B449F0" w:rsidRPr="000E5B6C" w:rsidTr="00B449F0">
        <w:tc>
          <w:tcPr>
            <w:tcW w:w="9464" w:type="dxa"/>
          </w:tcPr>
          <w:p w:rsidR="00B449F0" w:rsidRDefault="00BB30F2" w:rsidP="00BD7057">
            <w:pPr>
              <w:jc w:val="center"/>
              <w:rPr>
                <w:rFonts w:ascii="Times New Roman" w:hAnsi="Times New Roman" w:cs="Times New Roman"/>
                <w:b/>
                <w:sz w:val="24"/>
                <w:szCs w:val="24"/>
              </w:rPr>
            </w:pPr>
            <w:r>
              <w:rPr>
                <w:rFonts w:ascii="Times New Roman" w:hAnsi="Times New Roman" w:cs="Times New Roman"/>
                <w:b/>
                <w:noProof/>
                <w:sz w:val="24"/>
                <w:szCs w:val="24"/>
              </w:rPr>
              <w:drawing>
                <wp:inline distT="0" distB="0" distL="0" distR="0">
                  <wp:extent cx="3529571" cy="4705514"/>
                  <wp:effectExtent l="19050" t="0" r="0" b="0"/>
                  <wp:docPr id="5" name="Рисунок 2" descr="C:\Users\Перемышль\Desktop\Юдинские чтения 2023\Барылина Ирина\Белый аис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Перемышль\Desktop\Юдинские чтения 2023\Барылина Ирина\Белый аист.jpg"/>
                          <pic:cNvPicPr>
                            <a:picLocks noChangeAspect="1" noChangeArrowheads="1"/>
                          </pic:cNvPicPr>
                        </pic:nvPicPr>
                        <pic:blipFill>
                          <a:blip r:embed="rId46" cstate="print"/>
                          <a:srcRect/>
                          <a:stretch>
                            <a:fillRect/>
                          </a:stretch>
                        </pic:blipFill>
                        <pic:spPr bwMode="auto">
                          <a:xfrm>
                            <a:off x="0" y="0"/>
                            <a:ext cx="3533982" cy="4711395"/>
                          </a:xfrm>
                          <a:prstGeom prst="rect">
                            <a:avLst/>
                          </a:prstGeom>
                          <a:noFill/>
                          <a:ln w="9525">
                            <a:noFill/>
                            <a:miter lim="800000"/>
                            <a:headEnd/>
                            <a:tailEnd/>
                          </a:ln>
                        </pic:spPr>
                      </pic:pic>
                    </a:graphicData>
                  </a:graphic>
                </wp:inline>
              </w:drawing>
            </w:r>
          </w:p>
          <w:p w:rsidR="009C48AE" w:rsidRPr="009C48AE" w:rsidRDefault="009C48AE" w:rsidP="009C48AE">
            <w:pPr>
              <w:jc w:val="center"/>
              <w:rPr>
                <w:rFonts w:ascii="Times New Roman" w:hAnsi="Times New Roman" w:cs="Times New Roman"/>
                <w:b/>
                <w:sz w:val="24"/>
                <w:szCs w:val="24"/>
                <w:lang w:val="en-US"/>
              </w:rPr>
            </w:pPr>
            <w:r w:rsidRPr="009C48AE">
              <w:rPr>
                <w:rFonts w:ascii="Times New Roman" w:hAnsi="Times New Roman" w:cs="Times New Roman"/>
                <w:b/>
                <w:sz w:val="24"/>
                <w:szCs w:val="24"/>
              </w:rPr>
              <w:t>Белый</w:t>
            </w:r>
            <w:r w:rsidRPr="009C48AE">
              <w:rPr>
                <w:rFonts w:ascii="Times New Roman" w:hAnsi="Times New Roman" w:cs="Times New Roman"/>
                <w:b/>
                <w:sz w:val="24"/>
                <w:szCs w:val="24"/>
                <w:lang w:val="en-US"/>
              </w:rPr>
              <w:t xml:space="preserve"> </w:t>
            </w:r>
            <w:r w:rsidRPr="009C48AE">
              <w:rPr>
                <w:rFonts w:ascii="Times New Roman" w:hAnsi="Times New Roman" w:cs="Times New Roman"/>
                <w:b/>
                <w:sz w:val="24"/>
                <w:szCs w:val="24"/>
              </w:rPr>
              <w:t>аист</w:t>
            </w:r>
          </w:p>
          <w:p w:rsidR="00BB30F2" w:rsidRPr="000B53D6" w:rsidRDefault="009C48AE" w:rsidP="009C48AE">
            <w:pPr>
              <w:jc w:val="center"/>
              <w:rPr>
                <w:rFonts w:ascii="Times New Roman" w:hAnsi="Times New Roman" w:cs="Times New Roman"/>
                <w:b/>
                <w:sz w:val="24"/>
                <w:szCs w:val="24"/>
                <w:lang w:val="en-US"/>
              </w:rPr>
            </w:pPr>
            <w:r w:rsidRPr="009C48AE">
              <w:rPr>
                <w:rFonts w:ascii="Times New Roman" w:hAnsi="Times New Roman" w:cs="Times New Roman"/>
                <w:b/>
                <w:sz w:val="24"/>
                <w:szCs w:val="24"/>
                <w:lang w:val="en-US"/>
              </w:rPr>
              <w:t>Ciconia ciconia Linnaeus, 1758</w:t>
            </w:r>
          </w:p>
        </w:tc>
      </w:tr>
      <w:tr w:rsidR="00B449F0" w:rsidTr="00B449F0">
        <w:tc>
          <w:tcPr>
            <w:tcW w:w="9464" w:type="dxa"/>
          </w:tcPr>
          <w:p w:rsidR="00B449F0" w:rsidRDefault="00BB30F2" w:rsidP="00BD7057">
            <w:pPr>
              <w:jc w:val="center"/>
              <w:rPr>
                <w:rFonts w:ascii="Times New Roman" w:hAnsi="Times New Roman" w:cs="Times New Roman"/>
                <w:b/>
                <w:sz w:val="24"/>
                <w:szCs w:val="24"/>
              </w:rPr>
            </w:pPr>
            <w:r w:rsidRPr="00BB30F2">
              <w:rPr>
                <w:rFonts w:ascii="Times New Roman" w:hAnsi="Times New Roman" w:cs="Times New Roman"/>
                <w:b/>
                <w:noProof/>
                <w:sz w:val="24"/>
                <w:szCs w:val="24"/>
              </w:rPr>
              <w:lastRenderedPageBreak/>
              <w:drawing>
                <wp:inline distT="0" distB="0" distL="0" distR="0">
                  <wp:extent cx="3414264" cy="3036498"/>
                  <wp:effectExtent l="19050" t="0" r="0" b="0"/>
                  <wp:docPr id="6" name="Рисунок 3"/>
                  <wp:cNvGraphicFramePr/>
                  <a:graphic xmlns:a="http://schemas.openxmlformats.org/drawingml/2006/main">
                    <a:graphicData uri="http://schemas.openxmlformats.org/drawingml/2006/picture">
                      <pic:pic xmlns:pic="http://schemas.openxmlformats.org/drawingml/2006/picture">
                        <pic:nvPicPr>
                          <pic:cNvPr id="2" name="Picture 5"/>
                          <pic:cNvPicPr>
                            <a:picLocks noGrp="1" noChangeAspect="1" noChangeArrowheads="1"/>
                          </pic:cNvPicPr>
                        </pic:nvPicPr>
                        <pic:blipFill>
                          <a:blip r:embed="rId47" cstate="print"/>
                          <a:srcRect/>
                          <a:stretch>
                            <a:fillRect/>
                          </a:stretch>
                        </pic:blipFill>
                        <pic:spPr bwMode="auto">
                          <a:xfrm>
                            <a:off x="0" y="0"/>
                            <a:ext cx="3417521" cy="3039395"/>
                          </a:xfrm>
                          <a:prstGeom prst="rect">
                            <a:avLst/>
                          </a:prstGeom>
                          <a:noFill/>
                          <a:ln w="9525">
                            <a:noFill/>
                            <a:miter lim="800000"/>
                            <a:headEnd/>
                            <a:tailEnd/>
                          </a:ln>
                          <a:effectLst/>
                        </pic:spPr>
                      </pic:pic>
                    </a:graphicData>
                  </a:graphic>
                </wp:inline>
              </w:drawing>
            </w:r>
          </w:p>
          <w:p w:rsidR="00BB30F2" w:rsidRDefault="00BB30F2" w:rsidP="00BD7057">
            <w:pPr>
              <w:jc w:val="center"/>
              <w:rPr>
                <w:rFonts w:ascii="Times New Roman" w:hAnsi="Times New Roman" w:cs="Times New Roman"/>
                <w:b/>
                <w:sz w:val="24"/>
                <w:szCs w:val="24"/>
              </w:rPr>
            </w:pPr>
            <w:r>
              <w:rPr>
                <w:rFonts w:ascii="Times New Roman" w:hAnsi="Times New Roman" w:cs="Times New Roman"/>
                <w:b/>
                <w:sz w:val="24"/>
                <w:szCs w:val="24"/>
              </w:rPr>
              <w:t>Перелёт аистов</w:t>
            </w:r>
          </w:p>
        </w:tc>
      </w:tr>
      <w:tr w:rsidR="00B449F0" w:rsidTr="00B449F0">
        <w:tc>
          <w:tcPr>
            <w:tcW w:w="9464" w:type="dxa"/>
          </w:tcPr>
          <w:p w:rsidR="00B449F0" w:rsidRDefault="00BB30F2" w:rsidP="00BD7057">
            <w:pPr>
              <w:jc w:val="center"/>
              <w:rPr>
                <w:rFonts w:ascii="Times New Roman" w:hAnsi="Times New Roman" w:cs="Times New Roman"/>
                <w:b/>
                <w:sz w:val="24"/>
                <w:szCs w:val="24"/>
              </w:rPr>
            </w:pPr>
            <w:r w:rsidRPr="00BB30F2">
              <w:rPr>
                <w:rFonts w:ascii="Times New Roman" w:hAnsi="Times New Roman" w:cs="Times New Roman"/>
                <w:b/>
                <w:noProof/>
                <w:sz w:val="24"/>
                <w:szCs w:val="24"/>
              </w:rPr>
              <w:drawing>
                <wp:inline distT="0" distB="0" distL="0" distR="0">
                  <wp:extent cx="4038600" cy="2954804"/>
                  <wp:effectExtent l="19050" t="0" r="0" b="0"/>
                  <wp:docPr id="7" name="Рисунок 4" descr="C:\Users\Перемышль\Desktop\Юдинские чтения 2023\Барылина Ирина\Семья аистов.jpg"/>
                  <wp:cNvGraphicFramePr/>
                  <a:graphic xmlns:a="http://schemas.openxmlformats.org/drawingml/2006/main">
                    <a:graphicData uri="http://schemas.openxmlformats.org/drawingml/2006/picture">
                      <pic:pic xmlns:pic="http://schemas.openxmlformats.org/drawingml/2006/picture">
                        <pic:nvPicPr>
                          <pic:cNvPr id="1030" name="Picture 6" descr="C:\Users\Перемышль\Desktop\Юдинские чтения 2023\Барылина Ирина\Семья аистов.jpg"/>
                          <pic:cNvPicPr>
                            <a:picLocks noGrp="1" noChangeAspect="1" noChangeArrowheads="1"/>
                          </pic:cNvPicPr>
                        </pic:nvPicPr>
                        <pic:blipFill>
                          <a:blip r:embed="rId48" cstate="print"/>
                          <a:srcRect/>
                          <a:stretch>
                            <a:fillRect/>
                          </a:stretch>
                        </pic:blipFill>
                        <pic:spPr bwMode="auto">
                          <a:xfrm>
                            <a:off x="0" y="0"/>
                            <a:ext cx="4038600" cy="2954804"/>
                          </a:xfrm>
                          <a:prstGeom prst="rect">
                            <a:avLst/>
                          </a:prstGeom>
                          <a:noFill/>
                        </pic:spPr>
                      </pic:pic>
                    </a:graphicData>
                  </a:graphic>
                </wp:inline>
              </w:drawing>
            </w:r>
          </w:p>
          <w:p w:rsidR="00BB30F2" w:rsidRDefault="00BB30F2" w:rsidP="00BD7057">
            <w:pPr>
              <w:jc w:val="center"/>
              <w:rPr>
                <w:rFonts w:ascii="Times New Roman" w:hAnsi="Times New Roman" w:cs="Times New Roman"/>
                <w:b/>
                <w:sz w:val="24"/>
                <w:szCs w:val="24"/>
              </w:rPr>
            </w:pPr>
            <w:r>
              <w:rPr>
                <w:rFonts w:ascii="Times New Roman" w:hAnsi="Times New Roman" w:cs="Times New Roman"/>
                <w:b/>
                <w:sz w:val="24"/>
                <w:szCs w:val="24"/>
              </w:rPr>
              <w:t>Семья</w:t>
            </w:r>
            <w:r w:rsidR="008D1D4E">
              <w:rPr>
                <w:rFonts w:ascii="Times New Roman" w:hAnsi="Times New Roman" w:cs="Times New Roman"/>
                <w:b/>
                <w:sz w:val="24"/>
                <w:szCs w:val="24"/>
              </w:rPr>
              <w:t xml:space="preserve"> белых </w:t>
            </w:r>
            <w:r>
              <w:rPr>
                <w:rFonts w:ascii="Times New Roman" w:hAnsi="Times New Roman" w:cs="Times New Roman"/>
                <w:b/>
                <w:sz w:val="24"/>
                <w:szCs w:val="24"/>
              </w:rPr>
              <w:t xml:space="preserve"> аистов</w:t>
            </w:r>
            <w:r w:rsidR="008D1D4E">
              <w:rPr>
                <w:rFonts w:ascii="Times New Roman" w:hAnsi="Times New Roman" w:cs="Times New Roman"/>
                <w:b/>
                <w:sz w:val="24"/>
                <w:szCs w:val="24"/>
              </w:rPr>
              <w:t xml:space="preserve"> в д.Желохово Перемышльского района</w:t>
            </w:r>
          </w:p>
          <w:p w:rsidR="008D1D4E" w:rsidRPr="008D1D4E" w:rsidRDefault="008D1D4E" w:rsidP="00BD7057">
            <w:pPr>
              <w:jc w:val="center"/>
              <w:rPr>
                <w:rFonts w:ascii="Times New Roman" w:hAnsi="Times New Roman" w:cs="Times New Roman"/>
                <w:sz w:val="24"/>
                <w:szCs w:val="24"/>
              </w:rPr>
            </w:pPr>
            <w:r w:rsidRPr="008D1D4E">
              <w:rPr>
                <w:rFonts w:ascii="Times New Roman" w:hAnsi="Times New Roman" w:cs="Times New Roman"/>
                <w:sz w:val="24"/>
                <w:szCs w:val="24"/>
              </w:rPr>
              <w:t>Середина августа - время отлёта молодых аистов и негнездившихся особей. Можно увидеть скопления птиц в кормных местах, их движение в южном - юго-западном направлении...Однако в единичных "поздних" гнёздах птенцы ещё даже не начали летать, не улетели и большинство гнездившихся птиц, у которых молодые уже покинули родину в направлении зимовок.</w:t>
            </w:r>
          </w:p>
        </w:tc>
      </w:tr>
      <w:tr w:rsidR="00B449F0" w:rsidTr="00B449F0">
        <w:tc>
          <w:tcPr>
            <w:tcW w:w="9464" w:type="dxa"/>
          </w:tcPr>
          <w:p w:rsidR="00B449F0" w:rsidRDefault="00D53051" w:rsidP="00BD7057">
            <w:pPr>
              <w:jc w:val="center"/>
              <w:rPr>
                <w:rFonts w:ascii="Times New Roman" w:hAnsi="Times New Roman" w:cs="Times New Roman"/>
                <w:b/>
                <w:sz w:val="24"/>
                <w:szCs w:val="24"/>
              </w:rPr>
            </w:pPr>
            <w:r w:rsidRPr="00D53051">
              <w:rPr>
                <w:rFonts w:ascii="Times New Roman" w:hAnsi="Times New Roman" w:cs="Times New Roman"/>
                <w:b/>
                <w:noProof/>
                <w:sz w:val="24"/>
                <w:szCs w:val="24"/>
              </w:rPr>
              <w:lastRenderedPageBreak/>
              <w:drawing>
                <wp:inline distT="0" distB="0" distL="0" distR="0">
                  <wp:extent cx="4038600" cy="3028950"/>
                  <wp:effectExtent l="19050" t="0" r="0" b="0"/>
                  <wp:docPr id="8" name="Рисунок 5" descr="C:\Users\Перемышль\Downloads\Птенцы.jpg"/>
                  <wp:cNvGraphicFramePr/>
                  <a:graphic xmlns:a="http://schemas.openxmlformats.org/drawingml/2006/main">
                    <a:graphicData uri="http://schemas.openxmlformats.org/drawingml/2006/picture">
                      <pic:pic xmlns:pic="http://schemas.openxmlformats.org/drawingml/2006/picture">
                        <pic:nvPicPr>
                          <pic:cNvPr id="1031" name="Picture 7" descr="C:\Users\Перемышль\Downloads\Птенцы.jpg"/>
                          <pic:cNvPicPr>
                            <a:picLocks noGrp="1" noChangeAspect="1" noChangeArrowheads="1"/>
                          </pic:cNvPicPr>
                        </pic:nvPicPr>
                        <pic:blipFill>
                          <a:blip r:embed="rId49" cstate="print"/>
                          <a:srcRect/>
                          <a:stretch>
                            <a:fillRect/>
                          </a:stretch>
                        </pic:blipFill>
                        <pic:spPr bwMode="auto">
                          <a:xfrm>
                            <a:off x="0" y="0"/>
                            <a:ext cx="4038600" cy="3028950"/>
                          </a:xfrm>
                          <a:prstGeom prst="rect">
                            <a:avLst/>
                          </a:prstGeom>
                          <a:noFill/>
                        </pic:spPr>
                      </pic:pic>
                    </a:graphicData>
                  </a:graphic>
                </wp:inline>
              </w:drawing>
            </w:r>
          </w:p>
          <w:p w:rsidR="00D53051" w:rsidRDefault="00D53051" w:rsidP="00BD7057">
            <w:pPr>
              <w:jc w:val="center"/>
              <w:rPr>
                <w:rFonts w:ascii="Times New Roman" w:hAnsi="Times New Roman" w:cs="Times New Roman"/>
                <w:b/>
                <w:sz w:val="24"/>
                <w:szCs w:val="24"/>
              </w:rPr>
            </w:pPr>
            <w:r>
              <w:rPr>
                <w:rFonts w:ascii="Times New Roman" w:hAnsi="Times New Roman" w:cs="Times New Roman"/>
                <w:b/>
                <w:sz w:val="24"/>
                <w:szCs w:val="24"/>
              </w:rPr>
              <w:t>Птенцы в семье  белых аистов</w:t>
            </w:r>
          </w:p>
        </w:tc>
      </w:tr>
      <w:tr w:rsidR="00B449F0" w:rsidTr="00B449F0">
        <w:tc>
          <w:tcPr>
            <w:tcW w:w="9464" w:type="dxa"/>
          </w:tcPr>
          <w:p w:rsidR="00B449F0" w:rsidRDefault="009701C4" w:rsidP="00BD7057">
            <w:pPr>
              <w:jc w:val="center"/>
              <w:rPr>
                <w:rFonts w:ascii="Times New Roman" w:hAnsi="Times New Roman" w:cs="Times New Roman"/>
                <w:b/>
                <w:sz w:val="24"/>
                <w:szCs w:val="24"/>
              </w:rPr>
            </w:pPr>
            <w:r w:rsidRPr="009701C4">
              <w:rPr>
                <w:rFonts w:ascii="Times New Roman" w:hAnsi="Times New Roman" w:cs="Times New Roman"/>
                <w:b/>
                <w:noProof/>
                <w:sz w:val="24"/>
                <w:szCs w:val="24"/>
              </w:rPr>
              <w:drawing>
                <wp:inline distT="0" distB="0" distL="0" distR="0">
                  <wp:extent cx="4038600" cy="3028950"/>
                  <wp:effectExtent l="19050" t="0" r="0" b="0"/>
                  <wp:docPr id="9" name="Рисунок 6" descr="C:\Users\Перемышль\Downloads\vCSWsk7CE_w.jpg"/>
                  <wp:cNvGraphicFramePr/>
                  <a:graphic xmlns:a="http://schemas.openxmlformats.org/drawingml/2006/main">
                    <a:graphicData uri="http://schemas.openxmlformats.org/drawingml/2006/picture">
                      <pic:pic xmlns:pic="http://schemas.openxmlformats.org/drawingml/2006/picture">
                        <pic:nvPicPr>
                          <pic:cNvPr id="1032" name="Picture 8" descr="C:\Users\Перемышль\Downloads\vCSWsk7CE_w.jpg"/>
                          <pic:cNvPicPr>
                            <a:picLocks noGrp="1" noChangeAspect="1" noChangeArrowheads="1"/>
                          </pic:cNvPicPr>
                        </pic:nvPicPr>
                        <pic:blipFill>
                          <a:blip r:embed="rId50" cstate="print"/>
                          <a:srcRect/>
                          <a:stretch>
                            <a:fillRect/>
                          </a:stretch>
                        </pic:blipFill>
                        <pic:spPr bwMode="auto">
                          <a:xfrm>
                            <a:off x="0" y="0"/>
                            <a:ext cx="4038600" cy="3028950"/>
                          </a:xfrm>
                          <a:prstGeom prst="rect">
                            <a:avLst/>
                          </a:prstGeom>
                          <a:noFill/>
                        </pic:spPr>
                      </pic:pic>
                    </a:graphicData>
                  </a:graphic>
                </wp:inline>
              </w:drawing>
            </w:r>
          </w:p>
        </w:tc>
      </w:tr>
      <w:tr w:rsidR="00B449F0" w:rsidTr="00B449F0">
        <w:tc>
          <w:tcPr>
            <w:tcW w:w="9464" w:type="dxa"/>
          </w:tcPr>
          <w:p w:rsidR="00B449F0" w:rsidRDefault="009701C4" w:rsidP="009701C4">
            <w:pPr>
              <w:jc w:val="center"/>
              <w:rPr>
                <w:rFonts w:ascii="Times New Roman" w:hAnsi="Times New Roman" w:cs="Times New Roman"/>
                <w:sz w:val="24"/>
                <w:szCs w:val="24"/>
              </w:rPr>
            </w:pPr>
            <w:r w:rsidRPr="009701C4">
              <w:rPr>
                <w:rFonts w:ascii="Times New Roman" w:hAnsi="Times New Roman" w:cs="Times New Roman"/>
                <w:sz w:val="24"/>
                <w:szCs w:val="24"/>
              </w:rPr>
              <w:t>Белые аисты гораздо охотнее заселяют подготовленные для них и похожие на настоящие гнёзда искусственные гнездовья, чем строят новые гнёзда. Многолетний помост на вязе в деревне Поляна Перемышльского района Калужской области изредка обращает на себя внимание аистов, которых в деревне аж 2 пары. Поддерживая его в "рабочем" состоянии, убирая поросль, надеюсь, что и на него найдётся свободная пара, которая пожелает начать гнездиться здесь.</w:t>
            </w:r>
            <w:r w:rsidRPr="009701C4">
              <w:rPr>
                <w:rFonts w:ascii="Times New Roman" w:hAnsi="Times New Roman" w:cs="Times New Roman"/>
                <w:sz w:val="24"/>
                <w:szCs w:val="24"/>
              </w:rPr>
              <w:br/>
              <w:t>Деревня Поляна Перемышльского района, 23.04.2023 г.</w:t>
            </w:r>
          </w:p>
          <w:p w:rsidR="005104C1" w:rsidRPr="009701C4" w:rsidRDefault="005104C1" w:rsidP="005104C1">
            <w:pPr>
              <w:rPr>
                <w:rFonts w:ascii="Times New Roman" w:hAnsi="Times New Roman" w:cs="Times New Roman"/>
                <w:sz w:val="24"/>
                <w:szCs w:val="24"/>
              </w:rPr>
            </w:pPr>
          </w:p>
        </w:tc>
      </w:tr>
      <w:tr w:rsidR="00B449F0" w:rsidTr="00B449F0">
        <w:tc>
          <w:tcPr>
            <w:tcW w:w="9464" w:type="dxa"/>
          </w:tcPr>
          <w:p w:rsidR="00B449F0" w:rsidRDefault="005104C1" w:rsidP="00BD7057">
            <w:pPr>
              <w:jc w:val="center"/>
              <w:rPr>
                <w:rFonts w:ascii="Times New Roman" w:hAnsi="Times New Roman" w:cs="Times New Roman"/>
                <w:b/>
                <w:sz w:val="24"/>
                <w:szCs w:val="24"/>
              </w:rPr>
            </w:pPr>
            <w:r w:rsidRPr="005104C1">
              <w:rPr>
                <w:rFonts w:ascii="Times New Roman" w:hAnsi="Times New Roman" w:cs="Times New Roman"/>
                <w:b/>
                <w:noProof/>
                <w:sz w:val="24"/>
                <w:szCs w:val="24"/>
              </w:rPr>
              <w:lastRenderedPageBreak/>
              <w:drawing>
                <wp:inline distT="0" distB="0" distL="0" distR="0">
                  <wp:extent cx="4038600" cy="2694503"/>
                  <wp:effectExtent l="19050" t="0" r="0" b="0"/>
                  <wp:docPr id="14" name="Рисунок 8" descr="C:\Users\Перемышль\Downloads\7el4PZghhhs.jpg"/>
                  <wp:cNvGraphicFramePr/>
                  <a:graphic xmlns:a="http://schemas.openxmlformats.org/drawingml/2006/main">
                    <a:graphicData uri="http://schemas.openxmlformats.org/drawingml/2006/picture">
                      <pic:pic xmlns:pic="http://schemas.openxmlformats.org/drawingml/2006/picture">
                        <pic:nvPicPr>
                          <pic:cNvPr id="1034" name="Picture 10" descr="C:\Users\Перемышль\Downloads\7el4PZghhhs.jpg"/>
                          <pic:cNvPicPr>
                            <a:picLocks noGrp="1" noChangeAspect="1" noChangeArrowheads="1"/>
                          </pic:cNvPicPr>
                        </pic:nvPicPr>
                        <pic:blipFill>
                          <a:blip r:embed="rId51" cstate="print"/>
                          <a:srcRect/>
                          <a:stretch>
                            <a:fillRect/>
                          </a:stretch>
                        </pic:blipFill>
                        <pic:spPr bwMode="auto">
                          <a:xfrm>
                            <a:off x="0" y="0"/>
                            <a:ext cx="4038600" cy="2694503"/>
                          </a:xfrm>
                          <a:prstGeom prst="rect">
                            <a:avLst/>
                          </a:prstGeom>
                          <a:noFill/>
                        </pic:spPr>
                      </pic:pic>
                    </a:graphicData>
                  </a:graphic>
                </wp:inline>
              </w:drawing>
            </w:r>
          </w:p>
          <w:p w:rsidR="00581C61" w:rsidRDefault="005104C1" w:rsidP="005104C1">
            <w:pPr>
              <w:jc w:val="center"/>
              <w:rPr>
                <w:rFonts w:ascii="Times New Roman" w:hAnsi="Times New Roman" w:cs="Times New Roman"/>
                <w:sz w:val="24"/>
                <w:szCs w:val="24"/>
              </w:rPr>
            </w:pPr>
            <w:r>
              <w:rPr>
                <w:rFonts w:ascii="Times New Roman" w:hAnsi="Times New Roman" w:cs="Times New Roman"/>
                <w:sz w:val="24"/>
                <w:szCs w:val="24"/>
              </w:rPr>
              <w:t>Склон у д.Желохово</w:t>
            </w:r>
            <w:r w:rsidRPr="005104C1">
              <w:rPr>
                <w:rFonts w:ascii="Times New Roman" w:hAnsi="Times New Roman" w:cs="Times New Roman"/>
                <w:sz w:val="24"/>
                <w:szCs w:val="24"/>
              </w:rPr>
              <w:t xml:space="preserve"> у озера Тишь, весь в норах. Здесь селятся золотистые щурки</w:t>
            </w:r>
          </w:p>
          <w:p w:rsidR="005104C1" w:rsidRPr="005104C1" w:rsidRDefault="005104C1" w:rsidP="005104C1">
            <w:pPr>
              <w:jc w:val="center"/>
              <w:rPr>
                <w:rFonts w:ascii="Times New Roman" w:hAnsi="Times New Roman" w:cs="Times New Roman"/>
                <w:sz w:val="24"/>
                <w:szCs w:val="24"/>
              </w:rPr>
            </w:pPr>
            <w:r w:rsidRPr="005104C1">
              <w:rPr>
                <w:rFonts w:ascii="Times New Roman" w:hAnsi="Times New Roman" w:cs="Times New Roman"/>
                <w:sz w:val="24"/>
                <w:szCs w:val="24"/>
              </w:rPr>
              <w:t> </w:t>
            </w:r>
          </w:p>
        </w:tc>
      </w:tr>
      <w:tr w:rsidR="00B449F0" w:rsidTr="00934128">
        <w:trPr>
          <w:trHeight w:val="5240"/>
        </w:trPr>
        <w:tc>
          <w:tcPr>
            <w:tcW w:w="9464" w:type="dxa"/>
          </w:tcPr>
          <w:p w:rsidR="00B449F0" w:rsidRDefault="0071210D" w:rsidP="00BD7057">
            <w:pPr>
              <w:jc w:val="center"/>
              <w:rPr>
                <w:rFonts w:ascii="Times New Roman" w:hAnsi="Times New Roman" w:cs="Times New Roman"/>
                <w:b/>
                <w:sz w:val="24"/>
                <w:szCs w:val="24"/>
              </w:rPr>
            </w:pPr>
            <w:r w:rsidRPr="0071210D">
              <w:rPr>
                <w:rFonts w:ascii="Times New Roman" w:hAnsi="Times New Roman" w:cs="Times New Roman"/>
                <w:b/>
                <w:noProof/>
                <w:sz w:val="24"/>
                <w:szCs w:val="24"/>
              </w:rPr>
              <w:drawing>
                <wp:inline distT="0" distB="0" distL="0" distR="0">
                  <wp:extent cx="4038600" cy="3028950"/>
                  <wp:effectExtent l="19050" t="0" r="0" b="0"/>
                  <wp:docPr id="15" name="Рисунок 9" descr="C:\Users\Перемышль\Downloads\h-3008.jpg"/>
                  <wp:cNvGraphicFramePr/>
                  <a:graphic xmlns:a="http://schemas.openxmlformats.org/drawingml/2006/main">
                    <a:graphicData uri="http://schemas.openxmlformats.org/drawingml/2006/picture">
                      <pic:pic xmlns:pic="http://schemas.openxmlformats.org/drawingml/2006/picture">
                        <pic:nvPicPr>
                          <pic:cNvPr id="1035" name="Picture 11" descr="C:\Users\Перемышль\Downloads\h-3008.jpg"/>
                          <pic:cNvPicPr>
                            <a:picLocks noGrp="1" noChangeAspect="1" noChangeArrowheads="1"/>
                          </pic:cNvPicPr>
                        </pic:nvPicPr>
                        <pic:blipFill>
                          <a:blip r:embed="rId52" cstate="print"/>
                          <a:srcRect/>
                          <a:stretch>
                            <a:fillRect/>
                          </a:stretch>
                        </pic:blipFill>
                        <pic:spPr bwMode="auto">
                          <a:xfrm>
                            <a:off x="0" y="0"/>
                            <a:ext cx="4038600" cy="3028950"/>
                          </a:xfrm>
                          <a:prstGeom prst="rect">
                            <a:avLst/>
                          </a:prstGeom>
                          <a:noFill/>
                        </pic:spPr>
                      </pic:pic>
                    </a:graphicData>
                  </a:graphic>
                </wp:inline>
              </w:drawing>
            </w:r>
          </w:p>
          <w:p w:rsidR="0071210D" w:rsidRDefault="0071210D" w:rsidP="00BD7057">
            <w:pPr>
              <w:jc w:val="center"/>
              <w:rPr>
                <w:rFonts w:ascii="Times New Roman" w:hAnsi="Times New Roman" w:cs="Times New Roman"/>
                <w:b/>
                <w:sz w:val="24"/>
                <w:szCs w:val="24"/>
              </w:rPr>
            </w:pPr>
            <w:r>
              <w:rPr>
                <w:rFonts w:ascii="Times New Roman" w:hAnsi="Times New Roman" w:cs="Times New Roman"/>
                <w:b/>
                <w:sz w:val="24"/>
                <w:szCs w:val="24"/>
              </w:rPr>
              <w:t>Золотистая щурка в зарослях озера Тишь д.Желохово Перемышльского района</w:t>
            </w:r>
          </w:p>
        </w:tc>
      </w:tr>
      <w:tr w:rsidR="00701751" w:rsidTr="00934128">
        <w:trPr>
          <w:trHeight w:val="5240"/>
        </w:trPr>
        <w:tc>
          <w:tcPr>
            <w:tcW w:w="9464" w:type="dxa"/>
          </w:tcPr>
          <w:p w:rsidR="00701751" w:rsidRDefault="00701751" w:rsidP="00BD7057">
            <w:pPr>
              <w:jc w:val="center"/>
              <w:rPr>
                <w:rFonts w:ascii="Times New Roman" w:hAnsi="Times New Roman" w:cs="Times New Roman"/>
                <w:b/>
                <w:sz w:val="24"/>
                <w:szCs w:val="24"/>
              </w:rPr>
            </w:pPr>
            <w:r w:rsidRPr="00701751">
              <w:rPr>
                <w:rFonts w:ascii="Times New Roman" w:hAnsi="Times New Roman" w:cs="Times New Roman"/>
                <w:b/>
                <w:noProof/>
                <w:sz w:val="24"/>
                <w:szCs w:val="24"/>
              </w:rPr>
              <w:lastRenderedPageBreak/>
              <w:drawing>
                <wp:inline distT="0" distB="0" distL="0" distR="0">
                  <wp:extent cx="3157384" cy="4400568"/>
                  <wp:effectExtent l="19050" t="0" r="4916" b="0"/>
                  <wp:docPr id="34" name="Рисунок 25" descr="C:\Users\Перемышль\Downloads\c24634fa17aea54b948622ecc3a1236d.jpg"/>
                  <wp:cNvGraphicFramePr/>
                  <a:graphic xmlns:a="http://schemas.openxmlformats.org/drawingml/2006/main">
                    <a:graphicData uri="http://schemas.openxmlformats.org/drawingml/2006/picture">
                      <pic:pic xmlns:pic="http://schemas.openxmlformats.org/drawingml/2006/picture">
                        <pic:nvPicPr>
                          <pic:cNvPr id="1052" name="Picture 28" descr="C:\Users\Перемышль\Downloads\c24634fa17aea54b948622ecc3a1236d.jpg"/>
                          <pic:cNvPicPr>
                            <a:picLocks noGrp="1" noChangeAspect="1" noChangeArrowheads="1"/>
                          </pic:cNvPicPr>
                        </pic:nvPicPr>
                        <pic:blipFill>
                          <a:blip r:embed="rId53"/>
                          <a:srcRect r="1917" b="2771"/>
                          <a:stretch>
                            <a:fillRect/>
                          </a:stretch>
                        </pic:blipFill>
                        <pic:spPr bwMode="auto">
                          <a:xfrm>
                            <a:off x="0" y="0"/>
                            <a:ext cx="3157384" cy="4400568"/>
                          </a:xfrm>
                          <a:prstGeom prst="rect">
                            <a:avLst/>
                          </a:prstGeom>
                          <a:noFill/>
                        </pic:spPr>
                      </pic:pic>
                    </a:graphicData>
                  </a:graphic>
                </wp:inline>
              </w:drawing>
            </w:r>
          </w:p>
          <w:p w:rsidR="00701751" w:rsidRDefault="00701751" w:rsidP="00BD7057">
            <w:pPr>
              <w:jc w:val="center"/>
              <w:rPr>
                <w:rFonts w:ascii="Times New Roman" w:hAnsi="Times New Roman" w:cs="Times New Roman"/>
                <w:b/>
                <w:sz w:val="24"/>
                <w:szCs w:val="24"/>
              </w:rPr>
            </w:pPr>
            <w:r>
              <w:rPr>
                <w:rFonts w:ascii="Times New Roman" w:hAnsi="Times New Roman" w:cs="Times New Roman"/>
                <w:b/>
                <w:sz w:val="24"/>
                <w:szCs w:val="24"/>
              </w:rPr>
              <w:t>Золотистая щурка</w:t>
            </w:r>
          </w:p>
          <w:p w:rsidR="00581C61" w:rsidRPr="0071210D" w:rsidRDefault="00581C61" w:rsidP="00BD7057">
            <w:pPr>
              <w:jc w:val="center"/>
              <w:rPr>
                <w:rFonts w:ascii="Times New Roman" w:hAnsi="Times New Roman" w:cs="Times New Roman"/>
                <w:b/>
                <w:sz w:val="24"/>
                <w:szCs w:val="24"/>
              </w:rPr>
            </w:pPr>
          </w:p>
        </w:tc>
      </w:tr>
      <w:tr w:rsidR="00B449F0" w:rsidTr="00B449F0">
        <w:tc>
          <w:tcPr>
            <w:tcW w:w="9464" w:type="dxa"/>
          </w:tcPr>
          <w:p w:rsidR="00934128" w:rsidRDefault="00934128" w:rsidP="00934128">
            <w:pPr>
              <w:jc w:val="center"/>
              <w:rPr>
                <w:rFonts w:ascii="Times New Roman" w:hAnsi="Times New Roman" w:cs="Times New Roman"/>
                <w:iCs/>
                <w:sz w:val="24"/>
                <w:szCs w:val="24"/>
              </w:rPr>
            </w:pPr>
            <w:r>
              <w:rPr>
                <w:rFonts w:ascii="Times New Roman" w:hAnsi="Times New Roman" w:cs="Times New Roman"/>
                <w:iCs/>
                <w:sz w:val="24"/>
                <w:szCs w:val="24"/>
              </w:rPr>
              <w:t xml:space="preserve"> </w:t>
            </w:r>
            <w:r w:rsidR="00A44222">
              <w:rPr>
                <w:rFonts w:ascii="Times New Roman" w:hAnsi="Times New Roman" w:cs="Times New Roman"/>
                <w:iCs/>
                <w:noProof/>
                <w:sz w:val="24"/>
                <w:szCs w:val="24"/>
              </w:rPr>
              <w:drawing>
                <wp:inline distT="0" distB="0" distL="0" distR="0">
                  <wp:extent cx="4739479" cy="2665562"/>
                  <wp:effectExtent l="19050" t="0" r="3971" b="0"/>
                  <wp:docPr id="16" name="Рисунок 6" descr="C:\Users\Перемышль\Downloads\l_01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Перемышль\Downloads\l_01112.jpg"/>
                          <pic:cNvPicPr>
                            <a:picLocks noChangeAspect="1" noChangeArrowheads="1"/>
                          </pic:cNvPicPr>
                        </pic:nvPicPr>
                        <pic:blipFill>
                          <a:blip r:embed="rId54"/>
                          <a:srcRect/>
                          <a:stretch>
                            <a:fillRect/>
                          </a:stretch>
                        </pic:blipFill>
                        <pic:spPr bwMode="auto">
                          <a:xfrm>
                            <a:off x="0" y="0"/>
                            <a:ext cx="4743091" cy="2667593"/>
                          </a:xfrm>
                          <a:prstGeom prst="rect">
                            <a:avLst/>
                          </a:prstGeom>
                          <a:noFill/>
                          <a:ln w="9525">
                            <a:noFill/>
                            <a:miter lim="800000"/>
                            <a:headEnd/>
                            <a:tailEnd/>
                          </a:ln>
                        </pic:spPr>
                      </pic:pic>
                    </a:graphicData>
                  </a:graphic>
                </wp:inline>
              </w:drawing>
            </w:r>
          </w:p>
          <w:p w:rsidR="009C48AE" w:rsidRPr="000B53D6" w:rsidRDefault="009C48AE" w:rsidP="009C48AE">
            <w:pPr>
              <w:jc w:val="center"/>
              <w:rPr>
                <w:rFonts w:ascii="Times New Roman" w:hAnsi="Times New Roman" w:cs="Times New Roman"/>
                <w:b/>
                <w:sz w:val="24"/>
                <w:szCs w:val="24"/>
              </w:rPr>
            </w:pPr>
            <w:r w:rsidRPr="009C48AE">
              <w:rPr>
                <w:rFonts w:ascii="Times New Roman" w:hAnsi="Times New Roman" w:cs="Times New Roman"/>
                <w:b/>
                <w:sz w:val="24"/>
                <w:szCs w:val="24"/>
              </w:rPr>
              <w:t>Лебедь</w:t>
            </w:r>
            <w:r w:rsidRPr="000B53D6">
              <w:rPr>
                <w:rFonts w:ascii="Times New Roman" w:hAnsi="Times New Roman" w:cs="Times New Roman"/>
                <w:b/>
                <w:sz w:val="24"/>
                <w:szCs w:val="24"/>
              </w:rPr>
              <w:t xml:space="preserve">- </w:t>
            </w:r>
            <w:r w:rsidRPr="009C48AE">
              <w:rPr>
                <w:rFonts w:ascii="Times New Roman" w:hAnsi="Times New Roman" w:cs="Times New Roman"/>
                <w:b/>
                <w:sz w:val="24"/>
                <w:szCs w:val="24"/>
              </w:rPr>
              <w:t>шипун</w:t>
            </w:r>
          </w:p>
          <w:p w:rsidR="009C48AE" w:rsidRPr="000B53D6" w:rsidRDefault="009C48AE" w:rsidP="009C48AE">
            <w:pPr>
              <w:jc w:val="center"/>
              <w:rPr>
                <w:rFonts w:ascii="Times New Roman" w:hAnsi="Times New Roman" w:cs="Times New Roman"/>
                <w:iCs/>
                <w:sz w:val="24"/>
                <w:szCs w:val="24"/>
              </w:rPr>
            </w:pPr>
            <w:r w:rsidRPr="009C48AE">
              <w:rPr>
                <w:rFonts w:ascii="Times New Roman" w:hAnsi="Times New Roman" w:cs="Times New Roman"/>
                <w:b/>
                <w:sz w:val="24"/>
                <w:szCs w:val="24"/>
                <w:lang w:val="en-US"/>
              </w:rPr>
              <w:t>Cygnus</w:t>
            </w:r>
            <w:r w:rsidRPr="000B53D6">
              <w:rPr>
                <w:rFonts w:ascii="Times New Roman" w:hAnsi="Times New Roman" w:cs="Times New Roman"/>
                <w:b/>
                <w:sz w:val="24"/>
                <w:szCs w:val="24"/>
              </w:rPr>
              <w:t xml:space="preserve"> </w:t>
            </w:r>
            <w:r w:rsidRPr="009C48AE">
              <w:rPr>
                <w:rFonts w:ascii="Times New Roman" w:hAnsi="Times New Roman" w:cs="Times New Roman"/>
                <w:b/>
                <w:sz w:val="24"/>
                <w:szCs w:val="24"/>
                <w:lang w:val="en-US"/>
              </w:rPr>
              <w:t>olor</w:t>
            </w:r>
            <w:r w:rsidRPr="000B53D6">
              <w:rPr>
                <w:rFonts w:ascii="Times New Roman" w:hAnsi="Times New Roman" w:cs="Times New Roman"/>
                <w:b/>
                <w:sz w:val="24"/>
                <w:szCs w:val="24"/>
              </w:rPr>
              <w:t xml:space="preserve"> (</w:t>
            </w:r>
            <w:r w:rsidRPr="009C48AE">
              <w:rPr>
                <w:rFonts w:ascii="Times New Roman" w:hAnsi="Times New Roman" w:cs="Times New Roman"/>
                <w:b/>
                <w:sz w:val="24"/>
                <w:szCs w:val="24"/>
                <w:lang w:val="en-US"/>
              </w:rPr>
              <w:t>J</w:t>
            </w:r>
            <w:r w:rsidRPr="000B53D6">
              <w:rPr>
                <w:rFonts w:ascii="Times New Roman" w:hAnsi="Times New Roman" w:cs="Times New Roman"/>
                <w:b/>
                <w:sz w:val="24"/>
                <w:szCs w:val="24"/>
              </w:rPr>
              <w:t>.</w:t>
            </w:r>
            <w:r w:rsidRPr="009C48AE">
              <w:rPr>
                <w:rFonts w:ascii="Times New Roman" w:hAnsi="Times New Roman" w:cs="Times New Roman"/>
                <w:b/>
                <w:sz w:val="24"/>
                <w:szCs w:val="24"/>
                <w:lang w:val="en-US"/>
              </w:rPr>
              <w:t>F</w:t>
            </w:r>
            <w:r w:rsidRPr="000B53D6">
              <w:rPr>
                <w:rFonts w:ascii="Times New Roman" w:hAnsi="Times New Roman" w:cs="Times New Roman"/>
                <w:b/>
                <w:sz w:val="24"/>
                <w:szCs w:val="24"/>
              </w:rPr>
              <w:t xml:space="preserve">. </w:t>
            </w:r>
            <w:r w:rsidRPr="009C48AE">
              <w:rPr>
                <w:rFonts w:ascii="Times New Roman" w:hAnsi="Times New Roman" w:cs="Times New Roman"/>
                <w:b/>
                <w:sz w:val="24"/>
                <w:szCs w:val="24"/>
                <w:lang w:val="en-US"/>
              </w:rPr>
              <w:t>Gmelin</w:t>
            </w:r>
            <w:r w:rsidRPr="000B53D6">
              <w:rPr>
                <w:rFonts w:ascii="Times New Roman" w:hAnsi="Times New Roman" w:cs="Times New Roman"/>
                <w:b/>
                <w:sz w:val="24"/>
                <w:szCs w:val="24"/>
              </w:rPr>
              <w:t>, 1789)</w:t>
            </w:r>
          </w:p>
          <w:p w:rsidR="00934128" w:rsidRPr="00934128" w:rsidRDefault="00934128" w:rsidP="00934128">
            <w:pPr>
              <w:jc w:val="center"/>
              <w:rPr>
                <w:rFonts w:ascii="Times New Roman" w:hAnsi="Times New Roman" w:cs="Times New Roman"/>
                <w:sz w:val="24"/>
                <w:szCs w:val="24"/>
              </w:rPr>
            </w:pPr>
            <w:r>
              <w:rPr>
                <w:rFonts w:ascii="Times New Roman" w:hAnsi="Times New Roman" w:cs="Times New Roman"/>
                <w:iCs/>
                <w:sz w:val="24"/>
                <w:szCs w:val="24"/>
              </w:rPr>
              <w:t xml:space="preserve">1 ноября 2023 года. </w:t>
            </w:r>
            <w:r w:rsidRPr="00934128">
              <w:rPr>
                <w:rFonts w:ascii="Times New Roman" w:hAnsi="Times New Roman" w:cs="Times New Roman"/>
                <w:iCs/>
                <w:sz w:val="24"/>
                <w:szCs w:val="24"/>
              </w:rPr>
              <w:t>Лебединое поле обнаружили жители Перемышльского района в окрестностях деревни Покровское. Лебеди-кликуны в Калужской области не гнездятся. Редкое для наших мест событие происходит два раза в год – осенью и весной. Стая диких птиц останавливается на отдых по дороге в тёплые края и обратно.</w:t>
            </w:r>
          </w:p>
          <w:p w:rsidR="00934128" w:rsidRPr="00934128" w:rsidRDefault="00934128" w:rsidP="00934128">
            <w:pPr>
              <w:rPr>
                <w:rFonts w:ascii="Times New Roman" w:hAnsi="Times New Roman" w:cs="Times New Roman"/>
                <w:sz w:val="24"/>
                <w:szCs w:val="24"/>
              </w:rPr>
            </w:pPr>
            <w:r>
              <w:rPr>
                <w:rFonts w:ascii="Times New Roman" w:hAnsi="Times New Roman" w:cs="Times New Roman"/>
                <w:sz w:val="24"/>
                <w:szCs w:val="24"/>
              </w:rPr>
              <w:t xml:space="preserve">Удивлены </w:t>
            </w:r>
            <w:r w:rsidRPr="00934128">
              <w:rPr>
                <w:rFonts w:ascii="Times New Roman" w:hAnsi="Times New Roman" w:cs="Times New Roman"/>
                <w:sz w:val="24"/>
                <w:szCs w:val="24"/>
              </w:rPr>
              <w:t xml:space="preserve"> орнитологи количеством особей. В этот раз они насчитали 80 пернатых. Такое большое количество лебедей-кликунов в нашем регионе наблюдают впервые. Специалисты заметили в стае и одну хромую птицу. Что стало причиной её увечья, не </w:t>
            </w:r>
            <w:r w:rsidRPr="00934128">
              <w:rPr>
                <w:rFonts w:ascii="Times New Roman" w:hAnsi="Times New Roman" w:cs="Times New Roman"/>
                <w:sz w:val="24"/>
                <w:szCs w:val="24"/>
              </w:rPr>
              <w:lastRenderedPageBreak/>
              <w:t>известно. Но эксперты предполагает, что лебедя могли ранить ранее, до того как стая приземлилась в Перемышльском районе. Также среди взрослых лебедей есть птенцы. Их легко узнать по серому окрасу перьев. Молодые лебеди вылупились в этом году.</w:t>
            </w:r>
          </w:p>
          <w:p w:rsidR="00934128" w:rsidRPr="00934128" w:rsidRDefault="00934128" w:rsidP="00934128">
            <w:pPr>
              <w:rPr>
                <w:rFonts w:ascii="Times New Roman" w:hAnsi="Times New Roman" w:cs="Times New Roman"/>
                <w:sz w:val="24"/>
                <w:szCs w:val="24"/>
              </w:rPr>
            </w:pPr>
            <w:r w:rsidRPr="00934128">
              <w:rPr>
                <w:rFonts w:ascii="Times New Roman" w:hAnsi="Times New Roman" w:cs="Times New Roman"/>
                <w:sz w:val="24"/>
                <w:szCs w:val="24"/>
              </w:rPr>
              <w:t>Стая то разбивается по равнине, то опять слетается в одно место, переговаривается громкими кликами. На свежеубранном кукурузном поле они кормятся остатками кукурузных семян и силосом.        </w:t>
            </w:r>
          </w:p>
          <w:p w:rsidR="00B449F0" w:rsidRDefault="00B449F0" w:rsidP="00BD7057">
            <w:pPr>
              <w:jc w:val="center"/>
              <w:rPr>
                <w:rFonts w:ascii="Times New Roman" w:hAnsi="Times New Roman" w:cs="Times New Roman"/>
                <w:b/>
                <w:sz w:val="24"/>
                <w:szCs w:val="24"/>
              </w:rPr>
            </w:pPr>
          </w:p>
        </w:tc>
      </w:tr>
      <w:tr w:rsidR="008049C3" w:rsidRPr="009C48AE" w:rsidTr="00B449F0">
        <w:tc>
          <w:tcPr>
            <w:tcW w:w="9464" w:type="dxa"/>
          </w:tcPr>
          <w:p w:rsidR="008049C3" w:rsidRDefault="008049C3" w:rsidP="00934128">
            <w:pPr>
              <w:jc w:val="center"/>
              <w:rPr>
                <w:rFonts w:ascii="Times New Roman" w:hAnsi="Times New Roman" w:cs="Times New Roman"/>
                <w:iCs/>
                <w:sz w:val="24"/>
                <w:szCs w:val="24"/>
              </w:rPr>
            </w:pPr>
            <w:r w:rsidRPr="008049C3">
              <w:rPr>
                <w:rFonts w:ascii="Times New Roman" w:hAnsi="Times New Roman" w:cs="Times New Roman"/>
                <w:iCs/>
                <w:noProof/>
                <w:sz w:val="24"/>
                <w:szCs w:val="24"/>
              </w:rPr>
              <w:lastRenderedPageBreak/>
              <w:drawing>
                <wp:inline distT="0" distB="0" distL="0" distR="0">
                  <wp:extent cx="4038600" cy="2424557"/>
                  <wp:effectExtent l="19050" t="0" r="0" b="0"/>
                  <wp:docPr id="24" name="Рисунок 15" descr="C:\Users\Перемышль\Downloads\lebship.jpg"/>
                  <wp:cNvGraphicFramePr/>
                  <a:graphic xmlns:a="http://schemas.openxmlformats.org/drawingml/2006/main">
                    <a:graphicData uri="http://schemas.openxmlformats.org/drawingml/2006/picture">
                      <pic:pic xmlns:pic="http://schemas.openxmlformats.org/drawingml/2006/picture">
                        <pic:nvPicPr>
                          <pic:cNvPr id="1042" name="Picture 18" descr="C:\Users\Перемышль\Downloads\lebship.jpg"/>
                          <pic:cNvPicPr>
                            <a:picLocks noGrp="1" noChangeAspect="1" noChangeArrowheads="1"/>
                          </pic:cNvPicPr>
                        </pic:nvPicPr>
                        <pic:blipFill>
                          <a:blip r:embed="rId55"/>
                          <a:srcRect/>
                          <a:stretch>
                            <a:fillRect/>
                          </a:stretch>
                        </pic:blipFill>
                        <pic:spPr bwMode="auto">
                          <a:xfrm>
                            <a:off x="0" y="0"/>
                            <a:ext cx="4038600" cy="2424557"/>
                          </a:xfrm>
                          <a:prstGeom prst="rect">
                            <a:avLst/>
                          </a:prstGeom>
                          <a:noFill/>
                        </pic:spPr>
                      </pic:pic>
                    </a:graphicData>
                  </a:graphic>
                </wp:inline>
              </w:drawing>
            </w:r>
          </w:p>
          <w:p w:rsidR="009C48AE" w:rsidRPr="000B53D6" w:rsidRDefault="009C48AE" w:rsidP="009C48AE">
            <w:pPr>
              <w:jc w:val="center"/>
              <w:rPr>
                <w:rFonts w:ascii="Times New Roman" w:hAnsi="Times New Roman" w:cs="Times New Roman"/>
                <w:b/>
                <w:sz w:val="24"/>
                <w:szCs w:val="24"/>
              </w:rPr>
            </w:pPr>
            <w:r w:rsidRPr="009C48AE">
              <w:rPr>
                <w:rFonts w:ascii="Times New Roman" w:hAnsi="Times New Roman" w:cs="Times New Roman"/>
                <w:b/>
                <w:sz w:val="24"/>
                <w:szCs w:val="24"/>
              </w:rPr>
              <w:t>Лебедь</w:t>
            </w:r>
            <w:r w:rsidRPr="000B53D6">
              <w:rPr>
                <w:rFonts w:ascii="Times New Roman" w:hAnsi="Times New Roman" w:cs="Times New Roman"/>
                <w:b/>
                <w:sz w:val="24"/>
                <w:szCs w:val="24"/>
              </w:rPr>
              <w:t xml:space="preserve">- </w:t>
            </w:r>
            <w:r w:rsidRPr="009C48AE">
              <w:rPr>
                <w:rFonts w:ascii="Times New Roman" w:hAnsi="Times New Roman" w:cs="Times New Roman"/>
                <w:b/>
                <w:sz w:val="24"/>
                <w:szCs w:val="24"/>
              </w:rPr>
              <w:t>шипун</w:t>
            </w:r>
          </w:p>
          <w:p w:rsidR="008049C3" w:rsidRPr="000B53D6" w:rsidRDefault="009C48AE" w:rsidP="009C48AE">
            <w:pPr>
              <w:jc w:val="center"/>
              <w:rPr>
                <w:rFonts w:ascii="Times New Roman" w:hAnsi="Times New Roman" w:cs="Times New Roman"/>
                <w:iCs/>
                <w:sz w:val="24"/>
                <w:szCs w:val="24"/>
              </w:rPr>
            </w:pPr>
            <w:r w:rsidRPr="009C48AE">
              <w:rPr>
                <w:rFonts w:ascii="Times New Roman" w:hAnsi="Times New Roman" w:cs="Times New Roman"/>
                <w:b/>
                <w:sz w:val="24"/>
                <w:szCs w:val="24"/>
                <w:lang w:val="en-US"/>
              </w:rPr>
              <w:t>Cygnus</w:t>
            </w:r>
            <w:r w:rsidRPr="000B53D6">
              <w:rPr>
                <w:rFonts w:ascii="Times New Roman" w:hAnsi="Times New Roman" w:cs="Times New Roman"/>
                <w:b/>
                <w:sz w:val="24"/>
                <w:szCs w:val="24"/>
              </w:rPr>
              <w:t xml:space="preserve"> </w:t>
            </w:r>
            <w:r w:rsidRPr="009C48AE">
              <w:rPr>
                <w:rFonts w:ascii="Times New Roman" w:hAnsi="Times New Roman" w:cs="Times New Roman"/>
                <w:b/>
                <w:sz w:val="24"/>
                <w:szCs w:val="24"/>
                <w:lang w:val="en-US"/>
              </w:rPr>
              <w:t>olor</w:t>
            </w:r>
            <w:r w:rsidRPr="000B53D6">
              <w:rPr>
                <w:rFonts w:ascii="Times New Roman" w:hAnsi="Times New Roman" w:cs="Times New Roman"/>
                <w:b/>
                <w:sz w:val="24"/>
                <w:szCs w:val="24"/>
              </w:rPr>
              <w:t xml:space="preserve"> (</w:t>
            </w:r>
            <w:r w:rsidRPr="009C48AE">
              <w:rPr>
                <w:rFonts w:ascii="Times New Roman" w:hAnsi="Times New Roman" w:cs="Times New Roman"/>
                <w:b/>
                <w:sz w:val="24"/>
                <w:szCs w:val="24"/>
                <w:lang w:val="en-US"/>
              </w:rPr>
              <w:t>J</w:t>
            </w:r>
            <w:r w:rsidRPr="000B53D6">
              <w:rPr>
                <w:rFonts w:ascii="Times New Roman" w:hAnsi="Times New Roman" w:cs="Times New Roman"/>
                <w:b/>
                <w:sz w:val="24"/>
                <w:szCs w:val="24"/>
              </w:rPr>
              <w:t>.</w:t>
            </w:r>
            <w:r w:rsidRPr="009C48AE">
              <w:rPr>
                <w:rFonts w:ascii="Times New Roman" w:hAnsi="Times New Roman" w:cs="Times New Roman"/>
                <w:b/>
                <w:sz w:val="24"/>
                <w:szCs w:val="24"/>
                <w:lang w:val="en-US"/>
              </w:rPr>
              <w:t>F</w:t>
            </w:r>
            <w:r w:rsidRPr="000B53D6">
              <w:rPr>
                <w:rFonts w:ascii="Times New Roman" w:hAnsi="Times New Roman" w:cs="Times New Roman"/>
                <w:b/>
                <w:sz w:val="24"/>
                <w:szCs w:val="24"/>
              </w:rPr>
              <w:t xml:space="preserve">. </w:t>
            </w:r>
            <w:r w:rsidRPr="009C48AE">
              <w:rPr>
                <w:rFonts w:ascii="Times New Roman" w:hAnsi="Times New Roman" w:cs="Times New Roman"/>
                <w:b/>
                <w:sz w:val="24"/>
                <w:szCs w:val="24"/>
                <w:lang w:val="en-US"/>
              </w:rPr>
              <w:t>Gmelin</w:t>
            </w:r>
            <w:r w:rsidRPr="000B53D6">
              <w:rPr>
                <w:rFonts w:ascii="Times New Roman" w:hAnsi="Times New Roman" w:cs="Times New Roman"/>
                <w:b/>
                <w:sz w:val="24"/>
                <w:szCs w:val="24"/>
              </w:rPr>
              <w:t>, 1789)</w:t>
            </w:r>
          </w:p>
        </w:tc>
      </w:tr>
      <w:tr w:rsidR="00B449F0" w:rsidRPr="000E5B6C" w:rsidTr="00B449F0">
        <w:tc>
          <w:tcPr>
            <w:tcW w:w="9464" w:type="dxa"/>
          </w:tcPr>
          <w:p w:rsidR="00B449F0" w:rsidRDefault="00583E58" w:rsidP="00BD7057">
            <w:pPr>
              <w:jc w:val="center"/>
              <w:rPr>
                <w:rFonts w:ascii="Times New Roman" w:hAnsi="Times New Roman" w:cs="Times New Roman"/>
                <w:b/>
                <w:sz w:val="24"/>
                <w:szCs w:val="24"/>
              </w:rPr>
            </w:pPr>
            <w:r w:rsidRPr="00583E58">
              <w:rPr>
                <w:rFonts w:ascii="Times New Roman" w:hAnsi="Times New Roman" w:cs="Times New Roman"/>
                <w:b/>
                <w:noProof/>
                <w:sz w:val="24"/>
                <w:szCs w:val="24"/>
              </w:rPr>
              <w:drawing>
                <wp:inline distT="0" distB="0" distL="0" distR="0">
                  <wp:extent cx="4038600" cy="3208351"/>
                  <wp:effectExtent l="19050" t="0" r="0" b="0"/>
                  <wp:docPr id="18" name="Рисунок 10" descr="C:\Users\Перемышль\Downloads\6.jpg"/>
                  <wp:cNvGraphicFramePr/>
                  <a:graphic xmlns:a="http://schemas.openxmlformats.org/drawingml/2006/main">
                    <a:graphicData uri="http://schemas.openxmlformats.org/drawingml/2006/picture">
                      <pic:pic xmlns:pic="http://schemas.openxmlformats.org/drawingml/2006/picture">
                        <pic:nvPicPr>
                          <pic:cNvPr id="1036" name="Picture 12" descr="C:\Users\Перемышль\Downloads\6.jpg"/>
                          <pic:cNvPicPr>
                            <a:picLocks noGrp="1" noChangeAspect="1" noChangeArrowheads="1"/>
                          </pic:cNvPicPr>
                        </pic:nvPicPr>
                        <pic:blipFill>
                          <a:blip r:embed="rId56"/>
                          <a:srcRect/>
                          <a:stretch>
                            <a:fillRect/>
                          </a:stretch>
                        </pic:blipFill>
                        <pic:spPr bwMode="auto">
                          <a:xfrm>
                            <a:off x="0" y="0"/>
                            <a:ext cx="4038600" cy="3208351"/>
                          </a:xfrm>
                          <a:prstGeom prst="rect">
                            <a:avLst/>
                          </a:prstGeom>
                          <a:noFill/>
                        </pic:spPr>
                      </pic:pic>
                    </a:graphicData>
                  </a:graphic>
                </wp:inline>
              </w:drawing>
            </w:r>
          </w:p>
          <w:p w:rsidR="009C48AE" w:rsidRPr="009C48AE" w:rsidRDefault="009C48AE" w:rsidP="009C48AE">
            <w:pPr>
              <w:jc w:val="center"/>
              <w:rPr>
                <w:rFonts w:ascii="Times New Roman" w:hAnsi="Times New Roman" w:cs="Times New Roman"/>
                <w:b/>
                <w:sz w:val="24"/>
                <w:szCs w:val="24"/>
                <w:lang w:val="en-US"/>
              </w:rPr>
            </w:pPr>
            <w:r w:rsidRPr="009C48AE">
              <w:rPr>
                <w:rFonts w:ascii="Times New Roman" w:hAnsi="Times New Roman" w:cs="Times New Roman"/>
                <w:b/>
                <w:sz w:val="24"/>
                <w:szCs w:val="24"/>
              </w:rPr>
              <w:t>Чёрный</w:t>
            </w:r>
            <w:r w:rsidRPr="009C48AE">
              <w:rPr>
                <w:rFonts w:ascii="Times New Roman" w:hAnsi="Times New Roman" w:cs="Times New Roman"/>
                <w:b/>
                <w:sz w:val="24"/>
                <w:szCs w:val="24"/>
                <w:lang w:val="en-US"/>
              </w:rPr>
              <w:t xml:space="preserve"> </w:t>
            </w:r>
            <w:r w:rsidRPr="009C48AE">
              <w:rPr>
                <w:rFonts w:ascii="Times New Roman" w:hAnsi="Times New Roman" w:cs="Times New Roman"/>
                <w:b/>
                <w:sz w:val="24"/>
                <w:szCs w:val="24"/>
              </w:rPr>
              <w:t>аист</w:t>
            </w:r>
          </w:p>
          <w:p w:rsidR="00583E58" w:rsidRPr="000B53D6" w:rsidRDefault="009C48AE" w:rsidP="009C48AE">
            <w:pPr>
              <w:jc w:val="center"/>
              <w:rPr>
                <w:rFonts w:ascii="Times New Roman" w:hAnsi="Times New Roman" w:cs="Times New Roman"/>
                <w:b/>
                <w:sz w:val="24"/>
                <w:szCs w:val="24"/>
                <w:lang w:val="en-US"/>
              </w:rPr>
            </w:pPr>
            <w:r w:rsidRPr="009C48AE">
              <w:rPr>
                <w:rFonts w:ascii="Times New Roman" w:hAnsi="Times New Roman" w:cs="Times New Roman"/>
                <w:b/>
                <w:sz w:val="24"/>
                <w:szCs w:val="24"/>
                <w:lang w:val="en-US"/>
              </w:rPr>
              <w:t>Ciconia nigra Linnaeus, 1758</w:t>
            </w:r>
          </w:p>
        </w:tc>
      </w:tr>
      <w:tr w:rsidR="00B449F0" w:rsidTr="00B449F0">
        <w:tc>
          <w:tcPr>
            <w:tcW w:w="9464" w:type="dxa"/>
          </w:tcPr>
          <w:p w:rsidR="00B449F0" w:rsidRDefault="00583E58" w:rsidP="00BD7057">
            <w:pPr>
              <w:jc w:val="center"/>
              <w:rPr>
                <w:rFonts w:ascii="Times New Roman" w:hAnsi="Times New Roman" w:cs="Times New Roman"/>
                <w:b/>
                <w:sz w:val="24"/>
                <w:szCs w:val="24"/>
              </w:rPr>
            </w:pPr>
            <w:r w:rsidRPr="00583E58">
              <w:rPr>
                <w:rFonts w:ascii="Times New Roman" w:hAnsi="Times New Roman" w:cs="Times New Roman"/>
                <w:b/>
                <w:noProof/>
                <w:sz w:val="24"/>
                <w:szCs w:val="24"/>
              </w:rPr>
              <w:lastRenderedPageBreak/>
              <w:drawing>
                <wp:inline distT="0" distB="0" distL="0" distR="0">
                  <wp:extent cx="4038600" cy="2759710"/>
                  <wp:effectExtent l="19050" t="0" r="0" b="0"/>
                  <wp:docPr id="19" name="Рисунок 11" descr="C:\Users\Перемышль\Downloads\great-egret-catches-fish-960x656.jpg"/>
                  <wp:cNvGraphicFramePr/>
                  <a:graphic xmlns:a="http://schemas.openxmlformats.org/drawingml/2006/main">
                    <a:graphicData uri="http://schemas.openxmlformats.org/drawingml/2006/picture">
                      <pic:pic xmlns:pic="http://schemas.openxmlformats.org/drawingml/2006/picture">
                        <pic:nvPicPr>
                          <pic:cNvPr id="1038" name="Picture 14" descr="C:\Users\Перемышль\Downloads\great-egret-catches-fish-960x656.jpg"/>
                          <pic:cNvPicPr>
                            <a:picLocks noGrp="1" noChangeAspect="1" noChangeArrowheads="1"/>
                          </pic:cNvPicPr>
                        </pic:nvPicPr>
                        <pic:blipFill>
                          <a:blip r:embed="rId57"/>
                          <a:srcRect/>
                          <a:stretch>
                            <a:fillRect/>
                          </a:stretch>
                        </pic:blipFill>
                        <pic:spPr bwMode="auto">
                          <a:xfrm>
                            <a:off x="0" y="0"/>
                            <a:ext cx="4038600" cy="2759710"/>
                          </a:xfrm>
                          <a:prstGeom prst="rect">
                            <a:avLst/>
                          </a:prstGeom>
                          <a:noFill/>
                        </pic:spPr>
                      </pic:pic>
                    </a:graphicData>
                  </a:graphic>
                </wp:inline>
              </w:drawing>
            </w:r>
          </w:p>
          <w:p w:rsidR="009C48AE" w:rsidRPr="000B53D6" w:rsidRDefault="009C48AE" w:rsidP="009C48AE">
            <w:pPr>
              <w:jc w:val="center"/>
              <w:rPr>
                <w:rFonts w:ascii="Times New Roman" w:hAnsi="Times New Roman" w:cs="Times New Roman"/>
                <w:b/>
                <w:sz w:val="24"/>
                <w:szCs w:val="24"/>
              </w:rPr>
            </w:pPr>
            <w:r w:rsidRPr="009C48AE">
              <w:rPr>
                <w:rFonts w:ascii="Times New Roman" w:hAnsi="Times New Roman" w:cs="Times New Roman"/>
                <w:b/>
                <w:sz w:val="24"/>
                <w:szCs w:val="24"/>
              </w:rPr>
              <w:t>Большая</w:t>
            </w:r>
            <w:r w:rsidRPr="000B53D6">
              <w:rPr>
                <w:rFonts w:ascii="Times New Roman" w:hAnsi="Times New Roman" w:cs="Times New Roman"/>
                <w:b/>
                <w:sz w:val="24"/>
                <w:szCs w:val="24"/>
              </w:rPr>
              <w:t xml:space="preserve"> </w:t>
            </w:r>
            <w:r w:rsidRPr="009C48AE">
              <w:rPr>
                <w:rFonts w:ascii="Times New Roman" w:hAnsi="Times New Roman" w:cs="Times New Roman"/>
                <w:b/>
                <w:sz w:val="24"/>
                <w:szCs w:val="24"/>
              </w:rPr>
              <w:t>белая</w:t>
            </w:r>
            <w:r w:rsidRPr="000B53D6">
              <w:rPr>
                <w:rFonts w:ascii="Times New Roman" w:hAnsi="Times New Roman" w:cs="Times New Roman"/>
                <w:b/>
                <w:sz w:val="24"/>
                <w:szCs w:val="24"/>
              </w:rPr>
              <w:t xml:space="preserve"> </w:t>
            </w:r>
            <w:r w:rsidRPr="009C48AE">
              <w:rPr>
                <w:rFonts w:ascii="Times New Roman" w:hAnsi="Times New Roman" w:cs="Times New Roman"/>
                <w:b/>
                <w:sz w:val="24"/>
                <w:szCs w:val="24"/>
              </w:rPr>
              <w:t>цапля</w:t>
            </w:r>
          </w:p>
          <w:p w:rsidR="00583E58" w:rsidRDefault="009C48AE" w:rsidP="009C48AE">
            <w:pPr>
              <w:jc w:val="center"/>
              <w:rPr>
                <w:rFonts w:ascii="Times New Roman" w:hAnsi="Times New Roman" w:cs="Times New Roman"/>
                <w:b/>
                <w:sz w:val="24"/>
                <w:szCs w:val="24"/>
              </w:rPr>
            </w:pPr>
            <w:r w:rsidRPr="009C48AE">
              <w:rPr>
                <w:rFonts w:ascii="Times New Roman" w:hAnsi="Times New Roman" w:cs="Times New Roman"/>
                <w:b/>
                <w:sz w:val="24"/>
                <w:szCs w:val="24"/>
                <w:lang w:val="en-US"/>
              </w:rPr>
              <w:t>Egretta</w:t>
            </w:r>
            <w:r w:rsidRPr="000B53D6">
              <w:rPr>
                <w:rFonts w:ascii="Times New Roman" w:hAnsi="Times New Roman" w:cs="Times New Roman"/>
                <w:b/>
                <w:sz w:val="24"/>
                <w:szCs w:val="24"/>
              </w:rPr>
              <w:t xml:space="preserve"> </w:t>
            </w:r>
            <w:r w:rsidRPr="009C48AE">
              <w:rPr>
                <w:rFonts w:ascii="Times New Roman" w:hAnsi="Times New Roman" w:cs="Times New Roman"/>
                <w:b/>
                <w:sz w:val="24"/>
                <w:szCs w:val="24"/>
                <w:lang w:val="en-US"/>
              </w:rPr>
              <w:t>alba</w:t>
            </w:r>
            <w:r w:rsidRPr="000B53D6">
              <w:rPr>
                <w:rFonts w:ascii="Times New Roman" w:hAnsi="Times New Roman" w:cs="Times New Roman"/>
                <w:b/>
                <w:sz w:val="24"/>
                <w:szCs w:val="24"/>
              </w:rPr>
              <w:t xml:space="preserve"> </w:t>
            </w:r>
            <w:r w:rsidRPr="009C48AE">
              <w:rPr>
                <w:rFonts w:ascii="Times New Roman" w:hAnsi="Times New Roman" w:cs="Times New Roman"/>
                <w:b/>
                <w:sz w:val="24"/>
                <w:szCs w:val="24"/>
                <w:lang w:val="en-US"/>
              </w:rPr>
              <w:t>Linnaeus</w:t>
            </w:r>
            <w:r w:rsidRPr="000B53D6">
              <w:rPr>
                <w:rFonts w:ascii="Times New Roman" w:hAnsi="Times New Roman" w:cs="Times New Roman"/>
                <w:b/>
                <w:sz w:val="24"/>
                <w:szCs w:val="24"/>
              </w:rPr>
              <w:t>, 1758</w:t>
            </w:r>
          </w:p>
        </w:tc>
      </w:tr>
      <w:tr w:rsidR="00B449F0" w:rsidTr="00B449F0">
        <w:tc>
          <w:tcPr>
            <w:tcW w:w="9464" w:type="dxa"/>
          </w:tcPr>
          <w:p w:rsidR="00B449F0" w:rsidRDefault="00583E58" w:rsidP="00BD7057">
            <w:pPr>
              <w:jc w:val="center"/>
              <w:rPr>
                <w:rFonts w:ascii="Times New Roman" w:hAnsi="Times New Roman" w:cs="Times New Roman"/>
                <w:b/>
                <w:sz w:val="24"/>
                <w:szCs w:val="24"/>
              </w:rPr>
            </w:pPr>
            <w:r w:rsidRPr="00583E58">
              <w:rPr>
                <w:rFonts w:ascii="Times New Roman" w:hAnsi="Times New Roman" w:cs="Times New Roman"/>
                <w:b/>
                <w:noProof/>
                <w:sz w:val="24"/>
                <w:szCs w:val="24"/>
              </w:rPr>
              <w:drawing>
                <wp:inline distT="0" distB="0" distL="0" distR="0">
                  <wp:extent cx="4038600" cy="2877503"/>
                  <wp:effectExtent l="19050" t="0" r="0" b="0"/>
                  <wp:docPr id="21" name="Рисунок 12" descr="C:\Users\Перемышль\Downloads\pticy-saratovskoj-oblasti-35.jpg"/>
                  <wp:cNvGraphicFramePr/>
                  <a:graphic xmlns:a="http://schemas.openxmlformats.org/drawingml/2006/main">
                    <a:graphicData uri="http://schemas.openxmlformats.org/drawingml/2006/picture">
                      <pic:pic xmlns:pic="http://schemas.openxmlformats.org/drawingml/2006/picture">
                        <pic:nvPicPr>
                          <pic:cNvPr id="1039" name="Picture 15" descr="C:\Users\Перемышль\Downloads\pticy-saratovskoj-oblasti-35.jpg"/>
                          <pic:cNvPicPr>
                            <a:picLocks noGrp="1" noChangeAspect="1" noChangeArrowheads="1"/>
                          </pic:cNvPicPr>
                        </pic:nvPicPr>
                        <pic:blipFill>
                          <a:blip r:embed="rId58"/>
                          <a:srcRect/>
                          <a:stretch>
                            <a:fillRect/>
                          </a:stretch>
                        </pic:blipFill>
                        <pic:spPr bwMode="auto">
                          <a:xfrm>
                            <a:off x="0" y="0"/>
                            <a:ext cx="4038600" cy="2877503"/>
                          </a:xfrm>
                          <a:prstGeom prst="rect">
                            <a:avLst/>
                          </a:prstGeom>
                          <a:noFill/>
                        </pic:spPr>
                      </pic:pic>
                    </a:graphicData>
                  </a:graphic>
                </wp:inline>
              </w:drawing>
            </w:r>
          </w:p>
          <w:p w:rsidR="009C48AE" w:rsidRPr="000B53D6" w:rsidRDefault="009C48AE" w:rsidP="009C48AE">
            <w:pPr>
              <w:jc w:val="center"/>
              <w:rPr>
                <w:rFonts w:ascii="Times New Roman" w:hAnsi="Times New Roman" w:cs="Times New Roman"/>
                <w:b/>
                <w:sz w:val="24"/>
                <w:szCs w:val="24"/>
              </w:rPr>
            </w:pPr>
            <w:r w:rsidRPr="009C48AE">
              <w:rPr>
                <w:rFonts w:ascii="Times New Roman" w:hAnsi="Times New Roman" w:cs="Times New Roman"/>
                <w:b/>
                <w:sz w:val="24"/>
                <w:szCs w:val="24"/>
              </w:rPr>
              <w:t>Серый</w:t>
            </w:r>
            <w:r w:rsidRPr="000B53D6">
              <w:rPr>
                <w:rFonts w:ascii="Times New Roman" w:hAnsi="Times New Roman" w:cs="Times New Roman"/>
                <w:b/>
                <w:sz w:val="24"/>
                <w:szCs w:val="24"/>
              </w:rPr>
              <w:t xml:space="preserve"> </w:t>
            </w:r>
            <w:r w:rsidRPr="009C48AE">
              <w:rPr>
                <w:rFonts w:ascii="Times New Roman" w:hAnsi="Times New Roman" w:cs="Times New Roman"/>
                <w:b/>
                <w:sz w:val="24"/>
                <w:szCs w:val="24"/>
              </w:rPr>
              <w:t>журавль</w:t>
            </w:r>
          </w:p>
          <w:p w:rsidR="00583E58" w:rsidRDefault="009C48AE" w:rsidP="009C48AE">
            <w:pPr>
              <w:jc w:val="center"/>
              <w:rPr>
                <w:rFonts w:ascii="Times New Roman" w:hAnsi="Times New Roman" w:cs="Times New Roman"/>
                <w:b/>
                <w:sz w:val="24"/>
                <w:szCs w:val="24"/>
              </w:rPr>
            </w:pPr>
            <w:r w:rsidRPr="009C48AE">
              <w:rPr>
                <w:rFonts w:ascii="Times New Roman" w:hAnsi="Times New Roman" w:cs="Times New Roman"/>
                <w:b/>
                <w:sz w:val="24"/>
                <w:szCs w:val="24"/>
                <w:lang w:val="en-US"/>
              </w:rPr>
              <w:t>Grus</w:t>
            </w:r>
            <w:r w:rsidRPr="000B53D6">
              <w:rPr>
                <w:rFonts w:ascii="Times New Roman" w:hAnsi="Times New Roman" w:cs="Times New Roman"/>
                <w:b/>
                <w:sz w:val="24"/>
                <w:szCs w:val="24"/>
              </w:rPr>
              <w:t xml:space="preserve"> </w:t>
            </w:r>
            <w:r w:rsidRPr="009C48AE">
              <w:rPr>
                <w:rFonts w:ascii="Times New Roman" w:hAnsi="Times New Roman" w:cs="Times New Roman"/>
                <w:b/>
                <w:sz w:val="24"/>
                <w:szCs w:val="24"/>
                <w:lang w:val="en-US"/>
              </w:rPr>
              <w:t>grus</w:t>
            </w:r>
            <w:r w:rsidRPr="000B53D6">
              <w:rPr>
                <w:rFonts w:ascii="Times New Roman" w:hAnsi="Times New Roman" w:cs="Times New Roman"/>
                <w:b/>
                <w:sz w:val="24"/>
                <w:szCs w:val="24"/>
              </w:rPr>
              <w:t xml:space="preserve"> </w:t>
            </w:r>
            <w:r w:rsidRPr="009C48AE">
              <w:rPr>
                <w:rFonts w:ascii="Times New Roman" w:hAnsi="Times New Roman" w:cs="Times New Roman"/>
                <w:b/>
                <w:sz w:val="24"/>
                <w:szCs w:val="24"/>
                <w:lang w:val="en-US"/>
              </w:rPr>
              <w:t>Linnaeus</w:t>
            </w:r>
            <w:r w:rsidRPr="000B53D6">
              <w:rPr>
                <w:rFonts w:ascii="Times New Roman" w:hAnsi="Times New Roman" w:cs="Times New Roman"/>
                <w:b/>
                <w:sz w:val="24"/>
                <w:szCs w:val="24"/>
              </w:rPr>
              <w:t>, 1758</w:t>
            </w:r>
          </w:p>
        </w:tc>
      </w:tr>
      <w:tr w:rsidR="00B449F0" w:rsidRPr="000E5B6C" w:rsidTr="00B449F0">
        <w:tc>
          <w:tcPr>
            <w:tcW w:w="9464" w:type="dxa"/>
          </w:tcPr>
          <w:p w:rsidR="00B449F0" w:rsidRDefault="00891A2B" w:rsidP="00BD7057">
            <w:pPr>
              <w:jc w:val="center"/>
              <w:rPr>
                <w:rFonts w:ascii="Times New Roman" w:hAnsi="Times New Roman" w:cs="Times New Roman"/>
                <w:b/>
                <w:sz w:val="24"/>
                <w:szCs w:val="24"/>
              </w:rPr>
            </w:pPr>
            <w:r w:rsidRPr="00891A2B">
              <w:rPr>
                <w:rFonts w:ascii="Times New Roman" w:hAnsi="Times New Roman" w:cs="Times New Roman"/>
                <w:b/>
                <w:noProof/>
                <w:sz w:val="24"/>
                <w:szCs w:val="24"/>
              </w:rPr>
              <w:lastRenderedPageBreak/>
              <w:drawing>
                <wp:inline distT="0" distB="0" distL="0" distR="0">
                  <wp:extent cx="4038600" cy="4038600"/>
                  <wp:effectExtent l="19050" t="0" r="0" b="0"/>
                  <wp:docPr id="22" name="Рисунок 13" descr="C:\Users\Перемышль\Downloads\2908b0059b9fe6fb5c9171febe51003c.jpeg"/>
                  <wp:cNvGraphicFramePr/>
                  <a:graphic xmlns:a="http://schemas.openxmlformats.org/drawingml/2006/main">
                    <a:graphicData uri="http://schemas.openxmlformats.org/drawingml/2006/picture">
                      <pic:pic xmlns:pic="http://schemas.openxmlformats.org/drawingml/2006/picture">
                        <pic:nvPicPr>
                          <pic:cNvPr id="1040" name="Picture 16" descr="C:\Users\Перемышль\Downloads\2908b0059b9fe6fb5c9171febe51003c.jpeg"/>
                          <pic:cNvPicPr>
                            <a:picLocks noGrp="1" noChangeAspect="1" noChangeArrowheads="1"/>
                          </pic:cNvPicPr>
                        </pic:nvPicPr>
                        <pic:blipFill>
                          <a:blip r:embed="rId59"/>
                          <a:srcRect/>
                          <a:stretch>
                            <a:fillRect/>
                          </a:stretch>
                        </pic:blipFill>
                        <pic:spPr bwMode="auto">
                          <a:xfrm>
                            <a:off x="0" y="0"/>
                            <a:ext cx="4038600" cy="4038600"/>
                          </a:xfrm>
                          <a:prstGeom prst="rect">
                            <a:avLst/>
                          </a:prstGeom>
                          <a:noFill/>
                        </pic:spPr>
                      </pic:pic>
                    </a:graphicData>
                  </a:graphic>
                </wp:inline>
              </w:drawing>
            </w:r>
          </w:p>
          <w:p w:rsidR="009C48AE" w:rsidRPr="009C48AE" w:rsidRDefault="009C48AE" w:rsidP="009C48AE">
            <w:pPr>
              <w:jc w:val="center"/>
              <w:rPr>
                <w:rFonts w:ascii="Times New Roman" w:hAnsi="Times New Roman" w:cs="Times New Roman"/>
                <w:b/>
                <w:sz w:val="24"/>
                <w:szCs w:val="24"/>
                <w:lang w:val="en-US"/>
              </w:rPr>
            </w:pPr>
            <w:r w:rsidRPr="009C48AE">
              <w:rPr>
                <w:rFonts w:ascii="Times New Roman" w:hAnsi="Times New Roman" w:cs="Times New Roman"/>
                <w:b/>
                <w:sz w:val="24"/>
                <w:szCs w:val="24"/>
              </w:rPr>
              <w:t>Выпь</w:t>
            </w:r>
            <w:r w:rsidRPr="009C48AE">
              <w:rPr>
                <w:rFonts w:ascii="Times New Roman" w:hAnsi="Times New Roman" w:cs="Times New Roman"/>
                <w:b/>
                <w:sz w:val="24"/>
                <w:szCs w:val="24"/>
                <w:lang w:val="en-US"/>
              </w:rPr>
              <w:t xml:space="preserve"> </w:t>
            </w:r>
            <w:r w:rsidRPr="009C48AE">
              <w:rPr>
                <w:rFonts w:ascii="Times New Roman" w:hAnsi="Times New Roman" w:cs="Times New Roman"/>
                <w:b/>
                <w:sz w:val="24"/>
                <w:szCs w:val="24"/>
              </w:rPr>
              <w:t>малая</w:t>
            </w:r>
          </w:p>
          <w:p w:rsidR="00891A2B" w:rsidRPr="000B53D6" w:rsidRDefault="009C48AE" w:rsidP="009C48AE">
            <w:pPr>
              <w:jc w:val="center"/>
              <w:rPr>
                <w:rFonts w:ascii="Times New Roman" w:hAnsi="Times New Roman" w:cs="Times New Roman"/>
                <w:b/>
                <w:sz w:val="24"/>
                <w:szCs w:val="24"/>
                <w:lang w:val="en-US"/>
              </w:rPr>
            </w:pPr>
            <w:r w:rsidRPr="009C48AE">
              <w:rPr>
                <w:rFonts w:ascii="Times New Roman" w:hAnsi="Times New Roman" w:cs="Times New Roman"/>
                <w:b/>
                <w:sz w:val="24"/>
                <w:szCs w:val="24"/>
                <w:lang w:val="en-US"/>
              </w:rPr>
              <w:t>Ixobrychus minutus Linnaeus, 1766</w:t>
            </w:r>
          </w:p>
        </w:tc>
      </w:tr>
      <w:tr w:rsidR="00B449F0" w:rsidTr="00B449F0">
        <w:tc>
          <w:tcPr>
            <w:tcW w:w="9464" w:type="dxa"/>
          </w:tcPr>
          <w:p w:rsidR="00B449F0" w:rsidRDefault="00891A2B" w:rsidP="00BD7057">
            <w:pPr>
              <w:jc w:val="center"/>
              <w:rPr>
                <w:rFonts w:ascii="Times New Roman" w:hAnsi="Times New Roman" w:cs="Times New Roman"/>
                <w:b/>
                <w:sz w:val="24"/>
                <w:szCs w:val="24"/>
              </w:rPr>
            </w:pPr>
            <w:r w:rsidRPr="00891A2B">
              <w:rPr>
                <w:rFonts w:ascii="Times New Roman" w:hAnsi="Times New Roman" w:cs="Times New Roman"/>
                <w:b/>
                <w:noProof/>
                <w:sz w:val="24"/>
                <w:szCs w:val="24"/>
              </w:rPr>
              <w:drawing>
                <wp:inline distT="0" distB="0" distL="0" distR="0">
                  <wp:extent cx="4038600" cy="2814904"/>
                  <wp:effectExtent l="19050" t="0" r="0" b="0"/>
                  <wp:docPr id="23" name="Рисунок 14" descr="C:\Users\Перемышль\Downloads\Flickr_-_Rainbirder_-_Slavonian_Grebe_(Podiceps_auritus).jpg"/>
                  <wp:cNvGraphicFramePr/>
                  <a:graphic xmlns:a="http://schemas.openxmlformats.org/drawingml/2006/main">
                    <a:graphicData uri="http://schemas.openxmlformats.org/drawingml/2006/picture">
                      <pic:pic xmlns:pic="http://schemas.openxmlformats.org/drawingml/2006/picture">
                        <pic:nvPicPr>
                          <pic:cNvPr id="1041" name="Picture 17" descr="C:\Users\Перемышль\Downloads\Flickr_-_Rainbirder_-_Slavonian_Grebe_(Podiceps_auritus).jpg"/>
                          <pic:cNvPicPr>
                            <a:picLocks noGrp="1" noChangeAspect="1" noChangeArrowheads="1"/>
                          </pic:cNvPicPr>
                        </pic:nvPicPr>
                        <pic:blipFill>
                          <a:blip r:embed="rId60" cstate="print"/>
                          <a:srcRect/>
                          <a:stretch>
                            <a:fillRect/>
                          </a:stretch>
                        </pic:blipFill>
                        <pic:spPr bwMode="auto">
                          <a:xfrm>
                            <a:off x="0" y="0"/>
                            <a:ext cx="4038600" cy="2814904"/>
                          </a:xfrm>
                          <a:prstGeom prst="rect">
                            <a:avLst/>
                          </a:prstGeom>
                          <a:noFill/>
                        </pic:spPr>
                      </pic:pic>
                    </a:graphicData>
                  </a:graphic>
                </wp:inline>
              </w:drawing>
            </w:r>
          </w:p>
          <w:p w:rsidR="009C48AE" w:rsidRPr="000B53D6" w:rsidRDefault="009C48AE" w:rsidP="009C48AE">
            <w:pPr>
              <w:jc w:val="center"/>
              <w:rPr>
                <w:rFonts w:ascii="Times New Roman" w:hAnsi="Times New Roman" w:cs="Times New Roman"/>
                <w:b/>
                <w:sz w:val="24"/>
                <w:szCs w:val="24"/>
              </w:rPr>
            </w:pPr>
            <w:r w:rsidRPr="009C48AE">
              <w:rPr>
                <w:rFonts w:ascii="Times New Roman" w:hAnsi="Times New Roman" w:cs="Times New Roman"/>
                <w:b/>
                <w:sz w:val="24"/>
                <w:szCs w:val="24"/>
              </w:rPr>
              <w:t>Красношейная</w:t>
            </w:r>
            <w:r w:rsidRPr="000B53D6">
              <w:rPr>
                <w:rFonts w:ascii="Times New Roman" w:hAnsi="Times New Roman" w:cs="Times New Roman"/>
                <w:b/>
                <w:sz w:val="24"/>
                <w:szCs w:val="24"/>
              </w:rPr>
              <w:t xml:space="preserve"> </w:t>
            </w:r>
            <w:r w:rsidRPr="009C48AE">
              <w:rPr>
                <w:rFonts w:ascii="Times New Roman" w:hAnsi="Times New Roman" w:cs="Times New Roman"/>
                <w:b/>
                <w:sz w:val="24"/>
                <w:szCs w:val="24"/>
              </w:rPr>
              <w:t>поганка</w:t>
            </w:r>
            <w:r w:rsidRPr="000B53D6">
              <w:rPr>
                <w:rFonts w:ascii="Times New Roman" w:hAnsi="Times New Roman" w:cs="Times New Roman"/>
                <w:b/>
                <w:sz w:val="24"/>
                <w:szCs w:val="24"/>
              </w:rPr>
              <w:t xml:space="preserve"> </w:t>
            </w:r>
          </w:p>
          <w:p w:rsidR="00891A2B" w:rsidRDefault="009C48AE" w:rsidP="009C48AE">
            <w:pPr>
              <w:jc w:val="center"/>
              <w:rPr>
                <w:rFonts w:ascii="Times New Roman" w:hAnsi="Times New Roman" w:cs="Times New Roman"/>
                <w:b/>
                <w:sz w:val="24"/>
                <w:szCs w:val="24"/>
              </w:rPr>
            </w:pPr>
            <w:r w:rsidRPr="009C48AE">
              <w:rPr>
                <w:rFonts w:ascii="Times New Roman" w:hAnsi="Times New Roman" w:cs="Times New Roman"/>
                <w:b/>
                <w:sz w:val="24"/>
                <w:szCs w:val="24"/>
                <w:lang w:val="en-US"/>
              </w:rPr>
              <w:t>Podiceps</w:t>
            </w:r>
            <w:r w:rsidRPr="000B53D6">
              <w:rPr>
                <w:rFonts w:ascii="Times New Roman" w:hAnsi="Times New Roman" w:cs="Times New Roman"/>
                <w:b/>
                <w:sz w:val="24"/>
                <w:szCs w:val="24"/>
              </w:rPr>
              <w:t xml:space="preserve"> </w:t>
            </w:r>
            <w:r w:rsidRPr="009C48AE">
              <w:rPr>
                <w:rFonts w:ascii="Times New Roman" w:hAnsi="Times New Roman" w:cs="Times New Roman"/>
                <w:b/>
                <w:sz w:val="24"/>
                <w:szCs w:val="24"/>
                <w:lang w:val="en-US"/>
              </w:rPr>
              <w:t>ruficollis</w:t>
            </w:r>
            <w:r w:rsidRPr="000B53D6">
              <w:rPr>
                <w:rFonts w:ascii="Times New Roman" w:hAnsi="Times New Roman" w:cs="Times New Roman"/>
                <w:b/>
                <w:sz w:val="24"/>
                <w:szCs w:val="24"/>
              </w:rPr>
              <w:t xml:space="preserve"> </w:t>
            </w:r>
            <w:r w:rsidRPr="009C48AE">
              <w:rPr>
                <w:rFonts w:ascii="Times New Roman" w:hAnsi="Times New Roman" w:cs="Times New Roman"/>
                <w:b/>
                <w:sz w:val="24"/>
                <w:szCs w:val="24"/>
                <w:lang w:val="en-US"/>
              </w:rPr>
              <w:t>Pallas</w:t>
            </w:r>
            <w:r w:rsidRPr="000B53D6">
              <w:rPr>
                <w:rFonts w:ascii="Times New Roman" w:hAnsi="Times New Roman" w:cs="Times New Roman"/>
                <w:b/>
                <w:sz w:val="24"/>
                <w:szCs w:val="24"/>
              </w:rPr>
              <w:t>, 1764</w:t>
            </w:r>
          </w:p>
        </w:tc>
      </w:tr>
      <w:tr w:rsidR="00B449F0" w:rsidTr="00B449F0">
        <w:tc>
          <w:tcPr>
            <w:tcW w:w="9464" w:type="dxa"/>
          </w:tcPr>
          <w:p w:rsidR="00B449F0" w:rsidRDefault="008049C3" w:rsidP="00BD7057">
            <w:pPr>
              <w:jc w:val="center"/>
              <w:rPr>
                <w:rFonts w:ascii="Times New Roman" w:hAnsi="Times New Roman" w:cs="Times New Roman"/>
                <w:b/>
                <w:sz w:val="24"/>
                <w:szCs w:val="24"/>
              </w:rPr>
            </w:pPr>
            <w:r w:rsidRPr="008049C3">
              <w:rPr>
                <w:rFonts w:ascii="Times New Roman" w:hAnsi="Times New Roman" w:cs="Times New Roman"/>
                <w:b/>
                <w:noProof/>
                <w:sz w:val="24"/>
                <w:szCs w:val="24"/>
              </w:rPr>
              <w:lastRenderedPageBreak/>
              <w:drawing>
                <wp:inline distT="0" distB="0" distL="0" distR="0">
                  <wp:extent cx="4038600" cy="2663553"/>
                  <wp:effectExtent l="19050" t="0" r="0" b="0"/>
                  <wp:docPr id="25" name="Рисунок 16" descr="C:\Users\Перемышль\Downloads\1639550472_9-pofoto-club-p-utka-shirokonoska-ptitsi-foto-13.jpg"/>
                  <wp:cNvGraphicFramePr/>
                  <a:graphic xmlns:a="http://schemas.openxmlformats.org/drawingml/2006/main">
                    <a:graphicData uri="http://schemas.openxmlformats.org/drawingml/2006/picture">
                      <pic:pic xmlns:pic="http://schemas.openxmlformats.org/drawingml/2006/picture">
                        <pic:nvPicPr>
                          <pic:cNvPr id="1043" name="Picture 19" descr="C:\Users\Перемышль\Downloads\1639550472_9-pofoto-club-p-utka-shirokonoska-ptitsi-foto-13.jpg"/>
                          <pic:cNvPicPr>
                            <a:picLocks noGrp="1" noChangeAspect="1" noChangeArrowheads="1"/>
                          </pic:cNvPicPr>
                        </pic:nvPicPr>
                        <pic:blipFill>
                          <a:blip r:embed="rId61" cstate="print"/>
                          <a:srcRect/>
                          <a:stretch>
                            <a:fillRect/>
                          </a:stretch>
                        </pic:blipFill>
                        <pic:spPr bwMode="auto">
                          <a:xfrm>
                            <a:off x="0" y="0"/>
                            <a:ext cx="4038600" cy="2663553"/>
                          </a:xfrm>
                          <a:prstGeom prst="rect">
                            <a:avLst/>
                          </a:prstGeom>
                          <a:noFill/>
                        </pic:spPr>
                      </pic:pic>
                    </a:graphicData>
                  </a:graphic>
                </wp:inline>
              </w:drawing>
            </w:r>
          </w:p>
          <w:p w:rsidR="009C48AE" w:rsidRPr="000B53D6" w:rsidRDefault="009C48AE" w:rsidP="009C48AE">
            <w:pPr>
              <w:jc w:val="center"/>
              <w:rPr>
                <w:rFonts w:ascii="Times New Roman" w:hAnsi="Times New Roman" w:cs="Times New Roman"/>
                <w:b/>
              </w:rPr>
            </w:pPr>
            <w:r w:rsidRPr="009C48AE">
              <w:rPr>
                <w:rFonts w:ascii="Times New Roman" w:hAnsi="Times New Roman" w:cs="Times New Roman"/>
                <w:b/>
                <w:sz w:val="24"/>
                <w:szCs w:val="24"/>
              </w:rPr>
              <w:t>Утка</w:t>
            </w:r>
            <w:r w:rsidRPr="000B53D6">
              <w:rPr>
                <w:rFonts w:ascii="Times New Roman" w:hAnsi="Times New Roman" w:cs="Times New Roman"/>
                <w:b/>
                <w:sz w:val="24"/>
                <w:szCs w:val="24"/>
              </w:rPr>
              <w:t xml:space="preserve"> </w:t>
            </w:r>
            <w:r w:rsidRPr="009C48AE">
              <w:rPr>
                <w:rFonts w:ascii="Times New Roman" w:hAnsi="Times New Roman" w:cs="Times New Roman"/>
                <w:b/>
              </w:rPr>
              <w:t>Широконоска</w:t>
            </w:r>
          </w:p>
          <w:p w:rsidR="008049C3" w:rsidRDefault="009C48AE" w:rsidP="009C48AE">
            <w:pPr>
              <w:jc w:val="center"/>
              <w:rPr>
                <w:rFonts w:ascii="Times New Roman" w:hAnsi="Times New Roman" w:cs="Times New Roman"/>
                <w:b/>
                <w:sz w:val="24"/>
                <w:szCs w:val="24"/>
              </w:rPr>
            </w:pPr>
            <w:r w:rsidRPr="009C48AE">
              <w:rPr>
                <w:rFonts w:ascii="Times New Roman" w:hAnsi="Times New Roman" w:cs="Times New Roman"/>
                <w:b/>
                <w:sz w:val="24"/>
                <w:szCs w:val="24"/>
                <w:lang w:val="en-US"/>
              </w:rPr>
              <w:t>Anas</w:t>
            </w:r>
            <w:r w:rsidRPr="000B53D6">
              <w:rPr>
                <w:rFonts w:ascii="Times New Roman" w:hAnsi="Times New Roman" w:cs="Times New Roman"/>
                <w:b/>
                <w:sz w:val="24"/>
                <w:szCs w:val="24"/>
              </w:rPr>
              <w:t xml:space="preserve"> </w:t>
            </w:r>
            <w:r w:rsidRPr="009C48AE">
              <w:rPr>
                <w:rFonts w:ascii="Times New Roman" w:hAnsi="Times New Roman" w:cs="Times New Roman"/>
                <w:b/>
                <w:sz w:val="24"/>
                <w:szCs w:val="24"/>
                <w:lang w:val="en-US"/>
              </w:rPr>
              <w:t>clypeata</w:t>
            </w:r>
            <w:r w:rsidRPr="000B53D6">
              <w:rPr>
                <w:rFonts w:ascii="Times New Roman" w:hAnsi="Times New Roman" w:cs="Times New Roman"/>
                <w:b/>
                <w:sz w:val="24"/>
                <w:szCs w:val="24"/>
              </w:rPr>
              <w:t xml:space="preserve"> </w:t>
            </w:r>
            <w:r w:rsidRPr="009C48AE">
              <w:rPr>
                <w:rFonts w:ascii="Times New Roman" w:hAnsi="Times New Roman" w:cs="Times New Roman"/>
                <w:b/>
                <w:sz w:val="24"/>
                <w:szCs w:val="24"/>
                <w:lang w:val="en-US"/>
              </w:rPr>
              <w:t>Linnaeus</w:t>
            </w:r>
            <w:r w:rsidRPr="000B53D6">
              <w:rPr>
                <w:rFonts w:ascii="Times New Roman" w:hAnsi="Times New Roman" w:cs="Times New Roman"/>
                <w:b/>
                <w:sz w:val="24"/>
                <w:szCs w:val="24"/>
              </w:rPr>
              <w:t>, 1758</w:t>
            </w:r>
          </w:p>
        </w:tc>
      </w:tr>
      <w:tr w:rsidR="00B449F0" w:rsidRPr="000E5B6C" w:rsidTr="00B449F0">
        <w:tc>
          <w:tcPr>
            <w:tcW w:w="9464" w:type="dxa"/>
          </w:tcPr>
          <w:p w:rsidR="00B449F0" w:rsidRDefault="00277247" w:rsidP="00BD7057">
            <w:pPr>
              <w:jc w:val="center"/>
              <w:rPr>
                <w:rFonts w:ascii="Times New Roman" w:hAnsi="Times New Roman" w:cs="Times New Roman"/>
                <w:b/>
                <w:sz w:val="24"/>
                <w:szCs w:val="24"/>
              </w:rPr>
            </w:pPr>
            <w:r w:rsidRPr="00277247">
              <w:rPr>
                <w:rFonts w:ascii="Times New Roman" w:hAnsi="Times New Roman" w:cs="Times New Roman"/>
                <w:b/>
                <w:noProof/>
                <w:sz w:val="24"/>
                <w:szCs w:val="24"/>
              </w:rPr>
              <w:drawing>
                <wp:inline distT="0" distB="0" distL="0" distR="0">
                  <wp:extent cx="4038600" cy="3020258"/>
                  <wp:effectExtent l="19050" t="0" r="0" b="0"/>
                  <wp:docPr id="26" name="Рисунок 17" descr="C:\Users\Перемышль\Downloads\1654752046_48-funart-pro-p-samets-seroi-utki-zhivotnie-krasivo-foto-63.jpg"/>
                  <wp:cNvGraphicFramePr/>
                  <a:graphic xmlns:a="http://schemas.openxmlformats.org/drawingml/2006/main">
                    <a:graphicData uri="http://schemas.openxmlformats.org/drawingml/2006/picture">
                      <pic:pic xmlns:pic="http://schemas.openxmlformats.org/drawingml/2006/picture">
                        <pic:nvPicPr>
                          <pic:cNvPr id="1044" name="Picture 20" descr="C:\Users\Перемышль\Downloads\1654752046_48-funart-pro-p-samets-seroi-utki-zhivotnie-krasivo-foto-63.jpg"/>
                          <pic:cNvPicPr>
                            <a:picLocks noGrp="1" noChangeAspect="1" noChangeArrowheads="1"/>
                          </pic:cNvPicPr>
                        </pic:nvPicPr>
                        <pic:blipFill>
                          <a:blip r:embed="rId62" cstate="print"/>
                          <a:srcRect/>
                          <a:stretch>
                            <a:fillRect/>
                          </a:stretch>
                        </pic:blipFill>
                        <pic:spPr bwMode="auto">
                          <a:xfrm>
                            <a:off x="0" y="0"/>
                            <a:ext cx="4038600" cy="3020258"/>
                          </a:xfrm>
                          <a:prstGeom prst="rect">
                            <a:avLst/>
                          </a:prstGeom>
                          <a:noFill/>
                        </pic:spPr>
                      </pic:pic>
                    </a:graphicData>
                  </a:graphic>
                </wp:inline>
              </w:drawing>
            </w:r>
          </w:p>
          <w:p w:rsidR="009C48AE" w:rsidRPr="009C48AE" w:rsidRDefault="009C48AE" w:rsidP="009C48AE">
            <w:pPr>
              <w:jc w:val="center"/>
              <w:rPr>
                <w:rFonts w:ascii="Times New Roman" w:hAnsi="Times New Roman" w:cs="Times New Roman"/>
                <w:b/>
                <w:sz w:val="24"/>
                <w:szCs w:val="24"/>
                <w:lang w:val="en-US"/>
              </w:rPr>
            </w:pPr>
            <w:r w:rsidRPr="009C48AE">
              <w:rPr>
                <w:rFonts w:ascii="Times New Roman" w:hAnsi="Times New Roman" w:cs="Times New Roman"/>
                <w:b/>
                <w:sz w:val="24"/>
                <w:szCs w:val="24"/>
              </w:rPr>
              <w:t>Серая</w:t>
            </w:r>
            <w:r w:rsidRPr="009C48AE">
              <w:rPr>
                <w:rFonts w:ascii="Times New Roman" w:hAnsi="Times New Roman" w:cs="Times New Roman"/>
                <w:b/>
                <w:sz w:val="24"/>
                <w:szCs w:val="24"/>
                <w:lang w:val="en-US"/>
              </w:rPr>
              <w:t xml:space="preserve"> </w:t>
            </w:r>
            <w:r w:rsidRPr="009C48AE">
              <w:rPr>
                <w:rFonts w:ascii="Times New Roman" w:hAnsi="Times New Roman" w:cs="Times New Roman"/>
                <w:b/>
                <w:sz w:val="24"/>
                <w:szCs w:val="24"/>
              </w:rPr>
              <w:t>утка</w:t>
            </w:r>
          </w:p>
          <w:p w:rsidR="00277247" w:rsidRPr="000B53D6" w:rsidRDefault="009C48AE" w:rsidP="009C48AE">
            <w:pPr>
              <w:jc w:val="center"/>
              <w:rPr>
                <w:rFonts w:ascii="Times New Roman" w:hAnsi="Times New Roman" w:cs="Times New Roman"/>
                <w:b/>
                <w:sz w:val="24"/>
                <w:szCs w:val="24"/>
                <w:lang w:val="en-US"/>
              </w:rPr>
            </w:pPr>
            <w:r w:rsidRPr="009C48AE">
              <w:rPr>
                <w:rFonts w:ascii="Times New Roman" w:hAnsi="Times New Roman" w:cs="Times New Roman"/>
                <w:b/>
                <w:sz w:val="24"/>
                <w:szCs w:val="24"/>
                <w:lang w:val="en-US"/>
              </w:rPr>
              <w:t>Anas strepera Linnaeus, 1758</w:t>
            </w:r>
          </w:p>
        </w:tc>
      </w:tr>
      <w:tr w:rsidR="00B449F0" w:rsidTr="00B449F0">
        <w:tc>
          <w:tcPr>
            <w:tcW w:w="9464" w:type="dxa"/>
          </w:tcPr>
          <w:p w:rsidR="00B449F0" w:rsidRDefault="00366CFA" w:rsidP="00BD7057">
            <w:pPr>
              <w:jc w:val="center"/>
              <w:rPr>
                <w:rFonts w:ascii="Times New Roman" w:hAnsi="Times New Roman" w:cs="Times New Roman"/>
                <w:b/>
                <w:sz w:val="24"/>
                <w:szCs w:val="24"/>
              </w:rPr>
            </w:pPr>
            <w:r w:rsidRPr="00366CFA">
              <w:rPr>
                <w:rFonts w:ascii="Times New Roman" w:hAnsi="Times New Roman" w:cs="Times New Roman"/>
                <w:b/>
                <w:noProof/>
                <w:sz w:val="24"/>
                <w:szCs w:val="24"/>
              </w:rPr>
              <w:drawing>
                <wp:inline distT="0" distB="0" distL="0" distR="0">
                  <wp:extent cx="4038600" cy="2696356"/>
                  <wp:effectExtent l="19050" t="0" r="0" b="0"/>
                  <wp:docPr id="27" name="Рисунок 18" descr="C:\Users\Перемышль\Downloads\jMwFg1552124663.jpg"/>
                  <wp:cNvGraphicFramePr/>
                  <a:graphic xmlns:a="http://schemas.openxmlformats.org/drawingml/2006/main">
                    <a:graphicData uri="http://schemas.openxmlformats.org/drawingml/2006/picture">
                      <pic:pic xmlns:pic="http://schemas.openxmlformats.org/drawingml/2006/picture">
                        <pic:nvPicPr>
                          <pic:cNvPr id="1045" name="Picture 21" descr="C:\Users\Перемышль\Downloads\jMwFg1552124663.jpg"/>
                          <pic:cNvPicPr>
                            <a:picLocks noGrp="1" noChangeAspect="1" noChangeArrowheads="1"/>
                          </pic:cNvPicPr>
                        </pic:nvPicPr>
                        <pic:blipFill>
                          <a:blip r:embed="rId63" cstate="print"/>
                          <a:srcRect/>
                          <a:stretch>
                            <a:fillRect/>
                          </a:stretch>
                        </pic:blipFill>
                        <pic:spPr bwMode="auto">
                          <a:xfrm>
                            <a:off x="0" y="0"/>
                            <a:ext cx="4038600" cy="2696356"/>
                          </a:xfrm>
                          <a:prstGeom prst="rect">
                            <a:avLst/>
                          </a:prstGeom>
                          <a:noFill/>
                        </pic:spPr>
                      </pic:pic>
                    </a:graphicData>
                  </a:graphic>
                </wp:inline>
              </w:drawing>
            </w:r>
          </w:p>
          <w:p w:rsidR="00144934" w:rsidRPr="000B53D6" w:rsidRDefault="00144934" w:rsidP="00144934">
            <w:pPr>
              <w:jc w:val="center"/>
              <w:rPr>
                <w:rFonts w:ascii="Times New Roman" w:hAnsi="Times New Roman" w:cs="Times New Roman"/>
                <w:b/>
                <w:sz w:val="24"/>
                <w:szCs w:val="24"/>
              </w:rPr>
            </w:pPr>
            <w:r w:rsidRPr="009C48AE">
              <w:rPr>
                <w:rFonts w:ascii="Times New Roman" w:hAnsi="Times New Roman" w:cs="Times New Roman"/>
                <w:b/>
                <w:sz w:val="24"/>
                <w:szCs w:val="24"/>
              </w:rPr>
              <w:lastRenderedPageBreak/>
              <w:t>Орлан</w:t>
            </w:r>
            <w:r w:rsidRPr="000B53D6">
              <w:rPr>
                <w:rFonts w:ascii="Times New Roman" w:hAnsi="Times New Roman" w:cs="Times New Roman"/>
                <w:b/>
                <w:sz w:val="24"/>
                <w:szCs w:val="24"/>
              </w:rPr>
              <w:t xml:space="preserve">- </w:t>
            </w:r>
            <w:r w:rsidRPr="009C48AE">
              <w:rPr>
                <w:rFonts w:ascii="Times New Roman" w:hAnsi="Times New Roman" w:cs="Times New Roman"/>
                <w:b/>
                <w:sz w:val="24"/>
                <w:szCs w:val="24"/>
              </w:rPr>
              <w:t>белохвост</w:t>
            </w:r>
          </w:p>
          <w:p w:rsidR="00366CFA" w:rsidRDefault="00144934" w:rsidP="00144934">
            <w:pPr>
              <w:jc w:val="center"/>
              <w:rPr>
                <w:rFonts w:ascii="Times New Roman" w:hAnsi="Times New Roman" w:cs="Times New Roman"/>
                <w:b/>
                <w:sz w:val="24"/>
                <w:szCs w:val="24"/>
              </w:rPr>
            </w:pPr>
            <w:r w:rsidRPr="009C48AE">
              <w:rPr>
                <w:rFonts w:ascii="Times New Roman" w:hAnsi="Times New Roman" w:cs="Times New Roman"/>
                <w:b/>
                <w:sz w:val="24"/>
                <w:szCs w:val="24"/>
                <w:lang w:val="en-US"/>
              </w:rPr>
              <w:t>Haliaeetus</w:t>
            </w:r>
            <w:r w:rsidRPr="000B53D6">
              <w:rPr>
                <w:rFonts w:ascii="Times New Roman" w:hAnsi="Times New Roman" w:cs="Times New Roman"/>
                <w:b/>
                <w:sz w:val="24"/>
                <w:szCs w:val="24"/>
              </w:rPr>
              <w:t xml:space="preserve"> </w:t>
            </w:r>
            <w:r w:rsidRPr="009C48AE">
              <w:rPr>
                <w:rFonts w:ascii="Times New Roman" w:hAnsi="Times New Roman" w:cs="Times New Roman"/>
                <w:b/>
                <w:sz w:val="24"/>
                <w:szCs w:val="24"/>
                <w:lang w:val="en-US"/>
              </w:rPr>
              <w:t>albicilla</w:t>
            </w:r>
            <w:r w:rsidRPr="000B53D6">
              <w:rPr>
                <w:rFonts w:ascii="Times New Roman" w:hAnsi="Times New Roman" w:cs="Times New Roman"/>
                <w:b/>
                <w:sz w:val="24"/>
                <w:szCs w:val="24"/>
              </w:rPr>
              <w:t xml:space="preserve"> </w:t>
            </w:r>
            <w:r w:rsidRPr="009C48AE">
              <w:rPr>
                <w:rFonts w:ascii="Times New Roman" w:hAnsi="Times New Roman" w:cs="Times New Roman"/>
                <w:b/>
                <w:sz w:val="24"/>
                <w:szCs w:val="24"/>
                <w:lang w:val="en-US"/>
              </w:rPr>
              <w:t>Linnaeus</w:t>
            </w:r>
            <w:r w:rsidRPr="000B53D6">
              <w:rPr>
                <w:rFonts w:ascii="Times New Roman" w:hAnsi="Times New Roman" w:cs="Times New Roman"/>
                <w:b/>
                <w:sz w:val="24"/>
                <w:szCs w:val="24"/>
              </w:rPr>
              <w:t>, 1758</w:t>
            </w:r>
          </w:p>
        </w:tc>
      </w:tr>
      <w:tr w:rsidR="00366CFA" w:rsidTr="00B449F0">
        <w:tc>
          <w:tcPr>
            <w:tcW w:w="9464" w:type="dxa"/>
          </w:tcPr>
          <w:p w:rsidR="00366CFA" w:rsidRDefault="00366CFA" w:rsidP="00BD7057">
            <w:pPr>
              <w:jc w:val="center"/>
              <w:rPr>
                <w:rFonts w:ascii="Times New Roman" w:hAnsi="Times New Roman" w:cs="Times New Roman"/>
                <w:b/>
                <w:sz w:val="24"/>
                <w:szCs w:val="24"/>
              </w:rPr>
            </w:pPr>
            <w:r w:rsidRPr="00366CFA">
              <w:rPr>
                <w:rFonts w:ascii="Times New Roman" w:hAnsi="Times New Roman" w:cs="Times New Roman"/>
                <w:b/>
                <w:noProof/>
                <w:sz w:val="24"/>
                <w:szCs w:val="24"/>
              </w:rPr>
              <w:lastRenderedPageBreak/>
              <w:drawing>
                <wp:inline distT="0" distB="0" distL="0" distR="0">
                  <wp:extent cx="3243532" cy="2717321"/>
                  <wp:effectExtent l="19050" t="0" r="0" b="0"/>
                  <wp:docPr id="28" name="Рисунок 19" descr="C:\Users\Перемышль\Downloads\03f15852ed5a555463af90edfc2a3c41.jpeg"/>
                  <wp:cNvGraphicFramePr/>
                  <a:graphic xmlns:a="http://schemas.openxmlformats.org/drawingml/2006/main">
                    <a:graphicData uri="http://schemas.openxmlformats.org/drawingml/2006/picture">
                      <pic:pic xmlns:pic="http://schemas.openxmlformats.org/drawingml/2006/picture">
                        <pic:nvPicPr>
                          <pic:cNvPr id="1046" name="Picture 22" descr="C:\Users\Перемышль\Downloads\03f15852ed5a555463af90edfc2a3c41.jpeg"/>
                          <pic:cNvPicPr>
                            <a:picLocks noGrp="1" noChangeAspect="1" noChangeArrowheads="1"/>
                          </pic:cNvPicPr>
                        </pic:nvPicPr>
                        <pic:blipFill>
                          <a:blip r:embed="rId64"/>
                          <a:srcRect/>
                          <a:stretch>
                            <a:fillRect/>
                          </a:stretch>
                        </pic:blipFill>
                        <pic:spPr bwMode="auto">
                          <a:xfrm>
                            <a:off x="0" y="0"/>
                            <a:ext cx="3245659" cy="2719103"/>
                          </a:xfrm>
                          <a:prstGeom prst="rect">
                            <a:avLst/>
                          </a:prstGeom>
                          <a:noFill/>
                        </pic:spPr>
                      </pic:pic>
                    </a:graphicData>
                  </a:graphic>
                </wp:inline>
              </w:drawing>
            </w:r>
          </w:p>
          <w:p w:rsidR="00144934" w:rsidRPr="009C48AE" w:rsidRDefault="00144934" w:rsidP="00144934">
            <w:pPr>
              <w:jc w:val="center"/>
              <w:rPr>
                <w:rFonts w:ascii="Times New Roman" w:hAnsi="Times New Roman" w:cs="Times New Roman"/>
                <w:b/>
                <w:sz w:val="24"/>
                <w:szCs w:val="24"/>
              </w:rPr>
            </w:pPr>
            <w:r w:rsidRPr="009C48AE">
              <w:rPr>
                <w:rFonts w:ascii="Times New Roman" w:hAnsi="Times New Roman" w:cs="Times New Roman"/>
                <w:b/>
                <w:sz w:val="24"/>
                <w:szCs w:val="24"/>
              </w:rPr>
              <w:t>Беркут</w:t>
            </w:r>
          </w:p>
          <w:p w:rsidR="00366CFA" w:rsidRPr="00366CFA" w:rsidRDefault="00144934" w:rsidP="00144934">
            <w:pPr>
              <w:jc w:val="center"/>
              <w:rPr>
                <w:rFonts w:ascii="Times New Roman" w:hAnsi="Times New Roman" w:cs="Times New Roman"/>
                <w:b/>
                <w:sz w:val="24"/>
                <w:szCs w:val="24"/>
              </w:rPr>
            </w:pPr>
            <w:r w:rsidRPr="009C48AE">
              <w:rPr>
                <w:rFonts w:ascii="Times New Roman" w:hAnsi="Times New Roman" w:cs="Times New Roman"/>
                <w:b/>
                <w:sz w:val="24"/>
                <w:szCs w:val="24"/>
              </w:rPr>
              <w:t>Aquila chrysaetos Linnaeus, 1758</w:t>
            </w:r>
          </w:p>
        </w:tc>
      </w:tr>
      <w:tr w:rsidR="00366CFA" w:rsidRPr="000E5B6C" w:rsidTr="00B449F0">
        <w:tc>
          <w:tcPr>
            <w:tcW w:w="9464" w:type="dxa"/>
          </w:tcPr>
          <w:p w:rsidR="00366CFA" w:rsidRDefault="00366CFA" w:rsidP="00BD7057">
            <w:pPr>
              <w:jc w:val="center"/>
              <w:rPr>
                <w:rFonts w:ascii="Times New Roman" w:hAnsi="Times New Roman" w:cs="Times New Roman"/>
                <w:b/>
                <w:sz w:val="24"/>
                <w:szCs w:val="24"/>
              </w:rPr>
            </w:pPr>
            <w:r w:rsidRPr="00366CFA">
              <w:rPr>
                <w:rFonts w:ascii="Times New Roman" w:hAnsi="Times New Roman" w:cs="Times New Roman"/>
                <w:b/>
                <w:noProof/>
                <w:sz w:val="24"/>
                <w:szCs w:val="24"/>
              </w:rPr>
              <w:drawing>
                <wp:inline distT="0" distB="0" distL="0" distR="0">
                  <wp:extent cx="3661017" cy="2635932"/>
                  <wp:effectExtent l="19050" t="0" r="0" b="0"/>
                  <wp:docPr id="29" name="Рисунок 20" descr="C:\Users\Перемышль\Downloads\858197_main.jpg"/>
                  <wp:cNvGraphicFramePr/>
                  <a:graphic xmlns:a="http://schemas.openxmlformats.org/drawingml/2006/main">
                    <a:graphicData uri="http://schemas.openxmlformats.org/drawingml/2006/picture">
                      <pic:pic xmlns:pic="http://schemas.openxmlformats.org/drawingml/2006/picture">
                        <pic:nvPicPr>
                          <pic:cNvPr id="1047" name="Picture 23" descr="C:\Users\Перемышль\Downloads\858197_main.jpg"/>
                          <pic:cNvPicPr>
                            <a:picLocks noGrp="1" noChangeAspect="1" noChangeArrowheads="1"/>
                          </pic:cNvPicPr>
                        </pic:nvPicPr>
                        <pic:blipFill>
                          <a:blip r:embed="rId65" cstate="print"/>
                          <a:srcRect/>
                          <a:stretch>
                            <a:fillRect/>
                          </a:stretch>
                        </pic:blipFill>
                        <pic:spPr bwMode="auto">
                          <a:xfrm>
                            <a:off x="0" y="0"/>
                            <a:ext cx="3661017" cy="2635932"/>
                          </a:xfrm>
                          <a:prstGeom prst="rect">
                            <a:avLst/>
                          </a:prstGeom>
                          <a:noFill/>
                        </pic:spPr>
                      </pic:pic>
                    </a:graphicData>
                  </a:graphic>
                </wp:inline>
              </w:drawing>
            </w:r>
          </w:p>
          <w:p w:rsidR="00144934" w:rsidRPr="009C48AE" w:rsidRDefault="00144934" w:rsidP="00144934">
            <w:pPr>
              <w:jc w:val="center"/>
              <w:rPr>
                <w:rFonts w:ascii="Times New Roman" w:hAnsi="Times New Roman" w:cs="Times New Roman"/>
                <w:b/>
                <w:sz w:val="24"/>
                <w:szCs w:val="24"/>
                <w:lang w:val="en-US"/>
              </w:rPr>
            </w:pPr>
            <w:r w:rsidRPr="009C48AE">
              <w:rPr>
                <w:rFonts w:ascii="Times New Roman" w:hAnsi="Times New Roman" w:cs="Times New Roman"/>
                <w:b/>
                <w:sz w:val="24"/>
                <w:szCs w:val="24"/>
              </w:rPr>
              <w:t>Орёл</w:t>
            </w:r>
            <w:r w:rsidRPr="009C48AE">
              <w:rPr>
                <w:rFonts w:ascii="Times New Roman" w:hAnsi="Times New Roman" w:cs="Times New Roman"/>
                <w:b/>
                <w:sz w:val="24"/>
                <w:szCs w:val="24"/>
                <w:lang w:val="en-US"/>
              </w:rPr>
              <w:t xml:space="preserve">- </w:t>
            </w:r>
            <w:r w:rsidRPr="009C48AE">
              <w:rPr>
                <w:rFonts w:ascii="Times New Roman" w:hAnsi="Times New Roman" w:cs="Times New Roman"/>
                <w:b/>
                <w:sz w:val="24"/>
                <w:szCs w:val="24"/>
              </w:rPr>
              <w:t>карлик</w:t>
            </w:r>
          </w:p>
          <w:p w:rsidR="00366CFA" w:rsidRPr="000B53D6" w:rsidRDefault="00144934" w:rsidP="00144934">
            <w:pPr>
              <w:jc w:val="center"/>
              <w:rPr>
                <w:rFonts w:ascii="Times New Roman" w:hAnsi="Times New Roman" w:cs="Times New Roman"/>
                <w:b/>
                <w:sz w:val="24"/>
                <w:szCs w:val="24"/>
                <w:lang w:val="en-US"/>
              </w:rPr>
            </w:pPr>
            <w:r w:rsidRPr="009C48AE">
              <w:rPr>
                <w:rFonts w:ascii="Times New Roman" w:hAnsi="Times New Roman" w:cs="Times New Roman"/>
                <w:b/>
                <w:sz w:val="24"/>
                <w:szCs w:val="24"/>
                <w:lang w:val="en-US"/>
              </w:rPr>
              <w:t>Hieraaetus pennatus Gmelin, 1788</w:t>
            </w:r>
          </w:p>
        </w:tc>
      </w:tr>
      <w:tr w:rsidR="002A248F" w:rsidTr="00B449F0">
        <w:tc>
          <w:tcPr>
            <w:tcW w:w="9464" w:type="dxa"/>
          </w:tcPr>
          <w:p w:rsidR="002A248F" w:rsidRDefault="002A248F" w:rsidP="00BD7057">
            <w:pPr>
              <w:jc w:val="center"/>
              <w:rPr>
                <w:rFonts w:ascii="Times New Roman" w:hAnsi="Times New Roman" w:cs="Times New Roman"/>
                <w:b/>
                <w:sz w:val="24"/>
                <w:szCs w:val="24"/>
              </w:rPr>
            </w:pPr>
            <w:r w:rsidRPr="002A248F">
              <w:rPr>
                <w:rFonts w:ascii="Times New Roman" w:hAnsi="Times New Roman" w:cs="Times New Roman"/>
                <w:b/>
                <w:noProof/>
                <w:sz w:val="24"/>
                <w:szCs w:val="24"/>
              </w:rPr>
              <w:lastRenderedPageBreak/>
              <w:drawing>
                <wp:inline distT="0" distB="0" distL="0" distR="0">
                  <wp:extent cx="4038600" cy="3028950"/>
                  <wp:effectExtent l="19050" t="0" r="0" b="0"/>
                  <wp:docPr id="30" name="Рисунок 21" descr="C:\Users\Перемышль\Downloads\1639090489_5-celes-club-p-zmeeyad-ptitsa-ptitsi-krasivo-foto-6.jpg"/>
                  <wp:cNvGraphicFramePr/>
                  <a:graphic xmlns:a="http://schemas.openxmlformats.org/drawingml/2006/main">
                    <a:graphicData uri="http://schemas.openxmlformats.org/drawingml/2006/picture">
                      <pic:pic xmlns:pic="http://schemas.openxmlformats.org/drawingml/2006/picture">
                        <pic:nvPicPr>
                          <pic:cNvPr id="1048" name="Picture 24" descr="C:\Users\Перемышль\Downloads\1639090489_5-celes-club-p-zmeeyad-ptitsa-ptitsi-krasivo-foto-6.jpg"/>
                          <pic:cNvPicPr>
                            <a:picLocks noGrp="1" noChangeAspect="1" noChangeArrowheads="1"/>
                          </pic:cNvPicPr>
                        </pic:nvPicPr>
                        <pic:blipFill>
                          <a:blip r:embed="rId66"/>
                          <a:srcRect/>
                          <a:stretch>
                            <a:fillRect/>
                          </a:stretch>
                        </pic:blipFill>
                        <pic:spPr bwMode="auto">
                          <a:xfrm>
                            <a:off x="0" y="0"/>
                            <a:ext cx="4038600" cy="3028950"/>
                          </a:xfrm>
                          <a:prstGeom prst="rect">
                            <a:avLst/>
                          </a:prstGeom>
                          <a:noFill/>
                        </pic:spPr>
                      </pic:pic>
                    </a:graphicData>
                  </a:graphic>
                </wp:inline>
              </w:drawing>
            </w:r>
          </w:p>
          <w:p w:rsidR="00144934" w:rsidRPr="009C48AE" w:rsidRDefault="00144934" w:rsidP="00144934">
            <w:pPr>
              <w:jc w:val="center"/>
              <w:rPr>
                <w:rFonts w:ascii="Times New Roman" w:hAnsi="Times New Roman" w:cs="Times New Roman"/>
                <w:b/>
                <w:sz w:val="24"/>
                <w:szCs w:val="24"/>
              </w:rPr>
            </w:pPr>
            <w:r w:rsidRPr="009C48AE">
              <w:rPr>
                <w:rFonts w:ascii="Times New Roman" w:hAnsi="Times New Roman" w:cs="Times New Roman"/>
                <w:b/>
                <w:sz w:val="24"/>
                <w:szCs w:val="24"/>
              </w:rPr>
              <w:t>Змееяд</w:t>
            </w:r>
          </w:p>
          <w:p w:rsidR="002A248F" w:rsidRPr="00366CFA" w:rsidRDefault="00144934" w:rsidP="00144934">
            <w:pPr>
              <w:jc w:val="center"/>
              <w:rPr>
                <w:rFonts w:ascii="Times New Roman" w:hAnsi="Times New Roman" w:cs="Times New Roman"/>
                <w:b/>
                <w:sz w:val="24"/>
                <w:szCs w:val="24"/>
              </w:rPr>
            </w:pPr>
            <w:r w:rsidRPr="009C48AE">
              <w:rPr>
                <w:rFonts w:ascii="Times New Roman" w:hAnsi="Times New Roman" w:cs="Times New Roman"/>
                <w:b/>
                <w:sz w:val="24"/>
                <w:szCs w:val="24"/>
              </w:rPr>
              <w:t>Circaetus gallicus Gmelin, 1788</w:t>
            </w:r>
          </w:p>
        </w:tc>
      </w:tr>
      <w:tr w:rsidR="002A248F" w:rsidTr="00B449F0">
        <w:tc>
          <w:tcPr>
            <w:tcW w:w="9464" w:type="dxa"/>
          </w:tcPr>
          <w:p w:rsidR="002A248F" w:rsidRDefault="002A248F" w:rsidP="00BD7057">
            <w:pPr>
              <w:jc w:val="center"/>
              <w:rPr>
                <w:rFonts w:ascii="Times New Roman" w:hAnsi="Times New Roman" w:cs="Times New Roman"/>
                <w:b/>
                <w:sz w:val="24"/>
                <w:szCs w:val="24"/>
              </w:rPr>
            </w:pPr>
            <w:r w:rsidRPr="002A248F">
              <w:rPr>
                <w:rFonts w:ascii="Times New Roman" w:hAnsi="Times New Roman" w:cs="Times New Roman"/>
                <w:b/>
                <w:noProof/>
                <w:sz w:val="24"/>
                <w:szCs w:val="24"/>
              </w:rPr>
              <w:drawing>
                <wp:inline distT="0" distB="0" distL="0" distR="0">
                  <wp:extent cx="3657600" cy="2868168"/>
                  <wp:effectExtent l="19050" t="0" r="0" b="0"/>
                  <wp:docPr id="31" name="Рисунок 22" descr="C:\Users\Перемышль\Downloads\00910084401.jpg"/>
                  <wp:cNvGraphicFramePr/>
                  <a:graphic xmlns:a="http://schemas.openxmlformats.org/drawingml/2006/main">
                    <a:graphicData uri="http://schemas.openxmlformats.org/drawingml/2006/picture">
                      <pic:pic xmlns:pic="http://schemas.openxmlformats.org/drawingml/2006/picture">
                        <pic:nvPicPr>
                          <pic:cNvPr id="1049" name="Picture 25" descr="C:\Users\Перемышль\Downloads\00910084401.jpg"/>
                          <pic:cNvPicPr>
                            <a:picLocks noGrp="1" noChangeAspect="1" noChangeArrowheads="1"/>
                          </pic:cNvPicPr>
                        </pic:nvPicPr>
                        <pic:blipFill>
                          <a:blip r:embed="rId67" cstate="print"/>
                          <a:srcRect/>
                          <a:stretch>
                            <a:fillRect/>
                          </a:stretch>
                        </pic:blipFill>
                        <pic:spPr bwMode="auto">
                          <a:xfrm>
                            <a:off x="0" y="0"/>
                            <a:ext cx="3657600" cy="2868168"/>
                          </a:xfrm>
                          <a:prstGeom prst="rect">
                            <a:avLst/>
                          </a:prstGeom>
                          <a:noFill/>
                        </pic:spPr>
                      </pic:pic>
                    </a:graphicData>
                  </a:graphic>
                </wp:inline>
              </w:drawing>
            </w:r>
          </w:p>
          <w:p w:rsidR="00144934" w:rsidRPr="009C48AE" w:rsidRDefault="00144934" w:rsidP="00144934">
            <w:pPr>
              <w:jc w:val="center"/>
              <w:rPr>
                <w:rFonts w:ascii="Times New Roman" w:hAnsi="Times New Roman" w:cs="Times New Roman"/>
                <w:b/>
                <w:sz w:val="24"/>
                <w:szCs w:val="24"/>
              </w:rPr>
            </w:pPr>
            <w:r w:rsidRPr="009C48AE">
              <w:rPr>
                <w:rFonts w:ascii="Times New Roman" w:hAnsi="Times New Roman" w:cs="Times New Roman"/>
                <w:b/>
                <w:sz w:val="24"/>
                <w:szCs w:val="24"/>
              </w:rPr>
              <w:t>Кольчатая горлица</w:t>
            </w:r>
          </w:p>
          <w:p w:rsidR="002A248F" w:rsidRPr="002A248F" w:rsidRDefault="00144934" w:rsidP="00144934">
            <w:pPr>
              <w:jc w:val="center"/>
              <w:rPr>
                <w:rFonts w:ascii="Times New Roman" w:hAnsi="Times New Roman" w:cs="Times New Roman"/>
                <w:b/>
                <w:sz w:val="24"/>
                <w:szCs w:val="24"/>
              </w:rPr>
            </w:pPr>
            <w:r w:rsidRPr="009C48AE">
              <w:rPr>
                <w:rFonts w:ascii="Times New Roman" w:hAnsi="Times New Roman" w:cs="Times New Roman"/>
                <w:b/>
                <w:sz w:val="24"/>
                <w:szCs w:val="24"/>
              </w:rPr>
              <w:t>Streptopelia decaocto Frivaldszky, 1838</w:t>
            </w:r>
          </w:p>
        </w:tc>
      </w:tr>
      <w:tr w:rsidR="002A248F" w:rsidTr="00B449F0">
        <w:tc>
          <w:tcPr>
            <w:tcW w:w="9464" w:type="dxa"/>
          </w:tcPr>
          <w:p w:rsidR="002A248F" w:rsidRDefault="002A248F" w:rsidP="00BD7057">
            <w:pPr>
              <w:jc w:val="center"/>
              <w:rPr>
                <w:rFonts w:ascii="Times New Roman" w:hAnsi="Times New Roman" w:cs="Times New Roman"/>
                <w:b/>
                <w:sz w:val="24"/>
                <w:szCs w:val="24"/>
              </w:rPr>
            </w:pPr>
            <w:r w:rsidRPr="002A248F">
              <w:rPr>
                <w:rFonts w:ascii="Times New Roman" w:hAnsi="Times New Roman" w:cs="Times New Roman"/>
                <w:b/>
                <w:noProof/>
                <w:sz w:val="24"/>
                <w:szCs w:val="24"/>
              </w:rPr>
              <w:lastRenderedPageBreak/>
              <w:drawing>
                <wp:inline distT="0" distB="0" distL="0" distR="0">
                  <wp:extent cx="4038600" cy="2692400"/>
                  <wp:effectExtent l="19050" t="0" r="0" b="0"/>
                  <wp:docPr id="32" name="Рисунок 23" descr="C:\Users\Перемышль\Downloads\1640856916_27-pofoto-club-p-lesnie-udodi-foto-54.jpg"/>
                  <wp:cNvGraphicFramePr/>
                  <a:graphic xmlns:a="http://schemas.openxmlformats.org/drawingml/2006/main">
                    <a:graphicData uri="http://schemas.openxmlformats.org/drawingml/2006/picture">
                      <pic:pic xmlns:pic="http://schemas.openxmlformats.org/drawingml/2006/picture">
                        <pic:nvPicPr>
                          <pic:cNvPr id="1050" name="Picture 26" descr="C:\Users\Перемышль\Downloads\1640856916_27-pofoto-club-p-lesnie-udodi-foto-54.jpg"/>
                          <pic:cNvPicPr>
                            <a:picLocks noGrp="1" noChangeAspect="1" noChangeArrowheads="1"/>
                          </pic:cNvPicPr>
                        </pic:nvPicPr>
                        <pic:blipFill>
                          <a:blip r:embed="rId68" cstate="print"/>
                          <a:srcRect/>
                          <a:stretch>
                            <a:fillRect/>
                          </a:stretch>
                        </pic:blipFill>
                        <pic:spPr bwMode="auto">
                          <a:xfrm>
                            <a:off x="0" y="0"/>
                            <a:ext cx="4038600" cy="2692400"/>
                          </a:xfrm>
                          <a:prstGeom prst="rect">
                            <a:avLst/>
                          </a:prstGeom>
                          <a:noFill/>
                        </pic:spPr>
                      </pic:pic>
                    </a:graphicData>
                  </a:graphic>
                </wp:inline>
              </w:drawing>
            </w:r>
          </w:p>
          <w:p w:rsidR="00144934" w:rsidRPr="009C48AE" w:rsidRDefault="00144934" w:rsidP="00144934">
            <w:pPr>
              <w:jc w:val="center"/>
              <w:rPr>
                <w:rFonts w:ascii="Times New Roman" w:hAnsi="Times New Roman" w:cs="Times New Roman"/>
                <w:b/>
                <w:sz w:val="24"/>
                <w:szCs w:val="24"/>
              </w:rPr>
            </w:pPr>
            <w:r w:rsidRPr="009C48AE">
              <w:rPr>
                <w:rFonts w:ascii="Times New Roman" w:hAnsi="Times New Roman" w:cs="Times New Roman"/>
                <w:b/>
                <w:sz w:val="24"/>
                <w:szCs w:val="24"/>
              </w:rPr>
              <w:t>Удод</w:t>
            </w:r>
          </w:p>
          <w:p w:rsidR="002A248F" w:rsidRPr="002A248F" w:rsidRDefault="00144934" w:rsidP="00144934">
            <w:pPr>
              <w:jc w:val="center"/>
              <w:rPr>
                <w:rFonts w:ascii="Times New Roman" w:hAnsi="Times New Roman" w:cs="Times New Roman"/>
                <w:b/>
                <w:sz w:val="24"/>
                <w:szCs w:val="24"/>
              </w:rPr>
            </w:pPr>
            <w:r w:rsidRPr="009C48AE">
              <w:rPr>
                <w:rFonts w:ascii="Times New Roman" w:hAnsi="Times New Roman" w:cs="Times New Roman"/>
                <w:b/>
                <w:sz w:val="24"/>
                <w:szCs w:val="24"/>
              </w:rPr>
              <w:t>Upupa epops Linnaeus, 1758</w:t>
            </w:r>
          </w:p>
        </w:tc>
      </w:tr>
      <w:tr w:rsidR="00701751" w:rsidTr="00B449F0">
        <w:tc>
          <w:tcPr>
            <w:tcW w:w="9464" w:type="dxa"/>
          </w:tcPr>
          <w:p w:rsidR="00701751" w:rsidRDefault="00701751" w:rsidP="00BD7057">
            <w:pPr>
              <w:jc w:val="center"/>
              <w:rPr>
                <w:rFonts w:ascii="Times New Roman" w:hAnsi="Times New Roman" w:cs="Times New Roman"/>
                <w:b/>
                <w:sz w:val="24"/>
                <w:szCs w:val="24"/>
              </w:rPr>
            </w:pPr>
            <w:r w:rsidRPr="00701751">
              <w:rPr>
                <w:rFonts w:ascii="Times New Roman" w:hAnsi="Times New Roman" w:cs="Times New Roman"/>
                <w:b/>
                <w:noProof/>
                <w:sz w:val="24"/>
                <w:szCs w:val="24"/>
              </w:rPr>
              <w:drawing>
                <wp:inline distT="0" distB="0" distL="0" distR="0">
                  <wp:extent cx="4038600" cy="2692400"/>
                  <wp:effectExtent l="19050" t="0" r="0" b="0"/>
                  <wp:docPr id="33" name="Рисунок 24" descr="C:\Users\Перемышль\Downloads\6231542.jpg"/>
                  <wp:cNvGraphicFramePr/>
                  <a:graphic xmlns:a="http://schemas.openxmlformats.org/drawingml/2006/main">
                    <a:graphicData uri="http://schemas.openxmlformats.org/drawingml/2006/picture">
                      <pic:pic xmlns:pic="http://schemas.openxmlformats.org/drawingml/2006/picture">
                        <pic:nvPicPr>
                          <pic:cNvPr id="1051" name="Picture 27" descr="C:\Users\Перемышль\Downloads\6231542.jpg"/>
                          <pic:cNvPicPr>
                            <a:picLocks noGrp="1" noChangeAspect="1" noChangeArrowheads="1"/>
                          </pic:cNvPicPr>
                        </pic:nvPicPr>
                        <pic:blipFill>
                          <a:blip r:embed="rId69" cstate="print"/>
                          <a:srcRect/>
                          <a:stretch>
                            <a:fillRect/>
                          </a:stretch>
                        </pic:blipFill>
                        <pic:spPr bwMode="auto">
                          <a:xfrm>
                            <a:off x="0" y="0"/>
                            <a:ext cx="4038600" cy="2692400"/>
                          </a:xfrm>
                          <a:prstGeom prst="rect">
                            <a:avLst/>
                          </a:prstGeom>
                          <a:noFill/>
                        </pic:spPr>
                      </pic:pic>
                    </a:graphicData>
                  </a:graphic>
                </wp:inline>
              </w:drawing>
            </w:r>
          </w:p>
          <w:p w:rsidR="00144934" w:rsidRPr="009C48AE" w:rsidRDefault="00144934" w:rsidP="00144934">
            <w:pPr>
              <w:jc w:val="center"/>
              <w:rPr>
                <w:rFonts w:ascii="Times New Roman" w:hAnsi="Times New Roman" w:cs="Times New Roman"/>
                <w:b/>
                <w:sz w:val="24"/>
                <w:szCs w:val="24"/>
              </w:rPr>
            </w:pPr>
            <w:r w:rsidRPr="009C48AE">
              <w:rPr>
                <w:rFonts w:ascii="Times New Roman" w:hAnsi="Times New Roman" w:cs="Times New Roman"/>
                <w:b/>
                <w:sz w:val="24"/>
                <w:szCs w:val="24"/>
              </w:rPr>
              <w:t>Дроздовидная камышовка</w:t>
            </w:r>
          </w:p>
          <w:p w:rsidR="00701751" w:rsidRPr="002A248F" w:rsidRDefault="00144934" w:rsidP="00144934">
            <w:pPr>
              <w:jc w:val="center"/>
              <w:rPr>
                <w:rFonts w:ascii="Times New Roman" w:hAnsi="Times New Roman" w:cs="Times New Roman"/>
                <w:b/>
                <w:sz w:val="24"/>
                <w:szCs w:val="24"/>
              </w:rPr>
            </w:pPr>
            <w:r w:rsidRPr="009C48AE">
              <w:rPr>
                <w:rStyle w:val="a6"/>
                <w:rFonts w:ascii="Times New Roman" w:hAnsi="Times New Roman" w:cs="Times New Roman"/>
                <w:b/>
                <w:i w:val="0"/>
                <w:color w:val="494949"/>
                <w:sz w:val="24"/>
                <w:szCs w:val="24"/>
                <w:shd w:val="clear" w:color="auto" w:fill="FFFFFF"/>
              </w:rPr>
              <w:t>Acrocephalus arundinaceus</w:t>
            </w:r>
          </w:p>
        </w:tc>
      </w:tr>
      <w:tr w:rsidR="00701751" w:rsidRPr="000E5B6C" w:rsidTr="00B449F0">
        <w:tc>
          <w:tcPr>
            <w:tcW w:w="9464" w:type="dxa"/>
          </w:tcPr>
          <w:p w:rsidR="00701751" w:rsidRDefault="00701751" w:rsidP="00BD7057">
            <w:pPr>
              <w:jc w:val="center"/>
              <w:rPr>
                <w:rFonts w:ascii="Times New Roman" w:hAnsi="Times New Roman" w:cs="Times New Roman"/>
                <w:b/>
                <w:sz w:val="24"/>
                <w:szCs w:val="24"/>
              </w:rPr>
            </w:pPr>
            <w:r w:rsidRPr="00701751">
              <w:rPr>
                <w:rFonts w:ascii="Times New Roman" w:hAnsi="Times New Roman" w:cs="Times New Roman"/>
                <w:b/>
                <w:noProof/>
                <w:sz w:val="24"/>
                <w:szCs w:val="24"/>
              </w:rPr>
              <w:drawing>
                <wp:inline distT="0" distB="0" distL="0" distR="0">
                  <wp:extent cx="4038600" cy="2692400"/>
                  <wp:effectExtent l="19050" t="0" r="0" b="0"/>
                  <wp:docPr id="36" name="Рисунок 26" descr="C:\Users\Перемышль\Downloads\00320201201.jpg"/>
                  <wp:cNvGraphicFramePr/>
                  <a:graphic xmlns:a="http://schemas.openxmlformats.org/drawingml/2006/main">
                    <a:graphicData uri="http://schemas.openxmlformats.org/drawingml/2006/picture">
                      <pic:pic xmlns:pic="http://schemas.openxmlformats.org/drawingml/2006/picture">
                        <pic:nvPicPr>
                          <pic:cNvPr id="1053" name="Picture 29" descr="C:\Users\Перемышль\Downloads\00320201201.jpg"/>
                          <pic:cNvPicPr>
                            <a:picLocks noGrp="1" noChangeAspect="1" noChangeArrowheads="1"/>
                          </pic:cNvPicPr>
                        </pic:nvPicPr>
                        <pic:blipFill>
                          <a:blip r:embed="rId70" cstate="print"/>
                          <a:srcRect/>
                          <a:stretch>
                            <a:fillRect/>
                          </a:stretch>
                        </pic:blipFill>
                        <pic:spPr bwMode="auto">
                          <a:xfrm>
                            <a:off x="0" y="0"/>
                            <a:ext cx="4038600" cy="2692400"/>
                          </a:xfrm>
                          <a:prstGeom prst="rect">
                            <a:avLst/>
                          </a:prstGeom>
                          <a:noFill/>
                        </pic:spPr>
                      </pic:pic>
                    </a:graphicData>
                  </a:graphic>
                </wp:inline>
              </w:drawing>
            </w:r>
          </w:p>
          <w:p w:rsidR="00144934" w:rsidRPr="009C48AE" w:rsidRDefault="00144934" w:rsidP="00144934">
            <w:pPr>
              <w:jc w:val="center"/>
              <w:rPr>
                <w:rFonts w:ascii="Times New Roman" w:hAnsi="Times New Roman" w:cs="Times New Roman"/>
                <w:b/>
                <w:sz w:val="24"/>
                <w:szCs w:val="24"/>
                <w:lang w:val="en-US"/>
              </w:rPr>
            </w:pPr>
            <w:r w:rsidRPr="009C48AE">
              <w:rPr>
                <w:rFonts w:ascii="Times New Roman" w:hAnsi="Times New Roman" w:cs="Times New Roman"/>
                <w:b/>
                <w:sz w:val="24"/>
                <w:szCs w:val="24"/>
              </w:rPr>
              <w:t>Серый</w:t>
            </w:r>
            <w:r w:rsidRPr="009C48AE">
              <w:rPr>
                <w:rFonts w:ascii="Times New Roman" w:hAnsi="Times New Roman" w:cs="Times New Roman"/>
                <w:b/>
                <w:sz w:val="24"/>
                <w:szCs w:val="24"/>
                <w:lang w:val="en-US"/>
              </w:rPr>
              <w:t xml:space="preserve"> </w:t>
            </w:r>
            <w:r w:rsidRPr="009C48AE">
              <w:rPr>
                <w:rFonts w:ascii="Times New Roman" w:hAnsi="Times New Roman" w:cs="Times New Roman"/>
                <w:b/>
                <w:sz w:val="24"/>
                <w:szCs w:val="24"/>
              </w:rPr>
              <w:t>сорокопут</w:t>
            </w:r>
          </w:p>
          <w:p w:rsidR="00701751" w:rsidRPr="000B53D6" w:rsidRDefault="00144934" w:rsidP="00144934">
            <w:pPr>
              <w:jc w:val="center"/>
              <w:rPr>
                <w:rFonts w:ascii="Times New Roman" w:hAnsi="Times New Roman" w:cs="Times New Roman"/>
                <w:b/>
                <w:sz w:val="24"/>
                <w:szCs w:val="24"/>
                <w:lang w:val="en-US"/>
              </w:rPr>
            </w:pPr>
            <w:r w:rsidRPr="009C48AE">
              <w:rPr>
                <w:rFonts w:ascii="Times New Roman" w:hAnsi="Times New Roman" w:cs="Times New Roman"/>
                <w:b/>
                <w:sz w:val="24"/>
                <w:szCs w:val="24"/>
                <w:lang w:val="en-US"/>
              </w:rPr>
              <w:t>Lanius excubitor excubitor Linnaeus, 1758</w:t>
            </w:r>
          </w:p>
        </w:tc>
      </w:tr>
      <w:tr w:rsidR="0025529F" w:rsidRPr="0025529F" w:rsidTr="00B449F0">
        <w:tc>
          <w:tcPr>
            <w:tcW w:w="9464" w:type="dxa"/>
          </w:tcPr>
          <w:p w:rsidR="00A35EF7" w:rsidRDefault="00A35EF7" w:rsidP="00203E17">
            <w:pPr>
              <w:jc w:val="center"/>
              <w:rPr>
                <w:rFonts w:ascii="Times New Roman" w:hAnsi="Times New Roman" w:cs="Times New Roman"/>
                <w:b/>
                <w:sz w:val="24"/>
                <w:szCs w:val="24"/>
              </w:rPr>
            </w:pPr>
            <w:r w:rsidRPr="00A35EF7">
              <w:rPr>
                <w:rFonts w:ascii="Times New Roman" w:hAnsi="Times New Roman" w:cs="Times New Roman"/>
                <w:b/>
                <w:noProof/>
                <w:sz w:val="24"/>
                <w:szCs w:val="24"/>
              </w:rPr>
              <w:lastRenderedPageBreak/>
              <w:drawing>
                <wp:inline distT="0" distB="0" distL="0" distR="0">
                  <wp:extent cx="3657600" cy="2743200"/>
                  <wp:effectExtent l="19050" t="0" r="0" b="0"/>
                  <wp:docPr id="37" name="Рисунок 27" descr="C:\Users\Перемышль\Downloads\06230003902.jpg"/>
                  <wp:cNvGraphicFramePr/>
                  <a:graphic xmlns:a="http://schemas.openxmlformats.org/drawingml/2006/main">
                    <a:graphicData uri="http://schemas.openxmlformats.org/drawingml/2006/picture">
                      <pic:pic xmlns:pic="http://schemas.openxmlformats.org/drawingml/2006/picture">
                        <pic:nvPicPr>
                          <pic:cNvPr id="1054" name="Picture 30" descr="C:\Users\Перемышль\Downloads\06230003902.jpg"/>
                          <pic:cNvPicPr>
                            <a:picLocks noGrp="1" noChangeAspect="1" noChangeArrowheads="1"/>
                          </pic:cNvPicPr>
                        </pic:nvPicPr>
                        <pic:blipFill>
                          <a:blip r:embed="rId71" cstate="print"/>
                          <a:srcRect/>
                          <a:stretch>
                            <a:fillRect/>
                          </a:stretch>
                        </pic:blipFill>
                        <pic:spPr bwMode="auto">
                          <a:xfrm>
                            <a:off x="0" y="0"/>
                            <a:ext cx="3657600" cy="2743200"/>
                          </a:xfrm>
                          <a:prstGeom prst="rect">
                            <a:avLst/>
                          </a:prstGeom>
                          <a:noFill/>
                        </pic:spPr>
                      </pic:pic>
                    </a:graphicData>
                  </a:graphic>
                </wp:inline>
              </w:drawing>
            </w:r>
          </w:p>
          <w:p w:rsidR="0025529F" w:rsidRPr="0025529F" w:rsidRDefault="0025529F" w:rsidP="00203E17">
            <w:pPr>
              <w:jc w:val="center"/>
              <w:rPr>
                <w:rFonts w:ascii="Times New Roman" w:hAnsi="Times New Roman" w:cs="Times New Roman"/>
                <w:b/>
                <w:sz w:val="24"/>
                <w:szCs w:val="24"/>
              </w:rPr>
            </w:pPr>
            <w:r w:rsidRPr="0025529F">
              <w:rPr>
                <w:rFonts w:ascii="Times New Roman" w:hAnsi="Times New Roman" w:cs="Times New Roman"/>
                <w:b/>
                <w:sz w:val="24"/>
                <w:szCs w:val="24"/>
              </w:rPr>
              <w:t>Просянка</w:t>
            </w:r>
          </w:p>
          <w:p w:rsidR="0025529F" w:rsidRPr="0025529F" w:rsidRDefault="0025529F" w:rsidP="00203E17">
            <w:pPr>
              <w:jc w:val="center"/>
              <w:rPr>
                <w:rFonts w:ascii="Times New Roman" w:hAnsi="Times New Roman" w:cs="Times New Roman"/>
                <w:b/>
                <w:sz w:val="24"/>
                <w:szCs w:val="24"/>
              </w:rPr>
            </w:pPr>
            <w:r w:rsidRPr="0025529F">
              <w:rPr>
                <w:rFonts w:ascii="Times New Roman" w:hAnsi="Times New Roman" w:cs="Times New Roman"/>
                <w:b/>
                <w:sz w:val="24"/>
                <w:szCs w:val="24"/>
              </w:rPr>
              <w:t>Emberiza calandra Linnaeus, 1758</w:t>
            </w:r>
          </w:p>
        </w:tc>
      </w:tr>
      <w:tr w:rsidR="0025529F" w:rsidRPr="000E5B6C" w:rsidTr="00B449F0">
        <w:tc>
          <w:tcPr>
            <w:tcW w:w="9464" w:type="dxa"/>
          </w:tcPr>
          <w:p w:rsidR="00A35EF7" w:rsidRDefault="00A35EF7" w:rsidP="00203E17">
            <w:pPr>
              <w:jc w:val="center"/>
              <w:rPr>
                <w:rFonts w:ascii="Times New Roman" w:hAnsi="Times New Roman" w:cs="Times New Roman"/>
                <w:b/>
                <w:sz w:val="24"/>
                <w:szCs w:val="24"/>
              </w:rPr>
            </w:pPr>
            <w:r>
              <w:rPr>
                <w:rFonts w:ascii="Times New Roman" w:hAnsi="Times New Roman" w:cs="Times New Roman"/>
                <w:b/>
                <w:noProof/>
                <w:sz w:val="24"/>
                <w:szCs w:val="24"/>
              </w:rPr>
              <w:drawing>
                <wp:inline distT="0" distB="0" distL="0" distR="0">
                  <wp:extent cx="3355975" cy="3355975"/>
                  <wp:effectExtent l="19050" t="0" r="0" b="0"/>
                  <wp:docPr id="38" name="Рисунок 10" descr="C:\Users\Перемышль\Downloads\037100025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Перемышль\Downloads\03710002501.jpg"/>
                          <pic:cNvPicPr>
                            <a:picLocks noChangeAspect="1" noChangeArrowheads="1"/>
                          </pic:cNvPicPr>
                        </pic:nvPicPr>
                        <pic:blipFill>
                          <a:blip r:embed="rId72" cstate="print"/>
                          <a:srcRect/>
                          <a:stretch>
                            <a:fillRect/>
                          </a:stretch>
                        </pic:blipFill>
                        <pic:spPr bwMode="auto">
                          <a:xfrm>
                            <a:off x="0" y="0"/>
                            <a:ext cx="3355975" cy="3355975"/>
                          </a:xfrm>
                          <a:prstGeom prst="rect">
                            <a:avLst/>
                          </a:prstGeom>
                          <a:noFill/>
                          <a:ln w="9525">
                            <a:noFill/>
                            <a:miter lim="800000"/>
                            <a:headEnd/>
                            <a:tailEnd/>
                          </a:ln>
                        </pic:spPr>
                      </pic:pic>
                    </a:graphicData>
                  </a:graphic>
                </wp:inline>
              </w:drawing>
            </w:r>
          </w:p>
          <w:p w:rsidR="0025529F" w:rsidRPr="0025529F" w:rsidRDefault="0025529F" w:rsidP="00203E17">
            <w:pPr>
              <w:jc w:val="center"/>
              <w:rPr>
                <w:rFonts w:ascii="Times New Roman" w:hAnsi="Times New Roman" w:cs="Times New Roman"/>
                <w:b/>
                <w:sz w:val="24"/>
                <w:szCs w:val="24"/>
                <w:lang w:val="en-US"/>
              </w:rPr>
            </w:pPr>
            <w:r w:rsidRPr="0025529F">
              <w:rPr>
                <w:rFonts w:ascii="Times New Roman" w:hAnsi="Times New Roman" w:cs="Times New Roman"/>
                <w:b/>
                <w:sz w:val="24"/>
                <w:szCs w:val="24"/>
              </w:rPr>
              <w:t>Садовая</w:t>
            </w:r>
            <w:r w:rsidRPr="0025529F">
              <w:rPr>
                <w:rFonts w:ascii="Times New Roman" w:hAnsi="Times New Roman" w:cs="Times New Roman"/>
                <w:b/>
                <w:sz w:val="24"/>
                <w:szCs w:val="24"/>
                <w:lang w:val="en-US"/>
              </w:rPr>
              <w:t xml:space="preserve"> </w:t>
            </w:r>
            <w:r w:rsidRPr="0025529F">
              <w:rPr>
                <w:rFonts w:ascii="Times New Roman" w:hAnsi="Times New Roman" w:cs="Times New Roman"/>
                <w:b/>
                <w:sz w:val="24"/>
                <w:szCs w:val="24"/>
              </w:rPr>
              <w:t>овсянка</w:t>
            </w:r>
          </w:p>
          <w:p w:rsidR="0025529F" w:rsidRPr="0025529F" w:rsidRDefault="0025529F" w:rsidP="00203E17">
            <w:pPr>
              <w:jc w:val="center"/>
              <w:rPr>
                <w:rFonts w:ascii="Times New Roman" w:hAnsi="Times New Roman" w:cs="Times New Roman"/>
                <w:b/>
                <w:sz w:val="24"/>
                <w:szCs w:val="24"/>
                <w:lang w:val="en-US"/>
              </w:rPr>
            </w:pPr>
            <w:r w:rsidRPr="0025529F">
              <w:rPr>
                <w:rFonts w:ascii="Times New Roman" w:hAnsi="Times New Roman" w:cs="Times New Roman"/>
                <w:b/>
                <w:sz w:val="24"/>
                <w:szCs w:val="24"/>
                <w:lang w:val="en-US"/>
              </w:rPr>
              <w:t>Emberiza hortulana Linnaeus, 1758</w:t>
            </w:r>
          </w:p>
        </w:tc>
      </w:tr>
      <w:tr w:rsidR="0025529F" w:rsidRPr="000E5B6C" w:rsidTr="00B449F0">
        <w:tc>
          <w:tcPr>
            <w:tcW w:w="9464" w:type="dxa"/>
          </w:tcPr>
          <w:p w:rsidR="00A35EF7" w:rsidRDefault="00A35EF7" w:rsidP="0025529F">
            <w:pPr>
              <w:jc w:val="center"/>
              <w:rPr>
                <w:rFonts w:ascii="Times New Roman" w:hAnsi="Times New Roman" w:cs="Times New Roman"/>
                <w:b/>
                <w:sz w:val="24"/>
                <w:szCs w:val="24"/>
              </w:rPr>
            </w:pPr>
            <w:r w:rsidRPr="00A35EF7">
              <w:rPr>
                <w:rFonts w:ascii="Times New Roman" w:hAnsi="Times New Roman" w:cs="Times New Roman"/>
                <w:b/>
                <w:noProof/>
                <w:sz w:val="24"/>
                <w:szCs w:val="24"/>
              </w:rPr>
              <w:lastRenderedPageBreak/>
              <w:drawing>
                <wp:inline distT="0" distB="0" distL="0" distR="0">
                  <wp:extent cx="4038600" cy="3028950"/>
                  <wp:effectExtent l="19050" t="0" r="0" b="0"/>
                  <wp:docPr id="40" name="Рисунок 28" descr="C:\Users\Перемышль\Downloads\00010016901.jpg"/>
                  <wp:cNvGraphicFramePr/>
                  <a:graphic xmlns:a="http://schemas.openxmlformats.org/drawingml/2006/main">
                    <a:graphicData uri="http://schemas.openxmlformats.org/drawingml/2006/picture">
                      <pic:pic xmlns:pic="http://schemas.openxmlformats.org/drawingml/2006/picture">
                        <pic:nvPicPr>
                          <pic:cNvPr id="1055" name="Picture 31" descr="C:\Users\Перемышль\Downloads\00010016901.jpg"/>
                          <pic:cNvPicPr>
                            <a:picLocks noGrp="1" noChangeAspect="1" noChangeArrowheads="1"/>
                          </pic:cNvPicPr>
                        </pic:nvPicPr>
                        <pic:blipFill>
                          <a:blip r:embed="rId73" cstate="print"/>
                          <a:srcRect/>
                          <a:stretch>
                            <a:fillRect/>
                          </a:stretch>
                        </pic:blipFill>
                        <pic:spPr bwMode="auto">
                          <a:xfrm>
                            <a:off x="0" y="0"/>
                            <a:ext cx="4038600" cy="3028950"/>
                          </a:xfrm>
                          <a:prstGeom prst="rect">
                            <a:avLst/>
                          </a:prstGeom>
                          <a:noFill/>
                        </pic:spPr>
                      </pic:pic>
                    </a:graphicData>
                  </a:graphic>
                </wp:inline>
              </w:drawing>
            </w:r>
          </w:p>
          <w:p w:rsidR="0025529F" w:rsidRPr="0025529F" w:rsidRDefault="0025529F" w:rsidP="0025529F">
            <w:pPr>
              <w:jc w:val="center"/>
              <w:rPr>
                <w:rFonts w:ascii="Times New Roman" w:hAnsi="Times New Roman" w:cs="Times New Roman"/>
                <w:b/>
                <w:sz w:val="24"/>
                <w:szCs w:val="24"/>
                <w:lang w:val="en-US"/>
              </w:rPr>
            </w:pPr>
            <w:r w:rsidRPr="0025529F">
              <w:rPr>
                <w:rFonts w:ascii="Times New Roman" w:hAnsi="Times New Roman" w:cs="Times New Roman"/>
                <w:b/>
                <w:sz w:val="24"/>
                <w:szCs w:val="24"/>
              </w:rPr>
              <w:t>Полевой</w:t>
            </w:r>
            <w:r w:rsidRPr="0025529F">
              <w:rPr>
                <w:rFonts w:ascii="Times New Roman" w:hAnsi="Times New Roman" w:cs="Times New Roman"/>
                <w:b/>
                <w:sz w:val="24"/>
                <w:szCs w:val="24"/>
                <w:lang w:val="en-US"/>
              </w:rPr>
              <w:t xml:space="preserve"> </w:t>
            </w:r>
            <w:r w:rsidRPr="0025529F">
              <w:rPr>
                <w:rFonts w:ascii="Times New Roman" w:hAnsi="Times New Roman" w:cs="Times New Roman"/>
                <w:b/>
                <w:sz w:val="24"/>
                <w:szCs w:val="24"/>
              </w:rPr>
              <w:t>лунь</w:t>
            </w:r>
          </w:p>
          <w:p w:rsidR="0025529F" w:rsidRPr="00A35EF7" w:rsidRDefault="0025529F" w:rsidP="0025529F">
            <w:pPr>
              <w:jc w:val="center"/>
              <w:rPr>
                <w:rFonts w:ascii="Times New Roman" w:hAnsi="Times New Roman" w:cs="Times New Roman"/>
                <w:b/>
                <w:sz w:val="24"/>
                <w:szCs w:val="24"/>
                <w:lang w:val="en-US"/>
              </w:rPr>
            </w:pPr>
            <w:r w:rsidRPr="0025529F">
              <w:rPr>
                <w:rFonts w:ascii="Times New Roman" w:hAnsi="Times New Roman" w:cs="Times New Roman"/>
                <w:b/>
                <w:sz w:val="24"/>
                <w:szCs w:val="24"/>
                <w:lang w:val="en-US"/>
              </w:rPr>
              <w:t>Circus cyaneus Linnaeus, 1766</w:t>
            </w:r>
          </w:p>
        </w:tc>
      </w:tr>
      <w:tr w:rsidR="009C48AE" w:rsidRPr="0025529F" w:rsidTr="00B449F0">
        <w:tc>
          <w:tcPr>
            <w:tcW w:w="9464" w:type="dxa"/>
          </w:tcPr>
          <w:p w:rsidR="00A35EF7" w:rsidRDefault="00A35EF7" w:rsidP="00203E17">
            <w:pPr>
              <w:jc w:val="center"/>
              <w:rPr>
                <w:rFonts w:ascii="Times New Roman" w:hAnsi="Times New Roman" w:cs="Times New Roman"/>
                <w:b/>
                <w:sz w:val="24"/>
                <w:szCs w:val="24"/>
              </w:rPr>
            </w:pPr>
            <w:r w:rsidRPr="00A35EF7">
              <w:rPr>
                <w:rFonts w:ascii="Times New Roman" w:hAnsi="Times New Roman" w:cs="Times New Roman"/>
                <w:b/>
                <w:noProof/>
                <w:sz w:val="24"/>
                <w:szCs w:val="24"/>
              </w:rPr>
              <w:drawing>
                <wp:inline distT="0" distB="0" distL="0" distR="0">
                  <wp:extent cx="3657600" cy="2438400"/>
                  <wp:effectExtent l="19050" t="0" r="0" b="0"/>
                  <wp:docPr id="41" name="Рисунок 29" descr="C:\Users\Перемышль\Downloads\00020033001.jpg"/>
                  <wp:cNvGraphicFramePr/>
                  <a:graphic xmlns:a="http://schemas.openxmlformats.org/drawingml/2006/main">
                    <a:graphicData uri="http://schemas.openxmlformats.org/drawingml/2006/picture">
                      <pic:pic xmlns:pic="http://schemas.openxmlformats.org/drawingml/2006/picture">
                        <pic:nvPicPr>
                          <pic:cNvPr id="1056" name="Picture 32" descr="C:\Users\Перемышль\Downloads\00020033001.jpg"/>
                          <pic:cNvPicPr>
                            <a:picLocks noGrp="1" noChangeAspect="1" noChangeArrowheads="1"/>
                          </pic:cNvPicPr>
                        </pic:nvPicPr>
                        <pic:blipFill>
                          <a:blip r:embed="rId74" cstate="print"/>
                          <a:srcRect/>
                          <a:stretch>
                            <a:fillRect/>
                          </a:stretch>
                        </pic:blipFill>
                        <pic:spPr bwMode="auto">
                          <a:xfrm>
                            <a:off x="0" y="0"/>
                            <a:ext cx="3657600" cy="2438400"/>
                          </a:xfrm>
                          <a:prstGeom prst="rect">
                            <a:avLst/>
                          </a:prstGeom>
                          <a:noFill/>
                        </pic:spPr>
                      </pic:pic>
                    </a:graphicData>
                  </a:graphic>
                </wp:inline>
              </w:drawing>
            </w:r>
          </w:p>
          <w:p w:rsidR="009C48AE" w:rsidRPr="009C48AE" w:rsidRDefault="009C48AE" w:rsidP="00203E17">
            <w:pPr>
              <w:jc w:val="center"/>
              <w:rPr>
                <w:rFonts w:ascii="Times New Roman" w:hAnsi="Times New Roman" w:cs="Times New Roman"/>
                <w:b/>
                <w:sz w:val="24"/>
                <w:szCs w:val="24"/>
              </w:rPr>
            </w:pPr>
            <w:r w:rsidRPr="009C48AE">
              <w:rPr>
                <w:rFonts w:ascii="Times New Roman" w:hAnsi="Times New Roman" w:cs="Times New Roman"/>
                <w:b/>
                <w:sz w:val="24"/>
                <w:szCs w:val="24"/>
              </w:rPr>
              <w:t>Кулик- Ходулочник</w:t>
            </w:r>
          </w:p>
          <w:p w:rsidR="009C48AE" w:rsidRPr="009C48AE" w:rsidRDefault="009C48AE" w:rsidP="00203E17">
            <w:pPr>
              <w:jc w:val="center"/>
              <w:rPr>
                <w:rFonts w:ascii="Times New Roman" w:hAnsi="Times New Roman" w:cs="Times New Roman"/>
                <w:b/>
                <w:sz w:val="24"/>
                <w:szCs w:val="24"/>
              </w:rPr>
            </w:pPr>
            <w:r w:rsidRPr="009C48AE">
              <w:rPr>
                <w:rFonts w:ascii="Times New Roman" w:hAnsi="Times New Roman" w:cs="Times New Roman"/>
                <w:b/>
                <w:sz w:val="24"/>
                <w:szCs w:val="24"/>
              </w:rPr>
              <w:t>Himantopus himantopus)</w:t>
            </w:r>
          </w:p>
        </w:tc>
      </w:tr>
      <w:tr w:rsidR="009C48AE" w:rsidRPr="000E5B6C" w:rsidTr="00B449F0">
        <w:tc>
          <w:tcPr>
            <w:tcW w:w="9464" w:type="dxa"/>
          </w:tcPr>
          <w:p w:rsidR="00A35EF7" w:rsidRDefault="00A35EF7" w:rsidP="00203E17">
            <w:pPr>
              <w:jc w:val="center"/>
              <w:rPr>
                <w:rFonts w:ascii="Times New Roman" w:hAnsi="Times New Roman" w:cs="Times New Roman"/>
                <w:b/>
                <w:sz w:val="24"/>
                <w:szCs w:val="24"/>
              </w:rPr>
            </w:pPr>
            <w:r w:rsidRPr="00A35EF7">
              <w:rPr>
                <w:rFonts w:ascii="Times New Roman" w:hAnsi="Times New Roman" w:cs="Times New Roman"/>
                <w:b/>
                <w:noProof/>
                <w:sz w:val="24"/>
                <w:szCs w:val="24"/>
              </w:rPr>
              <w:drawing>
                <wp:inline distT="0" distB="0" distL="0" distR="0">
                  <wp:extent cx="4038600" cy="2692400"/>
                  <wp:effectExtent l="19050" t="0" r="0" b="0"/>
                  <wp:docPr id="43" name="Рисунок 30" descr="C:\Users\Перемышль\Downloads\75510473.jpg"/>
                  <wp:cNvGraphicFramePr/>
                  <a:graphic xmlns:a="http://schemas.openxmlformats.org/drawingml/2006/main">
                    <a:graphicData uri="http://schemas.openxmlformats.org/drawingml/2006/picture">
                      <pic:pic xmlns:pic="http://schemas.openxmlformats.org/drawingml/2006/picture">
                        <pic:nvPicPr>
                          <pic:cNvPr id="1057" name="Picture 33" descr="C:\Users\Перемышль\Downloads\75510473.jpg"/>
                          <pic:cNvPicPr>
                            <a:picLocks noGrp="1" noChangeAspect="1" noChangeArrowheads="1"/>
                          </pic:cNvPicPr>
                        </pic:nvPicPr>
                        <pic:blipFill>
                          <a:blip r:embed="rId75"/>
                          <a:srcRect/>
                          <a:stretch>
                            <a:fillRect/>
                          </a:stretch>
                        </pic:blipFill>
                        <pic:spPr bwMode="auto">
                          <a:xfrm>
                            <a:off x="0" y="0"/>
                            <a:ext cx="4038600" cy="2692400"/>
                          </a:xfrm>
                          <a:prstGeom prst="rect">
                            <a:avLst/>
                          </a:prstGeom>
                          <a:noFill/>
                        </pic:spPr>
                      </pic:pic>
                    </a:graphicData>
                  </a:graphic>
                </wp:inline>
              </w:drawing>
            </w:r>
          </w:p>
          <w:p w:rsidR="009C48AE" w:rsidRPr="009C48AE" w:rsidRDefault="009C48AE" w:rsidP="00203E17">
            <w:pPr>
              <w:jc w:val="center"/>
              <w:rPr>
                <w:rFonts w:ascii="Times New Roman" w:hAnsi="Times New Roman" w:cs="Times New Roman"/>
                <w:b/>
                <w:sz w:val="24"/>
                <w:szCs w:val="24"/>
                <w:lang w:val="en-US"/>
              </w:rPr>
            </w:pPr>
            <w:r w:rsidRPr="009C48AE">
              <w:rPr>
                <w:rFonts w:ascii="Times New Roman" w:hAnsi="Times New Roman" w:cs="Times New Roman"/>
                <w:b/>
                <w:sz w:val="24"/>
                <w:szCs w:val="24"/>
              </w:rPr>
              <w:t>Кулик</w:t>
            </w:r>
            <w:r w:rsidRPr="009C48AE">
              <w:rPr>
                <w:rFonts w:ascii="Times New Roman" w:hAnsi="Times New Roman" w:cs="Times New Roman"/>
                <w:b/>
                <w:sz w:val="24"/>
                <w:szCs w:val="24"/>
                <w:lang w:val="en-US"/>
              </w:rPr>
              <w:t xml:space="preserve">- </w:t>
            </w:r>
            <w:r w:rsidRPr="009C48AE">
              <w:rPr>
                <w:rFonts w:ascii="Times New Roman" w:hAnsi="Times New Roman" w:cs="Times New Roman"/>
                <w:b/>
                <w:sz w:val="24"/>
                <w:szCs w:val="24"/>
              </w:rPr>
              <w:t>сорока</w:t>
            </w:r>
          </w:p>
          <w:p w:rsidR="009C48AE" w:rsidRPr="009C48AE" w:rsidRDefault="009C48AE" w:rsidP="00203E17">
            <w:pPr>
              <w:jc w:val="center"/>
              <w:rPr>
                <w:rFonts w:ascii="Times New Roman" w:hAnsi="Times New Roman" w:cs="Times New Roman"/>
                <w:b/>
                <w:sz w:val="24"/>
                <w:szCs w:val="24"/>
                <w:lang w:val="en-US"/>
              </w:rPr>
            </w:pPr>
            <w:r w:rsidRPr="009C48AE">
              <w:rPr>
                <w:rFonts w:ascii="Times New Roman" w:hAnsi="Times New Roman" w:cs="Times New Roman"/>
                <w:b/>
                <w:sz w:val="24"/>
                <w:szCs w:val="24"/>
                <w:lang w:val="en-US"/>
              </w:rPr>
              <w:lastRenderedPageBreak/>
              <w:t>Haematopus ostralegus longipes Buturlin, 1910</w:t>
            </w:r>
          </w:p>
        </w:tc>
      </w:tr>
      <w:tr w:rsidR="009C48AE" w:rsidRPr="0025529F" w:rsidTr="00B449F0">
        <w:tc>
          <w:tcPr>
            <w:tcW w:w="9464" w:type="dxa"/>
          </w:tcPr>
          <w:p w:rsidR="00A35EF7" w:rsidRDefault="00A35EF7" w:rsidP="00203E17">
            <w:pPr>
              <w:jc w:val="center"/>
              <w:rPr>
                <w:rFonts w:ascii="Times New Roman" w:hAnsi="Times New Roman" w:cs="Times New Roman"/>
                <w:b/>
                <w:sz w:val="24"/>
                <w:szCs w:val="24"/>
              </w:rPr>
            </w:pPr>
            <w:r w:rsidRPr="00A35EF7">
              <w:rPr>
                <w:rFonts w:ascii="Times New Roman" w:hAnsi="Times New Roman" w:cs="Times New Roman"/>
                <w:b/>
                <w:noProof/>
                <w:sz w:val="24"/>
                <w:szCs w:val="24"/>
              </w:rPr>
              <w:lastRenderedPageBreak/>
              <w:drawing>
                <wp:inline distT="0" distB="0" distL="0" distR="0">
                  <wp:extent cx="3901440" cy="2602230"/>
                  <wp:effectExtent l="19050" t="0" r="3810" b="0"/>
                  <wp:docPr id="44" name="Рисунок 31" descr="C:\Users\Перемышль\Downloads\IMG_6605 holenduif.jpg"/>
                  <wp:cNvGraphicFramePr/>
                  <a:graphic xmlns:a="http://schemas.openxmlformats.org/drawingml/2006/main">
                    <a:graphicData uri="http://schemas.openxmlformats.org/drawingml/2006/picture">
                      <pic:pic xmlns:pic="http://schemas.openxmlformats.org/drawingml/2006/picture">
                        <pic:nvPicPr>
                          <pic:cNvPr id="1058" name="Picture 34" descr="C:\Users\Перемышль\Downloads\IMG_6605 holenduif.jpg"/>
                          <pic:cNvPicPr>
                            <a:picLocks noGrp="1" noChangeAspect="1" noChangeArrowheads="1"/>
                          </pic:cNvPicPr>
                        </pic:nvPicPr>
                        <pic:blipFill>
                          <a:blip r:embed="rId76" cstate="print"/>
                          <a:srcRect/>
                          <a:stretch>
                            <a:fillRect/>
                          </a:stretch>
                        </pic:blipFill>
                        <pic:spPr bwMode="auto">
                          <a:xfrm>
                            <a:off x="0" y="0"/>
                            <a:ext cx="3901440" cy="2602230"/>
                          </a:xfrm>
                          <a:prstGeom prst="rect">
                            <a:avLst/>
                          </a:prstGeom>
                          <a:noFill/>
                        </pic:spPr>
                      </pic:pic>
                    </a:graphicData>
                  </a:graphic>
                </wp:inline>
              </w:drawing>
            </w:r>
          </w:p>
          <w:p w:rsidR="009C48AE" w:rsidRPr="009C48AE" w:rsidRDefault="009C48AE" w:rsidP="00203E17">
            <w:pPr>
              <w:jc w:val="center"/>
              <w:rPr>
                <w:rFonts w:ascii="Times New Roman" w:hAnsi="Times New Roman" w:cs="Times New Roman"/>
                <w:b/>
                <w:sz w:val="24"/>
                <w:szCs w:val="24"/>
              </w:rPr>
            </w:pPr>
            <w:r w:rsidRPr="009C48AE">
              <w:rPr>
                <w:rFonts w:ascii="Times New Roman" w:hAnsi="Times New Roman" w:cs="Times New Roman"/>
                <w:b/>
                <w:sz w:val="24"/>
                <w:szCs w:val="24"/>
              </w:rPr>
              <w:t>Клинтух</w:t>
            </w:r>
          </w:p>
          <w:p w:rsidR="009C48AE" w:rsidRPr="009C48AE" w:rsidRDefault="009C48AE" w:rsidP="00203E17">
            <w:pPr>
              <w:jc w:val="center"/>
              <w:rPr>
                <w:rFonts w:ascii="Times New Roman" w:hAnsi="Times New Roman" w:cs="Times New Roman"/>
                <w:b/>
                <w:sz w:val="24"/>
                <w:szCs w:val="24"/>
              </w:rPr>
            </w:pPr>
            <w:r w:rsidRPr="009C48AE">
              <w:rPr>
                <w:rFonts w:ascii="Times New Roman" w:hAnsi="Times New Roman" w:cs="Times New Roman"/>
                <w:b/>
                <w:sz w:val="24"/>
                <w:szCs w:val="24"/>
              </w:rPr>
              <w:t>Columba oenas Linnaeus, 1758</w:t>
            </w:r>
          </w:p>
        </w:tc>
      </w:tr>
      <w:tr w:rsidR="009C48AE" w:rsidRPr="0025529F" w:rsidTr="00B449F0">
        <w:tc>
          <w:tcPr>
            <w:tcW w:w="9464" w:type="dxa"/>
          </w:tcPr>
          <w:p w:rsidR="00A35EF7" w:rsidRDefault="00A35EF7" w:rsidP="00203E17">
            <w:pPr>
              <w:jc w:val="center"/>
              <w:rPr>
                <w:rFonts w:ascii="Times New Roman" w:hAnsi="Times New Roman" w:cs="Times New Roman"/>
                <w:b/>
                <w:sz w:val="24"/>
                <w:szCs w:val="24"/>
              </w:rPr>
            </w:pPr>
            <w:r>
              <w:rPr>
                <w:rFonts w:ascii="Times New Roman" w:hAnsi="Times New Roman" w:cs="Times New Roman"/>
                <w:b/>
                <w:noProof/>
                <w:sz w:val="24"/>
                <w:szCs w:val="24"/>
              </w:rPr>
              <w:drawing>
                <wp:inline distT="0" distB="0" distL="0" distR="0">
                  <wp:extent cx="3657600" cy="2441575"/>
                  <wp:effectExtent l="19050" t="0" r="0" b="0"/>
                  <wp:docPr id="45" name="Рисунок 13" descr="C:\Users\Перемышль\Downloads\001902387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Перемышль\Downloads\00190238701.jpg"/>
                          <pic:cNvPicPr>
                            <a:picLocks noChangeAspect="1" noChangeArrowheads="1"/>
                          </pic:cNvPicPr>
                        </pic:nvPicPr>
                        <pic:blipFill>
                          <a:blip r:embed="rId77" cstate="print"/>
                          <a:srcRect/>
                          <a:stretch>
                            <a:fillRect/>
                          </a:stretch>
                        </pic:blipFill>
                        <pic:spPr bwMode="auto">
                          <a:xfrm>
                            <a:off x="0" y="0"/>
                            <a:ext cx="3657600" cy="2441575"/>
                          </a:xfrm>
                          <a:prstGeom prst="rect">
                            <a:avLst/>
                          </a:prstGeom>
                          <a:noFill/>
                          <a:ln w="9525">
                            <a:noFill/>
                            <a:miter lim="800000"/>
                            <a:headEnd/>
                            <a:tailEnd/>
                          </a:ln>
                        </pic:spPr>
                      </pic:pic>
                    </a:graphicData>
                  </a:graphic>
                </wp:inline>
              </w:drawing>
            </w:r>
          </w:p>
          <w:p w:rsidR="009C48AE" w:rsidRPr="000B53D6" w:rsidRDefault="009C48AE" w:rsidP="00203E17">
            <w:pPr>
              <w:jc w:val="center"/>
              <w:rPr>
                <w:rFonts w:ascii="Times New Roman" w:hAnsi="Times New Roman" w:cs="Times New Roman"/>
                <w:b/>
                <w:sz w:val="24"/>
                <w:szCs w:val="24"/>
              </w:rPr>
            </w:pPr>
            <w:r w:rsidRPr="009C48AE">
              <w:rPr>
                <w:rFonts w:ascii="Times New Roman" w:hAnsi="Times New Roman" w:cs="Times New Roman"/>
                <w:b/>
                <w:sz w:val="24"/>
                <w:szCs w:val="24"/>
              </w:rPr>
              <w:t>Лесной</w:t>
            </w:r>
            <w:r w:rsidRPr="000B53D6">
              <w:rPr>
                <w:rFonts w:ascii="Times New Roman" w:hAnsi="Times New Roman" w:cs="Times New Roman"/>
                <w:b/>
                <w:sz w:val="24"/>
                <w:szCs w:val="24"/>
              </w:rPr>
              <w:t xml:space="preserve"> </w:t>
            </w:r>
            <w:r w:rsidRPr="009C48AE">
              <w:rPr>
                <w:rFonts w:ascii="Times New Roman" w:hAnsi="Times New Roman" w:cs="Times New Roman"/>
                <w:b/>
                <w:sz w:val="24"/>
                <w:szCs w:val="24"/>
              </w:rPr>
              <w:t>жаворонок</w:t>
            </w:r>
          </w:p>
          <w:p w:rsidR="009C48AE" w:rsidRPr="000B53D6" w:rsidRDefault="009C48AE" w:rsidP="00203E17">
            <w:pPr>
              <w:jc w:val="center"/>
              <w:rPr>
                <w:rFonts w:ascii="Times New Roman" w:hAnsi="Times New Roman" w:cs="Times New Roman"/>
                <w:b/>
                <w:sz w:val="24"/>
                <w:szCs w:val="24"/>
              </w:rPr>
            </w:pPr>
            <w:r w:rsidRPr="009C48AE">
              <w:rPr>
                <w:rFonts w:ascii="Times New Roman" w:hAnsi="Times New Roman" w:cs="Times New Roman"/>
                <w:b/>
                <w:sz w:val="24"/>
                <w:szCs w:val="24"/>
                <w:lang w:val="en-US"/>
              </w:rPr>
              <w:t>Lullula</w:t>
            </w:r>
            <w:r w:rsidRPr="000B53D6">
              <w:rPr>
                <w:rFonts w:ascii="Times New Roman" w:hAnsi="Times New Roman" w:cs="Times New Roman"/>
                <w:b/>
                <w:sz w:val="24"/>
                <w:szCs w:val="24"/>
              </w:rPr>
              <w:t xml:space="preserve"> </w:t>
            </w:r>
            <w:r w:rsidRPr="009C48AE">
              <w:rPr>
                <w:rFonts w:ascii="Times New Roman" w:hAnsi="Times New Roman" w:cs="Times New Roman"/>
                <w:b/>
                <w:sz w:val="24"/>
                <w:szCs w:val="24"/>
                <w:lang w:val="en-US"/>
              </w:rPr>
              <w:t>arborea</w:t>
            </w:r>
            <w:r w:rsidRPr="000B53D6">
              <w:rPr>
                <w:rFonts w:ascii="Times New Roman" w:hAnsi="Times New Roman" w:cs="Times New Roman"/>
                <w:b/>
                <w:sz w:val="24"/>
                <w:szCs w:val="24"/>
              </w:rPr>
              <w:t xml:space="preserve"> </w:t>
            </w:r>
            <w:r w:rsidRPr="009C48AE">
              <w:rPr>
                <w:rFonts w:ascii="Times New Roman" w:hAnsi="Times New Roman" w:cs="Times New Roman"/>
                <w:b/>
                <w:sz w:val="24"/>
                <w:szCs w:val="24"/>
                <w:lang w:val="en-US"/>
              </w:rPr>
              <w:t>Linnaeus</w:t>
            </w:r>
            <w:r w:rsidRPr="000B53D6">
              <w:rPr>
                <w:rFonts w:ascii="Times New Roman" w:hAnsi="Times New Roman" w:cs="Times New Roman"/>
                <w:b/>
                <w:sz w:val="24"/>
                <w:szCs w:val="24"/>
              </w:rPr>
              <w:t>, 1758</w:t>
            </w:r>
          </w:p>
        </w:tc>
      </w:tr>
      <w:tr w:rsidR="009C48AE" w:rsidRPr="000E5B6C" w:rsidTr="00B449F0">
        <w:tc>
          <w:tcPr>
            <w:tcW w:w="9464" w:type="dxa"/>
          </w:tcPr>
          <w:p w:rsidR="00A35EF7" w:rsidRDefault="00783943" w:rsidP="00203E17">
            <w:pPr>
              <w:jc w:val="center"/>
              <w:rPr>
                <w:rFonts w:ascii="Times New Roman" w:hAnsi="Times New Roman" w:cs="Times New Roman"/>
                <w:b/>
                <w:sz w:val="24"/>
                <w:szCs w:val="24"/>
              </w:rPr>
            </w:pPr>
            <w:r w:rsidRPr="00783943">
              <w:rPr>
                <w:rFonts w:ascii="Times New Roman" w:hAnsi="Times New Roman" w:cs="Times New Roman"/>
                <w:b/>
                <w:noProof/>
                <w:sz w:val="24"/>
                <w:szCs w:val="24"/>
              </w:rPr>
              <w:drawing>
                <wp:inline distT="0" distB="0" distL="0" distR="0">
                  <wp:extent cx="4038600" cy="2692400"/>
                  <wp:effectExtent l="19050" t="0" r="0" b="0"/>
                  <wp:docPr id="47" name="Рисунок 32" descr="C:\Users\Перемышль\Downloads\ff008a376a408f4683539ba038774c88.jpg"/>
                  <wp:cNvGraphicFramePr/>
                  <a:graphic xmlns:a="http://schemas.openxmlformats.org/drawingml/2006/main">
                    <a:graphicData uri="http://schemas.openxmlformats.org/drawingml/2006/picture">
                      <pic:pic xmlns:pic="http://schemas.openxmlformats.org/drawingml/2006/picture">
                        <pic:nvPicPr>
                          <pic:cNvPr id="1059" name="Picture 35" descr="C:\Users\Перемышль\Downloads\ff008a376a408f4683539ba038774c88.jpg"/>
                          <pic:cNvPicPr>
                            <a:picLocks noGrp="1" noChangeAspect="1" noChangeArrowheads="1"/>
                          </pic:cNvPicPr>
                        </pic:nvPicPr>
                        <pic:blipFill>
                          <a:blip r:embed="rId78"/>
                          <a:srcRect/>
                          <a:stretch>
                            <a:fillRect/>
                          </a:stretch>
                        </pic:blipFill>
                        <pic:spPr bwMode="auto">
                          <a:xfrm>
                            <a:off x="0" y="0"/>
                            <a:ext cx="4038600" cy="2692400"/>
                          </a:xfrm>
                          <a:prstGeom prst="rect">
                            <a:avLst/>
                          </a:prstGeom>
                          <a:noFill/>
                        </pic:spPr>
                      </pic:pic>
                    </a:graphicData>
                  </a:graphic>
                </wp:inline>
              </w:drawing>
            </w:r>
          </w:p>
          <w:p w:rsidR="009C48AE" w:rsidRPr="009C48AE" w:rsidRDefault="009C48AE" w:rsidP="00203E17">
            <w:pPr>
              <w:jc w:val="center"/>
              <w:rPr>
                <w:rFonts w:ascii="Times New Roman" w:hAnsi="Times New Roman" w:cs="Times New Roman"/>
                <w:b/>
                <w:sz w:val="24"/>
                <w:szCs w:val="24"/>
                <w:lang w:val="en-US"/>
              </w:rPr>
            </w:pPr>
            <w:r w:rsidRPr="009C48AE">
              <w:rPr>
                <w:rFonts w:ascii="Times New Roman" w:hAnsi="Times New Roman" w:cs="Times New Roman"/>
                <w:b/>
                <w:sz w:val="24"/>
                <w:szCs w:val="24"/>
              </w:rPr>
              <w:t>Хохлатая</w:t>
            </w:r>
            <w:r w:rsidRPr="009C48AE">
              <w:rPr>
                <w:rFonts w:ascii="Times New Roman" w:hAnsi="Times New Roman" w:cs="Times New Roman"/>
                <w:b/>
                <w:sz w:val="24"/>
                <w:szCs w:val="24"/>
                <w:lang w:val="en-US"/>
              </w:rPr>
              <w:t xml:space="preserve"> </w:t>
            </w:r>
            <w:r w:rsidRPr="009C48AE">
              <w:rPr>
                <w:rFonts w:ascii="Times New Roman" w:hAnsi="Times New Roman" w:cs="Times New Roman"/>
                <w:b/>
                <w:sz w:val="24"/>
                <w:szCs w:val="24"/>
              </w:rPr>
              <w:t>синица</w:t>
            </w:r>
          </w:p>
          <w:p w:rsidR="009C48AE" w:rsidRPr="009C48AE" w:rsidRDefault="009C48AE" w:rsidP="00203E17">
            <w:pPr>
              <w:jc w:val="center"/>
              <w:rPr>
                <w:rFonts w:ascii="Times New Roman" w:hAnsi="Times New Roman" w:cs="Times New Roman"/>
                <w:b/>
                <w:sz w:val="24"/>
                <w:szCs w:val="24"/>
                <w:lang w:val="en-US"/>
              </w:rPr>
            </w:pPr>
            <w:r w:rsidRPr="009C48AE">
              <w:rPr>
                <w:rFonts w:ascii="Times New Roman" w:hAnsi="Times New Roman" w:cs="Times New Roman"/>
                <w:b/>
                <w:sz w:val="24"/>
                <w:szCs w:val="24"/>
                <w:lang w:val="en-US"/>
              </w:rPr>
              <w:t>Parus cristatus Linnaeus, 1758</w:t>
            </w:r>
          </w:p>
        </w:tc>
      </w:tr>
      <w:tr w:rsidR="009C48AE" w:rsidRPr="00783943" w:rsidTr="00B449F0">
        <w:tc>
          <w:tcPr>
            <w:tcW w:w="9464" w:type="dxa"/>
          </w:tcPr>
          <w:p w:rsidR="00A35EF7" w:rsidRDefault="00783943" w:rsidP="00203E17">
            <w:pPr>
              <w:jc w:val="center"/>
              <w:rPr>
                <w:rFonts w:ascii="Times New Roman" w:hAnsi="Times New Roman" w:cs="Times New Roman"/>
                <w:b/>
                <w:sz w:val="24"/>
                <w:szCs w:val="24"/>
              </w:rPr>
            </w:pPr>
            <w:r w:rsidRPr="00783943">
              <w:rPr>
                <w:rFonts w:ascii="Times New Roman" w:hAnsi="Times New Roman" w:cs="Times New Roman"/>
                <w:b/>
                <w:noProof/>
                <w:sz w:val="24"/>
                <w:szCs w:val="24"/>
              </w:rPr>
              <w:lastRenderedPageBreak/>
              <w:drawing>
                <wp:inline distT="0" distB="0" distL="0" distR="0">
                  <wp:extent cx="4038600" cy="2692400"/>
                  <wp:effectExtent l="19050" t="0" r="0" b="0"/>
                  <wp:docPr id="49" name="Рисунок 33" descr="C:\Users\Перемышль\Downloads\8289cf209ed971877aa5cc7faf264c5b.jpeg"/>
                  <wp:cNvGraphicFramePr/>
                  <a:graphic xmlns:a="http://schemas.openxmlformats.org/drawingml/2006/main">
                    <a:graphicData uri="http://schemas.openxmlformats.org/drawingml/2006/picture">
                      <pic:pic xmlns:pic="http://schemas.openxmlformats.org/drawingml/2006/picture">
                        <pic:nvPicPr>
                          <pic:cNvPr id="1060" name="Picture 36" descr="C:\Users\Перемышль\Downloads\8289cf209ed971877aa5cc7faf264c5b.jpeg"/>
                          <pic:cNvPicPr>
                            <a:picLocks noGrp="1" noChangeAspect="1" noChangeArrowheads="1"/>
                          </pic:cNvPicPr>
                        </pic:nvPicPr>
                        <pic:blipFill>
                          <a:blip r:embed="rId79"/>
                          <a:srcRect/>
                          <a:stretch>
                            <a:fillRect/>
                          </a:stretch>
                        </pic:blipFill>
                        <pic:spPr bwMode="auto">
                          <a:xfrm>
                            <a:off x="0" y="0"/>
                            <a:ext cx="4038600" cy="2692400"/>
                          </a:xfrm>
                          <a:prstGeom prst="rect">
                            <a:avLst/>
                          </a:prstGeom>
                          <a:noFill/>
                        </pic:spPr>
                      </pic:pic>
                    </a:graphicData>
                  </a:graphic>
                </wp:inline>
              </w:drawing>
            </w:r>
          </w:p>
          <w:p w:rsidR="009C48AE" w:rsidRPr="00783943" w:rsidRDefault="009C48AE" w:rsidP="00203E17">
            <w:pPr>
              <w:jc w:val="center"/>
              <w:rPr>
                <w:rFonts w:ascii="Times New Roman" w:hAnsi="Times New Roman" w:cs="Times New Roman"/>
                <w:b/>
                <w:sz w:val="24"/>
                <w:szCs w:val="24"/>
              </w:rPr>
            </w:pPr>
            <w:r w:rsidRPr="009C48AE">
              <w:rPr>
                <w:rFonts w:ascii="Times New Roman" w:hAnsi="Times New Roman" w:cs="Times New Roman"/>
                <w:b/>
                <w:sz w:val="24"/>
                <w:szCs w:val="24"/>
              </w:rPr>
              <w:t>Обыкновенный</w:t>
            </w:r>
            <w:r w:rsidRPr="00783943">
              <w:rPr>
                <w:rFonts w:ascii="Times New Roman" w:hAnsi="Times New Roman" w:cs="Times New Roman"/>
                <w:b/>
                <w:sz w:val="24"/>
                <w:szCs w:val="24"/>
              </w:rPr>
              <w:t xml:space="preserve"> </w:t>
            </w:r>
            <w:r w:rsidRPr="009C48AE">
              <w:rPr>
                <w:rFonts w:ascii="Times New Roman" w:hAnsi="Times New Roman" w:cs="Times New Roman"/>
                <w:b/>
                <w:sz w:val="24"/>
                <w:szCs w:val="24"/>
              </w:rPr>
              <w:t>ремез</w:t>
            </w:r>
          </w:p>
          <w:p w:rsidR="009C48AE" w:rsidRPr="00783943" w:rsidRDefault="009C48AE" w:rsidP="00203E17">
            <w:pPr>
              <w:jc w:val="center"/>
              <w:rPr>
                <w:rFonts w:ascii="Times New Roman" w:hAnsi="Times New Roman" w:cs="Times New Roman"/>
                <w:b/>
                <w:sz w:val="24"/>
                <w:szCs w:val="24"/>
              </w:rPr>
            </w:pPr>
            <w:r w:rsidRPr="009C48AE">
              <w:rPr>
                <w:rFonts w:ascii="Times New Roman" w:hAnsi="Times New Roman" w:cs="Times New Roman"/>
                <w:b/>
                <w:sz w:val="24"/>
                <w:szCs w:val="24"/>
                <w:lang w:val="en-US"/>
              </w:rPr>
              <w:t>Remiz</w:t>
            </w:r>
            <w:r w:rsidRPr="00783943">
              <w:rPr>
                <w:rFonts w:ascii="Times New Roman" w:hAnsi="Times New Roman" w:cs="Times New Roman"/>
                <w:b/>
                <w:sz w:val="24"/>
                <w:szCs w:val="24"/>
              </w:rPr>
              <w:t xml:space="preserve"> </w:t>
            </w:r>
            <w:r w:rsidRPr="009C48AE">
              <w:rPr>
                <w:rFonts w:ascii="Times New Roman" w:hAnsi="Times New Roman" w:cs="Times New Roman"/>
                <w:b/>
                <w:sz w:val="24"/>
                <w:szCs w:val="24"/>
                <w:lang w:val="en-US"/>
              </w:rPr>
              <w:t>pendulinus</w:t>
            </w:r>
            <w:r w:rsidRPr="00783943">
              <w:rPr>
                <w:rFonts w:ascii="Times New Roman" w:hAnsi="Times New Roman" w:cs="Times New Roman"/>
                <w:b/>
                <w:sz w:val="24"/>
                <w:szCs w:val="24"/>
              </w:rPr>
              <w:t xml:space="preserve"> </w:t>
            </w:r>
            <w:r w:rsidRPr="009C48AE">
              <w:rPr>
                <w:rFonts w:ascii="Times New Roman" w:hAnsi="Times New Roman" w:cs="Times New Roman"/>
                <w:b/>
                <w:sz w:val="24"/>
                <w:szCs w:val="24"/>
                <w:lang w:val="en-US"/>
              </w:rPr>
              <w:t>Linnaeus</w:t>
            </w:r>
            <w:r w:rsidRPr="00783943">
              <w:rPr>
                <w:rFonts w:ascii="Times New Roman" w:hAnsi="Times New Roman" w:cs="Times New Roman"/>
                <w:b/>
                <w:sz w:val="24"/>
                <w:szCs w:val="24"/>
              </w:rPr>
              <w:t>, 1758</w:t>
            </w:r>
          </w:p>
        </w:tc>
      </w:tr>
    </w:tbl>
    <w:p w:rsidR="009C48AE" w:rsidRPr="00783943" w:rsidRDefault="009C48AE" w:rsidP="00BD7057">
      <w:pPr>
        <w:jc w:val="center"/>
        <w:rPr>
          <w:rFonts w:ascii="Times New Roman" w:hAnsi="Times New Roman" w:cs="Times New Roman"/>
          <w:b/>
          <w:sz w:val="24"/>
          <w:szCs w:val="24"/>
        </w:rPr>
      </w:pPr>
    </w:p>
    <w:p w:rsidR="00CF4E10" w:rsidRDefault="00CF4E10" w:rsidP="00CF4E10">
      <w:pPr>
        <w:jc w:val="center"/>
        <w:rPr>
          <w:rFonts w:ascii="Times New Roman" w:hAnsi="Times New Roman" w:cs="Times New Roman"/>
          <w:b/>
          <w:sz w:val="24"/>
          <w:szCs w:val="24"/>
        </w:rPr>
      </w:pPr>
      <w:r>
        <w:rPr>
          <w:rFonts w:ascii="Times New Roman" w:hAnsi="Times New Roman" w:cs="Times New Roman"/>
          <w:b/>
          <w:sz w:val="24"/>
          <w:szCs w:val="24"/>
        </w:rPr>
        <w:t>ПРИЛОЖЕНИЕ №2</w:t>
      </w:r>
    </w:p>
    <w:p w:rsidR="00CF4E10" w:rsidRDefault="00CF4E10" w:rsidP="00CF4E10">
      <w:pPr>
        <w:jc w:val="center"/>
        <w:rPr>
          <w:rFonts w:ascii="Times New Roman" w:hAnsi="Times New Roman" w:cs="Times New Roman"/>
          <w:b/>
          <w:bCs/>
          <w:sz w:val="24"/>
          <w:szCs w:val="24"/>
          <w:u w:val="single"/>
        </w:rPr>
      </w:pPr>
      <w:r w:rsidRPr="00EF3B4A">
        <w:rPr>
          <w:rFonts w:ascii="Times New Roman" w:hAnsi="Times New Roman" w:cs="Times New Roman"/>
          <w:b/>
          <w:bCs/>
          <w:sz w:val="24"/>
          <w:szCs w:val="24"/>
        </w:rPr>
        <w:t xml:space="preserve"> </w:t>
      </w:r>
      <w:r w:rsidRPr="00CF4E10">
        <w:rPr>
          <w:rFonts w:ascii="Times New Roman" w:hAnsi="Times New Roman" w:cs="Times New Roman"/>
          <w:b/>
          <w:bCs/>
          <w:sz w:val="24"/>
          <w:szCs w:val="24"/>
          <w:u w:val="single"/>
        </w:rPr>
        <w:t>Видовое  разнообразие редких птиц Красной книги Калужской области на территории    Перемышльского района</w:t>
      </w:r>
    </w:p>
    <w:p w:rsidR="00F55545" w:rsidRDefault="00F55545" w:rsidP="00CF4E10">
      <w:pPr>
        <w:jc w:val="center"/>
        <w:rPr>
          <w:rFonts w:ascii="Times New Roman" w:hAnsi="Times New Roman" w:cs="Times New Roman"/>
          <w:b/>
          <w:bCs/>
          <w:sz w:val="24"/>
          <w:szCs w:val="24"/>
          <w:u w:val="single"/>
        </w:rPr>
      </w:pPr>
      <w:r>
        <w:rPr>
          <w:rFonts w:ascii="Times New Roman" w:hAnsi="Times New Roman" w:cs="Times New Roman"/>
          <w:b/>
          <w:bCs/>
          <w:noProof/>
          <w:sz w:val="24"/>
          <w:szCs w:val="24"/>
          <w:u w:val="single"/>
        </w:rPr>
        <w:drawing>
          <wp:inline distT="0" distB="0" distL="0" distR="0">
            <wp:extent cx="5486400" cy="3200400"/>
            <wp:effectExtent l="19050" t="0" r="19050" b="0"/>
            <wp:docPr id="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inline>
        </w:drawing>
      </w:r>
    </w:p>
    <w:p w:rsidR="00F55545" w:rsidRDefault="00B059C9" w:rsidP="00CF4E10">
      <w:pPr>
        <w:jc w:val="center"/>
        <w:rPr>
          <w:rFonts w:ascii="Times New Roman" w:hAnsi="Times New Roman" w:cs="Times New Roman"/>
          <w:b/>
          <w:bCs/>
          <w:sz w:val="24"/>
          <w:szCs w:val="24"/>
          <w:u w:val="single"/>
        </w:rPr>
      </w:pPr>
      <w:r>
        <w:rPr>
          <w:rFonts w:ascii="Times New Roman" w:hAnsi="Times New Roman" w:cs="Times New Roman"/>
          <w:b/>
          <w:bCs/>
          <w:noProof/>
          <w:sz w:val="24"/>
          <w:szCs w:val="24"/>
          <w:u w:val="single"/>
        </w:rPr>
        <w:lastRenderedPageBreak/>
        <w:drawing>
          <wp:inline distT="0" distB="0" distL="0" distR="0">
            <wp:extent cx="5486400" cy="3200400"/>
            <wp:effectExtent l="19050" t="0" r="19050" b="0"/>
            <wp:docPr id="50" name="Диаграмма 50"/>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p>
    <w:p w:rsidR="00F55545" w:rsidRPr="00CF4E10" w:rsidRDefault="00F55545" w:rsidP="00E153D0">
      <w:pPr>
        <w:rPr>
          <w:rFonts w:ascii="Times New Roman" w:hAnsi="Times New Roman" w:cs="Times New Roman"/>
          <w:b/>
          <w:sz w:val="24"/>
          <w:szCs w:val="24"/>
          <w:u w:val="single"/>
        </w:rPr>
      </w:pPr>
    </w:p>
    <w:p w:rsidR="00CF4E10" w:rsidRDefault="00CF4E10" w:rsidP="00CF4E10">
      <w:pPr>
        <w:jc w:val="center"/>
        <w:rPr>
          <w:rFonts w:ascii="Times New Roman" w:hAnsi="Times New Roman" w:cs="Times New Roman"/>
          <w:b/>
          <w:sz w:val="24"/>
          <w:szCs w:val="24"/>
        </w:rPr>
      </w:pPr>
      <w:r>
        <w:rPr>
          <w:rFonts w:ascii="Times New Roman" w:hAnsi="Times New Roman" w:cs="Times New Roman"/>
          <w:b/>
          <w:sz w:val="24"/>
          <w:szCs w:val="24"/>
        </w:rPr>
        <w:t>ПРИЛОЖЕНИЕ №3</w:t>
      </w:r>
    </w:p>
    <w:p w:rsidR="00CF4E10" w:rsidRDefault="00CF4E10" w:rsidP="00CF4E10">
      <w:pPr>
        <w:jc w:val="center"/>
        <w:rPr>
          <w:rFonts w:ascii="Times New Roman" w:hAnsi="Times New Roman" w:cs="Times New Roman"/>
          <w:b/>
          <w:bCs/>
          <w:sz w:val="24"/>
          <w:szCs w:val="24"/>
          <w:u w:val="single"/>
        </w:rPr>
      </w:pPr>
      <w:r w:rsidRPr="00CF4E10">
        <w:rPr>
          <w:rFonts w:ascii="Times New Roman" w:hAnsi="Times New Roman" w:cs="Times New Roman"/>
          <w:b/>
          <w:bCs/>
          <w:sz w:val="24"/>
          <w:szCs w:val="24"/>
          <w:u w:val="single"/>
        </w:rPr>
        <w:t>Сравнительная характеристика редких</w:t>
      </w:r>
      <w:r w:rsidR="00740924">
        <w:rPr>
          <w:rFonts w:ascii="Times New Roman" w:hAnsi="Times New Roman" w:cs="Times New Roman"/>
          <w:b/>
          <w:bCs/>
          <w:sz w:val="24"/>
          <w:szCs w:val="24"/>
          <w:u w:val="single"/>
        </w:rPr>
        <w:t xml:space="preserve"> видов</w:t>
      </w:r>
      <w:r w:rsidRPr="00CF4E10">
        <w:rPr>
          <w:rFonts w:ascii="Times New Roman" w:hAnsi="Times New Roman" w:cs="Times New Roman"/>
          <w:b/>
          <w:bCs/>
          <w:sz w:val="24"/>
          <w:szCs w:val="24"/>
          <w:u w:val="single"/>
        </w:rPr>
        <w:t xml:space="preserve"> птиц Красной книги Калужской области </w:t>
      </w:r>
      <w:r w:rsidRPr="00CF4E10">
        <w:rPr>
          <w:rFonts w:ascii="Times New Roman" w:hAnsi="Times New Roman" w:cs="Times New Roman"/>
          <w:b/>
          <w:color w:val="000000"/>
          <w:sz w:val="24"/>
          <w:szCs w:val="24"/>
          <w:u w:val="single"/>
          <w:shd w:val="clear" w:color="auto" w:fill="FFFFFF"/>
        </w:rPr>
        <w:t xml:space="preserve">по месту  </w:t>
      </w:r>
      <w:r w:rsidRPr="00CF4E10">
        <w:rPr>
          <w:rFonts w:ascii="Times New Roman" w:hAnsi="Times New Roman" w:cs="Times New Roman"/>
          <w:b/>
          <w:bCs/>
          <w:sz w:val="24"/>
          <w:szCs w:val="24"/>
          <w:u w:val="single"/>
        </w:rPr>
        <w:t>регистрации на территории    Перемышльского района</w:t>
      </w:r>
    </w:p>
    <w:p w:rsidR="00E153D0" w:rsidRDefault="00E153D0" w:rsidP="00CF4E10">
      <w:pPr>
        <w:jc w:val="center"/>
        <w:rPr>
          <w:rFonts w:ascii="Times New Roman" w:hAnsi="Times New Roman" w:cs="Times New Roman"/>
          <w:b/>
          <w:bCs/>
          <w:sz w:val="24"/>
          <w:szCs w:val="24"/>
          <w:u w:val="single"/>
        </w:rPr>
      </w:pPr>
      <w:r>
        <w:rPr>
          <w:rFonts w:ascii="Times New Roman" w:hAnsi="Times New Roman" w:cs="Times New Roman"/>
          <w:b/>
          <w:bCs/>
          <w:noProof/>
          <w:sz w:val="24"/>
          <w:szCs w:val="24"/>
          <w:u w:val="single"/>
        </w:rPr>
        <w:drawing>
          <wp:inline distT="0" distB="0" distL="0" distR="0">
            <wp:extent cx="6138306" cy="3188524"/>
            <wp:effectExtent l="19050" t="0" r="14844" b="0"/>
            <wp:docPr id="52" name="Диаграмма 52"/>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p>
    <w:p w:rsidR="00E153D0" w:rsidRDefault="00E153D0" w:rsidP="00CF4E10">
      <w:pPr>
        <w:jc w:val="center"/>
        <w:rPr>
          <w:rFonts w:ascii="Times New Roman" w:hAnsi="Times New Roman" w:cs="Times New Roman"/>
          <w:b/>
          <w:bCs/>
          <w:sz w:val="24"/>
          <w:szCs w:val="24"/>
          <w:u w:val="single"/>
        </w:rPr>
      </w:pPr>
    </w:p>
    <w:p w:rsidR="00E153D0" w:rsidRDefault="00E153D0" w:rsidP="00CF4E10">
      <w:pPr>
        <w:jc w:val="center"/>
        <w:rPr>
          <w:rFonts w:ascii="Times New Roman" w:hAnsi="Times New Roman" w:cs="Times New Roman"/>
          <w:b/>
          <w:bCs/>
          <w:sz w:val="24"/>
          <w:szCs w:val="24"/>
          <w:u w:val="single"/>
        </w:rPr>
      </w:pPr>
    </w:p>
    <w:p w:rsidR="00E153D0" w:rsidRDefault="00E153D0" w:rsidP="00CF4E10">
      <w:pPr>
        <w:jc w:val="center"/>
        <w:rPr>
          <w:rFonts w:ascii="Times New Roman" w:hAnsi="Times New Roman" w:cs="Times New Roman"/>
          <w:b/>
          <w:bCs/>
          <w:sz w:val="24"/>
          <w:szCs w:val="24"/>
          <w:u w:val="single"/>
        </w:rPr>
      </w:pPr>
    </w:p>
    <w:p w:rsidR="00CF4E10" w:rsidRDefault="00CF4E10" w:rsidP="0047572D">
      <w:pPr>
        <w:rPr>
          <w:rFonts w:ascii="Times New Roman" w:hAnsi="Times New Roman" w:cs="Times New Roman"/>
          <w:b/>
          <w:sz w:val="24"/>
          <w:szCs w:val="24"/>
        </w:rPr>
      </w:pPr>
    </w:p>
    <w:p w:rsidR="00A7169D" w:rsidRDefault="00A7169D" w:rsidP="00CF4E10">
      <w:pPr>
        <w:jc w:val="center"/>
        <w:rPr>
          <w:rFonts w:ascii="Times New Roman" w:hAnsi="Times New Roman" w:cs="Times New Roman"/>
          <w:b/>
          <w:sz w:val="24"/>
          <w:szCs w:val="24"/>
        </w:rPr>
        <w:sectPr w:rsidR="00A7169D" w:rsidSect="009E2114">
          <w:pgSz w:w="11906" w:h="16838"/>
          <w:pgMar w:top="1134" w:right="1134" w:bottom="1134" w:left="1134" w:header="709" w:footer="709" w:gutter="0"/>
          <w:cols w:space="708"/>
          <w:titlePg/>
          <w:docGrid w:linePitch="360"/>
        </w:sectPr>
      </w:pPr>
    </w:p>
    <w:p w:rsidR="00CF4E10" w:rsidRDefault="00CF4E10" w:rsidP="00A7169D">
      <w:pPr>
        <w:spacing w:after="0"/>
        <w:jc w:val="center"/>
        <w:rPr>
          <w:rFonts w:ascii="Times New Roman" w:hAnsi="Times New Roman" w:cs="Times New Roman"/>
          <w:b/>
          <w:sz w:val="24"/>
          <w:szCs w:val="24"/>
        </w:rPr>
      </w:pPr>
      <w:r>
        <w:rPr>
          <w:rFonts w:ascii="Times New Roman" w:hAnsi="Times New Roman" w:cs="Times New Roman"/>
          <w:b/>
          <w:sz w:val="24"/>
          <w:szCs w:val="24"/>
        </w:rPr>
        <w:lastRenderedPageBreak/>
        <w:t>ПРИЛОЖЕНИЕ №4</w:t>
      </w:r>
    </w:p>
    <w:p w:rsidR="00A7169D" w:rsidRDefault="00CF4E10" w:rsidP="00A7169D">
      <w:pPr>
        <w:spacing w:after="0"/>
        <w:jc w:val="center"/>
        <w:rPr>
          <w:rFonts w:ascii="Times New Roman" w:hAnsi="Times New Roman" w:cs="Times New Roman"/>
          <w:b/>
          <w:bCs/>
          <w:sz w:val="24"/>
          <w:szCs w:val="24"/>
          <w:u w:val="single"/>
        </w:rPr>
      </w:pPr>
      <w:r w:rsidRPr="00CF4E10">
        <w:rPr>
          <w:rFonts w:ascii="Times New Roman" w:hAnsi="Times New Roman" w:cs="Times New Roman"/>
          <w:b/>
          <w:bCs/>
          <w:sz w:val="24"/>
          <w:szCs w:val="24"/>
          <w:u w:val="single"/>
        </w:rPr>
        <w:t>Картография учёта  редких птиц Красной книги Калужской области на территории    Перемышльского района</w:t>
      </w:r>
      <w:r w:rsidR="00A7169D">
        <w:rPr>
          <w:rFonts w:ascii="Times New Roman" w:hAnsi="Times New Roman" w:cs="Times New Roman"/>
          <w:b/>
          <w:bCs/>
          <w:noProof/>
          <w:sz w:val="24"/>
          <w:szCs w:val="24"/>
          <w:u w:val="single"/>
        </w:rPr>
        <w:drawing>
          <wp:anchor distT="0" distB="0" distL="114300" distR="114300" simplePos="0" relativeHeight="251658240" behindDoc="1" locked="0" layoutInCell="1" allowOverlap="1">
            <wp:simplePos x="0" y="0"/>
            <wp:positionH relativeFrom="column">
              <wp:posOffset>-339090</wp:posOffset>
            </wp:positionH>
            <wp:positionV relativeFrom="paragraph">
              <wp:posOffset>200660</wp:posOffset>
            </wp:positionV>
            <wp:extent cx="9911080" cy="5133975"/>
            <wp:effectExtent l="19050" t="0" r="0" b="0"/>
            <wp:wrapTight wrapText="bothSides">
              <wp:wrapPolygon edited="0">
                <wp:start x="-42" y="0"/>
                <wp:lineTo x="-42" y="21560"/>
                <wp:lineTo x="21589" y="21560"/>
                <wp:lineTo x="21589" y="0"/>
                <wp:lineTo x="-42" y="0"/>
              </wp:wrapPolygon>
            </wp:wrapTight>
            <wp:docPr id="67" name="Рисунок 1" descr="C:\Users\Перемышль\Downloads\2023-11-03_00-53-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Перемышль\Downloads\2023-11-03_00-53-26.png"/>
                    <pic:cNvPicPr>
                      <a:picLocks noChangeAspect="1" noChangeArrowheads="1"/>
                    </pic:cNvPicPr>
                  </pic:nvPicPr>
                  <pic:blipFill>
                    <a:blip r:embed="rId83"/>
                    <a:srcRect/>
                    <a:stretch>
                      <a:fillRect/>
                    </a:stretch>
                  </pic:blipFill>
                  <pic:spPr bwMode="auto">
                    <a:xfrm>
                      <a:off x="0" y="0"/>
                      <a:ext cx="9911080" cy="5133975"/>
                    </a:xfrm>
                    <a:prstGeom prst="rect">
                      <a:avLst/>
                    </a:prstGeom>
                    <a:noFill/>
                    <a:ln w="9525">
                      <a:noFill/>
                      <a:miter lim="800000"/>
                      <a:headEnd/>
                      <a:tailEnd/>
                    </a:ln>
                  </pic:spPr>
                </pic:pic>
              </a:graphicData>
            </a:graphic>
          </wp:anchor>
        </w:drawing>
      </w:r>
    </w:p>
    <w:p w:rsidR="00B0480D" w:rsidRDefault="00A7169D" w:rsidP="00A7169D">
      <w:pPr>
        <w:jc w:val="right"/>
        <w:rPr>
          <w:rFonts w:ascii="Times New Roman" w:hAnsi="Times New Roman" w:cs="Times New Roman"/>
          <w:b/>
          <w:bCs/>
          <w:sz w:val="24"/>
          <w:szCs w:val="24"/>
        </w:rPr>
      </w:pPr>
      <w:r w:rsidRPr="00A7169D">
        <w:rPr>
          <w:rFonts w:ascii="Times New Roman" w:hAnsi="Times New Roman" w:cs="Times New Roman"/>
          <w:b/>
          <w:bCs/>
          <w:sz w:val="24"/>
          <w:szCs w:val="24"/>
        </w:rPr>
        <w:t>Масштаб  1:250</w:t>
      </w:r>
    </w:p>
    <w:p w:rsidR="00A7169D" w:rsidRPr="00A7169D" w:rsidRDefault="00A7169D" w:rsidP="00A7169D">
      <w:pPr>
        <w:jc w:val="right"/>
        <w:rPr>
          <w:rFonts w:ascii="Times New Roman" w:hAnsi="Times New Roman" w:cs="Times New Roman"/>
          <w:b/>
          <w:bCs/>
          <w:sz w:val="24"/>
          <w:szCs w:val="24"/>
        </w:rPr>
      </w:pPr>
      <w:r>
        <w:rPr>
          <w:rFonts w:ascii="Times New Roman" w:hAnsi="Times New Roman" w:cs="Times New Roman"/>
          <w:b/>
          <w:bCs/>
          <w:noProof/>
          <w:sz w:val="24"/>
          <w:szCs w:val="24"/>
        </w:rPr>
        <w:lastRenderedPageBreak/>
        <w:drawing>
          <wp:inline distT="0" distB="0" distL="0" distR="0">
            <wp:extent cx="9204463" cy="5717707"/>
            <wp:effectExtent l="19050" t="0" r="0" b="0"/>
            <wp:docPr id="68" name="Рисунок 2" descr="C:\Users\Перемышль\Downloads\2023-11-03_01-09-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Перемышль\Downloads\2023-11-03_01-09-00.png"/>
                    <pic:cNvPicPr>
                      <a:picLocks noChangeAspect="1" noChangeArrowheads="1"/>
                    </pic:cNvPicPr>
                  </pic:nvPicPr>
                  <pic:blipFill>
                    <a:blip r:embed="rId84"/>
                    <a:srcRect b="1764"/>
                    <a:stretch>
                      <a:fillRect/>
                    </a:stretch>
                  </pic:blipFill>
                  <pic:spPr bwMode="auto">
                    <a:xfrm>
                      <a:off x="0" y="0"/>
                      <a:ext cx="9204463" cy="5717707"/>
                    </a:xfrm>
                    <a:prstGeom prst="rect">
                      <a:avLst/>
                    </a:prstGeom>
                    <a:noFill/>
                    <a:ln w="9525">
                      <a:noFill/>
                      <a:miter lim="800000"/>
                      <a:headEnd/>
                      <a:tailEnd/>
                    </a:ln>
                  </pic:spPr>
                </pic:pic>
              </a:graphicData>
            </a:graphic>
          </wp:inline>
        </w:drawing>
      </w:r>
    </w:p>
    <w:p w:rsidR="00A57DF7" w:rsidRDefault="00A57DF7" w:rsidP="00A57DF7">
      <w:pPr>
        <w:jc w:val="right"/>
        <w:rPr>
          <w:rFonts w:ascii="Times New Roman" w:hAnsi="Times New Roman" w:cs="Times New Roman"/>
          <w:b/>
          <w:bCs/>
          <w:sz w:val="24"/>
          <w:szCs w:val="24"/>
        </w:rPr>
      </w:pPr>
      <w:r w:rsidRPr="00A7169D">
        <w:rPr>
          <w:rFonts w:ascii="Times New Roman" w:hAnsi="Times New Roman" w:cs="Times New Roman"/>
          <w:b/>
          <w:bCs/>
          <w:sz w:val="24"/>
          <w:szCs w:val="24"/>
        </w:rPr>
        <w:t>Масштаб  1:250</w:t>
      </w:r>
    </w:p>
    <w:p w:rsidR="00A57DF7" w:rsidRDefault="00A57DF7" w:rsidP="00A57DF7">
      <w:pPr>
        <w:jc w:val="right"/>
        <w:rPr>
          <w:rFonts w:ascii="Times New Roman" w:hAnsi="Times New Roman" w:cs="Times New Roman"/>
          <w:b/>
          <w:bCs/>
          <w:sz w:val="24"/>
          <w:szCs w:val="24"/>
        </w:rPr>
      </w:pPr>
      <w:r>
        <w:rPr>
          <w:rFonts w:ascii="Times New Roman" w:hAnsi="Times New Roman" w:cs="Times New Roman"/>
          <w:b/>
          <w:noProof/>
          <w:sz w:val="24"/>
          <w:szCs w:val="24"/>
          <w:u w:val="single"/>
        </w:rPr>
        <w:lastRenderedPageBreak/>
        <w:drawing>
          <wp:anchor distT="0" distB="0" distL="114300" distR="114300" simplePos="0" relativeHeight="251659264" behindDoc="1" locked="0" layoutInCell="1" allowOverlap="1">
            <wp:simplePos x="0" y="0"/>
            <wp:positionH relativeFrom="column">
              <wp:posOffset>189230</wp:posOffset>
            </wp:positionH>
            <wp:positionV relativeFrom="paragraph">
              <wp:posOffset>-505460</wp:posOffset>
            </wp:positionV>
            <wp:extent cx="9307830" cy="6432550"/>
            <wp:effectExtent l="19050" t="0" r="7620" b="0"/>
            <wp:wrapTight wrapText="bothSides">
              <wp:wrapPolygon edited="0">
                <wp:start x="-44" y="0"/>
                <wp:lineTo x="-44" y="21557"/>
                <wp:lineTo x="21618" y="21557"/>
                <wp:lineTo x="21618" y="0"/>
                <wp:lineTo x="-44" y="0"/>
              </wp:wrapPolygon>
            </wp:wrapTight>
            <wp:docPr id="69" name="Рисунок 3" descr="C:\Users\Перемышль\Downloads\2023-11-03_01-14-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Перемышль\Downloads\2023-11-03_01-14-17.png"/>
                    <pic:cNvPicPr>
                      <a:picLocks noChangeAspect="1" noChangeArrowheads="1"/>
                    </pic:cNvPicPr>
                  </pic:nvPicPr>
                  <pic:blipFill>
                    <a:blip r:embed="rId85"/>
                    <a:srcRect/>
                    <a:stretch>
                      <a:fillRect/>
                    </a:stretch>
                  </pic:blipFill>
                  <pic:spPr bwMode="auto">
                    <a:xfrm>
                      <a:off x="0" y="0"/>
                      <a:ext cx="9307830" cy="6432550"/>
                    </a:xfrm>
                    <a:prstGeom prst="rect">
                      <a:avLst/>
                    </a:prstGeom>
                    <a:noFill/>
                    <a:ln w="9525">
                      <a:noFill/>
                      <a:miter lim="800000"/>
                      <a:headEnd/>
                      <a:tailEnd/>
                    </a:ln>
                  </pic:spPr>
                </pic:pic>
              </a:graphicData>
            </a:graphic>
          </wp:anchor>
        </w:drawing>
      </w:r>
      <w:r w:rsidRPr="00A7169D">
        <w:rPr>
          <w:rFonts w:ascii="Times New Roman" w:hAnsi="Times New Roman" w:cs="Times New Roman"/>
          <w:b/>
          <w:bCs/>
          <w:sz w:val="24"/>
          <w:szCs w:val="24"/>
        </w:rPr>
        <w:t>Масштаб  1:250</w:t>
      </w:r>
    </w:p>
    <w:p w:rsidR="000C5F9B" w:rsidRDefault="000C5F9B" w:rsidP="000C5F9B">
      <w:pPr>
        <w:rPr>
          <w:rFonts w:ascii="Times New Roman" w:hAnsi="Times New Roman" w:cs="Times New Roman"/>
          <w:b/>
          <w:sz w:val="24"/>
          <w:szCs w:val="24"/>
          <w:u w:val="single"/>
        </w:rPr>
      </w:pPr>
    </w:p>
    <w:p w:rsidR="00A7169D" w:rsidRPr="000C5F9B" w:rsidRDefault="00A052EB" w:rsidP="000C5F9B">
      <w:pPr>
        <w:rPr>
          <w:rFonts w:ascii="Times New Roman" w:hAnsi="Times New Roman" w:cs="Times New Roman"/>
          <w:b/>
          <w:sz w:val="24"/>
          <w:szCs w:val="24"/>
          <w:u w:val="single"/>
        </w:rPr>
        <w:sectPr w:rsidR="00A7169D" w:rsidRPr="000C5F9B" w:rsidSect="00A7169D">
          <w:pgSz w:w="16838" w:h="11906" w:orient="landscape"/>
          <w:pgMar w:top="1134" w:right="1134" w:bottom="1134" w:left="1134" w:header="709" w:footer="709" w:gutter="0"/>
          <w:cols w:space="708"/>
          <w:titlePg/>
          <w:docGrid w:linePitch="360"/>
        </w:sectPr>
      </w:pPr>
      <w:r>
        <w:rPr>
          <w:rFonts w:ascii="Times New Roman" w:hAnsi="Times New Roman" w:cs="Times New Roman"/>
          <w:b/>
          <w:noProof/>
          <w:sz w:val="24"/>
          <w:szCs w:val="24"/>
          <w:u w:val="single"/>
        </w:rPr>
        <w:drawing>
          <wp:anchor distT="0" distB="0" distL="114300" distR="114300" simplePos="0" relativeHeight="251660288" behindDoc="1" locked="0" layoutInCell="1" allowOverlap="1">
            <wp:simplePos x="0" y="0"/>
            <wp:positionH relativeFrom="column">
              <wp:posOffset>260985</wp:posOffset>
            </wp:positionH>
            <wp:positionV relativeFrom="paragraph">
              <wp:posOffset>-394335</wp:posOffset>
            </wp:positionV>
            <wp:extent cx="9253220" cy="5819775"/>
            <wp:effectExtent l="19050" t="0" r="5080" b="0"/>
            <wp:wrapTight wrapText="bothSides">
              <wp:wrapPolygon edited="0">
                <wp:start x="-44" y="0"/>
                <wp:lineTo x="-44" y="21565"/>
                <wp:lineTo x="21612" y="21565"/>
                <wp:lineTo x="21612" y="0"/>
                <wp:lineTo x="-44" y="0"/>
              </wp:wrapPolygon>
            </wp:wrapTight>
            <wp:docPr id="70" name="Рисунок 4" descr="C:\Users\Перемышль\Downloads\2023-11-03_01-18-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Перемышль\Downloads\2023-11-03_01-18-05.png"/>
                    <pic:cNvPicPr>
                      <a:picLocks noChangeAspect="1" noChangeArrowheads="1"/>
                    </pic:cNvPicPr>
                  </pic:nvPicPr>
                  <pic:blipFill>
                    <a:blip r:embed="rId86"/>
                    <a:srcRect/>
                    <a:stretch>
                      <a:fillRect/>
                    </a:stretch>
                  </pic:blipFill>
                  <pic:spPr bwMode="auto">
                    <a:xfrm>
                      <a:off x="0" y="0"/>
                      <a:ext cx="9253220" cy="5819775"/>
                    </a:xfrm>
                    <a:prstGeom prst="rect">
                      <a:avLst/>
                    </a:prstGeom>
                    <a:noFill/>
                    <a:ln w="9525">
                      <a:noFill/>
                      <a:miter lim="800000"/>
                      <a:headEnd/>
                      <a:tailEnd/>
                    </a:ln>
                  </pic:spPr>
                </pic:pic>
              </a:graphicData>
            </a:graphic>
          </wp:anchor>
        </w:drawing>
      </w:r>
    </w:p>
    <w:p w:rsidR="00CF4E10" w:rsidRDefault="00CF4E10" w:rsidP="000C5F9B">
      <w:pPr>
        <w:jc w:val="center"/>
        <w:rPr>
          <w:rFonts w:ascii="Times New Roman" w:hAnsi="Times New Roman" w:cs="Times New Roman"/>
          <w:b/>
          <w:sz w:val="24"/>
          <w:szCs w:val="24"/>
        </w:rPr>
      </w:pPr>
      <w:r>
        <w:rPr>
          <w:rFonts w:ascii="Times New Roman" w:hAnsi="Times New Roman" w:cs="Times New Roman"/>
          <w:b/>
          <w:sz w:val="24"/>
          <w:szCs w:val="24"/>
        </w:rPr>
        <w:lastRenderedPageBreak/>
        <w:t>ПРИЛОЖЕНИЕ №5</w:t>
      </w:r>
    </w:p>
    <w:p w:rsidR="00CF4E10" w:rsidRDefault="00CF4E10" w:rsidP="00CF4E10">
      <w:pPr>
        <w:jc w:val="center"/>
        <w:rPr>
          <w:rFonts w:ascii="Times New Roman" w:hAnsi="Times New Roman" w:cs="Times New Roman"/>
          <w:b/>
          <w:color w:val="000000"/>
          <w:sz w:val="24"/>
          <w:szCs w:val="24"/>
          <w:u w:val="single"/>
          <w:shd w:val="clear" w:color="auto" w:fill="FFFFFF"/>
        </w:rPr>
      </w:pPr>
      <w:r w:rsidRPr="00CF4E10">
        <w:rPr>
          <w:rFonts w:ascii="Times New Roman" w:hAnsi="Times New Roman" w:cs="Times New Roman"/>
          <w:b/>
          <w:color w:val="000000"/>
          <w:sz w:val="24"/>
          <w:szCs w:val="24"/>
          <w:u w:val="single"/>
          <w:shd w:val="clear" w:color="auto" w:fill="FFFFFF"/>
        </w:rPr>
        <w:t>Экологические группы и характер пребывания «краснокнижных» видов птиц на территории Перемышльского района</w:t>
      </w:r>
    </w:p>
    <w:p w:rsidR="0047572D" w:rsidRDefault="00D1351E" w:rsidP="00CF4E10">
      <w:pPr>
        <w:jc w:val="center"/>
        <w:rPr>
          <w:rFonts w:ascii="Times New Roman" w:hAnsi="Times New Roman" w:cs="Times New Roman"/>
          <w:b/>
          <w:color w:val="000000"/>
          <w:sz w:val="24"/>
          <w:szCs w:val="24"/>
          <w:u w:val="single"/>
          <w:shd w:val="clear" w:color="auto" w:fill="FFFFFF"/>
        </w:rPr>
      </w:pPr>
      <w:r>
        <w:rPr>
          <w:rFonts w:ascii="Times New Roman" w:hAnsi="Times New Roman" w:cs="Times New Roman"/>
          <w:b/>
          <w:noProof/>
          <w:color w:val="000000"/>
          <w:sz w:val="24"/>
          <w:szCs w:val="24"/>
          <w:u w:val="single"/>
          <w:shd w:val="clear" w:color="auto" w:fill="FFFFFF"/>
        </w:rPr>
        <w:drawing>
          <wp:inline distT="0" distB="0" distL="0" distR="0">
            <wp:extent cx="5486400" cy="3200400"/>
            <wp:effectExtent l="19050" t="0" r="19050" b="0"/>
            <wp:docPr id="53" name="Диаграмма 53"/>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inline>
        </w:drawing>
      </w:r>
    </w:p>
    <w:p w:rsidR="0047572D" w:rsidRDefault="0047572D" w:rsidP="00CF4E10">
      <w:pPr>
        <w:jc w:val="center"/>
        <w:rPr>
          <w:rFonts w:ascii="Times New Roman" w:hAnsi="Times New Roman" w:cs="Times New Roman"/>
          <w:b/>
          <w:color w:val="000000"/>
          <w:sz w:val="24"/>
          <w:szCs w:val="24"/>
          <w:u w:val="single"/>
          <w:shd w:val="clear" w:color="auto" w:fill="FFFFFF"/>
        </w:rPr>
      </w:pPr>
    </w:p>
    <w:p w:rsidR="0047572D" w:rsidRPr="004A5CD2" w:rsidRDefault="009D010E" w:rsidP="004A5CD2">
      <w:pPr>
        <w:jc w:val="center"/>
        <w:rPr>
          <w:rFonts w:ascii="Times New Roman" w:hAnsi="Times New Roman" w:cs="Times New Roman"/>
          <w:b/>
          <w:color w:val="000000"/>
          <w:sz w:val="24"/>
          <w:szCs w:val="24"/>
          <w:u w:val="single"/>
          <w:shd w:val="clear" w:color="auto" w:fill="FFFFFF"/>
        </w:rPr>
      </w:pPr>
      <w:r>
        <w:rPr>
          <w:rFonts w:ascii="Times New Roman" w:hAnsi="Times New Roman" w:cs="Times New Roman"/>
          <w:b/>
          <w:noProof/>
          <w:color w:val="000000"/>
          <w:sz w:val="24"/>
          <w:szCs w:val="24"/>
          <w:u w:val="single"/>
          <w:shd w:val="clear" w:color="auto" w:fill="FFFFFF"/>
        </w:rPr>
        <w:drawing>
          <wp:inline distT="0" distB="0" distL="0" distR="0">
            <wp:extent cx="5486400" cy="3200400"/>
            <wp:effectExtent l="19050" t="0" r="19050" b="0"/>
            <wp:docPr id="54" name="Диаграмма 54"/>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inline>
        </w:drawing>
      </w:r>
    </w:p>
    <w:p w:rsidR="000C5F9B" w:rsidRDefault="000C5F9B" w:rsidP="00CF4E10">
      <w:pPr>
        <w:jc w:val="center"/>
        <w:rPr>
          <w:rFonts w:ascii="Times New Roman" w:hAnsi="Times New Roman" w:cs="Times New Roman"/>
          <w:b/>
          <w:sz w:val="24"/>
          <w:szCs w:val="24"/>
        </w:rPr>
      </w:pPr>
    </w:p>
    <w:p w:rsidR="000C5F9B" w:rsidRDefault="000C5F9B" w:rsidP="00CF4E10">
      <w:pPr>
        <w:jc w:val="center"/>
        <w:rPr>
          <w:rFonts w:ascii="Times New Roman" w:hAnsi="Times New Roman" w:cs="Times New Roman"/>
          <w:b/>
          <w:sz w:val="24"/>
          <w:szCs w:val="24"/>
        </w:rPr>
      </w:pPr>
    </w:p>
    <w:p w:rsidR="000C5F9B" w:rsidRDefault="000C5F9B" w:rsidP="00CF4E10">
      <w:pPr>
        <w:jc w:val="center"/>
        <w:rPr>
          <w:rFonts w:ascii="Times New Roman" w:hAnsi="Times New Roman" w:cs="Times New Roman"/>
          <w:b/>
          <w:sz w:val="24"/>
          <w:szCs w:val="24"/>
        </w:rPr>
      </w:pPr>
    </w:p>
    <w:p w:rsidR="000C5F9B" w:rsidRDefault="000C5F9B" w:rsidP="00CF4E10">
      <w:pPr>
        <w:jc w:val="center"/>
        <w:rPr>
          <w:rFonts w:ascii="Times New Roman" w:hAnsi="Times New Roman" w:cs="Times New Roman"/>
          <w:b/>
          <w:sz w:val="24"/>
          <w:szCs w:val="24"/>
        </w:rPr>
      </w:pPr>
    </w:p>
    <w:p w:rsidR="00CF4E10" w:rsidRDefault="00CF4E10" w:rsidP="00CF4E10">
      <w:pPr>
        <w:jc w:val="center"/>
        <w:rPr>
          <w:rFonts w:ascii="Times New Roman" w:hAnsi="Times New Roman" w:cs="Times New Roman"/>
          <w:b/>
          <w:sz w:val="24"/>
          <w:szCs w:val="24"/>
        </w:rPr>
      </w:pPr>
      <w:r>
        <w:rPr>
          <w:rFonts w:ascii="Times New Roman" w:hAnsi="Times New Roman" w:cs="Times New Roman"/>
          <w:b/>
          <w:sz w:val="24"/>
          <w:szCs w:val="24"/>
        </w:rPr>
        <w:lastRenderedPageBreak/>
        <w:t>ПРИЛОЖЕНИЕ №6</w:t>
      </w:r>
    </w:p>
    <w:p w:rsidR="00CF4E10" w:rsidRDefault="00CF4E10" w:rsidP="00CF4E10">
      <w:pPr>
        <w:jc w:val="center"/>
        <w:rPr>
          <w:rFonts w:ascii="Times New Roman" w:hAnsi="Times New Roman" w:cs="Times New Roman"/>
          <w:b/>
          <w:color w:val="000000"/>
          <w:sz w:val="24"/>
          <w:szCs w:val="24"/>
          <w:u w:val="single"/>
          <w:shd w:val="clear" w:color="auto" w:fill="FFFFFF"/>
        </w:rPr>
      </w:pPr>
      <w:r w:rsidRPr="00CF4E10">
        <w:rPr>
          <w:rFonts w:ascii="Times New Roman" w:hAnsi="Times New Roman" w:cs="Times New Roman"/>
          <w:b/>
          <w:color w:val="000000"/>
          <w:sz w:val="24"/>
          <w:szCs w:val="24"/>
          <w:u w:val="single"/>
          <w:shd w:val="clear" w:color="auto" w:fill="FFFFFF"/>
        </w:rPr>
        <w:t>Динамика частоты встречаемости и охранный статус «краснокнижных» видов птиц на территории Перемышльского района</w:t>
      </w:r>
    </w:p>
    <w:p w:rsidR="004A5CD2" w:rsidRPr="004A5CD2" w:rsidRDefault="004A5CD2" w:rsidP="004A5CD2">
      <w:pPr>
        <w:pStyle w:val="ab"/>
        <w:jc w:val="center"/>
        <w:rPr>
          <w:rFonts w:ascii="Times New Roman" w:hAnsi="Times New Roman" w:cs="Times New Roman"/>
          <w:noProof/>
          <w:color w:val="C00000"/>
          <w:sz w:val="24"/>
          <w:szCs w:val="24"/>
        </w:rPr>
      </w:pPr>
      <w:r w:rsidRPr="004A5CD2">
        <w:rPr>
          <w:rFonts w:ascii="Times New Roman" w:hAnsi="Times New Roman" w:cs="Times New Roman"/>
          <w:noProof/>
          <w:color w:val="C00000"/>
          <w:sz w:val="24"/>
          <w:szCs w:val="24"/>
        </w:rPr>
        <w:t>Динамика частоты встречаемости редких видов</w:t>
      </w:r>
    </w:p>
    <w:p w:rsidR="00C57AB1" w:rsidRDefault="00C57AB1" w:rsidP="00C57AB1">
      <w:pPr>
        <w:keepNext/>
        <w:jc w:val="center"/>
      </w:pPr>
      <w:r>
        <w:rPr>
          <w:rFonts w:ascii="Times New Roman" w:hAnsi="Times New Roman" w:cs="Times New Roman"/>
          <w:b/>
          <w:noProof/>
          <w:sz w:val="24"/>
          <w:szCs w:val="24"/>
          <w:u w:val="single"/>
        </w:rPr>
        <w:drawing>
          <wp:inline distT="0" distB="0" distL="0" distR="0">
            <wp:extent cx="4159250" cy="3060700"/>
            <wp:effectExtent l="19050" t="0" r="12700" b="6350"/>
            <wp:docPr id="56" name="Диаграмма 56"/>
            <wp:cNvGraphicFramePr/>
            <a:graphic xmlns:a="http://schemas.openxmlformats.org/drawingml/2006/main">
              <a:graphicData uri="http://schemas.openxmlformats.org/drawingml/2006/chart">
                <c:chart xmlns:c="http://schemas.openxmlformats.org/drawingml/2006/chart" xmlns:r="http://schemas.openxmlformats.org/officeDocument/2006/relationships" r:id="rId89"/>
              </a:graphicData>
            </a:graphic>
          </wp:inline>
        </w:drawing>
      </w:r>
    </w:p>
    <w:p w:rsidR="004A5CD2" w:rsidRPr="004A5CD2" w:rsidRDefault="004A5CD2" w:rsidP="004A5CD2">
      <w:pPr>
        <w:pStyle w:val="ab"/>
        <w:jc w:val="center"/>
        <w:rPr>
          <w:rFonts w:ascii="Times New Roman" w:hAnsi="Times New Roman" w:cs="Times New Roman"/>
          <w:color w:val="C00000"/>
          <w:sz w:val="24"/>
          <w:szCs w:val="24"/>
        </w:rPr>
      </w:pPr>
      <w:r w:rsidRPr="004A5CD2">
        <w:rPr>
          <w:rFonts w:ascii="Times New Roman" w:hAnsi="Times New Roman" w:cs="Times New Roman"/>
          <w:color w:val="C00000"/>
          <w:sz w:val="24"/>
          <w:szCs w:val="24"/>
        </w:rPr>
        <w:t>Охранный статус «краснокнижных» видов</w:t>
      </w:r>
    </w:p>
    <w:p w:rsidR="004A5CD2" w:rsidRDefault="0086113B" w:rsidP="004A5CD2">
      <w:pPr>
        <w:keepNext/>
      </w:pPr>
      <w:r>
        <w:rPr>
          <w:noProof/>
        </w:rPr>
        <w:drawing>
          <wp:inline distT="0" distB="0" distL="0" distR="0">
            <wp:extent cx="6203950" cy="3244850"/>
            <wp:effectExtent l="19050" t="0" r="25400" b="0"/>
            <wp:docPr id="58" name="Диаграмма 58"/>
            <wp:cNvGraphicFramePr/>
            <a:graphic xmlns:a="http://schemas.openxmlformats.org/drawingml/2006/main">
              <a:graphicData uri="http://schemas.openxmlformats.org/drawingml/2006/chart">
                <c:chart xmlns:c="http://schemas.openxmlformats.org/drawingml/2006/chart" xmlns:r="http://schemas.openxmlformats.org/officeDocument/2006/relationships" r:id="rId90"/>
              </a:graphicData>
            </a:graphic>
          </wp:inline>
        </w:drawing>
      </w:r>
    </w:p>
    <w:p w:rsidR="009E2114" w:rsidRDefault="009E2114" w:rsidP="009E2114">
      <w:pPr>
        <w:spacing w:after="0"/>
        <w:jc w:val="center"/>
        <w:rPr>
          <w:rFonts w:ascii="Times New Roman" w:hAnsi="Times New Roman" w:cs="Times New Roman"/>
          <w:b/>
          <w:color w:val="C00000"/>
          <w:sz w:val="24"/>
          <w:szCs w:val="24"/>
        </w:rPr>
      </w:pPr>
    </w:p>
    <w:p w:rsidR="009E2114" w:rsidRDefault="009E2114" w:rsidP="009E2114">
      <w:pPr>
        <w:spacing w:after="0"/>
        <w:jc w:val="center"/>
        <w:rPr>
          <w:rFonts w:ascii="Times New Roman" w:hAnsi="Times New Roman" w:cs="Times New Roman"/>
          <w:b/>
          <w:color w:val="C00000"/>
          <w:sz w:val="24"/>
          <w:szCs w:val="24"/>
        </w:rPr>
      </w:pPr>
    </w:p>
    <w:p w:rsidR="009E2114" w:rsidRDefault="009E2114" w:rsidP="009E2114">
      <w:pPr>
        <w:spacing w:after="0"/>
        <w:jc w:val="center"/>
        <w:rPr>
          <w:rFonts w:ascii="Times New Roman" w:hAnsi="Times New Roman" w:cs="Times New Roman"/>
          <w:b/>
          <w:color w:val="C00000"/>
          <w:sz w:val="24"/>
          <w:szCs w:val="24"/>
        </w:rPr>
      </w:pPr>
    </w:p>
    <w:p w:rsidR="009E2114" w:rsidRDefault="009E2114" w:rsidP="009E2114">
      <w:pPr>
        <w:spacing w:after="0"/>
        <w:jc w:val="center"/>
        <w:rPr>
          <w:rFonts w:ascii="Times New Roman" w:hAnsi="Times New Roman" w:cs="Times New Roman"/>
          <w:b/>
          <w:color w:val="C00000"/>
          <w:sz w:val="24"/>
          <w:szCs w:val="24"/>
        </w:rPr>
      </w:pPr>
    </w:p>
    <w:p w:rsidR="009E2114" w:rsidRDefault="009E2114" w:rsidP="009E2114">
      <w:pPr>
        <w:spacing w:after="0"/>
        <w:jc w:val="center"/>
        <w:rPr>
          <w:rFonts w:ascii="Times New Roman" w:hAnsi="Times New Roman" w:cs="Times New Roman"/>
          <w:b/>
          <w:color w:val="C00000"/>
          <w:sz w:val="24"/>
          <w:szCs w:val="24"/>
        </w:rPr>
      </w:pPr>
    </w:p>
    <w:p w:rsidR="009E2114" w:rsidRDefault="009E2114" w:rsidP="009E2114">
      <w:pPr>
        <w:spacing w:after="0"/>
        <w:jc w:val="center"/>
        <w:rPr>
          <w:rFonts w:ascii="Times New Roman" w:hAnsi="Times New Roman" w:cs="Times New Roman"/>
          <w:b/>
          <w:color w:val="C00000"/>
          <w:sz w:val="24"/>
          <w:szCs w:val="24"/>
        </w:rPr>
      </w:pPr>
      <w:r w:rsidRPr="009E2114">
        <w:rPr>
          <w:rFonts w:ascii="Times New Roman" w:hAnsi="Times New Roman" w:cs="Times New Roman"/>
          <w:b/>
          <w:color w:val="C00000"/>
          <w:sz w:val="24"/>
          <w:szCs w:val="24"/>
        </w:rPr>
        <w:lastRenderedPageBreak/>
        <w:t xml:space="preserve">Динамика частоты регистрации некоторых редких видов Красной книги </w:t>
      </w:r>
    </w:p>
    <w:p w:rsidR="009C48AE" w:rsidRDefault="009E2114" w:rsidP="009E2114">
      <w:pPr>
        <w:spacing w:after="0"/>
        <w:jc w:val="center"/>
        <w:rPr>
          <w:rFonts w:ascii="Times New Roman" w:hAnsi="Times New Roman" w:cs="Times New Roman"/>
          <w:b/>
          <w:color w:val="C00000"/>
          <w:sz w:val="24"/>
          <w:szCs w:val="24"/>
        </w:rPr>
      </w:pPr>
      <w:r w:rsidRPr="009E2114">
        <w:rPr>
          <w:rFonts w:ascii="Times New Roman" w:hAnsi="Times New Roman" w:cs="Times New Roman"/>
          <w:b/>
          <w:color w:val="C00000"/>
          <w:sz w:val="24"/>
          <w:szCs w:val="24"/>
        </w:rPr>
        <w:t>Калужской области в Перемышльском районе</w:t>
      </w:r>
    </w:p>
    <w:p w:rsidR="002E4C17" w:rsidRPr="002E4C17" w:rsidRDefault="002E4C17" w:rsidP="002E4C17">
      <w:pPr>
        <w:jc w:val="center"/>
        <w:rPr>
          <w:rFonts w:ascii="Times New Roman" w:hAnsi="Times New Roman" w:cs="Times New Roman"/>
          <w:b/>
          <w:color w:val="0000FF"/>
          <w:sz w:val="24"/>
          <w:szCs w:val="24"/>
        </w:rPr>
      </w:pPr>
      <w:r w:rsidRPr="002E4C17">
        <w:rPr>
          <w:rFonts w:ascii="Times New Roman" w:hAnsi="Times New Roman" w:cs="Times New Roman"/>
          <w:b/>
          <w:color w:val="0000FF"/>
          <w:sz w:val="24"/>
          <w:szCs w:val="24"/>
        </w:rPr>
        <w:t>Большая белая цапля (Egretta alba Linnaeus)</w:t>
      </w:r>
    </w:p>
    <w:p w:rsidR="00A02D3F" w:rsidRDefault="002E4C17" w:rsidP="009E2114">
      <w:pPr>
        <w:tabs>
          <w:tab w:val="left" w:pos="3790"/>
        </w:tabs>
        <w:jc w:val="center"/>
        <w:rPr>
          <w:rFonts w:ascii="Times New Roman" w:hAnsi="Times New Roman" w:cs="Times New Roman"/>
          <w:b/>
          <w:color w:val="C00000"/>
          <w:sz w:val="24"/>
          <w:szCs w:val="24"/>
        </w:rPr>
      </w:pPr>
      <w:r w:rsidRPr="002E4C17">
        <w:rPr>
          <w:rFonts w:ascii="Times New Roman" w:hAnsi="Times New Roman" w:cs="Times New Roman"/>
          <w:b/>
          <w:noProof/>
          <w:color w:val="C00000"/>
          <w:sz w:val="24"/>
          <w:szCs w:val="24"/>
        </w:rPr>
        <w:drawing>
          <wp:inline distT="0" distB="0" distL="0" distR="0">
            <wp:extent cx="4159250" cy="3060700"/>
            <wp:effectExtent l="19050" t="0" r="12700" b="6350"/>
            <wp:docPr id="59" name="Диаграмма 56"/>
            <wp:cNvGraphicFramePr/>
            <a:graphic xmlns:a="http://schemas.openxmlformats.org/drawingml/2006/main">
              <a:graphicData uri="http://schemas.openxmlformats.org/drawingml/2006/chart">
                <c:chart xmlns:c="http://schemas.openxmlformats.org/drawingml/2006/chart" xmlns:r="http://schemas.openxmlformats.org/officeDocument/2006/relationships" r:id="rId91"/>
              </a:graphicData>
            </a:graphic>
          </wp:inline>
        </w:drawing>
      </w:r>
    </w:p>
    <w:p w:rsidR="00A02D3F" w:rsidRPr="00A02D3F" w:rsidRDefault="00A02D3F" w:rsidP="00A02D3F">
      <w:pPr>
        <w:jc w:val="center"/>
        <w:rPr>
          <w:rFonts w:ascii="Times New Roman" w:hAnsi="Times New Roman" w:cs="Times New Roman"/>
          <w:b/>
          <w:color w:val="0000FF"/>
          <w:sz w:val="24"/>
          <w:szCs w:val="24"/>
          <w:lang w:val="en-US"/>
        </w:rPr>
      </w:pPr>
      <w:r w:rsidRPr="00A02D3F">
        <w:rPr>
          <w:rFonts w:ascii="Times New Roman" w:hAnsi="Times New Roman" w:cs="Times New Roman"/>
          <w:b/>
          <w:color w:val="0000FF"/>
          <w:sz w:val="24"/>
          <w:szCs w:val="24"/>
        </w:rPr>
        <w:t>Чёрный</w:t>
      </w:r>
      <w:r w:rsidRPr="00A02D3F">
        <w:rPr>
          <w:rFonts w:ascii="Times New Roman" w:hAnsi="Times New Roman" w:cs="Times New Roman"/>
          <w:b/>
          <w:color w:val="0000FF"/>
          <w:sz w:val="24"/>
          <w:szCs w:val="24"/>
          <w:lang w:val="en-US"/>
        </w:rPr>
        <w:t xml:space="preserve"> </w:t>
      </w:r>
      <w:r w:rsidRPr="00A02D3F">
        <w:rPr>
          <w:rFonts w:ascii="Times New Roman" w:hAnsi="Times New Roman" w:cs="Times New Roman"/>
          <w:b/>
          <w:color w:val="0000FF"/>
          <w:sz w:val="24"/>
          <w:szCs w:val="24"/>
        </w:rPr>
        <w:t>аист</w:t>
      </w:r>
      <w:r w:rsidRPr="00A02D3F">
        <w:rPr>
          <w:rFonts w:ascii="Times New Roman" w:hAnsi="Times New Roman" w:cs="Times New Roman"/>
          <w:b/>
          <w:color w:val="0000FF"/>
          <w:sz w:val="24"/>
          <w:szCs w:val="24"/>
          <w:lang w:val="en-US"/>
        </w:rPr>
        <w:t xml:space="preserve">   (Ciconia nigra Linnaeus)</w:t>
      </w:r>
    </w:p>
    <w:p w:rsidR="00A02D3F" w:rsidRDefault="00A02D3F" w:rsidP="00A02D3F">
      <w:pPr>
        <w:jc w:val="center"/>
        <w:rPr>
          <w:rFonts w:ascii="Times New Roman" w:hAnsi="Times New Roman" w:cs="Times New Roman"/>
          <w:sz w:val="24"/>
          <w:szCs w:val="24"/>
        </w:rPr>
      </w:pPr>
      <w:r w:rsidRPr="00A02D3F">
        <w:rPr>
          <w:rFonts w:ascii="Times New Roman" w:hAnsi="Times New Roman" w:cs="Times New Roman"/>
          <w:noProof/>
          <w:sz w:val="24"/>
          <w:szCs w:val="24"/>
        </w:rPr>
        <w:drawing>
          <wp:inline distT="0" distB="0" distL="0" distR="0">
            <wp:extent cx="4159250" cy="3060700"/>
            <wp:effectExtent l="19050" t="0" r="12700" b="6350"/>
            <wp:docPr id="60" name="Диаграмма 56"/>
            <wp:cNvGraphicFramePr/>
            <a:graphic xmlns:a="http://schemas.openxmlformats.org/drawingml/2006/main">
              <a:graphicData uri="http://schemas.openxmlformats.org/drawingml/2006/chart">
                <c:chart xmlns:c="http://schemas.openxmlformats.org/drawingml/2006/chart" xmlns:r="http://schemas.openxmlformats.org/officeDocument/2006/relationships" r:id="rId92"/>
              </a:graphicData>
            </a:graphic>
          </wp:inline>
        </w:drawing>
      </w:r>
    </w:p>
    <w:p w:rsidR="00A02D3F" w:rsidRDefault="00A02D3F" w:rsidP="00A02D3F">
      <w:pPr>
        <w:rPr>
          <w:rFonts w:ascii="Times New Roman" w:hAnsi="Times New Roman" w:cs="Times New Roman"/>
          <w:sz w:val="24"/>
          <w:szCs w:val="24"/>
        </w:rPr>
      </w:pPr>
    </w:p>
    <w:p w:rsidR="00A02D3F" w:rsidRDefault="00A02D3F" w:rsidP="00A02D3F">
      <w:pPr>
        <w:tabs>
          <w:tab w:val="left" w:pos="5360"/>
        </w:tabs>
        <w:rPr>
          <w:rFonts w:ascii="Times New Roman" w:hAnsi="Times New Roman" w:cs="Times New Roman"/>
          <w:sz w:val="24"/>
          <w:szCs w:val="24"/>
        </w:rPr>
      </w:pPr>
      <w:r>
        <w:rPr>
          <w:rFonts w:ascii="Times New Roman" w:hAnsi="Times New Roman" w:cs="Times New Roman"/>
          <w:sz w:val="24"/>
          <w:szCs w:val="24"/>
        </w:rPr>
        <w:tab/>
      </w:r>
    </w:p>
    <w:p w:rsidR="00A02D3F" w:rsidRDefault="00A02D3F" w:rsidP="00A02D3F">
      <w:pPr>
        <w:tabs>
          <w:tab w:val="left" w:pos="5360"/>
        </w:tabs>
        <w:rPr>
          <w:rFonts w:ascii="Times New Roman" w:hAnsi="Times New Roman" w:cs="Times New Roman"/>
          <w:sz w:val="24"/>
          <w:szCs w:val="24"/>
        </w:rPr>
      </w:pPr>
    </w:p>
    <w:p w:rsidR="00A02D3F" w:rsidRDefault="00A02D3F" w:rsidP="00A02D3F">
      <w:pPr>
        <w:rPr>
          <w:rFonts w:ascii="Times New Roman" w:hAnsi="Times New Roman" w:cs="Times New Roman"/>
          <w:sz w:val="24"/>
          <w:szCs w:val="24"/>
        </w:rPr>
      </w:pPr>
    </w:p>
    <w:p w:rsidR="00A02D3F" w:rsidRDefault="00A02D3F" w:rsidP="00A02D3F">
      <w:pPr>
        <w:rPr>
          <w:rFonts w:ascii="Times New Roman" w:hAnsi="Times New Roman" w:cs="Times New Roman"/>
          <w:sz w:val="24"/>
          <w:szCs w:val="24"/>
        </w:rPr>
      </w:pPr>
    </w:p>
    <w:p w:rsidR="00A02D3F" w:rsidRPr="00A02D3F" w:rsidRDefault="00A02D3F" w:rsidP="00A02D3F">
      <w:pPr>
        <w:jc w:val="center"/>
        <w:rPr>
          <w:rFonts w:ascii="Times New Roman" w:hAnsi="Times New Roman" w:cs="Times New Roman"/>
          <w:b/>
          <w:color w:val="0000FF"/>
          <w:sz w:val="24"/>
          <w:szCs w:val="24"/>
          <w:lang w:val="en-US"/>
        </w:rPr>
      </w:pPr>
      <w:r w:rsidRPr="00A02D3F">
        <w:rPr>
          <w:rFonts w:ascii="Times New Roman" w:hAnsi="Times New Roman" w:cs="Times New Roman"/>
          <w:b/>
          <w:color w:val="0000FF"/>
          <w:sz w:val="24"/>
          <w:szCs w:val="24"/>
        </w:rPr>
        <w:lastRenderedPageBreak/>
        <w:t>Белый</w:t>
      </w:r>
      <w:r w:rsidRPr="00A02D3F">
        <w:rPr>
          <w:rFonts w:ascii="Times New Roman" w:hAnsi="Times New Roman" w:cs="Times New Roman"/>
          <w:b/>
          <w:color w:val="0000FF"/>
          <w:sz w:val="24"/>
          <w:szCs w:val="24"/>
          <w:lang w:val="en-US"/>
        </w:rPr>
        <w:t xml:space="preserve"> </w:t>
      </w:r>
      <w:r w:rsidRPr="00A02D3F">
        <w:rPr>
          <w:rFonts w:ascii="Times New Roman" w:hAnsi="Times New Roman" w:cs="Times New Roman"/>
          <w:b/>
          <w:color w:val="0000FF"/>
          <w:sz w:val="24"/>
          <w:szCs w:val="24"/>
        </w:rPr>
        <w:t>аист</w:t>
      </w:r>
      <w:r w:rsidRPr="00A02D3F">
        <w:rPr>
          <w:rFonts w:ascii="Times New Roman" w:hAnsi="Times New Roman" w:cs="Times New Roman"/>
          <w:b/>
          <w:color w:val="0000FF"/>
          <w:sz w:val="24"/>
          <w:szCs w:val="24"/>
          <w:lang w:val="en-US"/>
        </w:rPr>
        <w:t xml:space="preserve"> (Ciconia ciconia Linnaeus)</w:t>
      </w:r>
    </w:p>
    <w:p w:rsidR="00A02D3F" w:rsidRDefault="00A02D3F" w:rsidP="00A02D3F">
      <w:pPr>
        <w:jc w:val="center"/>
        <w:rPr>
          <w:rFonts w:ascii="Times New Roman" w:hAnsi="Times New Roman" w:cs="Times New Roman"/>
          <w:sz w:val="24"/>
          <w:szCs w:val="24"/>
        </w:rPr>
      </w:pPr>
      <w:r w:rsidRPr="00A02D3F">
        <w:rPr>
          <w:rFonts w:ascii="Times New Roman" w:hAnsi="Times New Roman" w:cs="Times New Roman"/>
          <w:noProof/>
          <w:sz w:val="24"/>
          <w:szCs w:val="24"/>
        </w:rPr>
        <w:drawing>
          <wp:inline distT="0" distB="0" distL="0" distR="0">
            <wp:extent cx="4159250" cy="3060700"/>
            <wp:effectExtent l="19050" t="0" r="12700" b="6350"/>
            <wp:docPr id="61" name="Диаграмма 56"/>
            <wp:cNvGraphicFramePr/>
            <a:graphic xmlns:a="http://schemas.openxmlformats.org/drawingml/2006/main">
              <a:graphicData uri="http://schemas.openxmlformats.org/drawingml/2006/chart">
                <c:chart xmlns:c="http://schemas.openxmlformats.org/drawingml/2006/chart" xmlns:r="http://schemas.openxmlformats.org/officeDocument/2006/relationships" r:id="rId93"/>
              </a:graphicData>
            </a:graphic>
          </wp:inline>
        </w:drawing>
      </w:r>
    </w:p>
    <w:p w:rsidR="00A02D3F" w:rsidRPr="007839B0" w:rsidRDefault="007839B0" w:rsidP="007839B0">
      <w:pPr>
        <w:jc w:val="center"/>
        <w:rPr>
          <w:rFonts w:ascii="Times New Roman" w:hAnsi="Times New Roman" w:cs="Times New Roman"/>
          <w:b/>
          <w:color w:val="0000FF"/>
          <w:sz w:val="24"/>
          <w:szCs w:val="24"/>
        </w:rPr>
      </w:pPr>
      <w:r w:rsidRPr="007839B0">
        <w:rPr>
          <w:rFonts w:ascii="Times New Roman" w:hAnsi="Times New Roman" w:cs="Times New Roman"/>
          <w:b/>
          <w:color w:val="0000FF"/>
          <w:sz w:val="24"/>
          <w:szCs w:val="24"/>
        </w:rPr>
        <w:t>Серый журавль (Grus grus Linnaeus)</w:t>
      </w:r>
    </w:p>
    <w:p w:rsidR="007839B0" w:rsidRDefault="00A02D3F" w:rsidP="00A02D3F">
      <w:pPr>
        <w:jc w:val="center"/>
        <w:rPr>
          <w:rFonts w:ascii="Times New Roman" w:hAnsi="Times New Roman" w:cs="Times New Roman"/>
          <w:sz w:val="24"/>
          <w:szCs w:val="24"/>
        </w:rPr>
      </w:pPr>
      <w:r w:rsidRPr="00A02D3F">
        <w:rPr>
          <w:rFonts w:ascii="Times New Roman" w:hAnsi="Times New Roman" w:cs="Times New Roman"/>
          <w:noProof/>
          <w:sz w:val="24"/>
          <w:szCs w:val="24"/>
        </w:rPr>
        <w:drawing>
          <wp:inline distT="0" distB="0" distL="0" distR="0">
            <wp:extent cx="4159250" cy="3060700"/>
            <wp:effectExtent l="19050" t="0" r="12700" b="6350"/>
            <wp:docPr id="62" name="Диаграмма 56"/>
            <wp:cNvGraphicFramePr/>
            <a:graphic xmlns:a="http://schemas.openxmlformats.org/drawingml/2006/main">
              <a:graphicData uri="http://schemas.openxmlformats.org/drawingml/2006/chart">
                <c:chart xmlns:c="http://schemas.openxmlformats.org/drawingml/2006/chart" xmlns:r="http://schemas.openxmlformats.org/officeDocument/2006/relationships" r:id="rId94"/>
              </a:graphicData>
            </a:graphic>
          </wp:inline>
        </w:drawing>
      </w:r>
    </w:p>
    <w:p w:rsidR="007839B0" w:rsidRDefault="007839B0" w:rsidP="007839B0">
      <w:pPr>
        <w:rPr>
          <w:rFonts w:ascii="Times New Roman" w:hAnsi="Times New Roman" w:cs="Times New Roman"/>
          <w:sz w:val="24"/>
          <w:szCs w:val="24"/>
        </w:rPr>
      </w:pPr>
    </w:p>
    <w:p w:rsidR="007839B0" w:rsidRDefault="007839B0" w:rsidP="007839B0">
      <w:pPr>
        <w:rPr>
          <w:rFonts w:ascii="Times New Roman" w:hAnsi="Times New Roman" w:cs="Times New Roman"/>
          <w:sz w:val="24"/>
          <w:szCs w:val="24"/>
        </w:rPr>
      </w:pPr>
    </w:p>
    <w:p w:rsidR="007839B0" w:rsidRDefault="007839B0" w:rsidP="007839B0">
      <w:pPr>
        <w:rPr>
          <w:rFonts w:ascii="Times New Roman" w:hAnsi="Times New Roman" w:cs="Times New Roman"/>
          <w:sz w:val="24"/>
          <w:szCs w:val="24"/>
        </w:rPr>
      </w:pPr>
    </w:p>
    <w:p w:rsidR="007839B0" w:rsidRDefault="007839B0" w:rsidP="007839B0">
      <w:pPr>
        <w:rPr>
          <w:rFonts w:ascii="Times New Roman" w:hAnsi="Times New Roman" w:cs="Times New Roman"/>
          <w:sz w:val="24"/>
          <w:szCs w:val="24"/>
        </w:rPr>
      </w:pPr>
    </w:p>
    <w:p w:rsidR="007839B0" w:rsidRDefault="007839B0" w:rsidP="007839B0">
      <w:pPr>
        <w:rPr>
          <w:rFonts w:ascii="Times New Roman" w:hAnsi="Times New Roman" w:cs="Times New Roman"/>
          <w:sz w:val="24"/>
          <w:szCs w:val="24"/>
        </w:rPr>
      </w:pPr>
    </w:p>
    <w:p w:rsidR="007839B0" w:rsidRDefault="007839B0" w:rsidP="007839B0">
      <w:pPr>
        <w:rPr>
          <w:rFonts w:ascii="Times New Roman" w:hAnsi="Times New Roman" w:cs="Times New Roman"/>
          <w:sz w:val="24"/>
          <w:szCs w:val="24"/>
        </w:rPr>
      </w:pPr>
    </w:p>
    <w:p w:rsidR="007839B0" w:rsidRPr="007839B0" w:rsidRDefault="007839B0" w:rsidP="007839B0">
      <w:pPr>
        <w:jc w:val="center"/>
        <w:rPr>
          <w:rFonts w:ascii="Times New Roman" w:hAnsi="Times New Roman" w:cs="Times New Roman"/>
          <w:b/>
          <w:color w:val="0000FF"/>
          <w:sz w:val="24"/>
          <w:szCs w:val="24"/>
          <w:lang w:val="en-US"/>
        </w:rPr>
      </w:pPr>
      <w:r w:rsidRPr="007839B0">
        <w:rPr>
          <w:rFonts w:ascii="Times New Roman" w:hAnsi="Times New Roman" w:cs="Times New Roman"/>
          <w:b/>
          <w:color w:val="0000FF"/>
          <w:sz w:val="24"/>
          <w:szCs w:val="24"/>
        </w:rPr>
        <w:lastRenderedPageBreak/>
        <w:t>Выпь</w:t>
      </w:r>
      <w:r w:rsidRPr="007839B0">
        <w:rPr>
          <w:rFonts w:ascii="Times New Roman" w:hAnsi="Times New Roman" w:cs="Times New Roman"/>
          <w:b/>
          <w:color w:val="0000FF"/>
          <w:sz w:val="24"/>
          <w:szCs w:val="24"/>
          <w:lang w:val="en-US"/>
        </w:rPr>
        <w:t xml:space="preserve"> </w:t>
      </w:r>
      <w:r w:rsidRPr="007839B0">
        <w:rPr>
          <w:rFonts w:ascii="Times New Roman" w:hAnsi="Times New Roman" w:cs="Times New Roman"/>
          <w:b/>
          <w:color w:val="0000FF"/>
          <w:sz w:val="24"/>
          <w:szCs w:val="24"/>
        </w:rPr>
        <w:t>малая</w:t>
      </w:r>
      <w:r w:rsidRPr="007839B0">
        <w:rPr>
          <w:rFonts w:ascii="Times New Roman" w:hAnsi="Times New Roman" w:cs="Times New Roman"/>
          <w:b/>
          <w:color w:val="0000FF"/>
          <w:sz w:val="24"/>
          <w:szCs w:val="24"/>
          <w:lang w:val="en-US"/>
        </w:rPr>
        <w:t xml:space="preserve"> (Ixobrychus minutus Linnaeus)</w:t>
      </w:r>
    </w:p>
    <w:p w:rsidR="007839B0" w:rsidRDefault="007839B0" w:rsidP="007839B0">
      <w:pPr>
        <w:jc w:val="center"/>
        <w:rPr>
          <w:rFonts w:ascii="Times New Roman" w:hAnsi="Times New Roman" w:cs="Times New Roman"/>
          <w:sz w:val="24"/>
          <w:szCs w:val="24"/>
        </w:rPr>
      </w:pPr>
      <w:r w:rsidRPr="007839B0">
        <w:rPr>
          <w:rFonts w:ascii="Times New Roman" w:hAnsi="Times New Roman" w:cs="Times New Roman"/>
          <w:noProof/>
          <w:sz w:val="24"/>
          <w:szCs w:val="24"/>
        </w:rPr>
        <w:drawing>
          <wp:inline distT="0" distB="0" distL="0" distR="0">
            <wp:extent cx="4159250" cy="3060700"/>
            <wp:effectExtent l="19050" t="0" r="12700" b="6350"/>
            <wp:docPr id="63" name="Диаграмма 56"/>
            <wp:cNvGraphicFramePr/>
            <a:graphic xmlns:a="http://schemas.openxmlformats.org/drawingml/2006/main">
              <a:graphicData uri="http://schemas.openxmlformats.org/drawingml/2006/chart">
                <c:chart xmlns:c="http://schemas.openxmlformats.org/drawingml/2006/chart" xmlns:r="http://schemas.openxmlformats.org/officeDocument/2006/relationships" r:id="rId95"/>
              </a:graphicData>
            </a:graphic>
          </wp:inline>
        </w:drawing>
      </w:r>
    </w:p>
    <w:p w:rsidR="007839B0" w:rsidRPr="007839B0" w:rsidRDefault="007839B0" w:rsidP="007839B0">
      <w:pPr>
        <w:jc w:val="center"/>
        <w:rPr>
          <w:rFonts w:ascii="Times New Roman" w:hAnsi="Times New Roman" w:cs="Times New Roman"/>
          <w:b/>
          <w:color w:val="0000FF"/>
          <w:sz w:val="24"/>
          <w:szCs w:val="24"/>
        </w:rPr>
      </w:pPr>
      <w:r w:rsidRPr="007839B0">
        <w:rPr>
          <w:rFonts w:ascii="Times New Roman" w:hAnsi="Times New Roman" w:cs="Times New Roman"/>
          <w:b/>
          <w:color w:val="0000FF"/>
          <w:sz w:val="24"/>
          <w:szCs w:val="24"/>
        </w:rPr>
        <w:t>Лебедь- шипун (</w:t>
      </w:r>
      <w:r w:rsidRPr="007839B0">
        <w:rPr>
          <w:rFonts w:ascii="Times New Roman" w:hAnsi="Times New Roman" w:cs="Times New Roman"/>
          <w:b/>
          <w:color w:val="0000FF"/>
          <w:sz w:val="24"/>
          <w:szCs w:val="24"/>
          <w:lang w:val="en-US"/>
        </w:rPr>
        <w:t>Cygnus</w:t>
      </w:r>
      <w:r w:rsidRPr="007839B0">
        <w:rPr>
          <w:rFonts w:ascii="Times New Roman" w:hAnsi="Times New Roman" w:cs="Times New Roman"/>
          <w:b/>
          <w:color w:val="0000FF"/>
          <w:sz w:val="24"/>
          <w:szCs w:val="24"/>
        </w:rPr>
        <w:t xml:space="preserve"> </w:t>
      </w:r>
      <w:r w:rsidRPr="007839B0">
        <w:rPr>
          <w:rFonts w:ascii="Times New Roman" w:hAnsi="Times New Roman" w:cs="Times New Roman"/>
          <w:b/>
          <w:color w:val="0000FF"/>
          <w:sz w:val="24"/>
          <w:szCs w:val="24"/>
          <w:lang w:val="en-US"/>
        </w:rPr>
        <w:t>olor</w:t>
      </w:r>
      <w:r w:rsidRPr="007839B0">
        <w:rPr>
          <w:rFonts w:ascii="Times New Roman" w:hAnsi="Times New Roman" w:cs="Times New Roman"/>
          <w:b/>
          <w:color w:val="0000FF"/>
          <w:sz w:val="24"/>
          <w:szCs w:val="24"/>
        </w:rPr>
        <w:t>)</w:t>
      </w:r>
    </w:p>
    <w:p w:rsidR="007839B0" w:rsidRDefault="007839B0" w:rsidP="007839B0">
      <w:pPr>
        <w:jc w:val="center"/>
        <w:rPr>
          <w:rFonts w:ascii="Times New Roman" w:hAnsi="Times New Roman" w:cs="Times New Roman"/>
          <w:sz w:val="24"/>
          <w:szCs w:val="24"/>
        </w:rPr>
      </w:pPr>
      <w:r w:rsidRPr="007839B0">
        <w:rPr>
          <w:rFonts w:ascii="Times New Roman" w:hAnsi="Times New Roman" w:cs="Times New Roman"/>
          <w:noProof/>
          <w:sz w:val="24"/>
          <w:szCs w:val="24"/>
        </w:rPr>
        <w:drawing>
          <wp:inline distT="0" distB="0" distL="0" distR="0">
            <wp:extent cx="4159250" cy="3060700"/>
            <wp:effectExtent l="19050" t="0" r="12700" b="6350"/>
            <wp:docPr id="64" name="Диаграмма 56"/>
            <wp:cNvGraphicFramePr/>
            <a:graphic xmlns:a="http://schemas.openxmlformats.org/drawingml/2006/main">
              <a:graphicData uri="http://schemas.openxmlformats.org/drawingml/2006/chart">
                <c:chart xmlns:c="http://schemas.openxmlformats.org/drawingml/2006/chart" xmlns:r="http://schemas.openxmlformats.org/officeDocument/2006/relationships" r:id="rId96"/>
              </a:graphicData>
            </a:graphic>
          </wp:inline>
        </w:drawing>
      </w:r>
    </w:p>
    <w:p w:rsidR="007839B0" w:rsidRPr="007839B0" w:rsidRDefault="007839B0" w:rsidP="007839B0">
      <w:pPr>
        <w:rPr>
          <w:rFonts w:ascii="Times New Roman" w:hAnsi="Times New Roman" w:cs="Times New Roman"/>
          <w:sz w:val="24"/>
          <w:szCs w:val="24"/>
        </w:rPr>
      </w:pPr>
    </w:p>
    <w:p w:rsidR="007839B0" w:rsidRPr="007839B0" w:rsidRDefault="007839B0" w:rsidP="007839B0">
      <w:pPr>
        <w:rPr>
          <w:rFonts w:ascii="Times New Roman" w:hAnsi="Times New Roman" w:cs="Times New Roman"/>
          <w:sz w:val="24"/>
          <w:szCs w:val="24"/>
        </w:rPr>
      </w:pPr>
    </w:p>
    <w:p w:rsidR="007839B0" w:rsidRDefault="007839B0" w:rsidP="007839B0">
      <w:pPr>
        <w:rPr>
          <w:rFonts w:ascii="Times New Roman" w:hAnsi="Times New Roman" w:cs="Times New Roman"/>
          <w:sz w:val="24"/>
          <w:szCs w:val="24"/>
        </w:rPr>
      </w:pPr>
    </w:p>
    <w:p w:rsidR="007839B0" w:rsidRDefault="007839B0" w:rsidP="007839B0">
      <w:pPr>
        <w:jc w:val="center"/>
        <w:rPr>
          <w:rFonts w:ascii="Times New Roman" w:hAnsi="Times New Roman" w:cs="Times New Roman"/>
          <w:sz w:val="24"/>
          <w:szCs w:val="24"/>
        </w:rPr>
      </w:pPr>
    </w:p>
    <w:p w:rsidR="007839B0" w:rsidRDefault="007839B0" w:rsidP="007839B0">
      <w:pPr>
        <w:jc w:val="center"/>
        <w:rPr>
          <w:rFonts w:ascii="Times New Roman" w:hAnsi="Times New Roman" w:cs="Times New Roman"/>
          <w:sz w:val="24"/>
          <w:szCs w:val="24"/>
        </w:rPr>
      </w:pPr>
    </w:p>
    <w:p w:rsidR="007839B0" w:rsidRDefault="007839B0" w:rsidP="007839B0">
      <w:pPr>
        <w:jc w:val="center"/>
        <w:rPr>
          <w:rFonts w:ascii="Times New Roman" w:hAnsi="Times New Roman" w:cs="Times New Roman"/>
          <w:sz w:val="24"/>
          <w:szCs w:val="24"/>
        </w:rPr>
      </w:pPr>
    </w:p>
    <w:p w:rsidR="007839B0" w:rsidRPr="007839B0" w:rsidRDefault="007839B0" w:rsidP="007839B0">
      <w:pPr>
        <w:jc w:val="center"/>
        <w:rPr>
          <w:rFonts w:ascii="Times New Roman" w:hAnsi="Times New Roman" w:cs="Times New Roman"/>
          <w:b/>
          <w:color w:val="0000FF"/>
          <w:sz w:val="24"/>
          <w:szCs w:val="24"/>
          <w:lang w:val="en-US"/>
        </w:rPr>
      </w:pPr>
      <w:r w:rsidRPr="007839B0">
        <w:rPr>
          <w:rFonts w:ascii="Times New Roman" w:hAnsi="Times New Roman" w:cs="Times New Roman"/>
          <w:b/>
          <w:color w:val="0000FF"/>
          <w:sz w:val="24"/>
          <w:szCs w:val="24"/>
        </w:rPr>
        <w:lastRenderedPageBreak/>
        <w:t>Золотистая</w:t>
      </w:r>
      <w:r w:rsidRPr="007839B0">
        <w:rPr>
          <w:rFonts w:ascii="Times New Roman" w:hAnsi="Times New Roman" w:cs="Times New Roman"/>
          <w:b/>
          <w:color w:val="0000FF"/>
          <w:sz w:val="24"/>
          <w:szCs w:val="24"/>
          <w:lang w:val="en-US"/>
        </w:rPr>
        <w:t xml:space="preserve"> </w:t>
      </w:r>
      <w:r w:rsidRPr="007839B0">
        <w:rPr>
          <w:rFonts w:ascii="Times New Roman" w:hAnsi="Times New Roman" w:cs="Times New Roman"/>
          <w:b/>
          <w:color w:val="0000FF"/>
          <w:sz w:val="24"/>
          <w:szCs w:val="24"/>
        </w:rPr>
        <w:t>щурка</w:t>
      </w:r>
      <w:r w:rsidRPr="007839B0">
        <w:rPr>
          <w:rFonts w:ascii="Times New Roman" w:hAnsi="Times New Roman" w:cs="Times New Roman"/>
          <w:b/>
          <w:color w:val="0000FF"/>
          <w:sz w:val="24"/>
          <w:szCs w:val="24"/>
          <w:lang w:val="en-US"/>
        </w:rPr>
        <w:t xml:space="preserve"> (Merops apiaster Linnaeus)</w:t>
      </w:r>
    </w:p>
    <w:p w:rsidR="008E0A10" w:rsidRDefault="007839B0" w:rsidP="007839B0">
      <w:pPr>
        <w:jc w:val="center"/>
        <w:rPr>
          <w:rFonts w:ascii="Times New Roman" w:hAnsi="Times New Roman" w:cs="Times New Roman"/>
          <w:sz w:val="24"/>
          <w:szCs w:val="24"/>
        </w:rPr>
      </w:pPr>
      <w:r w:rsidRPr="007839B0">
        <w:rPr>
          <w:rFonts w:ascii="Times New Roman" w:hAnsi="Times New Roman" w:cs="Times New Roman"/>
          <w:noProof/>
          <w:sz w:val="24"/>
          <w:szCs w:val="24"/>
        </w:rPr>
        <w:drawing>
          <wp:inline distT="0" distB="0" distL="0" distR="0">
            <wp:extent cx="4159250" cy="3060700"/>
            <wp:effectExtent l="19050" t="0" r="12700" b="6350"/>
            <wp:docPr id="65" name="Диаграмма 56"/>
            <wp:cNvGraphicFramePr/>
            <a:graphic xmlns:a="http://schemas.openxmlformats.org/drawingml/2006/main">
              <a:graphicData uri="http://schemas.openxmlformats.org/drawingml/2006/chart">
                <c:chart xmlns:c="http://schemas.openxmlformats.org/drawingml/2006/chart" xmlns:r="http://schemas.openxmlformats.org/officeDocument/2006/relationships" r:id="rId97"/>
              </a:graphicData>
            </a:graphic>
          </wp:inline>
        </w:drawing>
      </w:r>
    </w:p>
    <w:p w:rsidR="008E0A10" w:rsidRPr="008E0A10" w:rsidRDefault="008E0A10" w:rsidP="008E0A10">
      <w:pPr>
        <w:jc w:val="center"/>
        <w:rPr>
          <w:rFonts w:ascii="Times New Roman" w:hAnsi="Times New Roman" w:cs="Times New Roman"/>
          <w:b/>
          <w:color w:val="0000FF"/>
          <w:sz w:val="24"/>
          <w:szCs w:val="24"/>
        </w:rPr>
      </w:pPr>
      <w:r w:rsidRPr="008E0A10">
        <w:rPr>
          <w:rFonts w:ascii="Times New Roman" w:hAnsi="Times New Roman" w:cs="Times New Roman"/>
          <w:b/>
          <w:color w:val="0000FF"/>
          <w:sz w:val="24"/>
          <w:szCs w:val="24"/>
        </w:rPr>
        <w:t>Удод (Upupa epops Linnaeus)</w:t>
      </w:r>
    </w:p>
    <w:p w:rsidR="00C25C9F" w:rsidRDefault="008E0A10" w:rsidP="008E0A10">
      <w:pPr>
        <w:jc w:val="center"/>
        <w:rPr>
          <w:rFonts w:ascii="Times New Roman" w:hAnsi="Times New Roman" w:cs="Times New Roman"/>
          <w:sz w:val="24"/>
          <w:szCs w:val="24"/>
        </w:rPr>
      </w:pPr>
      <w:r w:rsidRPr="008E0A10">
        <w:rPr>
          <w:rFonts w:ascii="Times New Roman" w:hAnsi="Times New Roman" w:cs="Times New Roman"/>
          <w:noProof/>
          <w:sz w:val="24"/>
          <w:szCs w:val="24"/>
        </w:rPr>
        <w:drawing>
          <wp:inline distT="0" distB="0" distL="0" distR="0">
            <wp:extent cx="4159250" cy="3060700"/>
            <wp:effectExtent l="19050" t="0" r="12700" b="6350"/>
            <wp:docPr id="66" name="Диаграмма 56"/>
            <wp:cNvGraphicFramePr/>
            <a:graphic xmlns:a="http://schemas.openxmlformats.org/drawingml/2006/main">
              <a:graphicData uri="http://schemas.openxmlformats.org/drawingml/2006/chart">
                <c:chart xmlns:c="http://schemas.openxmlformats.org/drawingml/2006/chart" xmlns:r="http://schemas.openxmlformats.org/officeDocument/2006/relationships" r:id="rId98"/>
              </a:graphicData>
            </a:graphic>
          </wp:inline>
        </w:drawing>
      </w:r>
    </w:p>
    <w:p w:rsidR="00917918" w:rsidRDefault="00917918" w:rsidP="008E0A10">
      <w:pPr>
        <w:jc w:val="center"/>
        <w:rPr>
          <w:rFonts w:ascii="Times New Roman" w:hAnsi="Times New Roman" w:cs="Times New Roman"/>
          <w:sz w:val="24"/>
          <w:szCs w:val="24"/>
        </w:rPr>
      </w:pPr>
    </w:p>
    <w:p w:rsidR="00917918" w:rsidRDefault="00917918" w:rsidP="008E0A10">
      <w:pPr>
        <w:jc w:val="center"/>
        <w:rPr>
          <w:rFonts w:ascii="Times New Roman" w:hAnsi="Times New Roman" w:cs="Times New Roman"/>
          <w:sz w:val="24"/>
          <w:szCs w:val="24"/>
        </w:rPr>
      </w:pPr>
    </w:p>
    <w:p w:rsidR="00917918" w:rsidRDefault="00917918" w:rsidP="008E0A10">
      <w:pPr>
        <w:jc w:val="center"/>
        <w:rPr>
          <w:rFonts w:ascii="Times New Roman" w:hAnsi="Times New Roman" w:cs="Times New Roman"/>
          <w:sz w:val="24"/>
          <w:szCs w:val="24"/>
        </w:rPr>
      </w:pPr>
    </w:p>
    <w:p w:rsidR="00917918" w:rsidRDefault="00917918" w:rsidP="008E0A10">
      <w:pPr>
        <w:jc w:val="center"/>
        <w:rPr>
          <w:rFonts w:ascii="Times New Roman" w:hAnsi="Times New Roman" w:cs="Times New Roman"/>
          <w:sz w:val="24"/>
          <w:szCs w:val="24"/>
        </w:rPr>
      </w:pPr>
    </w:p>
    <w:p w:rsidR="00917918" w:rsidRDefault="00917918" w:rsidP="008E0A10">
      <w:pPr>
        <w:jc w:val="center"/>
        <w:rPr>
          <w:rFonts w:ascii="Times New Roman" w:hAnsi="Times New Roman" w:cs="Times New Roman"/>
          <w:sz w:val="24"/>
          <w:szCs w:val="24"/>
        </w:rPr>
      </w:pPr>
    </w:p>
    <w:p w:rsidR="00917918" w:rsidRDefault="00917918" w:rsidP="008E0A10">
      <w:pPr>
        <w:jc w:val="center"/>
        <w:rPr>
          <w:rFonts w:ascii="Times New Roman" w:hAnsi="Times New Roman" w:cs="Times New Roman"/>
          <w:sz w:val="24"/>
          <w:szCs w:val="24"/>
        </w:rPr>
      </w:pPr>
    </w:p>
    <w:p w:rsidR="00917918" w:rsidRDefault="00917918" w:rsidP="008E0A10">
      <w:pPr>
        <w:jc w:val="center"/>
        <w:rPr>
          <w:rFonts w:ascii="Times New Roman" w:hAnsi="Times New Roman" w:cs="Times New Roman"/>
          <w:b/>
          <w:sz w:val="24"/>
          <w:szCs w:val="24"/>
        </w:rPr>
      </w:pPr>
      <w:r>
        <w:rPr>
          <w:rFonts w:ascii="Times New Roman" w:hAnsi="Times New Roman" w:cs="Times New Roman"/>
          <w:b/>
          <w:noProof/>
          <w:sz w:val="24"/>
          <w:szCs w:val="24"/>
        </w:rPr>
        <w:lastRenderedPageBreak/>
        <w:drawing>
          <wp:anchor distT="0" distB="0" distL="114300" distR="114300" simplePos="0" relativeHeight="251662336" behindDoc="1" locked="0" layoutInCell="1" allowOverlap="1">
            <wp:simplePos x="0" y="0"/>
            <wp:positionH relativeFrom="column">
              <wp:posOffset>284480</wp:posOffset>
            </wp:positionH>
            <wp:positionV relativeFrom="paragraph">
              <wp:posOffset>186055</wp:posOffset>
            </wp:positionV>
            <wp:extent cx="5570220" cy="5398770"/>
            <wp:effectExtent l="19050" t="0" r="0" b="0"/>
            <wp:wrapTight wrapText="bothSides">
              <wp:wrapPolygon edited="0">
                <wp:start x="-74" y="0"/>
                <wp:lineTo x="-74" y="21493"/>
                <wp:lineTo x="21570" y="21493"/>
                <wp:lineTo x="21570" y="0"/>
                <wp:lineTo x="-74" y="0"/>
              </wp:wrapPolygon>
            </wp:wrapTight>
            <wp:docPr id="57" name="Рисунок 2" descr="C:\Users\Перемышль\Desktop\Юдинские чтения 2023\Барылина Ирина\2023-11-01_18-22-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Перемышль\Desktop\Юдинские чтения 2023\Барылина Ирина\2023-11-01_18-22-02.png"/>
                    <pic:cNvPicPr>
                      <a:picLocks noChangeAspect="1" noChangeArrowheads="1"/>
                    </pic:cNvPicPr>
                  </pic:nvPicPr>
                  <pic:blipFill>
                    <a:blip r:embed="rId99"/>
                    <a:srcRect l="4497" r="4405"/>
                    <a:stretch>
                      <a:fillRect/>
                    </a:stretch>
                  </pic:blipFill>
                  <pic:spPr bwMode="auto">
                    <a:xfrm>
                      <a:off x="0" y="0"/>
                      <a:ext cx="5570220" cy="5398770"/>
                    </a:xfrm>
                    <a:prstGeom prst="rect">
                      <a:avLst/>
                    </a:prstGeom>
                    <a:noFill/>
                    <a:ln w="9525">
                      <a:noFill/>
                      <a:miter lim="800000"/>
                      <a:headEnd/>
                      <a:tailEnd/>
                    </a:ln>
                  </pic:spPr>
                </pic:pic>
              </a:graphicData>
            </a:graphic>
          </wp:anchor>
        </w:drawing>
      </w:r>
      <w:r w:rsidRPr="00917918">
        <w:rPr>
          <w:rFonts w:ascii="Times New Roman" w:hAnsi="Times New Roman" w:cs="Times New Roman"/>
          <w:b/>
          <w:sz w:val="24"/>
          <w:szCs w:val="24"/>
        </w:rPr>
        <w:t>ПРИЛОЖЕНИЕ 7.</w:t>
      </w:r>
    </w:p>
    <w:p w:rsidR="00917918" w:rsidRDefault="00917918" w:rsidP="008E0A10">
      <w:pPr>
        <w:jc w:val="center"/>
        <w:rPr>
          <w:rFonts w:ascii="Times New Roman" w:hAnsi="Times New Roman" w:cs="Times New Roman"/>
          <w:b/>
          <w:sz w:val="24"/>
          <w:szCs w:val="24"/>
        </w:rPr>
      </w:pPr>
    </w:p>
    <w:p w:rsidR="00917918" w:rsidRDefault="00917918" w:rsidP="008E0A10">
      <w:pPr>
        <w:jc w:val="center"/>
        <w:rPr>
          <w:rFonts w:ascii="Times New Roman" w:hAnsi="Times New Roman" w:cs="Times New Roman"/>
          <w:b/>
          <w:sz w:val="24"/>
          <w:szCs w:val="24"/>
        </w:rPr>
      </w:pPr>
    </w:p>
    <w:p w:rsidR="00917918" w:rsidRDefault="00917918" w:rsidP="008E0A10">
      <w:pPr>
        <w:jc w:val="center"/>
        <w:rPr>
          <w:rFonts w:ascii="Times New Roman" w:hAnsi="Times New Roman" w:cs="Times New Roman"/>
          <w:b/>
          <w:sz w:val="24"/>
          <w:szCs w:val="24"/>
        </w:rPr>
      </w:pPr>
      <w:r>
        <w:rPr>
          <w:rFonts w:ascii="Times New Roman" w:hAnsi="Times New Roman" w:cs="Times New Roman"/>
          <w:b/>
          <w:sz w:val="24"/>
          <w:szCs w:val="24"/>
        </w:rPr>
        <w:t>Участие во Всероссийских днях учёта птиц.</w:t>
      </w:r>
    </w:p>
    <w:p w:rsidR="00917918" w:rsidRPr="00917918" w:rsidRDefault="00917918" w:rsidP="008E0A10">
      <w:pPr>
        <w:jc w:val="center"/>
        <w:rPr>
          <w:rFonts w:ascii="Times New Roman" w:hAnsi="Times New Roman" w:cs="Times New Roman"/>
          <w:b/>
          <w:sz w:val="24"/>
          <w:szCs w:val="24"/>
        </w:rPr>
      </w:pPr>
      <w:r>
        <w:rPr>
          <w:rFonts w:ascii="Times New Roman" w:hAnsi="Times New Roman" w:cs="Times New Roman"/>
          <w:b/>
          <w:noProof/>
          <w:sz w:val="24"/>
          <w:szCs w:val="24"/>
        </w:rPr>
        <w:drawing>
          <wp:anchor distT="0" distB="0" distL="114300" distR="114300" simplePos="0" relativeHeight="251661312" behindDoc="1" locked="0" layoutInCell="1" allowOverlap="1">
            <wp:simplePos x="0" y="0"/>
            <wp:positionH relativeFrom="column">
              <wp:posOffset>141605</wp:posOffset>
            </wp:positionH>
            <wp:positionV relativeFrom="paragraph">
              <wp:posOffset>233680</wp:posOffset>
            </wp:positionV>
            <wp:extent cx="6389370" cy="3124835"/>
            <wp:effectExtent l="19050" t="0" r="0" b="0"/>
            <wp:wrapTight wrapText="bothSides">
              <wp:wrapPolygon edited="0">
                <wp:start x="-64" y="0"/>
                <wp:lineTo x="-64" y="21464"/>
                <wp:lineTo x="21574" y="21464"/>
                <wp:lineTo x="21574" y="0"/>
                <wp:lineTo x="-64" y="0"/>
              </wp:wrapPolygon>
            </wp:wrapTight>
            <wp:docPr id="55" name="Рисунок 1" descr="C:\Users\Перемышль\Desktop\Юдинские чтения 2023\Барылина Ирина\2023-11-01_18-19-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Перемышль\Desktop\Юдинские чтения 2023\Барылина Ирина\2023-11-01_18-19-46.png"/>
                    <pic:cNvPicPr>
                      <a:picLocks noChangeAspect="1" noChangeArrowheads="1"/>
                    </pic:cNvPicPr>
                  </pic:nvPicPr>
                  <pic:blipFill>
                    <a:blip r:embed="rId100"/>
                    <a:srcRect/>
                    <a:stretch>
                      <a:fillRect/>
                    </a:stretch>
                  </pic:blipFill>
                  <pic:spPr bwMode="auto">
                    <a:xfrm>
                      <a:off x="0" y="0"/>
                      <a:ext cx="6389370" cy="3124835"/>
                    </a:xfrm>
                    <a:prstGeom prst="rect">
                      <a:avLst/>
                    </a:prstGeom>
                    <a:noFill/>
                    <a:ln w="9525">
                      <a:noFill/>
                      <a:miter lim="800000"/>
                      <a:headEnd/>
                      <a:tailEnd/>
                    </a:ln>
                  </pic:spPr>
                </pic:pic>
              </a:graphicData>
            </a:graphic>
          </wp:anchor>
        </w:drawing>
      </w:r>
    </w:p>
    <w:p w:rsidR="00917918" w:rsidRDefault="00F35ECE" w:rsidP="008E0A10">
      <w:pPr>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6120130" cy="4284130"/>
            <wp:effectExtent l="19050" t="0" r="0" b="0"/>
            <wp:docPr id="71" name="Рисунок 3" descr="C:\Users\Перемышль\Desktop\Юдинские чтения 2023\Барылина Ирина\2023-11-01_18-24-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Перемышль\Desktop\Юдинские чтения 2023\Барылина Ирина\2023-11-01_18-24-04.png"/>
                    <pic:cNvPicPr>
                      <a:picLocks noChangeAspect="1" noChangeArrowheads="1"/>
                    </pic:cNvPicPr>
                  </pic:nvPicPr>
                  <pic:blipFill>
                    <a:blip r:embed="rId22"/>
                    <a:srcRect/>
                    <a:stretch>
                      <a:fillRect/>
                    </a:stretch>
                  </pic:blipFill>
                  <pic:spPr bwMode="auto">
                    <a:xfrm>
                      <a:off x="0" y="0"/>
                      <a:ext cx="6120130" cy="4284130"/>
                    </a:xfrm>
                    <a:prstGeom prst="rect">
                      <a:avLst/>
                    </a:prstGeom>
                    <a:noFill/>
                    <a:ln w="9525">
                      <a:noFill/>
                      <a:miter lim="800000"/>
                      <a:headEnd/>
                      <a:tailEnd/>
                    </a:ln>
                  </pic:spPr>
                </pic:pic>
              </a:graphicData>
            </a:graphic>
          </wp:inline>
        </w:drawing>
      </w:r>
    </w:p>
    <w:p w:rsidR="00AC568F" w:rsidRPr="008E0A10" w:rsidRDefault="00AC568F" w:rsidP="008E0A10">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6120130" cy="4377974"/>
            <wp:effectExtent l="19050" t="0" r="0" b="0"/>
            <wp:docPr id="72" name="Рисунок 4" descr="C:\Users\Перемышль\Desktop\Юдинские чтения 2023\Барылина Ирина\2023-11-01_18-24-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Перемышль\Desktop\Юдинские чтения 2023\Барылина Ирина\2023-11-01_18-24-20.png"/>
                    <pic:cNvPicPr>
                      <a:picLocks noChangeAspect="1" noChangeArrowheads="1"/>
                    </pic:cNvPicPr>
                  </pic:nvPicPr>
                  <pic:blipFill>
                    <a:blip r:embed="rId101"/>
                    <a:srcRect/>
                    <a:stretch>
                      <a:fillRect/>
                    </a:stretch>
                  </pic:blipFill>
                  <pic:spPr bwMode="auto">
                    <a:xfrm>
                      <a:off x="0" y="0"/>
                      <a:ext cx="6120130" cy="4377974"/>
                    </a:xfrm>
                    <a:prstGeom prst="rect">
                      <a:avLst/>
                    </a:prstGeom>
                    <a:noFill/>
                    <a:ln w="9525">
                      <a:noFill/>
                      <a:miter lim="800000"/>
                      <a:headEnd/>
                      <a:tailEnd/>
                    </a:ln>
                  </pic:spPr>
                </pic:pic>
              </a:graphicData>
            </a:graphic>
          </wp:inline>
        </w:drawing>
      </w:r>
    </w:p>
    <w:sectPr w:rsidR="00AC568F" w:rsidRPr="008E0A10" w:rsidSect="009E2114">
      <w:pgSz w:w="11906" w:h="16838"/>
      <w:pgMar w:top="1134" w:right="1134" w:bottom="1134" w:left="1134" w:header="709" w:footer="709"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A16FE2" w:rsidRDefault="00A16FE2" w:rsidP="009E2114">
      <w:pPr>
        <w:spacing w:after="0" w:line="240" w:lineRule="auto"/>
      </w:pPr>
      <w:r>
        <w:separator/>
      </w:r>
    </w:p>
  </w:endnote>
  <w:endnote w:type="continuationSeparator" w:id="1">
    <w:p w:rsidR="00A16FE2" w:rsidRDefault="00A16FE2" w:rsidP="009E2114">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Helvetica">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612976"/>
      <w:docPartObj>
        <w:docPartGallery w:val="Page Numbers (Bottom of Page)"/>
        <w:docPartUnique/>
      </w:docPartObj>
    </w:sdtPr>
    <w:sdtContent>
      <w:p w:rsidR="0058543F" w:rsidRDefault="00691003">
        <w:pPr>
          <w:pStyle w:val="ae"/>
          <w:jc w:val="center"/>
        </w:pPr>
        <w:fldSimple w:instr=" PAGE   \* MERGEFORMAT ">
          <w:r w:rsidR="00DA7B38">
            <w:rPr>
              <w:noProof/>
            </w:rPr>
            <w:t>3</w:t>
          </w:r>
        </w:fldSimple>
      </w:p>
    </w:sdtContent>
  </w:sdt>
  <w:p w:rsidR="0058543F" w:rsidRDefault="0058543F">
    <w:pPr>
      <w:pStyle w:val="ae"/>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A16FE2" w:rsidRDefault="00A16FE2" w:rsidP="009E2114">
      <w:pPr>
        <w:spacing w:after="0" w:line="240" w:lineRule="auto"/>
      </w:pPr>
      <w:r>
        <w:separator/>
      </w:r>
    </w:p>
  </w:footnote>
  <w:footnote w:type="continuationSeparator" w:id="1">
    <w:p w:rsidR="00A16FE2" w:rsidRDefault="00A16FE2" w:rsidP="009E2114">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89"/>
    <w:multiLevelType w:val="singleLevel"/>
    <w:tmpl w:val="7A1E5C4C"/>
    <w:lvl w:ilvl="0">
      <w:start w:val="1"/>
      <w:numFmt w:val="bullet"/>
      <w:pStyle w:val="a"/>
      <w:lvlText w:val=""/>
      <w:lvlJc w:val="left"/>
      <w:pPr>
        <w:tabs>
          <w:tab w:val="num" w:pos="360"/>
        </w:tabs>
        <w:ind w:left="360" w:hanging="360"/>
      </w:pPr>
      <w:rPr>
        <w:rFonts w:ascii="Symbol" w:hAnsi="Symbol" w:hint="default"/>
      </w:rPr>
    </w:lvl>
  </w:abstractNum>
  <w:abstractNum w:abstractNumId="1">
    <w:nsid w:val="062A18FA"/>
    <w:multiLevelType w:val="hybridMultilevel"/>
    <w:tmpl w:val="C610F692"/>
    <w:lvl w:ilvl="0" w:tplc="7C52E768">
      <w:start w:val="1"/>
      <w:numFmt w:val="decimal"/>
      <w:lvlText w:val="1.%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
    <w:nsid w:val="06B1686C"/>
    <w:multiLevelType w:val="hybridMultilevel"/>
    <w:tmpl w:val="7FD2144C"/>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3">
    <w:nsid w:val="110F32A6"/>
    <w:multiLevelType w:val="hybridMultilevel"/>
    <w:tmpl w:val="54E2BB56"/>
    <w:lvl w:ilvl="0" w:tplc="FB7EAA30">
      <w:start w:val="1"/>
      <w:numFmt w:val="decimal"/>
      <w:lvlText w:val="2.%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4">
    <w:nsid w:val="1F3157F1"/>
    <w:multiLevelType w:val="hybridMultilevel"/>
    <w:tmpl w:val="0DD05788"/>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5">
    <w:nsid w:val="1F3D1A7F"/>
    <w:multiLevelType w:val="hybridMultilevel"/>
    <w:tmpl w:val="747C2388"/>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6">
    <w:nsid w:val="1F885243"/>
    <w:multiLevelType w:val="hybridMultilevel"/>
    <w:tmpl w:val="949823FC"/>
    <w:lvl w:ilvl="0" w:tplc="7C52E768">
      <w:start w:val="1"/>
      <w:numFmt w:val="decimal"/>
      <w:lvlText w:val="1.%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7">
    <w:nsid w:val="34222DEE"/>
    <w:multiLevelType w:val="hybridMultilevel"/>
    <w:tmpl w:val="92A2C9D8"/>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8">
    <w:nsid w:val="3A67368C"/>
    <w:multiLevelType w:val="hybridMultilevel"/>
    <w:tmpl w:val="A50662EA"/>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9">
    <w:nsid w:val="3D7A23A9"/>
    <w:multiLevelType w:val="hybridMultilevel"/>
    <w:tmpl w:val="7CF8CA5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4DE20C53"/>
    <w:multiLevelType w:val="hybridMultilevel"/>
    <w:tmpl w:val="12C8D31A"/>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1">
    <w:nsid w:val="50313377"/>
    <w:multiLevelType w:val="hybridMultilevel"/>
    <w:tmpl w:val="A3768820"/>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2">
    <w:nsid w:val="528D2AE4"/>
    <w:multiLevelType w:val="hybridMultilevel"/>
    <w:tmpl w:val="1E1CA142"/>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3">
    <w:nsid w:val="61FA04BB"/>
    <w:multiLevelType w:val="hybridMultilevel"/>
    <w:tmpl w:val="B066C460"/>
    <w:lvl w:ilvl="0" w:tplc="FB7EAA30">
      <w:start w:val="1"/>
      <w:numFmt w:val="decimal"/>
      <w:lvlText w:val="2.%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4">
    <w:nsid w:val="6A2F6AC1"/>
    <w:multiLevelType w:val="hybridMultilevel"/>
    <w:tmpl w:val="7D187D8C"/>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5">
    <w:nsid w:val="79E8795F"/>
    <w:multiLevelType w:val="hybridMultilevel"/>
    <w:tmpl w:val="9AFA11DE"/>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num w:numId="1">
    <w:abstractNumId w:val="0"/>
  </w:num>
  <w:num w:numId="2">
    <w:abstractNumId w:val="9"/>
  </w:num>
  <w:num w:numId="3">
    <w:abstractNumId w:val="11"/>
  </w:num>
  <w:num w:numId="4">
    <w:abstractNumId w:val="13"/>
  </w:num>
  <w:num w:numId="5">
    <w:abstractNumId w:val="6"/>
  </w:num>
  <w:num w:numId="6">
    <w:abstractNumId w:val="14"/>
  </w:num>
  <w:num w:numId="7">
    <w:abstractNumId w:val="15"/>
  </w:num>
  <w:num w:numId="8">
    <w:abstractNumId w:val="5"/>
  </w:num>
  <w:num w:numId="9">
    <w:abstractNumId w:val="4"/>
  </w:num>
  <w:num w:numId="10">
    <w:abstractNumId w:val="2"/>
  </w:num>
  <w:num w:numId="11">
    <w:abstractNumId w:val="1"/>
  </w:num>
  <w:num w:numId="12">
    <w:abstractNumId w:val="10"/>
  </w:num>
  <w:num w:numId="13">
    <w:abstractNumId w:val="12"/>
  </w:num>
  <w:num w:numId="14">
    <w:abstractNumId w:val="7"/>
  </w:num>
  <w:num w:numId="15">
    <w:abstractNumId w:val="3"/>
  </w:num>
  <w:num w:numId="16">
    <w:abstractNumId w:val="8"/>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40"/>
  <w:defaultTabStop w:val="708"/>
  <w:drawingGridHorizontalSpacing w:val="110"/>
  <w:displayHorizontalDrawingGridEvery w:val="2"/>
  <w:characterSpacingControl w:val="doNotCompress"/>
  <w:footnotePr>
    <w:footnote w:id="0"/>
    <w:footnote w:id="1"/>
  </w:footnotePr>
  <w:endnotePr>
    <w:endnote w:id="0"/>
    <w:endnote w:id="1"/>
  </w:endnotePr>
  <w:compat>
    <w:useFELayout/>
  </w:compat>
  <w:rsids>
    <w:rsidRoot w:val="00BD7057"/>
    <w:rsid w:val="00013EA3"/>
    <w:rsid w:val="00044F9D"/>
    <w:rsid w:val="000550B3"/>
    <w:rsid w:val="000853A9"/>
    <w:rsid w:val="000B3899"/>
    <w:rsid w:val="000B53D6"/>
    <w:rsid w:val="000C1798"/>
    <w:rsid w:val="000C352C"/>
    <w:rsid w:val="000C3623"/>
    <w:rsid w:val="000C5F9B"/>
    <w:rsid w:val="000E322A"/>
    <w:rsid w:val="000E5B6C"/>
    <w:rsid w:val="000E742B"/>
    <w:rsid w:val="000F2473"/>
    <w:rsid w:val="00100A9E"/>
    <w:rsid w:val="001150F1"/>
    <w:rsid w:val="00116A62"/>
    <w:rsid w:val="00144934"/>
    <w:rsid w:val="00161EE9"/>
    <w:rsid w:val="001721A1"/>
    <w:rsid w:val="00172830"/>
    <w:rsid w:val="00185538"/>
    <w:rsid w:val="00193061"/>
    <w:rsid w:val="001A2FE9"/>
    <w:rsid w:val="001C3F2F"/>
    <w:rsid w:val="001D33F7"/>
    <w:rsid w:val="001D55A7"/>
    <w:rsid w:val="001F789F"/>
    <w:rsid w:val="00203E17"/>
    <w:rsid w:val="00210315"/>
    <w:rsid w:val="00213C91"/>
    <w:rsid w:val="00223242"/>
    <w:rsid w:val="00242EDD"/>
    <w:rsid w:val="0025529F"/>
    <w:rsid w:val="00277247"/>
    <w:rsid w:val="002810D6"/>
    <w:rsid w:val="002927F4"/>
    <w:rsid w:val="002A248F"/>
    <w:rsid w:val="002E1D73"/>
    <w:rsid w:val="002E4C17"/>
    <w:rsid w:val="002F0594"/>
    <w:rsid w:val="00301DF2"/>
    <w:rsid w:val="0030327A"/>
    <w:rsid w:val="0033724C"/>
    <w:rsid w:val="003525CB"/>
    <w:rsid w:val="00366CFA"/>
    <w:rsid w:val="003738A0"/>
    <w:rsid w:val="003801B1"/>
    <w:rsid w:val="00396E11"/>
    <w:rsid w:val="003B16BB"/>
    <w:rsid w:val="003B7753"/>
    <w:rsid w:val="003C4E33"/>
    <w:rsid w:val="003C78DE"/>
    <w:rsid w:val="003D7732"/>
    <w:rsid w:val="003D7DA0"/>
    <w:rsid w:val="004051B0"/>
    <w:rsid w:val="00412732"/>
    <w:rsid w:val="00426E04"/>
    <w:rsid w:val="00434A76"/>
    <w:rsid w:val="00435DD7"/>
    <w:rsid w:val="00436665"/>
    <w:rsid w:val="00462144"/>
    <w:rsid w:val="0046385A"/>
    <w:rsid w:val="00467863"/>
    <w:rsid w:val="0047572D"/>
    <w:rsid w:val="00477016"/>
    <w:rsid w:val="00484F13"/>
    <w:rsid w:val="00486FD8"/>
    <w:rsid w:val="004A5CD2"/>
    <w:rsid w:val="004D37E8"/>
    <w:rsid w:val="004F3ED6"/>
    <w:rsid w:val="00506763"/>
    <w:rsid w:val="00507E05"/>
    <w:rsid w:val="005104C1"/>
    <w:rsid w:val="005251AE"/>
    <w:rsid w:val="005447FC"/>
    <w:rsid w:val="0057141F"/>
    <w:rsid w:val="00581C61"/>
    <w:rsid w:val="00583E58"/>
    <w:rsid w:val="0058543F"/>
    <w:rsid w:val="005A5C68"/>
    <w:rsid w:val="005C1817"/>
    <w:rsid w:val="005D0D74"/>
    <w:rsid w:val="005F5957"/>
    <w:rsid w:val="00600AC0"/>
    <w:rsid w:val="006147B5"/>
    <w:rsid w:val="006150D9"/>
    <w:rsid w:val="00626ADF"/>
    <w:rsid w:val="006324DD"/>
    <w:rsid w:val="0066693A"/>
    <w:rsid w:val="0068109F"/>
    <w:rsid w:val="00684AE5"/>
    <w:rsid w:val="006857ED"/>
    <w:rsid w:val="00691003"/>
    <w:rsid w:val="00691675"/>
    <w:rsid w:val="00696D5E"/>
    <w:rsid w:val="006B0841"/>
    <w:rsid w:val="006B52BE"/>
    <w:rsid w:val="006D5B58"/>
    <w:rsid w:val="006F0BB6"/>
    <w:rsid w:val="006F1DE8"/>
    <w:rsid w:val="00701751"/>
    <w:rsid w:val="00701BAD"/>
    <w:rsid w:val="007119ED"/>
    <w:rsid w:val="0071210D"/>
    <w:rsid w:val="007145C4"/>
    <w:rsid w:val="0073764B"/>
    <w:rsid w:val="00740924"/>
    <w:rsid w:val="00744134"/>
    <w:rsid w:val="0075584C"/>
    <w:rsid w:val="007560B5"/>
    <w:rsid w:val="00757540"/>
    <w:rsid w:val="00767D29"/>
    <w:rsid w:val="00777E46"/>
    <w:rsid w:val="007810D3"/>
    <w:rsid w:val="00783943"/>
    <w:rsid w:val="007839B0"/>
    <w:rsid w:val="00787092"/>
    <w:rsid w:val="0079192C"/>
    <w:rsid w:val="0079399E"/>
    <w:rsid w:val="00795782"/>
    <w:rsid w:val="007E1F12"/>
    <w:rsid w:val="007E72A5"/>
    <w:rsid w:val="00800271"/>
    <w:rsid w:val="00801CEA"/>
    <w:rsid w:val="008049C3"/>
    <w:rsid w:val="0081424A"/>
    <w:rsid w:val="00834FF7"/>
    <w:rsid w:val="0086113B"/>
    <w:rsid w:val="008645B7"/>
    <w:rsid w:val="00870153"/>
    <w:rsid w:val="00891A2B"/>
    <w:rsid w:val="0089744F"/>
    <w:rsid w:val="008A5E0C"/>
    <w:rsid w:val="008A6156"/>
    <w:rsid w:val="008A6A6E"/>
    <w:rsid w:val="008B6715"/>
    <w:rsid w:val="008C5EFD"/>
    <w:rsid w:val="008D1D4E"/>
    <w:rsid w:val="008E0A10"/>
    <w:rsid w:val="008E4152"/>
    <w:rsid w:val="008F69EB"/>
    <w:rsid w:val="00900A79"/>
    <w:rsid w:val="00914494"/>
    <w:rsid w:val="00916E48"/>
    <w:rsid w:val="00917918"/>
    <w:rsid w:val="009238F7"/>
    <w:rsid w:val="00924698"/>
    <w:rsid w:val="00934128"/>
    <w:rsid w:val="00936A5F"/>
    <w:rsid w:val="00955981"/>
    <w:rsid w:val="00960FD9"/>
    <w:rsid w:val="009701C4"/>
    <w:rsid w:val="009733AD"/>
    <w:rsid w:val="00990D39"/>
    <w:rsid w:val="009978E8"/>
    <w:rsid w:val="009A25EB"/>
    <w:rsid w:val="009B4327"/>
    <w:rsid w:val="009B4979"/>
    <w:rsid w:val="009C28C5"/>
    <w:rsid w:val="009C48AE"/>
    <w:rsid w:val="009D010E"/>
    <w:rsid w:val="009D1AD5"/>
    <w:rsid w:val="009D5518"/>
    <w:rsid w:val="009E2114"/>
    <w:rsid w:val="009E32C2"/>
    <w:rsid w:val="00A02981"/>
    <w:rsid w:val="00A02D3F"/>
    <w:rsid w:val="00A052EB"/>
    <w:rsid w:val="00A11A90"/>
    <w:rsid w:val="00A13F98"/>
    <w:rsid w:val="00A16FE2"/>
    <w:rsid w:val="00A264C7"/>
    <w:rsid w:val="00A35EF7"/>
    <w:rsid w:val="00A44222"/>
    <w:rsid w:val="00A57DF7"/>
    <w:rsid w:val="00A7169D"/>
    <w:rsid w:val="00A837CA"/>
    <w:rsid w:val="00A97EC4"/>
    <w:rsid w:val="00AA16B4"/>
    <w:rsid w:val="00AA4A24"/>
    <w:rsid w:val="00AC568F"/>
    <w:rsid w:val="00AE7A03"/>
    <w:rsid w:val="00AF5ABD"/>
    <w:rsid w:val="00B02F0B"/>
    <w:rsid w:val="00B0480D"/>
    <w:rsid w:val="00B059C9"/>
    <w:rsid w:val="00B11EF3"/>
    <w:rsid w:val="00B13761"/>
    <w:rsid w:val="00B2498D"/>
    <w:rsid w:val="00B40697"/>
    <w:rsid w:val="00B449F0"/>
    <w:rsid w:val="00B5247F"/>
    <w:rsid w:val="00B55BC6"/>
    <w:rsid w:val="00B61C52"/>
    <w:rsid w:val="00B82577"/>
    <w:rsid w:val="00BB30F2"/>
    <w:rsid w:val="00BC1B55"/>
    <w:rsid w:val="00BC4B26"/>
    <w:rsid w:val="00BC5A8E"/>
    <w:rsid w:val="00BD7057"/>
    <w:rsid w:val="00C20FE4"/>
    <w:rsid w:val="00C22464"/>
    <w:rsid w:val="00C25C9F"/>
    <w:rsid w:val="00C25F1C"/>
    <w:rsid w:val="00C3214E"/>
    <w:rsid w:val="00C505C7"/>
    <w:rsid w:val="00C55136"/>
    <w:rsid w:val="00C569DB"/>
    <w:rsid w:val="00C57AB1"/>
    <w:rsid w:val="00C913AE"/>
    <w:rsid w:val="00C93A91"/>
    <w:rsid w:val="00CD645B"/>
    <w:rsid w:val="00CD7590"/>
    <w:rsid w:val="00CF4E10"/>
    <w:rsid w:val="00D01B6A"/>
    <w:rsid w:val="00D02789"/>
    <w:rsid w:val="00D1351E"/>
    <w:rsid w:val="00D164DE"/>
    <w:rsid w:val="00D26009"/>
    <w:rsid w:val="00D35FC8"/>
    <w:rsid w:val="00D51808"/>
    <w:rsid w:val="00D53051"/>
    <w:rsid w:val="00D64A23"/>
    <w:rsid w:val="00D70EDE"/>
    <w:rsid w:val="00DA59BE"/>
    <w:rsid w:val="00DA7B38"/>
    <w:rsid w:val="00DD30A6"/>
    <w:rsid w:val="00DD684E"/>
    <w:rsid w:val="00E00697"/>
    <w:rsid w:val="00E153D0"/>
    <w:rsid w:val="00E33FC9"/>
    <w:rsid w:val="00E51ADA"/>
    <w:rsid w:val="00E60BDE"/>
    <w:rsid w:val="00E6261F"/>
    <w:rsid w:val="00E652DE"/>
    <w:rsid w:val="00E8450D"/>
    <w:rsid w:val="00EA4219"/>
    <w:rsid w:val="00EA73A2"/>
    <w:rsid w:val="00EB38F6"/>
    <w:rsid w:val="00EC3003"/>
    <w:rsid w:val="00EE0491"/>
    <w:rsid w:val="00EE0508"/>
    <w:rsid w:val="00EF295B"/>
    <w:rsid w:val="00EF3B4A"/>
    <w:rsid w:val="00EF5624"/>
    <w:rsid w:val="00F00CE4"/>
    <w:rsid w:val="00F11A5C"/>
    <w:rsid w:val="00F2258C"/>
    <w:rsid w:val="00F22B5C"/>
    <w:rsid w:val="00F30052"/>
    <w:rsid w:val="00F35ECE"/>
    <w:rsid w:val="00F42021"/>
    <w:rsid w:val="00F46A81"/>
    <w:rsid w:val="00F55545"/>
    <w:rsid w:val="00F74334"/>
    <w:rsid w:val="00F95662"/>
    <w:rsid w:val="00FB2A63"/>
    <w:rsid w:val="00FE445D"/>
    <w:rsid w:val="00FF0EB8"/>
    <w:rsid w:val="00FF6B1F"/>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229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E6261F"/>
  </w:style>
  <w:style w:type="character" w:default="1" w:styleId="a1">
    <w:name w:val="Default Paragraph Font"/>
    <w:uiPriority w:val="1"/>
    <w:unhideWhenUsed/>
  </w:style>
  <w:style w:type="table" w:default="1" w:styleId="a2">
    <w:name w:val="Normal Table"/>
    <w:uiPriority w:val="99"/>
    <w:semiHidden/>
    <w:unhideWhenUsed/>
    <w:qFormat/>
    <w:tblPr>
      <w:tblInd w:w="0" w:type="dxa"/>
      <w:tblCellMar>
        <w:top w:w="0" w:type="dxa"/>
        <w:left w:w="108" w:type="dxa"/>
        <w:bottom w:w="0" w:type="dxa"/>
        <w:right w:w="108" w:type="dxa"/>
      </w:tblCellMar>
    </w:tblPr>
  </w:style>
  <w:style w:type="numbering" w:default="1" w:styleId="a3">
    <w:name w:val="No List"/>
    <w:uiPriority w:val="99"/>
    <w:semiHidden/>
    <w:unhideWhenUsed/>
  </w:style>
  <w:style w:type="table" w:styleId="a4">
    <w:name w:val="Table Grid"/>
    <w:basedOn w:val="a2"/>
    <w:uiPriority w:val="59"/>
    <w:rsid w:val="00BD7057"/>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a">
    <w:name w:val="List Bullet"/>
    <w:basedOn w:val="a0"/>
    <w:uiPriority w:val="99"/>
    <w:unhideWhenUsed/>
    <w:rsid w:val="000C3623"/>
    <w:pPr>
      <w:numPr>
        <w:numId w:val="1"/>
      </w:numPr>
      <w:contextualSpacing/>
    </w:pPr>
  </w:style>
  <w:style w:type="paragraph" w:styleId="a5">
    <w:name w:val="List Paragraph"/>
    <w:basedOn w:val="a0"/>
    <w:uiPriority w:val="34"/>
    <w:qFormat/>
    <w:rsid w:val="007119ED"/>
    <w:pPr>
      <w:ind w:left="720"/>
      <w:contextualSpacing/>
    </w:pPr>
  </w:style>
  <w:style w:type="character" w:styleId="a6">
    <w:name w:val="Emphasis"/>
    <w:basedOn w:val="a1"/>
    <w:uiPriority w:val="20"/>
    <w:qFormat/>
    <w:rsid w:val="007560B5"/>
    <w:rPr>
      <w:i/>
      <w:iCs/>
    </w:rPr>
  </w:style>
  <w:style w:type="paragraph" w:styleId="a7">
    <w:name w:val="Normal (Web)"/>
    <w:basedOn w:val="a0"/>
    <w:uiPriority w:val="99"/>
    <w:semiHidden/>
    <w:unhideWhenUsed/>
    <w:rsid w:val="00C25C9F"/>
    <w:pPr>
      <w:spacing w:before="100" w:beforeAutospacing="1" w:after="100" w:afterAutospacing="1" w:line="240" w:lineRule="auto"/>
    </w:pPr>
    <w:rPr>
      <w:rFonts w:ascii="Times New Roman" w:eastAsia="Times New Roman" w:hAnsi="Times New Roman" w:cs="Times New Roman"/>
      <w:sz w:val="24"/>
      <w:szCs w:val="24"/>
    </w:rPr>
  </w:style>
  <w:style w:type="character" w:styleId="a8">
    <w:name w:val="Hyperlink"/>
    <w:basedOn w:val="a1"/>
    <w:uiPriority w:val="99"/>
    <w:semiHidden/>
    <w:unhideWhenUsed/>
    <w:rsid w:val="00C25C9F"/>
    <w:rPr>
      <w:color w:val="0000FF"/>
      <w:u w:val="single"/>
    </w:rPr>
  </w:style>
  <w:style w:type="paragraph" w:styleId="a9">
    <w:name w:val="Balloon Text"/>
    <w:basedOn w:val="a0"/>
    <w:link w:val="aa"/>
    <w:uiPriority w:val="99"/>
    <w:semiHidden/>
    <w:unhideWhenUsed/>
    <w:rsid w:val="00B449F0"/>
    <w:pPr>
      <w:spacing w:after="0" w:line="240" w:lineRule="auto"/>
    </w:pPr>
    <w:rPr>
      <w:rFonts w:ascii="Tahoma" w:hAnsi="Tahoma" w:cs="Tahoma"/>
      <w:sz w:val="16"/>
      <w:szCs w:val="16"/>
    </w:rPr>
  </w:style>
  <w:style w:type="character" w:customStyle="1" w:styleId="aa">
    <w:name w:val="Текст выноски Знак"/>
    <w:basedOn w:val="a1"/>
    <w:link w:val="a9"/>
    <w:uiPriority w:val="99"/>
    <w:semiHidden/>
    <w:rsid w:val="00B449F0"/>
    <w:rPr>
      <w:rFonts w:ascii="Tahoma" w:hAnsi="Tahoma" w:cs="Tahoma"/>
      <w:sz w:val="16"/>
      <w:szCs w:val="16"/>
    </w:rPr>
  </w:style>
  <w:style w:type="paragraph" w:styleId="ab">
    <w:name w:val="caption"/>
    <w:basedOn w:val="a0"/>
    <w:next w:val="a0"/>
    <w:uiPriority w:val="35"/>
    <w:unhideWhenUsed/>
    <w:qFormat/>
    <w:rsid w:val="00C57AB1"/>
    <w:pPr>
      <w:spacing w:line="240" w:lineRule="auto"/>
    </w:pPr>
    <w:rPr>
      <w:b/>
      <w:bCs/>
      <w:color w:val="4F81BD" w:themeColor="accent1"/>
      <w:sz w:val="18"/>
      <w:szCs w:val="18"/>
    </w:rPr>
  </w:style>
  <w:style w:type="paragraph" w:styleId="ac">
    <w:name w:val="header"/>
    <w:basedOn w:val="a0"/>
    <w:link w:val="ad"/>
    <w:uiPriority w:val="99"/>
    <w:semiHidden/>
    <w:unhideWhenUsed/>
    <w:rsid w:val="009E2114"/>
    <w:pPr>
      <w:tabs>
        <w:tab w:val="center" w:pos="4677"/>
        <w:tab w:val="right" w:pos="9355"/>
      </w:tabs>
      <w:spacing w:after="0" w:line="240" w:lineRule="auto"/>
    </w:pPr>
  </w:style>
  <w:style w:type="character" w:customStyle="1" w:styleId="ad">
    <w:name w:val="Верхний колонтитул Знак"/>
    <w:basedOn w:val="a1"/>
    <w:link w:val="ac"/>
    <w:uiPriority w:val="99"/>
    <w:semiHidden/>
    <w:rsid w:val="009E2114"/>
  </w:style>
  <w:style w:type="paragraph" w:styleId="ae">
    <w:name w:val="footer"/>
    <w:basedOn w:val="a0"/>
    <w:link w:val="af"/>
    <w:uiPriority w:val="99"/>
    <w:unhideWhenUsed/>
    <w:rsid w:val="009E2114"/>
    <w:pPr>
      <w:tabs>
        <w:tab w:val="center" w:pos="4677"/>
        <w:tab w:val="right" w:pos="9355"/>
      </w:tabs>
      <w:spacing w:after="0" w:line="240" w:lineRule="auto"/>
    </w:pPr>
  </w:style>
  <w:style w:type="character" w:customStyle="1" w:styleId="af">
    <w:name w:val="Нижний колонтитул Знак"/>
    <w:basedOn w:val="a1"/>
    <w:link w:val="ae"/>
    <w:uiPriority w:val="99"/>
    <w:rsid w:val="009E2114"/>
  </w:style>
</w:styles>
</file>

<file path=word/webSettings.xml><?xml version="1.0" encoding="utf-8"?>
<w:webSettings xmlns:r="http://schemas.openxmlformats.org/officeDocument/2006/relationships" xmlns:w="http://schemas.openxmlformats.org/wordprocessingml/2006/main">
  <w:divs>
    <w:div w:id="140734162">
      <w:bodyDiv w:val="1"/>
      <w:marLeft w:val="0"/>
      <w:marRight w:val="0"/>
      <w:marTop w:val="0"/>
      <w:marBottom w:val="0"/>
      <w:divBdr>
        <w:top w:val="none" w:sz="0" w:space="0" w:color="auto"/>
        <w:left w:val="none" w:sz="0" w:space="0" w:color="auto"/>
        <w:bottom w:val="none" w:sz="0" w:space="0" w:color="auto"/>
        <w:right w:val="none" w:sz="0" w:space="0" w:color="auto"/>
      </w:divBdr>
    </w:div>
    <w:div w:id="266739312">
      <w:bodyDiv w:val="1"/>
      <w:marLeft w:val="0"/>
      <w:marRight w:val="0"/>
      <w:marTop w:val="0"/>
      <w:marBottom w:val="0"/>
      <w:divBdr>
        <w:top w:val="none" w:sz="0" w:space="0" w:color="auto"/>
        <w:left w:val="none" w:sz="0" w:space="0" w:color="auto"/>
        <w:bottom w:val="none" w:sz="0" w:space="0" w:color="auto"/>
        <w:right w:val="none" w:sz="0" w:space="0" w:color="auto"/>
      </w:divBdr>
    </w:div>
    <w:div w:id="1129591681">
      <w:bodyDiv w:val="1"/>
      <w:marLeft w:val="0"/>
      <w:marRight w:val="0"/>
      <w:marTop w:val="0"/>
      <w:marBottom w:val="0"/>
      <w:divBdr>
        <w:top w:val="none" w:sz="0" w:space="0" w:color="auto"/>
        <w:left w:val="none" w:sz="0" w:space="0" w:color="auto"/>
        <w:bottom w:val="none" w:sz="0" w:space="0" w:color="auto"/>
        <w:right w:val="none" w:sz="0" w:space="0" w:color="auto"/>
      </w:divBdr>
    </w:div>
    <w:div w:id="1175417684">
      <w:bodyDiv w:val="1"/>
      <w:marLeft w:val="0"/>
      <w:marRight w:val="0"/>
      <w:marTop w:val="0"/>
      <w:marBottom w:val="0"/>
      <w:divBdr>
        <w:top w:val="none" w:sz="0" w:space="0" w:color="auto"/>
        <w:left w:val="none" w:sz="0" w:space="0" w:color="auto"/>
        <w:bottom w:val="none" w:sz="0" w:space="0" w:color="auto"/>
        <w:right w:val="none" w:sz="0" w:space="0" w:color="auto"/>
      </w:divBdr>
    </w:div>
    <w:div w:id="1274827472">
      <w:bodyDiv w:val="1"/>
      <w:marLeft w:val="0"/>
      <w:marRight w:val="0"/>
      <w:marTop w:val="0"/>
      <w:marBottom w:val="0"/>
      <w:divBdr>
        <w:top w:val="none" w:sz="0" w:space="0" w:color="auto"/>
        <w:left w:val="none" w:sz="0" w:space="0" w:color="auto"/>
        <w:bottom w:val="none" w:sz="0" w:space="0" w:color="auto"/>
        <w:right w:val="none" w:sz="0" w:space="0" w:color="auto"/>
      </w:divBdr>
    </w:div>
    <w:div w:id="1363481020">
      <w:bodyDiv w:val="1"/>
      <w:marLeft w:val="0"/>
      <w:marRight w:val="0"/>
      <w:marTop w:val="0"/>
      <w:marBottom w:val="0"/>
      <w:divBdr>
        <w:top w:val="none" w:sz="0" w:space="0" w:color="auto"/>
        <w:left w:val="none" w:sz="0" w:space="0" w:color="auto"/>
        <w:bottom w:val="none" w:sz="0" w:space="0" w:color="auto"/>
        <w:right w:val="none" w:sz="0" w:space="0" w:color="auto"/>
      </w:divBdr>
    </w:div>
    <w:div w:id="1626695420">
      <w:bodyDiv w:val="1"/>
      <w:marLeft w:val="0"/>
      <w:marRight w:val="0"/>
      <w:marTop w:val="0"/>
      <w:marBottom w:val="0"/>
      <w:divBdr>
        <w:top w:val="none" w:sz="0" w:space="0" w:color="auto"/>
        <w:left w:val="none" w:sz="0" w:space="0" w:color="auto"/>
        <w:bottom w:val="none" w:sz="0" w:space="0" w:color="auto"/>
        <w:right w:val="none" w:sz="0" w:space="0" w:color="auto"/>
      </w:divBdr>
    </w:div>
    <w:div w:id="1761902055">
      <w:bodyDiv w:val="1"/>
      <w:marLeft w:val="0"/>
      <w:marRight w:val="0"/>
      <w:marTop w:val="0"/>
      <w:marBottom w:val="0"/>
      <w:divBdr>
        <w:top w:val="none" w:sz="0" w:space="0" w:color="auto"/>
        <w:left w:val="none" w:sz="0" w:space="0" w:color="auto"/>
        <w:bottom w:val="none" w:sz="0" w:space="0" w:color="auto"/>
        <w:right w:val="none" w:sz="0" w:space="0" w:color="auto"/>
      </w:divBdr>
    </w:div>
    <w:div w:id="1814369888">
      <w:bodyDiv w:val="1"/>
      <w:marLeft w:val="0"/>
      <w:marRight w:val="0"/>
      <w:marTop w:val="0"/>
      <w:marBottom w:val="0"/>
      <w:divBdr>
        <w:top w:val="none" w:sz="0" w:space="0" w:color="auto"/>
        <w:left w:val="none" w:sz="0" w:space="0" w:color="auto"/>
        <w:bottom w:val="none" w:sz="0" w:space="0" w:color="auto"/>
        <w:right w:val="none" w:sz="0" w:space="0" w:color="auto"/>
      </w:divBdr>
    </w:div>
    <w:div w:id="1893610230">
      <w:bodyDiv w:val="1"/>
      <w:marLeft w:val="0"/>
      <w:marRight w:val="0"/>
      <w:marTop w:val="0"/>
      <w:marBottom w:val="0"/>
      <w:divBdr>
        <w:top w:val="none" w:sz="0" w:space="0" w:color="auto"/>
        <w:left w:val="none" w:sz="0" w:space="0" w:color="auto"/>
        <w:bottom w:val="none" w:sz="0" w:space="0" w:color="auto"/>
        <w:right w:val="none" w:sz="0" w:space="0" w:color="auto"/>
      </w:divBdr>
    </w:div>
    <w:div w:id="19735101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21" Type="http://schemas.openxmlformats.org/officeDocument/2006/relationships/footer" Target="footer1.xml"/><Relationship Id="rId42" Type="http://schemas.openxmlformats.org/officeDocument/2006/relationships/image" Target="media/image29.jpeg"/><Relationship Id="rId47" Type="http://schemas.openxmlformats.org/officeDocument/2006/relationships/image" Target="media/image34.jpeg"/><Relationship Id="rId63" Type="http://schemas.openxmlformats.org/officeDocument/2006/relationships/image" Target="media/image50.jpeg"/><Relationship Id="rId68" Type="http://schemas.openxmlformats.org/officeDocument/2006/relationships/image" Target="media/image55.jpeg"/><Relationship Id="rId84" Type="http://schemas.openxmlformats.org/officeDocument/2006/relationships/image" Target="media/image68.png"/><Relationship Id="rId89" Type="http://schemas.openxmlformats.org/officeDocument/2006/relationships/chart" Target="charts/chart6.xml"/><Relationship Id="rId7" Type="http://schemas.openxmlformats.org/officeDocument/2006/relationships/endnotes" Target="endnotes.xml"/><Relationship Id="rId71" Type="http://schemas.openxmlformats.org/officeDocument/2006/relationships/image" Target="media/image58.jpeg"/><Relationship Id="rId92" Type="http://schemas.openxmlformats.org/officeDocument/2006/relationships/chart" Target="charts/chart9.xml"/><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hyperlink" Target="https://vk.com/away.php?to=http%3A%2F%2Fwww.biodat.ru&amp;post=-15839402_35360&amp;cc_key=" TargetMode="External"/><Relationship Id="rId11" Type="http://schemas.openxmlformats.org/officeDocument/2006/relationships/image" Target="media/image4.jpeg"/><Relationship Id="rId24" Type="http://schemas.openxmlformats.org/officeDocument/2006/relationships/image" Target="media/image12.png"/><Relationship Id="rId32" Type="http://schemas.openxmlformats.org/officeDocument/2006/relationships/image" Target="media/image19.png"/><Relationship Id="rId37" Type="http://schemas.openxmlformats.org/officeDocument/2006/relationships/image" Target="media/image24.png"/><Relationship Id="rId40" Type="http://schemas.openxmlformats.org/officeDocument/2006/relationships/image" Target="media/image27.jpeg"/><Relationship Id="rId45" Type="http://schemas.openxmlformats.org/officeDocument/2006/relationships/image" Target="media/image32.jpeg"/><Relationship Id="rId53" Type="http://schemas.openxmlformats.org/officeDocument/2006/relationships/image" Target="media/image40.jpeg"/><Relationship Id="rId58" Type="http://schemas.openxmlformats.org/officeDocument/2006/relationships/image" Target="media/image45.jpeg"/><Relationship Id="rId66" Type="http://schemas.openxmlformats.org/officeDocument/2006/relationships/image" Target="media/image53.jpeg"/><Relationship Id="rId74" Type="http://schemas.openxmlformats.org/officeDocument/2006/relationships/image" Target="media/image61.jpeg"/><Relationship Id="rId79" Type="http://schemas.openxmlformats.org/officeDocument/2006/relationships/image" Target="media/image66.jpeg"/><Relationship Id="rId87" Type="http://schemas.openxmlformats.org/officeDocument/2006/relationships/chart" Target="charts/chart4.xml"/><Relationship Id="rId102"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48.jpeg"/><Relationship Id="rId82" Type="http://schemas.openxmlformats.org/officeDocument/2006/relationships/chart" Target="charts/chart3.xml"/><Relationship Id="rId90" Type="http://schemas.openxmlformats.org/officeDocument/2006/relationships/chart" Target="charts/chart7.xml"/><Relationship Id="rId95" Type="http://schemas.openxmlformats.org/officeDocument/2006/relationships/chart" Target="charts/chart12.xml"/><Relationship Id="rId19" Type="http://schemas.openxmlformats.org/officeDocument/2006/relationships/hyperlink" Target="http://www.biodat.ru/" TargetMode="External"/><Relationship Id="rId14" Type="http://schemas.openxmlformats.org/officeDocument/2006/relationships/image" Target="media/image7.jpeg"/><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7.png"/><Relationship Id="rId35" Type="http://schemas.openxmlformats.org/officeDocument/2006/relationships/image" Target="media/image22.png"/><Relationship Id="rId43" Type="http://schemas.openxmlformats.org/officeDocument/2006/relationships/image" Target="media/image30.jpeg"/><Relationship Id="rId48" Type="http://schemas.openxmlformats.org/officeDocument/2006/relationships/image" Target="media/image35.jpeg"/><Relationship Id="rId56" Type="http://schemas.openxmlformats.org/officeDocument/2006/relationships/image" Target="media/image43.jpeg"/><Relationship Id="rId64" Type="http://schemas.openxmlformats.org/officeDocument/2006/relationships/image" Target="media/image51.jpeg"/><Relationship Id="rId69" Type="http://schemas.openxmlformats.org/officeDocument/2006/relationships/image" Target="media/image56.jpeg"/><Relationship Id="rId77" Type="http://schemas.openxmlformats.org/officeDocument/2006/relationships/image" Target="media/image64.jpeg"/><Relationship Id="rId100" Type="http://schemas.openxmlformats.org/officeDocument/2006/relationships/image" Target="media/image72.png"/><Relationship Id="rId8" Type="http://schemas.openxmlformats.org/officeDocument/2006/relationships/image" Target="media/image1.jpeg"/><Relationship Id="rId51" Type="http://schemas.openxmlformats.org/officeDocument/2006/relationships/image" Target="media/image38.jpeg"/><Relationship Id="rId72" Type="http://schemas.openxmlformats.org/officeDocument/2006/relationships/image" Target="media/image59.jpeg"/><Relationship Id="rId80" Type="http://schemas.openxmlformats.org/officeDocument/2006/relationships/chart" Target="charts/chart1.xml"/><Relationship Id="rId85" Type="http://schemas.openxmlformats.org/officeDocument/2006/relationships/image" Target="media/image69.png"/><Relationship Id="rId93" Type="http://schemas.openxmlformats.org/officeDocument/2006/relationships/chart" Target="charts/chart10.xml"/><Relationship Id="rId98" Type="http://schemas.openxmlformats.org/officeDocument/2006/relationships/chart" Target="charts/chart15.xm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hyperlink" Target="http://biodat.ru/db/birds/b_res2022.htm" TargetMode="External"/><Relationship Id="rId25" Type="http://schemas.openxmlformats.org/officeDocument/2006/relationships/image" Target="media/image13.png"/><Relationship Id="rId33" Type="http://schemas.openxmlformats.org/officeDocument/2006/relationships/image" Target="media/image20.png"/><Relationship Id="rId38" Type="http://schemas.openxmlformats.org/officeDocument/2006/relationships/image" Target="media/image25.png"/><Relationship Id="rId46" Type="http://schemas.openxmlformats.org/officeDocument/2006/relationships/image" Target="media/image33.jpeg"/><Relationship Id="rId59" Type="http://schemas.openxmlformats.org/officeDocument/2006/relationships/image" Target="media/image46.jpeg"/><Relationship Id="rId67" Type="http://schemas.openxmlformats.org/officeDocument/2006/relationships/image" Target="media/image54.jpeg"/><Relationship Id="rId103" Type="http://schemas.openxmlformats.org/officeDocument/2006/relationships/theme" Target="theme/theme1.xml"/><Relationship Id="rId20" Type="http://schemas.openxmlformats.org/officeDocument/2006/relationships/hyperlink" Target="http://www.biodat.ru/" TargetMode="External"/><Relationship Id="rId41" Type="http://schemas.openxmlformats.org/officeDocument/2006/relationships/image" Target="media/image28.jpeg"/><Relationship Id="rId54" Type="http://schemas.openxmlformats.org/officeDocument/2006/relationships/image" Target="media/image41.jpeg"/><Relationship Id="rId62" Type="http://schemas.openxmlformats.org/officeDocument/2006/relationships/image" Target="media/image49.jpeg"/><Relationship Id="rId70" Type="http://schemas.openxmlformats.org/officeDocument/2006/relationships/image" Target="media/image57.jpeg"/><Relationship Id="rId75" Type="http://schemas.openxmlformats.org/officeDocument/2006/relationships/image" Target="media/image62.jpeg"/><Relationship Id="rId83" Type="http://schemas.openxmlformats.org/officeDocument/2006/relationships/image" Target="media/image67.png"/><Relationship Id="rId88" Type="http://schemas.openxmlformats.org/officeDocument/2006/relationships/chart" Target="charts/chart5.xml"/><Relationship Id="rId91" Type="http://schemas.openxmlformats.org/officeDocument/2006/relationships/chart" Target="charts/chart8.xml"/><Relationship Id="rId96" Type="http://schemas.openxmlformats.org/officeDocument/2006/relationships/chart" Target="charts/chart13.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3.png"/><Relationship Id="rId49" Type="http://schemas.openxmlformats.org/officeDocument/2006/relationships/image" Target="media/image36.jpeg"/><Relationship Id="rId57" Type="http://schemas.openxmlformats.org/officeDocument/2006/relationships/image" Target="media/image44.jpeg"/><Relationship Id="rId10" Type="http://schemas.openxmlformats.org/officeDocument/2006/relationships/image" Target="media/image3.jpeg"/><Relationship Id="rId31" Type="http://schemas.openxmlformats.org/officeDocument/2006/relationships/image" Target="media/image18.png"/><Relationship Id="rId44" Type="http://schemas.openxmlformats.org/officeDocument/2006/relationships/image" Target="media/image31.jpeg"/><Relationship Id="rId52" Type="http://schemas.openxmlformats.org/officeDocument/2006/relationships/image" Target="media/image39.jpeg"/><Relationship Id="rId60" Type="http://schemas.openxmlformats.org/officeDocument/2006/relationships/image" Target="media/image47.jpeg"/><Relationship Id="rId65" Type="http://schemas.openxmlformats.org/officeDocument/2006/relationships/image" Target="media/image52.jpeg"/><Relationship Id="rId73" Type="http://schemas.openxmlformats.org/officeDocument/2006/relationships/image" Target="media/image60.jpeg"/><Relationship Id="rId78" Type="http://schemas.openxmlformats.org/officeDocument/2006/relationships/image" Target="media/image65.jpeg"/><Relationship Id="rId81" Type="http://schemas.openxmlformats.org/officeDocument/2006/relationships/chart" Target="charts/chart2.xml"/><Relationship Id="rId86" Type="http://schemas.openxmlformats.org/officeDocument/2006/relationships/image" Target="media/image70.png"/><Relationship Id="rId94" Type="http://schemas.openxmlformats.org/officeDocument/2006/relationships/chart" Target="charts/chart11.xml"/><Relationship Id="rId99" Type="http://schemas.openxmlformats.org/officeDocument/2006/relationships/image" Target="media/image71.png"/><Relationship Id="rId101" Type="http://schemas.openxmlformats.org/officeDocument/2006/relationships/image" Target="media/image73.pn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hyperlink" Target="http://www.eurobirdwatch.eu/" TargetMode="External"/><Relationship Id="rId39" Type="http://schemas.openxmlformats.org/officeDocument/2006/relationships/image" Target="media/image26.png"/><Relationship Id="rId34" Type="http://schemas.openxmlformats.org/officeDocument/2006/relationships/image" Target="media/image21.png"/><Relationship Id="rId50" Type="http://schemas.openxmlformats.org/officeDocument/2006/relationships/image" Target="media/image37.jpeg"/><Relationship Id="rId55" Type="http://schemas.openxmlformats.org/officeDocument/2006/relationships/image" Target="media/image42.jpeg"/><Relationship Id="rId76" Type="http://schemas.openxmlformats.org/officeDocument/2006/relationships/image" Target="media/image63.jpeg"/><Relationship Id="rId97" Type="http://schemas.openxmlformats.org/officeDocument/2006/relationships/chart" Target="charts/chart14.xml"/></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Office_Excel1.xlsx"/></Relationships>
</file>

<file path=word/charts/_rels/chart10.xml.rels><?xml version="1.0" encoding="UTF-8" standalone="yes"?>
<Relationships xmlns="http://schemas.openxmlformats.org/package/2006/relationships"><Relationship Id="rId1" Type="http://schemas.openxmlformats.org/officeDocument/2006/relationships/package" Target="../embeddings/_____Microsoft_Office_Excel10.xlsx"/></Relationships>
</file>

<file path=word/charts/_rels/chart11.xml.rels><?xml version="1.0" encoding="UTF-8" standalone="yes"?>
<Relationships xmlns="http://schemas.openxmlformats.org/package/2006/relationships"><Relationship Id="rId1" Type="http://schemas.openxmlformats.org/officeDocument/2006/relationships/package" Target="../embeddings/_____Microsoft_Office_Excel11.xlsx"/></Relationships>
</file>

<file path=word/charts/_rels/chart12.xml.rels><?xml version="1.0" encoding="UTF-8" standalone="yes"?>
<Relationships xmlns="http://schemas.openxmlformats.org/package/2006/relationships"><Relationship Id="rId1" Type="http://schemas.openxmlformats.org/officeDocument/2006/relationships/package" Target="../embeddings/_____Microsoft_Office_Excel12.xlsx"/></Relationships>
</file>

<file path=word/charts/_rels/chart13.xml.rels><?xml version="1.0" encoding="UTF-8" standalone="yes"?>
<Relationships xmlns="http://schemas.openxmlformats.org/package/2006/relationships"><Relationship Id="rId1" Type="http://schemas.openxmlformats.org/officeDocument/2006/relationships/package" Target="../embeddings/_____Microsoft_Office_Excel13.xlsx"/></Relationships>
</file>

<file path=word/charts/_rels/chart14.xml.rels><?xml version="1.0" encoding="UTF-8" standalone="yes"?>
<Relationships xmlns="http://schemas.openxmlformats.org/package/2006/relationships"><Relationship Id="rId1" Type="http://schemas.openxmlformats.org/officeDocument/2006/relationships/package" Target="../embeddings/_____Microsoft_Office_Excel14.xlsx"/></Relationships>
</file>

<file path=word/charts/_rels/chart15.xml.rels><?xml version="1.0" encoding="UTF-8" standalone="yes"?>
<Relationships xmlns="http://schemas.openxmlformats.org/package/2006/relationships"><Relationship Id="rId1" Type="http://schemas.openxmlformats.org/officeDocument/2006/relationships/package" Target="../embeddings/_____Microsoft_Office_Excel15.xlsx"/></Relationships>
</file>

<file path=word/charts/_rels/chart2.xml.rels><?xml version="1.0" encoding="UTF-8" standalone="yes"?>
<Relationships xmlns="http://schemas.openxmlformats.org/package/2006/relationships"><Relationship Id="rId1" Type="http://schemas.openxmlformats.org/officeDocument/2006/relationships/package" Target="../embeddings/_____Microsoft_Office_Excel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_____Microsoft_Office_Excel3.xlsx"/></Relationships>
</file>

<file path=word/charts/_rels/chart4.xml.rels><?xml version="1.0" encoding="UTF-8" standalone="yes"?>
<Relationships xmlns="http://schemas.openxmlformats.org/package/2006/relationships"><Relationship Id="rId1" Type="http://schemas.openxmlformats.org/officeDocument/2006/relationships/package" Target="../embeddings/_____Microsoft_Office_Excel4.xlsx"/></Relationships>
</file>

<file path=word/charts/_rels/chart5.xml.rels><?xml version="1.0" encoding="UTF-8" standalone="yes"?>
<Relationships xmlns="http://schemas.openxmlformats.org/package/2006/relationships"><Relationship Id="rId1" Type="http://schemas.openxmlformats.org/officeDocument/2006/relationships/package" Target="../embeddings/_____Microsoft_Office_Excel5.xlsx"/></Relationships>
</file>

<file path=word/charts/_rels/chart6.xml.rels><?xml version="1.0" encoding="UTF-8" standalone="yes"?>
<Relationships xmlns="http://schemas.openxmlformats.org/package/2006/relationships"><Relationship Id="rId1" Type="http://schemas.openxmlformats.org/officeDocument/2006/relationships/package" Target="../embeddings/_____Microsoft_Office_Excel6.xlsx"/></Relationships>
</file>

<file path=word/charts/_rels/chart7.xml.rels><?xml version="1.0" encoding="UTF-8" standalone="yes"?>
<Relationships xmlns="http://schemas.openxmlformats.org/package/2006/relationships"><Relationship Id="rId1" Type="http://schemas.openxmlformats.org/officeDocument/2006/relationships/package" Target="../embeddings/_____Microsoft_Office_Excel7.xlsx"/></Relationships>
</file>

<file path=word/charts/_rels/chart8.xml.rels><?xml version="1.0" encoding="UTF-8" standalone="yes"?>
<Relationships xmlns="http://schemas.openxmlformats.org/package/2006/relationships"><Relationship Id="rId1" Type="http://schemas.openxmlformats.org/officeDocument/2006/relationships/package" Target="../embeddings/_____Microsoft_Office_Excel8.xlsx"/></Relationships>
</file>

<file path=word/charts/_rels/chart9.xml.rels><?xml version="1.0" encoding="UTF-8" standalone="yes"?>
<Relationships xmlns="http://schemas.openxmlformats.org/package/2006/relationships"><Relationship Id="rId1" Type="http://schemas.openxmlformats.org/officeDocument/2006/relationships/package" Target="../embeddings/_____Microsoft_Office_Excel9.xlsx"/></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a:pPr>
            <a:r>
              <a:rPr lang="ru-RU"/>
              <a:t>Отряды редких</a:t>
            </a:r>
            <a:r>
              <a:rPr lang="ru-RU" baseline="0"/>
              <a:t> птиц Красной книги</a:t>
            </a:r>
          </a:p>
          <a:p>
            <a:pPr>
              <a:defRPr/>
            </a:pPr>
            <a:r>
              <a:rPr lang="ru-RU" baseline="0"/>
              <a:t>(число семейств)</a:t>
            </a:r>
            <a:endParaRPr lang="ru-RU"/>
          </a:p>
        </c:rich>
      </c:tx>
    </c:title>
    <c:view3D>
      <c:rotX val="30"/>
      <c:perspective val="30"/>
    </c:view3D>
    <c:plotArea>
      <c:layout/>
      <c:pie3DChart>
        <c:varyColors val="1"/>
        <c:ser>
          <c:idx val="0"/>
          <c:order val="0"/>
          <c:tx>
            <c:strRef>
              <c:f>Лист1!$B$1</c:f>
              <c:strCache>
                <c:ptCount val="1"/>
                <c:pt idx="0">
                  <c:v>Отряды</c:v>
                </c:pt>
              </c:strCache>
            </c:strRef>
          </c:tx>
          <c:explosion val="25"/>
          <c:dLbls>
            <c:showLegendKey val="1"/>
            <c:showVal val="1"/>
            <c:showLeaderLines val="1"/>
          </c:dLbls>
          <c:cat>
            <c:strRef>
              <c:f>Лист1!$A$2:$A$10</c:f>
              <c:strCache>
                <c:ptCount val="9"/>
                <c:pt idx="0">
                  <c:v>Аистоообраные</c:v>
                </c:pt>
                <c:pt idx="1">
                  <c:v>Поганкообразные </c:v>
                </c:pt>
                <c:pt idx="2">
                  <c:v>Гусеобразные</c:v>
                </c:pt>
                <c:pt idx="3">
                  <c:v>Соколообразные </c:v>
                </c:pt>
                <c:pt idx="4">
                  <c:v>Голубеобразные</c:v>
                </c:pt>
                <c:pt idx="5">
                  <c:v>Удоды</c:v>
                </c:pt>
                <c:pt idx="6">
                  <c:v>Ракшеобразные</c:v>
                </c:pt>
                <c:pt idx="7">
                  <c:v>Воробьинообразные</c:v>
                </c:pt>
                <c:pt idx="8">
                  <c:v>Ржанкообразные</c:v>
                </c:pt>
              </c:strCache>
            </c:strRef>
          </c:cat>
          <c:val>
            <c:numRef>
              <c:f>Лист1!$B$2:$B$10</c:f>
              <c:numCache>
                <c:formatCode>General</c:formatCode>
                <c:ptCount val="9"/>
                <c:pt idx="0">
                  <c:v>3</c:v>
                </c:pt>
                <c:pt idx="1">
                  <c:v>1</c:v>
                </c:pt>
                <c:pt idx="2">
                  <c:v>1</c:v>
                </c:pt>
                <c:pt idx="3">
                  <c:v>1</c:v>
                </c:pt>
                <c:pt idx="4">
                  <c:v>1</c:v>
                </c:pt>
                <c:pt idx="5">
                  <c:v>1</c:v>
                </c:pt>
                <c:pt idx="6">
                  <c:v>1</c:v>
                </c:pt>
                <c:pt idx="7">
                  <c:v>5</c:v>
                </c:pt>
                <c:pt idx="8">
                  <c:v>2</c:v>
                </c:pt>
              </c:numCache>
            </c:numRef>
          </c:val>
        </c:ser>
        <c:ser>
          <c:idx val="1"/>
          <c:order val="1"/>
          <c:tx>
            <c:strRef>
              <c:f>Лист1!$C$1</c:f>
              <c:strCache>
                <c:ptCount val="1"/>
                <c:pt idx="0">
                  <c:v>Столбец2</c:v>
                </c:pt>
              </c:strCache>
            </c:strRef>
          </c:tx>
          <c:explosion val="25"/>
          <c:cat>
            <c:strRef>
              <c:f>Лист1!$A$2:$A$10</c:f>
              <c:strCache>
                <c:ptCount val="9"/>
                <c:pt idx="0">
                  <c:v>Аистоообраные</c:v>
                </c:pt>
                <c:pt idx="1">
                  <c:v>Поганкообразные </c:v>
                </c:pt>
                <c:pt idx="2">
                  <c:v>Гусеобразные</c:v>
                </c:pt>
                <c:pt idx="3">
                  <c:v>Соколообразные </c:v>
                </c:pt>
                <c:pt idx="4">
                  <c:v>Голубеобразные</c:v>
                </c:pt>
                <c:pt idx="5">
                  <c:v>Удоды</c:v>
                </c:pt>
                <c:pt idx="6">
                  <c:v>Ракшеобразные</c:v>
                </c:pt>
                <c:pt idx="7">
                  <c:v>Воробьинообразные</c:v>
                </c:pt>
                <c:pt idx="8">
                  <c:v>Ржанкообразные</c:v>
                </c:pt>
              </c:strCache>
            </c:strRef>
          </c:cat>
          <c:val>
            <c:numRef>
              <c:f>Лист1!$C$2:$C$10</c:f>
              <c:numCache>
                <c:formatCode>General</c:formatCode>
                <c:ptCount val="9"/>
              </c:numCache>
            </c:numRef>
          </c:val>
        </c:ser>
      </c:pie3DChart>
    </c:plotArea>
    <c:legend>
      <c:legendPos val="r"/>
      <c:layout>
        <c:manualLayout>
          <c:xMode val="edge"/>
          <c:yMode val="edge"/>
          <c:x val="0.73589238845144367"/>
          <c:y val="0.16761404824396955"/>
          <c:w val="0.25021872265966782"/>
          <c:h val="0.73610111236095588"/>
        </c:manualLayout>
      </c:layout>
    </c:legend>
    <c:plotVisOnly val="1"/>
  </c:chart>
  <c:externalData r:id="rId1"/>
</c:chartSpace>
</file>

<file path=word/charts/chart10.xml><?xml version="1.0" encoding="utf-8"?>
<c:chartSpace xmlns:c="http://schemas.openxmlformats.org/drawingml/2006/chart" xmlns:a="http://schemas.openxmlformats.org/drawingml/2006/main" xmlns:r="http://schemas.openxmlformats.org/officeDocument/2006/relationships">
  <c:date1904 val="1"/>
  <c:lang val="ru-RU"/>
  <c:chart>
    <c:view3D>
      <c:rAngAx val="1"/>
    </c:view3D>
    <c:plotArea>
      <c:layout/>
      <c:bar3DChart>
        <c:barDir val="col"/>
        <c:grouping val="clustered"/>
        <c:ser>
          <c:idx val="0"/>
          <c:order val="0"/>
          <c:tx>
            <c:strRef>
              <c:f>Лист1!$B$1</c:f>
              <c:strCache>
                <c:ptCount val="1"/>
                <c:pt idx="0">
                  <c:v>2019/2020 год</c:v>
                </c:pt>
              </c:strCache>
            </c:strRef>
          </c:tx>
          <c:dLbls>
            <c:showVal val="1"/>
          </c:dLbls>
          <c:cat>
            <c:strRef>
              <c:f>Лист1!$A$2</c:f>
              <c:strCache>
                <c:ptCount val="1"/>
                <c:pt idx="0">
                  <c:v>частота регистрации</c:v>
                </c:pt>
              </c:strCache>
            </c:strRef>
          </c:cat>
          <c:val>
            <c:numRef>
              <c:f>Лист1!$B$2</c:f>
              <c:numCache>
                <c:formatCode>General</c:formatCode>
                <c:ptCount val="1"/>
                <c:pt idx="0">
                  <c:v>21</c:v>
                </c:pt>
              </c:numCache>
            </c:numRef>
          </c:val>
        </c:ser>
        <c:ser>
          <c:idx val="1"/>
          <c:order val="1"/>
          <c:tx>
            <c:strRef>
              <c:f>Лист1!$C$1</c:f>
              <c:strCache>
                <c:ptCount val="1"/>
                <c:pt idx="0">
                  <c:v>2020/2021 год</c:v>
                </c:pt>
              </c:strCache>
            </c:strRef>
          </c:tx>
          <c:dLbls>
            <c:showVal val="1"/>
          </c:dLbls>
          <c:cat>
            <c:strRef>
              <c:f>Лист1!$A$2</c:f>
              <c:strCache>
                <c:ptCount val="1"/>
                <c:pt idx="0">
                  <c:v>частота регистрации</c:v>
                </c:pt>
              </c:strCache>
            </c:strRef>
          </c:cat>
          <c:val>
            <c:numRef>
              <c:f>Лист1!$C$2</c:f>
              <c:numCache>
                <c:formatCode>General</c:formatCode>
                <c:ptCount val="1"/>
                <c:pt idx="0">
                  <c:v>23</c:v>
                </c:pt>
              </c:numCache>
            </c:numRef>
          </c:val>
        </c:ser>
        <c:ser>
          <c:idx val="2"/>
          <c:order val="2"/>
          <c:tx>
            <c:strRef>
              <c:f>Лист1!$D$1</c:f>
              <c:strCache>
                <c:ptCount val="1"/>
                <c:pt idx="0">
                  <c:v>2021/2022 год</c:v>
                </c:pt>
              </c:strCache>
            </c:strRef>
          </c:tx>
          <c:dLbls>
            <c:showVal val="1"/>
          </c:dLbls>
          <c:cat>
            <c:strRef>
              <c:f>Лист1!$A$2</c:f>
              <c:strCache>
                <c:ptCount val="1"/>
                <c:pt idx="0">
                  <c:v>частота регистрации</c:v>
                </c:pt>
              </c:strCache>
            </c:strRef>
          </c:cat>
          <c:val>
            <c:numRef>
              <c:f>Лист1!$D$2</c:f>
              <c:numCache>
                <c:formatCode>General</c:formatCode>
                <c:ptCount val="1"/>
                <c:pt idx="0">
                  <c:v>20</c:v>
                </c:pt>
              </c:numCache>
            </c:numRef>
          </c:val>
        </c:ser>
        <c:shape val="box"/>
        <c:axId val="283253376"/>
        <c:axId val="283259264"/>
        <c:axId val="0"/>
      </c:bar3DChart>
      <c:catAx>
        <c:axId val="283253376"/>
        <c:scaling>
          <c:orientation val="minMax"/>
        </c:scaling>
        <c:axPos val="b"/>
        <c:numFmt formatCode="General" sourceLinked="1"/>
        <c:tickLblPos val="nextTo"/>
        <c:crossAx val="283259264"/>
        <c:crosses val="autoZero"/>
        <c:auto val="1"/>
        <c:lblAlgn val="ctr"/>
        <c:lblOffset val="100"/>
      </c:catAx>
      <c:valAx>
        <c:axId val="283259264"/>
        <c:scaling>
          <c:orientation val="minMax"/>
        </c:scaling>
        <c:axPos val="l"/>
        <c:majorGridlines/>
        <c:numFmt formatCode="General" sourceLinked="1"/>
        <c:tickLblPos val="nextTo"/>
        <c:crossAx val="283253376"/>
        <c:crosses val="autoZero"/>
        <c:crossBetween val="between"/>
      </c:valAx>
    </c:plotArea>
    <c:legend>
      <c:legendPos val="r"/>
    </c:legend>
    <c:plotVisOnly val="1"/>
  </c:chart>
  <c:externalData r:id="rId1"/>
</c:chartSpace>
</file>

<file path=word/charts/chart11.xml><?xml version="1.0" encoding="utf-8"?>
<c:chartSpace xmlns:c="http://schemas.openxmlformats.org/drawingml/2006/chart" xmlns:a="http://schemas.openxmlformats.org/drawingml/2006/main" xmlns:r="http://schemas.openxmlformats.org/officeDocument/2006/relationships">
  <c:date1904 val="1"/>
  <c:lang val="ru-RU"/>
  <c:chart>
    <c:view3D>
      <c:rAngAx val="1"/>
    </c:view3D>
    <c:plotArea>
      <c:layout/>
      <c:bar3DChart>
        <c:barDir val="col"/>
        <c:grouping val="clustered"/>
        <c:ser>
          <c:idx val="0"/>
          <c:order val="0"/>
          <c:tx>
            <c:strRef>
              <c:f>Лист1!$B$1</c:f>
              <c:strCache>
                <c:ptCount val="1"/>
                <c:pt idx="0">
                  <c:v>2019/2020 год</c:v>
                </c:pt>
              </c:strCache>
            </c:strRef>
          </c:tx>
          <c:dLbls>
            <c:showVal val="1"/>
          </c:dLbls>
          <c:cat>
            <c:strRef>
              <c:f>Лист1!$A$2</c:f>
              <c:strCache>
                <c:ptCount val="1"/>
                <c:pt idx="0">
                  <c:v>частота регистрации</c:v>
                </c:pt>
              </c:strCache>
            </c:strRef>
          </c:cat>
          <c:val>
            <c:numRef>
              <c:f>Лист1!$B$2</c:f>
              <c:numCache>
                <c:formatCode>General</c:formatCode>
                <c:ptCount val="1"/>
                <c:pt idx="0">
                  <c:v>2</c:v>
                </c:pt>
              </c:numCache>
            </c:numRef>
          </c:val>
        </c:ser>
        <c:ser>
          <c:idx val="1"/>
          <c:order val="1"/>
          <c:tx>
            <c:strRef>
              <c:f>Лист1!$C$1</c:f>
              <c:strCache>
                <c:ptCount val="1"/>
                <c:pt idx="0">
                  <c:v>2020/2021 год</c:v>
                </c:pt>
              </c:strCache>
            </c:strRef>
          </c:tx>
          <c:dLbls>
            <c:showVal val="1"/>
          </c:dLbls>
          <c:cat>
            <c:strRef>
              <c:f>Лист1!$A$2</c:f>
              <c:strCache>
                <c:ptCount val="1"/>
                <c:pt idx="0">
                  <c:v>частота регистрации</c:v>
                </c:pt>
              </c:strCache>
            </c:strRef>
          </c:cat>
          <c:val>
            <c:numRef>
              <c:f>Лист1!$C$2</c:f>
              <c:numCache>
                <c:formatCode>General</c:formatCode>
                <c:ptCount val="1"/>
                <c:pt idx="0">
                  <c:v>2</c:v>
                </c:pt>
              </c:numCache>
            </c:numRef>
          </c:val>
        </c:ser>
        <c:ser>
          <c:idx val="2"/>
          <c:order val="2"/>
          <c:tx>
            <c:strRef>
              <c:f>Лист1!$D$1</c:f>
              <c:strCache>
                <c:ptCount val="1"/>
                <c:pt idx="0">
                  <c:v>2021/2022 год</c:v>
                </c:pt>
              </c:strCache>
            </c:strRef>
          </c:tx>
          <c:dLbls>
            <c:showVal val="1"/>
          </c:dLbls>
          <c:cat>
            <c:strRef>
              <c:f>Лист1!$A$2</c:f>
              <c:strCache>
                <c:ptCount val="1"/>
                <c:pt idx="0">
                  <c:v>частота регистрации</c:v>
                </c:pt>
              </c:strCache>
            </c:strRef>
          </c:cat>
          <c:val>
            <c:numRef>
              <c:f>Лист1!$D$2</c:f>
              <c:numCache>
                <c:formatCode>General</c:formatCode>
                <c:ptCount val="1"/>
                <c:pt idx="0">
                  <c:v>1</c:v>
                </c:pt>
              </c:numCache>
            </c:numRef>
          </c:val>
        </c:ser>
        <c:shape val="box"/>
        <c:axId val="283314816"/>
        <c:axId val="283320704"/>
        <c:axId val="0"/>
      </c:bar3DChart>
      <c:catAx>
        <c:axId val="283314816"/>
        <c:scaling>
          <c:orientation val="minMax"/>
        </c:scaling>
        <c:axPos val="b"/>
        <c:numFmt formatCode="General" sourceLinked="1"/>
        <c:tickLblPos val="nextTo"/>
        <c:crossAx val="283320704"/>
        <c:crosses val="autoZero"/>
        <c:auto val="1"/>
        <c:lblAlgn val="ctr"/>
        <c:lblOffset val="100"/>
      </c:catAx>
      <c:valAx>
        <c:axId val="283320704"/>
        <c:scaling>
          <c:orientation val="minMax"/>
        </c:scaling>
        <c:axPos val="l"/>
        <c:majorGridlines/>
        <c:numFmt formatCode="General" sourceLinked="1"/>
        <c:tickLblPos val="nextTo"/>
        <c:crossAx val="283314816"/>
        <c:crosses val="autoZero"/>
        <c:crossBetween val="between"/>
      </c:valAx>
    </c:plotArea>
    <c:legend>
      <c:legendPos val="r"/>
    </c:legend>
    <c:plotVisOnly val="1"/>
  </c:chart>
  <c:externalData r:id="rId1"/>
</c:chartSpace>
</file>

<file path=word/charts/chart12.xml><?xml version="1.0" encoding="utf-8"?>
<c:chartSpace xmlns:c="http://schemas.openxmlformats.org/drawingml/2006/chart" xmlns:a="http://schemas.openxmlformats.org/drawingml/2006/main" xmlns:r="http://schemas.openxmlformats.org/officeDocument/2006/relationships">
  <c:date1904 val="1"/>
  <c:lang val="ru-RU"/>
  <c:chart>
    <c:view3D>
      <c:rAngAx val="1"/>
    </c:view3D>
    <c:plotArea>
      <c:layout/>
      <c:bar3DChart>
        <c:barDir val="col"/>
        <c:grouping val="clustered"/>
        <c:ser>
          <c:idx val="0"/>
          <c:order val="0"/>
          <c:tx>
            <c:strRef>
              <c:f>Лист1!$B$1</c:f>
              <c:strCache>
                <c:ptCount val="1"/>
                <c:pt idx="0">
                  <c:v>2019/2020 год</c:v>
                </c:pt>
              </c:strCache>
            </c:strRef>
          </c:tx>
          <c:dLbls>
            <c:showVal val="1"/>
          </c:dLbls>
          <c:cat>
            <c:strRef>
              <c:f>Лист1!$A$2</c:f>
              <c:strCache>
                <c:ptCount val="1"/>
                <c:pt idx="0">
                  <c:v>частота регистрации</c:v>
                </c:pt>
              </c:strCache>
            </c:strRef>
          </c:cat>
          <c:val>
            <c:numRef>
              <c:f>Лист1!$B$2</c:f>
              <c:numCache>
                <c:formatCode>General</c:formatCode>
                <c:ptCount val="1"/>
                <c:pt idx="0">
                  <c:v>1</c:v>
                </c:pt>
              </c:numCache>
            </c:numRef>
          </c:val>
        </c:ser>
        <c:ser>
          <c:idx val="1"/>
          <c:order val="1"/>
          <c:tx>
            <c:strRef>
              <c:f>Лист1!$C$1</c:f>
              <c:strCache>
                <c:ptCount val="1"/>
                <c:pt idx="0">
                  <c:v>2020/2021 год</c:v>
                </c:pt>
              </c:strCache>
            </c:strRef>
          </c:tx>
          <c:dLbls>
            <c:showVal val="1"/>
          </c:dLbls>
          <c:cat>
            <c:strRef>
              <c:f>Лист1!$A$2</c:f>
              <c:strCache>
                <c:ptCount val="1"/>
                <c:pt idx="0">
                  <c:v>частота регистрации</c:v>
                </c:pt>
              </c:strCache>
            </c:strRef>
          </c:cat>
          <c:val>
            <c:numRef>
              <c:f>Лист1!$C$2</c:f>
              <c:numCache>
                <c:formatCode>General</c:formatCode>
                <c:ptCount val="1"/>
                <c:pt idx="0">
                  <c:v>1</c:v>
                </c:pt>
              </c:numCache>
            </c:numRef>
          </c:val>
        </c:ser>
        <c:ser>
          <c:idx val="2"/>
          <c:order val="2"/>
          <c:tx>
            <c:strRef>
              <c:f>Лист1!$D$1</c:f>
              <c:strCache>
                <c:ptCount val="1"/>
                <c:pt idx="0">
                  <c:v>2021/2022 год</c:v>
                </c:pt>
              </c:strCache>
            </c:strRef>
          </c:tx>
          <c:dLbls>
            <c:showVal val="1"/>
          </c:dLbls>
          <c:cat>
            <c:strRef>
              <c:f>Лист1!$A$2</c:f>
              <c:strCache>
                <c:ptCount val="1"/>
                <c:pt idx="0">
                  <c:v>частота регистрации</c:v>
                </c:pt>
              </c:strCache>
            </c:strRef>
          </c:cat>
          <c:val>
            <c:numRef>
              <c:f>Лист1!$D$2</c:f>
              <c:numCache>
                <c:formatCode>General</c:formatCode>
                <c:ptCount val="1"/>
                <c:pt idx="0">
                  <c:v>1</c:v>
                </c:pt>
              </c:numCache>
            </c:numRef>
          </c:val>
        </c:ser>
        <c:shape val="box"/>
        <c:axId val="283339392"/>
        <c:axId val="283349376"/>
        <c:axId val="0"/>
      </c:bar3DChart>
      <c:catAx>
        <c:axId val="283339392"/>
        <c:scaling>
          <c:orientation val="minMax"/>
        </c:scaling>
        <c:axPos val="b"/>
        <c:numFmt formatCode="General" sourceLinked="1"/>
        <c:tickLblPos val="nextTo"/>
        <c:crossAx val="283349376"/>
        <c:crosses val="autoZero"/>
        <c:auto val="1"/>
        <c:lblAlgn val="ctr"/>
        <c:lblOffset val="100"/>
      </c:catAx>
      <c:valAx>
        <c:axId val="283349376"/>
        <c:scaling>
          <c:orientation val="minMax"/>
        </c:scaling>
        <c:axPos val="l"/>
        <c:majorGridlines/>
        <c:numFmt formatCode="General" sourceLinked="1"/>
        <c:tickLblPos val="nextTo"/>
        <c:crossAx val="283339392"/>
        <c:crosses val="autoZero"/>
        <c:crossBetween val="between"/>
      </c:valAx>
    </c:plotArea>
    <c:legend>
      <c:legendPos val="r"/>
    </c:legend>
    <c:plotVisOnly val="1"/>
  </c:chart>
  <c:externalData r:id="rId1"/>
</c:chartSpace>
</file>

<file path=word/charts/chart13.xml><?xml version="1.0" encoding="utf-8"?>
<c:chartSpace xmlns:c="http://schemas.openxmlformats.org/drawingml/2006/chart" xmlns:a="http://schemas.openxmlformats.org/drawingml/2006/main" xmlns:r="http://schemas.openxmlformats.org/officeDocument/2006/relationships">
  <c:date1904 val="1"/>
  <c:lang val="ru-RU"/>
  <c:chart>
    <c:view3D>
      <c:rAngAx val="1"/>
    </c:view3D>
    <c:plotArea>
      <c:layout/>
      <c:bar3DChart>
        <c:barDir val="col"/>
        <c:grouping val="clustered"/>
        <c:ser>
          <c:idx val="0"/>
          <c:order val="0"/>
          <c:tx>
            <c:strRef>
              <c:f>Лист1!$B$1</c:f>
              <c:strCache>
                <c:ptCount val="1"/>
                <c:pt idx="0">
                  <c:v>2019/2020 год</c:v>
                </c:pt>
              </c:strCache>
            </c:strRef>
          </c:tx>
          <c:dLbls>
            <c:showVal val="1"/>
          </c:dLbls>
          <c:cat>
            <c:strRef>
              <c:f>Лист1!$A$2</c:f>
              <c:strCache>
                <c:ptCount val="1"/>
                <c:pt idx="0">
                  <c:v>частота регистрации</c:v>
                </c:pt>
              </c:strCache>
            </c:strRef>
          </c:cat>
          <c:val>
            <c:numRef>
              <c:f>Лист1!$B$2</c:f>
              <c:numCache>
                <c:formatCode>General</c:formatCode>
                <c:ptCount val="1"/>
                <c:pt idx="0">
                  <c:v>0</c:v>
                </c:pt>
              </c:numCache>
            </c:numRef>
          </c:val>
        </c:ser>
        <c:ser>
          <c:idx val="1"/>
          <c:order val="1"/>
          <c:tx>
            <c:strRef>
              <c:f>Лист1!$C$1</c:f>
              <c:strCache>
                <c:ptCount val="1"/>
                <c:pt idx="0">
                  <c:v>2020/2021 год</c:v>
                </c:pt>
              </c:strCache>
            </c:strRef>
          </c:tx>
          <c:dLbls>
            <c:showVal val="1"/>
          </c:dLbls>
          <c:cat>
            <c:strRef>
              <c:f>Лист1!$A$2</c:f>
              <c:strCache>
                <c:ptCount val="1"/>
                <c:pt idx="0">
                  <c:v>частота регистрации</c:v>
                </c:pt>
              </c:strCache>
            </c:strRef>
          </c:cat>
          <c:val>
            <c:numRef>
              <c:f>Лист1!$C$2</c:f>
              <c:numCache>
                <c:formatCode>General</c:formatCode>
                <c:ptCount val="1"/>
                <c:pt idx="0">
                  <c:v>7</c:v>
                </c:pt>
              </c:numCache>
            </c:numRef>
          </c:val>
        </c:ser>
        <c:ser>
          <c:idx val="2"/>
          <c:order val="2"/>
          <c:tx>
            <c:strRef>
              <c:f>Лист1!$D$1</c:f>
              <c:strCache>
                <c:ptCount val="1"/>
                <c:pt idx="0">
                  <c:v>2021/2022 год</c:v>
                </c:pt>
              </c:strCache>
            </c:strRef>
          </c:tx>
          <c:dLbls>
            <c:showVal val="1"/>
          </c:dLbls>
          <c:cat>
            <c:strRef>
              <c:f>Лист1!$A$2</c:f>
              <c:strCache>
                <c:ptCount val="1"/>
                <c:pt idx="0">
                  <c:v>частота регистрации</c:v>
                </c:pt>
              </c:strCache>
            </c:strRef>
          </c:cat>
          <c:val>
            <c:numRef>
              <c:f>Лист1!$D$2</c:f>
              <c:numCache>
                <c:formatCode>General</c:formatCode>
                <c:ptCount val="1"/>
                <c:pt idx="0">
                  <c:v>1</c:v>
                </c:pt>
              </c:numCache>
            </c:numRef>
          </c:val>
        </c:ser>
        <c:shape val="box"/>
        <c:axId val="269585024"/>
        <c:axId val="274305408"/>
        <c:axId val="0"/>
      </c:bar3DChart>
      <c:catAx>
        <c:axId val="269585024"/>
        <c:scaling>
          <c:orientation val="minMax"/>
        </c:scaling>
        <c:axPos val="b"/>
        <c:numFmt formatCode="General" sourceLinked="1"/>
        <c:tickLblPos val="nextTo"/>
        <c:crossAx val="274305408"/>
        <c:crosses val="autoZero"/>
        <c:auto val="1"/>
        <c:lblAlgn val="ctr"/>
        <c:lblOffset val="100"/>
      </c:catAx>
      <c:valAx>
        <c:axId val="274305408"/>
        <c:scaling>
          <c:orientation val="minMax"/>
        </c:scaling>
        <c:axPos val="l"/>
        <c:majorGridlines/>
        <c:numFmt formatCode="General" sourceLinked="1"/>
        <c:tickLblPos val="nextTo"/>
        <c:crossAx val="269585024"/>
        <c:crosses val="autoZero"/>
        <c:crossBetween val="between"/>
      </c:valAx>
    </c:plotArea>
    <c:legend>
      <c:legendPos val="r"/>
    </c:legend>
    <c:plotVisOnly val="1"/>
  </c:chart>
  <c:externalData r:id="rId1"/>
</c:chartSpace>
</file>

<file path=word/charts/chart14.xml><?xml version="1.0" encoding="utf-8"?>
<c:chartSpace xmlns:c="http://schemas.openxmlformats.org/drawingml/2006/chart" xmlns:a="http://schemas.openxmlformats.org/drawingml/2006/main" xmlns:r="http://schemas.openxmlformats.org/officeDocument/2006/relationships">
  <c:date1904 val="1"/>
  <c:lang val="ru-RU"/>
  <c:chart>
    <c:view3D>
      <c:rAngAx val="1"/>
    </c:view3D>
    <c:plotArea>
      <c:layout/>
      <c:bar3DChart>
        <c:barDir val="col"/>
        <c:grouping val="clustered"/>
        <c:ser>
          <c:idx val="0"/>
          <c:order val="0"/>
          <c:tx>
            <c:strRef>
              <c:f>Лист1!$B$1</c:f>
              <c:strCache>
                <c:ptCount val="1"/>
                <c:pt idx="0">
                  <c:v>2019/2020 год</c:v>
                </c:pt>
              </c:strCache>
            </c:strRef>
          </c:tx>
          <c:dLbls>
            <c:showVal val="1"/>
          </c:dLbls>
          <c:cat>
            <c:strRef>
              <c:f>Лист1!$A$2</c:f>
              <c:strCache>
                <c:ptCount val="1"/>
                <c:pt idx="0">
                  <c:v>частота регистрации</c:v>
                </c:pt>
              </c:strCache>
            </c:strRef>
          </c:cat>
          <c:val>
            <c:numRef>
              <c:f>Лист1!$B$2</c:f>
              <c:numCache>
                <c:formatCode>General</c:formatCode>
                <c:ptCount val="1"/>
                <c:pt idx="0">
                  <c:v>0</c:v>
                </c:pt>
              </c:numCache>
            </c:numRef>
          </c:val>
        </c:ser>
        <c:ser>
          <c:idx val="1"/>
          <c:order val="1"/>
          <c:tx>
            <c:strRef>
              <c:f>Лист1!$C$1</c:f>
              <c:strCache>
                <c:ptCount val="1"/>
                <c:pt idx="0">
                  <c:v>2020/2021 год</c:v>
                </c:pt>
              </c:strCache>
            </c:strRef>
          </c:tx>
          <c:dLbls>
            <c:showVal val="1"/>
          </c:dLbls>
          <c:cat>
            <c:strRef>
              <c:f>Лист1!$A$2</c:f>
              <c:strCache>
                <c:ptCount val="1"/>
                <c:pt idx="0">
                  <c:v>частота регистрации</c:v>
                </c:pt>
              </c:strCache>
            </c:strRef>
          </c:cat>
          <c:val>
            <c:numRef>
              <c:f>Лист1!$C$2</c:f>
              <c:numCache>
                <c:formatCode>General</c:formatCode>
                <c:ptCount val="1"/>
                <c:pt idx="0">
                  <c:v>4</c:v>
                </c:pt>
              </c:numCache>
            </c:numRef>
          </c:val>
        </c:ser>
        <c:ser>
          <c:idx val="2"/>
          <c:order val="2"/>
          <c:tx>
            <c:strRef>
              <c:f>Лист1!$D$1</c:f>
              <c:strCache>
                <c:ptCount val="1"/>
                <c:pt idx="0">
                  <c:v>2021/2022 год</c:v>
                </c:pt>
              </c:strCache>
            </c:strRef>
          </c:tx>
          <c:dLbls>
            <c:showVal val="1"/>
          </c:dLbls>
          <c:cat>
            <c:strRef>
              <c:f>Лист1!$A$2</c:f>
              <c:strCache>
                <c:ptCount val="1"/>
                <c:pt idx="0">
                  <c:v>частота регистрации</c:v>
                </c:pt>
              </c:strCache>
            </c:strRef>
          </c:cat>
          <c:val>
            <c:numRef>
              <c:f>Лист1!$D$2</c:f>
              <c:numCache>
                <c:formatCode>General</c:formatCode>
                <c:ptCount val="1"/>
                <c:pt idx="0">
                  <c:v>5</c:v>
                </c:pt>
              </c:numCache>
            </c:numRef>
          </c:val>
        </c:ser>
        <c:shape val="box"/>
        <c:axId val="283433600"/>
        <c:axId val="283713920"/>
        <c:axId val="0"/>
      </c:bar3DChart>
      <c:catAx>
        <c:axId val="283433600"/>
        <c:scaling>
          <c:orientation val="minMax"/>
        </c:scaling>
        <c:axPos val="b"/>
        <c:numFmt formatCode="General" sourceLinked="1"/>
        <c:tickLblPos val="nextTo"/>
        <c:crossAx val="283713920"/>
        <c:crosses val="autoZero"/>
        <c:auto val="1"/>
        <c:lblAlgn val="ctr"/>
        <c:lblOffset val="100"/>
      </c:catAx>
      <c:valAx>
        <c:axId val="283713920"/>
        <c:scaling>
          <c:orientation val="minMax"/>
        </c:scaling>
        <c:axPos val="l"/>
        <c:majorGridlines/>
        <c:numFmt formatCode="General" sourceLinked="1"/>
        <c:tickLblPos val="nextTo"/>
        <c:crossAx val="283433600"/>
        <c:crosses val="autoZero"/>
        <c:crossBetween val="between"/>
      </c:valAx>
    </c:plotArea>
    <c:legend>
      <c:legendPos val="r"/>
    </c:legend>
    <c:plotVisOnly val="1"/>
  </c:chart>
  <c:externalData r:id="rId1"/>
</c:chartSpace>
</file>

<file path=word/charts/chart15.xml><?xml version="1.0" encoding="utf-8"?>
<c:chartSpace xmlns:c="http://schemas.openxmlformats.org/drawingml/2006/chart" xmlns:a="http://schemas.openxmlformats.org/drawingml/2006/main" xmlns:r="http://schemas.openxmlformats.org/officeDocument/2006/relationships">
  <c:date1904 val="1"/>
  <c:lang val="ru-RU"/>
  <c:chart>
    <c:view3D>
      <c:rAngAx val="1"/>
    </c:view3D>
    <c:plotArea>
      <c:layout/>
      <c:bar3DChart>
        <c:barDir val="col"/>
        <c:grouping val="clustered"/>
        <c:ser>
          <c:idx val="0"/>
          <c:order val="0"/>
          <c:tx>
            <c:strRef>
              <c:f>Лист1!$B$1</c:f>
              <c:strCache>
                <c:ptCount val="1"/>
                <c:pt idx="0">
                  <c:v>2019/2020 год</c:v>
                </c:pt>
              </c:strCache>
            </c:strRef>
          </c:tx>
          <c:dLbls>
            <c:showVal val="1"/>
          </c:dLbls>
          <c:cat>
            <c:strRef>
              <c:f>Лист1!$A$2</c:f>
              <c:strCache>
                <c:ptCount val="1"/>
                <c:pt idx="0">
                  <c:v>частота регистрации</c:v>
                </c:pt>
              </c:strCache>
            </c:strRef>
          </c:cat>
          <c:val>
            <c:numRef>
              <c:f>Лист1!$B$2</c:f>
              <c:numCache>
                <c:formatCode>General</c:formatCode>
                <c:ptCount val="1"/>
                <c:pt idx="0">
                  <c:v>0</c:v>
                </c:pt>
              </c:numCache>
            </c:numRef>
          </c:val>
        </c:ser>
        <c:ser>
          <c:idx val="1"/>
          <c:order val="1"/>
          <c:tx>
            <c:strRef>
              <c:f>Лист1!$C$1</c:f>
              <c:strCache>
                <c:ptCount val="1"/>
                <c:pt idx="0">
                  <c:v>2020/2021 год</c:v>
                </c:pt>
              </c:strCache>
            </c:strRef>
          </c:tx>
          <c:dLbls>
            <c:showVal val="1"/>
          </c:dLbls>
          <c:cat>
            <c:strRef>
              <c:f>Лист1!$A$2</c:f>
              <c:strCache>
                <c:ptCount val="1"/>
                <c:pt idx="0">
                  <c:v>частота регистрации</c:v>
                </c:pt>
              </c:strCache>
            </c:strRef>
          </c:cat>
          <c:val>
            <c:numRef>
              <c:f>Лист1!$C$2</c:f>
              <c:numCache>
                <c:formatCode>General</c:formatCode>
                <c:ptCount val="1"/>
                <c:pt idx="0">
                  <c:v>2</c:v>
                </c:pt>
              </c:numCache>
            </c:numRef>
          </c:val>
        </c:ser>
        <c:ser>
          <c:idx val="2"/>
          <c:order val="2"/>
          <c:tx>
            <c:strRef>
              <c:f>Лист1!$D$1</c:f>
              <c:strCache>
                <c:ptCount val="1"/>
                <c:pt idx="0">
                  <c:v>2021/2022 год</c:v>
                </c:pt>
              </c:strCache>
            </c:strRef>
          </c:tx>
          <c:dLbls>
            <c:showVal val="1"/>
          </c:dLbls>
          <c:cat>
            <c:strRef>
              <c:f>Лист1!$A$2</c:f>
              <c:strCache>
                <c:ptCount val="1"/>
                <c:pt idx="0">
                  <c:v>частота регистрации</c:v>
                </c:pt>
              </c:strCache>
            </c:strRef>
          </c:cat>
          <c:val>
            <c:numRef>
              <c:f>Лист1!$D$2</c:f>
              <c:numCache>
                <c:formatCode>General</c:formatCode>
                <c:ptCount val="1"/>
                <c:pt idx="0">
                  <c:v>2</c:v>
                </c:pt>
              </c:numCache>
            </c:numRef>
          </c:val>
        </c:ser>
        <c:shape val="box"/>
        <c:axId val="283744896"/>
        <c:axId val="283754880"/>
        <c:axId val="0"/>
      </c:bar3DChart>
      <c:catAx>
        <c:axId val="283744896"/>
        <c:scaling>
          <c:orientation val="minMax"/>
        </c:scaling>
        <c:axPos val="b"/>
        <c:numFmt formatCode="General" sourceLinked="1"/>
        <c:tickLblPos val="nextTo"/>
        <c:crossAx val="283754880"/>
        <c:crosses val="autoZero"/>
        <c:auto val="1"/>
        <c:lblAlgn val="ctr"/>
        <c:lblOffset val="100"/>
      </c:catAx>
      <c:valAx>
        <c:axId val="283754880"/>
        <c:scaling>
          <c:orientation val="minMax"/>
        </c:scaling>
        <c:axPos val="l"/>
        <c:majorGridlines/>
        <c:numFmt formatCode="General" sourceLinked="1"/>
        <c:tickLblPos val="nextTo"/>
        <c:crossAx val="283744896"/>
        <c:crosses val="autoZero"/>
        <c:crossBetween val="between"/>
      </c:valAx>
    </c:plotArea>
    <c:legend>
      <c:legendPos val="r"/>
    </c:legend>
    <c:plotVisOnly val="1"/>
  </c:chart>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a:pPr>
            <a:r>
              <a:rPr lang="ru-RU"/>
              <a:t>Число видов редких птиц Красной книги</a:t>
            </a:r>
          </a:p>
          <a:p>
            <a:pPr>
              <a:defRPr/>
            </a:pPr>
            <a:r>
              <a:rPr lang="ru-RU"/>
              <a:t>(по семействам)</a:t>
            </a:r>
          </a:p>
        </c:rich>
      </c:tx>
    </c:title>
    <c:view3D>
      <c:rotX val="30"/>
      <c:perspective val="30"/>
    </c:view3D>
    <c:plotArea>
      <c:layout/>
      <c:pie3DChart>
        <c:varyColors val="1"/>
        <c:ser>
          <c:idx val="0"/>
          <c:order val="0"/>
          <c:tx>
            <c:strRef>
              <c:f>Лист1!$B$1</c:f>
              <c:strCache>
                <c:ptCount val="1"/>
                <c:pt idx="0">
                  <c:v>Число видов редких птиц Красной книги</c:v>
                </c:pt>
              </c:strCache>
            </c:strRef>
          </c:tx>
          <c:explosion val="25"/>
          <c:dLbls>
            <c:showVal val="1"/>
            <c:showLeaderLines val="1"/>
          </c:dLbls>
          <c:cat>
            <c:strRef>
              <c:f>Лист1!$A$2:$A$17</c:f>
              <c:strCache>
                <c:ptCount val="16"/>
                <c:pt idx="0">
                  <c:v>Цаплевые</c:v>
                </c:pt>
                <c:pt idx="1">
                  <c:v>Аистовые</c:v>
                </c:pt>
                <c:pt idx="2">
                  <c:v>Журавлиные </c:v>
                </c:pt>
                <c:pt idx="3">
                  <c:v>Поганковые</c:v>
                </c:pt>
                <c:pt idx="4">
                  <c:v>Утиные</c:v>
                </c:pt>
                <c:pt idx="5">
                  <c:v>Ястребиные</c:v>
                </c:pt>
                <c:pt idx="6">
                  <c:v>Голубиные</c:v>
                </c:pt>
                <c:pt idx="7">
                  <c:v>Удодовые</c:v>
                </c:pt>
                <c:pt idx="8">
                  <c:v>Щурковые </c:v>
                </c:pt>
                <c:pt idx="9">
                  <c:v>Камышовковые</c:v>
                </c:pt>
                <c:pt idx="10">
                  <c:v>Сорокопутовые</c:v>
                </c:pt>
                <c:pt idx="11">
                  <c:v>Овсянковые</c:v>
                </c:pt>
                <c:pt idx="12">
                  <c:v>Шилоклювковые</c:v>
                </c:pt>
                <c:pt idx="13">
                  <c:v>Кулики- сороки </c:v>
                </c:pt>
                <c:pt idx="14">
                  <c:v>Жаворонковые </c:v>
                </c:pt>
                <c:pt idx="15">
                  <c:v>Синициевые</c:v>
                </c:pt>
              </c:strCache>
            </c:strRef>
          </c:cat>
          <c:val>
            <c:numRef>
              <c:f>Лист1!$B$2:$B$17</c:f>
              <c:numCache>
                <c:formatCode>General</c:formatCode>
                <c:ptCount val="16"/>
                <c:pt idx="0">
                  <c:v>2</c:v>
                </c:pt>
                <c:pt idx="1">
                  <c:v>2</c:v>
                </c:pt>
                <c:pt idx="2">
                  <c:v>1</c:v>
                </c:pt>
                <c:pt idx="3">
                  <c:v>1</c:v>
                </c:pt>
                <c:pt idx="4">
                  <c:v>3</c:v>
                </c:pt>
                <c:pt idx="5">
                  <c:v>3</c:v>
                </c:pt>
                <c:pt idx="6">
                  <c:v>2</c:v>
                </c:pt>
                <c:pt idx="7">
                  <c:v>1</c:v>
                </c:pt>
                <c:pt idx="8">
                  <c:v>1</c:v>
                </c:pt>
                <c:pt idx="9">
                  <c:v>1</c:v>
                </c:pt>
                <c:pt idx="10">
                  <c:v>1</c:v>
                </c:pt>
                <c:pt idx="11">
                  <c:v>2</c:v>
                </c:pt>
                <c:pt idx="12">
                  <c:v>1</c:v>
                </c:pt>
                <c:pt idx="13">
                  <c:v>1</c:v>
                </c:pt>
                <c:pt idx="14">
                  <c:v>1</c:v>
                </c:pt>
                <c:pt idx="15">
                  <c:v>2</c:v>
                </c:pt>
              </c:numCache>
            </c:numRef>
          </c:val>
        </c:ser>
      </c:pie3DChart>
    </c:plotArea>
    <c:legend>
      <c:legendPos val="r"/>
      <c:layout>
        <c:manualLayout>
          <c:xMode val="edge"/>
          <c:yMode val="edge"/>
          <c:x val="0.7788436862058935"/>
          <c:y val="0.14706505436820422"/>
          <c:w val="0.20726742490522057"/>
          <c:h val="0.81678227721534813"/>
        </c:manualLayout>
      </c:layout>
    </c:legend>
    <c:plotVisOnly val="1"/>
  </c:chart>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a:pPr>
            <a:r>
              <a:rPr lang="ru-RU"/>
              <a:t>Число редких видов  птиц Красной книги</a:t>
            </a:r>
          </a:p>
          <a:p>
            <a:pPr>
              <a:defRPr/>
            </a:pPr>
            <a:r>
              <a:rPr lang="ru-RU"/>
              <a:t>( по населённым пунктам) </a:t>
            </a:r>
          </a:p>
        </c:rich>
      </c:tx>
    </c:title>
    <c:view3D>
      <c:rotX val="30"/>
      <c:perspective val="30"/>
    </c:view3D>
    <c:plotArea>
      <c:layout/>
      <c:pie3DChart>
        <c:varyColors val="1"/>
        <c:ser>
          <c:idx val="0"/>
          <c:order val="0"/>
          <c:tx>
            <c:strRef>
              <c:f>Лист1!$B$1</c:f>
              <c:strCache>
                <c:ptCount val="1"/>
                <c:pt idx="0">
                  <c:v>Число редких  видов птиц Красной книги </c:v>
                </c:pt>
              </c:strCache>
            </c:strRef>
          </c:tx>
          <c:explosion val="25"/>
          <c:dLbls>
            <c:showVal val="1"/>
            <c:showLeaderLines val="1"/>
          </c:dLbls>
          <c:cat>
            <c:strRef>
              <c:f>Лист1!$A$2:$A$25</c:f>
              <c:strCache>
                <c:ptCount val="24"/>
                <c:pt idx="0">
                  <c:v>с.Перемышль</c:v>
                </c:pt>
                <c:pt idx="1">
                  <c:v>д.Гремячево</c:v>
                </c:pt>
                <c:pt idx="2">
                  <c:v>д.Желохово</c:v>
                </c:pt>
                <c:pt idx="3">
                  <c:v>д.Нижнее Алопово</c:v>
                </c:pt>
                <c:pt idx="4">
                  <c:v>д.Гордиково</c:v>
                </c:pt>
                <c:pt idx="5">
                  <c:v>д.Поляна</c:v>
                </c:pt>
                <c:pt idx="6">
                  <c:v>с.Ильинское</c:v>
                </c:pt>
                <c:pt idx="7">
                  <c:v>д.Корчевские дворики</c:v>
                </c:pt>
                <c:pt idx="8">
                  <c:v>д.Григоровское</c:v>
                </c:pt>
                <c:pt idx="9">
                  <c:v>д.Никитинка</c:v>
                </c:pt>
                <c:pt idx="10">
                  <c:v>д.Голодское</c:v>
                </c:pt>
                <c:pt idx="11">
                  <c:v>д.Рычонки</c:v>
                </c:pt>
                <c:pt idx="12">
                  <c:v>д.Лодыгино</c:v>
                </c:pt>
                <c:pt idx="13">
                  <c:v>д.Прудищи</c:v>
                </c:pt>
                <c:pt idx="14">
                  <c:v>д.Дементеевка</c:v>
                </c:pt>
                <c:pt idx="15">
                  <c:v>д Кульнево</c:v>
                </c:pt>
                <c:pt idx="16">
                  <c:v>д.Андреевское</c:v>
                </c:pt>
                <c:pt idx="17">
                  <c:v>д.Головнино</c:v>
                </c:pt>
                <c:pt idx="18">
                  <c:v>с.Столпово</c:v>
                </c:pt>
                <c:pt idx="19">
                  <c:v>д.Зябки</c:v>
                </c:pt>
                <c:pt idx="20">
                  <c:v>с.Нижние Подгоричи</c:v>
                </c:pt>
                <c:pt idx="21">
                  <c:v>д.Торопово</c:v>
                </c:pt>
                <c:pt idx="22">
                  <c:v>д.Мехово</c:v>
                </c:pt>
                <c:pt idx="23">
                  <c:v>д.Слевидово</c:v>
                </c:pt>
              </c:strCache>
            </c:strRef>
          </c:cat>
          <c:val>
            <c:numRef>
              <c:f>Лист1!$B$2:$B$25</c:f>
              <c:numCache>
                <c:formatCode>General</c:formatCode>
                <c:ptCount val="24"/>
                <c:pt idx="0">
                  <c:v>6</c:v>
                </c:pt>
                <c:pt idx="1">
                  <c:v>4</c:v>
                </c:pt>
                <c:pt idx="2">
                  <c:v>10</c:v>
                </c:pt>
                <c:pt idx="3">
                  <c:v>3</c:v>
                </c:pt>
                <c:pt idx="4">
                  <c:v>2</c:v>
                </c:pt>
                <c:pt idx="5">
                  <c:v>11</c:v>
                </c:pt>
                <c:pt idx="6">
                  <c:v>3</c:v>
                </c:pt>
                <c:pt idx="7">
                  <c:v>5</c:v>
                </c:pt>
                <c:pt idx="8">
                  <c:v>1.2</c:v>
                </c:pt>
                <c:pt idx="9">
                  <c:v>3</c:v>
                </c:pt>
                <c:pt idx="10">
                  <c:v>2</c:v>
                </c:pt>
                <c:pt idx="11">
                  <c:v>1</c:v>
                </c:pt>
                <c:pt idx="12">
                  <c:v>1</c:v>
                </c:pt>
                <c:pt idx="13">
                  <c:v>1</c:v>
                </c:pt>
                <c:pt idx="14">
                  <c:v>1</c:v>
                </c:pt>
                <c:pt idx="15">
                  <c:v>1</c:v>
                </c:pt>
                <c:pt idx="16">
                  <c:v>1</c:v>
                </c:pt>
                <c:pt idx="17">
                  <c:v>1</c:v>
                </c:pt>
                <c:pt idx="18">
                  <c:v>1</c:v>
                </c:pt>
                <c:pt idx="19">
                  <c:v>3</c:v>
                </c:pt>
                <c:pt idx="20">
                  <c:v>1</c:v>
                </c:pt>
                <c:pt idx="21">
                  <c:v>1</c:v>
                </c:pt>
                <c:pt idx="22">
                  <c:v>2</c:v>
                </c:pt>
                <c:pt idx="23">
                  <c:v>2</c:v>
                </c:pt>
              </c:numCache>
            </c:numRef>
          </c:val>
        </c:ser>
      </c:pie3DChart>
    </c:plotArea>
    <c:legend>
      <c:legendPos val="r"/>
      <c:layout>
        <c:manualLayout>
          <c:xMode val="edge"/>
          <c:yMode val="edge"/>
          <c:x val="0.79539175792148564"/>
          <c:y val="0.14672368782546452"/>
          <c:w val="0.14571283999201118"/>
          <c:h val="0.81787842901605889"/>
        </c:manualLayout>
      </c:layout>
      <c:txPr>
        <a:bodyPr/>
        <a:lstStyle/>
        <a:p>
          <a:pPr>
            <a:defRPr sz="600" baseline="0"/>
          </a:pPr>
          <a:endParaRPr lang="ru-RU"/>
        </a:p>
      </c:txPr>
    </c:legend>
    <c:plotVisOnly val="1"/>
  </c:chart>
  <c:externalData r:id="rId1"/>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a:pPr>
            <a:r>
              <a:rPr lang="ru-RU"/>
              <a:t>Экологические группы редких видов птиц</a:t>
            </a:r>
          </a:p>
          <a:p>
            <a:pPr>
              <a:defRPr/>
            </a:pPr>
            <a:r>
              <a:rPr lang="ru-RU"/>
              <a:t>(по числу видов)</a:t>
            </a:r>
          </a:p>
        </c:rich>
      </c:tx>
    </c:title>
    <c:view3D>
      <c:rotX val="30"/>
      <c:perspective val="30"/>
    </c:view3D>
    <c:plotArea>
      <c:layout/>
      <c:pie3DChart>
        <c:varyColors val="1"/>
        <c:ser>
          <c:idx val="0"/>
          <c:order val="0"/>
          <c:tx>
            <c:strRef>
              <c:f>Лист1!$B$1</c:f>
              <c:strCache>
                <c:ptCount val="1"/>
                <c:pt idx="0">
                  <c:v>Экологические группы редких видов птиц</c:v>
                </c:pt>
              </c:strCache>
            </c:strRef>
          </c:tx>
          <c:explosion val="25"/>
          <c:dLbls>
            <c:showVal val="1"/>
            <c:showLeaderLines val="1"/>
          </c:dLbls>
          <c:cat>
            <c:strRef>
              <c:f>Лист1!$A$2:$A$5</c:f>
              <c:strCache>
                <c:ptCount val="4"/>
                <c:pt idx="0">
                  <c:v>Лесные птицы</c:v>
                </c:pt>
                <c:pt idx="1">
                  <c:v>Птицы побережий и болот</c:v>
                </c:pt>
                <c:pt idx="2">
                  <c:v>Лугово- полевые</c:v>
                </c:pt>
                <c:pt idx="3">
                  <c:v>Птицы открытых пространств</c:v>
                </c:pt>
              </c:strCache>
            </c:strRef>
          </c:cat>
          <c:val>
            <c:numRef>
              <c:f>Лист1!$B$2:$B$5</c:f>
              <c:numCache>
                <c:formatCode>General</c:formatCode>
                <c:ptCount val="4"/>
                <c:pt idx="0">
                  <c:v>8</c:v>
                </c:pt>
                <c:pt idx="1">
                  <c:v>16</c:v>
                </c:pt>
                <c:pt idx="2">
                  <c:v>5</c:v>
                </c:pt>
                <c:pt idx="3">
                  <c:v>1</c:v>
                </c:pt>
              </c:numCache>
            </c:numRef>
          </c:val>
        </c:ser>
      </c:pie3DChart>
    </c:plotArea>
    <c:legend>
      <c:legendPos val="r"/>
    </c:legend>
    <c:plotVisOnly val="1"/>
  </c:chart>
  <c:externalData r:id="rId1"/>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ru-RU"/>
  <c:chart>
    <c:title/>
    <c:view3D>
      <c:rotX val="30"/>
      <c:perspective val="30"/>
    </c:view3D>
    <c:plotArea>
      <c:layout/>
      <c:pie3DChart>
        <c:varyColors val="1"/>
        <c:ser>
          <c:idx val="0"/>
          <c:order val="0"/>
          <c:tx>
            <c:strRef>
              <c:f>Лист1!$B$1</c:f>
              <c:strCache>
                <c:ptCount val="1"/>
                <c:pt idx="0">
                  <c:v>Характер пребывания «краснокнижных» видов птиц на территории Перемышльского района</c:v>
                </c:pt>
              </c:strCache>
            </c:strRef>
          </c:tx>
          <c:explosion val="25"/>
          <c:dLbls>
            <c:showVal val="1"/>
            <c:showLeaderLines val="1"/>
          </c:dLbls>
          <c:cat>
            <c:strRef>
              <c:f>Лист1!$A$2:$A$5</c:f>
              <c:strCache>
                <c:ptCount val="4"/>
                <c:pt idx="0">
                  <c:v>Пролётный</c:v>
                </c:pt>
                <c:pt idx="1">
                  <c:v>Гнездящийся</c:v>
                </c:pt>
                <c:pt idx="2">
                  <c:v>Вероятно гнездящийся</c:v>
                </c:pt>
                <c:pt idx="3">
                  <c:v>Вероятно гнездящийся осёдлый</c:v>
                </c:pt>
              </c:strCache>
            </c:strRef>
          </c:cat>
          <c:val>
            <c:numRef>
              <c:f>Лист1!$B$2:$B$5</c:f>
              <c:numCache>
                <c:formatCode>General</c:formatCode>
                <c:ptCount val="4"/>
                <c:pt idx="0">
                  <c:v>11</c:v>
                </c:pt>
                <c:pt idx="1">
                  <c:v>14</c:v>
                </c:pt>
                <c:pt idx="2">
                  <c:v>3</c:v>
                </c:pt>
                <c:pt idx="3">
                  <c:v>2</c:v>
                </c:pt>
              </c:numCache>
            </c:numRef>
          </c:val>
        </c:ser>
      </c:pie3DChart>
    </c:plotArea>
    <c:legend>
      <c:legendPos val="r"/>
    </c:legend>
    <c:plotVisOnly val="1"/>
  </c:chart>
  <c:externalData r:id="rId1"/>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ru-RU"/>
  <c:chart>
    <c:view3D>
      <c:rAngAx val="1"/>
    </c:view3D>
    <c:plotArea>
      <c:layout/>
      <c:bar3DChart>
        <c:barDir val="col"/>
        <c:grouping val="clustered"/>
        <c:ser>
          <c:idx val="0"/>
          <c:order val="0"/>
          <c:tx>
            <c:strRef>
              <c:f>Лист1!$B$1</c:f>
              <c:strCache>
                <c:ptCount val="1"/>
                <c:pt idx="0">
                  <c:v>2019/2020 год</c:v>
                </c:pt>
              </c:strCache>
            </c:strRef>
          </c:tx>
          <c:dLbls>
            <c:showVal val="1"/>
          </c:dLbls>
          <c:cat>
            <c:strRef>
              <c:f>Лист1!$A$2</c:f>
              <c:strCache>
                <c:ptCount val="1"/>
                <c:pt idx="0">
                  <c:v>Число видов редких птиц</c:v>
                </c:pt>
              </c:strCache>
            </c:strRef>
          </c:cat>
          <c:val>
            <c:numRef>
              <c:f>Лист1!$B$2</c:f>
              <c:numCache>
                <c:formatCode>General</c:formatCode>
                <c:ptCount val="1"/>
                <c:pt idx="0">
                  <c:v>5</c:v>
                </c:pt>
              </c:numCache>
            </c:numRef>
          </c:val>
        </c:ser>
        <c:ser>
          <c:idx val="1"/>
          <c:order val="1"/>
          <c:tx>
            <c:strRef>
              <c:f>Лист1!$C$1</c:f>
              <c:strCache>
                <c:ptCount val="1"/>
                <c:pt idx="0">
                  <c:v>2020/2021 год</c:v>
                </c:pt>
              </c:strCache>
            </c:strRef>
          </c:tx>
          <c:dLbls>
            <c:showVal val="1"/>
          </c:dLbls>
          <c:cat>
            <c:strRef>
              <c:f>Лист1!$A$2</c:f>
              <c:strCache>
                <c:ptCount val="1"/>
                <c:pt idx="0">
                  <c:v>Число видов редких птиц</c:v>
                </c:pt>
              </c:strCache>
            </c:strRef>
          </c:cat>
          <c:val>
            <c:numRef>
              <c:f>Лист1!$C$2</c:f>
              <c:numCache>
                <c:formatCode>General</c:formatCode>
                <c:ptCount val="1"/>
                <c:pt idx="0">
                  <c:v>20</c:v>
                </c:pt>
              </c:numCache>
            </c:numRef>
          </c:val>
        </c:ser>
        <c:ser>
          <c:idx val="2"/>
          <c:order val="2"/>
          <c:tx>
            <c:strRef>
              <c:f>Лист1!$D$1</c:f>
              <c:strCache>
                <c:ptCount val="1"/>
                <c:pt idx="0">
                  <c:v>2021/2022 год</c:v>
                </c:pt>
              </c:strCache>
            </c:strRef>
          </c:tx>
          <c:dLbls>
            <c:showVal val="1"/>
          </c:dLbls>
          <c:cat>
            <c:strRef>
              <c:f>Лист1!$A$2</c:f>
              <c:strCache>
                <c:ptCount val="1"/>
                <c:pt idx="0">
                  <c:v>Число видов редких птиц</c:v>
                </c:pt>
              </c:strCache>
            </c:strRef>
          </c:cat>
          <c:val>
            <c:numRef>
              <c:f>Лист1!$D$2</c:f>
              <c:numCache>
                <c:formatCode>General</c:formatCode>
                <c:ptCount val="1"/>
                <c:pt idx="0">
                  <c:v>17</c:v>
                </c:pt>
              </c:numCache>
            </c:numRef>
          </c:val>
        </c:ser>
        <c:shape val="box"/>
        <c:axId val="260831872"/>
        <c:axId val="265372032"/>
        <c:axId val="0"/>
      </c:bar3DChart>
      <c:catAx>
        <c:axId val="260831872"/>
        <c:scaling>
          <c:orientation val="minMax"/>
        </c:scaling>
        <c:axPos val="b"/>
        <c:tickLblPos val="nextTo"/>
        <c:crossAx val="265372032"/>
        <c:crosses val="autoZero"/>
        <c:auto val="1"/>
        <c:lblAlgn val="ctr"/>
        <c:lblOffset val="100"/>
      </c:catAx>
      <c:valAx>
        <c:axId val="265372032"/>
        <c:scaling>
          <c:orientation val="minMax"/>
        </c:scaling>
        <c:axPos val="l"/>
        <c:majorGridlines/>
        <c:numFmt formatCode="General" sourceLinked="1"/>
        <c:tickLblPos val="nextTo"/>
        <c:crossAx val="260831872"/>
        <c:crosses val="autoZero"/>
        <c:crossBetween val="between"/>
      </c:valAx>
    </c:plotArea>
    <c:legend>
      <c:legendPos val="r"/>
    </c:legend>
    <c:plotVisOnly val="1"/>
  </c:chart>
  <c:externalData r:id="rId1"/>
</c:chartSpace>
</file>

<file path=word/charts/chart7.xml><?xml version="1.0" encoding="utf-8"?>
<c:chartSpace xmlns:c="http://schemas.openxmlformats.org/drawingml/2006/chart" xmlns:a="http://schemas.openxmlformats.org/drawingml/2006/main" xmlns:r="http://schemas.openxmlformats.org/officeDocument/2006/relationships">
  <c:date1904 val="1"/>
  <c:lang val="ru-RU"/>
  <c:chart>
    <c:view3D>
      <c:rAngAx val="1"/>
    </c:view3D>
    <c:plotArea>
      <c:layout/>
      <c:bar3DChart>
        <c:barDir val="col"/>
        <c:grouping val="clustered"/>
        <c:ser>
          <c:idx val="0"/>
          <c:order val="0"/>
          <c:tx>
            <c:strRef>
              <c:f>Лист1!$B$1</c:f>
              <c:strCache>
                <c:ptCount val="1"/>
                <c:pt idx="0">
                  <c:v>1 категория. Виды, находящиеся под угрозой исчезновения</c:v>
                </c:pt>
              </c:strCache>
            </c:strRef>
          </c:tx>
          <c:dLbls>
            <c:showVal val="1"/>
          </c:dLbls>
          <c:cat>
            <c:strRef>
              <c:f>Лист1!$A$2:$A$4</c:f>
              <c:strCache>
                <c:ptCount val="3"/>
                <c:pt idx="0">
                  <c:v>2019/2020</c:v>
                </c:pt>
                <c:pt idx="1">
                  <c:v>2020/2021</c:v>
                </c:pt>
                <c:pt idx="2">
                  <c:v>2021/2022</c:v>
                </c:pt>
              </c:strCache>
            </c:strRef>
          </c:cat>
          <c:val>
            <c:numRef>
              <c:f>Лист1!$B$2:$B$4</c:f>
              <c:numCache>
                <c:formatCode>General</c:formatCode>
                <c:ptCount val="3"/>
                <c:pt idx="0">
                  <c:v>0</c:v>
                </c:pt>
                <c:pt idx="1">
                  <c:v>5</c:v>
                </c:pt>
                <c:pt idx="2">
                  <c:v>1</c:v>
                </c:pt>
              </c:numCache>
            </c:numRef>
          </c:val>
        </c:ser>
        <c:ser>
          <c:idx val="1"/>
          <c:order val="1"/>
          <c:tx>
            <c:strRef>
              <c:f>Лист1!$C$1</c:f>
              <c:strCache>
                <c:ptCount val="1"/>
                <c:pt idx="0">
                  <c:v>2 категория. Сокращающиеся в численности виды</c:v>
                </c:pt>
              </c:strCache>
            </c:strRef>
          </c:tx>
          <c:dLbls>
            <c:showVal val="1"/>
          </c:dLbls>
          <c:cat>
            <c:strRef>
              <c:f>Лист1!$A$2:$A$4</c:f>
              <c:strCache>
                <c:ptCount val="3"/>
                <c:pt idx="0">
                  <c:v>2019/2020</c:v>
                </c:pt>
                <c:pt idx="1">
                  <c:v>2020/2021</c:v>
                </c:pt>
                <c:pt idx="2">
                  <c:v>2021/2022</c:v>
                </c:pt>
              </c:strCache>
            </c:strRef>
          </c:cat>
          <c:val>
            <c:numRef>
              <c:f>Лист1!$C$2:$C$4</c:f>
              <c:numCache>
                <c:formatCode>General</c:formatCode>
                <c:ptCount val="3"/>
                <c:pt idx="0">
                  <c:v>0</c:v>
                </c:pt>
                <c:pt idx="1">
                  <c:v>0</c:v>
                </c:pt>
                <c:pt idx="2">
                  <c:v>1</c:v>
                </c:pt>
              </c:numCache>
            </c:numRef>
          </c:val>
        </c:ser>
        <c:ser>
          <c:idx val="2"/>
          <c:order val="2"/>
          <c:tx>
            <c:strRef>
              <c:f>Лист1!$D$1</c:f>
              <c:strCache>
                <c:ptCount val="1"/>
                <c:pt idx="0">
                  <c:v>3 категория. Редкие виды</c:v>
                </c:pt>
              </c:strCache>
            </c:strRef>
          </c:tx>
          <c:dLbls>
            <c:showVal val="1"/>
          </c:dLbls>
          <c:cat>
            <c:strRef>
              <c:f>Лист1!$A$2:$A$4</c:f>
              <c:strCache>
                <c:ptCount val="3"/>
                <c:pt idx="0">
                  <c:v>2019/2020</c:v>
                </c:pt>
                <c:pt idx="1">
                  <c:v>2020/2021</c:v>
                </c:pt>
                <c:pt idx="2">
                  <c:v>2021/2022</c:v>
                </c:pt>
              </c:strCache>
            </c:strRef>
          </c:cat>
          <c:val>
            <c:numRef>
              <c:f>Лист1!$D$2:$D$4</c:f>
              <c:numCache>
                <c:formatCode>General</c:formatCode>
                <c:ptCount val="3"/>
                <c:pt idx="0">
                  <c:v>5</c:v>
                </c:pt>
                <c:pt idx="1">
                  <c:v>15</c:v>
                </c:pt>
                <c:pt idx="2">
                  <c:v>15</c:v>
                </c:pt>
              </c:numCache>
            </c:numRef>
          </c:val>
        </c:ser>
        <c:shape val="box"/>
        <c:axId val="241408640"/>
        <c:axId val="251994496"/>
        <c:axId val="0"/>
      </c:bar3DChart>
      <c:catAx>
        <c:axId val="241408640"/>
        <c:scaling>
          <c:orientation val="minMax"/>
        </c:scaling>
        <c:axPos val="b"/>
        <c:tickLblPos val="nextTo"/>
        <c:crossAx val="251994496"/>
        <c:crosses val="autoZero"/>
        <c:auto val="1"/>
        <c:lblAlgn val="ctr"/>
        <c:lblOffset val="100"/>
      </c:catAx>
      <c:valAx>
        <c:axId val="251994496"/>
        <c:scaling>
          <c:orientation val="minMax"/>
        </c:scaling>
        <c:axPos val="l"/>
        <c:majorGridlines/>
        <c:numFmt formatCode="General" sourceLinked="1"/>
        <c:tickLblPos val="nextTo"/>
        <c:crossAx val="241408640"/>
        <c:crosses val="autoZero"/>
        <c:crossBetween val="between"/>
      </c:valAx>
    </c:plotArea>
    <c:legend>
      <c:legendPos val="r"/>
    </c:legend>
    <c:plotVisOnly val="1"/>
  </c:chart>
  <c:externalData r:id="rId1"/>
</c:chartSpace>
</file>

<file path=word/charts/chart8.xml><?xml version="1.0" encoding="utf-8"?>
<c:chartSpace xmlns:c="http://schemas.openxmlformats.org/drawingml/2006/chart" xmlns:a="http://schemas.openxmlformats.org/drawingml/2006/main" xmlns:r="http://schemas.openxmlformats.org/officeDocument/2006/relationships">
  <c:date1904 val="1"/>
  <c:lang val="ru-RU"/>
  <c:chart>
    <c:view3D>
      <c:rAngAx val="1"/>
    </c:view3D>
    <c:plotArea>
      <c:layout/>
      <c:bar3DChart>
        <c:barDir val="col"/>
        <c:grouping val="clustered"/>
        <c:ser>
          <c:idx val="0"/>
          <c:order val="0"/>
          <c:tx>
            <c:strRef>
              <c:f>Лист1!$B$1</c:f>
              <c:strCache>
                <c:ptCount val="1"/>
                <c:pt idx="0">
                  <c:v>2019/2020 год</c:v>
                </c:pt>
              </c:strCache>
            </c:strRef>
          </c:tx>
          <c:dLbls>
            <c:showVal val="1"/>
          </c:dLbls>
          <c:cat>
            <c:strRef>
              <c:f>Лист1!$A$2</c:f>
              <c:strCache>
                <c:ptCount val="1"/>
                <c:pt idx="0">
                  <c:v>Частота регистрации</c:v>
                </c:pt>
              </c:strCache>
            </c:strRef>
          </c:cat>
          <c:val>
            <c:numRef>
              <c:f>Лист1!$B$2</c:f>
              <c:numCache>
                <c:formatCode>General</c:formatCode>
                <c:ptCount val="1"/>
                <c:pt idx="0">
                  <c:v>1</c:v>
                </c:pt>
              </c:numCache>
            </c:numRef>
          </c:val>
        </c:ser>
        <c:ser>
          <c:idx val="1"/>
          <c:order val="1"/>
          <c:tx>
            <c:strRef>
              <c:f>Лист1!$C$1</c:f>
              <c:strCache>
                <c:ptCount val="1"/>
                <c:pt idx="0">
                  <c:v>2020/2021 год</c:v>
                </c:pt>
              </c:strCache>
            </c:strRef>
          </c:tx>
          <c:dLbls>
            <c:showVal val="1"/>
          </c:dLbls>
          <c:cat>
            <c:strRef>
              <c:f>Лист1!$A$2</c:f>
              <c:strCache>
                <c:ptCount val="1"/>
                <c:pt idx="0">
                  <c:v>Частота регистрации</c:v>
                </c:pt>
              </c:strCache>
            </c:strRef>
          </c:cat>
          <c:val>
            <c:numRef>
              <c:f>Лист1!$C$2</c:f>
              <c:numCache>
                <c:formatCode>General</c:formatCode>
                <c:ptCount val="1"/>
                <c:pt idx="0">
                  <c:v>4</c:v>
                </c:pt>
              </c:numCache>
            </c:numRef>
          </c:val>
        </c:ser>
        <c:ser>
          <c:idx val="2"/>
          <c:order val="2"/>
          <c:tx>
            <c:strRef>
              <c:f>Лист1!$D$1</c:f>
              <c:strCache>
                <c:ptCount val="1"/>
                <c:pt idx="0">
                  <c:v>2021/2022 год</c:v>
                </c:pt>
              </c:strCache>
            </c:strRef>
          </c:tx>
          <c:dLbls>
            <c:showVal val="1"/>
          </c:dLbls>
          <c:cat>
            <c:strRef>
              <c:f>Лист1!$A$2</c:f>
              <c:strCache>
                <c:ptCount val="1"/>
                <c:pt idx="0">
                  <c:v>Частота регистрации</c:v>
                </c:pt>
              </c:strCache>
            </c:strRef>
          </c:cat>
          <c:val>
            <c:numRef>
              <c:f>Лист1!$D$2</c:f>
              <c:numCache>
                <c:formatCode>General</c:formatCode>
                <c:ptCount val="1"/>
                <c:pt idx="0">
                  <c:v>2</c:v>
                </c:pt>
              </c:numCache>
            </c:numRef>
          </c:val>
        </c:ser>
        <c:shape val="box"/>
        <c:axId val="241371776"/>
        <c:axId val="260817280"/>
        <c:axId val="0"/>
      </c:bar3DChart>
      <c:catAx>
        <c:axId val="241371776"/>
        <c:scaling>
          <c:orientation val="minMax"/>
        </c:scaling>
        <c:axPos val="b"/>
        <c:tickLblPos val="nextTo"/>
        <c:crossAx val="260817280"/>
        <c:crosses val="autoZero"/>
        <c:auto val="1"/>
        <c:lblAlgn val="ctr"/>
        <c:lblOffset val="100"/>
      </c:catAx>
      <c:valAx>
        <c:axId val="260817280"/>
        <c:scaling>
          <c:orientation val="minMax"/>
        </c:scaling>
        <c:axPos val="l"/>
        <c:majorGridlines/>
        <c:numFmt formatCode="General" sourceLinked="1"/>
        <c:tickLblPos val="nextTo"/>
        <c:crossAx val="241371776"/>
        <c:crosses val="autoZero"/>
        <c:crossBetween val="between"/>
      </c:valAx>
    </c:plotArea>
    <c:legend>
      <c:legendPos val="r"/>
    </c:legend>
    <c:plotVisOnly val="1"/>
  </c:chart>
  <c:externalData r:id="rId1"/>
</c:chartSpace>
</file>

<file path=word/charts/chart9.xml><?xml version="1.0" encoding="utf-8"?>
<c:chartSpace xmlns:c="http://schemas.openxmlformats.org/drawingml/2006/chart" xmlns:a="http://schemas.openxmlformats.org/drawingml/2006/main" xmlns:r="http://schemas.openxmlformats.org/officeDocument/2006/relationships">
  <c:date1904 val="1"/>
  <c:lang val="ru-RU"/>
  <c:chart>
    <c:view3D>
      <c:rAngAx val="1"/>
    </c:view3D>
    <c:plotArea>
      <c:layout/>
      <c:bar3DChart>
        <c:barDir val="col"/>
        <c:grouping val="clustered"/>
        <c:ser>
          <c:idx val="0"/>
          <c:order val="0"/>
          <c:tx>
            <c:strRef>
              <c:f>Лист1!$B$1</c:f>
              <c:strCache>
                <c:ptCount val="1"/>
                <c:pt idx="0">
                  <c:v>2019/2020 год</c:v>
                </c:pt>
              </c:strCache>
            </c:strRef>
          </c:tx>
          <c:dLbls>
            <c:showVal val="1"/>
          </c:dLbls>
          <c:cat>
            <c:strRef>
              <c:f>Лист1!$A$2</c:f>
              <c:strCache>
                <c:ptCount val="1"/>
                <c:pt idx="0">
                  <c:v>Частота регистрации</c:v>
                </c:pt>
              </c:strCache>
            </c:strRef>
          </c:cat>
          <c:val>
            <c:numRef>
              <c:f>Лист1!$B$2</c:f>
              <c:numCache>
                <c:formatCode>General</c:formatCode>
                <c:ptCount val="1"/>
                <c:pt idx="0">
                  <c:v>1</c:v>
                </c:pt>
              </c:numCache>
            </c:numRef>
          </c:val>
        </c:ser>
        <c:ser>
          <c:idx val="1"/>
          <c:order val="1"/>
          <c:tx>
            <c:strRef>
              <c:f>Лист1!$C$1</c:f>
              <c:strCache>
                <c:ptCount val="1"/>
                <c:pt idx="0">
                  <c:v>2020/2021 год</c:v>
                </c:pt>
              </c:strCache>
            </c:strRef>
          </c:tx>
          <c:dLbls>
            <c:showVal val="1"/>
          </c:dLbls>
          <c:cat>
            <c:strRef>
              <c:f>Лист1!$A$2</c:f>
              <c:strCache>
                <c:ptCount val="1"/>
                <c:pt idx="0">
                  <c:v>Частота регистрации</c:v>
                </c:pt>
              </c:strCache>
            </c:strRef>
          </c:cat>
          <c:val>
            <c:numRef>
              <c:f>Лист1!$C$2</c:f>
              <c:numCache>
                <c:formatCode>General</c:formatCode>
                <c:ptCount val="1"/>
                <c:pt idx="0">
                  <c:v>1</c:v>
                </c:pt>
              </c:numCache>
            </c:numRef>
          </c:val>
        </c:ser>
        <c:ser>
          <c:idx val="2"/>
          <c:order val="2"/>
          <c:tx>
            <c:strRef>
              <c:f>Лист1!$D$1</c:f>
              <c:strCache>
                <c:ptCount val="1"/>
                <c:pt idx="0">
                  <c:v>2021/2022 год</c:v>
                </c:pt>
              </c:strCache>
            </c:strRef>
          </c:tx>
          <c:dLbls>
            <c:showVal val="1"/>
          </c:dLbls>
          <c:cat>
            <c:strRef>
              <c:f>Лист1!$A$2</c:f>
              <c:strCache>
                <c:ptCount val="1"/>
                <c:pt idx="0">
                  <c:v>Частота регистрации</c:v>
                </c:pt>
              </c:strCache>
            </c:strRef>
          </c:cat>
          <c:val>
            <c:numRef>
              <c:f>Лист1!$D$2</c:f>
              <c:numCache>
                <c:formatCode>General</c:formatCode>
                <c:ptCount val="1"/>
                <c:pt idx="0">
                  <c:v>0</c:v>
                </c:pt>
              </c:numCache>
            </c:numRef>
          </c:val>
        </c:ser>
        <c:shape val="box"/>
        <c:axId val="281623168"/>
        <c:axId val="281629056"/>
        <c:axId val="0"/>
      </c:bar3DChart>
      <c:catAx>
        <c:axId val="281623168"/>
        <c:scaling>
          <c:orientation val="minMax"/>
        </c:scaling>
        <c:axPos val="b"/>
        <c:tickLblPos val="nextTo"/>
        <c:crossAx val="281629056"/>
        <c:crosses val="autoZero"/>
        <c:auto val="1"/>
        <c:lblAlgn val="ctr"/>
        <c:lblOffset val="100"/>
      </c:catAx>
      <c:valAx>
        <c:axId val="281629056"/>
        <c:scaling>
          <c:orientation val="minMax"/>
        </c:scaling>
        <c:axPos val="l"/>
        <c:majorGridlines/>
        <c:numFmt formatCode="General" sourceLinked="1"/>
        <c:tickLblPos val="nextTo"/>
        <c:crossAx val="281623168"/>
        <c:crosses val="autoZero"/>
        <c:crossBetween val="between"/>
      </c:valAx>
    </c:plotArea>
    <c:legend>
      <c:legendPos val="r"/>
    </c:legend>
    <c:plotVisOnly val="1"/>
  </c:chart>
  <c:externalData r:id="rId1"/>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28E7CB3-99D9-402D-B800-A0124631040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1382</TotalTime>
  <Pages>60</Pages>
  <Words>8698</Words>
  <Characters>49583</Characters>
  <Application>Microsoft Office Word</Application>
  <DocSecurity>0</DocSecurity>
  <Lines>413</Lines>
  <Paragraphs>116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58165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Перемышль</dc:creator>
  <cp:keywords/>
  <dc:description/>
  <cp:lastModifiedBy>Перемышль</cp:lastModifiedBy>
  <cp:revision>199</cp:revision>
  <dcterms:created xsi:type="dcterms:W3CDTF">2023-10-30T17:12:00Z</dcterms:created>
  <dcterms:modified xsi:type="dcterms:W3CDTF">2023-11-15T17:57:00Z</dcterms:modified>
</cp:coreProperties>
</file>