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1F0" w:rsidRDefault="00FF71F0" w:rsidP="00FF71F0">
      <w:pPr>
        <w:widowControl w:val="0"/>
        <w:autoSpaceDE w:val="0"/>
        <w:autoSpaceDN w:val="0"/>
        <w:adjustRightInd w:val="0"/>
        <w:spacing w:after="0" w:line="360" w:lineRule="auto"/>
        <w:rPr>
          <w:rFonts w:ascii="Times New Roman" w:hAnsi="Times New Roman"/>
          <w:sz w:val="28"/>
          <w:szCs w:val="28"/>
        </w:rPr>
      </w:pPr>
    </w:p>
    <w:p w:rsidR="00FF71F0" w:rsidRDefault="00FF71F0" w:rsidP="00FF71F0">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Муниципальное казённое общеобразовательное учреждение «Большескуратовская средняя общеобразовательная школа»</w:t>
      </w:r>
    </w:p>
    <w:p w:rsidR="00FF71F0" w:rsidRDefault="00FF71F0" w:rsidP="00FF71F0">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Тульская область</w:t>
      </w:r>
    </w:p>
    <w:p w:rsidR="00FF71F0" w:rsidRDefault="00FF71F0" w:rsidP="00FF71F0">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п. Скуратовский</w:t>
      </w:r>
    </w:p>
    <w:p w:rsidR="00FF71F0" w:rsidRDefault="00FF71F0" w:rsidP="00FF71F0">
      <w:pPr>
        <w:widowControl w:val="0"/>
        <w:autoSpaceDE w:val="0"/>
        <w:autoSpaceDN w:val="0"/>
        <w:adjustRightInd w:val="0"/>
        <w:spacing w:after="0" w:line="360" w:lineRule="auto"/>
        <w:jc w:val="center"/>
        <w:rPr>
          <w:rFonts w:ascii="Times New Roman" w:hAnsi="Times New Roman"/>
          <w:sz w:val="28"/>
          <w:szCs w:val="28"/>
        </w:rPr>
      </w:pPr>
    </w:p>
    <w:p w:rsidR="00FF71F0" w:rsidRDefault="00FF71F0" w:rsidP="00FF71F0">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 xml:space="preserve">Исследовательская работа на тему: </w:t>
      </w:r>
    </w:p>
    <w:p w:rsidR="00FF71F0" w:rsidRDefault="00FF71F0" w:rsidP="00FF71F0">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«Диффузия»</w:t>
      </w:r>
    </w:p>
    <w:p w:rsidR="00FF71F0" w:rsidRDefault="00FF71F0" w:rsidP="00FF71F0">
      <w:pPr>
        <w:widowControl w:val="0"/>
        <w:autoSpaceDE w:val="0"/>
        <w:autoSpaceDN w:val="0"/>
        <w:adjustRightInd w:val="0"/>
        <w:spacing w:after="0" w:line="360" w:lineRule="auto"/>
        <w:jc w:val="center"/>
        <w:rPr>
          <w:rFonts w:ascii="Times New Roman" w:hAnsi="Times New Roman"/>
          <w:sz w:val="28"/>
          <w:szCs w:val="28"/>
        </w:rPr>
      </w:pPr>
    </w:p>
    <w:p w:rsidR="00FF71F0" w:rsidRDefault="00FF71F0" w:rsidP="00FF71F0">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Всероссийского конкурса юных исследователей окружающей среды имени Б.В.Всесвятского (с международным участием)</w:t>
      </w:r>
    </w:p>
    <w:p w:rsidR="00FF71F0" w:rsidRDefault="00FF71F0" w:rsidP="00FF71F0">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Номинация: «Юные исследователи»</w:t>
      </w:r>
    </w:p>
    <w:p w:rsidR="00FF71F0" w:rsidRDefault="00FF71F0" w:rsidP="00FF71F0">
      <w:pPr>
        <w:widowControl w:val="0"/>
        <w:autoSpaceDE w:val="0"/>
        <w:autoSpaceDN w:val="0"/>
        <w:adjustRightInd w:val="0"/>
        <w:spacing w:after="0" w:line="360" w:lineRule="auto"/>
        <w:rPr>
          <w:rFonts w:ascii="Times New Roman" w:hAnsi="Times New Roman"/>
          <w:sz w:val="28"/>
          <w:szCs w:val="28"/>
        </w:rPr>
      </w:pPr>
    </w:p>
    <w:p w:rsidR="00FF71F0" w:rsidRDefault="00FF71F0" w:rsidP="00FF71F0">
      <w:pPr>
        <w:widowControl w:val="0"/>
        <w:autoSpaceDE w:val="0"/>
        <w:autoSpaceDN w:val="0"/>
        <w:adjustRightInd w:val="0"/>
        <w:spacing w:after="0" w:line="360" w:lineRule="auto"/>
        <w:rPr>
          <w:rFonts w:ascii="Times New Roman" w:hAnsi="Times New Roman"/>
          <w:sz w:val="28"/>
          <w:szCs w:val="28"/>
        </w:rPr>
      </w:pPr>
    </w:p>
    <w:p w:rsidR="00FF71F0" w:rsidRDefault="00FF71F0" w:rsidP="00FF71F0">
      <w:pPr>
        <w:widowControl w:val="0"/>
        <w:autoSpaceDE w:val="0"/>
        <w:autoSpaceDN w:val="0"/>
        <w:adjustRightInd w:val="0"/>
        <w:spacing w:after="0" w:line="360" w:lineRule="auto"/>
        <w:rPr>
          <w:rFonts w:ascii="Times New Roman" w:hAnsi="Times New Roman"/>
          <w:sz w:val="28"/>
          <w:szCs w:val="28"/>
        </w:rPr>
      </w:pPr>
    </w:p>
    <w:p w:rsidR="00FF71F0" w:rsidRDefault="00FF71F0" w:rsidP="00FF71F0">
      <w:pPr>
        <w:widowControl w:val="0"/>
        <w:autoSpaceDE w:val="0"/>
        <w:autoSpaceDN w:val="0"/>
        <w:adjustRightInd w:val="0"/>
        <w:spacing w:after="0" w:line="360" w:lineRule="auto"/>
        <w:jc w:val="right"/>
        <w:rPr>
          <w:rFonts w:ascii="Times New Roman" w:hAnsi="Times New Roman"/>
          <w:sz w:val="28"/>
          <w:szCs w:val="28"/>
        </w:rPr>
      </w:pPr>
      <w:r>
        <w:rPr>
          <w:rFonts w:ascii="Times New Roman" w:hAnsi="Times New Roman"/>
          <w:sz w:val="28"/>
          <w:szCs w:val="28"/>
        </w:rPr>
        <w:t xml:space="preserve">                                                                   </w:t>
      </w:r>
    </w:p>
    <w:p w:rsidR="00FF71F0" w:rsidRDefault="00FF71F0" w:rsidP="00FF71F0">
      <w:pPr>
        <w:widowControl w:val="0"/>
        <w:autoSpaceDE w:val="0"/>
        <w:autoSpaceDN w:val="0"/>
        <w:adjustRightInd w:val="0"/>
        <w:spacing w:after="0" w:line="360" w:lineRule="auto"/>
        <w:jc w:val="right"/>
        <w:rPr>
          <w:rFonts w:ascii="Times New Roman" w:hAnsi="Times New Roman"/>
          <w:sz w:val="28"/>
          <w:szCs w:val="28"/>
        </w:rPr>
      </w:pPr>
      <w:r>
        <w:rPr>
          <w:rFonts w:ascii="Times New Roman" w:hAnsi="Times New Roman"/>
          <w:sz w:val="28"/>
          <w:szCs w:val="28"/>
        </w:rPr>
        <w:t xml:space="preserve">                                                              </w:t>
      </w:r>
    </w:p>
    <w:p w:rsidR="00FF71F0" w:rsidRDefault="00FF71F0" w:rsidP="00FF71F0">
      <w:pPr>
        <w:widowControl w:val="0"/>
        <w:autoSpaceDE w:val="0"/>
        <w:autoSpaceDN w:val="0"/>
        <w:adjustRightInd w:val="0"/>
        <w:spacing w:after="0" w:line="360" w:lineRule="auto"/>
        <w:jc w:val="right"/>
        <w:rPr>
          <w:rFonts w:ascii="Times New Roman" w:hAnsi="Times New Roman"/>
          <w:sz w:val="28"/>
          <w:szCs w:val="28"/>
        </w:rPr>
      </w:pPr>
      <w:r>
        <w:rPr>
          <w:rFonts w:ascii="Times New Roman" w:hAnsi="Times New Roman"/>
          <w:sz w:val="28"/>
          <w:szCs w:val="28"/>
        </w:rPr>
        <w:t xml:space="preserve">                                 </w:t>
      </w:r>
    </w:p>
    <w:p w:rsidR="00FF71F0" w:rsidRDefault="00FF71F0" w:rsidP="00FF71F0">
      <w:pPr>
        <w:widowControl w:val="0"/>
        <w:autoSpaceDE w:val="0"/>
        <w:autoSpaceDN w:val="0"/>
        <w:adjustRightInd w:val="0"/>
        <w:spacing w:after="0" w:line="360" w:lineRule="auto"/>
        <w:jc w:val="right"/>
        <w:rPr>
          <w:rFonts w:ascii="Times New Roman" w:hAnsi="Times New Roman"/>
          <w:sz w:val="28"/>
          <w:szCs w:val="28"/>
        </w:rPr>
      </w:pPr>
      <w:r>
        <w:rPr>
          <w:rFonts w:ascii="Times New Roman" w:hAnsi="Times New Roman"/>
          <w:sz w:val="28"/>
          <w:szCs w:val="28"/>
        </w:rPr>
        <w:t>Автор:</w:t>
      </w:r>
    </w:p>
    <w:p w:rsidR="00FF71F0" w:rsidRDefault="00FF71F0" w:rsidP="00FF71F0">
      <w:pPr>
        <w:widowControl w:val="0"/>
        <w:autoSpaceDE w:val="0"/>
        <w:autoSpaceDN w:val="0"/>
        <w:adjustRightInd w:val="0"/>
        <w:spacing w:after="0" w:line="360" w:lineRule="auto"/>
        <w:jc w:val="right"/>
        <w:rPr>
          <w:rFonts w:ascii="Times New Roman" w:hAnsi="Times New Roman"/>
          <w:sz w:val="28"/>
          <w:szCs w:val="28"/>
        </w:rPr>
      </w:pPr>
      <w:r>
        <w:rPr>
          <w:rFonts w:ascii="Times New Roman" w:hAnsi="Times New Roman"/>
          <w:sz w:val="28"/>
          <w:szCs w:val="28"/>
        </w:rPr>
        <w:t>Алдонин Игорь Андреевич</w:t>
      </w:r>
    </w:p>
    <w:p w:rsidR="00FF71F0" w:rsidRDefault="00FF71F0" w:rsidP="00FF71F0">
      <w:pPr>
        <w:widowControl w:val="0"/>
        <w:autoSpaceDE w:val="0"/>
        <w:autoSpaceDN w:val="0"/>
        <w:adjustRightInd w:val="0"/>
        <w:spacing w:after="0" w:line="360" w:lineRule="auto"/>
        <w:jc w:val="right"/>
        <w:rPr>
          <w:rFonts w:ascii="Times New Roman" w:hAnsi="Times New Roman"/>
          <w:sz w:val="28"/>
          <w:szCs w:val="28"/>
        </w:rPr>
      </w:pPr>
      <w:r>
        <w:rPr>
          <w:rFonts w:ascii="Times New Roman" w:hAnsi="Times New Roman"/>
          <w:sz w:val="28"/>
          <w:szCs w:val="28"/>
        </w:rPr>
        <w:t>7 класс</w:t>
      </w:r>
    </w:p>
    <w:p w:rsidR="00FF71F0" w:rsidRDefault="00FF71F0" w:rsidP="00FF71F0">
      <w:pPr>
        <w:widowControl w:val="0"/>
        <w:autoSpaceDE w:val="0"/>
        <w:autoSpaceDN w:val="0"/>
        <w:adjustRightInd w:val="0"/>
        <w:spacing w:after="0" w:line="360" w:lineRule="auto"/>
        <w:jc w:val="right"/>
        <w:rPr>
          <w:rFonts w:ascii="Times New Roman" w:hAnsi="Times New Roman"/>
          <w:sz w:val="28"/>
          <w:szCs w:val="28"/>
        </w:rPr>
      </w:pPr>
      <w:r>
        <w:rPr>
          <w:rFonts w:ascii="Times New Roman" w:hAnsi="Times New Roman"/>
          <w:sz w:val="28"/>
          <w:szCs w:val="28"/>
        </w:rPr>
        <w:t>Руководитель:</w:t>
      </w:r>
    </w:p>
    <w:p w:rsidR="00FF71F0" w:rsidRDefault="00FF71F0" w:rsidP="00FF71F0">
      <w:pPr>
        <w:widowControl w:val="0"/>
        <w:autoSpaceDE w:val="0"/>
        <w:autoSpaceDN w:val="0"/>
        <w:adjustRightInd w:val="0"/>
        <w:spacing w:after="0" w:line="360" w:lineRule="auto"/>
        <w:jc w:val="right"/>
        <w:rPr>
          <w:rFonts w:ascii="Times New Roman" w:hAnsi="Times New Roman"/>
          <w:sz w:val="28"/>
          <w:szCs w:val="28"/>
        </w:rPr>
      </w:pPr>
      <w:r>
        <w:rPr>
          <w:rFonts w:ascii="Times New Roman" w:hAnsi="Times New Roman"/>
          <w:sz w:val="28"/>
          <w:szCs w:val="28"/>
        </w:rPr>
        <w:t xml:space="preserve">Алдонина Светлана Вячеславовна, </w:t>
      </w:r>
    </w:p>
    <w:p w:rsidR="00FF71F0" w:rsidRDefault="00FF71F0" w:rsidP="00FF71F0">
      <w:pPr>
        <w:widowControl w:val="0"/>
        <w:autoSpaceDE w:val="0"/>
        <w:autoSpaceDN w:val="0"/>
        <w:adjustRightInd w:val="0"/>
        <w:spacing w:after="0" w:line="360" w:lineRule="auto"/>
        <w:jc w:val="right"/>
        <w:rPr>
          <w:rFonts w:ascii="Times New Roman" w:hAnsi="Times New Roman"/>
          <w:sz w:val="28"/>
          <w:szCs w:val="28"/>
        </w:rPr>
      </w:pPr>
      <w:r>
        <w:rPr>
          <w:rFonts w:ascii="Times New Roman" w:hAnsi="Times New Roman"/>
          <w:sz w:val="28"/>
          <w:szCs w:val="28"/>
        </w:rPr>
        <w:t>учитель физики</w:t>
      </w:r>
    </w:p>
    <w:p w:rsidR="00FF71F0" w:rsidRDefault="00FF71F0" w:rsidP="00FF71F0">
      <w:pPr>
        <w:widowControl w:val="0"/>
        <w:autoSpaceDE w:val="0"/>
        <w:autoSpaceDN w:val="0"/>
        <w:adjustRightInd w:val="0"/>
        <w:spacing w:after="0" w:line="360" w:lineRule="auto"/>
        <w:jc w:val="right"/>
        <w:rPr>
          <w:rFonts w:ascii="Times New Roman" w:hAnsi="Times New Roman"/>
          <w:sz w:val="28"/>
          <w:szCs w:val="28"/>
        </w:rPr>
      </w:pPr>
      <w:r>
        <w:rPr>
          <w:rFonts w:ascii="Times New Roman" w:hAnsi="Times New Roman"/>
          <w:sz w:val="28"/>
          <w:szCs w:val="28"/>
        </w:rPr>
        <w:t xml:space="preserve"> МКОУ «Большескуратовская СОШ»                                   </w:t>
      </w:r>
    </w:p>
    <w:p w:rsidR="00FF71F0" w:rsidRDefault="00FF71F0" w:rsidP="00FF71F0">
      <w:pPr>
        <w:widowControl w:val="0"/>
        <w:autoSpaceDE w:val="0"/>
        <w:autoSpaceDN w:val="0"/>
        <w:adjustRightInd w:val="0"/>
        <w:spacing w:after="0" w:line="360" w:lineRule="auto"/>
        <w:jc w:val="right"/>
        <w:rPr>
          <w:rFonts w:ascii="Times New Roman" w:hAnsi="Times New Roman"/>
          <w:sz w:val="28"/>
          <w:szCs w:val="28"/>
        </w:rPr>
      </w:pPr>
      <w:r>
        <w:rPr>
          <w:rFonts w:ascii="Times New Roman" w:hAnsi="Times New Roman"/>
          <w:sz w:val="28"/>
          <w:szCs w:val="28"/>
        </w:rPr>
        <w:t xml:space="preserve">                              </w:t>
      </w:r>
    </w:p>
    <w:p w:rsidR="00FF71F0" w:rsidRDefault="00FF71F0" w:rsidP="00FF71F0">
      <w:pPr>
        <w:widowControl w:val="0"/>
        <w:autoSpaceDE w:val="0"/>
        <w:autoSpaceDN w:val="0"/>
        <w:adjustRightInd w:val="0"/>
        <w:spacing w:after="0" w:line="360" w:lineRule="auto"/>
        <w:rPr>
          <w:rFonts w:ascii="Times New Roman" w:hAnsi="Times New Roman"/>
          <w:sz w:val="28"/>
          <w:szCs w:val="28"/>
        </w:rPr>
      </w:pPr>
    </w:p>
    <w:p w:rsidR="00FF71F0" w:rsidRDefault="00FF71F0" w:rsidP="00FF71F0">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2024г.</w:t>
      </w:r>
    </w:p>
    <w:p w:rsidR="00FF71F0" w:rsidRDefault="00FF71F0" w:rsidP="00FF71F0">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 xml:space="preserve"> </w:t>
      </w:r>
    </w:p>
    <w:p w:rsidR="00FF71F0" w:rsidRDefault="00FF71F0" w:rsidP="00FF71F0">
      <w:pPr>
        <w:shd w:val="clear" w:color="auto" w:fill="FFFFFF"/>
        <w:autoSpaceDE w:val="0"/>
        <w:autoSpaceDN w:val="0"/>
        <w:adjustRightInd w:val="0"/>
        <w:spacing w:after="0" w:line="360" w:lineRule="auto"/>
        <w:ind w:firstLine="567"/>
        <w:contextualSpacing/>
        <w:rPr>
          <w:rFonts w:ascii="Times New Roman" w:hAnsi="Times New Roman" w:cs="Times New Roman"/>
          <w:sz w:val="28"/>
          <w:szCs w:val="28"/>
        </w:rPr>
      </w:pPr>
    </w:p>
    <w:p w:rsidR="00FF71F0" w:rsidRPr="00265CD5" w:rsidRDefault="00FF71F0" w:rsidP="00FF71F0">
      <w:pPr>
        <w:shd w:val="clear" w:color="auto" w:fill="FFFFFF"/>
        <w:autoSpaceDE w:val="0"/>
        <w:autoSpaceDN w:val="0"/>
        <w:adjustRightInd w:val="0"/>
        <w:spacing w:after="0" w:line="360" w:lineRule="auto"/>
        <w:ind w:firstLine="567"/>
        <w:contextualSpacing/>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A34C8D" w:rsidRPr="00265CD5" w:rsidRDefault="00A34C8D" w:rsidP="00FF71F0">
      <w:pPr>
        <w:numPr>
          <w:ilvl w:val="0"/>
          <w:numId w:val="1"/>
        </w:numPr>
        <w:shd w:val="clear" w:color="auto" w:fill="FFFFFF"/>
        <w:tabs>
          <w:tab w:val="clear" w:pos="360"/>
          <w:tab w:val="num" w:pos="0"/>
        </w:tabs>
        <w:autoSpaceDE w:val="0"/>
        <w:autoSpaceDN w:val="0"/>
        <w:adjustRightInd w:val="0"/>
        <w:spacing w:after="0" w:line="480" w:lineRule="auto"/>
        <w:ind w:left="0" w:firstLine="567"/>
        <w:contextualSpacing/>
        <w:jc w:val="both"/>
        <w:rPr>
          <w:rFonts w:ascii="Times New Roman" w:hAnsi="Times New Roman" w:cs="Times New Roman"/>
          <w:sz w:val="28"/>
          <w:szCs w:val="28"/>
        </w:rPr>
      </w:pPr>
      <w:r w:rsidRPr="00265CD5">
        <w:rPr>
          <w:rFonts w:ascii="Times New Roman" w:hAnsi="Times New Roman" w:cs="Times New Roman"/>
          <w:sz w:val="28"/>
          <w:szCs w:val="28"/>
        </w:rPr>
        <w:t>Введение</w:t>
      </w:r>
      <w:r w:rsidR="003F5638" w:rsidRPr="00265CD5">
        <w:rPr>
          <w:rFonts w:ascii="Times New Roman" w:hAnsi="Times New Roman" w:cs="Times New Roman"/>
          <w:sz w:val="28"/>
          <w:szCs w:val="28"/>
        </w:rPr>
        <w:t>………………………………</w:t>
      </w:r>
      <w:r w:rsidR="00FF71F0">
        <w:rPr>
          <w:rFonts w:ascii="Times New Roman" w:hAnsi="Times New Roman" w:cs="Times New Roman"/>
          <w:sz w:val="28"/>
          <w:szCs w:val="28"/>
        </w:rPr>
        <w:t>…………….</w:t>
      </w:r>
      <w:r w:rsidR="003F5638" w:rsidRPr="00265CD5">
        <w:rPr>
          <w:rFonts w:ascii="Times New Roman" w:hAnsi="Times New Roman" w:cs="Times New Roman"/>
          <w:sz w:val="28"/>
          <w:szCs w:val="28"/>
        </w:rPr>
        <w:t>………………. 3</w:t>
      </w:r>
    </w:p>
    <w:p w:rsidR="003F5638" w:rsidRPr="00265CD5" w:rsidRDefault="00A021BD" w:rsidP="00FF71F0">
      <w:pPr>
        <w:numPr>
          <w:ilvl w:val="0"/>
          <w:numId w:val="1"/>
        </w:numPr>
        <w:shd w:val="clear" w:color="auto" w:fill="FFFFFF"/>
        <w:tabs>
          <w:tab w:val="clear" w:pos="360"/>
          <w:tab w:val="num" w:pos="0"/>
        </w:tabs>
        <w:autoSpaceDE w:val="0"/>
        <w:autoSpaceDN w:val="0"/>
        <w:adjustRightInd w:val="0"/>
        <w:spacing w:after="0" w:line="480" w:lineRule="auto"/>
        <w:ind w:left="0" w:firstLine="567"/>
        <w:contextualSpacing/>
        <w:jc w:val="both"/>
        <w:rPr>
          <w:rFonts w:ascii="Times New Roman" w:hAnsi="Times New Roman" w:cs="Times New Roman"/>
          <w:sz w:val="28"/>
          <w:szCs w:val="28"/>
        </w:rPr>
      </w:pPr>
      <w:r w:rsidRPr="00265CD5">
        <w:rPr>
          <w:rFonts w:ascii="Times New Roman" w:hAnsi="Times New Roman" w:cs="Times New Roman"/>
          <w:sz w:val="28"/>
          <w:szCs w:val="28"/>
        </w:rPr>
        <w:t xml:space="preserve"> </w:t>
      </w:r>
      <w:r w:rsidR="00ED44EE" w:rsidRPr="00265CD5">
        <w:rPr>
          <w:rFonts w:ascii="Times New Roman" w:hAnsi="Times New Roman" w:cs="Times New Roman"/>
          <w:sz w:val="28"/>
          <w:szCs w:val="28"/>
        </w:rPr>
        <w:t>Открытие диффузии</w:t>
      </w:r>
      <w:r w:rsidR="003F5638" w:rsidRPr="00265CD5">
        <w:rPr>
          <w:rFonts w:ascii="Times New Roman" w:hAnsi="Times New Roman" w:cs="Times New Roman"/>
          <w:sz w:val="28"/>
          <w:szCs w:val="28"/>
        </w:rPr>
        <w:t>………</w:t>
      </w:r>
      <w:r w:rsidR="00FF71F0">
        <w:rPr>
          <w:rFonts w:ascii="Times New Roman" w:hAnsi="Times New Roman" w:cs="Times New Roman"/>
          <w:sz w:val="28"/>
          <w:szCs w:val="28"/>
        </w:rPr>
        <w:t>…………….</w:t>
      </w:r>
      <w:r w:rsidR="003F5638" w:rsidRPr="00265CD5">
        <w:rPr>
          <w:rFonts w:ascii="Times New Roman" w:hAnsi="Times New Roman" w:cs="Times New Roman"/>
          <w:sz w:val="28"/>
          <w:szCs w:val="28"/>
        </w:rPr>
        <w:t>………………………….</w:t>
      </w:r>
      <w:r w:rsidR="00265CD5" w:rsidRPr="00265CD5">
        <w:rPr>
          <w:rFonts w:ascii="Times New Roman" w:hAnsi="Times New Roman" w:cs="Times New Roman"/>
          <w:sz w:val="28"/>
          <w:szCs w:val="28"/>
        </w:rPr>
        <w:t xml:space="preserve"> </w:t>
      </w:r>
      <w:r w:rsidR="00910B69">
        <w:rPr>
          <w:rFonts w:ascii="Times New Roman" w:hAnsi="Times New Roman" w:cs="Times New Roman"/>
          <w:sz w:val="28"/>
          <w:szCs w:val="28"/>
        </w:rPr>
        <w:t>3</w:t>
      </w:r>
    </w:p>
    <w:p w:rsidR="003F5638" w:rsidRPr="00265CD5" w:rsidRDefault="00ED44EE" w:rsidP="00FF71F0">
      <w:pPr>
        <w:numPr>
          <w:ilvl w:val="0"/>
          <w:numId w:val="1"/>
        </w:numPr>
        <w:shd w:val="clear" w:color="auto" w:fill="FFFFFF"/>
        <w:tabs>
          <w:tab w:val="clear" w:pos="360"/>
          <w:tab w:val="num" w:pos="0"/>
        </w:tabs>
        <w:autoSpaceDE w:val="0"/>
        <w:autoSpaceDN w:val="0"/>
        <w:adjustRightInd w:val="0"/>
        <w:spacing w:after="0" w:line="480" w:lineRule="auto"/>
        <w:ind w:left="0" w:firstLine="567"/>
        <w:contextualSpacing/>
        <w:jc w:val="both"/>
        <w:rPr>
          <w:rFonts w:ascii="Times New Roman" w:hAnsi="Times New Roman" w:cs="Times New Roman"/>
          <w:sz w:val="28"/>
          <w:szCs w:val="28"/>
        </w:rPr>
      </w:pPr>
      <w:r w:rsidRPr="00265CD5">
        <w:rPr>
          <w:rFonts w:ascii="Times New Roman" w:hAnsi="Times New Roman" w:cs="Times New Roman"/>
          <w:sz w:val="28"/>
          <w:szCs w:val="28"/>
        </w:rPr>
        <w:t>Суть диффузии</w:t>
      </w:r>
      <w:r w:rsidR="003F5638" w:rsidRPr="00265CD5">
        <w:rPr>
          <w:rFonts w:ascii="Times New Roman" w:hAnsi="Times New Roman" w:cs="Times New Roman"/>
          <w:sz w:val="28"/>
          <w:szCs w:val="28"/>
        </w:rPr>
        <w:t>………………</w:t>
      </w:r>
      <w:r w:rsidR="00FF71F0">
        <w:rPr>
          <w:rFonts w:ascii="Times New Roman" w:hAnsi="Times New Roman" w:cs="Times New Roman"/>
          <w:sz w:val="28"/>
          <w:szCs w:val="28"/>
        </w:rPr>
        <w:t>…………….</w:t>
      </w:r>
      <w:r w:rsidR="003F5638" w:rsidRPr="00265CD5">
        <w:rPr>
          <w:rFonts w:ascii="Times New Roman" w:hAnsi="Times New Roman" w:cs="Times New Roman"/>
          <w:sz w:val="28"/>
          <w:szCs w:val="28"/>
        </w:rPr>
        <w:t>……………………….. 4</w:t>
      </w:r>
    </w:p>
    <w:p w:rsidR="003F5638" w:rsidRPr="00265CD5" w:rsidRDefault="00A021BD" w:rsidP="00FF71F0">
      <w:pPr>
        <w:numPr>
          <w:ilvl w:val="0"/>
          <w:numId w:val="1"/>
        </w:numPr>
        <w:shd w:val="clear" w:color="auto" w:fill="FFFFFF"/>
        <w:tabs>
          <w:tab w:val="clear" w:pos="360"/>
          <w:tab w:val="num" w:pos="0"/>
        </w:tabs>
        <w:autoSpaceDE w:val="0"/>
        <w:autoSpaceDN w:val="0"/>
        <w:adjustRightInd w:val="0"/>
        <w:spacing w:after="0" w:line="480" w:lineRule="auto"/>
        <w:ind w:left="0" w:firstLine="567"/>
        <w:contextualSpacing/>
        <w:jc w:val="both"/>
        <w:rPr>
          <w:rFonts w:ascii="Times New Roman" w:hAnsi="Times New Roman" w:cs="Times New Roman"/>
          <w:sz w:val="28"/>
          <w:szCs w:val="28"/>
        </w:rPr>
      </w:pPr>
      <w:r w:rsidRPr="00265CD5">
        <w:rPr>
          <w:rFonts w:ascii="Times New Roman" w:hAnsi="Times New Roman" w:cs="Times New Roman"/>
          <w:sz w:val="28"/>
          <w:szCs w:val="28"/>
        </w:rPr>
        <w:t xml:space="preserve"> </w:t>
      </w:r>
      <w:r w:rsidR="00ED44EE" w:rsidRPr="00265CD5">
        <w:rPr>
          <w:rFonts w:ascii="Times New Roman" w:hAnsi="Times New Roman" w:cs="Times New Roman"/>
          <w:sz w:val="28"/>
          <w:szCs w:val="28"/>
        </w:rPr>
        <w:t>Опытное подтверждение диффузии</w:t>
      </w:r>
      <w:r w:rsidR="003F5638" w:rsidRPr="00265CD5">
        <w:rPr>
          <w:rFonts w:ascii="Times New Roman" w:hAnsi="Times New Roman" w:cs="Times New Roman"/>
          <w:sz w:val="28"/>
          <w:szCs w:val="28"/>
        </w:rPr>
        <w:t>………</w:t>
      </w:r>
      <w:r w:rsidR="00FF71F0">
        <w:rPr>
          <w:rFonts w:ascii="Times New Roman" w:hAnsi="Times New Roman" w:cs="Times New Roman"/>
          <w:sz w:val="28"/>
          <w:szCs w:val="28"/>
        </w:rPr>
        <w:t>……………..</w:t>
      </w:r>
      <w:r w:rsidR="003F5638" w:rsidRPr="00265CD5">
        <w:rPr>
          <w:rFonts w:ascii="Times New Roman" w:hAnsi="Times New Roman" w:cs="Times New Roman"/>
          <w:sz w:val="28"/>
          <w:szCs w:val="28"/>
        </w:rPr>
        <w:t>………..</w:t>
      </w:r>
      <w:r w:rsidR="00910B69">
        <w:rPr>
          <w:rFonts w:ascii="Times New Roman" w:hAnsi="Times New Roman" w:cs="Times New Roman"/>
          <w:sz w:val="28"/>
          <w:szCs w:val="28"/>
        </w:rPr>
        <w:t xml:space="preserve"> 5</w:t>
      </w:r>
    </w:p>
    <w:p w:rsidR="003F5638" w:rsidRPr="00265CD5" w:rsidRDefault="00A021BD" w:rsidP="00FF71F0">
      <w:pPr>
        <w:numPr>
          <w:ilvl w:val="0"/>
          <w:numId w:val="1"/>
        </w:numPr>
        <w:shd w:val="clear" w:color="auto" w:fill="FFFFFF"/>
        <w:tabs>
          <w:tab w:val="clear" w:pos="360"/>
          <w:tab w:val="num" w:pos="0"/>
        </w:tabs>
        <w:autoSpaceDE w:val="0"/>
        <w:autoSpaceDN w:val="0"/>
        <w:adjustRightInd w:val="0"/>
        <w:spacing w:after="0" w:line="480" w:lineRule="auto"/>
        <w:ind w:left="0" w:firstLine="567"/>
        <w:contextualSpacing/>
        <w:jc w:val="both"/>
        <w:rPr>
          <w:rFonts w:ascii="Times New Roman" w:hAnsi="Times New Roman" w:cs="Times New Roman"/>
          <w:sz w:val="28"/>
          <w:szCs w:val="28"/>
        </w:rPr>
      </w:pPr>
      <w:r w:rsidRPr="00265CD5">
        <w:rPr>
          <w:rFonts w:ascii="Times New Roman" w:hAnsi="Times New Roman" w:cs="Times New Roman"/>
          <w:sz w:val="28"/>
          <w:szCs w:val="28"/>
        </w:rPr>
        <w:t xml:space="preserve"> </w:t>
      </w:r>
      <w:r w:rsidR="00265CD5" w:rsidRPr="00265CD5">
        <w:rPr>
          <w:rFonts w:ascii="Times New Roman" w:hAnsi="Times New Roman" w:cs="Times New Roman"/>
          <w:sz w:val="28"/>
          <w:szCs w:val="28"/>
        </w:rPr>
        <w:t>Роль диффузии</w:t>
      </w:r>
      <w:r w:rsidR="00ED44EE" w:rsidRPr="00265CD5">
        <w:rPr>
          <w:rFonts w:ascii="Times New Roman" w:hAnsi="Times New Roman" w:cs="Times New Roman"/>
          <w:sz w:val="28"/>
          <w:szCs w:val="28"/>
        </w:rPr>
        <w:t xml:space="preserve"> в природе</w:t>
      </w:r>
      <w:r w:rsidR="003F5638" w:rsidRPr="00265CD5">
        <w:rPr>
          <w:rFonts w:ascii="Times New Roman" w:hAnsi="Times New Roman" w:cs="Times New Roman"/>
          <w:sz w:val="28"/>
          <w:szCs w:val="28"/>
        </w:rPr>
        <w:t>………………</w:t>
      </w:r>
      <w:r w:rsidR="00FF71F0">
        <w:rPr>
          <w:rFonts w:ascii="Times New Roman" w:hAnsi="Times New Roman" w:cs="Times New Roman"/>
          <w:sz w:val="28"/>
          <w:szCs w:val="28"/>
        </w:rPr>
        <w:t>……………..</w:t>
      </w:r>
      <w:r w:rsidR="003F5638" w:rsidRPr="00265CD5">
        <w:rPr>
          <w:rFonts w:ascii="Times New Roman" w:hAnsi="Times New Roman" w:cs="Times New Roman"/>
          <w:sz w:val="28"/>
          <w:szCs w:val="28"/>
        </w:rPr>
        <w:t>………</w:t>
      </w:r>
      <w:r w:rsidR="00910B69">
        <w:rPr>
          <w:rFonts w:ascii="Times New Roman" w:hAnsi="Times New Roman" w:cs="Times New Roman"/>
          <w:sz w:val="28"/>
          <w:szCs w:val="28"/>
        </w:rPr>
        <w:t>......8</w:t>
      </w:r>
    </w:p>
    <w:p w:rsidR="003F5638" w:rsidRPr="00265CD5" w:rsidRDefault="00A021BD" w:rsidP="00FF71F0">
      <w:pPr>
        <w:numPr>
          <w:ilvl w:val="0"/>
          <w:numId w:val="1"/>
        </w:numPr>
        <w:shd w:val="clear" w:color="auto" w:fill="FFFFFF"/>
        <w:tabs>
          <w:tab w:val="clear" w:pos="360"/>
          <w:tab w:val="num" w:pos="0"/>
        </w:tabs>
        <w:autoSpaceDE w:val="0"/>
        <w:autoSpaceDN w:val="0"/>
        <w:adjustRightInd w:val="0"/>
        <w:spacing w:after="0" w:line="480" w:lineRule="auto"/>
        <w:ind w:left="0" w:firstLine="567"/>
        <w:contextualSpacing/>
        <w:jc w:val="both"/>
        <w:rPr>
          <w:rFonts w:ascii="Times New Roman" w:hAnsi="Times New Roman" w:cs="Times New Roman"/>
          <w:sz w:val="28"/>
          <w:szCs w:val="28"/>
        </w:rPr>
      </w:pPr>
      <w:r w:rsidRPr="00265CD5">
        <w:rPr>
          <w:rFonts w:ascii="Times New Roman" w:hAnsi="Times New Roman" w:cs="Times New Roman"/>
          <w:sz w:val="28"/>
          <w:szCs w:val="28"/>
        </w:rPr>
        <w:t xml:space="preserve"> </w:t>
      </w:r>
      <w:r w:rsidR="00ED44EE" w:rsidRPr="00265CD5">
        <w:rPr>
          <w:rFonts w:ascii="Times New Roman" w:hAnsi="Times New Roman" w:cs="Times New Roman"/>
          <w:sz w:val="28"/>
          <w:szCs w:val="28"/>
        </w:rPr>
        <w:t>Использование диффузии человеком</w:t>
      </w:r>
      <w:r w:rsidR="003F5638" w:rsidRPr="00265CD5">
        <w:rPr>
          <w:rFonts w:ascii="Times New Roman" w:hAnsi="Times New Roman" w:cs="Times New Roman"/>
          <w:sz w:val="28"/>
          <w:szCs w:val="28"/>
        </w:rPr>
        <w:t>…………</w:t>
      </w:r>
      <w:r w:rsidR="00FF71F0">
        <w:rPr>
          <w:rFonts w:ascii="Times New Roman" w:hAnsi="Times New Roman" w:cs="Times New Roman"/>
          <w:sz w:val="28"/>
          <w:szCs w:val="28"/>
        </w:rPr>
        <w:t>…………….</w:t>
      </w:r>
      <w:r w:rsidR="003F5638" w:rsidRPr="00265CD5">
        <w:rPr>
          <w:rFonts w:ascii="Times New Roman" w:hAnsi="Times New Roman" w:cs="Times New Roman"/>
          <w:sz w:val="28"/>
          <w:szCs w:val="28"/>
        </w:rPr>
        <w:t>…...</w:t>
      </w:r>
      <w:r w:rsidRPr="00265CD5">
        <w:rPr>
          <w:rFonts w:ascii="Times New Roman" w:hAnsi="Times New Roman" w:cs="Times New Roman"/>
          <w:sz w:val="28"/>
          <w:szCs w:val="28"/>
        </w:rPr>
        <w:t>.</w:t>
      </w:r>
      <w:r w:rsidR="00910B69">
        <w:rPr>
          <w:rFonts w:ascii="Times New Roman" w:hAnsi="Times New Roman" w:cs="Times New Roman"/>
          <w:sz w:val="28"/>
          <w:szCs w:val="28"/>
        </w:rPr>
        <w:t>9</w:t>
      </w:r>
    </w:p>
    <w:p w:rsidR="00ED44EE" w:rsidRPr="00265CD5" w:rsidRDefault="00ED44EE" w:rsidP="00FF71F0">
      <w:pPr>
        <w:numPr>
          <w:ilvl w:val="0"/>
          <w:numId w:val="1"/>
        </w:numPr>
        <w:shd w:val="clear" w:color="auto" w:fill="FFFFFF"/>
        <w:tabs>
          <w:tab w:val="clear" w:pos="360"/>
          <w:tab w:val="num" w:pos="0"/>
        </w:tabs>
        <w:autoSpaceDE w:val="0"/>
        <w:autoSpaceDN w:val="0"/>
        <w:adjustRightInd w:val="0"/>
        <w:spacing w:after="0" w:line="480" w:lineRule="auto"/>
        <w:ind w:left="0" w:firstLine="567"/>
        <w:contextualSpacing/>
        <w:jc w:val="both"/>
        <w:rPr>
          <w:rFonts w:ascii="Times New Roman" w:hAnsi="Times New Roman" w:cs="Times New Roman"/>
          <w:sz w:val="28"/>
          <w:szCs w:val="28"/>
        </w:rPr>
      </w:pPr>
      <w:r w:rsidRPr="00265CD5">
        <w:rPr>
          <w:rFonts w:ascii="Times New Roman" w:hAnsi="Times New Roman" w:cs="Times New Roman"/>
          <w:sz w:val="28"/>
          <w:szCs w:val="28"/>
        </w:rPr>
        <w:t>Вредное проявление диффузии</w:t>
      </w:r>
      <w:r w:rsidR="003F5638" w:rsidRPr="00265CD5">
        <w:rPr>
          <w:rFonts w:ascii="Times New Roman" w:hAnsi="Times New Roman" w:cs="Times New Roman"/>
          <w:sz w:val="28"/>
          <w:szCs w:val="28"/>
        </w:rPr>
        <w:t>…………………</w:t>
      </w:r>
      <w:r w:rsidR="00FF71F0">
        <w:rPr>
          <w:rFonts w:ascii="Times New Roman" w:hAnsi="Times New Roman" w:cs="Times New Roman"/>
          <w:sz w:val="28"/>
          <w:szCs w:val="28"/>
        </w:rPr>
        <w:t>…………….</w:t>
      </w:r>
      <w:r w:rsidR="003F5638" w:rsidRPr="00265CD5">
        <w:rPr>
          <w:rFonts w:ascii="Times New Roman" w:hAnsi="Times New Roman" w:cs="Times New Roman"/>
          <w:sz w:val="28"/>
          <w:szCs w:val="28"/>
        </w:rPr>
        <w:t>…...</w:t>
      </w:r>
      <w:r w:rsidR="00910B69">
        <w:rPr>
          <w:rFonts w:ascii="Times New Roman" w:hAnsi="Times New Roman" w:cs="Times New Roman"/>
          <w:sz w:val="28"/>
          <w:szCs w:val="28"/>
        </w:rPr>
        <w:t>10</w:t>
      </w:r>
    </w:p>
    <w:p w:rsidR="003F5638" w:rsidRPr="00265CD5" w:rsidRDefault="00A34C8D" w:rsidP="00FF71F0">
      <w:pPr>
        <w:numPr>
          <w:ilvl w:val="0"/>
          <w:numId w:val="1"/>
        </w:numPr>
        <w:shd w:val="clear" w:color="auto" w:fill="FFFFFF"/>
        <w:tabs>
          <w:tab w:val="clear" w:pos="360"/>
          <w:tab w:val="num" w:pos="0"/>
        </w:tabs>
        <w:autoSpaceDE w:val="0"/>
        <w:autoSpaceDN w:val="0"/>
        <w:adjustRightInd w:val="0"/>
        <w:spacing w:after="0" w:line="480" w:lineRule="auto"/>
        <w:ind w:left="0" w:firstLine="567"/>
        <w:contextualSpacing/>
        <w:jc w:val="both"/>
        <w:rPr>
          <w:rFonts w:ascii="Times New Roman" w:hAnsi="Times New Roman" w:cs="Times New Roman"/>
          <w:sz w:val="28"/>
          <w:szCs w:val="28"/>
        </w:rPr>
      </w:pPr>
      <w:r w:rsidRPr="00265CD5">
        <w:rPr>
          <w:rFonts w:ascii="Times New Roman" w:hAnsi="Times New Roman" w:cs="Times New Roman"/>
          <w:sz w:val="28"/>
          <w:szCs w:val="28"/>
        </w:rPr>
        <w:t>Заключение</w:t>
      </w:r>
      <w:r w:rsidR="003F5638" w:rsidRPr="00265CD5">
        <w:rPr>
          <w:rFonts w:ascii="Times New Roman" w:hAnsi="Times New Roman" w:cs="Times New Roman"/>
          <w:sz w:val="28"/>
          <w:szCs w:val="28"/>
        </w:rPr>
        <w:t>………………………………………</w:t>
      </w:r>
      <w:r w:rsidR="00FF71F0">
        <w:rPr>
          <w:rFonts w:ascii="Times New Roman" w:hAnsi="Times New Roman" w:cs="Times New Roman"/>
          <w:sz w:val="28"/>
          <w:szCs w:val="28"/>
        </w:rPr>
        <w:t>……………</w:t>
      </w:r>
      <w:r w:rsidR="003F5638" w:rsidRPr="00265CD5">
        <w:rPr>
          <w:rFonts w:ascii="Times New Roman" w:hAnsi="Times New Roman" w:cs="Times New Roman"/>
          <w:sz w:val="28"/>
          <w:szCs w:val="28"/>
        </w:rPr>
        <w:t>……</w:t>
      </w:r>
      <w:r w:rsidR="00910B69">
        <w:rPr>
          <w:rFonts w:ascii="Times New Roman" w:hAnsi="Times New Roman" w:cs="Times New Roman"/>
          <w:sz w:val="28"/>
          <w:szCs w:val="28"/>
        </w:rPr>
        <w:t>11</w:t>
      </w:r>
    </w:p>
    <w:p w:rsidR="00330216" w:rsidRPr="00265CD5" w:rsidRDefault="00172AC1" w:rsidP="00FF71F0">
      <w:pPr>
        <w:shd w:val="clear" w:color="auto" w:fill="FFFFFF"/>
        <w:autoSpaceDE w:val="0"/>
        <w:autoSpaceDN w:val="0"/>
        <w:adjustRightInd w:val="0"/>
        <w:spacing w:after="0" w:line="480" w:lineRule="auto"/>
        <w:ind w:left="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F71F0">
        <w:rPr>
          <w:rFonts w:ascii="Times New Roman" w:hAnsi="Times New Roman" w:cs="Times New Roman"/>
          <w:sz w:val="28"/>
          <w:szCs w:val="28"/>
        </w:rPr>
        <w:t>Список используемых источников…………………………………</w:t>
      </w:r>
      <w:r w:rsidR="00910B69">
        <w:rPr>
          <w:rFonts w:ascii="Times New Roman" w:hAnsi="Times New Roman" w:cs="Times New Roman"/>
          <w:sz w:val="28"/>
          <w:szCs w:val="28"/>
        </w:rPr>
        <w:t>….12</w:t>
      </w:r>
    </w:p>
    <w:p w:rsidR="00A34C8D" w:rsidRPr="00265CD5" w:rsidRDefault="00A34C8D" w:rsidP="003F5638">
      <w:pPr>
        <w:spacing w:line="480" w:lineRule="auto"/>
        <w:ind w:firstLine="567"/>
        <w:contextualSpacing/>
        <w:jc w:val="both"/>
        <w:rPr>
          <w:rFonts w:ascii="Times New Roman" w:hAnsi="Times New Roman" w:cs="Times New Roman"/>
          <w:sz w:val="28"/>
          <w:szCs w:val="28"/>
        </w:rPr>
      </w:pPr>
    </w:p>
    <w:p w:rsidR="00A34C8D" w:rsidRPr="00265CD5" w:rsidRDefault="00A34C8D" w:rsidP="00330216">
      <w:pPr>
        <w:spacing w:line="360" w:lineRule="auto"/>
        <w:ind w:firstLine="567"/>
        <w:contextualSpacing/>
        <w:jc w:val="both"/>
        <w:rPr>
          <w:rFonts w:ascii="Times New Roman" w:hAnsi="Times New Roman" w:cs="Times New Roman"/>
          <w:sz w:val="28"/>
          <w:szCs w:val="28"/>
        </w:rPr>
      </w:pPr>
    </w:p>
    <w:p w:rsidR="00A34C8D" w:rsidRPr="00265CD5" w:rsidRDefault="00A34C8D" w:rsidP="00330216">
      <w:pPr>
        <w:spacing w:line="360" w:lineRule="auto"/>
        <w:ind w:firstLine="567"/>
        <w:contextualSpacing/>
        <w:jc w:val="both"/>
        <w:rPr>
          <w:rFonts w:ascii="Times New Roman" w:hAnsi="Times New Roman" w:cs="Times New Roman"/>
          <w:sz w:val="28"/>
          <w:szCs w:val="28"/>
        </w:rPr>
      </w:pPr>
    </w:p>
    <w:p w:rsidR="00A34C8D" w:rsidRPr="00265CD5" w:rsidRDefault="00A34C8D" w:rsidP="00330216">
      <w:pPr>
        <w:spacing w:line="360" w:lineRule="auto"/>
        <w:ind w:firstLine="567"/>
        <w:contextualSpacing/>
        <w:jc w:val="both"/>
        <w:rPr>
          <w:rFonts w:ascii="Times New Roman" w:hAnsi="Times New Roman" w:cs="Times New Roman"/>
          <w:sz w:val="28"/>
          <w:szCs w:val="28"/>
        </w:rPr>
      </w:pPr>
    </w:p>
    <w:p w:rsidR="00A34C8D" w:rsidRPr="00265CD5" w:rsidRDefault="00A34C8D" w:rsidP="00330216">
      <w:pPr>
        <w:spacing w:line="360" w:lineRule="auto"/>
        <w:ind w:firstLine="567"/>
        <w:contextualSpacing/>
        <w:jc w:val="both"/>
        <w:rPr>
          <w:rFonts w:ascii="Times New Roman" w:hAnsi="Times New Roman" w:cs="Times New Roman"/>
          <w:sz w:val="28"/>
          <w:szCs w:val="28"/>
        </w:rPr>
      </w:pPr>
    </w:p>
    <w:p w:rsidR="00A34C8D" w:rsidRPr="00265CD5" w:rsidRDefault="00A34C8D" w:rsidP="00330216">
      <w:pPr>
        <w:spacing w:line="360" w:lineRule="auto"/>
        <w:ind w:firstLine="567"/>
        <w:contextualSpacing/>
        <w:jc w:val="both"/>
        <w:rPr>
          <w:rFonts w:ascii="Times New Roman" w:hAnsi="Times New Roman" w:cs="Times New Roman"/>
          <w:sz w:val="28"/>
          <w:szCs w:val="28"/>
        </w:rPr>
      </w:pPr>
    </w:p>
    <w:p w:rsidR="00A34C8D" w:rsidRPr="00265CD5" w:rsidRDefault="00A34C8D" w:rsidP="00330216">
      <w:pPr>
        <w:spacing w:line="360" w:lineRule="auto"/>
        <w:ind w:firstLine="567"/>
        <w:contextualSpacing/>
        <w:jc w:val="both"/>
        <w:rPr>
          <w:rFonts w:ascii="Times New Roman" w:hAnsi="Times New Roman" w:cs="Times New Roman"/>
          <w:sz w:val="28"/>
          <w:szCs w:val="28"/>
        </w:rPr>
      </w:pPr>
    </w:p>
    <w:p w:rsidR="00A34C8D" w:rsidRPr="00265CD5" w:rsidRDefault="00A34C8D" w:rsidP="00330216">
      <w:pPr>
        <w:spacing w:line="360" w:lineRule="auto"/>
        <w:ind w:firstLine="567"/>
        <w:contextualSpacing/>
        <w:jc w:val="both"/>
        <w:rPr>
          <w:rFonts w:ascii="Times New Roman" w:hAnsi="Times New Roman" w:cs="Times New Roman"/>
          <w:sz w:val="28"/>
          <w:szCs w:val="28"/>
        </w:rPr>
      </w:pPr>
    </w:p>
    <w:p w:rsidR="00A34C8D" w:rsidRPr="00265CD5" w:rsidRDefault="00A34C8D" w:rsidP="00330216">
      <w:pPr>
        <w:spacing w:line="360" w:lineRule="auto"/>
        <w:ind w:firstLine="567"/>
        <w:contextualSpacing/>
        <w:jc w:val="both"/>
        <w:rPr>
          <w:rFonts w:ascii="Times New Roman" w:hAnsi="Times New Roman" w:cs="Times New Roman"/>
          <w:sz w:val="28"/>
          <w:szCs w:val="28"/>
        </w:rPr>
      </w:pPr>
    </w:p>
    <w:p w:rsidR="00A34C8D" w:rsidRPr="00265CD5" w:rsidRDefault="00A34C8D" w:rsidP="00330216">
      <w:pPr>
        <w:spacing w:line="360" w:lineRule="auto"/>
        <w:ind w:firstLine="567"/>
        <w:contextualSpacing/>
        <w:jc w:val="both"/>
        <w:rPr>
          <w:rFonts w:ascii="Times New Roman" w:hAnsi="Times New Roman" w:cs="Times New Roman"/>
          <w:sz w:val="28"/>
          <w:szCs w:val="28"/>
        </w:rPr>
      </w:pPr>
    </w:p>
    <w:p w:rsidR="00A34C8D" w:rsidRPr="00265CD5" w:rsidRDefault="00A34C8D" w:rsidP="00330216">
      <w:pPr>
        <w:spacing w:line="360" w:lineRule="auto"/>
        <w:ind w:firstLine="567"/>
        <w:contextualSpacing/>
        <w:jc w:val="both"/>
        <w:rPr>
          <w:rFonts w:ascii="Times New Roman" w:hAnsi="Times New Roman" w:cs="Times New Roman"/>
          <w:sz w:val="28"/>
          <w:szCs w:val="28"/>
        </w:rPr>
      </w:pPr>
    </w:p>
    <w:p w:rsidR="00A34C8D" w:rsidRPr="00265CD5" w:rsidRDefault="00A34C8D" w:rsidP="00330216">
      <w:pPr>
        <w:spacing w:line="360" w:lineRule="auto"/>
        <w:ind w:firstLine="567"/>
        <w:contextualSpacing/>
        <w:jc w:val="both"/>
        <w:rPr>
          <w:rFonts w:ascii="Times New Roman" w:hAnsi="Times New Roman" w:cs="Times New Roman"/>
          <w:sz w:val="28"/>
          <w:szCs w:val="28"/>
        </w:rPr>
      </w:pPr>
    </w:p>
    <w:p w:rsidR="00A34C8D" w:rsidRPr="00265CD5" w:rsidRDefault="00A34C8D" w:rsidP="00330216">
      <w:pPr>
        <w:spacing w:line="360" w:lineRule="auto"/>
        <w:ind w:firstLine="567"/>
        <w:contextualSpacing/>
        <w:jc w:val="both"/>
        <w:rPr>
          <w:rFonts w:ascii="Times New Roman" w:hAnsi="Times New Roman" w:cs="Times New Roman"/>
          <w:sz w:val="28"/>
          <w:szCs w:val="28"/>
        </w:rPr>
      </w:pPr>
    </w:p>
    <w:p w:rsidR="004629E2" w:rsidRPr="00265CD5" w:rsidRDefault="004629E2" w:rsidP="004629E2">
      <w:pPr>
        <w:pStyle w:val="a3"/>
        <w:spacing w:before="0" w:beforeAutospacing="0" w:after="0" w:line="360" w:lineRule="auto"/>
        <w:contextualSpacing/>
        <w:jc w:val="both"/>
        <w:rPr>
          <w:rFonts w:eastAsiaTheme="minorHAnsi"/>
          <w:sz w:val="28"/>
          <w:szCs w:val="28"/>
          <w:lang w:eastAsia="en-US"/>
        </w:rPr>
      </w:pPr>
    </w:p>
    <w:p w:rsidR="003F5638" w:rsidRDefault="003F5638" w:rsidP="004629E2">
      <w:pPr>
        <w:pStyle w:val="a3"/>
        <w:spacing w:before="0" w:beforeAutospacing="0" w:after="0" w:line="360" w:lineRule="auto"/>
        <w:contextualSpacing/>
        <w:jc w:val="both"/>
        <w:rPr>
          <w:rFonts w:eastAsiaTheme="minorHAnsi"/>
          <w:sz w:val="28"/>
          <w:szCs w:val="28"/>
          <w:lang w:eastAsia="en-US"/>
        </w:rPr>
      </w:pPr>
    </w:p>
    <w:p w:rsidR="00FF71F0" w:rsidRPr="00265CD5" w:rsidRDefault="00FF71F0" w:rsidP="004629E2">
      <w:pPr>
        <w:pStyle w:val="a3"/>
        <w:spacing w:before="0" w:beforeAutospacing="0" w:after="0" w:line="360" w:lineRule="auto"/>
        <w:contextualSpacing/>
        <w:jc w:val="both"/>
        <w:rPr>
          <w:rFonts w:eastAsiaTheme="minorHAnsi"/>
          <w:sz w:val="28"/>
          <w:szCs w:val="28"/>
          <w:lang w:eastAsia="en-US"/>
        </w:rPr>
      </w:pPr>
    </w:p>
    <w:p w:rsidR="00330216" w:rsidRDefault="005229E8" w:rsidP="00FF71F0">
      <w:pPr>
        <w:pStyle w:val="a3"/>
        <w:numPr>
          <w:ilvl w:val="0"/>
          <w:numId w:val="5"/>
        </w:numPr>
        <w:spacing w:before="0" w:beforeAutospacing="0" w:after="0"/>
        <w:contextualSpacing/>
        <w:jc w:val="center"/>
        <w:rPr>
          <w:b/>
          <w:bCs/>
          <w:sz w:val="28"/>
          <w:szCs w:val="28"/>
        </w:rPr>
      </w:pPr>
      <w:r w:rsidRPr="00FF71F0">
        <w:rPr>
          <w:b/>
          <w:bCs/>
          <w:sz w:val="28"/>
          <w:szCs w:val="28"/>
        </w:rPr>
        <w:lastRenderedPageBreak/>
        <w:t>Введение</w:t>
      </w:r>
      <w:r w:rsidR="00172AC1" w:rsidRPr="00FF71F0">
        <w:rPr>
          <w:b/>
          <w:bCs/>
          <w:sz w:val="28"/>
          <w:szCs w:val="28"/>
        </w:rPr>
        <w:t>.</w:t>
      </w:r>
    </w:p>
    <w:p w:rsidR="00FF71F0" w:rsidRPr="00FF71F0" w:rsidRDefault="00FF71F0" w:rsidP="00FF71F0">
      <w:pPr>
        <w:pStyle w:val="a3"/>
        <w:spacing w:before="0" w:beforeAutospacing="0" w:after="0"/>
        <w:ind w:left="1069"/>
        <w:contextualSpacing/>
        <w:rPr>
          <w:sz w:val="28"/>
          <w:szCs w:val="28"/>
        </w:rPr>
      </w:pPr>
    </w:p>
    <w:p w:rsidR="005229E8" w:rsidRPr="00FF71F0" w:rsidRDefault="005229E8" w:rsidP="00FF71F0">
      <w:pPr>
        <w:pStyle w:val="a3"/>
        <w:spacing w:before="0" w:beforeAutospacing="0" w:after="0"/>
        <w:ind w:firstLine="709"/>
        <w:contextualSpacing/>
        <w:jc w:val="both"/>
        <w:rPr>
          <w:sz w:val="28"/>
          <w:szCs w:val="28"/>
        </w:rPr>
      </w:pPr>
      <w:r w:rsidRPr="00FF71F0">
        <w:rPr>
          <w:sz w:val="28"/>
          <w:szCs w:val="28"/>
        </w:rPr>
        <w:t>В повседневной</w:t>
      </w:r>
      <w:r w:rsidR="00A021BD" w:rsidRPr="00FF71F0">
        <w:rPr>
          <w:sz w:val="28"/>
          <w:szCs w:val="28"/>
        </w:rPr>
        <w:t xml:space="preserve"> жизни человек часто становится свидетелем </w:t>
      </w:r>
      <w:r w:rsidRPr="00FF71F0">
        <w:rPr>
          <w:sz w:val="28"/>
          <w:szCs w:val="28"/>
        </w:rPr>
        <w:t>физических явлений</w:t>
      </w:r>
      <w:r w:rsidR="00A021BD" w:rsidRPr="00FF71F0">
        <w:rPr>
          <w:sz w:val="28"/>
          <w:szCs w:val="28"/>
        </w:rPr>
        <w:t>, не придавая им именно физической значимости</w:t>
      </w:r>
      <w:r w:rsidRPr="00FF71F0">
        <w:rPr>
          <w:sz w:val="28"/>
          <w:szCs w:val="28"/>
        </w:rPr>
        <w:t>. Например, кто-то открыл флакон с духами, и мы, даже находясь на большом расстоянии, почувствуем этот запах. Поднимаясь по лестнице к своей квартире, мы можем ощутить запах пищи, приготовленной дома. Мы опускаем в стакан с горячей водой паке</w:t>
      </w:r>
      <w:r w:rsidR="00A021BD" w:rsidRPr="00FF71F0">
        <w:rPr>
          <w:sz w:val="28"/>
          <w:szCs w:val="28"/>
        </w:rPr>
        <w:t xml:space="preserve">тик с чаем и </w:t>
      </w:r>
      <w:r w:rsidRPr="00FF71F0">
        <w:rPr>
          <w:sz w:val="28"/>
          <w:szCs w:val="28"/>
        </w:rPr>
        <w:t>замечаем, как зав</w:t>
      </w:r>
      <w:r w:rsidR="00A021BD" w:rsidRPr="00FF71F0">
        <w:rPr>
          <w:sz w:val="28"/>
          <w:szCs w:val="28"/>
        </w:rPr>
        <w:t>арка окрашивает всю воду</w:t>
      </w:r>
      <w:r w:rsidRPr="00FF71F0">
        <w:rPr>
          <w:sz w:val="28"/>
          <w:szCs w:val="28"/>
        </w:rPr>
        <w:t>.</w:t>
      </w:r>
    </w:p>
    <w:p w:rsidR="005229E8" w:rsidRPr="00FF71F0" w:rsidRDefault="00ED44EE" w:rsidP="00FF71F0">
      <w:pPr>
        <w:pStyle w:val="a3"/>
        <w:spacing w:before="0" w:beforeAutospacing="0" w:after="0"/>
        <w:ind w:firstLine="709"/>
        <w:contextualSpacing/>
        <w:jc w:val="both"/>
        <w:rPr>
          <w:sz w:val="28"/>
          <w:szCs w:val="28"/>
        </w:rPr>
      </w:pPr>
      <w:r w:rsidRPr="00FF71F0">
        <w:rPr>
          <w:sz w:val="28"/>
          <w:szCs w:val="28"/>
        </w:rPr>
        <w:t>Эти явления называе</w:t>
      </w:r>
      <w:r w:rsidR="00036299" w:rsidRPr="00FF71F0">
        <w:rPr>
          <w:sz w:val="28"/>
          <w:szCs w:val="28"/>
        </w:rPr>
        <w:t>тся диффузией.</w:t>
      </w:r>
    </w:p>
    <w:p w:rsidR="005229E8" w:rsidRPr="00FF71F0" w:rsidRDefault="005229E8" w:rsidP="00FF71F0">
      <w:pPr>
        <w:pStyle w:val="a3"/>
        <w:spacing w:before="0" w:beforeAutospacing="0" w:after="0"/>
        <w:ind w:firstLine="709"/>
        <w:contextualSpacing/>
        <w:jc w:val="both"/>
        <w:rPr>
          <w:sz w:val="28"/>
          <w:szCs w:val="28"/>
        </w:rPr>
      </w:pPr>
      <w:r w:rsidRPr="00FF71F0">
        <w:rPr>
          <w:iCs/>
          <w:sz w:val="28"/>
          <w:szCs w:val="28"/>
        </w:rPr>
        <w:t>Диффузия</w:t>
      </w:r>
      <w:r w:rsidRPr="00FF71F0">
        <w:rPr>
          <w:sz w:val="28"/>
          <w:szCs w:val="28"/>
        </w:rPr>
        <w:t> (лат. diffusio — распространение, растекание, рассеивание, взаимодействие) — явление, при котором происходит взаимное проникновение молекул одного вещества между молекулами другого.</w:t>
      </w:r>
    </w:p>
    <w:p w:rsidR="005229E8" w:rsidRPr="00FF71F0" w:rsidRDefault="005229E8" w:rsidP="00FF71F0">
      <w:pPr>
        <w:pStyle w:val="a3"/>
        <w:spacing w:before="0" w:beforeAutospacing="0" w:after="0"/>
        <w:ind w:firstLine="709"/>
        <w:contextualSpacing/>
        <w:rPr>
          <w:sz w:val="28"/>
          <w:szCs w:val="28"/>
        </w:rPr>
      </w:pPr>
      <w:r w:rsidRPr="00FF71F0">
        <w:rPr>
          <w:b/>
          <w:bCs/>
          <w:sz w:val="28"/>
          <w:szCs w:val="28"/>
          <w:u w:val="single"/>
        </w:rPr>
        <w:t>Цель работы:</w:t>
      </w:r>
      <w:r w:rsidRPr="00FF71F0">
        <w:rPr>
          <w:sz w:val="28"/>
          <w:szCs w:val="28"/>
        </w:rPr>
        <w:t xml:space="preserve"> </w:t>
      </w:r>
      <w:r w:rsidR="00A021BD" w:rsidRPr="00FF71F0">
        <w:rPr>
          <w:sz w:val="28"/>
          <w:szCs w:val="28"/>
        </w:rPr>
        <w:br/>
        <w:t>- и</w:t>
      </w:r>
      <w:r w:rsidR="00036299" w:rsidRPr="00FF71F0">
        <w:rPr>
          <w:sz w:val="28"/>
          <w:szCs w:val="28"/>
        </w:rPr>
        <w:t>зучить процесс</w:t>
      </w:r>
      <w:r w:rsidRPr="00FF71F0">
        <w:rPr>
          <w:sz w:val="28"/>
          <w:szCs w:val="28"/>
        </w:rPr>
        <w:t xml:space="preserve"> диффузии</w:t>
      </w:r>
      <w:r w:rsidR="00A021BD" w:rsidRPr="00FF71F0">
        <w:rPr>
          <w:sz w:val="28"/>
          <w:szCs w:val="28"/>
        </w:rPr>
        <w:t>;</w:t>
      </w:r>
      <w:r w:rsidRPr="00FF71F0">
        <w:rPr>
          <w:sz w:val="28"/>
          <w:szCs w:val="28"/>
        </w:rPr>
        <w:t xml:space="preserve"> </w:t>
      </w:r>
    </w:p>
    <w:p w:rsidR="00036299" w:rsidRPr="00FF71F0" w:rsidRDefault="00A021BD" w:rsidP="00FF71F0">
      <w:pPr>
        <w:pStyle w:val="a3"/>
        <w:spacing w:before="0" w:beforeAutospacing="0" w:after="0"/>
        <w:ind w:firstLine="709"/>
        <w:contextualSpacing/>
        <w:rPr>
          <w:sz w:val="28"/>
          <w:szCs w:val="28"/>
        </w:rPr>
      </w:pPr>
      <w:r w:rsidRPr="00FF71F0">
        <w:rPr>
          <w:sz w:val="28"/>
          <w:szCs w:val="28"/>
        </w:rPr>
        <w:t>- экспериментально увидеть</w:t>
      </w:r>
      <w:r w:rsidR="00036299" w:rsidRPr="00FF71F0">
        <w:rPr>
          <w:sz w:val="28"/>
          <w:szCs w:val="28"/>
        </w:rPr>
        <w:t xml:space="preserve"> </w:t>
      </w:r>
      <w:r w:rsidRPr="00FF71F0">
        <w:rPr>
          <w:sz w:val="28"/>
          <w:szCs w:val="28"/>
        </w:rPr>
        <w:t>проявления</w:t>
      </w:r>
      <w:r w:rsidR="00036299" w:rsidRPr="00FF71F0">
        <w:rPr>
          <w:sz w:val="28"/>
          <w:szCs w:val="28"/>
        </w:rPr>
        <w:t xml:space="preserve"> диффузии во всех агрегатных </w:t>
      </w:r>
      <w:r w:rsidRPr="00FF71F0">
        <w:rPr>
          <w:sz w:val="28"/>
          <w:szCs w:val="28"/>
        </w:rPr>
        <w:t xml:space="preserve">   </w:t>
      </w:r>
      <w:r w:rsidR="00036299" w:rsidRPr="00FF71F0">
        <w:rPr>
          <w:sz w:val="28"/>
          <w:szCs w:val="28"/>
        </w:rPr>
        <w:t>состояниях вещества</w:t>
      </w:r>
      <w:r w:rsidRPr="00FF71F0">
        <w:rPr>
          <w:sz w:val="28"/>
          <w:szCs w:val="28"/>
        </w:rPr>
        <w:t>;</w:t>
      </w:r>
    </w:p>
    <w:p w:rsidR="00036299" w:rsidRPr="00FF71F0" w:rsidRDefault="00A021BD" w:rsidP="00FF71F0">
      <w:pPr>
        <w:pStyle w:val="a3"/>
        <w:spacing w:before="0" w:beforeAutospacing="0" w:after="0"/>
        <w:ind w:firstLine="709"/>
        <w:contextualSpacing/>
        <w:rPr>
          <w:sz w:val="28"/>
          <w:szCs w:val="28"/>
        </w:rPr>
      </w:pPr>
      <w:r w:rsidRPr="00FF71F0">
        <w:rPr>
          <w:sz w:val="28"/>
          <w:szCs w:val="28"/>
        </w:rPr>
        <w:t xml:space="preserve">- </w:t>
      </w:r>
      <w:r w:rsidR="00036299" w:rsidRPr="00FF71F0">
        <w:rPr>
          <w:sz w:val="28"/>
          <w:szCs w:val="28"/>
        </w:rPr>
        <w:t>описать проявление диффузии в природе</w:t>
      </w:r>
      <w:r w:rsidRPr="00FF71F0">
        <w:rPr>
          <w:sz w:val="28"/>
          <w:szCs w:val="28"/>
        </w:rPr>
        <w:t>;</w:t>
      </w:r>
    </w:p>
    <w:p w:rsidR="00F9278D" w:rsidRPr="00FF71F0" w:rsidRDefault="00A021BD" w:rsidP="00FF71F0">
      <w:pPr>
        <w:pStyle w:val="a3"/>
        <w:spacing w:before="0" w:beforeAutospacing="0" w:after="0"/>
        <w:ind w:firstLine="709"/>
        <w:contextualSpacing/>
        <w:rPr>
          <w:sz w:val="28"/>
          <w:szCs w:val="28"/>
        </w:rPr>
      </w:pPr>
      <w:r w:rsidRPr="00FF71F0">
        <w:rPr>
          <w:sz w:val="28"/>
          <w:szCs w:val="28"/>
        </w:rPr>
        <w:t xml:space="preserve">- </w:t>
      </w:r>
      <w:r w:rsidR="00036299" w:rsidRPr="00FF71F0">
        <w:rPr>
          <w:sz w:val="28"/>
          <w:szCs w:val="28"/>
        </w:rPr>
        <w:t xml:space="preserve">объяснить ее значимость в </w:t>
      </w:r>
      <w:r w:rsidR="005229E8" w:rsidRPr="00FF71F0">
        <w:rPr>
          <w:sz w:val="28"/>
          <w:szCs w:val="28"/>
        </w:rPr>
        <w:t xml:space="preserve"> жизни</w:t>
      </w:r>
      <w:r w:rsidR="00036299" w:rsidRPr="00FF71F0">
        <w:rPr>
          <w:sz w:val="28"/>
          <w:szCs w:val="28"/>
        </w:rPr>
        <w:t xml:space="preserve"> человека</w:t>
      </w:r>
      <w:r w:rsidRPr="00FF71F0">
        <w:rPr>
          <w:sz w:val="28"/>
          <w:szCs w:val="28"/>
        </w:rPr>
        <w:t>;</w:t>
      </w:r>
      <w:r w:rsidR="005229E8" w:rsidRPr="00FF71F0">
        <w:rPr>
          <w:sz w:val="28"/>
          <w:szCs w:val="28"/>
        </w:rPr>
        <w:br/>
      </w:r>
      <w:r w:rsidRPr="00FF71F0">
        <w:rPr>
          <w:sz w:val="28"/>
          <w:szCs w:val="28"/>
        </w:rPr>
        <w:t>-</w:t>
      </w:r>
      <w:r w:rsidR="005229E8" w:rsidRPr="00FF71F0">
        <w:rPr>
          <w:sz w:val="28"/>
          <w:szCs w:val="28"/>
        </w:rPr>
        <w:t xml:space="preserve"> </w:t>
      </w:r>
      <w:r w:rsidR="00E31E65" w:rsidRPr="00FF71F0">
        <w:rPr>
          <w:sz w:val="28"/>
          <w:szCs w:val="28"/>
        </w:rPr>
        <w:t>описать полезные и вредные проявления диффузии</w:t>
      </w:r>
      <w:r w:rsidRPr="00FF71F0">
        <w:rPr>
          <w:sz w:val="28"/>
          <w:szCs w:val="28"/>
        </w:rPr>
        <w:t>.</w:t>
      </w:r>
      <w:r w:rsidR="005229E8" w:rsidRPr="00FF71F0">
        <w:rPr>
          <w:sz w:val="28"/>
          <w:szCs w:val="28"/>
        </w:rPr>
        <w:br/>
      </w:r>
      <w:r w:rsidRPr="00FF71F0">
        <w:rPr>
          <w:b/>
          <w:bCs/>
          <w:sz w:val="28"/>
          <w:szCs w:val="28"/>
        </w:rPr>
        <w:t xml:space="preserve">     </w:t>
      </w:r>
      <w:r w:rsidR="005229E8" w:rsidRPr="00FF71F0">
        <w:rPr>
          <w:b/>
          <w:bCs/>
          <w:sz w:val="28"/>
          <w:szCs w:val="28"/>
          <w:u w:val="single"/>
        </w:rPr>
        <w:t>Задачи работы:</w:t>
      </w:r>
      <w:r w:rsidR="005229E8" w:rsidRPr="00FF71F0">
        <w:rPr>
          <w:b/>
          <w:bCs/>
          <w:sz w:val="28"/>
          <w:szCs w:val="28"/>
          <w:u w:val="single"/>
        </w:rPr>
        <w:br/>
      </w:r>
      <w:r w:rsidRPr="00FF71F0">
        <w:rPr>
          <w:bCs/>
          <w:sz w:val="28"/>
          <w:szCs w:val="28"/>
        </w:rPr>
        <w:t xml:space="preserve">- </w:t>
      </w:r>
      <w:r w:rsidR="005229E8" w:rsidRPr="00FF71F0">
        <w:rPr>
          <w:b/>
          <w:bCs/>
          <w:sz w:val="28"/>
          <w:szCs w:val="28"/>
        </w:rPr>
        <w:t xml:space="preserve"> </w:t>
      </w:r>
      <w:r w:rsidR="00E31E65" w:rsidRPr="00FF71F0">
        <w:rPr>
          <w:sz w:val="28"/>
          <w:szCs w:val="28"/>
        </w:rPr>
        <w:t xml:space="preserve">расширить </w:t>
      </w:r>
      <w:r w:rsidR="005229E8" w:rsidRPr="00FF71F0">
        <w:rPr>
          <w:sz w:val="28"/>
          <w:szCs w:val="28"/>
        </w:rPr>
        <w:t xml:space="preserve"> </w:t>
      </w:r>
      <w:r w:rsidRPr="00FF71F0">
        <w:rPr>
          <w:sz w:val="28"/>
          <w:szCs w:val="28"/>
        </w:rPr>
        <w:t xml:space="preserve">физические </w:t>
      </w:r>
      <w:r w:rsidR="005229E8" w:rsidRPr="00FF71F0">
        <w:rPr>
          <w:sz w:val="28"/>
          <w:szCs w:val="28"/>
        </w:rPr>
        <w:t>знания</w:t>
      </w:r>
      <w:r w:rsidRPr="00FF71F0">
        <w:rPr>
          <w:sz w:val="28"/>
          <w:szCs w:val="28"/>
        </w:rPr>
        <w:t xml:space="preserve">; </w:t>
      </w:r>
      <w:r w:rsidRPr="00FF71F0">
        <w:rPr>
          <w:sz w:val="28"/>
          <w:szCs w:val="28"/>
        </w:rPr>
        <w:br/>
        <w:t xml:space="preserve">-  </w:t>
      </w:r>
      <w:r w:rsidR="005229E8" w:rsidRPr="00FF71F0">
        <w:rPr>
          <w:sz w:val="28"/>
          <w:szCs w:val="28"/>
        </w:rPr>
        <w:t>объяснить процесс диффузии</w:t>
      </w:r>
      <w:r w:rsidRPr="00FF71F0">
        <w:rPr>
          <w:sz w:val="28"/>
          <w:szCs w:val="28"/>
        </w:rPr>
        <w:t>;</w:t>
      </w:r>
    </w:p>
    <w:p w:rsidR="00A021BD" w:rsidRPr="00FF71F0" w:rsidRDefault="00F9278D" w:rsidP="00FF71F0">
      <w:pPr>
        <w:pStyle w:val="a3"/>
        <w:spacing w:before="0" w:beforeAutospacing="0" w:after="0"/>
        <w:ind w:firstLine="709"/>
        <w:contextualSpacing/>
        <w:rPr>
          <w:sz w:val="28"/>
          <w:szCs w:val="28"/>
        </w:rPr>
      </w:pPr>
      <w:r w:rsidRPr="00FF71F0">
        <w:rPr>
          <w:sz w:val="28"/>
          <w:szCs w:val="28"/>
        </w:rPr>
        <w:t>-  выявить свойства диффузии;</w:t>
      </w:r>
    </w:p>
    <w:p w:rsidR="00330216" w:rsidRPr="00FF71F0" w:rsidRDefault="00A021BD" w:rsidP="00FF71F0">
      <w:pPr>
        <w:pStyle w:val="a3"/>
        <w:spacing w:before="0" w:beforeAutospacing="0" w:after="0"/>
        <w:ind w:firstLine="709"/>
        <w:contextualSpacing/>
        <w:rPr>
          <w:b/>
          <w:bCs/>
          <w:sz w:val="28"/>
          <w:szCs w:val="28"/>
          <w:u w:val="single"/>
        </w:rPr>
      </w:pPr>
      <w:r w:rsidRPr="00FF71F0">
        <w:rPr>
          <w:sz w:val="28"/>
          <w:szCs w:val="28"/>
        </w:rPr>
        <w:t xml:space="preserve">-  </w:t>
      </w:r>
      <w:r w:rsidR="005229E8" w:rsidRPr="00FF71F0">
        <w:rPr>
          <w:sz w:val="28"/>
          <w:szCs w:val="28"/>
        </w:rPr>
        <w:t>доказать существование данного процесса</w:t>
      </w:r>
      <w:r w:rsidRPr="00FF71F0">
        <w:rPr>
          <w:sz w:val="28"/>
          <w:szCs w:val="28"/>
        </w:rPr>
        <w:t>;</w:t>
      </w:r>
      <w:r w:rsidRPr="00FF71F0">
        <w:rPr>
          <w:sz w:val="28"/>
          <w:szCs w:val="28"/>
        </w:rPr>
        <w:br/>
        <w:t xml:space="preserve">-  </w:t>
      </w:r>
      <w:r w:rsidR="005229E8" w:rsidRPr="00FF71F0">
        <w:rPr>
          <w:sz w:val="28"/>
          <w:szCs w:val="28"/>
        </w:rPr>
        <w:t xml:space="preserve">рассказать о том, </w:t>
      </w:r>
      <w:r w:rsidRPr="00FF71F0">
        <w:rPr>
          <w:sz w:val="28"/>
          <w:szCs w:val="28"/>
        </w:rPr>
        <w:t>где можем наблюдать диффузию</w:t>
      </w:r>
      <w:r w:rsidR="00F9278D" w:rsidRPr="00FF71F0">
        <w:rPr>
          <w:sz w:val="28"/>
          <w:szCs w:val="28"/>
        </w:rPr>
        <w:t>.</w:t>
      </w:r>
      <w:r w:rsidRPr="00FF71F0">
        <w:rPr>
          <w:sz w:val="28"/>
          <w:szCs w:val="28"/>
        </w:rPr>
        <w:br/>
      </w:r>
      <w:r w:rsidR="00F9278D" w:rsidRPr="00FF71F0">
        <w:rPr>
          <w:b/>
          <w:bCs/>
          <w:sz w:val="28"/>
          <w:szCs w:val="28"/>
        </w:rPr>
        <w:t xml:space="preserve">  </w:t>
      </w:r>
      <w:r w:rsidR="005229E8" w:rsidRPr="00FF71F0">
        <w:rPr>
          <w:b/>
          <w:bCs/>
          <w:sz w:val="28"/>
          <w:szCs w:val="28"/>
          <w:u w:val="single"/>
        </w:rPr>
        <w:t>Значимость работы:</w:t>
      </w:r>
    </w:p>
    <w:p w:rsidR="00B12834" w:rsidRPr="00FF71F0" w:rsidRDefault="005229E8" w:rsidP="00FF71F0">
      <w:pPr>
        <w:pStyle w:val="a3"/>
        <w:spacing w:before="0" w:beforeAutospacing="0" w:after="0"/>
        <w:ind w:firstLine="709"/>
        <w:contextualSpacing/>
        <w:jc w:val="both"/>
        <w:rPr>
          <w:sz w:val="28"/>
          <w:szCs w:val="28"/>
        </w:rPr>
      </w:pPr>
      <w:r w:rsidRPr="00FF71F0">
        <w:rPr>
          <w:sz w:val="28"/>
          <w:szCs w:val="28"/>
        </w:rPr>
        <w:t>Практическая значимость данной исследовательской работы заключается в том, что полученные результаты помогут в изучени</w:t>
      </w:r>
      <w:r w:rsidR="00F9278D" w:rsidRPr="00FF71F0">
        <w:rPr>
          <w:sz w:val="28"/>
          <w:szCs w:val="28"/>
        </w:rPr>
        <w:t xml:space="preserve">и данной темы в школе, привлекут </w:t>
      </w:r>
      <w:r w:rsidRPr="00FF71F0">
        <w:rPr>
          <w:sz w:val="28"/>
          <w:szCs w:val="28"/>
        </w:rPr>
        <w:t xml:space="preserve"> большее внимание школьников к этому физическому процессу.</w:t>
      </w:r>
      <w:r w:rsidR="00A96CF7" w:rsidRPr="00FF71F0">
        <w:rPr>
          <w:sz w:val="28"/>
          <w:szCs w:val="28"/>
        </w:rPr>
        <w:t xml:space="preserve"> </w:t>
      </w:r>
    </w:p>
    <w:p w:rsidR="003F5638" w:rsidRPr="00FF71F0" w:rsidRDefault="003F5638" w:rsidP="00FF71F0">
      <w:pPr>
        <w:spacing w:after="0" w:line="240" w:lineRule="auto"/>
        <w:contextualSpacing/>
        <w:jc w:val="both"/>
        <w:rPr>
          <w:rFonts w:ascii="Times New Roman" w:hAnsi="Times New Roman" w:cs="Times New Roman"/>
          <w:b/>
          <w:sz w:val="28"/>
          <w:szCs w:val="28"/>
        </w:rPr>
      </w:pPr>
    </w:p>
    <w:p w:rsidR="00B12834" w:rsidRDefault="00265CD5" w:rsidP="00FF71F0">
      <w:pPr>
        <w:spacing w:after="0" w:line="240" w:lineRule="auto"/>
        <w:ind w:firstLine="709"/>
        <w:contextualSpacing/>
        <w:jc w:val="center"/>
        <w:rPr>
          <w:rFonts w:ascii="Times New Roman" w:hAnsi="Times New Roman" w:cs="Times New Roman"/>
          <w:b/>
          <w:sz w:val="28"/>
          <w:szCs w:val="28"/>
        </w:rPr>
      </w:pPr>
      <w:r w:rsidRPr="00FF71F0">
        <w:rPr>
          <w:rFonts w:ascii="Times New Roman" w:hAnsi="Times New Roman" w:cs="Times New Roman"/>
          <w:b/>
          <w:sz w:val="28"/>
          <w:szCs w:val="28"/>
        </w:rPr>
        <w:t xml:space="preserve">2. </w:t>
      </w:r>
      <w:r w:rsidR="00A96CF7" w:rsidRPr="00FF71F0">
        <w:rPr>
          <w:rFonts w:ascii="Times New Roman" w:hAnsi="Times New Roman" w:cs="Times New Roman"/>
          <w:b/>
          <w:sz w:val="28"/>
          <w:szCs w:val="28"/>
        </w:rPr>
        <w:t>Открытие диффузии.</w:t>
      </w:r>
    </w:p>
    <w:p w:rsidR="00FF71F0" w:rsidRPr="00FF71F0" w:rsidRDefault="00FF71F0" w:rsidP="00FF71F0">
      <w:pPr>
        <w:spacing w:after="0" w:line="240" w:lineRule="auto"/>
        <w:ind w:firstLine="709"/>
        <w:contextualSpacing/>
        <w:jc w:val="both"/>
        <w:rPr>
          <w:rFonts w:ascii="Times New Roman" w:hAnsi="Times New Roman" w:cs="Times New Roman"/>
          <w:b/>
          <w:sz w:val="28"/>
          <w:szCs w:val="28"/>
        </w:rPr>
      </w:pPr>
    </w:p>
    <w:p w:rsidR="00B12834" w:rsidRPr="00FF71F0" w:rsidRDefault="00B12834" w:rsidP="00FF71F0">
      <w:pPr>
        <w:pStyle w:val="a4"/>
        <w:ind w:firstLine="709"/>
        <w:contextualSpacing/>
        <w:rPr>
          <w:color w:val="auto"/>
          <w:szCs w:val="28"/>
        </w:rPr>
      </w:pPr>
      <w:r w:rsidRPr="00FF71F0">
        <w:rPr>
          <w:color w:val="auto"/>
          <w:szCs w:val="28"/>
        </w:rPr>
        <w:t>Уже в глубокой древности, за 2500 тыс. лет до нашего времени, зародилось представление, что все окружающие нас тела состоят из мельчайших час</w:t>
      </w:r>
      <w:r w:rsidRPr="00FF71F0">
        <w:rPr>
          <w:color w:val="auto"/>
          <w:szCs w:val="28"/>
        </w:rPr>
        <w:softHyphen/>
        <w:t xml:space="preserve">тиц, недоступных непосредственному наблюдению. Однако лишь за последние 150 лет развилось и было экспериментально обосновано современное учение о молекулах и атомах </w:t>
      </w:r>
      <w:r w:rsidR="00A96CF7" w:rsidRPr="00FF71F0">
        <w:rPr>
          <w:color w:val="auto"/>
          <w:szCs w:val="28"/>
        </w:rPr>
        <w:t>–</w:t>
      </w:r>
      <w:r w:rsidRPr="00FF71F0">
        <w:rPr>
          <w:color w:val="auto"/>
          <w:szCs w:val="28"/>
        </w:rPr>
        <w:t xml:space="preserve"> молекулярная теория. Одним из основателей молекулярной теории был Демокрит. Суть учения Демокрита сводилась к следующему: не существует ничего, кроме атомов; атомы беско</w:t>
      </w:r>
      <w:r w:rsidRPr="00FF71F0">
        <w:rPr>
          <w:color w:val="auto"/>
          <w:szCs w:val="28"/>
        </w:rPr>
        <w:softHyphen/>
        <w:t>нечны по числу и бесконечно разнообразны по фор</w:t>
      </w:r>
      <w:r w:rsidRPr="00FF71F0">
        <w:rPr>
          <w:color w:val="auto"/>
          <w:szCs w:val="28"/>
        </w:rPr>
        <w:softHyphen/>
        <w:t>ме; различие между вещами происходит от разли</w:t>
      </w:r>
      <w:r w:rsidRPr="00FF71F0">
        <w:rPr>
          <w:color w:val="auto"/>
          <w:szCs w:val="28"/>
        </w:rPr>
        <w:softHyphen/>
        <w:t xml:space="preserve">чия их атомов в числе, величине, форме и порядке; качественного различия между атомами нет. Учение Демокрита </w:t>
      </w:r>
      <w:r w:rsidRPr="00FF71F0">
        <w:rPr>
          <w:color w:val="auto"/>
          <w:szCs w:val="28"/>
        </w:rPr>
        <w:lastRenderedPageBreak/>
        <w:t xml:space="preserve">существует давно, однако и нынешнее учение основано на предположениях того времени. </w:t>
      </w:r>
    </w:p>
    <w:p w:rsidR="00B12834" w:rsidRPr="00FF71F0" w:rsidRDefault="00B12834" w:rsidP="00FF71F0">
      <w:pPr>
        <w:pStyle w:val="a4"/>
        <w:ind w:firstLine="709"/>
        <w:contextualSpacing/>
        <w:rPr>
          <w:color w:val="auto"/>
          <w:szCs w:val="28"/>
        </w:rPr>
      </w:pPr>
      <w:r w:rsidRPr="00FF71F0">
        <w:rPr>
          <w:color w:val="auto"/>
          <w:szCs w:val="28"/>
        </w:rPr>
        <w:t xml:space="preserve">      В основе современного положения молекулярно-кинетической </w:t>
      </w:r>
      <w:r w:rsidR="00E31E65" w:rsidRPr="00FF71F0">
        <w:rPr>
          <w:color w:val="auto"/>
          <w:szCs w:val="28"/>
        </w:rPr>
        <w:t xml:space="preserve">теории </w:t>
      </w:r>
      <w:r w:rsidRPr="00FF71F0">
        <w:rPr>
          <w:color w:val="auto"/>
          <w:szCs w:val="28"/>
        </w:rPr>
        <w:t>лежат три утверждения, каждое из которых в настоящее время строго доказано экспе</w:t>
      </w:r>
      <w:r w:rsidRPr="00FF71F0">
        <w:rPr>
          <w:color w:val="auto"/>
          <w:szCs w:val="28"/>
        </w:rPr>
        <w:softHyphen/>
        <w:t>риментально: вещество состоит из частиц; эти час</w:t>
      </w:r>
      <w:r w:rsidRPr="00FF71F0">
        <w:rPr>
          <w:color w:val="auto"/>
          <w:szCs w:val="28"/>
        </w:rPr>
        <w:softHyphen/>
        <w:t>тицы хаотически движутся; частицы взаимодейству</w:t>
      </w:r>
      <w:r w:rsidRPr="00FF71F0">
        <w:rPr>
          <w:color w:val="auto"/>
          <w:szCs w:val="28"/>
        </w:rPr>
        <w:softHyphen/>
        <w:t>ют друг с другом.</w:t>
      </w:r>
    </w:p>
    <w:p w:rsidR="00B12834" w:rsidRDefault="00B12834" w:rsidP="00FF71F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8"/>
          <w:szCs w:val="28"/>
        </w:rPr>
      </w:pPr>
      <w:r w:rsidRPr="00FF71F0">
        <w:rPr>
          <w:rFonts w:ascii="Times New Roman" w:hAnsi="Times New Roman" w:cs="Times New Roman"/>
          <w:sz w:val="28"/>
          <w:szCs w:val="28"/>
        </w:rPr>
        <w:t xml:space="preserve">      Из учения Демокрита следует, что все тела со</w:t>
      </w:r>
      <w:r w:rsidRPr="00FF71F0">
        <w:rPr>
          <w:rFonts w:ascii="Times New Roman" w:hAnsi="Times New Roman" w:cs="Times New Roman"/>
          <w:sz w:val="28"/>
          <w:szCs w:val="28"/>
        </w:rPr>
        <w:softHyphen/>
        <w:t>стоят из атомов, однако атомы могут образовывать молекулы. Молекулами называют мельчайшие час</w:t>
      </w:r>
      <w:r w:rsidRPr="00FF71F0">
        <w:rPr>
          <w:rFonts w:ascii="Times New Roman" w:hAnsi="Times New Roman" w:cs="Times New Roman"/>
          <w:sz w:val="28"/>
          <w:szCs w:val="28"/>
        </w:rPr>
        <w:softHyphen/>
        <w:t>тицы, из которых состоят различные вещества и которые обладают свойствами этого вещества.</w:t>
      </w:r>
      <w:r w:rsidRPr="00FF71F0">
        <w:rPr>
          <w:rFonts w:ascii="Times New Roman" w:hAnsi="Times New Roman" w:cs="Times New Roman"/>
          <w:i/>
          <w:iCs/>
          <w:sz w:val="28"/>
          <w:szCs w:val="28"/>
        </w:rPr>
        <w:t xml:space="preserve"> </w:t>
      </w:r>
      <w:r w:rsidRPr="00FF71F0">
        <w:rPr>
          <w:rFonts w:ascii="Times New Roman" w:hAnsi="Times New Roman" w:cs="Times New Roman"/>
          <w:sz w:val="28"/>
          <w:szCs w:val="28"/>
        </w:rPr>
        <w:t>Все частицы находятся в непрерывном дви</w:t>
      </w:r>
      <w:r w:rsidRPr="00FF71F0">
        <w:rPr>
          <w:rFonts w:ascii="Times New Roman" w:hAnsi="Times New Roman" w:cs="Times New Roman"/>
          <w:sz w:val="28"/>
          <w:szCs w:val="28"/>
        </w:rPr>
        <w:softHyphen/>
        <w:t xml:space="preserve">жении. Одним из проявлений теплового движения является процесс </w:t>
      </w:r>
      <w:r w:rsidRPr="00FF71F0">
        <w:rPr>
          <w:rFonts w:ascii="Times New Roman" w:hAnsi="Times New Roman" w:cs="Times New Roman"/>
          <w:i/>
          <w:iCs/>
          <w:sz w:val="28"/>
          <w:szCs w:val="28"/>
        </w:rPr>
        <w:t xml:space="preserve">диффузии. </w:t>
      </w:r>
      <w:r w:rsidRPr="00FF71F0">
        <w:rPr>
          <w:rFonts w:ascii="Times New Roman" w:hAnsi="Times New Roman" w:cs="Times New Roman"/>
          <w:sz w:val="28"/>
          <w:szCs w:val="28"/>
        </w:rPr>
        <w:t xml:space="preserve">Диффузия </w:t>
      </w:r>
      <w:r w:rsidR="00A96CF7" w:rsidRPr="00FF71F0">
        <w:rPr>
          <w:rFonts w:ascii="Times New Roman" w:hAnsi="Times New Roman" w:cs="Times New Roman"/>
          <w:sz w:val="28"/>
          <w:szCs w:val="28"/>
        </w:rPr>
        <w:t>–</w:t>
      </w:r>
      <w:r w:rsidRPr="00FF71F0">
        <w:rPr>
          <w:rFonts w:ascii="Times New Roman" w:hAnsi="Times New Roman" w:cs="Times New Roman"/>
          <w:sz w:val="28"/>
          <w:szCs w:val="28"/>
        </w:rPr>
        <w:t xml:space="preserve"> проник</w:t>
      </w:r>
      <w:r w:rsidRPr="00FF71F0">
        <w:rPr>
          <w:rFonts w:ascii="Times New Roman" w:hAnsi="Times New Roman" w:cs="Times New Roman"/>
          <w:sz w:val="28"/>
          <w:szCs w:val="28"/>
        </w:rPr>
        <w:softHyphen/>
        <w:t>новение молекул одного вещества в промежутки меж</w:t>
      </w:r>
      <w:r w:rsidRPr="00FF71F0">
        <w:rPr>
          <w:rFonts w:ascii="Times New Roman" w:hAnsi="Times New Roman" w:cs="Times New Roman"/>
          <w:sz w:val="28"/>
          <w:szCs w:val="28"/>
        </w:rPr>
        <w:softHyphen/>
        <w:t>ду молекулами другого вещества.</w:t>
      </w:r>
    </w:p>
    <w:p w:rsidR="00FF71F0" w:rsidRPr="00FF71F0" w:rsidRDefault="00FF71F0" w:rsidP="00FF71F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8"/>
          <w:szCs w:val="28"/>
        </w:rPr>
      </w:pPr>
    </w:p>
    <w:p w:rsidR="00330216" w:rsidRDefault="00FF71F0" w:rsidP="00FF71F0">
      <w:pPr>
        <w:pStyle w:val="a3"/>
        <w:spacing w:before="0" w:beforeAutospacing="0" w:after="0"/>
        <w:ind w:left="709"/>
        <w:contextualSpacing/>
        <w:jc w:val="center"/>
        <w:rPr>
          <w:sz w:val="28"/>
          <w:szCs w:val="28"/>
        </w:rPr>
      </w:pPr>
      <w:r>
        <w:rPr>
          <w:b/>
          <w:sz w:val="28"/>
          <w:szCs w:val="28"/>
        </w:rPr>
        <w:t>3.</w:t>
      </w:r>
      <w:r w:rsidR="008915FB" w:rsidRPr="00FF71F0">
        <w:rPr>
          <w:b/>
          <w:sz w:val="28"/>
          <w:szCs w:val="28"/>
        </w:rPr>
        <w:t xml:space="preserve">Суть </w:t>
      </w:r>
      <w:r w:rsidR="00A96CF7" w:rsidRPr="00FF71F0">
        <w:rPr>
          <w:b/>
          <w:sz w:val="28"/>
          <w:szCs w:val="28"/>
        </w:rPr>
        <w:t>диффузии</w:t>
      </w:r>
      <w:r w:rsidR="00A96CF7" w:rsidRPr="00FF71F0">
        <w:rPr>
          <w:sz w:val="28"/>
          <w:szCs w:val="28"/>
        </w:rPr>
        <w:t>.</w:t>
      </w:r>
    </w:p>
    <w:p w:rsidR="00FF71F0" w:rsidRPr="00FF71F0" w:rsidRDefault="00FF71F0" w:rsidP="00FF71F0">
      <w:pPr>
        <w:pStyle w:val="a3"/>
        <w:spacing w:before="0" w:beforeAutospacing="0" w:after="0"/>
        <w:ind w:left="1069"/>
        <w:contextualSpacing/>
        <w:rPr>
          <w:sz w:val="28"/>
          <w:szCs w:val="28"/>
        </w:rPr>
      </w:pPr>
    </w:p>
    <w:p w:rsidR="00B12834" w:rsidRPr="00FF71F0" w:rsidRDefault="00B12834" w:rsidP="00FF71F0">
      <w:pPr>
        <w:pStyle w:val="a3"/>
        <w:spacing w:before="0" w:beforeAutospacing="0" w:after="0"/>
        <w:ind w:firstLine="709"/>
        <w:contextualSpacing/>
        <w:jc w:val="both"/>
        <w:rPr>
          <w:sz w:val="28"/>
          <w:szCs w:val="28"/>
        </w:rPr>
      </w:pPr>
      <w:r w:rsidRPr="00FF71F0">
        <w:rPr>
          <w:sz w:val="28"/>
          <w:szCs w:val="28"/>
        </w:rPr>
        <w:t>Как мы знаем, молекулы любого вещества находятся на некотором расстоянии друг от друга и беспрерывно хаотично движутся. Именно поэтому отдельные молекулы</w:t>
      </w:r>
      <w:r w:rsidR="008915FB" w:rsidRPr="00FF71F0">
        <w:rPr>
          <w:sz w:val="28"/>
          <w:szCs w:val="28"/>
        </w:rPr>
        <w:t xml:space="preserve"> ацетона</w:t>
      </w:r>
      <w:r w:rsidRPr="00FF71F0">
        <w:rPr>
          <w:sz w:val="28"/>
          <w:szCs w:val="28"/>
        </w:rPr>
        <w:t>, хаотично перемещаясь, проникают в промежутки между молекулами воздуха, сталкиваются с ними и, таким образом, перемещаются все дальше и дальше от источника, т.е. от отк</w:t>
      </w:r>
      <w:r w:rsidR="008915FB" w:rsidRPr="00FF71F0">
        <w:rPr>
          <w:sz w:val="28"/>
          <w:szCs w:val="28"/>
        </w:rPr>
        <w:t>рытого пузырька с ацетоном</w:t>
      </w:r>
      <w:r w:rsidRPr="00FF71F0">
        <w:rPr>
          <w:sz w:val="28"/>
          <w:szCs w:val="28"/>
        </w:rPr>
        <w:t xml:space="preserve">. Это движение носит непрерывный и беспорядочный характер. Сталкиваясь с молекулами газов, входящих в </w:t>
      </w:r>
      <w:r w:rsidR="008915FB" w:rsidRPr="00FF71F0">
        <w:rPr>
          <w:sz w:val="28"/>
          <w:szCs w:val="28"/>
        </w:rPr>
        <w:t>состав воздуха, молекулы ацетона</w:t>
      </w:r>
      <w:r w:rsidRPr="00FF71F0">
        <w:rPr>
          <w:sz w:val="28"/>
          <w:szCs w:val="28"/>
        </w:rPr>
        <w:t xml:space="preserve"> много раз меняют направление своего движения и, беспорядочно перемещаясь, разлетаются по всей комнате. </w:t>
      </w:r>
      <w:r w:rsidR="008915FB" w:rsidRPr="00FF71F0">
        <w:rPr>
          <w:sz w:val="28"/>
          <w:szCs w:val="28"/>
        </w:rPr>
        <w:t xml:space="preserve">Это и есть явление </w:t>
      </w:r>
      <w:r w:rsidRPr="00FF71F0">
        <w:rPr>
          <w:sz w:val="28"/>
          <w:szCs w:val="28"/>
        </w:rPr>
        <w:t>диффузии.</w:t>
      </w:r>
    </w:p>
    <w:p w:rsidR="00330216" w:rsidRPr="00FF71F0" w:rsidRDefault="00B12834" w:rsidP="00FF71F0">
      <w:pPr>
        <w:pStyle w:val="a3"/>
        <w:spacing w:before="0" w:beforeAutospacing="0" w:after="0"/>
        <w:ind w:firstLine="709"/>
        <w:contextualSpacing/>
        <w:jc w:val="both"/>
        <w:rPr>
          <w:sz w:val="28"/>
          <w:szCs w:val="28"/>
        </w:rPr>
      </w:pPr>
      <w:r w:rsidRPr="00FF71F0">
        <w:rPr>
          <w:bCs/>
          <w:iCs/>
          <w:sz w:val="28"/>
          <w:szCs w:val="28"/>
        </w:rPr>
        <w:t>Диффузия в газах и жидкостях происходит легче и быстрее, чем диффузия в твердых телах, так как молекулы в газах и жидкостях, соответственно, движутся свободнее, и расстояние между ними больше, чем в твердом теле.</w:t>
      </w:r>
      <w:r w:rsidRPr="00FF71F0">
        <w:rPr>
          <w:iCs/>
          <w:sz w:val="28"/>
          <w:szCs w:val="28"/>
        </w:rPr>
        <w:t> </w:t>
      </w:r>
    </w:p>
    <w:p w:rsidR="00B12834" w:rsidRPr="00FF71F0" w:rsidRDefault="00B12834" w:rsidP="00FF71F0">
      <w:pPr>
        <w:pStyle w:val="a3"/>
        <w:spacing w:before="0" w:beforeAutospacing="0" w:after="0"/>
        <w:ind w:firstLine="709"/>
        <w:contextualSpacing/>
        <w:jc w:val="both"/>
        <w:rPr>
          <w:bCs/>
          <w:i/>
          <w:iCs/>
          <w:sz w:val="28"/>
          <w:szCs w:val="28"/>
        </w:rPr>
      </w:pPr>
      <w:r w:rsidRPr="00FF71F0">
        <w:rPr>
          <w:sz w:val="28"/>
          <w:szCs w:val="28"/>
        </w:rPr>
        <w:t>Движения частиц при диффузии совершенно случайны.</w:t>
      </w:r>
      <w:r w:rsidRPr="00FF71F0">
        <w:rPr>
          <w:sz w:val="28"/>
          <w:szCs w:val="28"/>
        </w:rPr>
        <w:br/>
        <w:t>Так как частицы движутся и в газах, и в жидкостях, и в твердых телах, то в этих веществах возможна диффузия. Диффузия – перенос вещества, обусловленный самопроизвольным выравниванием неоднородной концентрации атомов или молекул разного вида. Если в сосуд впустить порции различных газов, то через некоторое время все газы равномерно перемешиваются: число молекул каждого вида в единице объёма сосуда станет постоянным, концентрация выравнивается.</w:t>
      </w:r>
    </w:p>
    <w:p w:rsidR="00B12834" w:rsidRPr="00FF71F0" w:rsidRDefault="00B12834" w:rsidP="00FF71F0">
      <w:pPr>
        <w:pStyle w:val="a3"/>
        <w:spacing w:before="0" w:beforeAutospacing="0" w:after="0"/>
        <w:ind w:firstLine="709"/>
        <w:contextualSpacing/>
        <w:jc w:val="both"/>
        <w:rPr>
          <w:sz w:val="28"/>
          <w:szCs w:val="28"/>
        </w:rPr>
      </w:pPr>
      <w:r w:rsidRPr="00FF71F0">
        <w:rPr>
          <w:sz w:val="28"/>
          <w:szCs w:val="28"/>
        </w:rPr>
        <w:t>Диффузия объясняется так. Сначала между двумя телами чётко видна граница раздела двух сред. Затем, вследствие своего движения отдельные частицы веществ, находящихся около границы, обмениваются местами.</w:t>
      </w:r>
    </w:p>
    <w:p w:rsidR="00330216" w:rsidRPr="00FF71F0" w:rsidRDefault="00B12834" w:rsidP="00FF71F0">
      <w:pPr>
        <w:pStyle w:val="a3"/>
        <w:spacing w:before="0" w:beforeAutospacing="0" w:after="0"/>
        <w:ind w:firstLine="709"/>
        <w:contextualSpacing/>
        <w:jc w:val="both"/>
        <w:rPr>
          <w:sz w:val="28"/>
          <w:szCs w:val="28"/>
        </w:rPr>
      </w:pPr>
      <w:r w:rsidRPr="00FF71F0">
        <w:rPr>
          <w:sz w:val="28"/>
          <w:szCs w:val="28"/>
        </w:rPr>
        <w:t>Граница между веществами расплывается. Проникнув между частицами другого вещества, частицы первого начинают обмениваться местами с частицами второго, находящимися во всё более глубоких</w:t>
      </w:r>
      <w:r w:rsidR="00F9278D" w:rsidRPr="00FF71F0">
        <w:rPr>
          <w:sz w:val="28"/>
          <w:szCs w:val="28"/>
        </w:rPr>
        <w:t xml:space="preserve"> слоях. </w:t>
      </w:r>
      <w:r w:rsidR="00F9278D" w:rsidRPr="00FF71F0">
        <w:rPr>
          <w:sz w:val="28"/>
          <w:szCs w:val="28"/>
        </w:rPr>
        <w:lastRenderedPageBreak/>
        <w:t>Граница раздела веще</w:t>
      </w:r>
      <w:proofErr w:type="gramStart"/>
      <w:r w:rsidR="00F9278D" w:rsidRPr="00FF71F0">
        <w:rPr>
          <w:sz w:val="28"/>
          <w:szCs w:val="28"/>
        </w:rPr>
        <w:t xml:space="preserve">ств </w:t>
      </w:r>
      <w:r w:rsidRPr="00FF71F0">
        <w:rPr>
          <w:sz w:val="28"/>
          <w:szCs w:val="28"/>
        </w:rPr>
        <w:t>ст</w:t>
      </w:r>
      <w:proofErr w:type="gramEnd"/>
      <w:r w:rsidRPr="00FF71F0">
        <w:rPr>
          <w:sz w:val="28"/>
          <w:szCs w:val="28"/>
        </w:rPr>
        <w:t xml:space="preserve">ановится ещё более расплывчатой. Благодаря непрерывному и беспорядочному движению частиц этот процесс </w:t>
      </w:r>
      <w:proofErr w:type="gramStart"/>
      <w:r w:rsidRPr="00FF71F0">
        <w:rPr>
          <w:sz w:val="28"/>
          <w:szCs w:val="28"/>
        </w:rPr>
        <w:t>приводит</w:t>
      </w:r>
      <w:proofErr w:type="gramEnd"/>
      <w:r w:rsidRPr="00FF71F0">
        <w:rPr>
          <w:sz w:val="28"/>
          <w:szCs w:val="28"/>
        </w:rPr>
        <w:t xml:space="preserve"> в конце концов к тому, что раствор в сосуде становится однородным. </w:t>
      </w:r>
      <w:r w:rsidRPr="00FF71F0">
        <w:rPr>
          <w:i/>
          <w:iCs/>
          <w:sz w:val="28"/>
          <w:szCs w:val="28"/>
        </w:rPr>
        <w:br/>
      </w:r>
      <w:r w:rsidRPr="00FF71F0">
        <w:rPr>
          <w:iCs/>
          <w:sz w:val="28"/>
          <w:szCs w:val="28"/>
        </w:rPr>
        <w:t>Скорость диффузии</w:t>
      </w:r>
      <w:r w:rsidRPr="00FF71F0">
        <w:rPr>
          <w:sz w:val="28"/>
          <w:szCs w:val="28"/>
        </w:rPr>
        <w:t> растет с увеличением температуры.</w:t>
      </w:r>
    </w:p>
    <w:p w:rsidR="00036299" w:rsidRPr="00FF71F0" w:rsidRDefault="00036299" w:rsidP="00FF71F0">
      <w:pPr>
        <w:pStyle w:val="a3"/>
        <w:spacing w:before="0" w:beforeAutospacing="0" w:after="0"/>
        <w:ind w:firstLine="709"/>
        <w:contextualSpacing/>
        <w:jc w:val="both"/>
        <w:rPr>
          <w:sz w:val="28"/>
          <w:szCs w:val="28"/>
        </w:rPr>
      </w:pPr>
      <w:r w:rsidRPr="00FF71F0">
        <w:rPr>
          <w:sz w:val="28"/>
          <w:szCs w:val="28"/>
        </w:rPr>
        <w:t>Наиболее быстро диффузия происходит в газах, медленнее в жидкостях и медленнее всего в твёрдых телах. Дело в том, что в газах и жидкостях основной вид теплового движения частиц приводит к их перемешиванию, а в твердых телах, в кристаллах, где атомы совершают малые колебания около положения узла решётки, нет.</w:t>
      </w:r>
    </w:p>
    <w:p w:rsidR="00265CD5" w:rsidRPr="00FF71F0" w:rsidRDefault="00265CD5" w:rsidP="00FF71F0">
      <w:pPr>
        <w:pStyle w:val="a3"/>
        <w:spacing w:before="0" w:beforeAutospacing="0" w:after="0"/>
        <w:ind w:firstLine="709"/>
        <w:contextualSpacing/>
        <w:jc w:val="both"/>
        <w:rPr>
          <w:sz w:val="28"/>
          <w:szCs w:val="28"/>
        </w:rPr>
      </w:pPr>
    </w:p>
    <w:p w:rsidR="00622704" w:rsidRDefault="00265CD5" w:rsidP="00FF71F0">
      <w:pPr>
        <w:pStyle w:val="a3"/>
        <w:spacing w:before="0" w:beforeAutospacing="0" w:after="0"/>
        <w:ind w:firstLine="709"/>
        <w:contextualSpacing/>
        <w:jc w:val="center"/>
        <w:rPr>
          <w:b/>
          <w:sz w:val="28"/>
          <w:szCs w:val="28"/>
        </w:rPr>
      </w:pPr>
      <w:r w:rsidRPr="00FF71F0">
        <w:rPr>
          <w:b/>
          <w:sz w:val="28"/>
          <w:szCs w:val="28"/>
        </w:rPr>
        <w:t xml:space="preserve">4. </w:t>
      </w:r>
      <w:r w:rsidR="00622704" w:rsidRPr="00FF71F0">
        <w:rPr>
          <w:b/>
          <w:sz w:val="28"/>
          <w:szCs w:val="28"/>
        </w:rPr>
        <w:t>Опытное подтверждение диффузии.</w:t>
      </w:r>
    </w:p>
    <w:p w:rsidR="00FF71F0" w:rsidRPr="00FF71F0" w:rsidRDefault="00FF71F0" w:rsidP="00FF71F0">
      <w:pPr>
        <w:pStyle w:val="a3"/>
        <w:spacing w:before="0" w:beforeAutospacing="0" w:after="0"/>
        <w:ind w:firstLine="709"/>
        <w:contextualSpacing/>
        <w:rPr>
          <w:b/>
          <w:sz w:val="28"/>
          <w:szCs w:val="28"/>
        </w:rPr>
      </w:pPr>
    </w:p>
    <w:p w:rsidR="00ED12D5" w:rsidRPr="00FF71F0" w:rsidRDefault="00ED12D5" w:rsidP="00FF71F0">
      <w:pPr>
        <w:pStyle w:val="a3"/>
        <w:spacing w:before="0" w:beforeAutospacing="0" w:after="0"/>
        <w:ind w:firstLine="709"/>
        <w:contextualSpacing/>
        <w:jc w:val="both"/>
        <w:rPr>
          <w:b/>
          <w:sz w:val="28"/>
          <w:szCs w:val="28"/>
          <w:u w:val="single"/>
        </w:rPr>
      </w:pPr>
      <w:r w:rsidRPr="00FF71F0">
        <w:rPr>
          <w:b/>
          <w:sz w:val="28"/>
          <w:szCs w:val="28"/>
          <w:u w:val="single"/>
        </w:rPr>
        <w:t>Опыт №1</w:t>
      </w:r>
    </w:p>
    <w:p w:rsidR="00ED12D5" w:rsidRPr="00FF71F0" w:rsidRDefault="00ED12D5" w:rsidP="00FF71F0">
      <w:pPr>
        <w:pStyle w:val="a3"/>
        <w:spacing w:before="0" w:beforeAutospacing="0" w:after="0"/>
        <w:ind w:firstLine="709"/>
        <w:contextualSpacing/>
        <w:jc w:val="both"/>
        <w:rPr>
          <w:sz w:val="28"/>
          <w:szCs w:val="28"/>
        </w:rPr>
      </w:pPr>
      <w:r w:rsidRPr="00FF71F0">
        <w:rPr>
          <w:sz w:val="28"/>
          <w:szCs w:val="28"/>
          <w:u w:val="single"/>
        </w:rPr>
        <w:t>Цель:</w:t>
      </w:r>
      <w:r w:rsidR="004629E2" w:rsidRPr="00FF71F0">
        <w:rPr>
          <w:sz w:val="28"/>
          <w:szCs w:val="28"/>
          <w:u w:val="single"/>
        </w:rPr>
        <w:t xml:space="preserve"> </w:t>
      </w:r>
      <w:r w:rsidR="004629E2" w:rsidRPr="00FF71F0">
        <w:rPr>
          <w:sz w:val="28"/>
          <w:szCs w:val="28"/>
        </w:rPr>
        <w:t>подтвердить,</w:t>
      </w:r>
      <w:r w:rsidRPr="00FF71F0">
        <w:rPr>
          <w:sz w:val="28"/>
          <w:szCs w:val="28"/>
        </w:rPr>
        <w:t xml:space="preserve"> что все тела состоят из молекул, которые располагаются на расстоянии друг от друга</w:t>
      </w:r>
      <w:r w:rsidR="00F9278D" w:rsidRPr="00FF71F0">
        <w:rPr>
          <w:sz w:val="28"/>
          <w:szCs w:val="28"/>
        </w:rPr>
        <w:t>,</w:t>
      </w:r>
      <w:r w:rsidRPr="00FF71F0">
        <w:rPr>
          <w:sz w:val="28"/>
          <w:szCs w:val="28"/>
        </w:rPr>
        <w:t xml:space="preserve"> и между ними есть промежутки.</w:t>
      </w:r>
    </w:p>
    <w:p w:rsidR="00ED12D5" w:rsidRPr="00FF71F0" w:rsidRDefault="00ED12D5" w:rsidP="00FF71F0">
      <w:pPr>
        <w:pStyle w:val="a3"/>
        <w:spacing w:before="0" w:beforeAutospacing="0" w:after="0"/>
        <w:ind w:firstLine="709"/>
        <w:contextualSpacing/>
        <w:jc w:val="both"/>
        <w:rPr>
          <w:sz w:val="28"/>
          <w:szCs w:val="28"/>
        </w:rPr>
      </w:pPr>
      <w:r w:rsidRPr="00FF71F0">
        <w:rPr>
          <w:sz w:val="28"/>
          <w:szCs w:val="28"/>
          <w:u w:val="single"/>
        </w:rPr>
        <w:t xml:space="preserve">Приборы и материалы: </w:t>
      </w:r>
      <w:r w:rsidRPr="00FF71F0">
        <w:rPr>
          <w:sz w:val="28"/>
          <w:szCs w:val="28"/>
        </w:rPr>
        <w:t xml:space="preserve">10 кусков сахара-рафинада, линейка, мензурка с </w:t>
      </w:r>
      <w:r w:rsidR="00A91AC8" w:rsidRPr="00FF71F0">
        <w:rPr>
          <w:sz w:val="28"/>
          <w:szCs w:val="28"/>
        </w:rPr>
        <w:t xml:space="preserve">тёплой </w:t>
      </w:r>
      <w:r w:rsidRPr="00FF71F0">
        <w:rPr>
          <w:sz w:val="28"/>
          <w:szCs w:val="28"/>
        </w:rPr>
        <w:t>водой.</w:t>
      </w:r>
    </w:p>
    <w:p w:rsidR="00A91AC8" w:rsidRPr="00FF71F0" w:rsidRDefault="00A91AC8" w:rsidP="00FF71F0">
      <w:pPr>
        <w:pStyle w:val="a3"/>
        <w:spacing w:before="0" w:beforeAutospacing="0" w:after="0"/>
        <w:ind w:firstLine="709"/>
        <w:contextualSpacing/>
        <w:jc w:val="both"/>
        <w:rPr>
          <w:sz w:val="28"/>
          <w:szCs w:val="28"/>
        </w:rPr>
      </w:pPr>
      <w:r w:rsidRPr="00FF71F0">
        <w:rPr>
          <w:sz w:val="28"/>
          <w:szCs w:val="28"/>
          <w:u w:val="single"/>
        </w:rPr>
        <w:t xml:space="preserve">Описание опыта и полученные результаты: </w:t>
      </w:r>
    </w:p>
    <w:p w:rsidR="00A91AC8" w:rsidRPr="00FF71F0" w:rsidRDefault="00A91AC8" w:rsidP="00FF71F0">
      <w:pPr>
        <w:pStyle w:val="a3"/>
        <w:spacing w:before="0" w:beforeAutospacing="0" w:after="0"/>
        <w:ind w:firstLine="709"/>
        <w:contextualSpacing/>
        <w:jc w:val="both"/>
        <w:rPr>
          <w:sz w:val="28"/>
          <w:szCs w:val="28"/>
        </w:rPr>
      </w:pPr>
      <w:r w:rsidRPr="00FF71F0">
        <w:rPr>
          <w:sz w:val="28"/>
          <w:szCs w:val="28"/>
        </w:rPr>
        <w:t>а) при помощи линейки измерить объём кусков сахара-рафинада;</w:t>
      </w:r>
      <w:r w:rsidR="000152B8" w:rsidRPr="00FF71F0">
        <w:rPr>
          <w:noProof/>
          <w:sz w:val="28"/>
          <w:szCs w:val="28"/>
        </w:rPr>
        <w:t xml:space="preserve"> </w:t>
      </w:r>
    </w:p>
    <w:p w:rsidR="00A91AC8" w:rsidRPr="00FF71F0" w:rsidRDefault="00A91AC8" w:rsidP="00FF71F0">
      <w:pPr>
        <w:pStyle w:val="a3"/>
        <w:spacing w:before="0" w:beforeAutospacing="0" w:after="0"/>
        <w:ind w:firstLine="709"/>
        <w:contextualSpacing/>
        <w:jc w:val="both"/>
        <w:rPr>
          <w:sz w:val="28"/>
          <w:szCs w:val="28"/>
        </w:rPr>
      </w:pPr>
      <w:r w:rsidRPr="00FF71F0">
        <w:rPr>
          <w:sz w:val="28"/>
          <w:szCs w:val="28"/>
        </w:rPr>
        <w:t>б) в мензурку налить теплой воды и определить объём;</w:t>
      </w:r>
    </w:p>
    <w:p w:rsidR="00A91AC8" w:rsidRPr="00FF71F0" w:rsidRDefault="00A91AC8" w:rsidP="00FF71F0">
      <w:pPr>
        <w:pStyle w:val="a3"/>
        <w:spacing w:before="0" w:beforeAutospacing="0" w:after="0"/>
        <w:ind w:firstLine="709"/>
        <w:contextualSpacing/>
        <w:jc w:val="both"/>
        <w:rPr>
          <w:sz w:val="28"/>
          <w:szCs w:val="28"/>
        </w:rPr>
      </w:pPr>
      <w:r w:rsidRPr="00FF71F0">
        <w:rPr>
          <w:sz w:val="28"/>
          <w:szCs w:val="28"/>
        </w:rPr>
        <w:t>в) опустить сахар в мензурку с водой, полностью его растворить и измерить объём поднявшейся воды;</w:t>
      </w:r>
    </w:p>
    <w:p w:rsidR="00A91AC8" w:rsidRPr="00FF71F0" w:rsidRDefault="00A91AC8" w:rsidP="00FF71F0">
      <w:pPr>
        <w:pStyle w:val="a3"/>
        <w:spacing w:before="0" w:beforeAutospacing="0" w:after="0"/>
        <w:ind w:firstLine="709"/>
        <w:contextualSpacing/>
        <w:jc w:val="both"/>
        <w:rPr>
          <w:sz w:val="28"/>
          <w:szCs w:val="28"/>
        </w:rPr>
      </w:pPr>
      <w:r w:rsidRPr="00FF71F0">
        <w:rPr>
          <w:sz w:val="28"/>
          <w:szCs w:val="28"/>
        </w:rPr>
        <w:t>г) вычисли</w:t>
      </w:r>
      <w:r w:rsidR="00AE49A6" w:rsidRPr="00FF71F0">
        <w:rPr>
          <w:sz w:val="28"/>
          <w:szCs w:val="28"/>
        </w:rPr>
        <w:t>ть разницу между объёмом чистой воды и  воды с растворённым сахаром;</w:t>
      </w:r>
    </w:p>
    <w:p w:rsidR="004629E2" w:rsidRPr="00FF71F0" w:rsidRDefault="00AE49A6" w:rsidP="00FF71F0">
      <w:pPr>
        <w:pStyle w:val="a3"/>
        <w:spacing w:before="0" w:beforeAutospacing="0" w:after="0"/>
        <w:ind w:firstLine="709"/>
        <w:contextualSpacing/>
        <w:rPr>
          <w:sz w:val="28"/>
          <w:szCs w:val="28"/>
          <w:u w:val="single"/>
        </w:rPr>
      </w:pPr>
      <w:proofErr w:type="spellStart"/>
      <w:r w:rsidRPr="00FF71F0">
        <w:rPr>
          <w:sz w:val="28"/>
          <w:szCs w:val="28"/>
        </w:rPr>
        <w:t>д</w:t>
      </w:r>
      <w:proofErr w:type="spellEnd"/>
      <w:r w:rsidRPr="00FF71F0">
        <w:rPr>
          <w:sz w:val="28"/>
          <w:szCs w:val="28"/>
        </w:rPr>
        <w:t>) сравнить полученную разницу с объёмом сахара-рафинада</w:t>
      </w:r>
      <w:r w:rsidR="00F9278D" w:rsidRPr="00FF71F0">
        <w:rPr>
          <w:sz w:val="28"/>
          <w:szCs w:val="28"/>
        </w:rPr>
        <w:t>.</w:t>
      </w:r>
      <w:r w:rsidR="004629E2" w:rsidRPr="00FF71F0">
        <w:rPr>
          <w:sz w:val="28"/>
          <w:szCs w:val="28"/>
          <w:u w:val="single"/>
        </w:rPr>
        <w:t xml:space="preserve"> </w:t>
      </w:r>
    </w:p>
    <w:p w:rsidR="004629E2" w:rsidRPr="00FF71F0" w:rsidRDefault="000152B8" w:rsidP="00FF71F0">
      <w:pPr>
        <w:pStyle w:val="a3"/>
        <w:spacing w:before="0" w:beforeAutospacing="0" w:after="0"/>
        <w:ind w:firstLine="709"/>
        <w:contextualSpacing/>
        <w:jc w:val="both"/>
        <w:rPr>
          <w:sz w:val="28"/>
          <w:szCs w:val="28"/>
        </w:rPr>
      </w:pPr>
      <w:r w:rsidRPr="00FF71F0">
        <w:rPr>
          <w:sz w:val="28"/>
          <w:szCs w:val="28"/>
        </w:rPr>
        <w:t>Объём 10 кусков сахара-рафинада</w:t>
      </w:r>
      <w:r w:rsidR="00F9278D" w:rsidRPr="00FF71F0">
        <w:rPr>
          <w:sz w:val="28"/>
          <w:szCs w:val="28"/>
        </w:rPr>
        <w:t xml:space="preserve"> –</w:t>
      </w:r>
      <w:r w:rsidRPr="00FF71F0">
        <w:rPr>
          <w:sz w:val="28"/>
          <w:szCs w:val="28"/>
        </w:rPr>
        <w:t xml:space="preserve"> 39,5см</w:t>
      </w:r>
      <w:r w:rsidRPr="00FF71F0">
        <w:rPr>
          <w:sz w:val="28"/>
          <w:szCs w:val="28"/>
          <w:vertAlign w:val="superscript"/>
        </w:rPr>
        <w:t>3</w:t>
      </w:r>
      <w:r w:rsidRPr="00FF71F0">
        <w:rPr>
          <w:sz w:val="28"/>
          <w:szCs w:val="28"/>
        </w:rPr>
        <w:t>.</w:t>
      </w:r>
    </w:p>
    <w:p w:rsidR="000152B8" w:rsidRPr="00FF71F0" w:rsidRDefault="000152B8" w:rsidP="00FF71F0">
      <w:pPr>
        <w:pStyle w:val="a3"/>
        <w:spacing w:before="0" w:beforeAutospacing="0" w:after="0"/>
        <w:ind w:firstLine="709"/>
        <w:contextualSpacing/>
        <w:jc w:val="both"/>
        <w:rPr>
          <w:sz w:val="28"/>
          <w:szCs w:val="28"/>
        </w:rPr>
      </w:pPr>
      <w:r w:rsidRPr="00FF71F0">
        <w:rPr>
          <w:sz w:val="28"/>
          <w:szCs w:val="28"/>
        </w:rPr>
        <w:t xml:space="preserve">Объём чистой воды </w:t>
      </w:r>
      <w:r w:rsidR="00F9278D" w:rsidRPr="00FF71F0">
        <w:rPr>
          <w:sz w:val="28"/>
          <w:szCs w:val="28"/>
        </w:rPr>
        <w:t>–</w:t>
      </w:r>
      <w:r w:rsidRPr="00FF71F0">
        <w:rPr>
          <w:sz w:val="28"/>
          <w:szCs w:val="28"/>
        </w:rPr>
        <w:t>50см</w:t>
      </w:r>
      <w:r w:rsidRPr="00FF71F0">
        <w:rPr>
          <w:sz w:val="28"/>
          <w:szCs w:val="28"/>
          <w:vertAlign w:val="superscript"/>
        </w:rPr>
        <w:t>3</w:t>
      </w:r>
      <w:r w:rsidRPr="00FF71F0">
        <w:rPr>
          <w:sz w:val="28"/>
          <w:szCs w:val="28"/>
        </w:rPr>
        <w:t>.</w:t>
      </w:r>
    </w:p>
    <w:p w:rsidR="000152B8" w:rsidRPr="00FF71F0" w:rsidRDefault="000152B8" w:rsidP="00FF71F0">
      <w:pPr>
        <w:pStyle w:val="a3"/>
        <w:spacing w:before="0" w:beforeAutospacing="0" w:after="0"/>
        <w:ind w:firstLine="709"/>
        <w:contextualSpacing/>
        <w:jc w:val="both"/>
        <w:rPr>
          <w:sz w:val="28"/>
          <w:szCs w:val="28"/>
        </w:rPr>
      </w:pPr>
      <w:r w:rsidRPr="00FF71F0">
        <w:rPr>
          <w:sz w:val="28"/>
          <w:szCs w:val="28"/>
        </w:rPr>
        <w:t xml:space="preserve">Объём воды с сахаром </w:t>
      </w:r>
      <w:r w:rsidR="00F9278D" w:rsidRPr="00FF71F0">
        <w:rPr>
          <w:sz w:val="28"/>
          <w:szCs w:val="28"/>
        </w:rPr>
        <w:t>–</w:t>
      </w:r>
      <w:r w:rsidRPr="00FF71F0">
        <w:rPr>
          <w:sz w:val="28"/>
          <w:szCs w:val="28"/>
        </w:rPr>
        <w:t>75см</w:t>
      </w:r>
      <w:r w:rsidRPr="00FF71F0">
        <w:rPr>
          <w:sz w:val="28"/>
          <w:szCs w:val="28"/>
          <w:vertAlign w:val="superscript"/>
        </w:rPr>
        <w:t>3</w:t>
      </w:r>
      <w:r w:rsidRPr="00FF71F0">
        <w:rPr>
          <w:sz w:val="28"/>
          <w:szCs w:val="28"/>
        </w:rPr>
        <w:t>.</w:t>
      </w:r>
    </w:p>
    <w:p w:rsidR="000152B8" w:rsidRPr="00FF71F0" w:rsidRDefault="000152B8" w:rsidP="00FF71F0">
      <w:pPr>
        <w:pStyle w:val="a3"/>
        <w:spacing w:before="0" w:beforeAutospacing="0" w:after="0"/>
        <w:ind w:firstLine="709"/>
        <w:contextualSpacing/>
        <w:jc w:val="both"/>
        <w:rPr>
          <w:sz w:val="28"/>
          <w:szCs w:val="28"/>
        </w:rPr>
      </w:pPr>
      <w:r w:rsidRPr="00FF71F0">
        <w:rPr>
          <w:sz w:val="28"/>
          <w:szCs w:val="28"/>
        </w:rPr>
        <w:t>Разница между объёмом чистой воды и  воды с растворённым сахаром составила 25см</w:t>
      </w:r>
      <w:r w:rsidRPr="00FF71F0">
        <w:rPr>
          <w:sz w:val="28"/>
          <w:szCs w:val="28"/>
          <w:vertAlign w:val="superscript"/>
        </w:rPr>
        <w:t>3</w:t>
      </w:r>
      <w:r w:rsidR="00054639" w:rsidRPr="00FF71F0">
        <w:rPr>
          <w:sz w:val="28"/>
          <w:szCs w:val="28"/>
        </w:rPr>
        <w:t>, что меньше объёма сахара на 14,5см</w:t>
      </w:r>
      <w:r w:rsidR="00054639" w:rsidRPr="00FF71F0">
        <w:rPr>
          <w:sz w:val="28"/>
          <w:szCs w:val="28"/>
          <w:vertAlign w:val="superscript"/>
        </w:rPr>
        <w:t>3</w:t>
      </w:r>
      <w:r w:rsidR="00054639" w:rsidRPr="00FF71F0">
        <w:rPr>
          <w:sz w:val="28"/>
          <w:szCs w:val="28"/>
        </w:rPr>
        <w:t>.</w:t>
      </w:r>
    </w:p>
    <w:p w:rsidR="00A91AC8" w:rsidRPr="00FF71F0" w:rsidRDefault="00A91AC8" w:rsidP="00FF71F0">
      <w:pPr>
        <w:pStyle w:val="a3"/>
        <w:spacing w:before="0" w:beforeAutospacing="0" w:after="0"/>
        <w:ind w:firstLine="709"/>
        <w:contextualSpacing/>
        <w:jc w:val="both"/>
        <w:rPr>
          <w:sz w:val="28"/>
          <w:szCs w:val="28"/>
        </w:rPr>
      </w:pPr>
      <w:r w:rsidRPr="00FF71F0">
        <w:rPr>
          <w:sz w:val="28"/>
          <w:szCs w:val="28"/>
          <w:u w:val="single"/>
        </w:rPr>
        <w:t xml:space="preserve">Вывод: </w:t>
      </w:r>
      <w:r w:rsidRPr="00FF71F0">
        <w:rPr>
          <w:sz w:val="28"/>
          <w:szCs w:val="28"/>
        </w:rPr>
        <w:t>все тела состоят из отдельных частиц (молекул), между ними есть промежутки. Молекулы сахара проникают в промежутки между молекулами воды, поэтому объём кусков нерастворённого сахара-рафинада больше разницы между объёмами чистой воды и воды с растворённым сахаром.</w:t>
      </w:r>
    </w:p>
    <w:p w:rsidR="00622704" w:rsidRPr="00FF71F0" w:rsidRDefault="00622704" w:rsidP="00FF71F0">
      <w:pPr>
        <w:pStyle w:val="a3"/>
        <w:spacing w:before="0" w:beforeAutospacing="0" w:after="0"/>
        <w:ind w:firstLine="709"/>
        <w:contextualSpacing/>
        <w:jc w:val="both"/>
        <w:rPr>
          <w:sz w:val="28"/>
          <w:szCs w:val="28"/>
        </w:rPr>
      </w:pPr>
      <w:r w:rsidRPr="00FF71F0">
        <w:rPr>
          <w:b/>
          <w:bCs/>
          <w:sz w:val="28"/>
          <w:szCs w:val="28"/>
          <w:u w:val="single"/>
        </w:rPr>
        <w:t xml:space="preserve">Опыт № </w:t>
      </w:r>
      <w:r w:rsidR="00ED12D5" w:rsidRPr="00FF71F0">
        <w:rPr>
          <w:b/>
          <w:bCs/>
          <w:sz w:val="28"/>
          <w:szCs w:val="28"/>
          <w:u w:val="single"/>
        </w:rPr>
        <w:t>2</w:t>
      </w:r>
      <w:r w:rsidRPr="00FF71F0">
        <w:rPr>
          <w:sz w:val="28"/>
          <w:szCs w:val="28"/>
          <w:u w:val="single"/>
        </w:rPr>
        <w:t xml:space="preserve"> Наблюдение явления диффузии в газах.</w:t>
      </w:r>
    </w:p>
    <w:p w:rsidR="00622704" w:rsidRPr="00FF71F0" w:rsidRDefault="00622704" w:rsidP="00FF71F0">
      <w:pPr>
        <w:pStyle w:val="a3"/>
        <w:spacing w:before="0" w:beforeAutospacing="0" w:after="0"/>
        <w:ind w:firstLine="709"/>
        <w:contextualSpacing/>
        <w:jc w:val="both"/>
        <w:rPr>
          <w:sz w:val="28"/>
          <w:szCs w:val="28"/>
        </w:rPr>
      </w:pPr>
      <w:r w:rsidRPr="00FF71F0">
        <w:rPr>
          <w:sz w:val="28"/>
          <w:szCs w:val="28"/>
          <w:u w:val="single"/>
        </w:rPr>
        <w:t>Цель:</w:t>
      </w:r>
      <w:r w:rsidRPr="00FF71F0">
        <w:rPr>
          <w:sz w:val="28"/>
          <w:szCs w:val="28"/>
        </w:rPr>
        <w:t xml:space="preserve"> </w:t>
      </w:r>
      <w:proofErr w:type="gramStart"/>
      <w:r w:rsidR="00504F6D" w:rsidRPr="00FF71F0">
        <w:rPr>
          <w:sz w:val="28"/>
          <w:szCs w:val="28"/>
        </w:rPr>
        <w:t>пронаблюдать</w:t>
      </w:r>
      <w:proofErr w:type="gramEnd"/>
      <w:r w:rsidR="00504F6D" w:rsidRPr="00FF71F0">
        <w:rPr>
          <w:sz w:val="28"/>
          <w:szCs w:val="28"/>
        </w:rPr>
        <w:t xml:space="preserve"> как проходит диффузия</w:t>
      </w:r>
      <w:r w:rsidRPr="00FF71F0">
        <w:rPr>
          <w:sz w:val="28"/>
          <w:szCs w:val="28"/>
        </w:rPr>
        <w:t xml:space="preserve"> в газах.</w:t>
      </w:r>
      <w:r w:rsidRPr="00FF71F0">
        <w:rPr>
          <w:sz w:val="28"/>
          <w:szCs w:val="28"/>
        </w:rPr>
        <w:br/>
      </w:r>
      <w:r w:rsidRPr="00FF71F0">
        <w:rPr>
          <w:sz w:val="28"/>
          <w:szCs w:val="28"/>
          <w:u w:val="single"/>
        </w:rPr>
        <w:t>Приборы и материалы:</w:t>
      </w:r>
      <w:r w:rsidR="004629E2" w:rsidRPr="00FF71F0">
        <w:rPr>
          <w:sz w:val="28"/>
          <w:szCs w:val="28"/>
        </w:rPr>
        <w:t xml:space="preserve"> духи</w:t>
      </w:r>
      <w:r w:rsidRPr="00FF71F0">
        <w:rPr>
          <w:sz w:val="28"/>
          <w:szCs w:val="28"/>
        </w:rPr>
        <w:t>, воздух.</w:t>
      </w:r>
      <w:r w:rsidRPr="00FF71F0">
        <w:rPr>
          <w:sz w:val="28"/>
          <w:szCs w:val="28"/>
        </w:rPr>
        <w:br/>
      </w:r>
      <w:r w:rsidRPr="00FF71F0">
        <w:rPr>
          <w:sz w:val="28"/>
          <w:szCs w:val="28"/>
          <w:u w:val="single"/>
        </w:rPr>
        <w:t>Описание опыта и полученные результаты:</w:t>
      </w:r>
      <w:r w:rsidR="004629E2" w:rsidRPr="00FF71F0">
        <w:rPr>
          <w:sz w:val="28"/>
          <w:szCs w:val="28"/>
        </w:rPr>
        <w:br/>
        <w:t>а) разбрызгиваем духи</w:t>
      </w:r>
      <w:r w:rsidR="00504F6D" w:rsidRPr="00FF71F0">
        <w:rPr>
          <w:sz w:val="28"/>
          <w:szCs w:val="28"/>
        </w:rPr>
        <w:t xml:space="preserve"> в одном из углов комнаты</w:t>
      </w:r>
      <w:r w:rsidRPr="00FF71F0">
        <w:rPr>
          <w:sz w:val="28"/>
          <w:szCs w:val="28"/>
        </w:rPr>
        <w:t>;</w:t>
      </w:r>
      <w:r w:rsidR="00054639" w:rsidRPr="00FF71F0">
        <w:rPr>
          <w:snapToGrid w:val="0"/>
          <w:w w:val="0"/>
          <w:sz w:val="28"/>
          <w:szCs w:val="28"/>
          <w:u w:color="000000"/>
          <w:bdr w:val="none" w:sz="0" w:space="0" w:color="000000"/>
          <w:shd w:val="clear" w:color="000000" w:fill="000000"/>
        </w:rPr>
        <w:t xml:space="preserve"> </w:t>
      </w:r>
      <w:r w:rsidRPr="00FF71F0">
        <w:rPr>
          <w:sz w:val="28"/>
          <w:szCs w:val="28"/>
        </w:rPr>
        <w:br/>
        <w:t xml:space="preserve">б) </w:t>
      </w:r>
      <w:r w:rsidR="00504F6D" w:rsidRPr="00FF71F0">
        <w:rPr>
          <w:sz w:val="28"/>
          <w:szCs w:val="28"/>
        </w:rPr>
        <w:t>проходим по комнате и чувствуем запах</w:t>
      </w:r>
      <w:r w:rsidRPr="00FF71F0">
        <w:rPr>
          <w:sz w:val="28"/>
          <w:szCs w:val="28"/>
        </w:rPr>
        <w:t xml:space="preserve"> по всей комнате.</w:t>
      </w:r>
      <w:r w:rsidRPr="00FF71F0">
        <w:rPr>
          <w:sz w:val="28"/>
          <w:szCs w:val="28"/>
        </w:rPr>
        <w:br/>
      </w:r>
      <w:r w:rsidRPr="00FF71F0">
        <w:rPr>
          <w:sz w:val="28"/>
          <w:szCs w:val="28"/>
          <w:u w:val="single"/>
        </w:rPr>
        <w:t>Вывод</w:t>
      </w:r>
      <w:r w:rsidRPr="00FF71F0">
        <w:rPr>
          <w:sz w:val="28"/>
          <w:szCs w:val="28"/>
        </w:rPr>
        <w:t>: проведя опыт, мы обнаружили, что диффузия наблюдается в газах.</w:t>
      </w:r>
      <w:r w:rsidRPr="00FF71F0">
        <w:rPr>
          <w:sz w:val="28"/>
          <w:szCs w:val="28"/>
        </w:rPr>
        <w:br/>
      </w:r>
    </w:p>
    <w:p w:rsidR="00622704" w:rsidRPr="00FF71F0" w:rsidRDefault="00622704" w:rsidP="00FF71F0">
      <w:pPr>
        <w:pStyle w:val="a3"/>
        <w:spacing w:before="0" w:beforeAutospacing="0" w:after="0"/>
        <w:ind w:firstLine="709"/>
        <w:contextualSpacing/>
        <w:jc w:val="both"/>
        <w:rPr>
          <w:sz w:val="28"/>
          <w:szCs w:val="28"/>
        </w:rPr>
      </w:pPr>
      <w:r w:rsidRPr="00FF71F0">
        <w:rPr>
          <w:b/>
          <w:bCs/>
          <w:sz w:val="28"/>
          <w:szCs w:val="28"/>
          <w:u w:val="single"/>
        </w:rPr>
        <w:t xml:space="preserve">Опыт № </w:t>
      </w:r>
      <w:r w:rsidR="00ED12D5" w:rsidRPr="00FF71F0">
        <w:rPr>
          <w:b/>
          <w:bCs/>
          <w:sz w:val="28"/>
          <w:szCs w:val="28"/>
          <w:u w:val="single"/>
        </w:rPr>
        <w:t>3</w:t>
      </w:r>
      <w:r w:rsidRPr="00FF71F0">
        <w:rPr>
          <w:sz w:val="28"/>
          <w:szCs w:val="28"/>
          <w:u w:val="single"/>
        </w:rPr>
        <w:t xml:space="preserve"> Наблюдение явления диффузии в жидкости.</w:t>
      </w:r>
    </w:p>
    <w:p w:rsidR="00622704" w:rsidRPr="00FF71F0" w:rsidRDefault="00622704" w:rsidP="00FF71F0">
      <w:pPr>
        <w:pStyle w:val="a3"/>
        <w:spacing w:before="0" w:beforeAutospacing="0" w:after="0"/>
        <w:ind w:firstLine="709"/>
        <w:contextualSpacing/>
        <w:rPr>
          <w:sz w:val="28"/>
          <w:szCs w:val="28"/>
        </w:rPr>
      </w:pPr>
      <w:r w:rsidRPr="00FF71F0">
        <w:rPr>
          <w:sz w:val="28"/>
          <w:szCs w:val="28"/>
          <w:u w:val="single"/>
        </w:rPr>
        <w:lastRenderedPageBreak/>
        <w:t>Цель:</w:t>
      </w:r>
      <w:r w:rsidR="00504F6D" w:rsidRPr="00FF71F0">
        <w:rPr>
          <w:sz w:val="28"/>
          <w:szCs w:val="28"/>
        </w:rPr>
        <w:t xml:space="preserve"> пронаблюдать диффузию</w:t>
      </w:r>
      <w:r w:rsidRPr="00FF71F0">
        <w:rPr>
          <w:sz w:val="28"/>
          <w:szCs w:val="28"/>
        </w:rPr>
        <w:t xml:space="preserve"> в жидкости, </w:t>
      </w:r>
      <w:r w:rsidR="00504F6D" w:rsidRPr="00FF71F0">
        <w:rPr>
          <w:sz w:val="28"/>
          <w:szCs w:val="28"/>
        </w:rPr>
        <w:t xml:space="preserve">выявить </w:t>
      </w:r>
      <w:r w:rsidRPr="00FF71F0">
        <w:rPr>
          <w:sz w:val="28"/>
          <w:szCs w:val="28"/>
        </w:rPr>
        <w:t xml:space="preserve">влияние температуры на </w:t>
      </w:r>
      <w:r w:rsidR="00504F6D" w:rsidRPr="00FF71F0">
        <w:rPr>
          <w:sz w:val="28"/>
          <w:szCs w:val="28"/>
        </w:rPr>
        <w:t>скорость протекания</w:t>
      </w:r>
      <w:r w:rsidRPr="00FF71F0">
        <w:rPr>
          <w:sz w:val="28"/>
          <w:szCs w:val="28"/>
        </w:rPr>
        <w:t xml:space="preserve"> диффузии.</w:t>
      </w:r>
      <w:r w:rsidRPr="00FF71F0">
        <w:rPr>
          <w:sz w:val="28"/>
          <w:szCs w:val="28"/>
        </w:rPr>
        <w:br/>
      </w:r>
      <w:r w:rsidRPr="00FF71F0">
        <w:rPr>
          <w:sz w:val="28"/>
          <w:szCs w:val="28"/>
          <w:u w:val="single"/>
        </w:rPr>
        <w:t>Приборы и материалы</w:t>
      </w:r>
      <w:r w:rsidRPr="00FF71F0">
        <w:rPr>
          <w:sz w:val="28"/>
          <w:szCs w:val="28"/>
        </w:rPr>
        <w:t xml:space="preserve">: стакан с холодной водой, </w:t>
      </w:r>
      <w:r w:rsidR="00504F6D" w:rsidRPr="00FF71F0">
        <w:rPr>
          <w:sz w:val="28"/>
          <w:szCs w:val="28"/>
        </w:rPr>
        <w:t xml:space="preserve">стакан с водой комнатной температуры, стакан с горячей водой, </w:t>
      </w:r>
      <w:r w:rsidRPr="00FF71F0">
        <w:rPr>
          <w:sz w:val="28"/>
          <w:szCs w:val="28"/>
        </w:rPr>
        <w:t>раствор «зе</w:t>
      </w:r>
      <w:r w:rsidR="00504F6D" w:rsidRPr="00FF71F0">
        <w:rPr>
          <w:sz w:val="28"/>
          <w:szCs w:val="28"/>
        </w:rPr>
        <w:t>ленки».</w:t>
      </w:r>
      <w:r w:rsidRPr="00FF71F0">
        <w:rPr>
          <w:sz w:val="28"/>
          <w:szCs w:val="28"/>
        </w:rPr>
        <w:br/>
      </w:r>
      <w:r w:rsidRPr="00FF71F0">
        <w:rPr>
          <w:sz w:val="28"/>
          <w:szCs w:val="28"/>
          <w:u w:val="single"/>
        </w:rPr>
        <w:t>Описание опыта и полученные результаты:</w:t>
      </w:r>
      <w:r w:rsidRPr="00FF71F0">
        <w:rPr>
          <w:sz w:val="28"/>
          <w:szCs w:val="28"/>
        </w:rPr>
        <w:t xml:space="preserve"> </w:t>
      </w:r>
      <w:r w:rsidRPr="00FF71F0">
        <w:rPr>
          <w:sz w:val="28"/>
          <w:szCs w:val="28"/>
        </w:rPr>
        <w:br/>
        <w:t xml:space="preserve">а) в стакан с </w:t>
      </w:r>
      <w:r w:rsidR="00504F6D" w:rsidRPr="00FF71F0">
        <w:rPr>
          <w:sz w:val="28"/>
          <w:szCs w:val="28"/>
        </w:rPr>
        <w:t xml:space="preserve">холодной </w:t>
      </w:r>
      <w:r w:rsidRPr="00FF71F0">
        <w:rPr>
          <w:sz w:val="28"/>
          <w:szCs w:val="28"/>
        </w:rPr>
        <w:t>водой капнули «зеленку»</w:t>
      </w:r>
      <w:r w:rsidR="00071C07" w:rsidRPr="00FF71F0">
        <w:rPr>
          <w:sz w:val="28"/>
          <w:szCs w:val="28"/>
        </w:rPr>
        <w:t xml:space="preserve">, включили </w:t>
      </w:r>
      <w:r w:rsidR="00504F6D" w:rsidRPr="00FF71F0">
        <w:rPr>
          <w:sz w:val="28"/>
          <w:szCs w:val="28"/>
        </w:rPr>
        <w:t xml:space="preserve"> секундомер и наблюдаем</w:t>
      </w:r>
      <w:r w:rsidR="00071C07" w:rsidRPr="00FF71F0">
        <w:rPr>
          <w:sz w:val="28"/>
          <w:szCs w:val="28"/>
        </w:rPr>
        <w:t>,</w:t>
      </w:r>
      <w:r w:rsidRPr="00FF71F0">
        <w:rPr>
          <w:sz w:val="28"/>
          <w:szCs w:val="28"/>
        </w:rPr>
        <w:t xml:space="preserve"> как происходит процесс диффузии;</w:t>
      </w:r>
      <w:r w:rsidRPr="00FF71F0">
        <w:rPr>
          <w:sz w:val="28"/>
          <w:szCs w:val="28"/>
        </w:rPr>
        <w:br/>
        <w:t>б)</w:t>
      </w:r>
      <w:r w:rsidR="00ED12D5" w:rsidRPr="00FF71F0">
        <w:rPr>
          <w:sz w:val="28"/>
          <w:szCs w:val="28"/>
        </w:rPr>
        <w:t xml:space="preserve"> в стакан с водой комнатной температуры капнули «зеленку», </w:t>
      </w:r>
      <w:r w:rsidR="00071C07" w:rsidRPr="00FF71F0">
        <w:rPr>
          <w:sz w:val="28"/>
          <w:szCs w:val="28"/>
        </w:rPr>
        <w:t>включили  секундомер</w:t>
      </w:r>
      <w:r w:rsidR="00ED12D5" w:rsidRPr="00FF71F0">
        <w:rPr>
          <w:sz w:val="28"/>
          <w:szCs w:val="28"/>
        </w:rPr>
        <w:t xml:space="preserve"> и наблюдаем</w:t>
      </w:r>
      <w:r w:rsidR="00071C07" w:rsidRPr="00FF71F0">
        <w:rPr>
          <w:sz w:val="28"/>
          <w:szCs w:val="28"/>
        </w:rPr>
        <w:t>,</w:t>
      </w:r>
      <w:r w:rsidR="00ED12D5" w:rsidRPr="00FF71F0">
        <w:rPr>
          <w:sz w:val="28"/>
          <w:szCs w:val="28"/>
        </w:rPr>
        <w:t xml:space="preserve"> как происходит процесс диффузии в этой воде;</w:t>
      </w:r>
      <w:r w:rsidR="00ED12D5" w:rsidRPr="00FF71F0">
        <w:rPr>
          <w:sz w:val="28"/>
          <w:szCs w:val="28"/>
        </w:rPr>
        <w:br/>
      </w:r>
      <w:r w:rsidR="00071C07" w:rsidRPr="00FF71F0">
        <w:rPr>
          <w:sz w:val="28"/>
          <w:szCs w:val="28"/>
        </w:rPr>
        <w:t>фиксируем, что процесс про</w:t>
      </w:r>
      <w:r w:rsidR="00ED12D5" w:rsidRPr="00FF71F0">
        <w:rPr>
          <w:sz w:val="28"/>
          <w:szCs w:val="28"/>
        </w:rPr>
        <w:t xml:space="preserve">шел </w:t>
      </w:r>
      <w:r w:rsidRPr="00FF71F0">
        <w:rPr>
          <w:sz w:val="28"/>
          <w:szCs w:val="28"/>
        </w:rPr>
        <w:t xml:space="preserve"> быстрее, чем в первом случае</w:t>
      </w:r>
    </w:p>
    <w:p w:rsidR="00071C07" w:rsidRPr="00FF71F0" w:rsidRDefault="00504F6D" w:rsidP="00FF71F0">
      <w:pPr>
        <w:pStyle w:val="a3"/>
        <w:spacing w:before="0" w:beforeAutospacing="0" w:after="0"/>
        <w:ind w:firstLine="709"/>
        <w:contextualSpacing/>
        <w:jc w:val="both"/>
        <w:rPr>
          <w:sz w:val="28"/>
          <w:szCs w:val="28"/>
        </w:rPr>
      </w:pPr>
      <w:r w:rsidRPr="00FF71F0">
        <w:rPr>
          <w:sz w:val="28"/>
          <w:szCs w:val="28"/>
        </w:rPr>
        <w:t>в)</w:t>
      </w:r>
      <w:r w:rsidR="00ED12D5" w:rsidRPr="00FF71F0">
        <w:rPr>
          <w:sz w:val="28"/>
          <w:szCs w:val="28"/>
        </w:rPr>
        <w:t xml:space="preserve"> в стакан с горячей водой капнули «зеленку», </w:t>
      </w:r>
      <w:r w:rsidR="00071C07" w:rsidRPr="00FF71F0">
        <w:rPr>
          <w:sz w:val="28"/>
          <w:szCs w:val="28"/>
        </w:rPr>
        <w:t xml:space="preserve">включили  секундомер </w:t>
      </w:r>
      <w:r w:rsidR="00ED12D5" w:rsidRPr="00FF71F0">
        <w:rPr>
          <w:sz w:val="28"/>
          <w:szCs w:val="28"/>
        </w:rPr>
        <w:t>и наблюдаем</w:t>
      </w:r>
      <w:r w:rsidR="00071C07" w:rsidRPr="00FF71F0">
        <w:rPr>
          <w:sz w:val="28"/>
          <w:szCs w:val="28"/>
        </w:rPr>
        <w:t>,</w:t>
      </w:r>
      <w:r w:rsidR="00ED12D5" w:rsidRPr="00FF71F0">
        <w:rPr>
          <w:sz w:val="28"/>
          <w:szCs w:val="28"/>
        </w:rPr>
        <w:t xml:space="preserve"> как происходит процесс диффузии в горячей воде; </w:t>
      </w:r>
    </w:p>
    <w:p w:rsidR="00054639" w:rsidRPr="00FF71F0" w:rsidRDefault="00071C07" w:rsidP="00FF71F0">
      <w:pPr>
        <w:pStyle w:val="a3"/>
        <w:spacing w:before="0" w:beforeAutospacing="0" w:after="0"/>
        <w:ind w:firstLine="709"/>
        <w:contextualSpacing/>
        <w:jc w:val="both"/>
        <w:rPr>
          <w:sz w:val="28"/>
          <w:szCs w:val="28"/>
        </w:rPr>
      </w:pPr>
      <w:r w:rsidRPr="00FF71F0">
        <w:rPr>
          <w:sz w:val="28"/>
          <w:szCs w:val="28"/>
        </w:rPr>
        <w:t>фиксируем, что процесс пр</w:t>
      </w:r>
      <w:r w:rsidR="00ED12D5" w:rsidRPr="00FF71F0">
        <w:rPr>
          <w:sz w:val="28"/>
          <w:szCs w:val="28"/>
        </w:rPr>
        <w:t>ошёл быстрее</w:t>
      </w:r>
      <w:r w:rsidRPr="00FF71F0">
        <w:rPr>
          <w:sz w:val="28"/>
          <w:szCs w:val="28"/>
        </w:rPr>
        <w:t>, чем во втором случае и намного</w:t>
      </w:r>
      <w:r w:rsidR="00ED12D5" w:rsidRPr="00FF71F0">
        <w:rPr>
          <w:sz w:val="28"/>
          <w:szCs w:val="28"/>
        </w:rPr>
        <w:t xml:space="preserve"> быстрее, чем в первом</w:t>
      </w:r>
      <w:r w:rsidR="00054639" w:rsidRPr="00FF71F0">
        <w:rPr>
          <w:sz w:val="28"/>
          <w:szCs w:val="28"/>
        </w:rPr>
        <w:t>.</w:t>
      </w:r>
    </w:p>
    <w:tbl>
      <w:tblPr>
        <w:tblStyle w:val="ab"/>
        <w:tblW w:w="0" w:type="auto"/>
        <w:tblLook w:val="04A0"/>
      </w:tblPr>
      <w:tblGrid>
        <w:gridCol w:w="2391"/>
        <w:gridCol w:w="2393"/>
        <w:gridCol w:w="2393"/>
        <w:gridCol w:w="2393"/>
      </w:tblGrid>
      <w:tr w:rsidR="00054639" w:rsidRPr="00FF71F0" w:rsidTr="00054639">
        <w:tc>
          <w:tcPr>
            <w:tcW w:w="2392" w:type="dxa"/>
            <w:vMerge w:val="restart"/>
          </w:tcPr>
          <w:p w:rsidR="00054639" w:rsidRPr="00FF71F0" w:rsidRDefault="00054639" w:rsidP="00FF71F0">
            <w:pPr>
              <w:pStyle w:val="a3"/>
              <w:spacing w:before="0" w:beforeAutospacing="0" w:after="0"/>
              <w:ind w:firstLine="709"/>
              <w:contextualSpacing/>
              <w:jc w:val="center"/>
              <w:rPr>
                <w:sz w:val="28"/>
                <w:szCs w:val="28"/>
              </w:rPr>
            </w:pPr>
            <w:r w:rsidRPr="00FF71F0">
              <w:rPr>
                <w:sz w:val="28"/>
                <w:szCs w:val="28"/>
              </w:rPr>
              <w:t>Время прохождения диффузии</w:t>
            </w:r>
          </w:p>
        </w:tc>
        <w:tc>
          <w:tcPr>
            <w:tcW w:w="2393" w:type="dxa"/>
          </w:tcPr>
          <w:p w:rsidR="00054639" w:rsidRPr="00FF71F0" w:rsidRDefault="00054639" w:rsidP="00FF71F0">
            <w:pPr>
              <w:pStyle w:val="a3"/>
              <w:spacing w:before="0" w:beforeAutospacing="0" w:after="0"/>
              <w:ind w:firstLine="709"/>
              <w:contextualSpacing/>
              <w:jc w:val="center"/>
              <w:rPr>
                <w:sz w:val="28"/>
                <w:szCs w:val="28"/>
              </w:rPr>
            </w:pPr>
            <w:r w:rsidRPr="00FF71F0">
              <w:rPr>
                <w:sz w:val="28"/>
                <w:szCs w:val="28"/>
              </w:rPr>
              <w:t>Холодная вода</w:t>
            </w:r>
          </w:p>
        </w:tc>
        <w:tc>
          <w:tcPr>
            <w:tcW w:w="2393" w:type="dxa"/>
          </w:tcPr>
          <w:p w:rsidR="00054639" w:rsidRPr="00FF71F0" w:rsidRDefault="00054639" w:rsidP="00FF71F0">
            <w:pPr>
              <w:pStyle w:val="a3"/>
              <w:spacing w:before="0" w:beforeAutospacing="0" w:after="0"/>
              <w:ind w:firstLine="709"/>
              <w:contextualSpacing/>
              <w:jc w:val="center"/>
              <w:rPr>
                <w:sz w:val="28"/>
                <w:szCs w:val="28"/>
              </w:rPr>
            </w:pPr>
            <w:r w:rsidRPr="00FF71F0">
              <w:rPr>
                <w:sz w:val="28"/>
                <w:szCs w:val="28"/>
              </w:rPr>
              <w:t>Вода комнатной температуры</w:t>
            </w:r>
          </w:p>
        </w:tc>
        <w:tc>
          <w:tcPr>
            <w:tcW w:w="2393" w:type="dxa"/>
          </w:tcPr>
          <w:p w:rsidR="00054639" w:rsidRPr="00FF71F0" w:rsidRDefault="00054639" w:rsidP="00FF71F0">
            <w:pPr>
              <w:pStyle w:val="a3"/>
              <w:spacing w:before="0" w:beforeAutospacing="0" w:after="0"/>
              <w:ind w:firstLine="709"/>
              <w:contextualSpacing/>
              <w:jc w:val="center"/>
              <w:rPr>
                <w:sz w:val="28"/>
                <w:szCs w:val="28"/>
              </w:rPr>
            </w:pPr>
            <w:r w:rsidRPr="00FF71F0">
              <w:rPr>
                <w:sz w:val="28"/>
                <w:szCs w:val="28"/>
              </w:rPr>
              <w:t>Горячая вода</w:t>
            </w:r>
          </w:p>
        </w:tc>
      </w:tr>
      <w:tr w:rsidR="00054639" w:rsidRPr="00FF71F0" w:rsidTr="00054639">
        <w:tc>
          <w:tcPr>
            <w:tcW w:w="2392" w:type="dxa"/>
            <w:vMerge/>
          </w:tcPr>
          <w:p w:rsidR="00054639" w:rsidRPr="00FF71F0" w:rsidRDefault="00054639" w:rsidP="00FF71F0">
            <w:pPr>
              <w:pStyle w:val="a3"/>
              <w:spacing w:before="0" w:beforeAutospacing="0" w:after="0"/>
              <w:ind w:firstLine="709"/>
              <w:contextualSpacing/>
              <w:jc w:val="center"/>
              <w:rPr>
                <w:sz w:val="28"/>
                <w:szCs w:val="28"/>
              </w:rPr>
            </w:pPr>
          </w:p>
        </w:tc>
        <w:tc>
          <w:tcPr>
            <w:tcW w:w="2393" w:type="dxa"/>
          </w:tcPr>
          <w:p w:rsidR="00054639" w:rsidRPr="00FF71F0" w:rsidRDefault="00054639" w:rsidP="00FF71F0">
            <w:pPr>
              <w:pStyle w:val="a3"/>
              <w:spacing w:before="0" w:beforeAutospacing="0" w:after="0"/>
              <w:ind w:firstLine="709"/>
              <w:contextualSpacing/>
              <w:jc w:val="center"/>
              <w:rPr>
                <w:sz w:val="28"/>
                <w:szCs w:val="28"/>
              </w:rPr>
            </w:pPr>
            <w:r w:rsidRPr="00FF71F0">
              <w:rPr>
                <w:sz w:val="28"/>
                <w:szCs w:val="28"/>
              </w:rPr>
              <w:t>1мин</w:t>
            </w:r>
          </w:p>
        </w:tc>
        <w:tc>
          <w:tcPr>
            <w:tcW w:w="2393" w:type="dxa"/>
          </w:tcPr>
          <w:p w:rsidR="00054639" w:rsidRPr="00FF71F0" w:rsidRDefault="00054639" w:rsidP="00FF71F0">
            <w:pPr>
              <w:pStyle w:val="a3"/>
              <w:spacing w:before="0" w:beforeAutospacing="0" w:after="0"/>
              <w:ind w:firstLine="709"/>
              <w:contextualSpacing/>
              <w:jc w:val="center"/>
              <w:rPr>
                <w:sz w:val="28"/>
                <w:szCs w:val="28"/>
              </w:rPr>
            </w:pPr>
            <w:r w:rsidRPr="00FF71F0">
              <w:rPr>
                <w:sz w:val="28"/>
                <w:szCs w:val="28"/>
              </w:rPr>
              <w:t>22с</w:t>
            </w:r>
          </w:p>
        </w:tc>
        <w:tc>
          <w:tcPr>
            <w:tcW w:w="2393" w:type="dxa"/>
          </w:tcPr>
          <w:p w:rsidR="00054639" w:rsidRPr="00FF71F0" w:rsidRDefault="00054639" w:rsidP="00FF71F0">
            <w:pPr>
              <w:pStyle w:val="a3"/>
              <w:spacing w:before="0" w:beforeAutospacing="0" w:after="0"/>
              <w:ind w:firstLine="709"/>
              <w:contextualSpacing/>
              <w:jc w:val="center"/>
              <w:rPr>
                <w:sz w:val="28"/>
                <w:szCs w:val="28"/>
              </w:rPr>
            </w:pPr>
            <w:r w:rsidRPr="00FF71F0">
              <w:rPr>
                <w:sz w:val="28"/>
                <w:szCs w:val="28"/>
              </w:rPr>
              <w:t>15с</w:t>
            </w:r>
          </w:p>
        </w:tc>
      </w:tr>
    </w:tbl>
    <w:p w:rsidR="00504F6D" w:rsidRPr="00FF71F0" w:rsidRDefault="00504F6D" w:rsidP="00FF71F0">
      <w:pPr>
        <w:pStyle w:val="a3"/>
        <w:spacing w:before="0" w:beforeAutospacing="0" w:after="0"/>
        <w:contextualSpacing/>
        <w:jc w:val="both"/>
        <w:rPr>
          <w:sz w:val="28"/>
          <w:szCs w:val="28"/>
        </w:rPr>
      </w:pPr>
    </w:p>
    <w:p w:rsidR="00622704" w:rsidRPr="00FF71F0" w:rsidRDefault="00622704" w:rsidP="00FF71F0">
      <w:pPr>
        <w:pStyle w:val="a3"/>
        <w:spacing w:before="0" w:beforeAutospacing="0" w:after="0"/>
        <w:ind w:firstLine="709"/>
        <w:contextualSpacing/>
        <w:jc w:val="both"/>
        <w:rPr>
          <w:sz w:val="28"/>
          <w:szCs w:val="28"/>
        </w:rPr>
      </w:pPr>
      <w:r w:rsidRPr="00FF71F0">
        <w:rPr>
          <w:sz w:val="28"/>
          <w:szCs w:val="28"/>
          <w:u w:val="single"/>
        </w:rPr>
        <w:t>Вывод</w:t>
      </w:r>
      <w:r w:rsidR="00071C07" w:rsidRPr="00FF71F0">
        <w:rPr>
          <w:sz w:val="28"/>
          <w:szCs w:val="28"/>
        </w:rPr>
        <w:t>: опытным путём</w:t>
      </w:r>
      <w:r w:rsidRPr="00FF71F0">
        <w:rPr>
          <w:sz w:val="28"/>
          <w:szCs w:val="28"/>
        </w:rPr>
        <w:t xml:space="preserve"> мы обнаружили, что</w:t>
      </w:r>
      <w:r w:rsidR="00AE49A6" w:rsidRPr="00FF71F0">
        <w:rPr>
          <w:sz w:val="28"/>
          <w:szCs w:val="28"/>
        </w:rPr>
        <w:t xml:space="preserve"> </w:t>
      </w:r>
      <w:r w:rsidRPr="00FF71F0">
        <w:rPr>
          <w:sz w:val="28"/>
          <w:szCs w:val="28"/>
        </w:rPr>
        <w:t>диффузия наблюдается в жидкостях и с увеличением температуры скорость данного процесса увеличивается.</w:t>
      </w:r>
    </w:p>
    <w:p w:rsidR="00622704" w:rsidRPr="00FF71F0" w:rsidRDefault="00622704" w:rsidP="00FF71F0">
      <w:pPr>
        <w:pStyle w:val="a3"/>
        <w:spacing w:before="0" w:beforeAutospacing="0" w:after="0"/>
        <w:ind w:firstLine="709"/>
        <w:contextualSpacing/>
        <w:jc w:val="both"/>
        <w:rPr>
          <w:b/>
          <w:bCs/>
          <w:sz w:val="28"/>
          <w:szCs w:val="28"/>
          <w:u w:val="single"/>
        </w:rPr>
      </w:pPr>
    </w:p>
    <w:p w:rsidR="00622704" w:rsidRPr="00FF71F0" w:rsidRDefault="00622704" w:rsidP="00FF71F0">
      <w:pPr>
        <w:pStyle w:val="a3"/>
        <w:spacing w:before="0" w:beforeAutospacing="0" w:after="0"/>
        <w:ind w:firstLine="709"/>
        <w:contextualSpacing/>
        <w:jc w:val="both"/>
        <w:rPr>
          <w:sz w:val="28"/>
          <w:szCs w:val="28"/>
        </w:rPr>
      </w:pPr>
      <w:r w:rsidRPr="00FF71F0">
        <w:rPr>
          <w:b/>
          <w:bCs/>
          <w:sz w:val="28"/>
          <w:szCs w:val="28"/>
          <w:u w:val="single"/>
        </w:rPr>
        <w:t xml:space="preserve">Опыт № </w:t>
      </w:r>
      <w:r w:rsidR="00ED12D5" w:rsidRPr="00FF71F0">
        <w:rPr>
          <w:b/>
          <w:bCs/>
          <w:sz w:val="28"/>
          <w:szCs w:val="28"/>
          <w:u w:val="single"/>
        </w:rPr>
        <w:t>4</w:t>
      </w:r>
      <w:r w:rsidRPr="00FF71F0">
        <w:rPr>
          <w:sz w:val="28"/>
          <w:szCs w:val="28"/>
          <w:u w:val="single"/>
        </w:rPr>
        <w:t xml:space="preserve"> Наблюдение явления диффузии в твердых телах.</w:t>
      </w:r>
    </w:p>
    <w:p w:rsidR="00054639" w:rsidRPr="00FF71F0" w:rsidRDefault="00622704" w:rsidP="00FF71F0">
      <w:pPr>
        <w:pStyle w:val="a3"/>
        <w:spacing w:before="0" w:beforeAutospacing="0" w:after="0"/>
        <w:ind w:firstLine="709"/>
        <w:contextualSpacing/>
        <w:jc w:val="both"/>
        <w:rPr>
          <w:sz w:val="28"/>
          <w:szCs w:val="28"/>
        </w:rPr>
      </w:pPr>
      <w:r w:rsidRPr="00FF71F0">
        <w:rPr>
          <w:sz w:val="28"/>
          <w:szCs w:val="28"/>
          <w:u w:val="single"/>
        </w:rPr>
        <w:t>Цель:</w:t>
      </w:r>
      <w:r w:rsidRPr="00FF71F0">
        <w:rPr>
          <w:sz w:val="28"/>
          <w:szCs w:val="28"/>
        </w:rPr>
        <w:t xml:space="preserve"> наблюдение диффузии в твердых телах.</w:t>
      </w:r>
      <w:r w:rsidRPr="00FF71F0">
        <w:rPr>
          <w:sz w:val="28"/>
          <w:szCs w:val="28"/>
        </w:rPr>
        <w:br/>
      </w:r>
      <w:r w:rsidRPr="00FF71F0">
        <w:rPr>
          <w:sz w:val="28"/>
          <w:szCs w:val="28"/>
          <w:u w:val="single"/>
        </w:rPr>
        <w:t>Приборы и материалы:</w:t>
      </w:r>
      <w:r w:rsidRPr="00FF71F0">
        <w:rPr>
          <w:sz w:val="28"/>
          <w:szCs w:val="28"/>
        </w:rPr>
        <w:t xml:space="preserve"> яблоко, раствор «зеленки», пипетка.</w:t>
      </w:r>
      <w:r w:rsidRPr="00FF71F0">
        <w:rPr>
          <w:sz w:val="28"/>
          <w:szCs w:val="28"/>
        </w:rPr>
        <w:br/>
        <w:t>Описание опыта и полученные ре</w:t>
      </w:r>
      <w:r w:rsidR="00054639" w:rsidRPr="00FF71F0">
        <w:rPr>
          <w:sz w:val="28"/>
          <w:szCs w:val="28"/>
        </w:rPr>
        <w:t>зультаты:</w:t>
      </w:r>
      <w:r w:rsidR="00054639" w:rsidRPr="00FF71F0">
        <w:rPr>
          <w:sz w:val="28"/>
          <w:szCs w:val="28"/>
        </w:rPr>
        <w:br/>
        <w:t xml:space="preserve">а) разрезаем яблоко, </w:t>
      </w:r>
      <w:r w:rsidRPr="00FF71F0">
        <w:rPr>
          <w:sz w:val="28"/>
          <w:szCs w:val="28"/>
        </w:rPr>
        <w:t xml:space="preserve">капаем </w:t>
      </w:r>
      <w:r w:rsidR="00054639" w:rsidRPr="00FF71F0">
        <w:rPr>
          <w:sz w:val="28"/>
          <w:szCs w:val="28"/>
        </w:rPr>
        <w:t>«</w:t>
      </w:r>
      <w:r w:rsidRPr="00FF71F0">
        <w:rPr>
          <w:sz w:val="28"/>
          <w:szCs w:val="28"/>
        </w:rPr>
        <w:t>зеленкой» на одну половинку яблока</w:t>
      </w:r>
      <w:r w:rsidR="00071C07" w:rsidRPr="00FF71F0">
        <w:rPr>
          <w:sz w:val="28"/>
          <w:szCs w:val="28"/>
        </w:rPr>
        <w:t>;</w:t>
      </w:r>
      <w:r w:rsidRPr="00FF71F0">
        <w:rPr>
          <w:sz w:val="28"/>
          <w:szCs w:val="28"/>
        </w:rPr>
        <w:br/>
        <w:t>б) наблюдаем, как пятно расплывается по поверхности.</w:t>
      </w:r>
    </w:p>
    <w:p w:rsidR="00630932" w:rsidRPr="00FF71F0" w:rsidRDefault="00630932" w:rsidP="00FF71F0">
      <w:pPr>
        <w:pStyle w:val="a3"/>
        <w:spacing w:before="0" w:beforeAutospacing="0" w:after="0"/>
        <w:ind w:firstLine="709"/>
        <w:contextualSpacing/>
        <w:jc w:val="both"/>
        <w:rPr>
          <w:snapToGrid w:val="0"/>
          <w:w w:val="0"/>
          <w:sz w:val="28"/>
          <w:szCs w:val="28"/>
          <w:u w:color="000000"/>
          <w:bdr w:val="none" w:sz="0" w:space="0" w:color="000000"/>
          <w:shd w:val="clear" w:color="000000" w:fill="000000"/>
        </w:rPr>
      </w:pPr>
      <w:r w:rsidRPr="00FF71F0">
        <w:rPr>
          <w:snapToGrid w:val="0"/>
          <w:w w:val="0"/>
          <w:sz w:val="28"/>
          <w:szCs w:val="28"/>
          <w:u w:color="000000"/>
          <w:bdr w:val="none" w:sz="0" w:space="0" w:color="000000"/>
          <w:shd w:val="clear" w:color="000000" w:fill="000000"/>
        </w:rPr>
        <w:t xml:space="preserve"> </w:t>
      </w:r>
      <w:r w:rsidR="00E92FE4" w:rsidRPr="00FF71F0">
        <w:rPr>
          <w:snapToGrid w:val="0"/>
          <w:w w:val="0"/>
          <w:sz w:val="28"/>
          <w:szCs w:val="28"/>
          <w:u w:color="000000"/>
          <w:bdr w:val="none" w:sz="0" w:space="0" w:color="000000"/>
          <w:shd w:val="clear" w:color="000000" w:fill="000000"/>
        </w:rPr>
        <w:t xml:space="preserve">     </w:t>
      </w:r>
    </w:p>
    <w:tbl>
      <w:tblPr>
        <w:tblStyle w:val="ab"/>
        <w:tblW w:w="0" w:type="auto"/>
        <w:tblLook w:val="04A0"/>
      </w:tblPr>
      <w:tblGrid>
        <w:gridCol w:w="4806"/>
        <w:gridCol w:w="4233"/>
      </w:tblGrid>
      <w:tr w:rsidR="00F80AE9" w:rsidRPr="00FF71F0" w:rsidTr="00F80AE9">
        <w:tc>
          <w:tcPr>
            <w:tcW w:w="4806" w:type="dxa"/>
          </w:tcPr>
          <w:p w:rsidR="00F80AE9" w:rsidRPr="00FF71F0" w:rsidRDefault="00F80AE9" w:rsidP="00FF71F0">
            <w:pPr>
              <w:pStyle w:val="a3"/>
              <w:spacing w:before="0" w:beforeAutospacing="0" w:after="0"/>
              <w:ind w:firstLine="709"/>
              <w:contextualSpacing/>
              <w:jc w:val="both"/>
              <w:rPr>
                <w:sz w:val="28"/>
                <w:szCs w:val="28"/>
              </w:rPr>
            </w:pPr>
            <w:r w:rsidRPr="00FF71F0">
              <w:rPr>
                <w:sz w:val="28"/>
                <w:szCs w:val="28"/>
              </w:rPr>
              <w:t>Время прохождения диффузии</w:t>
            </w:r>
          </w:p>
        </w:tc>
        <w:tc>
          <w:tcPr>
            <w:tcW w:w="4233" w:type="dxa"/>
          </w:tcPr>
          <w:p w:rsidR="00F80AE9" w:rsidRPr="00FF71F0" w:rsidRDefault="00F80AE9" w:rsidP="00FF71F0">
            <w:pPr>
              <w:pStyle w:val="a3"/>
              <w:spacing w:before="0" w:beforeAutospacing="0" w:after="0"/>
              <w:ind w:firstLine="709"/>
              <w:contextualSpacing/>
              <w:jc w:val="both"/>
              <w:rPr>
                <w:sz w:val="28"/>
                <w:szCs w:val="28"/>
              </w:rPr>
            </w:pPr>
            <w:r w:rsidRPr="00FF71F0">
              <w:rPr>
                <w:sz w:val="28"/>
                <w:szCs w:val="28"/>
              </w:rPr>
              <w:t>Размер пятна зелёнки</w:t>
            </w:r>
          </w:p>
        </w:tc>
      </w:tr>
      <w:tr w:rsidR="00F80AE9" w:rsidRPr="00FF71F0" w:rsidTr="00F80AE9">
        <w:tc>
          <w:tcPr>
            <w:tcW w:w="4806" w:type="dxa"/>
          </w:tcPr>
          <w:p w:rsidR="00F80AE9" w:rsidRPr="00FF71F0" w:rsidRDefault="00F80AE9" w:rsidP="00FF71F0">
            <w:pPr>
              <w:pStyle w:val="a3"/>
              <w:spacing w:before="0" w:beforeAutospacing="0" w:after="0"/>
              <w:ind w:firstLine="709"/>
              <w:contextualSpacing/>
              <w:jc w:val="center"/>
              <w:rPr>
                <w:sz w:val="28"/>
                <w:szCs w:val="28"/>
              </w:rPr>
            </w:pPr>
            <w:r w:rsidRPr="00FF71F0">
              <w:rPr>
                <w:sz w:val="28"/>
                <w:szCs w:val="28"/>
              </w:rPr>
              <w:t>1мин 20с</w:t>
            </w:r>
          </w:p>
        </w:tc>
        <w:tc>
          <w:tcPr>
            <w:tcW w:w="4233" w:type="dxa"/>
          </w:tcPr>
          <w:p w:rsidR="00F80AE9" w:rsidRPr="00FF71F0" w:rsidRDefault="00F80AE9" w:rsidP="00FF71F0">
            <w:pPr>
              <w:pStyle w:val="a3"/>
              <w:spacing w:before="0" w:beforeAutospacing="0" w:after="0"/>
              <w:ind w:firstLine="709"/>
              <w:contextualSpacing/>
              <w:jc w:val="center"/>
              <w:rPr>
                <w:sz w:val="28"/>
                <w:szCs w:val="28"/>
              </w:rPr>
            </w:pPr>
            <w:r w:rsidRPr="00FF71F0">
              <w:rPr>
                <w:sz w:val="28"/>
                <w:szCs w:val="28"/>
              </w:rPr>
              <w:t>1см 5мм</w:t>
            </w:r>
          </w:p>
        </w:tc>
      </w:tr>
      <w:tr w:rsidR="00F80AE9" w:rsidRPr="00FF71F0" w:rsidTr="00F80AE9">
        <w:tc>
          <w:tcPr>
            <w:tcW w:w="4806" w:type="dxa"/>
          </w:tcPr>
          <w:p w:rsidR="00F80AE9" w:rsidRPr="00FF71F0" w:rsidRDefault="00F80AE9" w:rsidP="00FF71F0">
            <w:pPr>
              <w:pStyle w:val="a3"/>
              <w:spacing w:before="0" w:beforeAutospacing="0" w:after="0"/>
              <w:ind w:firstLine="709"/>
              <w:contextualSpacing/>
              <w:jc w:val="center"/>
              <w:rPr>
                <w:sz w:val="28"/>
                <w:szCs w:val="28"/>
              </w:rPr>
            </w:pPr>
            <w:r w:rsidRPr="00FF71F0">
              <w:rPr>
                <w:sz w:val="28"/>
                <w:szCs w:val="28"/>
              </w:rPr>
              <w:t>2мин 20с</w:t>
            </w:r>
          </w:p>
        </w:tc>
        <w:tc>
          <w:tcPr>
            <w:tcW w:w="4233" w:type="dxa"/>
          </w:tcPr>
          <w:p w:rsidR="00F80AE9" w:rsidRPr="00FF71F0" w:rsidRDefault="00F80AE9" w:rsidP="00FF71F0">
            <w:pPr>
              <w:pStyle w:val="a3"/>
              <w:spacing w:before="0" w:beforeAutospacing="0" w:after="0"/>
              <w:ind w:firstLine="709"/>
              <w:contextualSpacing/>
              <w:jc w:val="center"/>
              <w:rPr>
                <w:sz w:val="28"/>
                <w:szCs w:val="28"/>
              </w:rPr>
            </w:pPr>
            <w:r w:rsidRPr="00FF71F0">
              <w:rPr>
                <w:sz w:val="28"/>
                <w:szCs w:val="28"/>
              </w:rPr>
              <w:t>2см</w:t>
            </w:r>
          </w:p>
        </w:tc>
      </w:tr>
      <w:tr w:rsidR="00F80AE9" w:rsidRPr="00FF71F0" w:rsidTr="00F80AE9">
        <w:tc>
          <w:tcPr>
            <w:tcW w:w="4806" w:type="dxa"/>
          </w:tcPr>
          <w:p w:rsidR="00F80AE9" w:rsidRPr="00FF71F0" w:rsidRDefault="00F80AE9" w:rsidP="00FF71F0">
            <w:pPr>
              <w:pStyle w:val="a3"/>
              <w:spacing w:before="0" w:beforeAutospacing="0" w:after="0"/>
              <w:ind w:firstLine="709"/>
              <w:contextualSpacing/>
              <w:jc w:val="center"/>
              <w:rPr>
                <w:sz w:val="28"/>
                <w:szCs w:val="28"/>
              </w:rPr>
            </w:pPr>
            <w:r w:rsidRPr="00FF71F0">
              <w:rPr>
                <w:sz w:val="28"/>
                <w:szCs w:val="28"/>
              </w:rPr>
              <w:t>3мин 20с</w:t>
            </w:r>
          </w:p>
        </w:tc>
        <w:tc>
          <w:tcPr>
            <w:tcW w:w="4233" w:type="dxa"/>
          </w:tcPr>
          <w:p w:rsidR="00F80AE9" w:rsidRPr="00FF71F0" w:rsidRDefault="00F80AE9" w:rsidP="00FF71F0">
            <w:pPr>
              <w:pStyle w:val="a3"/>
              <w:spacing w:before="0" w:beforeAutospacing="0" w:after="0"/>
              <w:ind w:firstLine="709"/>
              <w:contextualSpacing/>
              <w:jc w:val="center"/>
              <w:rPr>
                <w:sz w:val="28"/>
                <w:szCs w:val="28"/>
              </w:rPr>
            </w:pPr>
            <w:r w:rsidRPr="00FF71F0">
              <w:rPr>
                <w:sz w:val="28"/>
                <w:szCs w:val="28"/>
              </w:rPr>
              <w:t>2см</w:t>
            </w:r>
          </w:p>
        </w:tc>
      </w:tr>
    </w:tbl>
    <w:p w:rsidR="00E92FE4" w:rsidRPr="00FF71F0" w:rsidRDefault="00E92FE4" w:rsidP="00FF71F0">
      <w:pPr>
        <w:pStyle w:val="a3"/>
        <w:spacing w:before="0" w:beforeAutospacing="0" w:after="0"/>
        <w:contextualSpacing/>
        <w:jc w:val="both"/>
        <w:rPr>
          <w:sz w:val="28"/>
          <w:szCs w:val="28"/>
          <w:u w:val="single"/>
        </w:rPr>
      </w:pPr>
    </w:p>
    <w:p w:rsidR="00ED12D5" w:rsidRPr="00FF71F0" w:rsidRDefault="00622704" w:rsidP="00FF71F0">
      <w:pPr>
        <w:pStyle w:val="a3"/>
        <w:spacing w:before="0" w:beforeAutospacing="0" w:after="0"/>
        <w:ind w:firstLine="709"/>
        <w:contextualSpacing/>
        <w:jc w:val="both"/>
        <w:rPr>
          <w:sz w:val="28"/>
          <w:szCs w:val="28"/>
        </w:rPr>
      </w:pPr>
      <w:r w:rsidRPr="00FF71F0">
        <w:rPr>
          <w:sz w:val="28"/>
          <w:szCs w:val="28"/>
          <w:u w:val="single"/>
        </w:rPr>
        <w:t>Вывод:</w:t>
      </w:r>
      <w:r w:rsidRPr="00FF71F0">
        <w:rPr>
          <w:sz w:val="28"/>
          <w:szCs w:val="28"/>
        </w:rPr>
        <w:t xml:space="preserve"> в ходе данного опыта мы пронаблюдали диффузию в твердых телах, заметили, что этот процесс протекает в твердых телах намного медленнее, чем в газах и жидкостях.</w:t>
      </w:r>
    </w:p>
    <w:p w:rsidR="00E92FE4" w:rsidRPr="00FF71F0" w:rsidRDefault="00E92FE4" w:rsidP="00FF71F0">
      <w:pPr>
        <w:pStyle w:val="a3"/>
        <w:spacing w:before="0" w:beforeAutospacing="0" w:after="0"/>
        <w:ind w:firstLine="709"/>
        <w:contextualSpacing/>
        <w:jc w:val="both"/>
        <w:rPr>
          <w:b/>
          <w:sz w:val="28"/>
          <w:szCs w:val="28"/>
        </w:rPr>
      </w:pPr>
    </w:p>
    <w:p w:rsidR="00AE49A6" w:rsidRPr="00FF71F0" w:rsidRDefault="00AE49A6" w:rsidP="00FF71F0">
      <w:pPr>
        <w:pStyle w:val="a3"/>
        <w:spacing w:before="0" w:beforeAutospacing="0" w:after="0"/>
        <w:ind w:firstLine="709"/>
        <w:contextualSpacing/>
        <w:jc w:val="both"/>
        <w:rPr>
          <w:sz w:val="28"/>
          <w:szCs w:val="28"/>
        </w:rPr>
      </w:pPr>
      <w:r w:rsidRPr="00FF71F0">
        <w:rPr>
          <w:b/>
          <w:sz w:val="28"/>
          <w:szCs w:val="28"/>
          <w:u w:val="single"/>
        </w:rPr>
        <w:t>Опыт №5</w:t>
      </w:r>
      <w:r w:rsidRPr="00FF71F0">
        <w:rPr>
          <w:sz w:val="28"/>
          <w:szCs w:val="28"/>
        </w:rPr>
        <w:t xml:space="preserve"> Выращивание кристалла.</w:t>
      </w:r>
    </w:p>
    <w:p w:rsidR="00B05E0C" w:rsidRPr="00FF71F0" w:rsidRDefault="00B05E0C" w:rsidP="00FF71F0">
      <w:pPr>
        <w:spacing w:after="0" w:line="240" w:lineRule="auto"/>
        <w:ind w:firstLine="709"/>
        <w:contextualSpacing/>
        <w:rPr>
          <w:rFonts w:ascii="Times New Roman" w:hAnsi="Times New Roman" w:cs="Times New Roman"/>
          <w:sz w:val="28"/>
          <w:szCs w:val="28"/>
        </w:rPr>
      </w:pPr>
      <w:r w:rsidRPr="00FF71F0">
        <w:rPr>
          <w:rFonts w:ascii="Times New Roman" w:hAnsi="Times New Roman" w:cs="Times New Roman"/>
          <w:sz w:val="28"/>
          <w:szCs w:val="28"/>
          <w:u w:val="single"/>
        </w:rPr>
        <w:t xml:space="preserve">Цель работы:                                                                                                                                                               </w:t>
      </w:r>
      <w:r w:rsidRPr="00FF71F0">
        <w:rPr>
          <w:rFonts w:ascii="Times New Roman" w:hAnsi="Times New Roman" w:cs="Times New Roman"/>
          <w:sz w:val="28"/>
          <w:szCs w:val="28"/>
        </w:rPr>
        <w:t>Из крупинки соли вырастить кристалл.</w:t>
      </w:r>
    </w:p>
    <w:p w:rsidR="00B05E0C" w:rsidRPr="00FF71F0" w:rsidRDefault="00B05E0C" w:rsidP="00FF71F0">
      <w:pPr>
        <w:spacing w:after="0" w:line="240" w:lineRule="auto"/>
        <w:ind w:firstLine="709"/>
        <w:contextualSpacing/>
        <w:rPr>
          <w:rFonts w:ascii="Times New Roman" w:hAnsi="Times New Roman" w:cs="Times New Roman"/>
          <w:sz w:val="28"/>
          <w:szCs w:val="28"/>
        </w:rPr>
      </w:pPr>
      <w:r w:rsidRPr="00FF71F0">
        <w:rPr>
          <w:rFonts w:ascii="Times New Roman" w:hAnsi="Times New Roman" w:cs="Times New Roman"/>
          <w:sz w:val="28"/>
          <w:szCs w:val="28"/>
          <w:u w:val="single"/>
        </w:rPr>
        <w:lastRenderedPageBreak/>
        <w:t xml:space="preserve">Приборы и материалы:                                                                                           </w:t>
      </w:r>
      <w:r w:rsidRPr="00FF71F0">
        <w:rPr>
          <w:rFonts w:ascii="Times New Roman" w:hAnsi="Times New Roman" w:cs="Times New Roman"/>
          <w:sz w:val="28"/>
          <w:szCs w:val="28"/>
        </w:rPr>
        <w:t>Поваренная соль, вода, нить, стакан, кастрюля, ложка, салфетка, прозрачный лак для ногтей.</w:t>
      </w:r>
    </w:p>
    <w:p w:rsidR="00B05E0C" w:rsidRPr="00FF71F0" w:rsidRDefault="00B05E0C" w:rsidP="00FF71F0">
      <w:pPr>
        <w:spacing w:after="0" w:line="240" w:lineRule="auto"/>
        <w:ind w:firstLine="709"/>
        <w:contextualSpacing/>
        <w:rPr>
          <w:rFonts w:ascii="Times New Roman" w:hAnsi="Times New Roman" w:cs="Times New Roman"/>
          <w:sz w:val="28"/>
          <w:szCs w:val="28"/>
          <w:u w:val="single"/>
        </w:rPr>
      </w:pPr>
      <w:r w:rsidRPr="00FF71F0">
        <w:rPr>
          <w:rFonts w:ascii="Times New Roman" w:hAnsi="Times New Roman" w:cs="Times New Roman"/>
          <w:sz w:val="28"/>
          <w:szCs w:val="28"/>
          <w:u w:val="single"/>
        </w:rPr>
        <w:t>Ход работы:</w:t>
      </w:r>
    </w:p>
    <w:p w:rsidR="00B05E0C" w:rsidRPr="00FF71F0" w:rsidRDefault="00FF71F0" w:rsidP="00FF71F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1.10.2023</w:t>
      </w:r>
      <w:r w:rsidR="00265CD5" w:rsidRPr="00FF71F0">
        <w:rPr>
          <w:rFonts w:ascii="Times New Roman" w:hAnsi="Times New Roman" w:cs="Times New Roman"/>
          <w:sz w:val="28"/>
          <w:szCs w:val="28"/>
        </w:rPr>
        <w:t>г.</w:t>
      </w:r>
      <w:r w:rsidR="00B05E0C" w:rsidRPr="00FF71F0">
        <w:rPr>
          <w:rFonts w:ascii="Times New Roman" w:hAnsi="Times New Roman" w:cs="Times New Roman"/>
          <w:sz w:val="28"/>
          <w:szCs w:val="28"/>
        </w:rPr>
        <w:t xml:space="preserve"> Приготовление раствора:</w:t>
      </w:r>
      <w:r w:rsidR="00910B69">
        <w:rPr>
          <w:rFonts w:ascii="Times New Roman" w:hAnsi="Times New Roman" w:cs="Times New Roman"/>
          <w:sz w:val="28"/>
          <w:szCs w:val="28"/>
        </w:rPr>
        <w:t xml:space="preserve"> Налил в стакан воду, поместил</w:t>
      </w:r>
      <w:r w:rsidR="00B05E0C" w:rsidRPr="00FF71F0">
        <w:rPr>
          <w:rFonts w:ascii="Times New Roman" w:hAnsi="Times New Roman" w:cs="Times New Roman"/>
          <w:sz w:val="28"/>
          <w:szCs w:val="28"/>
        </w:rPr>
        <w:t xml:space="preserve"> его в кастрюлю, которую также наполнила водой так, чтобы вода из кастрюли н</w:t>
      </w:r>
      <w:r w:rsidR="00910B69">
        <w:rPr>
          <w:rFonts w:ascii="Times New Roman" w:hAnsi="Times New Roman" w:cs="Times New Roman"/>
          <w:sz w:val="28"/>
          <w:szCs w:val="28"/>
        </w:rPr>
        <w:t>е перетекала в стакан. Поставил кастрюлю на огонь. Добавил</w:t>
      </w:r>
      <w:r w:rsidR="00B05E0C" w:rsidRPr="00FF71F0">
        <w:rPr>
          <w:rFonts w:ascii="Times New Roman" w:hAnsi="Times New Roman" w:cs="Times New Roman"/>
          <w:sz w:val="28"/>
          <w:szCs w:val="28"/>
        </w:rPr>
        <w:t xml:space="preserve"> в стака</w:t>
      </w:r>
      <w:r w:rsidR="00910B69">
        <w:rPr>
          <w:rFonts w:ascii="Times New Roman" w:hAnsi="Times New Roman" w:cs="Times New Roman"/>
          <w:sz w:val="28"/>
          <w:szCs w:val="28"/>
        </w:rPr>
        <w:t>н столовую ложку соли. Дождался</w:t>
      </w:r>
      <w:r w:rsidR="00B05E0C" w:rsidRPr="00FF71F0">
        <w:rPr>
          <w:rFonts w:ascii="Times New Roman" w:hAnsi="Times New Roman" w:cs="Times New Roman"/>
          <w:sz w:val="28"/>
          <w:szCs w:val="28"/>
        </w:rPr>
        <w:t xml:space="preserve"> полного растворения сол</w:t>
      </w:r>
      <w:r w:rsidR="00910B69">
        <w:rPr>
          <w:rFonts w:ascii="Times New Roman" w:hAnsi="Times New Roman" w:cs="Times New Roman"/>
          <w:sz w:val="28"/>
          <w:szCs w:val="28"/>
        </w:rPr>
        <w:t xml:space="preserve">и в воде. Снова добавил соль в стакан. Повторял </w:t>
      </w:r>
      <w:r w:rsidR="00B05E0C" w:rsidRPr="00FF71F0">
        <w:rPr>
          <w:rFonts w:ascii="Times New Roman" w:hAnsi="Times New Roman" w:cs="Times New Roman"/>
          <w:sz w:val="28"/>
          <w:szCs w:val="28"/>
        </w:rPr>
        <w:t>процедуру до тех пор, пока соль не начала оседать на дно стакана.</w:t>
      </w:r>
    </w:p>
    <w:p w:rsidR="00B05E0C" w:rsidRPr="00FF71F0" w:rsidRDefault="00910B69" w:rsidP="00FF71F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Дождался до полного остывания. Снял кастрюлю с огня. Перелил </w:t>
      </w:r>
      <w:r w:rsidR="00B05E0C" w:rsidRPr="00FF71F0">
        <w:rPr>
          <w:rFonts w:ascii="Times New Roman" w:hAnsi="Times New Roman" w:cs="Times New Roman"/>
          <w:sz w:val="28"/>
          <w:szCs w:val="28"/>
        </w:rPr>
        <w:t>солёную воду из стакана в другой стакан такого же объёма, исключив соляной остаток.</w:t>
      </w:r>
      <w:r w:rsidR="00B05E0C" w:rsidRPr="00FF71F0">
        <w:rPr>
          <w:rFonts w:ascii="Times New Roman" w:eastAsia="Times New Roman" w:hAnsi="Times New Roman" w:cs="Times New Roman"/>
          <w:snapToGrid w:val="0"/>
          <w:w w:val="0"/>
          <w:sz w:val="28"/>
          <w:szCs w:val="28"/>
          <w:u w:color="000000"/>
          <w:bdr w:val="none" w:sz="0" w:space="0" w:color="000000"/>
          <w:shd w:val="clear" w:color="000000" w:fill="000000"/>
        </w:rPr>
        <w:t xml:space="preserve"> </w:t>
      </w:r>
    </w:p>
    <w:p w:rsidR="00B05E0C" w:rsidRPr="00FF71F0" w:rsidRDefault="00910B69" w:rsidP="00FF71F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Закрепил</w:t>
      </w:r>
      <w:r w:rsidR="00B05E0C" w:rsidRPr="00FF71F0">
        <w:rPr>
          <w:rFonts w:ascii="Times New Roman" w:hAnsi="Times New Roman" w:cs="Times New Roman"/>
          <w:sz w:val="28"/>
          <w:szCs w:val="28"/>
        </w:rPr>
        <w:t xml:space="preserve"> на ниточке крупный кристалл соли. Опустила нитку с кристаллом в стакан с солью.</w:t>
      </w:r>
      <w:r>
        <w:rPr>
          <w:rFonts w:ascii="Times New Roman" w:hAnsi="Times New Roman" w:cs="Times New Roman"/>
          <w:sz w:val="28"/>
          <w:szCs w:val="28"/>
        </w:rPr>
        <w:t xml:space="preserve"> Накрыла его салфеткой. Оставил</w:t>
      </w:r>
      <w:r w:rsidR="00B05E0C" w:rsidRPr="00FF71F0">
        <w:rPr>
          <w:rFonts w:ascii="Times New Roman" w:hAnsi="Times New Roman" w:cs="Times New Roman"/>
          <w:sz w:val="28"/>
          <w:szCs w:val="28"/>
        </w:rPr>
        <w:t xml:space="preserve"> стакан при комнатной температуре на несколько дней.</w:t>
      </w:r>
    </w:p>
    <w:p w:rsidR="00910B69" w:rsidRDefault="00910B69" w:rsidP="00FF71F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9.10.2023</w:t>
      </w:r>
      <w:r w:rsidR="00265CD5" w:rsidRPr="00FF71F0">
        <w:rPr>
          <w:rFonts w:ascii="Times New Roman" w:hAnsi="Times New Roman" w:cs="Times New Roman"/>
          <w:sz w:val="28"/>
          <w:szCs w:val="28"/>
        </w:rPr>
        <w:t xml:space="preserve">г. </w:t>
      </w:r>
      <w:r>
        <w:rPr>
          <w:rFonts w:ascii="Times New Roman" w:hAnsi="Times New Roman" w:cs="Times New Roman"/>
          <w:sz w:val="28"/>
          <w:szCs w:val="28"/>
        </w:rPr>
        <w:t>Заметил</w:t>
      </w:r>
      <w:r w:rsidR="00B05E0C" w:rsidRPr="00FF71F0">
        <w:rPr>
          <w:rFonts w:ascii="Times New Roman" w:hAnsi="Times New Roman" w:cs="Times New Roman"/>
          <w:sz w:val="28"/>
          <w:szCs w:val="28"/>
        </w:rPr>
        <w:t>, что к кристаллу стали притягиваться крупинки соли.</w:t>
      </w:r>
    </w:p>
    <w:p w:rsidR="00B05E0C" w:rsidRPr="00FF71F0" w:rsidRDefault="00B05E0C" w:rsidP="00FF71F0">
      <w:pPr>
        <w:spacing w:after="0" w:line="240" w:lineRule="auto"/>
        <w:ind w:firstLine="709"/>
        <w:contextualSpacing/>
        <w:jc w:val="both"/>
        <w:rPr>
          <w:rFonts w:ascii="Times New Roman" w:hAnsi="Times New Roman" w:cs="Times New Roman"/>
          <w:sz w:val="28"/>
          <w:szCs w:val="28"/>
        </w:rPr>
      </w:pPr>
      <w:r w:rsidRPr="00FF71F0">
        <w:rPr>
          <w:rFonts w:ascii="Times New Roman" w:hAnsi="Times New Roman" w:cs="Times New Roman"/>
          <w:noProof/>
          <w:sz w:val="28"/>
          <w:szCs w:val="28"/>
          <w:lang w:eastAsia="ru-RU"/>
        </w:rPr>
        <w:drawing>
          <wp:inline distT="0" distB="0" distL="0" distR="0">
            <wp:extent cx="2095500" cy="1546225"/>
            <wp:effectExtent l="19050" t="0" r="0" b="0"/>
            <wp:docPr id="19" name="Рисунок 1" descr="C:\Users\user\Desktop\7класс\проект по физике\DSCF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класс\проект по физике\DSCF5048.JPG"/>
                    <pic:cNvPicPr>
                      <a:picLocks noChangeAspect="1" noChangeArrowheads="1"/>
                    </pic:cNvPicPr>
                  </pic:nvPicPr>
                  <pic:blipFill>
                    <a:blip r:embed="rId8" cstate="print"/>
                    <a:srcRect l="24480" t="20436" r="32678" b="37386"/>
                    <a:stretch>
                      <a:fillRect/>
                    </a:stretch>
                  </pic:blipFill>
                  <pic:spPr bwMode="auto">
                    <a:xfrm>
                      <a:off x="0" y="0"/>
                      <a:ext cx="2103870" cy="1552401"/>
                    </a:xfrm>
                    <a:prstGeom prst="rect">
                      <a:avLst/>
                    </a:prstGeom>
                    <a:noFill/>
                    <a:ln w="9525">
                      <a:noFill/>
                      <a:miter lim="800000"/>
                      <a:headEnd/>
                      <a:tailEnd/>
                    </a:ln>
                  </pic:spPr>
                </pic:pic>
              </a:graphicData>
            </a:graphic>
          </wp:inline>
        </w:drawing>
      </w:r>
    </w:p>
    <w:p w:rsidR="00B05E0C" w:rsidRPr="00FF71F0" w:rsidRDefault="00B05E0C" w:rsidP="00FF71F0">
      <w:pPr>
        <w:spacing w:after="0" w:line="240" w:lineRule="auto"/>
        <w:ind w:firstLine="709"/>
        <w:contextualSpacing/>
        <w:rPr>
          <w:rFonts w:ascii="Times New Roman" w:hAnsi="Times New Roman" w:cs="Times New Roman"/>
          <w:sz w:val="28"/>
          <w:szCs w:val="28"/>
        </w:rPr>
      </w:pPr>
      <w:r w:rsidRPr="00FF71F0">
        <w:rPr>
          <w:rFonts w:ascii="Times New Roman" w:hAnsi="Times New Roman" w:cs="Times New Roman"/>
          <w:sz w:val="28"/>
          <w:szCs w:val="28"/>
        </w:rPr>
        <w:t>19.10.</w:t>
      </w:r>
      <w:r w:rsidR="00265CD5" w:rsidRPr="00FF71F0">
        <w:rPr>
          <w:rFonts w:ascii="Times New Roman" w:hAnsi="Times New Roman" w:cs="Times New Roman"/>
          <w:sz w:val="28"/>
          <w:szCs w:val="28"/>
        </w:rPr>
        <w:t>20</w:t>
      </w:r>
      <w:r w:rsidR="00910B69">
        <w:rPr>
          <w:rFonts w:ascii="Times New Roman" w:hAnsi="Times New Roman" w:cs="Times New Roman"/>
          <w:sz w:val="28"/>
          <w:szCs w:val="28"/>
        </w:rPr>
        <w:t>23</w:t>
      </w:r>
      <w:r w:rsidR="00265CD5" w:rsidRPr="00FF71F0">
        <w:rPr>
          <w:rFonts w:ascii="Times New Roman" w:hAnsi="Times New Roman" w:cs="Times New Roman"/>
          <w:sz w:val="28"/>
          <w:szCs w:val="28"/>
        </w:rPr>
        <w:t xml:space="preserve">г. </w:t>
      </w:r>
      <w:r w:rsidRPr="00FF71F0">
        <w:rPr>
          <w:rFonts w:ascii="Times New Roman" w:hAnsi="Times New Roman" w:cs="Times New Roman"/>
          <w:sz w:val="28"/>
          <w:szCs w:val="28"/>
        </w:rPr>
        <w:t xml:space="preserve"> Кристалл достиг в диаметре 1см</w:t>
      </w:r>
      <w:r w:rsidR="00265CD5" w:rsidRPr="00FF71F0">
        <w:rPr>
          <w:rFonts w:ascii="Times New Roman" w:hAnsi="Times New Roman" w:cs="Times New Roman"/>
          <w:sz w:val="28"/>
          <w:szCs w:val="28"/>
        </w:rPr>
        <w:t>.</w:t>
      </w:r>
      <w:r w:rsidRPr="00FF71F0">
        <w:rPr>
          <w:rFonts w:ascii="Times New Roman" w:hAnsi="Times New Roman" w:cs="Times New Roman"/>
          <w:sz w:val="28"/>
          <w:szCs w:val="28"/>
        </w:rPr>
        <w:t xml:space="preserve"> </w:t>
      </w:r>
    </w:p>
    <w:p w:rsidR="00B05E0C" w:rsidRPr="00FF71F0" w:rsidRDefault="00B05E0C" w:rsidP="00FF71F0">
      <w:pPr>
        <w:spacing w:after="0" w:line="240" w:lineRule="auto"/>
        <w:ind w:firstLine="709"/>
        <w:contextualSpacing/>
        <w:rPr>
          <w:rFonts w:ascii="Times New Roman" w:hAnsi="Times New Roman" w:cs="Times New Roman"/>
          <w:sz w:val="28"/>
          <w:szCs w:val="28"/>
        </w:rPr>
      </w:pPr>
      <w:r w:rsidRPr="00FF71F0">
        <w:rPr>
          <w:rFonts w:ascii="Times New Roman" w:hAnsi="Times New Roman" w:cs="Times New Roman"/>
          <w:noProof/>
          <w:sz w:val="28"/>
          <w:szCs w:val="28"/>
          <w:lang w:eastAsia="ru-RU"/>
        </w:rPr>
        <w:drawing>
          <wp:inline distT="0" distB="0" distL="0" distR="0">
            <wp:extent cx="1952625" cy="1464492"/>
            <wp:effectExtent l="19050" t="0" r="9525" b="0"/>
            <wp:docPr id="20" name="Рисунок 2" descr="C:\Users\user\Desktop\7класс\проект по физике\DSCF5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7класс\проект по физике\DSCF5080.JPG"/>
                    <pic:cNvPicPr>
                      <a:picLocks noChangeAspect="1" noChangeArrowheads="1"/>
                    </pic:cNvPicPr>
                  </pic:nvPicPr>
                  <pic:blipFill>
                    <a:blip r:embed="rId9" cstate="print"/>
                    <a:srcRect/>
                    <a:stretch>
                      <a:fillRect/>
                    </a:stretch>
                  </pic:blipFill>
                  <pic:spPr bwMode="auto">
                    <a:xfrm>
                      <a:off x="0" y="0"/>
                      <a:ext cx="1956634" cy="1467499"/>
                    </a:xfrm>
                    <a:prstGeom prst="rect">
                      <a:avLst/>
                    </a:prstGeom>
                    <a:noFill/>
                    <a:ln w="9525">
                      <a:noFill/>
                      <a:miter lim="800000"/>
                      <a:headEnd/>
                      <a:tailEnd/>
                    </a:ln>
                  </pic:spPr>
                </pic:pic>
              </a:graphicData>
            </a:graphic>
          </wp:inline>
        </w:drawing>
      </w:r>
    </w:p>
    <w:p w:rsidR="00265CD5" w:rsidRPr="00FF71F0" w:rsidRDefault="00B05E0C" w:rsidP="00FF71F0">
      <w:pPr>
        <w:spacing w:after="0" w:line="240" w:lineRule="auto"/>
        <w:ind w:firstLine="709"/>
        <w:contextualSpacing/>
        <w:rPr>
          <w:rFonts w:ascii="Times New Roman" w:hAnsi="Times New Roman" w:cs="Times New Roman"/>
          <w:sz w:val="28"/>
          <w:szCs w:val="28"/>
        </w:rPr>
      </w:pPr>
      <w:r w:rsidRPr="00FF71F0">
        <w:rPr>
          <w:rFonts w:ascii="Times New Roman" w:hAnsi="Times New Roman" w:cs="Times New Roman"/>
          <w:sz w:val="28"/>
          <w:szCs w:val="28"/>
        </w:rPr>
        <w:t>30.10.</w:t>
      </w:r>
      <w:r w:rsidR="00265CD5" w:rsidRPr="00FF71F0">
        <w:rPr>
          <w:rFonts w:ascii="Times New Roman" w:hAnsi="Times New Roman" w:cs="Times New Roman"/>
          <w:sz w:val="28"/>
          <w:szCs w:val="28"/>
        </w:rPr>
        <w:t>20</w:t>
      </w:r>
      <w:r w:rsidR="00910B69">
        <w:rPr>
          <w:rFonts w:ascii="Times New Roman" w:hAnsi="Times New Roman" w:cs="Times New Roman"/>
          <w:sz w:val="28"/>
          <w:szCs w:val="28"/>
        </w:rPr>
        <w:t>23</w:t>
      </w:r>
      <w:r w:rsidRPr="00FF71F0">
        <w:rPr>
          <w:rFonts w:ascii="Times New Roman" w:hAnsi="Times New Roman" w:cs="Times New Roman"/>
          <w:sz w:val="28"/>
          <w:szCs w:val="28"/>
        </w:rPr>
        <w:t xml:space="preserve"> </w:t>
      </w:r>
      <w:r w:rsidR="00265CD5" w:rsidRPr="00FF71F0">
        <w:rPr>
          <w:rFonts w:ascii="Times New Roman" w:hAnsi="Times New Roman" w:cs="Times New Roman"/>
          <w:sz w:val="28"/>
          <w:szCs w:val="28"/>
        </w:rPr>
        <w:t xml:space="preserve">г. </w:t>
      </w:r>
    </w:p>
    <w:p w:rsidR="00B05E0C" w:rsidRPr="00FF71F0" w:rsidRDefault="00B05E0C" w:rsidP="00FF71F0">
      <w:pPr>
        <w:spacing w:after="0" w:line="240" w:lineRule="auto"/>
        <w:ind w:firstLine="709"/>
        <w:contextualSpacing/>
        <w:rPr>
          <w:rFonts w:ascii="Times New Roman" w:hAnsi="Times New Roman" w:cs="Times New Roman"/>
          <w:sz w:val="28"/>
          <w:szCs w:val="28"/>
        </w:rPr>
      </w:pPr>
      <w:r w:rsidRPr="00FF71F0">
        <w:rPr>
          <w:rFonts w:ascii="Times New Roman" w:hAnsi="Times New Roman" w:cs="Times New Roman"/>
          <w:sz w:val="28"/>
          <w:szCs w:val="28"/>
        </w:rPr>
        <w:t xml:space="preserve">Кристалл достиг в диаметре 2см. </w:t>
      </w:r>
    </w:p>
    <w:p w:rsidR="00B05E0C" w:rsidRPr="00FF71F0" w:rsidRDefault="00B05E0C" w:rsidP="00FF71F0">
      <w:pPr>
        <w:spacing w:after="0" w:line="240" w:lineRule="auto"/>
        <w:ind w:firstLine="709"/>
        <w:contextualSpacing/>
        <w:rPr>
          <w:rFonts w:ascii="Times New Roman" w:hAnsi="Times New Roman" w:cs="Times New Roman"/>
          <w:sz w:val="28"/>
          <w:szCs w:val="28"/>
        </w:rPr>
      </w:pPr>
      <w:r w:rsidRPr="00FF71F0">
        <w:rPr>
          <w:rFonts w:ascii="Times New Roman" w:hAnsi="Times New Roman" w:cs="Times New Roman"/>
          <w:sz w:val="28"/>
          <w:szCs w:val="28"/>
        </w:rPr>
        <w:t xml:space="preserve">  </w:t>
      </w:r>
      <w:r w:rsidRPr="00FF71F0">
        <w:rPr>
          <w:rFonts w:ascii="Times New Roman" w:hAnsi="Times New Roman" w:cs="Times New Roman"/>
          <w:noProof/>
          <w:sz w:val="28"/>
          <w:szCs w:val="28"/>
          <w:lang w:eastAsia="ru-RU"/>
        </w:rPr>
        <w:drawing>
          <wp:inline distT="0" distB="0" distL="0" distR="0">
            <wp:extent cx="1386408" cy="1790258"/>
            <wp:effectExtent l="228600" t="0" r="194742"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1017" r="30542" b="7273"/>
                    <a:stretch>
                      <a:fillRect/>
                    </a:stretch>
                  </pic:blipFill>
                  <pic:spPr bwMode="auto">
                    <a:xfrm rot="16200000">
                      <a:off x="0" y="0"/>
                      <a:ext cx="1394838" cy="1801144"/>
                    </a:xfrm>
                    <a:prstGeom prst="rect">
                      <a:avLst/>
                    </a:prstGeom>
                    <a:noFill/>
                    <a:ln w="9525">
                      <a:noFill/>
                      <a:miter lim="800000"/>
                      <a:headEnd/>
                      <a:tailEnd/>
                    </a:ln>
                  </pic:spPr>
                </pic:pic>
              </a:graphicData>
            </a:graphic>
          </wp:inline>
        </w:drawing>
      </w:r>
    </w:p>
    <w:p w:rsidR="00B05E0C" w:rsidRPr="00FF71F0" w:rsidRDefault="00B05E0C" w:rsidP="00910B69">
      <w:pPr>
        <w:spacing w:after="0" w:line="240" w:lineRule="auto"/>
        <w:ind w:firstLine="709"/>
        <w:contextualSpacing/>
        <w:jc w:val="both"/>
        <w:rPr>
          <w:rFonts w:ascii="Times New Roman" w:hAnsi="Times New Roman" w:cs="Times New Roman"/>
          <w:sz w:val="28"/>
          <w:szCs w:val="28"/>
        </w:rPr>
      </w:pPr>
      <w:r w:rsidRPr="00FF71F0">
        <w:rPr>
          <w:rFonts w:ascii="Times New Roman" w:hAnsi="Times New Roman" w:cs="Times New Roman"/>
          <w:sz w:val="28"/>
          <w:szCs w:val="28"/>
        </w:rPr>
        <w:lastRenderedPageBreak/>
        <w:t>31.10.</w:t>
      </w:r>
      <w:r w:rsidR="00265CD5" w:rsidRPr="00FF71F0">
        <w:rPr>
          <w:rFonts w:ascii="Times New Roman" w:hAnsi="Times New Roman" w:cs="Times New Roman"/>
          <w:sz w:val="28"/>
          <w:szCs w:val="28"/>
        </w:rPr>
        <w:t>20</w:t>
      </w:r>
      <w:r w:rsidR="00910B69">
        <w:rPr>
          <w:rFonts w:ascii="Times New Roman" w:hAnsi="Times New Roman" w:cs="Times New Roman"/>
          <w:sz w:val="28"/>
          <w:szCs w:val="28"/>
        </w:rPr>
        <w:t>23</w:t>
      </w:r>
      <w:r w:rsidR="00265CD5" w:rsidRPr="00FF71F0">
        <w:rPr>
          <w:rFonts w:ascii="Times New Roman" w:hAnsi="Times New Roman" w:cs="Times New Roman"/>
          <w:sz w:val="28"/>
          <w:szCs w:val="28"/>
        </w:rPr>
        <w:t>г.</w:t>
      </w:r>
      <w:r w:rsidR="00910B69">
        <w:rPr>
          <w:rFonts w:ascii="Times New Roman" w:hAnsi="Times New Roman" w:cs="Times New Roman"/>
          <w:sz w:val="28"/>
          <w:szCs w:val="28"/>
        </w:rPr>
        <w:t xml:space="preserve"> Вытащил</w:t>
      </w:r>
      <w:r w:rsidRPr="00FF71F0">
        <w:rPr>
          <w:rFonts w:ascii="Times New Roman" w:hAnsi="Times New Roman" w:cs="Times New Roman"/>
          <w:sz w:val="28"/>
          <w:szCs w:val="28"/>
        </w:rPr>
        <w:t xml:space="preserve"> ниточку </w:t>
      </w:r>
      <w:r w:rsidR="00910B69">
        <w:rPr>
          <w:rFonts w:ascii="Times New Roman" w:hAnsi="Times New Roman" w:cs="Times New Roman"/>
          <w:sz w:val="28"/>
          <w:szCs w:val="28"/>
        </w:rPr>
        <w:t xml:space="preserve">с кристаллом из банки. Обрезала лишнюю </w:t>
      </w:r>
      <w:proofErr w:type="gramStart"/>
      <w:r w:rsidR="00910B69">
        <w:rPr>
          <w:rFonts w:ascii="Times New Roman" w:hAnsi="Times New Roman" w:cs="Times New Roman"/>
          <w:sz w:val="28"/>
          <w:szCs w:val="28"/>
        </w:rPr>
        <w:t>нитку</w:t>
      </w:r>
      <w:proofErr w:type="gramEnd"/>
      <w:r w:rsidR="00910B69">
        <w:rPr>
          <w:rFonts w:ascii="Times New Roman" w:hAnsi="Times New Roman" w:cs="Times New Roman"/>
          <w:sz w:val="28"/>
          <w:szCs w:val="28"/>
        </w:rPr>
        <w:t xml:space="preserve"> и очистил</w:t>
      </w:r>
      <w:r w:rsidRPr="00FF71F0">
        <w:rPr>
          <w:rFonts w:ascii="Times New Roman" w:hAnsi="Times New Roman" w:cs="Times New Roman"/>
          <w:sz w:val="28"/>
          <w:szCs w:val="28"/>
        </w:rPr>
        <w:t xml:space="preserve"> к</w:t>
      </w:r>
      <w:r w:rsidR="00910B69">
        <w:rPr>
          <w:rFonts w:ascii="Times New Roman" w:hAnsi="Times New Roman" w:cs="Times New Roman"/>
          <w:sz w:val="28"/>
          <w:szCs w:val="28"/>
        </w:rPr>
        <w:t>ристалл от лишней соли.  Покрыл</w:t>
      </w:r>
      <w:r w:rsidRPr="00FF71F0">
        <w:rPr>
          <w:rFonts w:ascii="Times New Roman" w:hAnsi="Times New Roman" w:cs="Times New Roman"/>
          <w:sz w:val="28"/>
          <w:szCs w:val="28"/>
        </w:rPr>
        <w:t xml:space="preserve"> кристалл бесцветным лаком для ногтей.</w:t>
      </w:r>
    </w:p>
    <w:p w:rsidR="00B05E0C" w:rsidRPr="00FF71F0" w:rsidRDefault="00B05E0C" w:rsidP="00FF71F0">
      <w:pPr>
        <w:spacing w:after="0" w:line="240" w:lineRule="auto"/>
        <w:ind w:firstLine="709"/>
        <w:contextualSpacing/>
        <w:rPr>
          <w:rFonts w:ascii="Times New Roman" w:hAnsi="Times New Roman" w:cs="Times New Roman"/>
          <w:sz w:val="28"/>
          <w:szCs w:val="28"/>
        </w:rPr>
      </w:pPr>
      <w:r w:rsidRPr="00FF71F0">
        <w:rPr>
          <w:rFonts w:ascii="Times New Roman" w:hAnsi="Times New Roman" w:cs="Times New Roman"/>
          <w:noProof/>
          <w:sz w:val="28"/>
          <w:szCs w:val="28"/>
          <w:u w:val="single"/>
        </w:rPr>
        <w:t xml:space="preserve"> </w:t>
      </w:r>
      <w:r w:rsidRPr="00FF71F0">
        <w:rPr>
          <w:rFonts w:ascii="Times New Roman" w:hAnsi="Times New Roman" w:cs="Times New Roman"/>
          <w:noProof/>
          <w:sz w:val="28"/>
          <w:szCs w:val="28"/>
          <w:lang w:eastAsia="ru-RU"/>
        </w:rPr>
        <w:drawing>
          <wp:inline distT="0" distB="0" distL="0" distR="0">
            <wp:extent cx="2991357" cy="2162175"/>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0435" t="25694" r="20256" b="23866"/>
                    <a:stretch>
                      <a:fillRect/>
                    </a:stretch>
                  </pic:blipFill>
                  <pic:spPr bwMode="auto">
                    <a:xfrm>
                      <a:off x="0" y="0"/>
                      <a:ext cx="2991102" cy="2161991"/>
                    </a:xfrm>
                    <a:prstGeom prst="rect">
                      <a:avLst/>
                    </a:prstGeom>
                    <a:noFill/>
                    <a:ln w="9525">
                      <a:noFill/>
                      <a:miter lim="800000"/>
                      <a:headEnd/>
                      <a:tailEnd/>
                    </a:ln>
                  </pic:spPr>
                </pic:pic>
              </a:graphicData>
            </a:graphic>
          </wp:inline>
        </w:drawing>
      </w:r>
    </w:p>
    <w:p w:rsidR="00612379" w:rsidRPr="00FF71F0" w:rsidRDefault="00B05E0C" w:rsidP="00FF71F0">
      <w:pPr>
        <w:spacing w:after="0" w:line="240" w:lineRule="auto"/>
        <w:ind w:firstLine="709"/>
        <w:contextualSpacing/>
        <w:rPr>
          <w:rFonts w:ascii="Times New Roman" w:hAnsi="Times New Roman" w:cs="Times New Roman"/>
          <w:sz w:val="28"/>
          <w:szCs w:val="28"/>
        </w:rPr>
      </w:pPr>
      <w:r w:rsidRPr="00FF71F0">
        <w:rPr>
          <w:rFonts w:ascii="Times New Roman" w:hAnsi="Times New Roman" w:cs="Times New Roman"/>
          <w:sz w:val="28"/>
          <w:szCs w:val="28"/>
          <w:u w:val="single"/>
        </w:rPr>
        <w:t>Вывод:</w:t>
      </w:r>
      <w:r w:rsidRPr="00FF71F0">
        <w:rPr>
          <w:rFonts w:ascii="Times New Roman" w:hAnsi="Times New Roman" w:cs="Times New Roman"/>
          <w:sz w:val="28"/>
          <w:szCs w:val="28"/>
        </w:rPr>
        <w:t xml:space="preserve"> э</w:t>
      </w:r>
      <w:r w:rsidR="00071C07" w:rsidRPr="00FF71F0">
        <w:rPr>
          <w:rFonts w:ascii="Times New Roman" w:hAnsi="Times New Roman" w:cs="Times New Roman"/>
          <w:sz w:val="28"/>
          <w:szCs w:val="28"/>
        </w:rPr>
        <w:t xml:space="preserve">тот кристалл вырос за один месяц, что доказывает: </w:t>
      </w:r>
      <w:r w:rsidRPr="00FF71F0">
        <w:rPr>
          <w:rFonts w:ascii="Times New Roman" w:hAnsi="Times New Roman" w:cs="Times New Roman"/>
          <w:sz w:val="28"/>
          <w:szCs w:val="28"/>
        </w:rPr>
        <w:t xml:space="preserve"> диффузия в твёрдых телах есть и происходит очень медленно.</w:t>
      </w:r>
    </w:p>
    <w:p w:rsidR="00910B69" w:rsidRDefault="00910B69" w:rsidP="00FF71F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8"/>
          <w:szCs w:val="28"/>
        </w:rPr>
      </w:pPr>
    </w:p>
    <w:p w:rsidR="00612379" w:rsidRPr="00FF71F0" w:rsidRDefault="00630932" w:rsidP="00FF71F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8"/>
          <w:szCs w:val="28"/>
        </w:rPr>
      </w:pPr>
      <w:r w:rsidRPr="00FF71F0">
        <w:rPr>
          <w:rFonts w:ascii="Times New Roman" w:hAnsi="Times New Roman" w:cs="Times New Roman"/>
          <w:sz w:val="28"/>
          <w:szCs w:val="28"/>
        </w:rPr>
        <w:t>Общий в</w:t>
      </w:r>
      <w:r w:rsidR="00612379" w:rsidRPr="00FF71F0">
        <w:rPr>
          <w:rFonts w:ascii="Times New Roman" w:hAnsi="Times New Roman" w:cs="Times New Roman"/>
          <w:sz w:val="28"/>
          <w:szCs w:val="28"/>
        </w:rPr>
        <w:t>ывод.</w:t>
      </w:r>
    </w:p>
    <w:p w:rsidR="00612379" w:rsidRPr="00FF71F0" w:rsidRDefault="00612379" w:rsidP="00FF71F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8"/>
          <w:szCs w:val="28"/>
        </w:rPr>
      </w:pPr>
      <w:r w:rsidRPr="00FF71F0">
        <w:rPr>
          <w:rFonts w:ascii="Times New Roman" w:hAnsi="Times New Roman" w:cs="Times New Roman"/>
          <w:sz w:val="28"/>
          <w:szCs w:val="28"/>
        </w:rPr>
        <w:t>Мы наблюдали процесс диффузии. Диффузия - временной процесс. Продолжительность диффузии зависит от температуры и рода вещества: чем выше температура, тем быстрее протекает про</w:t>
      </w:r>
      <w:r w:rsidRPr="00FF71F0">
        <w:rPr>
          <w:rFonts w:ascii="Times New Roman" w:hAnsi="Times New Roman" w:cs="Times New Roman"/>
          <w:sz w:val="28"/>
          <w:szCs w:val="28"/>
        </w:rPr>
        <w:softHyphen/>
        <w:t>цесс диффузии. В твёрдых веществах диффузия про</w:t>
      </w:r>
      <w:r w:rsidRPr="00FF71F0">
        <w:rPr>
          <w:rFonts w:ascii="Times New Roman" w:hAnsi="Times New Roman" w:cs="Times New Roman"/>
          <w:sz w:val="28"/>
          <w:szCs w:val="28"/>
        </w:rPr>
        <w:softHyphen/>
        <w:t xml:space="preserve">текает медленнее, чем в жидкостях. </w:t>
      </w:r>
    </w:p>
    <w:p w:rsidR="0097142B" w:rsidRPr="00FF71F0" w:rsidRDefault="0097142B" w:rsidP="00FF71F0">
      <w:pPr>
        <w:pStyle w:val="a3"/>
        <w:spacing w:before="0" w:beforeAutospacing="0" w:after="0"/>
        <w:ind w:firstLine="709"/>
        <w:contextualSpacing/>
        <w:jc w:val="both"/>
        <w:rPr>
          <w:sz w:val="28"/>
          <w:szCs w:val="28"/>
        </w:rPr>
      </w:pPr>
    </w:p>
    <w:p w:rsidR="0097142B" w:rsidRPr="00FF71F0" w:rsidRDefault="0097142B" w:rsidP="00FF71F0">
      <w:pPr>
        <w:pStyle w:val="a3"/>
        <w:spacing w:before="0" w:beforeAutospacing="0" w:after="0"/>
        <w:ind w:firstLine="709"/>
        <w:contextualSpacing/>
        <w:jc w:val="both"/>
        <w:rPr>
          <w:sz w:val="28"/>
          <w:szCs w:val="28"/>
        </w:rPr>
      </w:pPr>
    </w:p>
    <w:p w:rsidR="008915FB" w:rsidRPr="00FF71F0" w:rsidRDefault="00265CD5" w:rsidP="00910B69">
      <w:pPr>
        <w:pStyle w:val="a3"/>
        <w:spacing w:before="0" w:beforeAutospacing="0" w:after="0"/>
        <w:ind w:firstLine="709"/>
        <w:contextualSpacing/>
        <w:jc w:val="center"/>
        <w:rPr>
          <w:b/>
          <w:bCs/>
          <w:sz w:val="28"/>
          <w:szCs w:val="28"/>
        </w:rPr>
      </w:pPr>
      <w:r w:rsidRPr="00FF71F0">
        <w:rPr>
          <w:b/>
          <w:bCs/>
          <w:sz w:val="28"/>
          <w:szCs w:val="28"/>
        </w:rPr>
        <w:t xml:space="preserve">5. </w:t>
      </w:r>
      <w:r w:rsidR="004E4A97" w:rsidRPr="00FF71F0">
        <w:rPr>
          <w:b/>
          <w:bCs/>
          <w:sz w:val="28"/>
          <w:szCs w:val="28"/>
        </w:rPr>
        <w:t>Роль диффузии в природе</w:t>
      </w:r>
      <w:r w:rsidR="00172AC1" w:rsidRPr="00FF71F0">
        <w:rPr>
          <w:b/>
          <w:bCs/>
          <w:sz w:val="28"/>
          <w:szCs w:val="28"/>
        </w:rPr>
        <w:t>.</w:t>
      </w:r>
    </w:p>
    <w:p w:rsidR="0097142B" w:rsidRPr="00FF71F0" w:rsidRDefault="0097142B" w:rsidP="00FF71F0">
      <w:pPr>
        <w:pStyle w:val="a3"/>
        <w:spacing w:before="0" w:beforeAutospacing="0" w:after="0"/>
        <w:ind w:firstLine="709"/>
        <w:contextualSpacing/>
        <w:rPr>
          <w:sz w:val="28"/>
          <w:szCs w:val="28"/>
        </w:rPr>
      </w:pPr>
    </w:p>
    <w:p w:rsidR="008B503A" w:rsidRPr="00FF71F0" w:rsidRDefault="004E4A97" w:rsidP="00FF71F0">
      <w:pPr>
        <w:pStyle w:val="a3"/>
        <w:spacing w:before="0" w:beforeAutospacing="0" w:after="0"/>
        <w:ind w:firstLine="709"/>
        <w:contextualSpacing/>
        <w:jc w:val="both"/>
        <w:rPr>
          <w:sz w:val="28"/>
          <w:szCs w:val="28"/>
        </w:rPr>
      </w:pPr>
      <w:r w:rsidRPr="00FF71F0">
        <w:rPr>
          <w:sz w:val="28"/>
          <w:szCs w:val="28"/>
        </w:rPr>
        <w:t xml:space="preserve">Явление диффузии играет большую роль в природе. </w:t>
      </w:r>
    </w:p>
    <w:p w:rsidR="00330216" w:rsidRPr="00FF71F0" w:rsidRDefault="004E4A97" w:rsidP="00FF71F0">
      <w:pPr>
        <w:pStyle w:val="a3"/>
        <w:spacing w:before="0" w:beforeAutospacing="0" w:after="0"/>
        <w:ind w:firstLine="709"/>
        <w:contextualSpacing/>
        <w:jc w:val="both"/>
        <w:rPr>
          <w:sz w:val="28"/>
          <w:szCs w:val="28"/>
        </w:rPr>
      </w:pPr>
      <w:r w:rsidRPr="00FF71F0">
        <w:rPr>
          <w:sz w:val="28"/>
          <w:szCs w:val="28"/>
        </w:rPr>
        <w:t xml:space="preserve">На </w:t>
      </w:r>
      <w:r w:rsidR="00A3023D" w:rsidRPr="00FF71F0">
        <w:rPr>
          <w:sz w:val="28"/>
          <w:szCs w:val="28"/>
        </w:rPr>
        <w:t xml:space="preserve">явлении диффузии основаны </w:t>
      </w:r>
      <w:r w:rsidRPr="00FF71F0">
        <w:rPr>
          <w:sz w:val="28"/>
          <w:szCs w:val="28"/>
        </w:rPr>
        <w:t xml:space="preserve"> физиологические процессы, происходящие в организме человека: дыхание, всасывание питательн</w:t>
      </w:r>
      <w:r w:rsidR="008915FB" w:rsidRPr="00FF71F0">
        <w:rPr>
          <w:sz w:val="28"/>
          <w:szCs w:val="28"/>
        </w:rPr>
        <w:t>ых веществ в кишечнике.</w:t>
      </w:r>
    </w:p>
    <w:p w:rsidR="00A3023D" w:rsidRPr="00FF71F0" w:rsidRDefault="004E4A97" w:rsidP="00FF71F0">
      <w:pPr>
        <w:pStyle w:val="a3"/>
        <w:spacing w:before="0" w:beforeAutospacing="0" w:after="0"/>
        <w:ind w:firstLine="709"/>
        <w:contextualSpacing/>
        <w:jc w:val="both"/>
        <w:rPr>
          <w:sz w:val="28"/>
          <w:szCs w:val="28"/>
        </w:rPr>
      </w:pPr>
      <w:r w:rsidRPr="00FF71F0">
        <w:rPr>
          <w:sz w:val="28"/>
          <w:szCs w:val="28"/>
        </w:rPr>
        <w:t>С помощью диффузии происходит распространение различных газообразных веществ в воздухе: например, дым костра распространяется на</w:t>
      </w:r>
      <w:r w:rsidR="00A3023D" w:rsidRPr="00FF71F0">
        <w:rPr>
          <w:sz w:val="28"/>
          <w:szCs w:val="28"/>
        </w:rPr>
        <w:t xml:space="preserve"> большие расстояния, выравнивается температура</w:t>
      </w:r>
      <w:r w:rsidRPr="00FF71F0">
        <w:rPr>
          <w:sz w:val="28"/>
          <w:szCs w:val="28"/>
        </w:rPr>
        <w:t xml:space="preserve"> в помещении при проветривании. Таким же образом</w:t>
      </w:r>
      <w:r w:rsidR="00A3023D" w:rsidRPr="00FF71F0">
        <w:rPr>
          <w:sz w:val="28"/>
          <w:szCs w:val="28"/>
        </w:rPr>
        <w:t>, к сожалению,</w:t>
      </w:r>
      <w:r w:rsidRPr="00FF71F0">
        <w:rPr>
          <w:sz w:val="28"/>
          <w:szCs w:val="28"/>
        </w:rPr>
        <w:t xml:space="preserve"> происходит загрязнение воздуха вредными продуктами промышленного производства и выхлопными газами автомобилей. </w:t>
      </w:r>
    </w:p>
    <w:p w:rsidR="004E4A97" w:rsidRPr="00FF71F0" w:rsidRDefault="004E4A97" w:rsidP="00FF71F0">
      <w:pPr>
        <w:pStyle w:val="a3"/>
        <w:spacing w:before="0" w:beforeAutospacing="0" w:after="0"/>
        <w:ind w:firstLine="709"/>
        <w:contextualSpacing/>
        <w:jc w:val="both"/>
        <w:rPr>
          <w:sz w:val="28"/>
          <w:szCs w:val="28"/>
        </w:rPr>
      </w:pPr>
      <w:r w:rsidRPr="00FF71F0">
        <w:rPr>
          <w:sz w:val="28"/>
          <w:szCs w:val="28"/>
        </w:rPr>
        <w:t>Природный горючий газ, которым мы пользуемся дома, не имеет ни цвета, ни запаха. При утечке заметить его невозможно, поэтому на распределительных станциях газ смешивают с особым веществом, обладающим резким, неприятным запахом, который легко ощущается человеком.</w:t>
      </w:r>
    </w:p>
    <w:p w:rsidR="004E4A97" w:rsidRPr="00FF71F0" w:rsidRDefault="004E4A97" w:rsidP="00FF71F0">
      <w:pPr>
        <w:pStyle w:val="a3"/>
        <w:spacing w:before="0" w:beforeAutospacing="0" w:after="0"/>
        <w:ind w:firstLine="709"/>
        <w:contextualSpacing/>
        <w:jc w:val="both"/>
        <w:rPr>
          <w:sz w:val="28"/>
          <w:szCs w:val="28"/>
        </w:rPr>
      </w:pPr>
      <w:r w:rsidRPr="00FF71F0">
        <w:rPr>
          <w:sz w:val="28"/>
          <w:szCs w:val="28"/>
        </w:rPr>
        <w:t xml:space="preserve">Благодаря явлению диффузии нижний слой атмосферы – тропосфера – состоит из смеси газов: азота, кислорода, углекислого газа и паров воды. При отсутствии диффузии произошло бы расслоение под действием силы </w:t>
      </w:r>
      <w:r w:rsidRPr="00FF71F0">
        <w:rPr>
          <w:sz w:val="28"/>
          <w:szCs w:val="28"/>
        </w:rPr>
        <w:lastRenderedPageBreak/>
        <w:t>тяжести: внизу оказался бы слой тяжёлого углекислого газа, над ним – кислород, выше – азот</w:t>
      </w:r>
      <w:r w:rsidR="008915FB" w:rsidRPr="00FF71F0">
        <w:rPr>
          <w:sz w:val="28"/>
          <w:szCs w:val="28"/>
        </w:rPr>
        <w:t xml:space="preserve"> и </w:t>
      </w:r>
      <w:r w:rsidRPr="00FF71F0">
        <w:rPr>
          <w:sz w:val="28"/>
          <w:szCs w:val="28"/>
        </w:rPr>
        <w:t xml:space="preserve"> инертные газы. </w:t>
      </w:r>
    </w:p>
    <w:p w:rsidR="008915FB" w:rsidRPr="00FF71F0" w:rsidRDefault="004E4A97" w:rsidP="00FF71F0">
      <w:pPr>
        <w:pStyle w:val="a3"/>
        <w:spacing w:before="0" w:beforeAutospacing="0" w:after="0"/>
        <w:ind w:firstLine="709"/>
        <w:contextualSpacing/>
        <w:jc w:val="both"/>
        <w:rPr>
          <w:sz w:val="28"/>
          <w:szCs w:val="28"/>
        </w:rPr>
      </w:pPr>
      <w:r w:rsidRPr="00FF71F0">
        <w:rPr>
          <w:sz w:val="28"/>
          <w:szCs w:val="28"/>
        </w:rPr>
        <w:t>В небе мы тоже наблюдаем это явление. Рассеивающиеся облака – тоже пример диффузии</w:t>
      </w:r>
      <w:r w:rsidR="008915FB" w:rsidRPr="00FF71F0">
        <w:rPr>
          <w:sz w:val="28"/>
          <w:szCs w:val="28"/>
        </w:rPr>
        <w:t>.</w:t>
      </w:r>
      <w:r w:rsidRPr="00FF71F0">
        <w:rPr>
          <w:sz w:val="28"/>
          <w:szCs w:val="28"/>
        </w:rPr>
        <w:t xml:space="preserve"> </w:t>
      </w:r>
    </w:p>
    <w:p w:rsidR="004E4A97" w:rsidRPr="00FF71F0" w:rsidRDefault="004E4A97" w:rsidP="00FF71F0">
      <w:pPr>
        <w:pStyle w:val="a3"/>
        <w:spacing w:before="0" w:beforeAutospacing="0" w:after="0"/>
        <w:ind w:firstLine="709"/>
        <w:contextualSpacing/>
        <w:jc w:val="both"/>
        <w:rPr>
          <w:sz w:val="28"/>
          <w:szCs w:val="28"/>
        </w:rPr>
      </w:pPr>
      <w:r w:rsidRPr="00FF71F0">
        <w:rPr>
          <w:sz w:val="28"/>
          <w:szCs w:val="28"/>
        </w:rPr>
        <w:t>В</w:t>
      </w:r>
      <w:r w:rsidR="00A3023D" w:rsidRPr="00FF71F0">
        <w:rPr>
          <w:sz w:val="28"/>
          <w:szCs w:val="28"/>
        </w:rPr>
        <w:t xml:space="preserve"> жидкостях диффузия протекает </w:t>
      </w:r>
      <w:r w:rsidRPr="00FF71F0">
        <w:rPr>
          <w:sz w:val="28"/>
          <w:szCs w:val="28"/>
        </w:rPr>
        <w:t>медленнее, чем в газах, но этот процесс можно ускорить, с помощью нагревания. Например, чтобы быстрее засолить огурцы, их заливают горячим рассолом. Мы знаем, что в холодном чае сахар растворится медленнее, чем в горячем.</w:t>
      </w:r>
    </w:p>
    <w:p w:rsidR="004E4A97" w:rsidRPr="00FF71F0" w:rsidRDefault="004E4A97" w:rsidP="00FF71F0">
      <w:pPr>
        <w:pStyle w:val="a3"/>
        <w:spacing w:before="0" w:beforeAutospacing="0" w:after="0"/>
        <w:ind w:firstLine="709"/>
        <w:contextualSpacing/>
        <w:jc w:val="both"/>
        <w:rPr>
          <w:sz w:val="28"/>
          <w:szCs w:val="28"/>
        </w:rPr>
      </w:pPr>
      <w:r w:rsidRPr="00FF71F0">
        <w:rPr>
          <w:sz w:val="28"/>
          <w:szCs w:val="28"/>
        </w:rPr>
        <w:t>Летом, наблюдая за муравьями, мы всегда задумывались над тем, как они в огромном для них мире, узнают дорогу домой. Оказывается, и эту загадку открывает явление диффузии. Муравьи помечают свой путь капельками пахучей жидкости</w:t>
      </w:r>
      <w:r w:rsidR="008915FB" w:rsidRPr="00FF71F0">
        <w:rPr>
          <w:sz w:val="28"/>
          <w:szCs w:val="28"/>
        </w:rPr>
        <w:t>.</w:t>
      </w:r>
    </w:p>
    <w:p w:rsidR="004E4A97" w:rsidRPr="00FF71F0" w:rsidRDefault="004E4A97" w:rsidP="00FF71F0">
      <w:pPr>
        <w:pStyle w:val="a3"/>
        <w:spacing w:before="0" w:beforeAutospacing="0" w:after="0"/>
        <w:ind w:firstLine="709"/>
        <w:contextualSpacing/>
        <w:jc w:val="both"/>
        <w:rPr>
          <w:sz w:val="28"/>
          <w:szCs w:val="28"/>
        </w:rPr>
      </w:pPr>
      <w:r w:rsidRPr="00FF71F0">
        <w:rPr>
          <w:sz w:val="28"/>
          <w:szCs w:val="28"/>
        </w:rPr>
        <w:t>Благодаря диффузии, насекомые находят себе пищу. Бабочки, порхая меж растений, всегда находят дорогу к красивому цветку. Пчелы, обнаружив сладкий объект, штурмуют его своим роем.</w:t>
      </w:r>
    </w:p>
    <w:p w:rsidR="008B503A" w:rsidRPr="00FF71F0" w:rsidRDefault="008B503A" w:rsidP="00FF71F0">
      <w:pPr>
        <w:pStyle w:val="a3"/>
        <w:spacing w:before="0" w:beforeAutospacing="0" w:after="0"/>
        <w:ind w:firstLine="709"/>
        <w:contextualSpacing/>
        <w:jc w:val="both"/>
        <w:rPr>
          <w:sz w:val="28"/>
          <w:szCs w:val="28"/>
        </w:rPr>
      </w:pPr>
      <w:r w:rsidRPr="00FF71F0">
        <w:rPr>
          <w:sz w:val="28"/>
          <w:szCs w:val="28"/>
        </w:rPr>
        <w:t>А растения растут, цвету</w:t>
      </w:r>
      <w:r w:rsidR="004E4A97" w:rsidRPr="00FF71F0">
        <w:rPr>
          <w:sz w:val="28"/>
          <w:szCs w:val="28"/>
        </w:rPr>
        <w:t xml:space="preserve">т </w:t>
      </w:r>
      <w:r w:rsidRPr="00FF71F0">
        <w:rPr>
          <w:sz w:val="28"/>
          <w:szCs w:val="28"/>
        </w:rPr>
        <w:t>для них тоже благодаря диффузии:</w:t>
      </w:r>
      <w:r w:rsidR="004E4A97" w:rsidRPr="00FF71F0">
        <w:rPr>
          <w:sz w:val="28"/>
          <w:szCs w:val="28"/>
        </w:rPr>
        <w:t xml:space="preserve"> </w:t>
      </w:r>
      <w:r w:rsidRPr="00FF71F0">
        <w:rPr>
          <w:sz w:val="28"/>
          <w:szCs w:val="28"/>
        </w:rPr>
        <w:t>выделяют кислород и поглощают углекислый газ. Корни растений захватывают необходимые для растения вещества из почвенных вод внутрь корней благодаря диффузионному потоку.</w:t>
      </w:r>
    </w:p>
    <w:p w:rsidR="004E4A97" w:rsidRPr="00FF71F0" w:rsidRDefault="008B503A" w:rsidP="00FF71F0">
      <w:pPr>
        <w:pStyle w:val="a3"/>
        <w:spacing w:before="0" w:beforeAutospacing="0" w:after="0"/>
        <w:ind w:firstLine="709"/>
        <w:contextualSpacing/>
        <w:jc w:val="both"/>
        <w:rPr>
          <w:sz w:val="28"/>
          <w:szCs w:val="28"/>
        </w:rPr>
      </w:pPr>
      <w:r w:rsidRPr="00FF71F0">
        <w:rPr>
          <w:sz w:val="28"/>
          <w:szCs w:val="28"/>
        </w:rPr>
        <w:t xml:space="preserve">       </w:t>
      </w:r>
      <w:r w:rsidR="004E4A97" w:rsidRPr="00FF71F0">
        <w:rPr>
          <w:sz w:val="28"/>
          <w:szCs w:val="28"/>
        </w:rPr>
        <w:t>Плотоядные животные находят своих жертв тоже благодаря диффузии. Акулы чувствуют запах крови на расстоянии нескольких километров, так</w:t>
      </w:r>
      <w:r w:rsidR="00A3023D" w:rsidRPr="00FF71F0">
        <w:rPr>
          <w:sz w:val="28"/>
          <w:szCs w:val="28"/>
        </w:rPr>
        <w:t xml:space="preserve"> </w:t>
      </w:r>
      <w:r w:rsidR="004E4A97" w:rsidRPr="00FF71F0">
        <w:rPr>
          <w:sz w:val="28"/>
          <w:szCs w:val="28"/>
        </w:rPr>
        <w:t>же</w:t>
      </w:r>
      <w:r w:rsidR="00A3023D" w:rsidRPr="00FF71F0">
        <w:rPr>
          <w:sz w:val="28"/>
          <w:szCs w:val="28"/>
        </w:rPr>
        <w:t>,</w:t>
      </w:r>
      <w:r w:rsidR="004E4A97" w:rsidRPr="00FF71F0">
        <w:rPr>
          <w:sz w:val="28"/>
          <w:szCs w:val="28"/>
        </w:rPr>
        <w:t xml:space="preserve"> как и рыбы пираньи.</w:t>
      </w:r>
    </w:p>
    <w:p w:rsidR="00A3023D" w:rsidRPr="00FF71F0" w:rsidRDefault="004E4A97" w:rsidP="00FF71F0">
      <w:pPr>
        <w:pStyle w:val="a3"/>
        <w:spacing w:before="0" w:beforeAutospacing="0" w:after="0"/>
        <w:ind w:firstLine="709"/>
        <w:contextualSpacing/>
        <w:jc w:val="both"/>
        <w:rPr>
          <w:sz w:val="28"/>
          <w:szCs w:val="28"/>
        </w:rPr>
      </w:pPr>
      <w:r w:rsidRPr="00FF71F0">
        <w:rPr>
          <w:sz w:val="28"/>
          <w:szCs w:val="28"/>
        </w:rPr>
        <w:t xml:space="preserve">На принципе диффузии основано перемешивание пресной воды с соленой при впадении рек в моря. </w:t>
      </w:r>
    </w:p>
    <w:p w:rsidR="000C5BEA" w:rsidRPr="00FF71F0" w:rsidRDefault="004E4A97" w:rsidP="00FF71F0">
      <w:pPr>
        <w:pStyle w:val="a3"/>
        <w:spacing w:before="0" w:beforeAutospacing="0" w:after="0"/>
        <w:ind w:firstLine="709"/>
        <w:contextualSpacing/>
        <w:jc w:val="both"/>
        <w:rPr>
          <w:sz w:val="28"/>
          <w:szCs w:val="28"/>
        </w:rPr>
      </w:pPr>
      <w:r w:rsidRPr="00FF71F0">
        <w:rPr>
          <w:sz w:val="28"/>
          <w:szCs w:val="28"/>
        </w:rPr>
        <w:t xml:space="preserve">Во всех приведенных примерах мы наблюдаем взаимное проникновение молекул веществ, т.е. диффузию. </w:t>
      </w:r>
      <w:r w:rsidR="008B503A" w:rsidRPr="00FF71F0">
        <w:rPr>
          <w:sz w:val="28"/>
          <w:szCs w:val="28"/>
        </w:rPr>
        <w:t>Таким образом,  диффузия имеет большое распростраение в природе.</w:t>
      </w:r>
      <w:r w:rsidRPr="00FF71F0">
        <w:rPr>
          <w:sz w:val="28"/>
          <w:szCs w:val="28"/>
        </w:rPr>
        <w:t xml:space="preserve"> </w:t>
      </w:r>
    </w:p>
    <w:p w:rsidR="008B503A" w:rsidRPr="00FF71F0" w:rsidRDefault="008B503A" w:rsidP="00FF71F0">
      <w:pPr>
        <w:pStyle w:val="a3"/>
        <w:spacing w:before="0" w:beforeAutospacing="0" w:after="0"/>
        <w:ind w:firstLine="709"/>
        <w:contextualSpacing/>
        <w:jc w:val="both"/>
        <w:rPr>
          <w:sz w:val="28"/>
          <w:szCs w:val="28"/>
        </w:rPr>
      </w:pPr>
    </w:p>
    <w:p w:rsidR="000C5BEA" w:rsidRDefault="00265CD5" w:rsidP="00910B69">
      <w:pPr>
        <w:pStyle w:val="a3"/>
        <w:spacing w:before="0" w:beforeAutospacing="0" w:after="0"/>
        <w:ind w:firstLine="709"/>
        <w:contextualSpacing/>
        <w:jc w:val="center"/>
        <w:rPr>
          <w:b/>
          <w:bCs/>
          <w:sz w:val="28"/>
          <w:szCs w:val="28"/>
        </w:rPr>
      </w:pPr>
      <w:r w:rsidRPr="00FF71F0">
        <w:rPr>
          <w:b/>
          <w:bCs/>
          <w:sz w:val="28"/>
          <w:szCs w:val="28"/>
        </w:rPr>
        <w:t xml:space="preserve">6. </w:t>
      </w:r>
      <w:r w:rsidR="000C5BEA" w:rsidRPr="00FF71F0">
        <w:rPr>
          <w:b/>
          <w:bCs/>
          <w:sz w:val="28"/>
          <w:szCs w:val="28"/>
        </w:rPr>
        <w:t>Использование диффузии человеком.</w:t>
      </w:r>
    </w:p>
    <w:p w:rsidR="00910B69" w:rsidRPr="00FF71F0" w:rsidRDefault="00910B69" w:rsidP="00910B69">
      <w:pPr>
        <w:pStyle w:val="a3"/>
        <w:spacing w:before="0" w:beforeAutospacing="0" w:after="0"/>
        <w:ind w:firstLine="709"/>
        <w:contextualSpacing/>
        <w:jc w:val="center"/>
        <w:rPr>
          <w:b/>
          <w:bCs/>
          <w:sz w:val="28"/>
          <w:szCs w:val="28"/>
        </w:rPr>
      </w:pPr>
    </w:p>
    <w:p w:rsidR="004E4A97" w:rsidRPr="00FF71F0" w:rsidRDefault="0097142B" w:rsidP="00FF71F0">
      <w:pPr>
        <w:pStyle w:val="a3"/>
        <w:spacing w:before="0" w:beforeAutospacing="0" w:after="0"/>
        <w:ind w:firstLine="709"/>
        <w:contextualSpacing/>
        <w:jc w:val="both"/>
        <w:rPr>
          <w:b/>
          <w:i/>
          <w:sz w:val="28"/>
          <w:szCs w:val="28"/>
        </w:rPr>
      </w:pPr>
      <w:r w:rsidRPr="00FF71F0">
        <w:rPr>
          <w:b/>
          <w:bCs/>
          <w:sz w:val="28"/>
          <w:szCs w:val="28"/>
        </w:rPr>
        <w:t xml:space="preserve">   </w:t>
      </w:r>
      <w:r w:rsidR="004E4A97" w:rsidRPr="00FF71F0">
        <w:rPr>
          <w:b/>
          <w:bCs/>
          <w:i/>
          <w:sz w:val="28"/>
          <w:szCs w:val="28"/>
        </w:rPr>
        <w:t>Применение диффузии в медицине. Аппарат «искусственная почка»</w:t>
      </w:r>
      <w:r w:rsidRPr="00FF71F0">
        <w:rPr>
          <w:b/>
          <w:bCs/>
          <w:i/>
          <w:sz w:val="28"/>
          <w:szCs w:val="28"/>
        </w:rPr>
        <w:t>.</w:t>
      </w:r>
    </w:p>
    <w:p w:rsidR="00330216" w:rsidRPr="00FF71F0" w:rsidRDefault="004E4A97" w:rsidP="00FF71F0">
      <w:pPr>
        <w:pStyle w:val="a3"/>
        <w:spacing w:before="0" w:beforeAutospacing="0" w:after="0"/>
        <w:ind w:firstLine="709"/>
        <w:contextualSpacing/>
        <w:jc w:val="both"/>
        <w:rPr>
          <w:sz w:val="28"/>
          <w:szCs w:val="28"/>
        </w:rPr>
      </w:pPr>
      <w:r w:rsidRPr="00FF71F0">
        <w:rPr>
          <w:sz w:val="28"/>
          <w:szCs w:val="28"/>
        </w:rPr>
        <w:t xml:space="preserve">Боле 30 лет назад немецкий врач Вильям Кольф применил аппарат «искусственная почка». С тех пор он применяется: для неотложной хронической помощи при острой интоксикации; для подготовки больных с хронической почечной недостаточностью к трансплантации почек; для длительного (10-15 лет) жизнеобеспечения больных с хроническим заболеванием почек. </w:t>
      </w:r>
    </w:p>
    <w:p w:rsidR="004E4A97" w:rsidRPr="00FF71F0" w:rsidRDefault="004E4A97" w:rsidP="00FF71F0">
      <w:pPr>
        <w:pStyle w:val="a3"/>
        <w:spacing w:before="0" w:beforeAutospacing="0" w:after="0"/>
        <w:ind w:firstLine="709"/>
        <w:contextualSpacing/>
        <w:jc w:val="both"/>
        <w:rPr>
          <w:sz w:val="28"/>
          <w:szCs w:val="28"/>
        </w:rPr>
      </w:pPr>
      <w:r w:rsidRPr="00FF71F0">
        <w:rPr>
          <w:sz w:val="28"/>
          <w:szCs w:val="28"/>
        </w:rPr>
        <w:t>Искусственная почка — это аппарат, предназначенный для выведения из крови человека токсинов, скапливающихся в почках при их тяжелом поражении — обычно это хроническая и острая формы недостаточности почек.</w:t>
      </w:r>
    </w:p>
    <w:p w:rsidR="004E4A97" w:rsidRPr="00FF71F0" w:rsidRDefault="004E4A97" w:rsidP="00FF71F0">
      <w:pPr>
        <w:pStyle w:val="a3"/>
        <w:shd w:val="clear" w:color="auto" w:fill="FFFFFF"/>
        <w:spacing w:before="0" w:beforeAutospacing="0" w:after="0"/>
        <w:ind w:firstLine="709"/>
        <w:contextualSpacing/>
        <w:jc w:val="both"/>
        <w:rPr>
          <w:sz w:val="28"/>
          <w:szCs w:val="28"/>
        </w:rPr>
      </w:pPr>
      <w:r w:rsidRPr="00FF71F0">
        <w:rPr>
          <w:sz w:val="28"/>
          <w:szCs w:val="28"/>
        </w:rPr>
        <w:t xml:space="preserve">Работа аппарата основывается на принципах диализа — это выведение низкомолекулярных веществ из коллоидных растворов благодаря диффузии </w:t>
      </w:r>
      <w:r w:rsidRPr="00FF71F0">
        <w:rPr>
          <w:sz w:val="28"/>
          <w:szCs w:val="28"/>
        </w:rPr>
        <w:lastRenderedPageBreak/>
        <w:t>и разнице между осмотическим давлением с двух сторон целлофановой полупроницаемой мембраны.</w:t>
      </w:r>
    </w:p>
    <w:p w:rsidR="00622704" w:rsidRPr="00FF71F0" w:rsidRDefault="004E4A97" w:rsidP="00FF71F0">
      <w:pPr>
        <w:pStyle w:val="a3"/>
        <w:shd w:val="clear" w:color="auto" w:fill="FFFFFF"/>
        <w:spacing w:before="0" w:beforeAutospacing="0" w:after="0"/>
        <w:ind w:firstLine="709"/>
        <w:contextualSpacing/>
        <w:jc w:val="both"/>
        <w:rPr>
          <w:sz w:val="28"/>
          <w:szCs w:val="28"/>
        </w:rPr>
      </w:pPr>
      <w:r w:rsidRPr="00FF71F0">
        <w:rPr>
          <w:sz w:val="28"/>
          <w:szCs w:val="28"/>
        </w:rPr>
        <w:t>Гемодиализ — это наиболее популярный метод проведения лечения запущенных форм недостаточности почек. Такая процедура позволяет человеку продолжать вести активный образ жизни, несмотря на неполноценную работу почек.</w:t>
      </w:r>
    </w:p>
    <w:p w:rsidR="004E4A97" w:rsidRPr="00FF71F0" w:rsidRDefault="00622704" w:rsidP="00FF71F0">
      <w:pPr>
        <w:pStyle w:val="a3"/>
        <w:shd w:val="clear" w:color="auto" w:fill="FFFFFF"/>
        <w:spacing w:before="0" w:beforeAutospacing="0" w:after="0"/>
        <w:ind w:firstLine="709"/>
        <w:contextualSpacing/>
        <w:jc w:val="both"/>
        <w:rPr>
          <w:sz w:val="28"/>
          <w:szCs w:val="28"/>
        </w:rPr>
      </w:pPr>
      <w:r w:rsidRPr="00FF71F0">
        <w:rPr>
          <w:sz w:val="28"/>
          <w:szCs w:val="28"/>
          <w:shd w:val="clear" w:color="auto" w:fill="FFFFFF"/>
        </w:rPr>
        <w:t>А возьмём, например, всем знакомые ингаляции. Или по</w:t>
      </w:r>
      <w:r w:rsidR="00265CD5" w:rsidRPr="00FF71F0">
        <w:rPr>
          <w:sz w:val="28"/>
          <w:szCs w:val="28"/>
          <w:shd w:val="clear" w:color="auto" w:fill="FFFFFF"/>
        </w:rPr>
        <w:t>пулярную в последнее время арома</w:t>
      </w:r>
      <w:r w:rsidRPr="00FF71F0">
        <w:rPr>
          <w:sz w:val="28"/>
          <w:szCs w:val="28"/>
          <w:shd w:val="clear" w:color="auto" w:fill="FFFFFF"/>
        </w:rPr>
        <w:t xml:space="preserve">терапию. Основа одна и та же: фитонциды, испарения масла растений, через тонкую слизистую оболочку носа проникают прямо в кровеносные сосуды, благодаря чему лекарство действует быстрее. Это один из основных методов лечения заболеваний дыхательной системы. </w:t>
      </w:r>
    </w:p>
    <w:p w:rsidR="00330216" w:rsidRPr="00FF71F0" w:rsidRDefault="00622704" w:rsidP="00FF71F0">
      <w:pPr>
        <w:pStyle w:val="a3"/>
        <w:shd w:val="clear" w:color="auto" w:fill="FFFFFF"/>
        <w:spacing w:before="0" w:beforeAutospacing="0" w:after="0"/>
        <w:ind w:firstLine="709"/>
        <w:contextualSpacing/>
        <w:jc w:val="both"/>
        <w:rPr>
          <w:b/>
          <w:bCs/>
          <w:sz w:val="28"/>
          <w:szCs w:val="28"/>
        </w:rPr>
      </w:pPr>
      <w:r w:rsidRPr="00FF71F0">
        <w:rPr>
          <w:sz w:val="28"/>
          <w:szCs w:val="28"/>
          <w:shd w:val="clear" w:color="auto" w:fill="FFFFFF"/>
        </w:rPr>
        <w:t>На Руси ингаляции паром применяются уже в течение многих сотен лет. Для ингаляций больные пользуются теми травами, которые окружают их. Одной из самых распространенных паровых ингаляций является возможность дышать над картошкой (приоткрыть крышку кастрюли, в которой варится картофель «в мундире», и вдыхать пар в течение 5-7 минут). Эта процедура хорошо помогает при простудных заболеваниях, особенно в начале болезни.</w:t>
      </w:r>
      <w:r w:rsidRPr="00FF71F0">
        <w:rPr>
          <w:rStyle w:val="apple-converted-space"/>
          <w:sz w:val="28"/>
          <w:szCs w:val="28"/>
          <w:shd w:val="clear" w:color="auto" w:fill="FFFFFF"/>
        </w:rPr>
        <w:t> </w:t>
      </w:r>
    </w:p>
    <w:p w:rsidR="00330216" w:rsidRPr="00FF71F0" w:rsidRDefault="004E4A97" w:rsidP="00FF71F0">
      <w:pPr>
        <w:pStyle w:val="a3"/>
        <w:shd w:val="clear" w:color="auto" w:fill="FFFFFF"/>
        <w:spacing w:before="0" w:beforeAutospacing="0" w:after="0"/>
        <w:ind w:firstLine="709"/>
        <w:contextualSpacing/>
        <w:rPr>
          <w:i/>
          <w:iCs/>
          <w:sz w:val="28"/>
          <w:szCs w:val="28"/>
        </w:rPr>
      </w:pPr>
      <w:r w:rsidRPr="00FF71F0">
        <w:rPr>
          <w:b/>
          <w:bCs/>
          <w:i/>
          <w:sz w:val="28"/>
          <w:szCs w:val="28"/>
        </w:rPr>
        <w:t>Применение диффузии в технике.</w:t>
      </w:r>
    </w:p>
    <w:p w:rsidR="00330216" w:rsidRPr="00FF71F0" w:rsidRDefault="004E4A97" w:rsidP="00FF71F0">
      <w:pPr>
        <w:pStyle w:val="a3"/>
        <w:shd w:val="clear" w:color="auto" w:fill="FFFFFF"/>
        <w:spacing w:before="0" w:beforeAutospacing="0" w:after="0"/>
        <w:ind w:firstLine="709"/>
        <w:contextualSpacing/>
        <w:jc w:val="both"/>
        <w:rPr>
          <w:b/>
          <w:bCs/>
          <w:i/>
          <w:sz w:val="28"/>
          <w:szCs w:val="28"/>
        </w:rPr>
      </w:pPr>
      <w:r w:rsidRPr="00FF71F0">
        <w:rPr>
          <w:iCs/>
          <w:sz w:val="28"/>
          <w:szCs w:val="28"/>
        </w:rPr>
        <w:t>Явления диффузии</w:t>
      </w:r>
      <w:r w:rsidRPr="00FF71F0">
        <w:rPr>
          <w:sz w:val="28"/>
          <w:szCs w:val="28"/>
        </w:rPr>
        <w:t xml:space="preserve"> широко используются в технике. Например, при извлечении сахара из свеклы последнюю мелко нарезают и помещают в специальные металлические сосуды </w:t>
      </w:r>
      <w:proofErr w:type="gramStart"/>
      <w:r w:rsidRPr="00FF71F0">
        <w:rPr>
          <w:sz w:val="28"/>
          <w:szCs w:val="28"/>
        </w:rPr>
        <w:t xml:space="preserve">( </w:t>
      </w:r>
      <w:proofErr w:type="gramEnd"/>
      <w:r w:rsidRPr="00FF71F0">
        <w:rPr>
          <w:sz w:val="28"/>
          <w:szCs w:val="28"/>
        </w:rPr>
        <w:t>диффузоры), через которые проходит ток горячей воды. Находящийся в свекле сахар диффундирует при этом в протекающую воду. Из полученного раствора выделяют кристаллический сахар. </w:t>
      </w:r>
    </w:p>
    <w:p w:rsidR="00330216" w:rsidRPr="00FF71F0" w:rsidRDefault="004E4A97" w:rsidP="00FF71F0">
      <w:pPr>
        <w:pStyle w:val="a3"/>
        <w:shd w:val="clear" w:color="auto" w:fill="FFFFFF"/>
        <w:spacing w:before="0" w:beforeAutospacing="0" w:after="0"/>
        <w:ind w:firstLine="709"/>
        <w:contextualSpacing/>
        <w:rPr>
          <w:sz w:val="28"/>
          <w:szCs w:val="28"/>
        </w:rPr>
      </w:pPr>
      <w:r w:rsidRPr="00FF71F0">
        <w:rPr>
          <w:b/>
          <w:bCs/>
          <w:i/>
          <w:sz w:val="28"/>
          <w:szCs w:val="28"/>
        </w:rPr>
        <w:t xml:space="preserve">Применение </w:t>
      </w:r>
      <w:r w:rsidR="000C5BEA" w:rsidRPr="00FF71F0">
        <w:rPr>
          <w:b/>
          <w:bCs/>
          <w:i/>
          <w:sz w:val="28"/>
          <w:szCs w:val="28"/>
        </w:rPr>
        <w:t xml:space="preserve">диффузии </w:t>
      </w:r>
      <w:r w:rsidRPr="00FF71F0">
        <w:rPr>
          <w:b/>
          <w:bCs/>
          <w:i/>
          <w:sz w:val="28"/>
          <w:szCs w:val="28"/>
        </w:rPr>
        <w:t>в повседневной жизни.</w:t>
      </w:r>
    </w:p>
    <w:p w:rsidR="00036299" w:rsidRPr="00FF71F0" w:rsidRDefault="004E4A97" w:rsidP="00FF71F0">
      <w:pPr>
        <w:pStyle w:val="a3"/>
        <w:shd w:val="clear" w:color="auto" w:fill="FFFFFF"/>
        <w:spacing w:before="0" w:beforeAutospacing="0" w:after="0"/>
        <w:ind w:firstLine="709"/>
        <w:contextualSpacing/>
        <w:jc w:val="both"/>
        <w:rPr>
          <w:sz w:val="28"/>
          <w:szCs w:val="28"/>
        </w:rPr>
      </w:pPr>
      <w:r w:rsidRPr="00FF71F0">
        <w:rPr>
          <w:sz w:val="28"/>
          <w:szCs w:val="28"/>
        </w:rPr>
        <w:t>Явление диффузии можно наблюдать дома достаточно часто: когда пользуемся аромо</w:t>
      </w:r>
      <w:r w:rsidR="000C5BEA" w:rsidRPr="00FF71F0">
        <w:rPr>
          <w:sz w:val="28"/>
          <w:szCs w:val="28"/>
        </w:rPr>
        <w:t>-</w:t>
      </w:r>
      <w:r w:rsidRPr="00FF71F0">
        <w:rPr>
          <w:sz w:val="28"/>
          <w:szCs w:val="28"/>
        </w:rPr>
        <w:t>лампой с эфирными маслами или спреями для тела или для ног, духами, распыляем средства для уничтожения в помещении комаров и мух, когда что-то склеиваем или когда пьем чай или кофе. Также засолка, маринование, компоты – это все тоже благодаря диффузии.</w:t>
      </w:r>
    </w:p>
    <w:p w:rsidR="0097142B" w:rsidRPr="00FF71F0" w:rsidRDefault="0097142B" w:rsidP="00FF71F0">
      <w:pPr>
        <w:pStyle w:val="a3"/>
        <w:shd w:val="clear" w:color="auto" w:fill="FFFFFF"/>
        <w:spacing w:before="0" w:beforeAutospacing="0" w:after="0"/>
        <w:ind w:firstLine="709"/>
        <w:contextualSpacing/>
        <w:jc w:val="both"/>
        <w:rPr>
          <w:sz w:val="28"/>
          <w:szCs w:val="28"/>
        </w:rPr>
      </w:pPr>
    </w:p>
    <w:p w:rsidR="0097142B" w:rsidRDefault="00265CD5" w:rsidP="00910B69">
      <w:pPr>
        <w:pStyle w:val="a3"/>
        <w:spacing w:before="0" w:beforeAutospacing="0" w:after="0"/>
        <w:ind w:firstLine="709"/>
        <w:contextualSpacing/>
        <w:jc w:val="center"/>
        <w:rPr>
          <w:b/>
          <w:bCs/>
          <w:sz w:val="28"/>
          <w:szCs w:val="28"/>
        </w:rPr>
      </w:pPr>
      <w:r w:rsidRPr="00FF71F0">
        <w:rPr>
          <w:b/>
          <w:bCs/>
          <w:sz w:val="28"/>
          <w:szCs w:val="28"/>
        </w:rPr>
        <w:t xml:space="preserve">7. </w:t>
      </w:r>
      <w:r w:rsidR="004E4A97" w:rsidRPr="00FF71F0">
        <w:rPr>
          <w:b/>
          <w:bCs/>
          <w:sz w:val="28"/>
          <w:szCs w:val="28"/>
        </w:rPr>
        <w:t>Вредное проявление диффузии.</w:t>
      </w:r>
    </w:p>
    <w:p w:rsidR="00910B69" w:rsidRPr="00FF71F0" w:rsidRDefault="00910B69" w:rsidP="00FF71F0">
      <w:pPr>
        <w:pStyle w:val="a3"/>
        <w:spacing w:before="0" w:beforeAutospacing="0" w:after="0"/>
        <w:ind w:firstLine="709"/>
        <w:contextualSpacing/>
        <w:rPr>
          <w:b/>
          <w:bCs/>
          <w:sz w:val="28"/>
          <w:szCs w:val="28"/>
        </w:rPr>
      </w:pPr>
    </w:p>
    <w:p w:rsidR="00622704" w:rsidRPr="00FF71F0" w:rsidRDefault="004E4A97" w:rsidP="00FF71F0">
      <w:pPr>
        <w:pStyle w:val="a3"/>
        <w:shd w:val="clear" w:color="auto" w:fill="FFFFFF"/>
        <w:spacing w:before="0" w:beforeAutospacing="0" w:after="0"/>
        <w:ind w:firstLine="709"/>
        <w:contextualSpacing/>
        <w:jc w:val="both"/>
        <w:rPr>
          <w:sz w:val="28"/>
          <w:szCs w:val="28"/>
        </w:rPr>
      </w:pPr>
      <w:r w:rsidRPr="00FF71F0">
        <w:rPr>
          <w:sz w:val="28"/>
          <w:szCs w:val="28"/>
        </w:rPr>
        <w:t xml:space="preserve">Не всегда диффузия благо для человека. К сожалению, необходимо отметить и вредные проявления этого явления. Дымовые трубы предприятий выбрасывают в атмосферу углекислый газ, оксиды азота и серы. В настоящее время общее количество эмиссии газов в атмосферу превышает 40 миллиардов тонн в год. Избыток углекислого газа в атмосфере опасен для живого мира Земли, нарушает круговорот углерода в природе, приводит к образованию кислотных дождей. Процесс диффузии играет большую роль в загрязнении рек, морей и океанов. Годовой сброс производственных и бытовых стоков в мире равен примерно 10 триллионов тонн. </w:t>
      </w:r>
      <w:r w:rsidRPr="00FF71F0">
        <w:rPr>
          <w:sz w:val="28"/>
          <w:szCs w:val="28"/>
        </w:rPr>
        <w:br/>
        <w:t xml:space="preserve">Загрязнение водоёмов приводит к тому, что в них исчезает жизнь, а воду, </w:t>
      </w:r>
      <w:r w:rsidRPr="00FF71F0">
        <w:rPr>
          <w:sz w:val="28"/>
          <w:szCs w:val="28"/>
        </w:rPr>
        <w:lastRenderedPageBreak/>
        <w:t>используемую для питья, приходится очищать, что очень дорого. Кроме того, в загрязненной воде происходят химические реакции с выделением тепла. Температура воды повышается, при этом снижается содержание кислорода в воде, что плохо для водных организмов. Из-за повышения температуры воды многие реки теперь зимой не замерзают.</w:t>
      </w:r>
    </w:p>
    <w:p w:rsidR="00612379" w:rsidRPr="00FF71F0" w:rsidRDefault="00622704" w:rsidP="00FF71F0">
      <w:pPr>
        <w:pStyle w:val="a3"/>
        <w:shd w:val="clear" w:color="auto" w:fill="FFFFFF"/>
        <w:spacing w:before="0" w:beforeAutospacing="0" w:after="0"/>
        <w:ind w:firstLine="709"/>
        <w:contextualSpacing/>
        <w:jc w:val="both"/>
        <w:rPr>
          <w:sz w:val="28"/>
          <w:szCs w:val="28"/>
        </w:rPr>
      </w:pPr>
      <w:r w:rsidRPr="00FF71F0">
        <w:rPr>
          <w:sz w:val="28"/>
          <w:szCs w:val="28"/>
          <w:shd w:val="clear" w:color="auto" w:fill="FFFFFF"/>
        </w:rPr>
        <w:t>Курильщики ежегодно "выкуривают”, т.е. выбрасывают в атмосферу 720 тонн синильной кислоты, 384000 тонн аммиака, 108000 тонн никотина, 600000 тонн дегтя и более 550000 тонн угарного газа. Общая масса окурков на Земле за год составляет 2520000 тонн. Табачный дым, окутывая Землю, задерживает ультрафиолетовые лучи. В среднем 25% всех видов веществ, содержащихся в табаке, сгорает и разрушается в процессе курения; 50% уходит в окружающую среду; 20% попадает в организм курильщика и только 5% остается в фильтре сигареты.</w:t>
      </w:r>
      <w:r w:rsidR="004E4A97" w:rsidRPr="00FF71F0">
        <w:rPr>
          <w:sz w:val="28"/>
          <w:szCs w:val="28"/>
        </w:rPr>
        <w:t xml:space="preserve"> </w:t>
      </w:r>
    </w:p>
    <w:p w:rsidR="00612379" w:rsidRPr="00FF71F0" w:rsidRDefault="004E4A97" w:rsidP="00FF71F0">
      <w:pPr>
        <w:pStyle w:val="a3"/>
        <w:shd w:val="clear" w:color="auto" w:fill="FFFFFF"/>
        <w:spacing w:before="0" w:beforeAutospacing="0" w:after="0"/>
        <w:ind w:firstLine="709"/>
        <w:contextualSpacing/>
        <w:jc w:val="both"/>
        <w:rPr>
          <w:sz w:val="28"/>
          <w:szCs w:val="28"/>
        </w:rPr>
      </w:pPr>
      <w:r w:rsidRPr="00FF71F0">
        <w:rPr>
          <w:sz w:val="28"/>
          <w:szCs w:val="28"/>
        </w:rPr>
        <w:t>Для снижения выброса вредных газов из промышленных труб, труб тепловых электростанций устанавливают специальные фильтры. Для предупреждения загрязнения водоемов необходимо следить за тем, чтобы вблизи берегов не выбрасывался мусор, пищевые отходы, навоз, различного рода химика</w:t>
      </w:r>
      <w:r w:rsidR="00612379" w:rsidRPr="00FF71F0">
        <w:rPr>
          <w:sz w:val="28"/>
          <w:szCs w:val="28"/>
        </w:rPr>
        <w:t xml:space="preserve">ты. </w:t>
      </w:r>
    </w:p>
    <w:p w:rsidR="004E4A97" w:rsidRPr="00FF71F0" w:rsidRDefault="004E4A97" w:rsidP="00FF71F0">
      <w:pPr>
        <w:pStyle w:val="a3"/>
        <w:shd w:val="clear" w:color="auto" w:fill="FFFFFF"/>
        <w:spacing w:before="0" w:beforeAutospacing="0" w:after="0"/>
        <w:ind w:firstLine="709"/>
        <w:contextualSpacing/>
        <w:jc w:val="both"/>
        <w:rPr>
          <w:sz w:val="28"/>
          <w:szCs w:val="28"/>
        </w:rPr>
      </w:pPr>
      <w:r w:rsidRPr="00FF71F0">
        <w:rPr>
          <w:sz w:val="28"/>
          <w:szCs w:val="28"/>
        </w:rPr>
        <w:t>Мы видим, как велико значение диффузии в неживой природе, а существование живых организмов было бы невозможно, если бы не было этого явления. К сожалению, приходится бороться с отрицательным проявлением этого явления, но положительных факторов намного больше и поэтому мы говорим об огромном значении диффузии в природе.</w:t>
      </w:r>
    </w:p>
    <w:p w:rsidR="00265CD5" w:rsidRPr="00FF71F0" w:rsidRDefault="00265CD5" w:rsidP="00FF71F0">
      <w:pPr>
        <w:pStyle w:val="a3"/>
        <w:shd w:val="clear" w:color="auto" w:fill="FFFFFF"/>
        <w:spacing w:before="0" w:beforeAutospacing="0" w:after="0"/>
        <w:ind w:firstLine="709"/>
        <w:contextualSpacing/>
        <w:jc w:val="both"/>
        <w:rPr>
          <w:sz w:val="28"/>
          <w:szCs w:val="28"/>
        </w:rPr>
      </w:pPr>
    </w:p>
    <w:p w:rsidR="004E4A97" w:rsidRDefault="00910B69" w:rsidP="00910B69">
      <w:pPr>
        <w:pStyle w:val="a3"/>
        <w:spacing w:before="0" w:beforeAutospacing="0" w:after="0"/>
        <w:contextualSpacing/>
        <w:jc w:val="center"/>
        <w:rPr>
          <w:b/>
          <w:bCs/>
          <w:sz w:val="28"/>
          <w:szCs w:val="28"/>
        </w:rPr>
      </w:pPr>
      <w:r>
        <w:rPr>
          <w:b/>
          <w:bCs/>
          <w:sz w:val="28"/>
          <w:szCs w:val="28"/>
        </w:rPr>
        <w:t>8.</w:t>
      </w:r>
      <w:r w:rsidR="004E4A97" w:rsidRPr="00FF71F0">
        <w:rPr>
          <w:b/>
          <w:bCs/>
          <w:sz w:val="28"/>
          <w:szCs w:val="28"/>
        </w:rPr>
        <w:t>Заключение</w:t>
      </w:r>
      <w:r w:rsidR="00265CD5" w:rsidRPr="00FF71F0">
        <w:rPr>
          <w:b/>
          <w:bCs/>
          <w:sz w:val="28"/>
          <w:szCs w:val="28"/>
        </w:rPr>
        <w:t>.</w:t>
      </w:r>
    </w:p>
    <w:p w:rsidR="00910B69" w:rsidRPr="00FF71F0" w:rsidRDefault="00910B69" w:rsidP="00910B69">
      <w:pPr>
        <w:pStyle w:val="a3"/>
        <w:spacing w:before="0" w:beforeAutospacing="0" w:after="0"/>
        <w:ind w:left="360"/>
        <w:contextualSpacing/>
        <w:rPr>
          <w:b/>
          <w:bCs/>
          <w:sz w:val="28"/>
          <w:szCs w:val="28"/>
        </w:rPr>
      </w:pPr>
    </w:p>
    <w:p w:rsidR="004E4A97" w:rsidRPr="00FF71F0" w:rsidRDefault="004E4A97" w:rsidP="00FF71F0">
      <w:pPr>
        <w:pStyle w:val="a3"/>
        <w:spacing w:before="0" w:beforeAutospacing="0" w:after="0"/>
        <w:ind w:firstLine="709"/>
        <w:contextualSpacing/>
        <w:jc w:val="both"/>
        <w:rPr>
          <w:sz w:val="28"/>
          <w:szCs w:val="28"/>
        </w:rPr>
      </w:pPr>
      <w:r w:rsidRPr="00FF71F0">
        <w:rPr>
          <w:sz w:val="28"/>
          <w:szCs w:val="28"/>
        </w:rPr>
        <w:t xml:space="preserve">Изучая диффузию, мы пришли к выводу, что она присутствует во всех сферах жизнедеятельности человека, без этого явления жизнь на Земле была бы невозможна. </w:t>
      </w:r>
    </w:p>
    <w:p w:rsidR="00910B69" w:rsidRDefault="00910B69" w:rsidP="00910B69">
      <w:pPr>
        <w:pStyle w:val="a3"/>
        <w:spacing w:before="0" w:beforeAutospacing="0" w:after="0"/>
        <w:ind w:firstLine="709"/>
        <w:contextualSpacing/>
        <w:jc w:val="center"/>
        <w:rPr>
          <w:b/>
          <w:sz w:val="28"/>
          <w:szCs w:val="28"/>
        </w:rPr>
      </w:pPr>
    </w:p>
    <w:p w:rsidR="00910B69" w:rsidRDefault="00910B69" w:rsidP="00910B69">
      <w:pPr>
        <w:pStyle w:val="a3"/>
        <w:spacing w:before="0" w:beforeAutospacing="0" w:after="0"/>
        <w:ind w:firstLine="709"/>
        <w:contextualSpacing/>
        <w:jc w:val="center"/>
        <w:rPr>
          <w:b/>
          <w:sz w:val="28"/>
          <w:szCs w:val="28"/>
        </w:rPr>
      </w:pPr>
    </w:p>
    <w:p w:rsidR="00910B69" w:rsidRDefault="00910B69" w:rsidP="00910B69">
      <w:pPr>
        <w:pStyle w:val="a3"/>
        <w:spacing w:before="0" w:beforeAutospacing="0" w:after="0"/>
        <w:ind w:firstLine="709"/>
        <w:contextualSpacing/>
        <w:jc w:val="center"/>
        <w:rPr>
          <w:b/>
          <w:sz w:val="28"/>
          <w:szCs w:val="28"/>
        </w:rPr>
      </w:pPr>
    </w:p>
    <w:p w:rsidR="00910B69" w:rsidRDefault="00910B69" w:rsidP="00910B69">
      <w:pPr>
        <w:pStyle w:val="a3"/>
        <w:spacing w:before="0" w:beforeAutospacing="0" w:after="0"/>
        <w:ind w:firstLine="709"/>
        <w:contextualSpacing/>
        <w:jc w:val="center"/>
        <w:rPr>
          <w:b/>
          <w:sz w:val="28"/>
          <w:szCs w:val="28"/>
        </w:rPr>
      </w:pPr>
    </w:p>
    <w:p w:rsidR="00910B69" w:rsidRDefault="00910B69" w:rsidP="00910B69">
      <w:pPr>
        <w:pStyle w:val="a3"/>
        <w:spacing w:before="0" w:beforeAutospacing="0" w:after="0"/>
        <w:ind w:firstLine="709"/>
        <w:contextualSpacing/>
        <w:jc w:val="center"/>
        <w:rPr>
          <w:b/>
          <w:sz w:val="28"/>
          <w:szCs w:val="28"/>
        </w:rPr>
      </w:pPr>
    </w:p>
    <w:p w:rsidR="00910B69" w:rsidRDefault="00910B69" w:rsidP="00910B69">
      <w:pPr>
        <w:pStyle w:val="a3"/>
        <w:spacing w:before="0" w:beforeAutospacing="0" w:after="0"/>
        <w:ind w:firstLine="709"/>
        <w:contextualSpacing/>
        <w:jc w:val="center"/>
        <w:rPr>
          <w:b/>
          <w:sz w:val="28"/>
          <w:szCs w:val="28"/>
        </w:rPr>
      </w:pPr>
    </w:p>
    <w:p w:rsidR="00910B69" w:rsidRDefault="00910B69" w:rsidP="00910B69">
      <w:pPr>
        <w:pStyle w:val="a3"/>
        <w:spacing w:before="0" w:beforeAutospacing="0" w:after="0"/>
        <w:ind w:firstLine="709"/>
        <w:contextualSpacing/>
        <w:jc w:val="center"/>
        <w:rPr>
          <w:b/>
          <w:sz w:val="28"/>
          <w:szCs w:val="28"/>
        </w:rPr>
      </w:pPr>
    </w:p>
    <w:p w:rsidR="00910B69" w:rsidRDefault="00910B69" w:rsidP="00910B69">
      <w:pPr>
        <w:pStyle w:val="a3"/>
        <w:spacing w:before="0" w:beforeAutospacing="0" w:after="0"/>
        <w:ind w:firstLine="709"/>
        <w:contextualSpacing/>
        <w:jc w:val="center"/>
        <w:rPr>
          <w:b/>
          <w:sz w:val="28"/>
          <w:szCs w:val="28"/>
        </w:rPr>
      </w:pPr>
    </w:p>
    <w:p w:rsidR="00910B69" w:rsidRDefault="00910B69" w:rsidP="00910B69">
      <w:pPr>
        <w:pStyle w:val="a3"/>
        <w:spacing w:before="0" w:beforeAutospacing="0" w:after="0"/>
        <w:ind w:firstLine="709"/>
        <w:contextualSpacing/>
        <w:jc w:val="center"/>
        <w:rPr>
          <w:b/>
          <w:sz w:val="28"/>
          <w:szCs w:val="28"/>
        </w:rPr>
      </w:pPr>
    </w:p>
    <w:p w:rsidR="00910B69" w:rsidRDefault="00910B69" w:rsidP="00910B69">
      <w:pPr>
        <w:pStyle w:val="a3"/>
        <w:spacing w:before="0" w:beforeAutospacing="0" w:after="0"/>
        <w:ind w:firstLine="709"/>
        <w:contextualSpacing/>
        <w:jc w:val="center"/>
        <w:rPr>
          <w:b/>
          <w:sz w:val="28"/>
          <w:szCs w:val="28"/>
        </w:rPr>
      </w:pPr>
    </w:p>
    <w:p w:rsidR="00910B69" w:rsidRDefault="00910B69" w:rsidP="00910B69">
      <w:pPr>
        <w:pStyle w:val="a3"/>
        <w:spacing w:before="0" w:beforeAutospacing="0" w:after="0"/>
        <w:ind w:firstLine="709"/>
        <w:contextualSpacing/>
        <w:jc w:val="center"/>
        <w:rPr>
          <w:b/>
          <w:sz w:val="28"/>
          <w:szCs w:val="28"/>
        </w:rPr>
      </w:pPr>
    </w:p>
    <w:p w:rsidR="00910B69" w:rsidRDefault="00910B69" w:rsidP="00910B69">
      <w:pPr>
        <w:pStyle w:val="a3"/>
        <w:spacing w:before="0" w:beforeAutospacing="0" w:after="0"/>
        <w:ind w:firstLine="709"/>
        <w:contextualSpacing/>
        <w:jc w:val="center"/>
        <w:rPr>
          <w:b/>
          <w:sz w:val="28"/>
          <w:szCs w:val="28"/>
        </w:rPr>
      </w:pPr>
    </w:p>
    <w:p w:rsidR="00910B69" w:rsidRDefault="00910B69" w:rsidP="00910B69">
      <w:pPr>
        <w:pStyle w:val="a3"/>
        <w:spacing w:before="0" w:beforeAutospacing="0" w:after="0"/>
        <w:ind w:firstLine="709"/>
        <w:contextualSpacing/>
        <w:jc w:val="center"/>
        <w:rPr>
          <w:b/>
          <w:sz w:val="28"/>
          <w:szCs w:val="28"/>
        </w:rPr>
      </w:pPr>
    </w:p>
    <w:p w:rsidR="00910B69" w:rsidRDefault="00910B69" w:rsidP="00910B69">
      <w:pPr>
        <w:pStyle w:val="a3"/>
        <w:spacing w:before="0" w:beforeAutospacing="0" w:after="0"/>
        <w:ind w:firstLine="709"/>
        <w:contextualSpacing/>
        <w:jc w:val="center"/>
        <w:rPr>
          <w:b/>
          <w:sz w:val="28"/>
          <w:szCs w:val="28"/>
        </w:rPr>
      </w:pPr>
    </w:p>
    <w:p w:rsidR="00910B69" w:rsidRDefault="00910B69" w:rsidP="00910B69">
      <w:pPr>
        <w:pStyle w:val="a3"/>
        <w:spacing w:before="0" w:beforeAutospacing="0" w:after="0"/>
        <w:ind w:firstLine="709"/>
        <w:contextualSpacing/>
        <w:jc w:val="center"/>
        <w:rPr>
          <w:b/>
          <w:sz w:val="28"/>
          <w:szCs w:val="28"/>
        </w:rPr>
      </w:pPr>
    </w:p>
    <w:p w:rsidR="0097142B" w:rsidRDefault="00910B69" w:rsidP="00910B69">
      <w:pPr>
        <w:pStyle w:val="a3"/>
        <w:spacing w:before="0" w:beforeAutospacing="0" w:after="0"/>
        <w:ind w:firstLine="709"/>
        <w:contextualSpacing/>
        <w:jc w:val="center"/>
        <w:rPr>
          <w:b/>
          <w:sz w:val="28"/>
          <w:szCs w:val="28"/>
        </w:rPr>
      </w:pPr>
      <w:r w:rsidRPr="00910B69">
        <w:rPr>
          <w:b/>
          <w:sz w:val="28"/>
          <w:szCs w:val="28"/>
        </w:rPr>
        <w:lastRenderedPageBreak/>
        <w:t>Список используемых источников</w:t>
      </w:r>
    </w:p>
    <w:p w:rsidR="00910B69" w:rsidRPr="00910B69" w:rsidRDefault="00910B69" w:rsidP="00910B69">
      <w:pPr>
        <w:pStyle w:val="a3"/>
        <w:spacing w:before="0" w:beforeAutospacing="0" w:after="0"/>
        <w:ind w:firstLine="709"/>
        <w:contextualSpacing/>
        <w:jc w:val="center"/>
        <w:rPr>
          <w:b/>
          <w:sz w:val="28"/>
          <w:szCs w:val="28"/>
        </w:rPr>
      </w:pPr>
    </w:p>
    <w:p w:rsidR="00612379" w:rsidRPr="00FF71F0" w:rsidRDefault="00612379" w:rsidP="00FF71F0">
      <w:pPr>
        <w:pStyle w:val="a7"/>
        <w:numPr>
          <w:ilvl w:val="0"/>
          <w:numId w:val="2"/>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rPr>
      </w:pPr>
      <w:r w:rsidRPr="00FF71F0">
        <w:rPr>
          <w:rFonts w:ascii="Times New Roman" w:eastAsia="Calibri" w:hAnsi="Times New Roman" w:cs="Times New Roman"/>
          <w:sz w:val="28"/>
          <w:szCs w:val="28"/>
        </w:rPr>
        <w:t>Перышкин А.В. Физик</w:t>
      </w:r>
      <w:r w:rsidRPr="00FF71F0">
        <w:rPr>
          <w:rFonts w:ascii="Times New Roman" w:hAnsi="Times New Roman" w:cs="Times New Roman"/>
          <w:sz w:val="28"/>
          <w:szCs w:val="28"/>
        </w:rPr>
        <w:t>а. 7 кл.  – М.: Дрофа, 2012.</w:t>
      </w:r>
    </w:p>
    <w:p w:rsidR="004E4A97" w:rsidRPr="00FF71F0" w:rsidRDefault="004E4A97" w:rsidP="00FF71F0">
      <w:pPr>
        <w:pStyle w:val="a7"/>
        <w:numPr>
          <w:ilvl w:val="0"/>
          <w:numId w:val="2"/>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rPr>
      </w:pPr>
      <w:r w:rsidRPr="00FF71F0">
        <w:rPr>
          <w:rFonts w:ascii="Times New Roman" w:hAnsi="Times New Roman" w:cs="Times New Roman"/>
          <w:sz w:val="28"/>
          <w:szCs w:val="28"/>
        </w:rPr>
        <w:t>«Физика для средних специальных заведений» Л.С. Жданов, Г.Л. Жда</w:t>
      </w:r>
      <w:r w:rsidR="00612379" w:rsidRPr="00FF71F0">
        <w:rPr>
          <w:rFonts w:ascii="Times New Roman" w:hAnsi="Times New Roman" w:cs="Times New Roman"/>
          <w:sz w:val="28"/>
          <w:szCs w:val="28"/>
        </w:rPr>
        <w:t xml:space="preserve">нов, М. «Наука», 1984. </w:t>
      </w:r>
    </w:p>
    <w:p w:rsidR="00612379" w:rsidRPr="00FF71F0" w:rsidRDefault="00612379" w:rsidP="00FF71F0">
      <w:pPr>
        <w:pStyle w:val="a3"/>
        <w:numPr>
          <w:ilvl w:val="0"/>
          <w:numId w:val="2"/>
        </w:numPr>
        <w:spacing w:before="0" w:beforeAutospacing="0" w:after="0"/>
        <w:ind w:left="0" w:firstLine="709"/>
        <w:contextualSpacing/>
        <w:rPr>
          <w:sz w:val="28"/>
          <w:szCs w:val="28"/>
        </w:rPr>
      </w:pPr>
      <w:r w:rsidRPr="00FF71F0">
        <w:rPr>
          <w:sz w:val="28"/>
          <w:szCs w:val="28"/>
        </w:rPr>
        <w:t>Перельман Я.И. Занимательная физика. – М.:ООО «Фирма «Издательство АСТ», 1999.</w:t>
      </w:r>
    </w:p>
    <w:p w:rsidR="00612379" w:rsidRPr="00FF71F0" w:rsidRDefault="00612379" w:rsidP="00FF71F0">
      <w:pPr>
        <w:pStyle w:val="a3"/>
        <w:numPr>
          <w:ilvl w:val="0"/>
          <w:numId w:val="2"/>
        </w:numPr>
        <w:spacing w:before="0" w:beforeAutospacing="0" w:after="0"/>
        <w:ind w:left="0" w:firstLine="709"/>
        <w:contextualSpacing/>
        <w:rPr>
          <w:sz w:val="28"/>
          <w:szCs w:val="28"/>
        </w:rPr>
      </w:pPr>
      <w:r w:rsidRPr="00FF71F0">
        <w:rPr>
          <w:sz w:val="28"/>
          <w:szCs w:val="28"/>
        </w:rPr>
        <w:t>О. Ф. Кабардин, С. И. Кабардина. Физика 7 класс. М., 2011</w:t>
      </w:r>
    </w:p>
    <w:p w:rsidR="00612379" w:rsidRPr="00FF71F0" w:rsidRDefault="00612379" w:rsidP="00FF71F0">
      <w:pPr>
        <w:pStyle w:val="a3"/>
        <w:numPr>
          <w:ilvl w:val="0"/>
          <w:numId w:val="2"/>
        </w:numPr>
        <w:spacing w:before="0" w:beforeAutospacing="0" w:after="0"/>
        <w:ind w:left="0" w:firstLine="709"/>
        <w:contextualSpacing/>
        <w:rPr>
          <w:sz w:val="28"/>
          <w:szCs w:val="28"/>
        </w:rPr>
      </w:pPr>
      <w:r w:rsidRPr="00FF71F0">
        <w:rPr>
          <w:sz w:val="28"/>
          <w:szCs w:val="28"/>
        </w:rPr>
        <w:t>Н. К. Мартынова, Физика 7—9. М., 2011</w:t>
      </w:r>
    </w:p>
    <w:p w:rsidR="00622704" w:rsidRPr="00FF71F0" w:rsidRDefault="00612379" w:rsidP="00FF71F0">
      <w:pPr>
        <w:numPr>
          <w:ilvl w:val="0"/>
          <w:numId w:val="2"/>
        </w:numPr>
        <w:shd w:val="clear" w:color="auto" w:fill="FFFFFF"/>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FF71F0">
        <w:rPr>
          <w:rFonts w:ascii="Times New Roman" w:hAnsi="Times New Roman" w:cs="Times New Roman"/>
          <w:sz w:val="28"/>
          <w:szCs w:val="28"/>
        </w:rPr>
        <w:t>Ковтунович М.Г. Домашний эксперимент по физике. – М.: Гуманитар</w:t>
      </w:r>
      <w:proofErr w:type="gramStart"/>
      <w:r w:rsidRPr="00FF71F0">
        <w:rPr>
          <w:rFonts w:ascii="Times New Roman" w:hAnsi="Times New Roman" w:cs="Times New Roman"/>
          <w:sz w:val="28"/>
          <w:szCs w:val="28"/>
        </w:rPr>
        <w:t>.и</w:t>
      </w:r>
      <w:proofErr w:type="gramEnd"/>
      <w:r w:rsidRPr="00FF71F0">
        <w:rPr>
          <w:rFonts w:ascii="Times New Roman" w:hAnsi="Times New Roman" w:cs="Times New Roman"/>
          <w:sz w:val="28"/>
          <w:szCs w:val="28"/>
        </w:rPr>
        <w:t>зд.центр ВЛАДОС, 2007</w:t>
      </w:r>
    </w:p>
    <w:p w:rsidR="00E906F1" w:rsidRPr="00FF71F0" w:rsidRDefault="00011274" w:rsidP="00FF71F0">
      <w:pPr>
        <w:numPr>
          <w:ilvl w:val="0"/>
          <w:numId w:val="2"/>
        </w:numPr>
        <w:shd w:val="clear" w:color="auto" w:fill="FFFFFF"/>
        <w:autoSpaceDE w:val="0"/>
        <w:autoSpaceDN w:val="0"/>
        <w:adjustRightInd w:val="0"/>
        <w:spacing w:after="0" w:line="240" w:lineRule="auto"/>
        <w:ind w:left="0" w:firstLine="709"/>
        <w:contextualSpacing/>
        <w:jc w:val="both"/>
        <w:rPr>
          <w:rFonts w:ascii="Times New Roman" w:hAnsi="Times New Roman" w:cs="Times New Roman"/>
          <w:sz w:val="28"/>
          <w:szCs w:val="28"/>
        </w:rPr>
      </w:pPr>
      <w:hyperlink r:id="rId12" w:tgtFrame="_blank" w:history="1">
        <w:r w:rsidR="00E906F1" w:rsidRPr="00FF71F0">
          <w:rPr>
            <w:rStyle w:val="a8"/>
            <w:rFonts w:ascii="Times New Roman" w:hAnsi="Times New Roman" w:cs="Times New Roman"/>
            <w:color w:val="auto"/>
            <w:sz w:val="28"/>
            <w:szCs w:val="28"/>
            <w:shd w:val="clear" w:color="auto" w:fill="FFFFFF"/>
          </w:rPr>
          <w:t>ru.wikipedia.org</w:t>
        </w:r>
      </w:hyperlink>
    </w:p>
    <w:p w:rsidR="00612379" w:rsidRPr="00FF71F0" w:rsidRDefault="00011274" w:rsidP="00FF71F0">
      <w:pPr>
        <w:numPr>
          <w:ilvl w:val="0"/>
          <w:numId w:val="2"/>
        </w:numPr>
        <w:shd w:val="clear" w:color="auto" w:fill="FFFFFF"/>
        <w:autoSpaceDE w:val="0"/>
        <w:autoSpaceDN w:val="0"/>
        <w:adjustRightInd w:val="0"/>
        <w:spacing w:after="0" w:line="240" w:lineRule="auto"/>
        <w:ind w:left="0" w:firstLine="709"/>
        <w:contextualSpacing/>
        <w:jc w:val="both"/>
        <w:rPr>
          <w:rFonts w:ascii="Times New Roman" w:hAnsi="Times New Roman" w:cs="Times New Roman"/>
          <w:sz w:val="28"/>
          <w:szCs w:val="28"/>
        </w:rPr>
      </w:pPr>
      <w:hyperlink r:id="rId13" w:tgtFrame="_blank" w:history="1">
        <w:r w:rsidR="00612379" w:rsidRPr="00FF71F0">
          <w:rPr>
            <w:rStyle w:val="a8"/>
            <w:rFonts w:ascii="Times New Roman" w:hAnsi="Times New Roman" w:cs="Times New Roman"/>
            <w:color w:val="auto"/>
            <w:sz w:val="28"/>
            <w:szCs w:val="28"/>
            <w:shd w:val="clear" w:color="auto" w:fill="FFFFFF"/>
          </w:rPr>
          <w:t>znanija.com</w:t>
        </w:r>
      </w:hyperlink>
    </w:p>
    <w:p w:rsidR="00612379" w:rsidRPr="00FF71F0" w:rsidRDefault="00011274" w:rsidP="00FF71F0">
      <w:pPr>
        <w:numPr>
          <w:ilvl w:val="0"/>
          <w:numId w:val="2"/>
        </w:numPr>
        <w:shd w:val="clear" w:color="auto" w:fill="FFFFFF"/>
        <w:autoSpaceDE w:val="0"/>
        <w:autoSpaceDN w:val="0"/>
        <w:adjustRightInd w:val="0"/>
        <w:spacing w:after="0" w:line="240" w:lineRule="auto"/>
        <w:ind w:left="0" w:firstLine="709"/>
        <w:contextualSpacing/>
        <w:jc w:val="both"/>
        <w:rPr>
          <w:rFonts w:ascii="Times New Roman" w:hAnsi="Times New Roman" w:cs="Times New Roman"/>
          <w:sz w:val="28"/>
          <w:szCs w:val="28"/>
        </w:rPr>
      </w:pPr>
      <w:hyperlink r:id="rId14" w:tgtFrame="_blank" w:history="1">
        <w:r w:rsidR="00612379" w:rsidRPr="00FF71F0">
          <w:rPr>
            <w:rStyle w:val="a8"/>
            <w:rFonts w:ascii="Times New Roman" w:hAnsi="Times New Roman" w:cs="Times New Roman"/>
            <w:color w:val="auto"/>
            <w:sz w:val="28"/>
            <w:szCs w:val="28"/>
            <w:shd w:val="clear" w:color="auto" w:fill="FFFFFF"/>
          </w:rPr>
          <w:t>BestReferat.ru</w:t>
        </w:r>
      </w:hyperlink>
    </w:p>
    <w:p w:rsidR="00036299" w:rsidRPr="00FF71F0" w:rsidRDefault="00011274" w:rsidP="00FF71F0">
      <w:pPr>
        <w:pStyle w:val="a7"/>
        <w:numPr>
          <w:ilvl w:val="0"/>
          <w:numId w:val="2"/>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rPr>
      </w:pPr>
      <w:hyperlink r:id="rId15" w:tgtFrame="_blank" w:history="1">
        <w:r w:rsidR="00E906F1" w:rsidRPr="00FF71F0">
          <w:rPr>
            <w:rStyle w:val="a8"/>
            <w:rFonts w:ascii="Times New Roman" w:hAnsi="Times New Roman" w:cs="Times New Roman"/>
            <w:color w:val="auto"/>
            <w:sz w:val="28"/>
            <w:szCs w:val="28"/>
            <w:shd w:val="clear" w:color="auto" w:fill="FFFFFF"/>
          </w:rPr>
          <w:t>infourok.ru</w:t>
        </w:r>
      </w:hyperlink>
    </w:p>
    <w:sectPr w:rsidR="00036299" w:rsidRPr="00FF71F0" w:rsidSect="00FF71F0">
      <w:footerReference w:type="default" r:id="rId16"/>
      <w:pgSz w:w="11906" w:h="16838"/>
      <w:pgMar w:top="1134" w:right="851"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1ECE" w:rsidRDefault="00231ECE" w:rsidP="003F5638">
      <w:pPr>
        <w:spacing w:after="0" w:line="240" w:lineRule="auto"/>
      </w:pPr>
      <w:r>
        <w:separator/>
      </w:r>
    </w:p>
  </w:endnote>
  <w:endnote w:type="continuationSeparator" w:id="0">
    <w:p w:rsidR="00231ECE" w:rsidRDefault="00231ECE" w:rsidP="003F56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261912"/>
      <w:docPartObj>
        <w:docPartGallery w:val="Page Numbers (Bottom of Page)"/>
        <w:docPartUnique/>
      </w:docPartObj>
    </w:sdtPr>
    <w:sdtContent>
      <w:p w:rsidR="003F5638" w:rsidRDefault="00011274">
        <w:pPr>
          <w:pStyle w:val="ae"/>
          <w:jc w:val="right"/>
        </w:pPr>
        <w:fldSimple w:instr=" PAGE   \* MERGEFORMAT ">
          <w:r w:rsidR="006B1F95">
            <w:rPr>
              <w:noProof/>
            </w:rPr>
            <w:t>12</w:t>
          </w:r>
        </w:fldSimple>
      </w:p>
    </w:sdtContent>
  </w:sdt>
  <w:p w:rsidR="003F5638" w:rsidRDefault="003F5638">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1ECE" w:rsidRDefault="00231ECE" w:rsidP="003F5638">
      <w:pPr>
        <w:spacing w:after="0" w:line="240" w:lineRule="auto"/>
      </w:pPr>
      <w:r>
        <w:separator/>
      </w:r>
    </w:p>
  </w:footnote>
  <w:footnote w:type="continuationSeparator" w:id="0">
    <w:p w:rsidR="00231ECE" w:rsidRDefault="00231ECE" w:rsidP="003F56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58521F"/>
    <w:multiLevelType w:val="hybridMultilevel"/>
    <w:tmpl w:val="782E164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2E9712CC"/>
    <w:multiLevelType w:val="hybridMultilevel"/>
    <w:tmpl w:val="BC0A4F36"/>
    <w:lvl w:ilvl="0" w:tplc="20B29B8A">
      <w:start w:val="1"/>
      <w:numFmt w:val="decimal"/>
      <w:lvlText w:val="%1."/>
      <w:lvlJc w:val="left"/>
      <w:pPr>
        <w:tabs>
          <w:tab w:val="num" w:pos="348"/>
        </w:tabs>
        <w:ind w:left="348" w:hanging="360"/>
      </w:pPr>
      <w:rPr>
        <w:rFonts w:ascii="Times New Roman" w:eastAsia="Calibri" w:hAnsi="Times New Roman" w:cs="Times New Roman"/>
      </w:rPr>
    </w:lvl>
    <w:lvl w:ilvl="1" w:tplc="04190019" w:tentative="1">
      <w:start w:val="1"/>
      <w:numFmt w:val="lowerLetter"/>
      <w:lvlText w:val="%2."/>
      <w:lvlJc w:val="left"/>
      <w:pPr>
        <w:tabs>
          <w:tab w:val="num" w:pos="1068"/>
        </w:tabs>
        <w:ind w:left="1068" w:hanging="360"/>
      </w:pPr>
    </w:lvl>
    <w:lvl w:ilvl="2" w:tplc="0419001B" w:tentative="1">
      <w:start w:val="1"/>
      <w:numFmt w:val="lowerRoman"/>
      <w:lvlText w:val="%3."/>
      <w:lvlJc w:val="right"/>
      <w:pPr>
        <w:tabs>
          <w:tab w:val="num" w:pos="1788"/>
        </w:tabs>
        <w:ind w:left="1788" w:hanging="180"/>
      </w:pPr>
    </w:lvl>
    <w:lvl w:ilvl="3" w:tplc="0419000F" w:tentative="1">
      <w:start w:val="1"/>
      <w:numFmt w:val="decimal"/>
      <w:lvlText w:val="%4."/>
      <w:lvlJc w:val="left"/>
      <w:pPr>
        <w:tabs>
          <w:tab w:val="num" w:pos="2508"/>
        </w:tabs>
        <w:ind w:left="2508" w:hanging="360"/>
      </w:pPr>
    </w:lvl>
    <w:lvl w:ilvl="4" w:tplc="04190019" w:tentative="1">
      <w:start w:val="1"/>
      <w:numFmt w:val="lowerLetter"/>
      <w:lvlText w:val="%5."/>
      <w:lvlJc w:val="left"/>
      <w:pPr>
        <w:tabs>
          <w:tab w:val="num" w:pos="3228"/>
        </w:tabs>
        <w:ind w:left="3228" w:hanging="360"/>
      </w:pPr>
    </w:lvl>
    <w:lvl w:ilvl="5" w:tplc="0419001B" w:tentative="1">
      <w:start w:val="1"/>
      <w:numFmt w:val="lowerRoman"/>
      <w:lvlText w:val="%6."/>
      <w:lvlJc w:val="right"/>
      <w:pPr>
        <w:tabs>
          <w:tab w:val="num" w:pos="3948"/>
        </w:tabs>
        <w:ind w:left="3948" w:hanging="180"/>
      </w:pPr>
    </w:lvl>
    <w:lvl w:ilvl="6" w:tplc="0419000F" w:tentative="1">
      <w:start w:val="1"/>
      <w:numFmt w:val="decimal"/>
      <w:lvlText w:val="%7."/>
      <w:lvlJc w:val="left"/>
      <w:pPr>
        <w:tabs>
          <w:tab w:val="num" w:pos="4668"/>
        </w:tabs>
        <w:ind w:left="4668" w:hanging="360"/>
      </w:pPr>
    </w:lvl>
    <w:lvl w:ilvl="7" w:tplc="04190019" w:tentative="1">
      <w:start w:val="1"/>
      <w:numFmt w:val="lowerLetter"/>
      <w:lvlText w:val="%8."/>
      <w:lvlJc w:val="left"/>
      <w:pPr>
        <w:tabs>
          <w:tab w:val="num" w:pos="5388"/>
        </w:tabs>
        <w:ind w:left="5388" w:hanging="360"/>
      </w:pPr>
    </w:lvl>
    <w:lvl w:ilvl="8" w:tplc="0419001B" w:tentative="1">
      <w:start w:val="1"/>
      <w:numFmt w:val="lowerRoman"/>
      <w:lvlText w:val="%9."/>
      <w:lvlJc w:val="right"/>
      <w:pPr>
        <w:tabs>
          <w:tab w:val="num" w:pos="6108"/>
        </w:tabs>
        <w:ind w:left="6108" w:hanging="180"/>
      </w:pPr>
    </w:lvl>
  </w:abstractNum>
  <w:abstractNum w:abstractNumId="2">
    <w:nsid w:val="2F8B18E4"/>
    <w:multiLevelType w:val="hybridMultilevel"/>
    <w:tmpl w:val="DF0C7124"/>
    <w:lvl w:ilvl="0" w:tplc="242609F2">
      <w:start w:val="1"/>
      <w:numFmt w:val="decimal"/>
      <w:lvlText w:val="%1."/>
      <w:lvlJc w:val="left"/>
      <w:pPr>
        <w:ind w:left="1069" w:hanging="360"/>
      </w:pPr>
      <w:rPr>
        <w:rFonts w:eastAsiaTheme="minorHAnsi"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5B2855F2"/>
    <w:multiLevelType w:val="hybridMultilevel"/>
    <w:tmpl w:val="404AAC26"/>
    <w:lvl w:ilvl="0" w:tplc="6C3A728E">
      <w:start w:val="9"/>
      <w:numFmt w:val="decimal"/>
      <w:lvlText w:val="%1."/>
      <w:lvlJc w:val="left"/>
      <w:pPr>
        <w:ind w:left="870" w:hanging="360"/>
      </w:pPr>
      <w:rPr>
        <w:rFonts w:hint="default"/>
        <w:b/>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4">
    <w:nsid w:val="5DFC65BA"/>
    <w:multiLevelType w:val="multilevel"/>
    <w:tmpl w:val="F5BCEA58"/>
    <w:lvl w:ilvl="0">
      <w:start w:val="1"/>
      <w:numFmt w:val="decimal"/>
      <w:lvlText w:val="%1."/>
      <w:lvlJc w:val="left"/>
      <w:pPr>
        <w:tabs>
          <w:tab w:val="num" w:pos="360"/>
        </w:tabs>
        <w:ind w:left="360" w:hanging="360"/>
      </w:pPr>
    </w:lvl>
    <w:lvl w:ilvl="1">
      <w:start w:val="2"/>
      <w:numFmt w:val="decimal"/>
      <w:isLgl/>
      <w:lvlText w:val="%1.%2"/>
      <w:lvlJc w:val="left"/>
      <w:pPr>
        <w:ind w:left="2382" w:hanging="375"/>
      </w:pPr>
      <w:rPr>
        <w:rFonts w:hint="default"/>
      </w:rPr>
    </w:lvl>
    <w:lvl w:ilvl="2">
      <w:start w:val="1"/>
      <w:numFmt w:val="decimal"/>
      <w:isLgl/>
      <w:lvlText w:val="%1.%2.%3"/>
      <w:lvlJc w:val="left"/>
      <w:pPr>
        <w:ind w:left="4734" w:hanging="720"/>
      </w:pPr>
      <w:rPr>
        <w:rFonts w:hint="default"/>
      </w:rPr>
    </w:lvl>
    <w:lvl w:ilvl="3">
      <w:start w:val="1"/>
      <w:numFmt w:val="decimal"/>
      <w:isLgl/>
      <w:lvlText w:val="%1.%2.%3.%4"/>
      <w:lvlJc w:val="left"/>
      <w:pPr>
        <w:ind w:left="7101" w:hanging="1080"/>
      </w:pPr>
      <w:rPr>
        <w:rFonts w:hint="default"/>
      </w:rPr>
    </w:lvl>
    <w:lvl w:ilvl="4">
      <w:start w:val="1"/>
      <w:numFmt w:val="decimal"/>
      <w:isLgl/>
      <w:lvlText w:val="%1.%2.%3.%4.%5"/>
      <w:lvlJc w:val="left"/>
      <w:pPr>
        <w:ind w:left="9108" w:hanging="1080"/>
      </w:pPr>
      <w:rPr>
        <w:rFonts w:hint="default"/>
      </w:rPr>
    </w:lvl>
    <w:lvl w:ilvl="5">
      <w:start w:val="1"/>
      <w:numFmt w:val="decimal"/>
      <w:isLgl/>
      <w:lvlText w:val="%1.%2.%3.%4.%5.%6"/>
      <w:lvlJc w:val="left"/>
      <w:pPr>
        <w:ind w:left="11475" w:hanging="1440"/>
      </w:pPr>
      <w:rPr>
        <w:rFonts w:hint="default"/>
      </w:rPr>
    </w:lvl>
    <w:lvl w:ilvl="6">
      <w:start w:val="1"/>
      <w:numFmt w:val="decimal"/>
      <w:isLgl/>
      <w:lvlText w:val="%1.%2.%3.%4.%5.%6.%7"/>
      <w:lvlJc w:val="left"/>
      <w:pPr>
        <w:ind w:left="13482" w:hanging="1440"/>
      </w:pPr>
      <w:rPr>
        <w:rFonts w:hint="default"/>
      </w:rPr>
    </w:lvl>
    <w:lvl w:ilvl="7">
      <w:start w:val="1"/>
      <w:numFmt w:val="decimal"/>
      <w:isLgl/>
      <w:lvlText w:val="%1.%2.%3.%4.%5.%6.%7.%8"/>
      <w:lvlJc w:val="left"/>
      <w:pPr>
        <w:ind w:left="15849" w:hanging="1800"/>
      </w:pPr>
      <w:rPr>
        <w:rFonts w:hint="default"/>
      </w:rPr>
    </w:lvl>
    <w:lvl w:ilvl="8">
      <w:start w:val="1"/>
      <w:numFmt w:val="decimal"/>
      <w:isLgl/>
      <w:lvlText w:val="%1.%2.%3.%4.%5.%6.%7.%8.%9"/>
      <w:lvlJc w:val="left"/>
      <w:pPr>
        <w:ind w:left="18216" w:hanging="2160"/>
      </w:pPr>
      <w:rPr>
        <w:rFont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34C8D"/>
    <w:rsid w:val="00011274"/>
    <w:rsid w:val="000152B8"/>
    <w:rsid w:val="00036299"/>
    <w:rsid w:val="00054639"/>
    <w:rsid w:val="00071C07"/>
    <w:rsid w:val="000720D8"/>
    <w:rsid w:val="000C5BEA"/>
    <w:rsid w:val="00172AC1"/>
    <w:rsid w:val="002032D1"/>
    <w:rsid w:val="00231ECE"/>
    <w:rsid w:val="00265CD5"/>
    <w:rsid w:val="00330216"/>
    <w:rsid w:val="003F5638"/>
    <w:rsid w:val="004629E2"/>
    <w:rsid w:val="004E48BD"/>
    <w:rsid w:val="004E4A97"/>
    <w:rsid w:val="00504F6D"/>
    <w:rsid w:val="005229E8"/>
    <w:rsid w:val="00612379"/>
    <w:rsid w:val="00622704"/>
    <w:rsid w:val="00630932"/>
    <w:rsid w:val="006B1F95"/>
    <w:rsid w:val="008915FB"/>
    <w:rsid w:val="008B503A"/>
    <w:rsid w:val="008E7C2B"/>
    <w:rsid w:val="00910B69"/>
    <w:rsid w:val="00936FEE"/>
    <w:rsid w:val="0097142B"/>
    <w:rsid w:val="00A021BD"/>
    <w:rsid w:val="00A3023D"/>
    <w:rsid w:val="00A34C8D"/>
    <w:rsid w:val="00A91AC8"/>
    <w:rsid w:val="00A96CF7"/>
    <w:rsid w:val="00AE49A6"/>
    <w:rsid w:val="00B05E0C"/>
    <w:rsid w:val="00B12834"/>
    <w:rsid w:val="00B4277F"/>
    <w:rsid w:val="00D83DFD"/>
    <w:rsid w:val="00DC7942"/>
    <w:rsid w:val="00E31E65"/>
    <w:rsid w:val="00E67BEF"/>
    <w:rsid w:val="00E906F1"/>
    <w:rsid w:val="00E92FE4"/>
    <w:rsid w:val="00ED12D5"/>
    <w:rsid w:val="00ED44EE"/>
    <w:rsid w:val="00F80AE9"/>
    <w:rsid w:val="00F9278D"/>
    <w:rsid w:val="00FF71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48B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5229E8"/>
    <w:pPr>
      <w:spacing w:before="100" w:beforeAutospacing="1" w:after="119" w:line="240" w:lineRule="auto"/>
    </w:pPr>
    <w:rPr>
      <w:rFonts w:ascii="Times New Roman" w:eastAsia="Times New Roman" w:hAnsi="Times New Roman" w:cs="Times New Roman"/>
      <w:sz w:val="24"/>
      <w:szCs w:val="24"/>
      <w:lang w:eastAsia="ru-RU"/>
    </w:rPr>
  </w:style>
  <w:style w:type="paragraph" w:styleId="a4">
    <w:name w:val="Body Text"/>
    <w:basedOn w:val="a"/>
    <w:link w:val="a5"/>
    <w:semiHidden/>
    <w:rsid w:val="00B12834"/>
    <w:p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8"/>
      <w:szCs w:val="20"/>
      <w:lang w:eastAsia="ru-RU"/>
    </w:rPr>
  </w:style>
  <w:style w:type="character" w:customStyle="1" w:styleId="a5">
    <w:name w:val="Основной текст Знак"/>
    <w:basedOn w:val="a0"/>
    <w:link w:val="a4"/>
    <w:semiHidden/>
    <w:rsid w:val="00B12834"/>
    <w:rPr>
      <w:rFonts w:ascii="Times New Roman" w:eastAsia="Times New Roman" w:hAnsi="Times New Roman" w:cs="Times New Roman"/>
      <w:color w:val="000000"/>
      <w:sz w:val="28"/>
      <w:szCs w:val="20"/>
      <w:shd w:val="clear" w:color="auto" w:fill="FFFFFF"/>
      <w:lang w:eastAsia="ru-RU"/>
    </w:rPr>
  </w:style>
  <w:style w:type="character" w:styleId="a6">
    <w:name w:val="Strong"/>
    <w:basedOn w:val="a0"/>
    <w:qFormat/>
    <w:rsid w:val="004E4A97"/>
    <w:rPr>
      <w:b/>
      <w:bCs/>
    </w:rPr>
  </w:style>
  <w:style w:type="paragraph" w:styleId="a7">
    <w:name w:val="List Paragraph"/>
    <w:basedOn w:val="a"/>
    <w:uiPriority w:val="34"/>
    <w:qFormat/>
    <w:rsid w:val="00ED44EE"/>
    <w:pPr>
      <w:ind w:left="720"/>
      <w:contextualSpacing/>
    </w:pPr>
  </w:style>
  <w:style w:type="character" w:customStyle="1" w:styleId="apple-converted-space">
    <w:name w:val="apple-converted-space"/>
    <w:basedOn w:val="a0"/>
    <w:rsid w:val="00622704"/>
  </w:style>
  <w:style w:type="character" w:styleId="a8">
    <w:name w:val="Hyperlink"/>
    <w:basedOn w:val="a0"/>
    <w:uiPriority w:val="99"/>
    <w:semiHidden/>
    <w:unhideWhenUsed/>
    <w:rsid w:val="00612379"/>
    <w:rPr>
      <w:color w:val="0000FF"/>
      <w:u w:val="single"/>
    </w:rPr>
  </w:style>
  <w:style w:type="paragraph" w:styleId="a9">
    <w:name w:val="Balloon Text"/>
    <w:basedOn w:val="a"/>
    <w:link w:val="aa"/>
    <w:uiPriority w:val="99"/>
    <w:semiHidden/>
    <w:unhideWhenUsed/>
    <w:rsid w:val="004629E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629E2"/>
    <w:rPr>
      <w:rFonts w:ascii="Tahoma" w:hAnsi="Tahoma" w:cs="Tahoma"/>
      <w:sz w:val="16"/>
      <w:szCs w:val="16"/>
    </w:rPr>
  </w:style>
  <w:style w:type="table" w:styleId="ab">
    <w:name w:val="Table Grid"/>
    <w:basedOn w:val="a1"/>
    <w:uiPriority w:val="59"/>
    <w:rsid w:val="00054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semiHidden/>
    <w:unhideWhenUsed/>
    <w:rsid w:val="003F5638"/>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3F5638"/>
  </w:style>
  <w:style w:type="paragraph" w:styleId="ae">
    <w:name w:val="footer"/>
    <w:basedOn w:val="a"/>
    <w:link w:val="af"/>
    <w:uiPriority w:val="99"/>
    <w:unhideWhenUsed/>
    <w:rsid w:val="003F563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F5638"/>
  </w:style>
</w:styles>
</file>

<file path=word/webSettings.xml><?xml version="1.0" encoding="utf-8"?>
<w:webSettings xmlns:r="http://schemas.openxmlformats.org/officeDocument/2006/relationships" xmlns:w="http://schemas.openxmlformats.org/wordprocessingml/2006/main">
  <w:divs>
    <w:div w:id="502160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yandex.ru/clck/jsredir?from=yandex.ru%3Bsearch%2F%3Bweb%3B%3B&amp;text=&amp;etext=999.fXogNvCSQKSmBz_QyCDuYqQvgd2-XaGyE4z3hfFSP5EozHQwICcT1lXt67UYIzEz_g6LsfSpdFYGP7VlunOZjOoRfpXVlv9YRa7vwAq4G7i133JkQ3qxnQKqF6JD2EPT.f565ce0772aa61054eb0601099f8fb1cc248f2d7&amp;uuid=&amp;state=PEtFfuTeVD4jaxywoSUvtIOJU2Qw4v_YpdRO_CZ2qnc5SDhMnGSRqE847ZBbHkKa&amp;data=UlNrNmk5WktYejR0eWJFYk1LdmtxaWdPOWxTbTVEcVJjQ05RREs2SWh3QVYzOUdaUGJDeE92UF9HQUNGd3o0WHdSRTFLelRKN0Z1VzlpMmNaQk9VVVd2SGRaNVRyeFhN&amp;b64e=2&amp;sign=7f2b282ae6e2cf4cb448b1e0d46ff723&amp;keyno=0&amp;cst=AiuY0DBWFJ5Hyx_fyvalFDWNuKQM8oOjmem-JXrS9RFJhE8PmyicWTOybmWUPTyObGrkU93Nh2XmLh2iN5ByXZMk6zriNPqnd7dqCDXc1NiDe2VRHpD1pOmbhLQ8dbii-XOIYOqHFAR-ienUJeI27RXWs-NlSXnD8hfIC21nS7radB8DZ8K8ejrn9AKtyoCs-E9oL62KjSg7pXbsnHNYqiYwiEWRafbSpSud4lwumcK2IR4Ne0HpQxqYxP0SeQRLlmARezrCUIpisX8DCgJca7diRh1DF0-Sh749UWTIev2diD0_yOf8LK8c9uBQW84D3K73hCXDOYsrPhqpYAmndmKdqisHvrl0kwvAzvVL2mu-zOZxL8NcgLkHTva5Fsa2Pjf1G70zyA73MWTrpK6uZHJem2MkqHU20yHXKMtvTeH7d4Elk6aUOxlp9b74vuIdWQAz-FRquawV7MhGwiZtS1DKiT2gTJ7MUnfLYFHrNhn3IZRo2O2LE3XYuRHIjLTTqXSEhslnKW4&amp;ref=orjY4mGPRjk5boDnW0uvlrrd71vZw9kpKhQG8blQWB8_51O50UQXhfr2Eo4VvCEfdUnpvkjcHFd2fmHL96gt3GMaxFRDvM_71TjkVFJBAJPwYrJFhVnHrgxuN_08qh0yngmLkWw02wJ-_4L6ZC7nJgvDh91bVPIP3V2Hq9niPwEatyTF7ECQddsk4QQymS9LNE6i3YdL3SCDnx2Z38ZeFAjYq0cfVjJCuNMrw3a_6C_ULrAsNZxUEexlGmDTzvc4Z_O5KKBijD6oizV_JYzZVPRUXqshBAtQgDTBN8tsrpkkqpbEOo4itdb1GfZPuXkLleDHm8Yp64PYrYo4-d4zgOJJN41NOConxE5Xk0KL6ug&amp;l10n=ru&amp;cts=1458494753411&amp;mc=3.8521687236032816"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yandex.ru/clck/jsredir?from=yandex.ru%3Bsearch%2F%3Bweb%3B%3B&amp;text=&amp;etext=999.1QV7zTWoWpeC4TF1RVwdDZFtnb7-iM7rOUABzhJnGrzmulTIq5s8jPJGEFJKVYmX.d97bdb517d4bafe22da884f166d68097ee705796&amp;uuid=&amp;state=PEtFfuTeVD4jaxywoSUvtNlVVIL6S3yQ0eL-KRksnRFetzHgl8sU5u5XKwtZDO6p&amp;data=UlNrNmk5WktYejY4cHFySjRXSWhXQzdLY3hSTVNzV2ZCVXgzZzFIWmJXenZzcWVyWFlYWkd1c29mZ0ZhLXZaQkctUG5BUzZmQ04wX2hiTzc4TXpfaVFCQ0F1dkZ1bkplZjlpaElUend4ckE&amp;b64e=2&amp;sign=479d1aee08e6324f449a98fa3a4b708a&amp;keyno=0&amp;cst=AiuY0DBWFJ5Hyx_fyvalFDWNuKQM8oOjmem-JXrS9RFJhE8PmyicWTOybmWUPTyObGrkU93Nh2XmLh2iN5ByXZMk6zriNPqnd7dqCDXc1NiDe2VRHpD1pOmbhLQ8dbii-XOIYOqHFAR-ienUJeI27RXWs-NlSXnD8hfIC21nS7radB8DZ8K8ejrn9AKtyoCs-E9oL62KjSg7pXbsnHNYqiYwiEWRafbSpSud4lwumcK2IR4Ne0HpQxqYxP0SeQRLlmARezrCUIpisX8DCgJca7diRh1DF0-Sh749UWTIev2diD0_yOf8LK8c9uBQW84D3K73hCXDOYsrPhqpYAmndmKdqisHvrl0kwvAzvVL2mu-zOZxL8NcgLkHTva5Fsa2Pjf1G70zyA73MWTrpK6uZHJem2MkqHU20yHXKMtvTeH7d4Elk6aUOxlp9b74vuId-vxw7rtIuWLJGsUDiih-QrAEKf2fuHggu45LeFsqscl6BOVV5487j-lr1WzieBdtW9GIj5Z2iTQ&amp;ref=orjY4mGPRjk5boDnW0uvlrrd71vZw9kpjY3fVr0CArPdaS6IsJnyQdez3H9sAaYztvehRPv31yuFHvykn-V0EyZV-PI7aFxITQmQdC6m_NqgjgnmeA5JDCcgHom1GRGEd6YhY_nidPlnnEnIJ8u1Dg&amp;l10n=ru&amp;cts=1458494856321&amp;mc=5.093398124444797"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yandex.ru/clck/jsredir?from=yandex.ru%3Bsearch%2F%3Bweb%3B%3B&amp;text=&amp;etext=999.fXogNvCSQKSmBz_QyCDuYqQvgd2-XaGyE4z3hfFSP5EozHQwICcT1lXt67UYIzEz_g6LsfSpdFYGP7VlunOZjOoRfpXVlv9YRa7vwAq4G7i133JkQ3qxnQKqF6JD2EPT.f565ce0772aa61054eb0601099f8fb1cc248f2d7&amp;uuid=&amp;state=PEtFfuTeVD4jaxywoSUvtNlVVIL6S3yQAR8Q-aFV_NRSQvvW8wdo_bZ6NXaETHvi&amp;data=UlNrNmk5WktYejR0eWJFYk1Ldmtxc3cwbUNfVnA2QTV2VENTNkFBWFdURWF5N0htMGpxaUFOX3RkVnZlc3ZWdUxYNzdaNVNLWERJRGlUckI3V3c0SU5nTkFqWW9qWmEz&amp;b64e=2&amp;sign=bd60a970b5f843fa9109fb3cbc6c3a99&amp;keyno=0&amp;cst=AiuY0DBWFJ5Hyx_fyvalFDWNuKQM8oOjmem-JXrS9RFJhE8PmyicWTOybmWUPTyObGrkU93Nh2XmLh2iN5ByXZMk6zriNPqnd7dqCDXc1NiDe2VRHpD1pOmbhLQ8dbii-XOIYOqHFAR-ienUJeI27RXWs-NlSXnD8hfIC21nS7radB8DZ8K8ejrn9AKtyoCs-E9oL62KjSg7pXbsnHNYqiYwiEWRafbSpSud4lwumcK2IR4Ne0HpQxqYxP0SeQRLlmARezrCUIpisX8DCgJca7diRh1DF0-Sh749UWTIev2diD0_yOf8LK8c9uBQW84D3K73hCXDOYsrPhqpYAmndmKdqisHvrl0kwvAzvVL2mu-zOZxL8NcgLkHTva5Fsa2Pjf1G70zyA73MWTrpK6uZHJem2MkqHU20yHXKMtvTeH7d4Elk6aUOxlp9b74vuIdWQAz-FRquawV7MhGwiZtS1DKiT2gTJ7MUnfLYFHrNhn3IZRo2O2LE3XYuRHIjLTTqXSEhslnKW4&amp;ref=orjY4mGPRjk5boDnW0uvlrrd71vZw9kpKhQG8blQWB8_51O50UQXhfr2Eo4VvCEfdUnpvkjcHFd2fmHL96gt3GMaxFRDvM_71TjkVFJBAJPwYrJFhVnHrgxuN_08qh0yngmLkWw02wJ-_4L6ZC7nJgvDh91bVPIP3V2Hq9niPwEatyTF7ECQddsk4QQymS9LNE6i3YdL3SCDnx2Z38ZeFAjYq0cfVjJCuNMrw3a_6C_ULrAsNZxUEexlGmDTzvc4Z_O5KKBijD6oizV_JYzZVPRUXqshBAtQgDTBN8tsrpkkqpbEOo4itdb1GfZPuXkLleDHm8Yp64PYrYo4-d4zgOJJN41NOConxE5Xk0KL6ug&amp;l10n=ru&amp;cts=1458494813043&amp;mc=4.717968849501729"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yandex.ru/clck/jsredir?from=yandex.ru%3Bsearch%2F%3Bweb%3B%3B&amp;text=&amp;etext=999.fXogNvCSQKSmBz_QyCDuYqQvgd2-XaGyE4z3hfFSP5EozHQwICcT1lXt67UYIzEz_g6LsfSpdFYGP7VlunOZjOoRfpXVlv9YRa7vwAq4G7i133JkQ3qxnQKqF6JD2EPT.f565ce0772aa61054eb0601099f8fb1cc248f2d7&amp;uuid=&amp;state=PEtFfuTeVD4jaxywoSUvtIOJU2Qw4v_Y0kgANGmkW5HQNePYyJv3hkLlow2vdvcw&amp;data=UlNrNmk5WktYejR0eWJFYk1Ldmtxbk5qUktpaERVUHVvZXJiakVONlRrQVlVQldndUhZV0tEVlVCY2tuTVdvMGotTUM0X1UzaHJUTHdMaE9JMjBldnloVW5MdGgxbFZaWHN3cGRfaGkwTVU&amp;b64e=2&amp;sign=65cd075feae7db2530ad002270c3e6d4&amp;keyno=0&amp;cst=AiuY0DBWFJ5Hyx_fyvalFDWNuKQM8oOjmem-JXrS9RFJhE8PmyicWTOybmWUPTyObGrkU93Nh2XmLh2iN5ByXZMk6zriNPqnd7dqCDXc1NiDe2VRHpD1pOmbhLQ8dbii-XOIYOqHFAR-ienUJeI27RXWs-NlSXnD8hfIC21nS7radB8DZ8K8ejrn9AKtyoCs-E9oL62KjSg7pXbsnHNYqiYwiEWRafbSpSud4lwumcK2IR4Ne0HpQxqYxP0SeQRLlmARezrCUIpisX8DCgJca7diRh1DF0-Sh749UWTIev2diD0_yOf8LK8c9uBQW84D3K73hCXDOYsrPhqpYAmndmKdqisHvrl0kwvAzvVL2mu-zOZxL8NcgLkHTva5Fsa2Pjf1G70zyA73MWTrpK6uZHJem2MkqHU20yHXKMtvTeH7d4Elk6aUOxlp9b74vuIdWQAz-FRquawV7MhGwiZtS1DKiT2gTJ7MUnfLYFHrNhn3IZRo2O2LE3XYuRHIjLTTqXSEhslnKW4&amp;ref=orjY4mGPRjk5boDnW0uvlrrd71vZw9kpKhQG8blQWB8_51O50UQXhfr2Eo4VvCEfdUnpvkjcHFd2fmHL96gt3GMaxFRDvM_71TjkVFJBAJPwYrJFhVnHrgxuN_08qh0yngmLkWw02wJ-_4L6ZC7nJgvDh91bVPIP3V2Hq9niPwEatyTF7ECQddsk4QQymS9LNE6i3YdL3SCDnx2Z38ZeFAjYq0cfVjJCuNMrw3a_6C_ULrAsNZxUEexlGmDTzvc4Z_O5KKBijD6oizV_JYzZVPRUXqshBAtQgDTBN8tsrpkkqpbEOo4itdb1GfZPuXkLleDHm8Yp64PYrYo4-d4zgOJJN41NOConxE5Xk0KL6ug&amp;l10n=ru&amp;cts=1458494775915&amp;mc=4.37886408818809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DC53D6-3D17-430A-B528-97CAA803A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Pages>
  <Words>3738</Words>
  <Characters>21309</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Evroset</dc:creator>
  <cp:lastModifiedBy>Evroset</cp:lastModifiedBy>
  <cp:revision>4</cp:revision>
  <cp:lastPrinted>2016-03-23T13:25:00Z</cp:lastPrinted>
  <dcterms:created xsi:type="dcterms:W3CDTF">2016-03-23T13:28:00Z</dcterms:created>
  <dcterms:modified xsi:type="dcterms:W3CDTF">2024-01-16T19:43:00Z</dcterms:modified>
</cp:coreProperties>
</file>