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drawings/drawing3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DC37BD6" w14:textId="77777777" w:rsidR="00181E78" w:rsidRDefault="001C1C56">
      <w:pPr>
        <w:spacing w:line="360" w:lineRule="auto"/>
        <w:ind w:firstLine="540"/>
        <w:jc w:val="center"/>
      </w:pPr>
      <w:r>
        <w:rPr>
          <w:sz w:val="28"/>
          <w:szCs w:val="28"/>
        </w:rPr>
        <w:t>Эколого-биологический центр «Крестовский остров»</w:t>
      </w:r>
    </w:p>
    <w:p w14:paraId="09F2ECB2" w14:textId="77777777" w:rsidR="00181E78" w:rsidRDefault="001C1C56">
      <w:pPr>
        <w:spacing w:line="360" w:lineRule="auto"/>
        <w:ind w:firstLine="540"/>
        <w:jc w:val="center"/>
      </w:pPr>
      <w:r>
        <w:rPr>
          <w:sz w:val="28"/>
          <w:szCs w:val="28"/>
        </w:rPr>
        <w:t xml:space="preserve">Лаборатория агроэкологии и ресурсоведения  </w:t>
      </w:r>
    </w:p>
    <w:p w14:paraId="672A6659" w14:textId="77777777" w:rsidR="00181E78" w:rsidRDefault="00181E78">
      <w:pPr>
        <w:spacing w:line="360" w:lineRule="auto"/>
        <w:ind w:firstLine="540"/>
        <w:jc w:val="center"/>
        <w:rPr>
          <w:sz w:val="28"/>
          <w:szCs w:val="28"/>
        </w:rPr>
      </w:pPr>
    </w:p>
    <w:p w14:paraId="0A37501D" w14:textId="77777777" w:rsidR="00181E78" w:rsidRDefault="00181E78">
      <w:pPr>
        <w:spacing w:line="360" w:lineRule="auto"/>
        <w:ind w:firstLine="540"/>
        <w:jc w:val="center"/>
        <w:rPr>
          <w:sz w:val="28"/>
          <w:szCs w:val="28"/>
        </w:rPr>
      </w:pPr>
    </w:p>
    <w:p w14:paraId="5DAB6C7B" w14:textId="77777777" w:rsidR="00181E78" w:rsidRDefault="00181E78">
      <w:pPr>
        <w:spacing w:line="360" w:lineRule="auto"/>
        <w:ind w:firstLine="540"/>
        <w:jc w:val="center"/>
        <w:rPr>
          <w:sz w:val="28"/>
          <w:szCs w:val="28"/>
        </w:rPr>
      </w:pPr>
    </w:p>
    <w:p w14:paraId="02EB378F" w14:textId="77777777" w:rsidR="00181E78" w:rsidRDefault="00181E78">
      <w:pPr>
        <w:spacing w:line="360" w:lineRule="auto"/>
        <w:ind w:firstLine="540"/>
        <w:jc w:val="center"/>
        <w:rPr>
          <w:sz w:val="28"/>
          <w:szCs w:val="28"/>
        </w:rPr>
      </w:pPr>
    </w:p>
    <w:p w14:paraId="6A05A809" w14:textId="77777777" w:rsidR="00181E78" w:rsidRDefault="00181E78">
      <w:pPr>
        <w:spacing w:line="360" w:lineRule="auto"/>
        <w:ind w:firstLine="540"/>
        <w:jc w:val="center"/>
        <w:rPr>
          <w:sz w:val="28"/>
          <w:szCs w:val="28"/>
        </w:rPr>
      </w:pPr>
    </w:p>
    <w:p w14:paraId="5A39BBE3" w14:textId="77777777" w:rsidR="00181E78" w:rsidRDefault="00181E78">
      <w:pPr>
        <w:spacing w:line="360" w:lineRule="auto"/>
        <w:ind w:firstLine="540"/>
        <w:jc w:val="center"/>
        <w:rPr>
          <w:sz w:val="28"/>
          <w:szCs w:val="28"/>
        </w:rPr>
      </w:pPr>
    </w:p>
    <w:p w14:paraId="41C8F396" w14:textId="77777777" w:rsidR="00181E78" w:rsidRDefault="00181E78">
      <w:pPr>
        <w:spacing w:line="360" w:lineRule="auto"/>
        <w:ind w:firstLine="540"/>
        <w:jc w:val="center"/>
        <w:rPr>
          <w:sz w:val="28"/>
          <w:szCs w:val="28"/>
        </w:rPr>
      </w:pPr>
    </w:p>
    <w:p w14:paraId="72A3D3EC" w14:textId="77777777" w:rsidR="00181E78" w:rsidRDefault="00181E78">
      <w:pPr>
        <w:spacing w:line="360" w:lineRule="auto"/>
        <w:ind w:firstLine="540"/>
        <w:jc w:val="center"/>
      </w:pPr>
    </w:p>
    <w:p w14:paraId="7173903A" w14:textId="17F78038" w:rsidR="00E458BA" w:rsidRDefault="001C1C56">
      <w:pPr>
        <w:spacing w:line="360" w:lineRule="auto"/>
        <w:ind w:firstLine="540"/>
        <w:jc w:val="center"/>
        <w:rPr>
          <w:b/>
          <w:sz w:val="36"/>
          <w:szCs w:val="36"/>
        </w:rPr>
      </w:pPr>
      <w:r w:rsidRPr="00E458BA">
        <w:rPr>
          <w:b/>
          <w:sz w:val="36"/>
          <w:szCs w:val="36"/>
        </w:rPr>
        <w:t>Оценка влияния рекреационной нагрузки на видовой состав</w:t>
      </w:r>
      <w:r>
        <w:rPr>
          <w:b/>
          <w:sz w:val="36"/>
          <w:szCs w:val="36"/>
        </w:rPr>
        <w:t xml:space="preserve"> прибрежной растительности участка </w:t>
      </w:r>
      <w:r w:rsidR="00E458BA">
        <w:rPr>
          <w:b/>
          <w:sz w:val="36"/>
          <w:szCs w:val="36"/>
        </w:rPr>
        <w:t xml:space="preserve">западного </w:t>
      </w:r>
      <w:r>
        <w:rPr>
          <w:b/>
          <w:sz w:val="36"/>
          <w:szCs w:val="36"/>
        </w:rPr>
        <w:t>п</w:t>
      </w:r>
      <w:r w:rsidR="00E458BA">
        <w:rPr>
          <w:b/>
          <w:sz w:val="36"/>
          <w:szCs w:val="36"/>
        </w:rPr>
        <w:t xml:space="preserve">обережья </w:t>
      </w:r>
      <w:r>
        <w:rPr>
          <w:b/>
          <w:sz w:val="36"/>
          <w:szCs w:val="36"/>
        </w:rPr>
        <w:t>Ладо</w:t>
      </w:r>
      <w:r w:rsidR="00E458BA">
        <w:rPr>
          <w:b/>
          <w:sz w:val="36"/>
          <w:szCs w:val="36"/>
        </w:rPr>
        <w:t xml:space="preserve">ги </w:t>
      </w:r>
      <w:r>
        <w:rPr>
          <w:b/>
          <w:sz w:val="36"/>
          <w:szCs w:val="36"/>
        </w:rPr>
        <w:t xml:space="preserve">в окрестностях ст. Ладожское озеро </w:t>
      </w:r>
    </w:p>
    <w:p w14:paraId="6C721D98" w14:textId="078AC350" w:rsidR="00181E78" w:rsidRDefault="001C1C56">
      <w:pPr>
        <w:spacing w:line="360" w:lineRule="auto"/>
        <w:ind w:firstLine="540"/>
        <w:jc w:val="center"/>
      </w:pPr>
      <w:r>
        <w:rPr>
          <w:b/>
          <w:sz w:val="36"/>
          <w:szCs w:val="36"/>
        </w:rPr>
        <w:t xml:space="preserve">(Ленинградская область) </w:t>
      </w:r>
    </w:p>
    <w:p w14:paraId="0D0B940D" w14:textId="77777777" w:rsidR="00181E78" w:rsidRDefault="00181E78">
      <w:pPr>
        <w:spacing w:line="360" w:lineRule="auto"/>
        <w:ind w:firstLine="540"/>
        <w:jc w:val="center"/>
        <w:rPr>
          <w:b/>
          <w:sz w:val="36"/>
          <w:szCs w:val="36"/>
        </w:rPr>
      </w:pPr>
    </w:p>
    <w:p w14:paraId="07DF90C5" w14:textId="77777777" w:rsidR="00181E78" w:rsidRDefault="001C1C56">
      <w:pPr>
        <w:spacing w:line="360" w:lineRule="auto"/>
        <w:ind w:left="5387"/>
      </w:pPr>
      <w:r>
        <w:rPr>
          <w:b/>
        </w:rPr>
        <w:t xml:space="preserve">Выполнила: </w:t>
      </w:r>
    </w:p>
    <w:p w14:paraId="49D2EC33" w14:textId="77777777" w:rsidR="00181E78" w:rsidRDefault="001C1C56" w:rsidP="003224DA">
      <w:pPr>
        <w:spacing w:line="360" w:lineRule="auto"/>
        <w:ind w:left="5670"/>
      </w:pPr>
      <w:r>
        <w:t>Дмитриева Алиса,</w:t>
      </w:r>
    </w:p>
    <w:p w14:paraId="01AC7676" w14:textId="14556892" w:rsidR="00181E78" w:rsidRDefault="00602275" w:rsidP="003224DA">
      <w:pPr>
        <w:spacing w:line="360" w:lineRule="auto"/>
        <w:ind w:left="5670" w:right="480"/>
      </w:pPr>
      <w:r>
        <w:t>10</w:t>
      </w:r>
      <w:r w:rsidR="35605D30" w:rsidRPr="003224DA">
        <w:t xml:space="preserve"> класс, гимназия №190</w:t>
      </w:r>
    </w:p>
    <w:p w14:paraId="0DFAE634" w14:textId="77777777" w:rsidR="00181E78" w:rsidRDefault="001C1C56">
      <w:pPr>
        <w:spacing w:line="360" w:lineRule="auto"/>
        <w:ind w:left="5496" w:hanging="72"/>
      </w:pPr>
      <w:r>
        <w:rPr>
          <w:highlight w:val="yellow"/>
        </w:rPr>
        <w:t xml:space="preserve">  </w:t>
      </w:r>
    </w:p>
    <w:p w14:paraId="25CFB77D" w14:textId="77777777" w:rsidR="00181E78" w:rsidRDefault="001C1C56">
      <w:pPr>
        <w:spacing w:line="360" w:lineRule="auto"/>
        <w:ind w:left="5529"/>
      </w:pPr>
      <w:r>
        <w:rPr>
          <w:b/>
        </w:rPr>
        <w:t>Руководители проекта:</w:t>
      </w:r>
      <w:r>
        <w:t xml:space="preserve"> </w:t>
      </w:r>
    </w:p>
    <w:p w14:paraId="3586C49E" w14:textId="77777777" w:rsidR="00181E78" w:rsidRDefault="001C1C56">
      <w:pPr>
        <w:spacing w:line="360" w:lineRule="auto"/>
        <w:ind w:left="4956" w:firstLine="540"/>
      </w:pPr>
      <w:r>
        <w:t xml:space="preserve">Еремеева Елена Юльевна, к.п.н., </w:t>
      </w:r>
    </w:p>
    <w:p w14:paraId="193167EF" w14:textId="77777777" w:rsidR="00181E78" w:rsidRDefault="001C1C56">
      <w:pPr>
        <w:spacing w:line="360" w:lineRule="auto"/>
        <w:ind w:left="5580" w:hanging="84"/>
      </w:pPr>
      <w:r>
        <w:t>ЭБЦ «Крестовский остров»</w:t>
      </w:r>
    </w:p>
    <w:p w14:paraId="0E27B00A" w14:textId="77777777" w:rsidR="00181E78" w:rsidRDefault="00181E78">
      <w:pPr>
        <w:spacing w:line="360" w:lineRule="auto"/>
      </w:pPr>
    </w:p>
    <w:p w14:paraId="60061E4C" w14:textId="77777777" w:rsidR="00181E78" w:rsidRDefault="00181E78">
      <w:pPr>
        <w:spacing w:line="360" w:lineRule="auto"/>
      </w:pPr>
    </w:p>
    <w:p w14:paraId="44EAFD9C" w14:textId="77777777" w:rsidR="00181E78" w:rsidRDefault="00181E78">
      <w:pPr>
        <w:spacing w:line="360" w:lineRule="auto"/>
      </w:pPr>
    </w:p>
    <w:p w14:paraId="4B94D5A5" w14:textId="653C5B7B" w:rsidR="00181E78" w:rsidRDefault="00181E78">
      <w:pPr>
        <w:spacing w:line="360" w:lineRule="auto"/>
      </w:pPr>
    </w:p>
    <w:p w14:paraId="578E79C4" w14:textId="77777777" w:rsidR="00591B08" w:rsidRDefault="00591B08">
      <w:pPr>
        <w:spacing w:line="360" w:lineRule="auto"/>
      </w:pPr>
    </w:p>
    <w:p w14:paraId="6D7E3DED" w14:textId="77777777" w:rsidR="00181E78" w:rsidRDefault="001C1C56">
      <w:pPr>
        <w:spacing w:line="360" w:lineRule="auto"/>
        <w:ind w:firstLine="540"/>
        <w:jc w:val="center"/>
      </w:pPr>
      <w:r>
        <w:t>Санкт-Петербург</w:t>
      </w:r>
    </w:p>
    <w:p w14:paraId="73F56A6F" w14:textId="5473029B" w:rsidR="00181E78" w:rsidRDefault="00591B08">
      <w:pPr>
        <w:spacing w:line="360" w:lineRule="auto"/>
        <w:ind w:firstLine="54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25D0381" wp14:editId="1C87BCD7">
                <wp:simplePos x="0" y="0"/>
                <wp:positionH relativeFrom="column">
                  <wp:posOffset>2766060</wp:posOffset>
                </wp:positionH>
                <wp:positionV relativeFrom="paragraph">
                  <wp:posOffset>285750</wp:posOffset>
                </wp:positionV>
                <wp:extent cx="1123950" cy="514350"/>
                <wp:effectExtent l="0" t="0" r="0" b="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514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3AD23D" id="Прямоугольник 21" o:spid="_x0000_s1026" style="position:absolute;margin-left:217.8pt;margin-top:22.5pt;width:88.5pt;height:4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" fillcolor="white [3212]" stroked="f" strokeweight="1pt"/>
            </w:pict>
          </mc:Fallback>
        </mc:AlternateContent>
      </w:r>
      <w:r w:rsidR="001C1C56">
        <w:t>2023</w:t>
      </w:r>
    </w:p>
    <w:p w14:paraId="3656B9AB" w14:textId="77777777" w:rsidR="00181E78" w:rsidRDefault="00181E78">
      <w:pPr>
        <w:spacing w:line="360" w:lineRule="auto"/>
        <w:jc w:val="center"/>
      </w:pPr>
    </w:p>
    <w:p w14:paraId="5BA24CAF" w14:textId="77777777" w:rsidR="00181E78" w:rsidRDefault="001C1C56">
      <w:pPr>
        <w:widowControl w:val="0"/>
        <w:spacing w:line="360" w:lineRule="auto"/>
        <w:ind w:firstLine="540"/>
        <w:jc w:val="center"/>
      </w:pPr>
      <w:r>
        <w:rPr>
          <w:b/>
          <w:color w:val="000000"/>
          <w:sz w:val="32"/>
          <w:szCs w:val="32"/>
        </w:rPr>
        <w:t>Содержание</w:t>
      </w:r>
    </w:p>
    <w:p w14:paraId="53128261" w14:textId="77777777" w:rsidR="00181E78" w:rsidRDefault="00181E78">
      <w:pPr>
        <w:widowControl w:val="0"/>
        <w:spacing w:line="360" w:lineRule="auto"/>
        <w:ind w:firstLine="540"/>
        <w:jc w:val="center"/>
        <w:rPr>
          <w:b/>
          <w:color w:val="000000"/>
          <w:sz w:val="32"/>
          <w:szCs w:val="32"/>
        </w:rPr>
      </w:pPr>
    </w:p>
    <w:tbl>
      <w:tblPr>
        <w:tblW w:w="10187" w:type="dxa"/>
        <w:tblLook w:val="0000" w:firstRow="0" w:lastRow="0" w:firstColumn="0" w:lastColumn="0" w:noHBand="0" w:noVBand="0"/>
      </w:tblPr>
      <w:tblGrid>
        <w:gridCol w:w="638"/>
        <w:gridCol w:w="8865"/>
        <w:gridCol w:w="684"/>
      </w:tblGrid>
      <w:tr w:rsidR="00181E78" w:rsidRPr="00A7764B" w14:paraId="1A3A53E3" w14:textId="77777777">
        <w:tc>
          <w:tcPr>
            <w:tcW w:w="675" w:type="dxa"/>
            <w:shd w:val="clear" w:color="auto" w:fill="auto"/>
          </w:tcPr>
          <w:p w14:paraId="62486C05" w14:textId="77777777" w:rsidR="00181E78" w:rsidRDefault="00181E78">
            <w:pPr>
              <w:widowControl w:val="0"/>
              <w:snapToGrid w:val="0"/>
              <w:spacing w:line="360" w:lineRule="auto"/>
              <w:jc w:val="center"/>
              <w:rPr>
                <w:b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660DCA28" w14:textId="77777777" w:rsidR="00181E78" w:rsidRPr="00A7764B" w:rsidRDefault="001C1C56">
            <w:pPr>
              <w:tabs>
                <w:tab w:val="left" w:pos="284"/>
              </w:tabs>
              <w:spacing w:line="360" w:lineRule="auto"/>
            </w:pPr>
            <w:r w:rsidRPr="00A7764B">
              <w:rPr>
                <w:bCs/>
                <w:color w:val="000000"/>
                <w:sz w:val="28"/>
                <w:szCs w:val="28"/>
              </w:rPr>
              <w:t xml:space="preserve">Введение. </w:t>
            </w:r>
          </w:p>
          <w:p w14:paraId="4101652C" w14:textId="77777777" w:rsidR="00181E78" w:rsidRPr="00A7764B" w:rsidRDefault="00181E78">
            <w:pPr>
              <w:widowControl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23" w:type="dxa"/>
            <w:shd w:val="clear" w:color="auto" w:fill="auto"/>
          </w:tcPr>
          <w:p w14:paraId="4B99056E" w14:textId="7A5D6C85" w:rsidR="00181E78" w:rsidRPr="00A7764B" w:rsidRDefault="00F60913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  <w:lang w:val="en-US"/>
              </w:rPr>
            </w:pPr>
            <w:r w:rsidRPr="00A7764B">
              <w:rPr>
                <w:b/>
                <w:bCs/>
                <w:color w:val="000000"/>
                <w:sz w:val="28"/>
                <w:szCs w:val="28"/>
                <w:lang w:val="en-US"/>
              </w:rPr>
              <w:t>3</w:t>
            </w:r>
          </w:p>
        </w:tc>
      </w:tr>
      <w:tr w:rsidR="00181E78" w:rsidRPr="00A7764B" w14:paraId="052D1009" w14:textId="77777777">
        <w:tc>
          <w:tcPr>
            <w:tcW w:w="675" w:type="dxa"/>
            <w:shd w:val="clear" w:color="auto" w:fill="auto"/>
          </w:tcPr>
          <w:p w14:paraId="0135CBF0" w14:textId="77777777" w:rsidR="00181E78" w:rsidRPr="00A7764B" w:rsidRDefault="001C1C56">
            <w:pPr>
              <w:widowControl w:val="0"/>
              <w:spacing w:line="360" w:lineRule="auto"/>
              <w:jc w:val="center"/>
            </w:pPr>
            <w:r w:rsidRPr="00A7764B">
              <w:rPr>
                <w:b/>
                <w:color w:val="000000"/>
                <w:sz w:val="32"/>
                <w:szCs w:val="32"/>
              </w:rPr>
              <w:t>1.</w:t>
            </w:r>
          </w:p>
        </w:tc>
        <w:tc>
          <w:tcPr>
            <w:tcW w:w="8789" w:type="dxa"/>
            <w:shd w:val="clear" w:color="auto" w:fill="auto"/>
          </w:tcPr>
          <w:p w14:paraId="4C387E1E" w14:textId="77777777" w:rsidR="00181E78" w:rsidRPr="00A7764B" w:rsidRDefault="001C1C56">
            <w:pPr>
              <w:tabs>
                <w:tab w:val="left" w:pos="720"/>
              </w:tabs>
              <w:spacing w:line="360" w:lineRule="auto"/>
            </w:pPr>
            <w:r w:rsidRPr="00A7764B">
              <w:rPr>
                <w:bCs/>
                <w:color w:val="000000"/>
                <w:sz w:val="28"/>
                <w:szCs w:val="28"/>
                <w:shd w:val="clear" w:color="auto" w:fill="FFFFFF"/>
              </w:rPr>
              <w:t xml:space="preserve">Краткий обзор литературы </w:t>
            </w:r>
          </w:p>
        </w:tc>
        <w:tc>
          <w:tcPr>
            <w:tcW w:w="723" w:type="dxa"/>
            <w:shd w:val="clear" w:color="auto" w:fill="auto"/>
          </w:tcPr>
          <w:p w14:paraId="1299C43A" w14:textId="77777777" w:rsidR="00181E78" w:rsidRPr="00A7764B" w:rsidRDefault="00181E78">
            <w:pPr>
              <w:widowControl w:val="0"/>
              <w:snapToGrid w:val="0"/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</w:tr>
      <w:tr w:rsidR="00181E78" w:rsidRPr="00A7764B" w14:paraId="60617960" w14:textId="77777777">
        <w:tc>
          <w:tcPr>
            <w:tcW w:w="675" w:type="dxa"/>
            <w:shd w:val="clear" w:color="auto" w:fill="auto"/>
          </w:tcPr>
          <w:p w14:paraId="4DDBEF00" w14:textId="77777777" w:rsidR="00181E78" w:rsidRPr="00A7764B" w:rsidRDefault="00181E78">
            <w:pPr>
              <w:widowControl w:val="0"/>
              <w:snapToGrid w:val="0"/>
              <w:spacing w:line="360" w:lineRule="auto"/>
              <w:jc w:val="center"/>
              <w:rPr>
                <w:b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0F5E3DA3" w14:textId="7CFBF9ED" w:rsidR="00181E78" w:rsidRPr="00A7764B" w:rsidRDefault="00BE4EDB">
            <w:pPr>
              <w:numPr>
                <w:ilvl w:val="1"/>
                <w:numId w:val="2"/>
              </w:numPr>
              <w:tabs>
                <w:tab w:val="clear" w:pos="708"/>
                <w:tab w:val="left" w:pos="720"/>
              </w:tabs>
              <w:spacing w:line="360" w:lineRule="auto"/>
              <w:ind w:hanging="1080"/>
            </w:pPr>
            <w:r w:rsidRPr="00A7764B">
              <w:rPr>
                <w:bCs/>
                <w:color w:val="000000"/>
                <w:sz w:val="28"/>
                <w:szCs w:val="28"/>
              </w:rPr>
              <w:t>Характеристика Ладожского озера и его западного побережья</w:t>
            </w:r>
            <w:r w:rsidR="001C1C56" w:rsidRPr="00A7764B">
              <w:rPr>
                <w:bCs/>
                <w:color w:val="000000"/>
                <w:sz w:val="28"/>
                <w:szCs w:val="28"/>
              </w:rPr>
              <w:t xml:space="preserve"> </w:t>
            </w:r>
            <w:r w:rsidR="00A7764B" w:rsidRPr="00A7764B">
              <w:rPr>
                <w:bCs/>
                <w:color w:val="000000"/>
                <w:sz w:val="28"/>
                <w:szCs w:val="28"/>
              </w:rPr>
              <w:t>….</w:t>
            </w:r>
          </w:p>
        </w:tc>
        <w:tc>
          <w:tcPr>
            <w:tcW w:w="723" w:type="dxa"/>
            <w:shd w:val="clear" w:color="auto" w:fill="auto"/>
          </w:tcPr>
          <w:p w14:paraId="3461D779" w14:textId="688B3307" w:rsidR="00181E78" w:rsidRPr="00A7764B" w:rsidRDefault="00BE4EDB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A7764B">
              <w:rPr>
                <w:b/>
                <w:bCs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</w:tc>
      </w:tr>
      <w:tr w:rsidR="00181E78" w:rsidRPr="00A7764B" w14:paraId="7A021516" w14:textId="77777777">
        <w:tc>
          <w:tcPr>
            <w:tcW w:w="675" w:type="dxa"/>
            <w:shd w:val="clear" w:color="auto" w:fill="auto"/>
          </w:tcPr>
          <w:p w14:paraId="3CF2D8B6" w14:textId="77777777" w:rsidR="00181E78" w:rsidRPr="00A7764B" w:rsidRDefault="00181E7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8789" w:type="dxa"/>
            <w:shd w:val="clear" w:color="auto" w:fill="auto"/>
          </w:tcPr>
          <w:p w14:paraId="18865FE9" w14:textId="4A9BEE1B" w:rsidR="00181E78" w:rsidRPr="00A7764B" w:rsidRDefault="00BE4EDB">
            <w:pPr>
              <w:numPr>
                <w:ilvl w:val="1"/>
                <w:numId w:val="2"/>
              </w:numPr>
              <w:tabs>
                <w:tab w:val="clear" w:pos="708"/>
                <w:tab w:val="left" w:pos="720"/>
              </w:tabs>
              <w:spacing w:line="360" w:lineRule="auto"/>
              <w:ind w:left="0" w:firstLine="0"/>
            </w:pPr>
            <w:r w:rsidRPr="00A7764B">
              <w:rPr>
                <w:bCs/>
                <w:color w:val="000000"/>
                <w:sz w:val="28"/>
                <w:szCs w:val="28"/>
              </w:rPr>
              <w:t>Типы водоемов и прибрежная растительность</w:t>
            </w:r>
            <w:r w:rsidRPr="00A7764B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7764B" w:rsidRPr="00A7764B">
              <w:rPr>
                <w:bCs/>
                <w:color w:val="000000"/>
                <w:sz w:val="28"/>
                <w:szCs w:val="28"/>
              </w:rPr>
              <w:t>……………………</w:t>
            </w:r>
          </w:p>
        </w:tc>
        <w:tc>
          <w:tcPr>
            <w:tcW w:w="723" w:type="dxa"/>
            <w:shd w:val="clear" w:color="auto" w:fill="auto"/>
          </w:tcPr>
          <w:p w14:paraId="0FB78278" w14:textId="48AAA612" w:rsidR="00181E78" w:rsidRPr="00A7764B" w:rsidRDefault="00BE4EDB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A7764B">
              <w:rPr>
                <w:b/>
                <w:bCs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</w:tc>
      </w:tr>
      <w:tr w:rsidR="00181E78" w:rsidRPr="00A7764B" w14:paraId="64F8D085" w14:textId="77777777">
        <w:tc>
          <w:tcPr>
            <w:tcW w:w="675" w:type="dxa"/>
            <w:shd w:val="clear" w:color="auto" w:fill="auto"/>
          </w:tcPr>
          <w:p w14:paraId="1FC39945" w14:textId="77777777" w:rsidR="00181E78" w:rsidRPr="00A7764B" w:rsidRDefault="00181E7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8789" w:type="dxa"/>
            <w:shd w:val="clear" w:color="auto" w:fill="auto"/>
          </w:tcPr>
          <w:p w14:paraId="33C635A9" w14:textId="3B73FEFA" w:rsidR="00181E78" w:rsidRPr="00A7764B" w:rsidRDefault="00BE4EDB">
            <w:pPr>
              <w:numPr>
                <w:ilvl w:val="1"/>
                <w:numId w:val="2"/>
              </w:numPr>
              <w:spacing w:line="360" w:lineRule="auto"/>
              <w:ind w:hanging="1080"/>
            </w:pPr>
            <w:r w:rsidRPr="00A7764B">
              <w:rPr>
                <w:bCs/>
                <w:color w:val="000000"/>
                <w:sz w:val="28"/>
                <w:szCs w:val="28"/>
              </w:rPr>
              <w:t xml:space="preserve">Рекреационная нагрузка и растительность </w:t>
            </w:r>
            <w:r w:rsidR="001C1C56" w:rsidRPr="00A7764B">
              <w:rPr>
                <w:bCs/>
                <w:color w:val="000000"/>
                <w:sz w:val="28"/>
                <w:szCs w:val="28"/>
              </w:rPr>
              <w:t>…………</w:t>
            </w:r>
            <w:r w:rsidR="00A7764B" w:rsidRPr="00A7764B">
              <w:rPr>
                <w:bCs/>
                <w:color w:val="000000"/>
                <w:sz w:val="28"/>
                <w:szCs w:val="28"/>
              </w:rPr>
              <w:t>……………</w:t>
            </w:r>
            <w:r w:rsidR="001C1C56" w:rsidRPr="00A7764B">
              <w:rPr>
                <w:bCs/>
                <w:color w:val="000000"/>
                <w:sz w:val="28"/>
                <w:szCs w:val="28"/>
              </w:rPr>
              <w:t>..</w:t>
            </w:r>
          </w:p>
        </w:tc>
        <w:tc>
          <w:tcPr>
            <w:tcW w:w="723" w:type="dxa"/>
            <w:shd w:val="clear" w:color="auto" w:fill="auto"/>
          </w:tcPr>
          <w:p w14:paraId="0562CB0E" w14:textId="682A0278" w:rsidR="00181E78" w:rsidRPr="00A7764B" w:rsidRDefault="00BE4EDB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A7764B">
              <w:rPr>
                <w:b/>
                <w:bCs/>
                <w:color w:val="000000"/>
                <w:sz w:val="28"/>
                <w:szCs w:val="28"/>
              </w:rPr>
              <w:t>7</w:t>
            </w:r>
          </w:p>
        </w:tc>
      </w:tr>
      <w:tr w:rsidR="00181E78" w:rsidRPr="00A7764B" w14:paraId="19B01D47" w14:textId="77777777">
        <w:tc>
          <w:tcPr>
            <w:tcW w:w="675" w:type="dxa"/>
            <w:shd w:val="clear" w:color="auto" w:fill="auto"/>
          </w:tcPr>
          <w:p w14:paraId="34CE0A41" w14:textId="77777777" w:rsidR="00181E78" w:rsidRPr="00A7764B" w:rsidRDefault="00181E78">
            <w:pPr>
              <w:widowControl w:val="0"/>
              <w:numPr>
                <w:ilvl w:val="0"/>
                <w:numId w:val="2"/>
              </w:numPr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5F1C9533" w14:textId="103311EC" w:rsidR="00181E78" w:rsidRPr="00A7764B" w:rsidRDefault="00BE4EDB">
            <w:pPr>
              <w:tabs>
                <w:tab w:val="left" w:pos="720"/>
              </w:tabs>
              <w:spacing w:line="360" w:lineRule="auto"/>
            </w:pPr>
            <w:r w:rsidRPr="00A7764B">
              <w:rPr>
                <w:bCs/>
                <w:color w:val="000000"/>
                <w:sz w:val="28"/>
                <w:szCs w:val="28"/>
              </w:rPr>
              <w:t>Материалы и методика</w:t>
            </w:r>
            <w:r w:rsidR="00A7764B" w:rsidRPr="00A7764B">
              <w:rPr>
                <w:bCs/>
                <w:color w:val="000000"/>
                <w:sz w:val="28"/>
                <w:szCs w:val="28"/>
              </w:rPr>
              <w:t>……………………………………………………..</w:t>
            </w:r>
          </w:p>
        </w:tc>
        <w:tc>
          <w:tcPr>
            <w:tcW w:w="723" w:type="dxa"/>
            <w:shd w:val="clear" w:color="auto" w:fill="auto"/>
          </w:tcPr>
          <w:p w14:paraId="62EBF3C5" w14:textId="6D7122D5" w:rsidR="00181E78" w:rsidRPr="00A7764B" w:rsidRDefault="00BE4EDB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A7764B">
              <w:rPr>
                <w:b/>
                <w:bCs/>
                <w:color w:val="000000"/>
                <w:sz w:val="28"/>
                <w:szCs w:val="28"/>
              </w:rPr>
              <w:t>8</w:t>
            </w:r>
          </w:p>
        </w:tc>
      </w:tr>
      <w:tr w:rsidR="00181E78" w:rsidRPr="00A7764B" w14:paraId="529C78DE" w14:textId="77777777">
        <w:tc>
          <w:tcPr>
            <w:tcW w:w="675" w:type="dxa"/>
            <w:shd w:val="clear" w:color="auto" w:fill="auto"/>
          </w:tcPr>
          <w:p w14:paraId="6D98A12B" w14:textId="77777777" w:rsidR="00181E78" w:rsidRPr="00A7764B" w:rsidRDefault="00181E78">
            <w:pPr>
              <w:widowControl w:val="0"/>
              <w:numPr>
                <w:ilvl w:val="0"/>
                <w:numId w:val="2"/>
              </w:numPr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4189A2EC" w14:textId="77777777" w:rsidR="00181E78" w:rsidRPr="00A7764B" w:rsidRDefault="001C1C56">
            <w:pPr>
              <w:tabs>
                <w:tab w:val="left" w:pos="720"/>
              </w:tabs>
              <w:spacing w:line="360" w:lineRule="auto"/>
            </w:pPr>
            <w:r w:rsidRPr="00A7764B">
              <w:rPr>
                <w:bCs/>
                <w:color w:val="000000"/>
                <w:sz w:val="28"/>
                <w:szCs w:val="28"/>
              </w:rPr>
              <w:t>Результаты исследования……………………………….………………….</w:t>
            </w:r>
          </w:p>
        </w:tc>
        <w:tc>
          <w:tcPr>
            <w:tcW w:w="723" w:type="dxa"/>
            <w:shd w:val="clear" w:color="auto" w:fill="auto"/>
          </w:tcPr>
          <w:p w14:paraId="2946DB82" w14:textId="5F26E8F7" w:rsidR="00181E78" w:rsidRPr="00D92DA8" w:rsidRDefault="00BE4EDB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92DA8">
              <w:rPr>
                <w:b/>
                <w:bCs/>
                <w:color w:val="000000"/>
                <w:sz w:val="28"/>
                <w:szCs w:val="28"/>
              </w:rPr>
              <w:t>10</w:t>
            </w:r>
          </w:p>
        </w:tc>
      </w:tr>
      <w:tr w:rsidR="00181E78" w:rsidRPr="00A7764B" w14:paraId="15BFBDF1" w14:textId="77777777">
        <w:tc>
          <w:tcPr>
            <w:tcW w:w="675" w:type="dxa"/>
            <w:shd w:val="clear" w:color="auto" w:fill="auto"/>
          </w:tcPr>
          <w:p w14:paraId="5997CC1D" w14:textId="77777777" w:rsidR="00181E78" w:rsidRPr="00A7764B" w:rsidRDefault="00181E78">
            <w:pPr>
              <w:widowControl w:val="0"/>
              <w:numPr>
                <w:ilvl w:val="0"/>
                <w:numId w:val="2"/>
              </w:numPr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4E0117BA" w14:textId="77777777" w:rsidR="00181E78" w:rsidRPr="00A7764B" w:rsidRDefault="001C1C56">
            <w:pPr>
              <w:tabs>
                <w:tab w:val="left" w:pos="720"/>
              </w:tabs>
              <w:spacing w:line="360" w:lineRule="auto"/>
            </w:pPr>
            <w:r w:rsidRPr="00A7764B">
              <w:rPr>
                <w:bCs/>
                <w:color w:val="000000"/>
                <w:sz w:val="28"/>
                <w:szCs w:val="28"/>
              </w:rPr>
              <w:t>Обсуждение результатов …………………………………………………..</w:t>
            </w:r>
          </w:p>
        </w:tc>
        <w:tc>
          <w:tcPr>
            <w:tcW w:w="723" w:type="dxa"/>
            <w:shd w:val="clear" w:color="auto" w:fill="auto"/>
          </w:tcPr>
          <w:p w14:paraId="110FFD37" w14:textId="7EFC55C2" w:rsidR="00181E78" w:rsidRPr="00D92DA8" w:rsidRDefault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10</w:t>
            </w:r>
          </w:p>
        </w:tc>
      </w:tr>
      <w:tr w:rsidR="00181E78" w:rsidRPr="00A7764B" w14:paraId="22CDC655" w14:textId="77777777">
        <w:tc>
          <w:tcPr>
            <w:tcW w:w="675" w:type="dxa"/>
            <w:shd w:val="clear" w:color="auto" w:fill="auto"/>
          </w:tcPr>
          <w:p w14:paraId="6B699379" w14:textId="77777777" w:rsidR="00181E78" w:rsidRPr="00A7764B" w:rsidRDefault="00181E78">
            <w:pPr>
              <w:widowControl w:val="0"/>
              <w:numPr>
                <w:ilvl w:val="0"/>
                <w:numId w:val="2"/>
              </w:numPr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40F2158A" w14:textId="763032CE" w:rsidR="00181E78" w:rsidRPr="00A7764B" w:rsidRDefault="001C1C56" w:rsidP="00D92DA8">
            <w:pPr>
              <w:tabs>
                <w:tab w:val="left" w:pos="720"/>
              </w:tabs>
              <w:spacing w:line="360" w:lineRule="auto"/>
            </w:pPr>
            <w:r w:rsidRPr="00A7764B">
              <w:rPr>
                <w:bCs/>
                <w:color w:val="000000"/>
                <w:sz w:val="28"/>
                <w:szCs w:val="28"/>
              </w:rPr>
              <w:t>Выводы</w:t>
            </w:r>
            <w:r w:rsidR="00A7764B">
              <w:rPr>
                <w:bCs/>
                <w:color w:val="000000"/>
                <w:sz w:val="28"/>
                <w:szCs w:val="28"/>
              </w:rPr>
              <w:t xml:space="preserve"> …..</w:t>
            </w:r>
            <w:r w:rsidRPr="00A7764B">
              <w:rPr>
                <w:bCs/>
                <w:color w:val="000000"/>
                <w:sz w:val="28"/>
                <w:szCs w:val="28"/>
              </w:rPr>
              <w:t>………………………………………………</w:t>
            </w:r>
            <w:r w:rsidR="00D92DA8">
              <w:rPr>
                <w:bCs/>
                <w:color w:val="000000"/>
                <w:sz w:val="28"/>
                <w:szCs w:val="28"/>
              </w:rPr>
              <w:t>……………….</w:t>
            </w:r>
            <w:r w:rsidRPr="00A7764B">
              <w:rPr>
                <w:bCs/>
                <w:color w:val="000000"/>
                <w:sz w:val="28"/>
                <w:szCs w:val="28"/>
              </w:rPr>
              <w:t>…</w:t>
            </w:r>
          </w:p>
        </w:tc>
        <w:tc>
          <w:tcPr>
            <w:tcW w:w="723" w:type="dxa"/>
            <w:shd w:val="clear" w:color="auto" w:fill="auto"/>
          </w:tcPr>
          <w:p w14:paraId="3FE9F23F" w14:textId="27AE4BFF" w:rsidR="00181E78" w:rsidRPr="00D92DA8" w:rsidRDefault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92DA8">
              <w:rPr>
                <w:b/>
                <w:bCs/>
                <w:color w:val="000000"/>
                <w:sz w:val="28"/>
                <w:szCs w:val="28"/>
              </w:rPr>
              <w:t>19</w:t>
            </w:r>
          </w:p>
        </w:tc>
      </w:tr>
      <w:tr w:rsidR="00181E78" w:rsidRPr="00A7764B" w14:paraId="0C9F65B2" w14:textId="77777777">
        <w:tc>
          <w:tcPr>
            <w:tcW w:w="675" w:type="dxa"/>
            <w:shd w:val="clear" w:color="auto" w:fill="auto"/>
          </w:tcPr>
          <w:p w14:paraId="1F72F646" w14:textId="4C2E950D" w:rsidR="00181E78" w:rsidRPr="00D92DA8" w:rsidRDefault="00181E78" w:rsidP="00D92DA8">
            <w:pPr>
              <w:pStyle w:val="af2"/>
              <w:widowControl w:val="0"/>
              <w:numPr>
                <w:ilvl w:val="0"/>
                <w:numId w:val="2"/>
              </w:numPr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7FF7A7CE" w14:textId="0F039EF7" w:rsidR="00181E78" w:rsidRPr="00A7764B" w:rsidRDefault="00D92DA8">
            <w:pPr>
              <w:tabs>
                <w:tab w:val="left" w:pos="720"/>
              </w:tabs>
              <w:spacing w:line="360" w:lineRule="auto"/>
            </w:pPr>
            <w:r>
              <w:rPr>
                <w:bCs/>
                <w:color w:val="000000"/>
                <w:sz w:val="28"/>
                <w:szCs w:val="28"/>
              </w:rPr>
              <w:t xml:space="preserve">Заключение </w:t>
            </w:r>
            <w:r w:rsidRPr="00A7764B">
              <w:rPr>
                <w:bCs/>
                <w:color w:val="000000"/>
                <w:sz w:val="28"/>
                <w:szCs w:val="28"/>
              </w:rPr>
              <w:t>……………………………</w:t>
            </w:r>
            <w:r>
              <w:rPr>
                <w:bCs/>
                <w:color w:val="000000"/>
                <w:sz w:val="28"/>
                <w:szCs w:val="28"/>
              </w:rPr>
              <w:t>……………………….</w:t>
            </w:r>
            <w:r w:rsidRPr="00A7764B">
              <w:rPr>
                <w:bCs/>
                <w:color w:val="000000"/>
                <w:sz w:val="28"/>
                <w:szCs w:val="28"/>
              </w:rPr>
              <w:t>…………….</w:t>
            </w:r>
          </w:p>
        </w:tc>
        <w:tc>
          <w:tcPr>
            <w:tcW w:w="723" w:type="dxa"/>
            <w:shd w:val="clear" w:color="auto" w:fill="auto"/>
          </w:tcPr>
          <w:p w14:paraId="08CE6F91" w14:textId="41FB8CF2" w:rsidR="00181E78" w:rsidRPr="00A7764B" w:rsidRDefault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</w:t>
            </w:r>
          </w:p>
        </w:tc>
      </w:tr>
      <w:tr w:rsidR="00D92DA8" w:rsidRPr="00A7764B" w14:paraId="4906A665" w14:textId="77777777" w:rsidTr="000046D6">
        <w:trPr>
          <w:trHeight w:val="367"/>
        </w:trPr>
        <w:tc>
          <w:tcPr>
            <w:tcW w:w="675" w:type="dxa"/>
            <w:shd w:val="clear" w:color="auto" w:fill="auto"/>
          </w:tcPr>
          <w:p w14:paraId="2BF60199" w14:textId="77777777" w:rsidR="00D92DA8" w:rsidRPr="00A7764B" w:rsidRDefault="00D92DA8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17A80F5E" w14:textId="2DFCAE87" w:rsidR="00D92DA8" w:rsidRPr="00A7764B" w:rsidRDefault="00D92DA8" w:rsidP="00D92DA8">
            <w:pPr>
              <w:tabs>
                <w:tab w:val="left" w:pos="720"/>
              </w:tabs>
              <w:spacing w:line="360" w:lineRule="auto"/>
              <w:rPr>
                <w:bCs/>
                <w:color w:val="000000"/>
                <w:sz w:val="28"/>
                <w:szCs w:val="28"/>
              </w:rPr>
            </w:pPr>
            <w:r w:rsidRPr="00A7764B">
              <w:rPr>
                <w:bCs/>
                <w:color w:val="000000"/>
                <w:sz w:val="28"/>
                <w:szCs w:val="28"/>
              </w:rPr>
              <w:t>Литература……………………………</w:t>
            </w:r>
            <w:r>
              <w:rPr>
                <w:bCs/>
                <w:color w:val="000000"/>
                <w:sz w:val="28"/>
                <w:szCs w:val="28"/>
              </w:rPr>
              <w:t>……………………….</w:t>
            </w:r>
            <w:r w:rsidRPr="00A7764B">
              <w:rPr>
                <w:bCs/>
                <w:color w:val="000000"/>
                <w:sz w:val="28"/>
                <w:szCs w:val="28"/>
              </w:rPr>
              <w:t>…………….</w:t>
            </w:r>
          </w:p>
        </w:tc>
        <w:tc>
          <w:tcPr>
            <w:tcW w:w="723" w:type="dxa"/>
            <w:shd w:val="clear" w:color="auto" w:fill="auto"/>
          </w:tcPr>
          <w:p w14:paraId="25625940" w14:textId="2A11A1E3" w:rsidR="00D92DA8" w:rsidRPr="00A7764B" w:rsidRDefault="00D92DA8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</w:t>
            </w:r>
          </w:p>
        </w:tc>
      </w:tr>
      <w:tr w:rsidR="00D92DA8" w14:paraId="20BF4329" w14:textId="77777777">
        <w:tc>
          <w:tcPr>
            <w:tcW w:w="675" w:type="dxa"/>
            <w:shd w:val="clear" w:color="auto" w:fill="auto"/>
          </w:tcPr>
          <w:p w14:paraId="61CDCEAD" w14:textId="77777777" w:rsidR="00D92DA8" w:rsidRPr="00A7764B" w:rsidRDefault="00D92DA8" w:rsidP="00D92DA8">
            <w:pPr>
              <w:widowControl w:val="0"/>
              <w:snapToGrid w:val="0"/>
              <w:spacing w:line="360" w:lineRule="auto"/>
              <w:ind w:left="450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35E117C0" w14:textId="64E2D417" w:rsidR="00D92DA8" w:rsidRPr="00A7764B" w:rsidRDefault="00D92DA8" w:rsidP="00D92DA8">
            <w:pPr>
              <w:tabs>
                <w:tab w:val="left" w:pos="720"/>
              </w:tabs>
              <w:spacing w:line="360" w:lineRule="auto"/>
            </w:pPr>
            <w:r>
              <w:rPr>
                <w:bCs/>
                <w:color w:val="000000"/>
                <w:sz w:val="28"/>
                <w:szCs w:val="28"/>
              </w:rPr>
              <w:t>Приложение 1</w:t>
            </w:r>
            <w:r w:rsidRPr="00A7764B">
              <w:rPr>
                <w:bCs/>
                <w:color w:val="000000"/>
                <w:sz w:val="28"/>
                <w:szCs w:val="28"/>
              </w:rPr>
              <w:t>……………………………………………………………...</w:t>
            </w:r>
          </w:p>
        </w:tc>
        <w:tc>
          <w:tcPr>
            <w:tcW w:w="723" w:type="dxa"/>
            <w:shd w:val="clear" w:color="auto" w:fill="auto"/>
          </w:tcPr>
          <w:p w14:paraId="6BB9E253" w14:textId="75C591D0" w:rsidR="00D92DA8" w:rsidRPr="00F60913" w:rsidRDefault="00D92DA8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21</w:t>
            </w:r>
          </w:p>
        </w:tc>
      </w:tr>
      <w:tr w:rsidR="00D92DA8" w14:paraId="5069A479" w14:textId="77777777">
        <w:tc>
          <w:tcPr>
            <w:tcW w:w="675" w:type="dxa"/>
            <w:shd w:val="clear" w:color="auto" w:fill="auto"/>
          </w:tcPr>
          <w:p w14:paraId="1E302331" w14:textId="77777777" w:rsidR="00D92DA8" w:rsidRPr="00A7764B" w:rsidRDefault="00D92DA8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37C2D383" w14:textId="235424AB" w:rsidR="00D92DA8" w:rsidRPr="00A7764B" w:rsidRDefault="000046D6" w:rsidP="00D92DA8">
            <w:pPr>
              <w:tabs>
                <w:tab w:val="left" w:pos="720"/>
              </w:tabs>
              <w:spacing w:line="360" w:lineRule="auto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Приложение 2</w:t>
            </w:r>
            <w:r w:rsidR="00D92DA8">
              <w:rPr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bCs/>
                <w:color w:val="000000"/>
                <w:sz w:val="28"/>
                <w:szCs w:val="28"/>
              </w:rPr>
              <w:t>…………………………………………………………….…</w:t>
            </w:r>
          </w:p>
        </w:tc>
        <w:tc>
          <w:tcPr>
            <w:tcW w:w="723" w:type="dxa"/>
            <w:shd w:val="clear" w:color="auto" w:fill="auto"/>
          </w:tcPr>
          <w:p w14:paraId="483911B8" w14:textId="581B07B6" w:rsidR="00D92DA8" w:rsidRPr="00A7764B" w:rsidRDefault="000046D6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23</w:t>
            </w:r>
          </w:p>
        </w:tc>
      </w:tr>
      <w:tr w:rsidR="000046D6" w14:paraId="448DC1E4" w14:textId="77777777">
        <w:tc>
          <w:tcPr>
            <w:tcW w:w="675" w:type="dxa"/>
            <w:shd w:val="clear" w:color="auto" w:fill="auto"/>
          </w:tcPr>
          <w:p w14:paraId="26097585" w14:textId="77777777" w:rsidR="000046D6" w:rsidRPr="00A7764B" w:rsidRDefault="000046D6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53EE2A95" w14:textId="756F83FA" w:rsidR="000046D6" w:rsidRDefault="000046D6" w:rsidP="00D92DA8">
            <w:pPr>
              <w:tabs>
                <w:tab w:val="left" w:pos="720"/>
              </w:tabs>
              <w:spacing w:line="360" w:lineRule="auto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Приложение 3 …………………………………………………………….…</w:t>
            </w:r>
          </w:p>
        </w:tc>
        <w:tc>
          <w:tcPr>
            <w:tcW w:w="723" w:type="dxa"/>
            <w:shd w:val="clear" w:color="auto" w:fill="auto"/>
          </w:tcPr>
          <w:p w14:paraId="72E489F7" w14:textId="7738B4FB" w:rsidR="000046D6" w:rsidRDefault="000046D6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26</w:t>
            </w:r>
          </w:p>
        </w:tc>
      </w:tr>
      <w:tr w:rsidR="00D92DA8" w14:paraId="2811E3A9" w14:textId="77777777">
        <w:tc>
          <w:tcPr>
            <w:tcW w:w="675" w:type="dxa"/>
            <w:shd w:val="clear" w:color="auto" w:fill="auto"/>
          </w:tcPr>
          <w:p w14:paraId="27D5CC26" w14:textId="77777777" w:rsidR="00D92DA8" w:rsidRPr="00A7764B" w:rsidRDefault="00D92DA8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5005A82B" w14:textId="77777777" w:rsidR="00D92DA8" w:rsidRDefault="00D92DA8" w:rsidP="00D92DA8">
            <w:pPr>
              <w:tabs>
                <w:tab w:val="left" w:pos="720"/>
              </w:tabs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723" w:type="dxa"/>
            <w:shd w:val="clear" w:color="auto" w:fill="auto"/>
          </w:tcPr>
          <w:p w14:paraId="041155B6" w14:textId="77777777" w:rsidR="00D92DA8" w:rsidRPr="00A7764B" w:rsidRDefault="00D92DA8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D92DA8" w14:paraId="7096C33C" w14:textId="77777777">
        <w:tc>
          <w:tcPr>
            <w:tcW w:w="675" w:type="dxa"/>
            <w:shd w:val="clear" w:color="auto" w:fill="auto"/>
          </w:tcPr>
          <w:p w14:paraId="38A5440F" w14:textId="77777777" w:rsidR="00D92DA8" w:rsidRPr="00A7764B" w:rsidRDefault="00D92DA8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89" w:type="dxa"/>
            <w:shd w:val="clear" w:color="auto" w:fill="auto"/>
          </w:tcPr>
          <w:p w14:paraId="3730C592" w14:textId="77777777" w:rsidR="00D92DA8" w:rsidRDefault="00D92DA8" w:rsidP="00D92DA8">
            <w:pPr>
              <w:tabs>
                <w:tab w:val="left" w:pos="720"/>
              </w:tabs>
              <w:spacing w:line="360" w:lineRule="auto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723" w:type="dxa"/>
            <w:shd w:val="clear" w:color="auto" w:fill="auto"/>
          </w:tcPr>
          <w:p w14:paraId="65184EE0" w14:textId="77777777" w:rsidR="00D92DA8" w:rsidRPr="00A7764B" w:rsidRDefault="00D92DA8" w:rsidP="00D92DA8">
            <w:pPr>
              <w:widowControl w:val="0"/>
              <w:snapToGrid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</w:tbl>
    <w:p w14:paraId="23DE523C" w14:textId="77777777" w:rsidR="00181E78" w:rsidRDefault="00181E78">
      <w:pPr>
        <w:widowControl w:val="0"/>
        <w:spacing w:line="360" w:lineRule="auto"/>
        <w:ind w:firstLine="540"/>
        <w:jc w:val="center"/>
        <w:rPr>
          <w:b/>
          <w:color w:val="000000"/>
          <w:sz w:val="32"/>
          <w:szCs w:val="32"/>
        </w:rPr>
      </w:pPr>
    </w:p>
    <w:p w14:paraId="52E56223" w14:textId="77777777" w:rsidR="00181E78" w:rsidRDefault="00181E78">
      <w:pPr>
        <w:widowControl w:val="0"/>
        <w:spacing w:line="360" w:lineRule="auto"/>
        <w:ind w:firstLine="540"/>
        <w:jc w:val="center"/>
        <w:rPr>
          <w:b/>
          <w:color w:val="000000"/>
          <w:sz w:val="32"/>
          <w:szCs w:val="32"/>
        </w:rPr>
      </w:pPr>
    </w:p>
    <w:p w14:paraId="07547A01" w14:textId="77777777" w:rsidR="00181E78" w:rsidRDefault="00181E78">
      <w:pPr>
        <w:widowControl w:val="0"/>
        <w:spacing w:line="360" w:lineRule="auto"/>
        <w:ind w:firstLine="540"/>
        <w:jc w:val="center"/>
        <w:rPr>
          <w:b/>
          <w:color w:val="000000"/>
          <w:sz w:val="32"/>
          <w:szCs w:val="32"/>
        </w:rPr>
      </w:pPr>
    </w:p>
    <w:p w14:paraId="5043CB0F" w14:textId="77777777" w:rsidR="00181E78" w:rsidRDefault="00181E78">
      <w:pPr>
        <w:widowControl w:val="0"/>
        <w:spacing w:line="360" w:lineRule="auto"/>
        <w:ind w:firstLine="540"/>
        <w:jc w:val="center"/>
        <w:rPr>
          <w:b/>
          <w:color w:val="000000"/>
          <w:sz w:val="32"/>
          <w:szCs w:val="32"/>
        </w:rPr>
      </w:pPr>
    </w:p>
    <w:p w14:paraId="07459315" w14:textId="77777777" w:rsidR="00181E78" w:rsidRDefault="00181E78">
      <w:pPr>
        <w:widowControl w:val="0"/>
        <w:spacing w:line="360" w:lineRule="auto"/>
        <w:ind w:firstLine="540"/>
        <w:jc w:val="center"/>
        <w:rPr>
          <w:b/>
          <w:color w:val="000000"/>
          <w:sz w:val="32"/>
          <w:szCs w:val="32"/>
        </w:rPr>
      </w:pPr>
    </w:p>
    <w:p w14:paraId="6537F28F" w14:textId="77777777" w:rsidR="00181E78" w:rsidRDefault="00181E78">
      <w:pPr>
        <w:widowControl w:val="0"/>
        <w:spacing w:line="360" w:lineRule="auto"/>
        <w:ind w:firstLine="540"/>
        <w:jc w:val="center"/>
        <w:rPr>
          <w:b/>
          <w:color w:val="000000"/>
          <w:sz w:val="32"/>
          <w:szCs w:val="32"/>
        </w:rPr>
      </w:pPr>
    </w:p>
    <w:p w14:paraId="141977AD" w14:textId="49F61F44" w:rsidR="00E458BA" w:rsidRPr="00E458BA" w:rsidRDefault="00E458BA" w:rsidP="00E63B4E">
      <w:pPr>
        <w:spacing w:line="336" w:lineRule="auto"/>
        <w:ind w:firstLine="540"/>
        <w:jc w:val="center"/>
        <w:rPr>
          <w:b/>
          <w:sz w:val="32"/>
          <w:szCs w:val="32"/>
        </w:rPr>
      </w:pPr>
      <w:r w:rsidRPr="00E458BA">
        <w:rPr>
          <w:b/>
          <w:sz w:val="32"/>
          <w:szCs w:val="32"/>
        </w:rPr>
        <w:t>Введение</w:t>
      </w:r>
    </w:p>
    <w:p w14:paraId="6FF1FB69" w14:textId="56C3FEC6" w:rsidR="00E458BA" w:rsidRPr="00E63B4E" w:rsidRDefault="00E458BA" w:rsidP="00E63B4E">
      <w:pPr>
        <w:spacing w:line="336" w:lineRule="auto"/>
        <w:ind w:firstLine="540"/>
        <w:jc w:val="both"/>
      </w:pPr>
      <w:r w:rsidRPr="00E63B4E">
        <w:rPr>
          <w:sz w:val="28"/>
          <w:szCs w:val="28"/>
        </w:rPr>
        <w:t xml:space="preserve">Западное побережье Ладожского озера является одним из популярных мест отдыха горожан. По мнению специалистов, в целом для побережья Ладоги важным шагом является установление единых правил и регламента использования естественных природных и водных ресурсов, чтобы не допустить дальнейшего разрушения ландшафтных комплексов. И одним из основополагающих направлений организации его рекреационных зон рассматривается экологический туризм </w:t>
      </w:r>
      <w:r w:rsidRPr="00CD7879">
        <w:rPr>
          <w:sz w:val="28"/>
          <w:szCs w:val="28"/>
        </w:rPr>
        <w:t>[</w:t>
      </w:r>
      <w:r w:rsidR="00F60913" w:rsidRPr="00CD7879">
        <w:rPr>
          <w:sz w:val="28"/>
          <w:szCs w:val="28"/>
        </w:rPr>
        <w:t>11</w:t>
      </w:r>
      <w:r w:rsidRPr="00CD7879">
        <w:rPr>
          <w:sz w:val="28"/>
          <w:szCs w:val="28"/>
        </w:rPr>
        <w:t>].</w:t>
      </w:r>
      <w:r w:rsidRPr="00E63B4E">
        <w:rPr>
          <w:sz w:val="28"/>
          <w:szCs w:val="28"/>
        </w:rPr>
        <w:t xml:space="preserve"> </w:t>
      </w:r>
    </w:p>
    <w:p w14:paraId="00360090" w14:textId="4196598E" w:rsidR="00E458BA" w:rsidRPr="00E63B4E" w:rsidRDefault="00F76820" w:rsidP="00E63B4E">
      <w:pPr>
        <w:spacing w:line="336" w:lineRule="auto"/>
        <w:ind w:firstLine="540"/>
        <w:jc w:val="both"/>
      </w:pPr>
      <w:r>
        <w:rPr>
          <w:sz w:val="28"/>
          <w:szCs w:val="28"/>
        </w:rPr>
        <w:t>Вместе с тем</w:t>
      </w:r>
      <w:r w:rsidR="00E458BA" w:rsidRPr="00E63B4E">
        <w:rPr>
          <w:sz w:val="28"/>
          <w:szCs w:val="28"/>
        </w:rPr>
        <w:t xml:space="preserve"> </w:t>
      </w:r>
      <w:r w:rsidR="00D054DA" w:rsidRPr="00E63B4E">
        <w:rPr>
          <w:sz w:val="28"/>
          <w:szCs w:val="28"/>
        </w:rPr>
        <w:t>воздействие</w:t>
      </w:r>
      <w:r w:rsidR="00E458BA" w:rsidRPr="00E63B4E">
        <w:rPr>
          <w:sz w:val="28"/>
          <w:szCs w:val="28"/>
        </w:rPr>
        <w:t xml:space="preserve"> </w:t>
      </w:r>
      <w:r w:rsidR="00E458BA" w:rsidRPr="00E63B4E">
        <w:rPr>
          <w:bCs/>
          <w:iCs/>
          <w:color w:val="000000"/>
          <w:sz w:val="28"/>
          <w:szCs w:val="28"/>
        </w:rPr>
        <w:t>рекреационной нагрузки (степени непосредственного влияния отдыхающих на природные комплексы) и о</w:t>
      </w:r>
      <w:r w:rsidR="00E458BA" w:rsidRPr="00E63B4E">
        <w:rPr>
          <w:sz w:val="28"/>
          <w:szCs w:val="28"/>
        </w:rPr>
        <w:t>дного из ее проявлений – вытаптывания – губительно сказыва</w:t>
      </w:r>
      <w:r w:rsidR="00D054DA" w:rsidRPr="00E63B4E">
        <w:rPr>
          <w:sz w:val="28"/>
          <w:szCs w:val="28"/>
        </w:rPr>
        <w:t>ются</w:t>
      </w:r>
      <w:r w:rsidR="00E458BA" w:rsidRPr="00E63B4E">
        <w:rPr>
          <w:sz w:val="28"/>
          <w:szCs w:val="28"/>
        </w:rPr>
        <w:t xml:space="preserve"> на состоянии большинства растительных сообществ в местах отдыха </w:t>
      </w:r>
      <w:r w:rsidR="003224DA" w:rsidRPr="003224DA">
        <w:rPr>
          <w:sz w:val="28"/>
          <w:szCs w:val="28"/>
        </w:rPr>
        <w:t>[6</w:t>
      </w:r>
      <w:r w:rsidR="00E458BA" w:rsidRPr="003224DA">
        <w:rPr>
          <w:sz w:val="28"/>
          <w:szCs w:val="28"/>
        </w:rPr>
        <w:t>].</w:t>
      </w:r>
      <w:r w:rsidR="00E458BA" w:rsidRPr="00E63B4E">
        <w:rPr>
          <w:sz w:val="28"/>
          <w:szCs w:val="28"/>
        </w:rPr>
        <w:t xml:space="preserve"> </w:t>
      </w:r>
      <w:r w:rsidR="00E458BA" w:rsidRPr="00E63B4E">
        <w:rPr>
          <w:bCs/>
          <w:iCs/>
          <w:color w:val="000000"/>
          <w:sz w:val="28"/>
          <w:szCs w:val="28"/>
        </w:rPr>
        <w:t>Под влиянием вытап</w:t>
      </w:r>
      <w:r>
        <w:rPr>
          <w:bCs/>
          <w:iCs/>
          <w:color w:val="000000"/>
          <w:sz w:val="28"/>
          <w:szCs w:val="28"/>
        </w:rPr>
        <w:t>тывания может постепенно изменя</w:t>
      </w:r>
      <w:r w:rsidR="00E458BA" w:rsidRPr="00E63B4E">
        <w:rPr>
          <w:bCs/>
          <w:iCs/>
          <w:color w:val="000000"/>
          <w:sz w:val="28"/>
          <w:szCs w:val="28"/>
        </w:rPr>
        <w:t>т</w:t>
      </w:r>
      <w:r>
        <w:rPr>
          <w:bCs/>
          <w:iCs/>
          <w:color w:val="000000"/>
          <w:sz w:val="28"/>
          <w:szCs w:val="28"/>
        </w:rPr>
        <w:t>ь</w:t>
      </w:r>
      <w:r w:rsidR="00E458BA" w:rsidRPr="00E63B4E">
        <w:rPr>
          <w:bCs/>
          <w:iCs/>
          <w:color w:val="000000"/>
          <w:sz w:val="28"/>
          <w:szCs w:val="28"/>
        </w:rPr>
        <w:t xml:space="preserve">ся состав растительных сообществ, что приводит к снижению биоразнообразия. </w:t>
      </w:r>
      <w:r w:rsidR="00E458BA" w:rsidRPr="00E63B4E">
        <w:rPr>
          <w:sz w:val="28"/>
          <w:szCs w:val="28"/>
        </w:rPr>
        <w:t>Информация о том, как влияет вытаптывание на растительн</w:t>
      </w:r>
      <w:r w:rsidR="00D054DA" w:rsidRPr="00E63B4E">
        <w:rPr>
          <w:sz w:val="28"/>
          <w:szCs w:val="28"/>
        </w:rPr>
        <w:t>ость побережий озер</w:t>
      </w:r>
      <w:r w:rsidR="00E458BA" w:rsidRPr="00E63B4E">
        <w:rPr>
          <w:sz w:val="28"/>
          <w:szCs w:val="28"/>
        </w:rPr>
        <w:t xml:space="preserve"> может способствовать организации их охраны, в том числе сохранению </w:t>
      </w:r>
      <w:r w:rsidR="00D054DA" w:rsidRPr="00E63B4E">
        <w:rPr>
          <w:sz w:val="28"/>
          <w:szCs w:val="28"/>
        </w:rPr>
        <w:t xml:space="preserve">природных ландшафтов и обитающих там </w:t>
      </w:r>
      <w:r w:rsidR="00E458BA" w:rsidRPr="00E63B4E">
        <w:rPr>
          <w:sz w:val="28"/>
          <w:szCs w:val="28"/>
        </w:rPr>
        <w:t xml:space="preserve">редких видов растений. Поэтому изучение последствий рекреационной нагрузки - это актуальное направление эколого-ботанических исследований. </w:t>
      </w:r>
    </w:p>
    <w:p w14:paraId="32C052BB" w14:textId="60DCF02C" w:rsidR="00E458BA" w:rsidRPr="00E63B4E" w:rsidRDefault="00E458BA" w:rsidP="00E63B4E">
      <w:pPr>
        <w:spacing w:line="336" w:lineRule="auto"/>
        <w:ind w:firstLine="540"/>
        <w:jc w:val="both"/>
      </w:pPr>
      <w:r w:rsidRPr="00E63B4E">
        <w:rPr>
          <w:b/>
          <w:bCs/>
          <w:iCs/>
          <w:color w:val="000000"/>
          <w:sz w:val="28"/>
          <w:szCs w:val="28"/>
        </w:rPr>
        <w:t>Цель</w:t>
      </w:r>
      <w:r w:rsidRPr="00E63B4E">
        <w:rPr>
          <w:bCs/>
          <w:iCs/>
          <w:color w:val="000000"/>
          <w:sz w:val="28"/>
          <w:szCs w:val="28"/>
        </w:rPr>
        <w:t xml:space="preserve"> </w:t>
      </w:r>
      <w:r w:rsidR="00D054DA" w:rsidRPr="00E63B4E">
        <w:rPr>
          <w:b/>
          <w:bCs/>
          <w:iCs/>
          <w:color w:val="000000"/>
          <w:sz w:val="28"/>
          <w:szCs w:val="28"/>
        </w:rPr>
        <w:t>проекта</w:t>
      </w:r>
      <w:r w:rsidRPr="00E63B4E">
        <w:rPr>
          <w:bCs/>
          <w:iCs/>
          <w:color w:val="000000"/>
          <w:sz w:val="28"/>
          <w:szCs w:val="28"/>
        </w:rPr>
        <w:t xml:space="preserve"> – определить влияние рекреационной нагрузки на видовой состав прибрежной растительности на участке западного побережья Ладожского озера в окрестностях станции Ладожское озеро.  </w:t>
      </w:r>
    </w:p>
    <w:p w14:paraId="17328F2D" w14:textId="4543C72C" w:rsidR="00E458BA" w:rsidRPr="00E63B4E" w:rsidRDefault="00E458BA" w:rsidP="00E63B4E">
      <w:pPr>
        <w:spacing w:line="336" w:lineRule="auto"/>
        <w:ind w:firstLine="540"/>
      </w:pPr>
      <w:r w:rsidRPr="00E63B4E">
        <w:rPr>
          <w:b/>
          <w:bCs/>
          <w:iCs/>
          <w:color w:val="000000"/>
          <w:sz w:val="28"/>
          <w:szCs w:val="28"/>
        </w:rPr>
        <w:t>Задачи</w:t>
      </w:r>
      <w:r w:rsidR="00E63B4E" w:rsidRPr="00E63B4E">
        <w:rPr>
          <w:b/>
          <w:bCs/>
          <w:iCs/>
          <w:color w:val="000000"/>
          <w:sz w:val="28"/>
          <w:szCs w:val="28"/>
        </w:rPr>
        <w:t xml:space="preserve"> проекта</w:t>
      </w:r>
      <w:r w:rsidRPr="00E63B4E">
        <w:rPr>
          <w:b/>
          <w:bCs/>
          <w:iCs/>
          <w:color w:val="000000"/>
          <w:sz w:val="28"/>
          <w:szCs w:val="28"/>
        </w:rPr>
        <w:t xml:space="preserve">: </w:t>
      </w:r>
    </w:p>
    <w:p w14:paraId="09AB7EE7" w14:textId="0B8F6F39" w:rsidR="00E458BA" w:rsidRPr="00E63B4E" w:rsidRDefault="00E63B4E" w:rsidP="00E63B4E">
      <w:pPr>
        <w:spacing w:line="336" w:lineRule="auto"/>
        <w:ind w:firstLine="540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 xml:space="preserve">1.     </w:t>
      </w:r>
      <w:r w:rsidR="00E458BA" w:rsidRPr="00E63B4E">
        <w:rPr>
          <w:bCs/>
          <w:iCs/>
          <w:color w:val="000000"/>
          <w:sz w:val="28"/>
          <w:szCs w:val="28"/>
        </w:rPr>
        <w:t xml:space="preserve">Изучить и проанализировать видовой состав </w:t>
      </w:r>
      <w:r w:rsidR="00D054DA" w:rsidRPr="00E63B4E">
        <w:rPr>
          <w:bCs/>
          <w:iCs/>
          <w:color w:val="000000"/>
          <w:sz w:val="28"/>
          <w:szCs w:val="28"/>
        </w:rPr>
        <w:t xml:space="preserve">растительности </w:t>
      </w:r>
      <w:r w:rsidR="00E458BA" w:rsidRPr="00E63B4E">
        <w:rPr>
          <w:bCs/>
          <w:iCs/>
          <w:color w:val="000000"/>
          <w:sz w:val="28"/>
          <w:szCs w:val="28"/>
        </w:rPr>
        <w:t xml:space="preserve">на </w:t>
      </w:r>
      <w:r w:rsidR="00D054DA" w:rsidRPr="00E63B4E">
        <w:rPr>
          <w:bCs/>
          <w:iCs/>
          <w:color w:val="000000"/>
          <w:sz w:val="28"/>
          <w:szCs w:val="28"/>
        </w:rPr>
        <w:t xml:space="preserve">выбранном для </w:t>
      </w:r>
      <w:r w:rsidR="00E458BA" w:rsidRPr="00E63B4E">
        <w:rPr>
          <w:bCs/>
          <w:iCs/>
          <w:color w:val="000000"/>
          <w:sz w:val="28"/>
          <w:szCs w:val="28"/>
        </w:rPr>
        <w:t>исследования</w:t>
      </w:r>
      <w:r w:rsidR="00D054DA" w:rsidRPr="00E63B4E">
        <w:rPr>
          <w:bCs/>
          <w:iCs/>
          <w:color w:val="000000"/>
          <w:sz w:val="28"/>
          <w:szCs w:val="28"/>
        </w:rPr>
        <w:t xml:space="preserve"> участке побережья озера</w:t>
      </w:r>
      <w:r w:rsidR="00E458BA" w:rsidRPr="00E63B4E">
        <w:rPr>
          <w:bCs/>
          <w:iCs/>
          <w:color w:val="000000"/>
          <w:sz w:val="28"/>
          <w:szCs w:val="28"/>
        </w:rPr>
        <w:t xml:space="preserve">. </w:t>
      </w:r>
    </w:p>
    <w:p w14:paraId="13301752" w14:textId="1EA5BA71" w:rsidR="00E458BA" w:rsidRPr="00E63B4E" w:rsidRDefault="00E63B4E" w:rsidP="00E63B4E">
      <w:pPr>
        <w:spacing w:line="336" w:lineRule="auto"/>
        <w:ind w:firstLine="540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 xml:space="preserve">2.    </w:t>
      </w:r>
      <w:r w:rsidR="00E458BA" w:rsidRPr="00E63B4E">
        <w:rPr>
          <w:bCs/>
          <w:iCs/>
          <w:color w:val="000000"/>
          <w:sz w:val="28"/>
          <w:szCs w:val="28"/>
        </w:rPr>
        <w:t>Выяв</w:t>
      </w:r>
      <w:r w:rsidR="00D054DA" w:rsidRPr="00E63B4E">
        <w:rPr>
          <w:bCs/>
          <w:iCs/>
          <w:color w:val="000000"/>
          <w:sz w:val="28"/>
          <w:szCs w:val="28"/>
        </w:rPr>
        <w:t xml:space="preserve">ить и сопоставить </w:t>
      </w:r>
      <w:r w:rsidR="00E458BA" w:rsidRPr="00E63B4E">
        <w:rPr>
          <w:bCs/>
          <w:iCs/>
          <w:color w:val="000000"/>
          <w:sz w:val="28"/>
          <w:szCs w:val="28"/>
        </w:rPr>
        <w:t>групп</w:t>
      </w:r>
      <w:r w:rsidR="00D054DA" w:rsidRPr="00E63B4E">
        <w:rPr>
          <w:bCs/>
          <w:iCs/>
          <w:color w:val="000000"/>
          <w:sz w:val="28"/>
          <w:szCs w:val="28"/>
        </w:rPr>
        <w:t>ы</w:t>
      </w:r>
      <w:r w:rsidR="00E458BA" w:rsidRPr="00E63B4E">
        <w:rPr>
          <w:bCs/>
          <w:iCs/>
          <w:color w:val="000000"/>
          <w:sz w:val="28"/>
          <w:szCs w:val="28"/>
        </w:rPr>
        <w:t xml:space="preserve"> встречаемости видов в зонах с различной степенью рекреационной нагрузки (вытаптывания).</w:t>
      </w:r>
    </w:p>
    <w:p w14:paraId="36FB6F7E" w14:textId="533415F9" w:rsidR="00E458BA" w:rsidRPr="00E63B4E" w:rsidRDefault="00E63B4E" w:rsidP="00E63B4E">
      <w:pPr>
        <w:spacing w:line="336" w:lineRule="auto"/>
        <w:ind w:firstLine="540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 xml:space="preserve">3. </w:t>
      </w:r>
      <w:r w:rsidRPr="00E63B4E">
        <w:rPr>
          <w:bCs/>
          <w:iCs/>
          <w:color w:val="000000"/>
          <w:sz w:val="28"/>
          <w:szCs w:val="28"/>
        </w:rPr>
        <w:t>П</w:t>
      </w:r>
      <w:r w:rsidR="00E458BA" w:rsidRPr="00E63B4E">
        <w:rPr>
          <w:bCs/>
          <w:iCs/>
          <w:color w:val="000000"/>
          <w:sz w:val="28"/>
          <w:szCs w:val="28"/>
        </w:rPr>
        <w:t>роанализировать эколог</w:t>
      </w:r>
      <w:r w:rsidR="00D054DA" w:rsidRPr="00E63B4E">
        <w:rPr>
          <w:bCs/>
          <w:iCs/>
          <w:color w:val="000000"/>
          <w:sz w:val="28"/>
          <w:szCs w:val="28"/>
        </w:rPr>
        <w:t xml:space="preserve">о-фитоценотические особенности </w:t>
      </w:r>
      <w:r w:rsidR="00E458BA" w:rsidRPr="00E63B4E">
        <w:rPr>
          <w:bCs/>
          <w:iCs/>
          <w:color w:val="000000"/>
          <w:sz w:val="28"/>
          <w:szCs w:val="28"/>
        </w:rPr>
        <w:t>видов</w:t>
      </w:r>
      <w:r w:rsidRPr="00E63B4E">
        <w:rPr>
          <w:bCs/>
          <w:iCs/>
          <w:color w:val="000000"/>
          <w:sz w:val="28"/>
          <w:szCs w:val="28"/>
        </w:rPr>
        <w:t>,</w:t>
      </w:r>
      <w:r w:rsidR="00D054DA" w:rsidRPr="00E63B4E">
        <w:rPr>
          <w:bCs/>
          <w:iCs/>
          <w:color w:val="000000"/>
          <w:sz w:val="28"/>
          <w:szCs w:val="28"/>
        </w:rPr>
        <w:t xml:space="preserve"> зарегистрированных</w:t>
      </w:r>
      <w:r w:rsidR="00E458BA" w:rsidRPr="00E63B4E">
        <w:rPr>
          <w:bCs/>
          <w:iCs/>
          <w:color w:val="000000"/>
          <w:sz w:val="28"/>
          <w:szCs w:val="28"/>
        </w:rPr>
        <w:t xml:space="preserve"> в зонах с различной рекреационной нагрузкой. </w:t>
      </w:r>
    </w:p>
    <w:p w14:paraId="0677B337" w14:textId="26047CDB" w:rsidR="00D054DA" w:rsidRPr="00E63B4E" w:rsidRDefault="00E63B4E" w:rsidP="00E63B4E">
      <w:pPr>
        <w:spacing w:line="336" w:lineRule="auto"/>
        <w:ind w:firstLine="540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 xml:space="preserve">4.  </w:t>
      </w:r>
      <w:r w:rsidRPr="00E63B4E">
        <w:rPr>
          <w:bCs/>
          <w:iCs/>
          <w:color w:val="000000"/>
          <w:sz w:val="28"/>
          <w:szCs w:val="28"/>
        </w:rPr>
        <w:t>Выявить статистическое не</w:t>
      </w:r>
      <w:r w:rsidR="00D054DA" w:rsidRPr="00E63B4E">
        <w:rPr>
          <w:bCs/>
          <w:iCs/>
          <w:color w:val="000000"/>
          <w:sz w:val="28"/>
          <w:szCs w:val="28"/>
        </w:rPr>
        <w:t>сходство по видовому составу и обилию зарегистрированных видов в зонах с различной рекреационной нагрузкой</w:t>
      </w:r>
      <w:r w:rsidRPr="00E63B4E">
        <w:rPr>
          <w:bCs/>
          <w:iCs/>
          <w:color w:val="000000"/>
          <w:sz w:val="28"/>
          <w:szCs w:val="28"/>
        </w:rPr>
        <w:t xml:space="preserve">.  </w:t>
      </w:r>
      <w:r w:rsidR="00D054DA" w:rsidRPr="00E63B4E">
        <w:rPr>
          <w:bCs/>
          <w:iCs/>
          <w:color w:val="000000"/>
          <w:sz w:val="28"/>
          <w:szCs w:val="28"/>
        </w:rPr>
        <w:t xml:space="preserve"> </w:t>
      </w:r>
    </w:p>
    <w:p w14:paraId="0B147FD9" w14:textId="05A88527" w:rsidR="00E458BA" w:rsidRDefault="00D80269" w:rsidP="00601DCE">
      <w:pPr>
        <w:pStyle w:val="af2"/>
        <w:tabs>
          <w:tab w:val="left" w:pos="6120"/>
        </w:tabs>
        <w:spacing w:after="0" w:line="336" w:lineRule="auto"/>
        <w:ind w:left="0"/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lastRenderedPageBreak/>
        <w:t xml:space="preserve">1. Краткий обзор литературы </w:t>
      </w:r>
    </w:p>
    <w:p w14:paraId="001DBE80" w14:textId="7FD4FACB" w:rsidR="00D80269" w:rsidRDefault="00D80269" w:rsidP="00601DCE">
      <w:pPr>
        <w:pStyle w:val="af2"/>
        <w:tabs>
          <w:tab w:val="left" w:pos="6120"/>
        </w:tabs>
        <w:spacing w:after="0" w:line="336" w:lineRule="auto"/>
        <w:ind w:left="0"/>
        <w:rPr>
          <w:b/>
          <w:bCs/>
          <w:color w:val="000000"/>
          <w:sz w:val="28"/>
          <w:szCs w:val="28"/>
        </w:rPr>
      </w:pPr>
      <w:r w:rsidRPr="00D80269">
        <w:rPr>
          <w:b/>
          <w:bCs/>
          <w:color w:val="000000"/>
          <w:sz w:val="28"/>
          <w:szCs w:val="28"/>
        </w:rPr>
        <w:t>1.1. Характеристика Ладожского озера и его западно</w:t>
      </w:r>
      <w:r>
        <w:rPr>
          <w:b/>
          <w:bCs/>
          <w:color w:val="000000"/>
          <w:sz w:val="28"/>
          <w:szCs w:val="28"/>
        </w:rPr>
        <w:t>го побережья</w:t>
      </w:r>
    </w:p>
    <w:p w14:paraId="44E383AC" w14:textId="52EEF8C8" w:rsidR="00D80269" w:rsidRPr="00D80269" w:rsidRDefault="00D80269" w:rsidP="00D80269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D80269">
        <w:rPr>
          <w:bCs/>
          <w:color w:val="000000"/>
          <w:sz w:val="28"/>
          <w:szCs w:val="28"/>
        </w:rPr>
        <w:t xml:space="preserve">Ла́дожское о́зеро (также Ла́дога) </w:t>
      </w:r>
      <w:r>
        <w:rPr>
          <w:bCs/>
          <w:color w:val="000000"/>
          <w:sz w:val="28"/>
          <w:szCs w:val="28"/>
        </w:rPr>
        <w:t xml:space="preserve">расположено </w:t>
      </w:r>
      <w:r w:rsidRPr="00D80269">
        <w:rPr>
          <w:bCs/>
          <w:color w:val="000000"/>
          <w:sz w:val="28"/>
          <w:szCs w:val="28"/>
        </w:rPr>
        <w:t>в Республике Карелия (северный и восточный берег) и Ленинградской области (западный</w:t>
      </w:r>
      <w:r>
        <w:rPr>
          <w:bCs/>
          <w:color w:val="000000"/>
          <w:sz w:val="28"/>
          <w:szCs w:val="28"/>
        </w:rPr>
        <w:t xml:space="preserve">, южный и юго-восточный берег). Это </w:t>
      </w:r>
      <w:r w:rsidRPr="00D80269">
        <w:rPr>
          <w:bCs/>
          <w:color w:val="000000"/>
          <w:sz w:val="28"/>
          <w:szCs w:val="28"/>
        </w:rPr>
        <w:t xml:space="preserve">крупнейшее пресноводное озеро в Европе и второе по величине </w:t>
      </w:r>
      <w:r>
        <w:rPr>
          <w:bCs/>
          <w:color w:val="000000"/>
          <w:sz w:val="28"/>
          <w:szCs w:val="28"/>
        </w:rPr>
        <w:t xml:space="preserve">в </w:t>
      </w:r>
      <w:r w:rsidRPr="00D80269">
        <w:rPr>
          <w:bCs/>
          <w:color w:val="000000"/>
          <w:sz w:val="28"/>
          <w:szCs w:val="28"/>
        </w:rPr>
        <w:t>России после Байкала.</w:t>
      </w:r>
      <w:r>
        <w:rPr>
          <w:bCs/>
          <w:color w:val="000000"/>
          <w:sz w:val="28"/>
          <w:szCs w:val="28"/>
        </w:rPr>
        <w:t xml:space="preserve"> Оно </w:t>
      </w:r>
      <w:r w:rsidR="002F014B">
        <w:rPr>
          <w:bCs/>
          <w:color w:val="000000"/>
          <w:sz w:val="28"/>
          <w:szCs w:val="28"/>
        </w:rPr>
        <w:t>о</w:t>
      </w:r>
      <w:r w:rsidRPr="00D80269">
        <w:rPr>
          <w:bCs/>
          <w:color w:val="000000"/>
          <w:sz w:val="28"/>
          <w:szCs w:val="28"/>
        </w:rPr>
        <w:t xml:space="preserve">тносится к бассейну Балтийского моря </w:t>
      </w:r>
      <w:r w:rsidRPr="002F014B">
        <w:rPr>
          <w:bCs/>
          <w:color w:val="000000"/>
          <w:sz w:val="28"/>
          <w:szCs w:val="28"/>
        </w:rPr>
        <w:t>Атлантического океана. Площадь озера: без островов 17,87 тысяч</w:t>
      </w:r>
      <w:r w:rsidR="00F76820">
        <w:rPr>
          <w:bCs/>
          <w:color w:val="000000"/>
          <w:sz w:val="28"/>
          <w:szCs w:val="28"/>
        </w:rPr>
        <w:t>и</w:t>
      </w:r>
      <w:r w:rsidRPr="002F014B">
        <w:rPr>
          <w:bCs/>
          <w:color w:val="000000"/>
          <w:sz w:val="28"/>
          <w:szCs w:val="28"/>
        </w:rPr>
        <w:t xml:space="preserve"> км, с островами — 18,3 тысяч</w:t>
      </w:r>
      <w:r w:rsidR="00F76820">
        <w:rPr>
          <w:bCs/>
          <w:color w:val="000000"/>
          <w:sz w:val="28"/>
          <w:szCs w:val="28"/>
        </w:rPr>
        <w:t>и</w:t>
      </w:r>
      <w:r w:rsidRPr="002F014B">
        <w:rPr>
          <w:bCs/>
          <w:color w:val="000000"/>
          <w:sz w:val="28"/>
          <w:szCs w:val="28"/>
        </w:rPr>
        <w:t xml:space="preserve"> км;</w:t>
      </w:r>
      <w:r w:rsidRPr="00D80269">
        <w:rPr>
          <w:bCs/>
          <w:color w:val="000000"/>
          <w:sz w:val="28"/>
          <w:szCs w:val="28"/>
        </w:rPr>
        <w:t xml:space="preserve"> объём водной массы — 838 км; длина с юга на север — 219 км, наибольшая ширина — 125 км. Высота над уровнем моря — 4,84 м. Глубина изменяется неравномерно: в северной части она колеблется от 70 до 230 м, в южной — от 20 до 70 </w:t>
      </w:r>
      <w:r w:rsidRPr="003224DA">
        <w:rPr>
          <w:bCs/>
          <w:color w:val="000000"/>
          <w:sz w:val="28"/>
          <w:szCs w:val="28"/>
        </w:rPr>
        <w:t>м</w:t>
      </w:r>
      <w:r w:rsidR="002F014B" w:rsidRPr="003224DA">
        <w:rPr>
          <w:bCs/>
          <w:color w:val="000000"/>
          <w:sz w:val="28"/>
          <w:szCs w:val="28"/>
        </w:rPr>
        <w:t xml:space="preserve"> </w:t>
      </w:r>
      <w:r w:rsidRPr="003224DA">
        <w:rPr>
          <w:bCs/>
          <w:color w:val="000000"/>
          <w:sz w:val="28"/>
          <w:szCs w:val="28"/>
        </w:rPr>
        <w:t>[</w:t>
      </w:r>
      <w:r w:rsidR="003224DA" w:rsidRPr="003224DA">
        <w:rPr>
          <w:bCs/>
          <w:color w:val="000000"/>
          <w:sz w:val="28"/>
          <w:szCs w:val="28"/>
        </w:rPr>
        <w:t>9</w:t>
      </w:r>
      <w:r w:rsidRPr="003224DA">
        <w:rPr>
          <w:bCs/>
          <w:color w:val="000000"/>
          <w:sz w:val="28"/>
          <w:szCs w:val="28"/>
        </w:rPr>
        <w:t>].</w:t>
      </w:r>
    </w:p>
    <w:p w14:paraId="673F44A9" w14:textId="28C26014" w:rsidR="00D80269" w:rsidRPr="00D80269" w:rsidRDefault="00D80269" w:rsidP="00D80269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D80269">
        <w:rPr>
          <w:bCs/>
          <w:color w:val="000000"/>
          <w:sz w:val="28"/>
          <w:szCs w:val="28"/>
        </w:rPr>
        <w:t>Береговая линия озера более 1000 к</w:t>
      </w:r>
      <w:r w:rsidR="00E4728F">
        <w:rPr>
          <w:bCs/>
          <w:color w:val="000000"/>
          <w:sz w:val="28"/>
          <w:szCs w:val="28"/>
        </w:rPr>
        <w:t xml:space="preserve">м. Северные берега, начиная от </w:t>
      </w:r>
      <w:r w:rsidRPr="00D80269">
        <w:rPr>
          <w:bCs/>
          <w:color w:val="000000"/>
          <w:sz w:val="28"/>
          <w:szCs w:val="28"/>
        </w:rPr>
        <w:t xml:space="preserve">большей частью высокие, скалистые, сильно изрезанные, </w:t>
      </w:r>
      <w:r w:rsidR="00192C60">
        <w:rPr>
          <w:bCs/>
          <w:color w:val="000000"/>
          <w:sz w:val="28"/>
          <w:szCs w:val="28"/>
        </w:rPr>
        <w:t>ю</w:t>
      </w:r>
      <w:r w:rsidRPr="00D80269">
        <w:rPr>
          <w:bCs/>
          <w:color w:val="000000"/>
          <w:sz w:val="28"/>
          <w:szCs w:val="28"/>
        </w:rPr>
        <w:t>жные берега низкие, с</w:t>
      </w:r>
      <w:r w:rsidR="00192C60">
        <w:rPr>
          <w:bCs/>
          <w:color w:val="000000"/>
          <w:sz w:val="28"/>
          <w:szCs w:val="28"/>
        </w:rPr>
        <w:t xml:space="preserve">лабо изрезанные, подтапливаемые. </w:t>
      </w:r>
      <w:r w:rsidRPr="00D80269">
        <w:rPr>
          <w:bCs/>
          <w:color w:val="000000"/>
          <w:sz w:val="28"/>
          <w:szCs w:val="28"/>
        </w:rPr>
        <w:t>Восточный берег мало</w:t>
      </w:r>
      <w:r w:rsidR="00F76820">
        <w:rPr>
          <w:bCs/>
          <w:color w:val="000000"/>
          <w:sz w:val="28"/>
          <w:szCs w:val="28"/>
        </w:rPr>
        <w:t xml:space="preserve"> </w:t>
      </w:r>
      <w:r w:rsidRPr="00D80269">
        <w:rPr>
          <w:bCs/>
          <w:color w:val="000000"/>
          <w:sz w:val="28"/>
          <w:szCs w:val="28"/>
        </w:rPr>
        <w:t xml:space="preserve">изрезан, </w:t>
      </w:r>
      <w:r w:rsidR="00192C60">
        <w:rPr>
          <w:bCs/>
          <w:color w:val="000000"/>
          <w:sz w:val="28"/>
          <w:szCs w:val="28"/>
        </w:rPr>
        <w:t>з</w:t>
      </w:r>
      <w:r w:rsidRPr="00D80269">
        <w:rPr>
          <w:bCs/>
          <w:color w:val="000000"/>
          <w:sz w:val="28"/>
          <w:szCs w:val="28"/>
        </w:rPr>
        <w:t>десь вст</w:t>
      </w:r>
      <w:r w:rsidR="00192C60">
        <w:rPr>
          <w:bCs/>
          <w:color w:val="000000"/>
          <w:sz w:val="28"/>
          <w:szCs w:val="28"/>
        </w:rPr>
        <w:t>речаются широкие песчаные пляжи. На</w:t>
      </w:r>
      <w:r w:rsidR="00192C60" w:rsidRPr="00192C60">
        <w:rPr>
          <w:bCs/>
          <w:color w:val="000000"/>
          <w:sz w:val="28"/>
          <w:szCs w:val="28"/>
        </w:rPr>
        <w:t xml:space="preserve"> </w:t>
      </w:r>
      <w:r w:rsidR="00192C60">
        <w:rPr>
          <w:bCs/>
          <w:color w:val="000000"/>
          <w:sz w:val="28"/>
          <w:szCs w:val="28"/>
        </w:rPr>
        <w:t>западном побережье</w:t>
      </w:r>
      <w:r w:rsidR="00192C60" w:rsidRPr="00192C60">
        <w:rPr>
          <w:bCs/>
          <w:color w:val="000000"/>
          <w:sz w:val="28"/>
          <w:szCs w:val="28"/>
        </w:rPr>
        <w:t xml:space="preserve"> Ладоги – древние невысокие береговые валы с пологими склонами, а между ними – широкие заболоченные и заторфованные ложбины. Вдоль самого берега – заросли ив, серой ольхи, мелколесье на заболоченных почвах, низинные осоковые болота, болотистые луга. Нередки цепи дюн, подвижных</w:t>
      </w:r>
      <w:r w:rsidR="00204D1B">
        <w:rPr>
          <w:bCs/>
          <w:color w:val="000000"/>
          <w:sz w:val="28"/>
          <w:szCs w:val="28"/>
        </w:rPr>
        <w:t xml:space="preserve"> или </w:t>
      </w:r>
      <w:r w:rsidR="00192C60" w:rsidRPr="00192C60">
        <w:rPr>
          <w:bCs/>
          <w:color w:val="000000"/>
          <w:sz w:val="28"/>
          <w:szCs w:val="28"/>
        </w:rPr>
        <w:t>закрепленных сосняками. В прибрежных мелководь</w:t>
      </w:r>
      <w:r w:rsidR="00192C60">
        <w:rPr>
          <w:bCs/>
          <w:color w:val="000000"/>
          <w:sz w:val="28"/>
          <w:szCs w:val="28"/>
        </w:rPr>
        <w:t>ях – заросли тростника и камыша</w:t>
      </w:r>
      <w:r w:rsidR="00204D1B">
        <w:rPr>
          <w:bCs/>
          <w:color w:val="000000"/>
          <w:sz w:val="28"/>
          <w:szCs w:val="28"/>
        </w:rPr>
        <w:t>.</w:t>
      </w:r>
      <w:r w:rsidR="00192C60">
        <w:rPr>
          <w:bCs/>
          <w:color w:val="000000"/>
          <w:sz w:val="28"/>
          <w:szCs w:val="28"/>
        </w:rPr>
        <w:t xml:space="preserve"> </w:t>
      </w:r>
      <w:r w:rsidR="00204D1B" w:rsidRPr="00204D1B">
        <w:rPr>
          <w:bCs/>
          <w:color w:val="000000"/>
          <w:sz w:val="28"/>
          <w:szCs w:val="28"/>
        </w:rPr>
        <w:t>Их сопров</w:t>
      </w:r>
      <w:r w:rsidR="00204D1B">
        <w:rPr>
          <w:bCs/>
          <w:color w:val="000000"/>
          <w:sz w:val="28"/>
          <w:szCs w:val="28"/>
        </w:rPr>
        <w:t>ождают неширокие песчаные пляжи</w:t>
      </w:r>
      <w:r w:rsidR="00204D1B" w:rsidRPr="00204D1B">
        <w:rPr>
          <w:bCs/>
          <w:color w:val="000000"/>
          <w:sz w:val="28"/>
          <w:szCs w:val="28"/>
        </w:rPr>
        <w:t xml:space="preserve"> </w:t>
      </w:r>
      <w:r w:rsidR="00FC0B0C" w:rsidRPr="00FC0B0C">
        <w:rPr>
          <w:bCs/>
          <w:color w:val="000000"/>
          <w:sz w:val="28"/>
          <w:szCs w:val="28"/>
        </w:rPr>
        <w:t>[8</w:t>
      </w:r>
      <w:r w:rsidR="00192C60" w:rsidRPr="00FC0B0C">
        <w:rPr>
          <w:bCs/>
          <w:color w:val="000000"/>
          <w:sz w:val="28"/>
          <w:szCs w:val="28"/>
        </w:rPr>
        <w:t>].</w:t>
      </w:r>
    </w:p>
    <w:p w14:paraId="28A63D47" w14:textId="476B43B4" w:rsidR="00D80269" w:rsidRDefault="00D80269" w:rsidP="00204D1B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D80269">
        <w:rPr>
          <w:bCs/>
          <w:color w:val="000000"/>
          <w:sz w:val="28"/>
          <w:szCs w:val="28"/>
        </w:rPr>
        <w:t xml:space="preserve">Северное и восточное побережья Ладожского озера относятся к подзоне средней тайги, а южное и западное — к подзоне южной тайги. Для средней тайги характерны ельники-черничники без подлеска, </w:t>
      </w:r>
      <w:r w:rsidR="00204D1B">
        <w:rPr>
          <w:bCs/>
          <w:color w:val="000000"/>
          <w:sz w:val="28"/>
          <w:szCs w:val="28"/>
        </w:rPr>
        <w:t xml:space="preserve">со </w:t>
      </w:r>
      <w:r w:rsidRPr="00D80269">
        <w:rPr>
          <w:bCs/>
          <w:color w:val="000000"/>
          <w:sz w:val="28"/>
          <w:szCs w:val="28"/>
        </w:rPr>
        <w:t>сплошным покровом блестящих зелёных мхов. В подзоне южной тайги господствуют темнохвойные породы с подлеском, где иногда встречаются липа, клён, ильм, появляется травяной ярус с участием дубравных трав, а моховой покров развит слабее</w:t>
      </w:r>
      <w:r w:rsidR="00204D1B">
        <w:rPr>
          <w:bCs/>
          <w:color w:val="000000"/>
          <w:sz w:val="28"/>
          <w:szCs w:val="28"/>
        </w:rPr>
        <w:t>. Х</w:t>
      </w:r>
      <w:r w:rsidRPr="00D80269">
        <w:rPr>
          <w:bCs/>
          <w:color w:val="000000"/>
          <w:sz w:val="28"/>
          <w:szCs w:val="28"/>
        </w:rPr>
        <w:t>арактерный тип леса — ельники-кисличники</w:t>
      </w:r>
      <w:r w:rsidRPr="00FC0B0C">
        <w:rPr>
          <w:bCs/>
          <w:color w:val="000000"/>
          <w:sz w:val="28"/>
          <w:szCs w:val="28"/>
        </w:rPr>
        <w:t>[</w:t>
      </w:r>
      <w:r w:rsidR="00FC0B0C" w:rsidRPr="00FC0B0C">
        <w:rPr>
          <w:bCs/>
          <w:color w:val="000000"/>
          <w:sz w:val="28"/>
          <w:szCs w:val="28"/>
        </w:rPr>
        <w:t>8</w:t>
      </w:r>
      <w:r w:rsidRPr="00FC0B0C">
        <w:rPr>
          <w:bCs/>
          <w:color w:val="000000"/>
          <w:sz w:val="28"/>
          <w:szCs w:val="28"/>
        </w:rPr>
        <w:t>]</w:t>
      </w:r>
      <w:r w:rsidR="00204D1B" w:rsidRPr="00FC0B0C">
        <w:rPr>
          <w:bCs/>
          <w:color w:val="000000"/>
          <w:sz w:val="28"/>
          <w:szCs w:val="28"/>
        </w:rPr>
        <w:t>.</w:t>
      </w:r>
      <w:r w:rsidR="00204D1B">
        <w:rPr>
          <w:bCs/>
          <w:color w:val="000000"/>
          <w:sz w:val="28"/>
          <w:szCs w:val="28"/>
        </w:rPr>
        <w:t xml:space="preserve"> </w:t>
      </w:r>
    </w:p>
    <w:p w14:paraId="33BA2526" w14:textId="77777777" w:rsidR="00204D1B" w:rsidRPr="00601DCE" w:rsidRDefault="00204D1B" w:rsidP="00204D1B">
      <w:pPr>
        <w:spacing w:line="336" w:lineRule="auto"/>
        <w:ind w:firstLine="540"/>
        <w:jc w:val="both"/>
        <w:rPr>
          <w:bCs/>
          <w:color w:val="000000"/>
          <w:sz w:val="8"/>
          <w:szCs w:val="8"/>
        </w:rPr>
      </w:pPr>
    </w:p>
    <w:p w14:paraId="032FB2E0" w14:textId="1DA3506D" w:rsidR="00D80269" w:rsidRDefault="00204D1B" w:rsidP="00204D1B">
      <w:pPr>
        <w:pStyle w:val="af2"/>
        <w:tabs>
          <w:tab w:val="left" w:pos="6120"/>
        </w:tabs>
        <w:spacing w:after="0" w:line="336" w:lineRule="auto"/>
        <w:ind w:left="0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1.2. Типы водоемов и прибрежная растительность </w:t>
      </w:r>
    </w:p>
    <w:p w14:paraId="3E84238A" w14:textId="13C3FE20" w:rsidR="00204D1B" w:rsidRPr="00CD367E" w:rsidRDefault="00204D1B" w:rsidP="00CD367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CD367E">
        <w:rPr>
          <w:bCs/>
          <w:color w:val="000000"/>
          <w:sz w:val="28"/>
          <w:szCs w:val="28"/>
        </w:rPr>
        <w:t>Классификация водоемов по трофности предусматривает деление их на четыре основные группы: олиготрофные, мезо</w:t>
      </w:r>
      <w:r w:rsidR="00CD367E">
        <w:rPr>
          <w:bCs/>
          <w:color w:val="000000"/>
          <w:sz w:val="28"/>
          <w:szCs w:val="28"/>
        </w:rPr>
        <w:t xml:space="preserve">трофные, эвтрофные и дистрофные. </w:t>
      </w:r>
      <w:r w:rsidR="00CD367E" w:rsidRPr="00CD367E">
        <w:rPr>
          <w:bCs/>
          <w:color w:val="000000"/>
          <w:sz w:val="28"/>
          <w:szCs w:val="28"/>
        </w:rPr>
        <w:t xml:space="preserve">В качестве показателя степени трофности предлагались различные критерии: содержание в толще воды растворенного кислорода, биогенных элементов, присутствие </w:t>
      </w:r>
      <w:r w:rsidR="00CD367E" w:rsidRPr="00CD367E">
        <w:rPr>
          <w:bCs/>
          <w:color w:val="000000"/>
          <w:sz w:val="28"/>
          <w:szCs w:val="28"/>
        </w:rPr>
        <w:lastRenderedPageBreak/>
        <w:t>индикаторных организмов, количество фитопланктона и др. Однако основным показателем все же следует считать первичную продукцию</w:t>
      </w:r>
      <w:r w:rsidR="00CD367E">
        <w:rPr>
          <w:bCs/>
          <w:color w:val="000000"/>
          <w:sz w:val="28"/>
          <w:szCs w:val="28"/>
        </w:rPr>
        <w:t xml:space="preserve">. </w:t>
      </w:r>
      <w:r w:rsidR="00FC0B0C" w:rsidRPr="00FC0B0C">
        <w:rPr>
          <w:bCs/>
          <w:color w:val="000000"/>
          <w:sz w:val="28"/>
          <w:szCs w:val="28"/>
        </w:rPr>
        <w:t>[10</w:t>
      </w:r>
      <w:r w:rsidR="00CD367E" w:rsidRPr="00FC0B0C">
        <w:rPr>
          <w:bCs/>
          <w:color w:val="000000"/>
          <w:sz w:val="28"/>
          <w:szCs w:val="28"/>
        </w:rPr>
        <w:t>].</w:t>
      </w:r>
    </w:p>
    <w:p w14:paraId="5CED8D9D" w14:textId="4ADF31C0" w:rsidR="00204D1B" w:rsidRDefault="00CD367E" w:rsidP="00204D1B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Л</w:t>
      </w:r>
      <w:r w:rsidR="00376DC8">
        <w:rPr>
          <w:bCs/>
          <w:color w:val="000000"/>
          <w:sz w:val="28"/>
          <w:szCs w:val="28"/>
        </w:rPr>
        <w:t>адож</w:t>
      </w:r>
      <w:r>
        <w:rPr>
          <w:bCs/>
          <w:color w:val="000000"/>
          <w:sz w:val="28"/>
          <w:szCs w:val="28"/>
        </w:rPr>
        <w:t>ское озеро относится к</w:t>
      </w:r>
      <w:r w:rsidRPr="00CD367E">
        <w:rPr>
          <w:bCs/>
          <w:color w:val="000000"/>
          <w:sz w:val="28"/>
          <w:szCs w:val="28"/>
        </w:rPr>
        <w:t xml:space="preserve"> олиготрофному типу </w:t>
      </w:r>
      <w:r>
        <w:rPr>
          <w:bCs/>
          <w:color w:val="000000"/>
          <w:sz w:val="28"/>
          <w:szCs w:val="28"/>
        </w:rPr>
        <w:t>(вместе с такими</w:t>
      </w:r>
      <w:r w:rsidRPr="00CD367E">
        <w:rPr>
          <w:bCs/>
          <w:color w:val="000000"/>
          <w:sz w:val="28"/>
          <w:szCs w:val="28"/>
        </w:rPr>
        <w:t xml:space="preserve"> озера</w:t>
      </w:r>
      <w:r>
        <w:rPr>
          <w:bCs/>
          <w:color w:val="000000"/>
          <w:sz w:val="28"/>
          <w:szCs w:val="28"/>
        </w:rPr>
        <w:t>ми</w:t>
      </w:r>
      <w:r w:rsidRPr="00CD367E">
        <w:rPr>
          <w:bCs/>
          <w:color w:val="000000"/>
          <w:sz w:val="28"/>
          <w:szCs w:val="28"/>
        </w:rPr>
        <w:t xml:space="preserve">, как Байкал, </w:t>
      </w:r>
      <w:r>
        <w:rPr>
          <w:bCs/>
          <w:color w:val="000000"/>
          <w:sz w:val="28"/>
          <w:szCs w:val="28"/>
        </w:rPr>
        <w:t xml:space="preserve">Онежское, Иссык-Куль и </w:t>
      </w:r>
      <w:r w:rsidRPr="00CD367E">
        <w:rPr>
          <w:bCs/>
          <w:color w:val="000000"/>
          <w:sz w:val="28"/>
          <w:szCs w:val="28"/>
        </w:rPr>
        <w:t>многие водоем</w:t>
      </w:r>
      <w:r>
        <w:rPr>
          <w:bCs/>
          <w:color w:val="000000"/>
          <w:sz w:val="28"/>
          <w:szCs w:val="28"/>
        </w:rPr>
        <w:t xml:space="preserve">ами </w:t>
      </w:r>
      <w:r w:rsidRPr="00CD367E">
        <w:rPr>
          <w:bCs/>
          <w:color w:val="000000"/>
          <w:sz w:val="28"/>
          <w:szCs w:val="28"/>
        </w:rPr>
        <w:t xml:space="preserve">в горных районах </w:t>
      </w:r>
      <w:r>
        <w:rPr>
          <w:bCs/>
          <w:color w:val="000000"/>
          <w:sz w:val="28"/>
          <w:szCs w:val="28"/>
        </w:rPr>
        <w:t>на севере)</w:t>
      </w:r>
      <w:r w:rsidRPr="00CD367E">
        <w:rPr>
          <w:bCs/>
          <w:color w:val="000000"/>
          <w:sz w:val="28"/>
          <w:szCs w:val="28"/>
        </w:rPr>
        <w:t>.</w:t>
      </w:r>
      <w:r w:rsidR="002E665D">
        <w:rPr>
          <w:bCs/>
          <w:color w:val="000000"/>
          <w:sz w:val="28"/>
          <w:szCs w:val="28"/>
        </w:rPr>
        <w:t xml:space="preserve"> Олиготрофн</w:t>
      </w:r>
      <w:r>
        <w:rPr>
          <w:bCs/>
          <w:color w:val="000000"/>
          <w:sz w:val="28"/>
          <w:szCs w:val="28"/>
        </w:rPr>
        <w:t>ые водоемы о</w:t>
      </w:r>
      <w:r w:rsidR="00204D1B" w:rsidRPr="00CD367E">
        <w:rPr>
          <w:bCs/>
          <w:color w:val="000000"/>
          <w:sz w:val="28"/>
          <w:szCs w:val="28"/>
        </w:rPr>
        <w:t xml:space="preserve">тличаются большой глубиной, высокой прозрачностью (по диску Секки — до 4 — 20 м и более), присутствием кислорода во всей толще воды в течение всего года, занимают глубокие тектонические и эрозионные впадины со слабо выраженной литоральной зоной. Донные отложения бедны органическим веществом. В озерах такого типа жизнь водных растений ограничена недостатком биогенных соединений и низкой температурой воды, недостаточной литоральной зоной. Низкоминерализованные водоемы имеют бедный видовой состав </w:t>
      </w:r>
      <w:r>
        <w:rPr>
          <w:bCs/>
          <w:color w:val="000000"/>
          <w:sz w:val="28"/>
          <w:szCs w:val="28"/>
        </w:rPr>
        <w:t>прибрежно</w:t>
      </w:r>
      <w:r w:rsidR="00F76820">
        <w:rPr>
          <w:bCs/>
          <w:color w:val="000000"/>
          <w:sz w:val="28"/>
          <w:szCs w:val="28"/>
        </w:rPr>
        <w:t>-</w:t>
      </w:r>
      <w:r>
        <w:rPr>
          <w:bCs/>
          <w:color w:val="000000"/>
          <w:sz w:val="28"/>
          <w:szCs w:val="28"/>
        </w:rPr>
        <w:t xml:space="preserve">водной растительности.  </w:t>
      </w:r>
      <w:r w:rsidR="00204D1B" w:rsidRPr="00CD367E">
        <w:rPr>
          <w:bCs/>
          <w:color w:val="000000"/>
          <w:sz w:val="28"/>
          <w:szCs w:val="28"/>
        </w:rPr>
        <w:t>Биомасса п</w:t>
      </w:r>
      <w:r>
        <w:rPr>
          <w:bCs/>
          <w:color w:val="000000"/>
          <w:sz w:val="28"/>
          <w:szCs w:val="28"/>
        </w:rPr>
        <w:t xml:space="preserve">рибрежно-водных растений низкая </w:t>
      </w:r>
      <w:r w:rsidR="00FC0B0C" w:rsidRPr="00FC0B0C">
        <w:rPr>
          <w:bCs/>
          <w:color w:val="000000"/>
          <w:sz w:val="28"/>
          <w:szCs w:val="28"/>
        </w:rPr>
        <w:t>[10</w:t>
      </w:r>
      <w:r w:rsidRPr="00FC0B0C">
        <w:rPr>
          <w:bCs/>
          <w:color w:val="000000"/>
          <w:sz w:val="28"/>
          <w:szCs w:val="28"/>
        </w:rPr>
        <w:t>].</w:t>
      </w:r>
    </w:p>
    <w:p w14:paraId="287597C6" w14:textId="2CC996DC" w:rsidR="00CD367E" w:rsidRPr="00CD367E" w:rsidRDefault="00CD367E" w:rsidP="00CD367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CD367E">
        <w:rPr>
          <w:bCs/>
          <w:color w:val="000000"/>
          <w:sz w:val="28"/>
          <w:szCs w:val="28"/>
        </w:rPr>
        <w:t>При</w:t>
      </w:r>
      <w:r>
        <w:rPr>
          <w:bCs/>
          <w:color w:val="000000"/>
          <w:sz w:val="28"/>
          <w:szCs w:val="28"/>
        </w:rPr>
        <w:t xml:space="preserve"> изучении </w:t>
      </w:r>
      <w:r w:rsidRPr="00CD367E">
        <w:rPr>
          <w:bCs/>
          <w:color w:val="000000"/>
          <w:sz w:val="28"/>
          <w:szCs w:val="28"/>
        </w:rPr>
        <w:t>биологии водоема</w:t>
      </w:r>
      <w:r>
        <w:rPr>
          <w:bCs/>
          <w:color w:val="000000"/>
          <w:sz w:val="28"/>
          <w:szCs w:val="28"/>
        </w:rPr>
        <w:t xml:space="preserve"> выделяется группа </w:t>
      </w:r>
      <w:r w:rsidRPr="00CD367E">
        <w:rPr>
          <w:bCs/>
          <w:color w:val="000000"/>
          <w:sz w:val="28"/>
          <w:szCs w:val="28"/>
        </w:rPr>
        <w:t>макроскопически</w:t>
      </w:r>
      <w:r>
        <w:rPr>
          <w:bCs/>
          <w:color w:val="000000"/>
          <w:sz w:val="28"/>
          <w:szCs w:val="28"/>
        </w:rPr>
        <w:t>х растений</w:t>
      </w:r>
      <w:r w:rsidRPr="00CD367E">
        <w:rPr>
          <w:bCs/>
          <w:color w:val="000000"/>
          <w:sz w:val="28"/>
          <w:szCs w:val="28"/>
        </w:rPr>
        <w:t xml:space="preserve">, которые получили название «макрофиты». Нередко этот термин служит синонимом понятия «высшие водные растения», </w:t>
      </w:r>
      <w:r>
        <w:rPr>
          <w:bCs/>
          <w:color w:val="000000"/>
          <w:sz w:val="28"/>
          <w:szCs w:val="28"/>
        </w:rPr>
        <w:t>о</w:t>
      </w:r>
      <w:r w:rsidRPr="00CD367E">
        <w:rPr>
          <w:bCs/>
          <w:color w:val="000000"/>
          <w:sz w:val="28"/>
          <w:szCs w:val="28"/>
        </w:rPr>
        <w:t xml:space="preserve">днако </w:t>
      </w:r>
      <w:r>
        <w:rPr>
          <w:bCs/>
          <w:color w:val="000000"/>
          <w:sz w:val="28"/>
          <w:szCs w:val="28"/>
        </w:rPr>
        <w:t>по</w:t>
      </w:r>
      <w:r w:rsidRPr="00CD367E">
        <w:rPr>
          <w:bCs/>
          <w:color w:val="000000"/>
          <w:sz w:val="28"/>
          <w:szCs w:val="28"/>
        </w:rPr>
        <w:t xml:space="preserve">д </w:t>
      </w:r>
      <w:r>
        <w:rPr>
          <w:bCs/>
          <w:color w:val="000000"/>
          <w:sz w:val="28"/>
          <w:szCs w:val="28"/>
        </w:rPr>
        <w:t xml:space="preserve">этим </w:t>
      </w:r>
      <w:r w:rsidRPr="00CD367E">
        <w:rPr>
          <w:bCs/>
          <w:color w:val="000000"/>
          <w:sz w:val="28"/>
          <w:szCs w:val="28"/>
        </w:rPr>
        <w:t xml:space="preserve">термином </w:t>
      </w:r>
      <w:r w:rsidR="00376DC8">
        <w:rPr>
          <w:bCs/>
          <w:color w:val="000000"/>
          <w:sz w:val="28"/>
          <w:szCs w:val="28"/>
        </w:rPr>
        <w:t xml:space="preserve">нередко </w:t>
      </w:r>
      <w:r w:rsidRPr="00CD367E">
        <w:rPr>
          <w:bCs/>
          <w:color w:val="000000"/>
          <w:sz w:val="28"/>
          <w:szCs w:val="28"/>
        </w:rPr>
        <w:t>понима</w:t>
      </w:r>
      <w:r w:rsidR="00376DC8">
        <w:rPr>
          <w:bCs/>
          <w:color w:val="000000"/>
          <w:sz w:val="28"/>
          <w:szCs w:val="28"/>
        </w:rPr>
        <w:t>ют</w:t>
      </w:r>
      <w:r w:rsidRPr="00CD367E">
        <w:rPr>
          <w:bCs/>
          <w:color w:val="000000"/>
          <w:sz w:val="28"/>
          <w:szCs w:val="28"/>
        </w:rPr>
        <w:t xml:space="preserve"> макроскопические растения вне зависимости от их систематического положения, </w:t>
      </w:r>
      <w:r w:rsidR="00376DC8">
        <w:rPr>
          <w:bCs/>
          <w:color w:val="000000"/>
          <w:sz w:val="28"/>
          <w:szCs w:val="28"/>
        </w:rPr>
        <w:t xml:space="preserve">их определение </w:t>
      </w:r>
      <w:r w:rsidRPr="00CD367E">
        <w:rPr>
          <w:bCs/>
          <w:color w:val="000000"/>
          <w:sz w:val="28"/>
          <w:szCs w:val="28"/>
        </w:rPr>
        <w:t xml:space="preserve">не требует применения оптических приборов с большим увеличением. К высшим водным растениям следует отнести травянистые растения анатомически и морфологически приспособленные к жизни в водной среде в погруженном, полупогруженном состоянии или плавающие на поверхности воды. К ним целесообразно применить название «гидрофиты» </w:t>
      </w:r>
      <w:r w:rsidR="003224DA" w:rsidRPr="003224DA">
        <w:rPr>
          <w:bCs/>
          <w:color w:val="000000"/>
          <w:sz w:val="28"/>
          <w:szCs w:val="28"/>
        </w:rPr>
        <w:t>[9</w:t>
      </w:r>
      <w:r w:rsidR="00376DC8" w:rsidRPr="003224DA">
        <w:rPr>
          <w:bCs/>
          <w:color w:val="000000"/>
          <w:sz w:val="28"/>
          <w:szCs w:val="28"/>
        </w:rPr>
        <w:t>].</w:t>
      </w:r>
      <w:r w:rsidR="00376DC8">
        <w:rPr>
          <w:bCs/>
          <w:color w:val="000000"/>
          <w:sz w:val="28"/>
          <w:szCs w:val="28"/>
        </w:rPr>
        <w:t xml:space="preserve"> </w:t>
      </w:r>
    </w:p>
    <w:p w14:paraId="6BFEF191" w14:textId="7A0F9E40" w:rsidR="00CD367E" w:rsidRDefault="00CD367E" w:rsidP="00CD367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CD367E">
        <w:rPr>
          <w:bCs/>
          <w:color w:val="000000"/>
          <w:sz w:val="28"/>
          <w:szCs w:val="28"/>
        </w:rPr>
        <w:t>Гидрофиты не представляют собой единого целого. Поэтому их целесообразно подразделить вслед на три большие группы:</w:t>
      </w:r>
      <w:r w:rsidR="00376DC8">
        <w:rPr>
          <w:bCs/>
          <w:color w:val="000000"/>
          <w:sz w:val="28"/>
          <w:szCs w:val="28"/>
        </w:rPr>
        <w:t xml:space="preserve"> </w:t>
      </w:r>
      <w:r w:rsidRPr="00CD367E">
        <w:rPr>
          <w:bCs/>
          <w:color w:val="000000"/>
          <w:sz w:val="28"/>
          <w:szCs w:val="28"/>
        </w:rPr>
        <w:t xml:space="preserve">1) погруженные растения, или гидатофиты — растения, весь жизненный цикл которых проходит под водой, и растения, у которых генеративные побеги возвышаются над или плавают на поверхности воды, но основная растительная масса находится в толще воды; 2) растения с плавающими ассимиляционными органами, или нейстофиты — растения, большая часть вегетативных органов которых плавает на поверхности воды; 3) воздушно-водные растения, или гелофиты </w:t>
      </w:r>
      <w:r w:rsidR="00376DC8">
        <w:rPr>
          <w:bCs/>
          <w:color w:val="000000"/>
          <w:sz w:val="28"/>
          <w:szCs w:val="28"/>
        </w:rPr>
        <w:t xml:space="preserve">- </w:t>
      </w:r>
      <w:r w:rsidRPr="00CD367E">
        <w:rPr>
          <w:bCs/>
          <w:color w:val="000000"/>
          <w:sz w:val="28"/>
          <w:szCs w:val="28"/>
        </w:rPr>
        <w:t xml:space="preserve">растения с побегами, часть которых находится в водной среде, а часть возвышается над водой. Кроме того, к водным </w:t>
      </w:r>
      <w:r w:rsidRPr="00CD367E">
        <w:rPr>
          <w:bCs/>
          <w:color w:val="000000"/>
          <w:sz w:val="28"/>
          <w:szCs w:val="28"/>
        </w:rPr>
        <w:lastRenderedPageBreak/>
        <w:t xml:space="preserve">растениям близки гигрофиты </w:t>
      </w:r>
      <w:r w:rsidR="00376DC8">
        <w:rPr>
          <w:bCs/>
          <w:color w:val="000000"/>
          <w:sz w:val="28"/>
          <w:szCs w:val="28"/>
        </w:rPr>
        <w:t xml:space="preserve">- </w:t>
      </w:r>
      <w:r w:rsidRPr="00CD367E">
        <w:rPr>
          <w:bCs/>
          <w:color w:val="000000"/>
          <w:sz w:val="28"/>
          <w:szCs w:val="28"/>
        </w:rPr>
        <w:t xml:space="preserve"> сухопутные растения, в процессе онтогенеза требующие всегда большой влажности среды </w:t>
      </w:r>
      <w:r w:rsidR="00376DC8">
        <w:rPr>
          <w:bCs/>
          <w:color w:val="000000"/>
          <w:sz w:val="28"/>
          <w:szCs w:val="28"/>
        </w:rPr>
        <w:t xml:space="preserve">- </w:t>
      </w:r>
      <w:r w:rsidRPr="00CD367E">
        <w:rPr>
          <w:bCs/>
          <w:color w:val="000000"/>
          <w:sz w:val="28"/>
          <w:szCs w:val="28"/>
        </w:rPr>
        <w:t>влажных или</w:t>
      </w:r>
      <w:r w:rsidR="00376DC8">
        <w:rPr>
          <w:bCs/>
          <w:color w:val="000000"/>
          <w:sz w:val="28"/>
          <w:szCs w:val="28"/>
        </w:rPr>
        <w:t xml:space="preserve"> переувлажненных местообитаний</w:t>
      </w:r>
      <w:r w:rsidR="00FF2894">
        <w:rPr>
          <w:bCs/>
          <w:color w:val="000000"/>
          <w:sz w:val="28"/>
          <w:szCs w:val="28"/>
        </w:rPr>
        <w:t xml:space="preserve">. На песчаных пляжах и </w:t>
      </w:r>
      <w:r w:rsidR="00011708">
        <w:rPr>
          <w:bCs/>
          <w:color w:val="000000"/>
          <w:sz w:val="28"/>
          <w:szCs w:val="28"/>
        </w:rPr>
        <w:t>авандюна</w:t>
      </w:r>
      <w:r w:rsidR="00FF2894">
        <w:rPr>
          <w:bCs/>
          <w:color w:val="000000"/>
          <w:sz w:val="28"/>
          <w:szCs w:val="28"/>
        </w:rPr>
        <w:t xml:space="preserve">х могут обитать псаммофиты </w:t>
      </w:r>
      <w:r w:rsidR="00376DC8">
        <w:rPr>
          <w:bCs/>
          <w:color w:val="000000"/>
          <w:sz w:val="28"/>
          <w:szCs w:val="28"/>
        </w:rPr>
        <w:t xml:space="preserve"> </w:t>
      </w:r>
      <w:r w:rsidR="00FF2894" w:rsidRPr="00FC0B0C">
        <w:rPr>
          <w:bCs/>
          <w:color w:val="000000"/>
          <w:sz w:val="28"/>
          <w:szCs w:val="28"/>
        </w:rPr>
        <w:t>[2].</w:t>
      </w:r>
      <w:r w:rsidR="00FF2894" w:rsidRPr="00FF2894">
        <w:rPr>
          <w:bCs/>
          <w:color w:val="000000"/>
          <w:sz w:val="28"/>
          <w:szCs w:val="28"/>
        </w:rPr>
        <w:t xml:space="preserve"> </w:t>
      </w:r>
      <w:r w:rsidR="00376DC8">
        <w:rPr>
          <w:bCs/>
          <w:color w:val="000000"/>
          <w:sz w:val="28"/>
          <w:szCs w:val="28"/>
        </w:rPr>
        <w:t xml:space="preserve"> </w:t>
      </w:r>
    </w:p>
    <w:p w14:paraId="1670C494" w14:textId="4C6F940D" w:rsidR="00601DCE" w:rsidRDefault="00FF2894" w:rsidP="00FF2894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 целом специалисты признают, что в</w:t>
      </w:r>
      <w:r w:rsidRPr="00FF2894">
        <w:rPr>
          <w:bCs/>
          <w:color w:val="000000"/>
          <w:sz w:val="28"/>
          <w:szCs w:val="28"/>
        </w:rPr>
        <w:t xml:space="preserve"> настоящее время в научной и учебной литературе отсутствует единая</w:t>
      </w:r>
      <w:r>
        <w:rPr>
          <w:bCs/>
          <w:color w:val="000000"/>
          <w:sz w:val="28"/>
          <w:szCs w:val="28"/>
        </w:rPr>
        <w:t xml:space="preserve"> </w:t>
      </w:r>
      <w:r w:rsidRPr="00FF2894">
        <w:rPr>
          <w:bCs/>
          <w:color w:val="000000"/>
          <w:sz w:val="28"/>
          <w:szCs w:val="28"/>
        </w:rPr>
        <w:t xml:space="preserve">классификация прибрежно-водной растительности. </w:t>
      </w:r>
      <w:r>
        <w:rPr>
          <w:bCs/>
          <w:color w:val="000000"/>
          <w:sz w:val="28"/>
          <w:szCs w:val="28"/>
        </w:rPr>
        <w:t xml:space="preserve">Для сравнения приведем классификацию Распопова </w:t>
      </w:r>
      <w:r w:rsidRPr="00FC0B0C">
        <w:rPr>
          <w:bCs/>
          <w:color w:val="000000"/>
          <w:sz w:val="28"/>
          <w:szCs w:val="28"/>
        </w:rPr>
        <w:t>[</w:t>
      </w:r>
      <w:r w:rsidR="00FC0B0C" w:rsidRPr="00FC0B0C">
        <w:rPr>
          <w:bCs/>
          <w:color w:val="000000"/>
          <w:sz w:val="28"/>
          <w:szCs w:val="28"/>
        </w:rPr>
        <w:t xml:space="preserve">цит. по </w:t>
      </w:r>
      <w:r w:rsidR="00EB1443">
        <w:rPr>
          <w:bCs/>
          <w:color w:val="000000"/>
          <w:sz w:val="28"/>
          <w:szCs w:val="28"/>
        </w:rPr>
        <w:t>13</w:t>
      </w:r>
      <w:r w:rsidRPr="00FC0B0C">
        <w:rPr>
          <w:bCs/>
          <w:color w:val="000000"/>
          <w:sz w:val="28"/>
          <w:szCs w:val="28"/>
        </w:rPr>
        <w:t>].</w:t>
      </w:r>
      <w:r>
        <w:rPr>
          <w:bCs/>
          <w:color w:val="000000"/>
          <w:sz w:val="28"/>
          <w:szCs w:val="28"/>
        </w:rPr>
        <w:t xml:space="preserve"> Он выделяет:</w:t>
      </w:r>
    </w:p>
    <w:p w14:paraId="3C0B19E8" w14:textId="6F329E8A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 xml:space="preserve">1. ГИДРОФИТЫ – настоящие водные растения, постоянно растущие </w:t>
      </w:r>
      <w:r w:rsidR="00823F24">
        <w:rPr>
          <w:bCs/>
          <w:color w:val="000000"/>
          <w:sz w:val="28"/>
          <w:szCs w:val="28"/>
        </w:rPr>
        <w:t>мелководье</w:t>
      </w:r>
      <w:r w:rsidRPr="00601DCE">
        <w:rPr>
          <w:bCs/>
          <w:color w:val="000000"/>
          <w:sz w:val="28"/>
          <w:szCs w:val="28"/>
        </w:rPr>
        <w:t>:</w:t>
      </w:r>
    </w:p>
    <w:p w14:paraId="1AF6EA98" w14:textId="64F34E3C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>- Эугидрофиты, или гидатофиты, погруженные растения – истинно водные</w:t>
      </w:r>
      <w:r w:rsidR="00446988"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растения, жизненный цикл которых проходит под водой или у некоторых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только генеративные побеги возвышаются над водой или плавают на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поверхности воды, но основная растительная масса находится в толще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воды.</w:t>
      </w:r>
    </w:p>
    <w:p w14:paraId="360C1C40" w14:textId="6A38A713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>- Плейстогидрофиты, или плейстофиты, нимфеиды, плавающие растения –водные растения с плавающими на поверхности воды листьями и другими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ассимиляционными органами.</w:t>
      </w:r>
    </w:p>
    <w:p w14:paraId="5BFF3812" w14:textId="652614AA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>- Аэрогидрофиты, или гидрогирофиты, воздушно-водные или водно-болотные растения, нередко называемые гелофитами – водные растения с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побегами, часть которых находится в водной среде, а часть возвышается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над поверхностью воды.</w:t>
      </w:r>
    </w:p>
    <w:p w14:paraId="7C164DE0" w14:textId="3780D648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>2. ГИГРОФИТЫ – наземные растения влажных, переувлажненных и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периодически затапливаемых местообитаний с высокой влажностью воздуха:- Эугигрофиты – наземные околоводные растения, приспособленные кобитанию в береговой полосе водоемов, характерных для низких и средних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уровней береговой зоны затопления, часто встречающиеся в руслах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неглубоких рек и ручьев, на сплавинах, сырых прибрежных отмелях при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глубине до 20-40 см.</w:t>
      </w:r>
    </w:p>
    <w:p w14:paraId="330C1BB9" w14:textId="33ABEDA5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>- Гигрогелофиты – наземные болотные растения, приспособленные кобитанию в сильно переувлажненных и даже обводненных</w:t>
      </w:r>
      <w:r>
        <w:rPr>
          <w:bCs/>
          <w:color w:val="000000"/>
          <w:sz w:val="28"/>
          <w:szCs w:val="28"/>
        </w:rPr>
        <w:t xml:space="preserve"> м</w:t>
      </w:r>
      <w:r w:rsidRPr="00601DCE">
        <w:rPr>
          <w:bCs/>
          <w:color w:val="000000"/>
          <w:sz w:val="28"/>
          <w:szCs w:val="28"/>
        </w:rPr>
        <w:t>естообитаниях, однако нередко имеющие ксероморфное строение.</w:t>
      </w:r>
      <w:r>
        <w:rPr>
          <w:bCs/>
          <w:color w:val="000000"/>
          <w:sz w:val="28"/>
          <w:szCs w:val="28"/>
        </w:rPr>
        <w:t xml:space="preserve"> </w:t>
      </w:r>
    </w:p>
    <w:p w14:paraId="7D142267" w14:textId="18FBA829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>- Гигромезофиты – наземные растения достаточно широкой экологической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амплитуды по отношению к воздушному увлажнению, занимающие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высокие уровни береговой зоны затопления, сыроватые или влажные</w:t>
      </w:r>
      <w:r>
        <w:rPr>
          <w:bCs/>
          <w:color w:val="000000"/>
          <w:sz w:val="28"/>
          <w:szCs w:val="28"/>
        </w:rPr>
        <w:t xml:space="preserve"> </w:t>
      </w:r>
      <w:r w:rsidRPr="00601DCE">
        <w:rPr>
          <w:bCs/>
          <w:color w:val="000000"/>
          <w:sz w:val="28"/>
          <w:szCs w:val="28"/>
        </w:rPr>
        <w:t>отмели и зону заплеска водоемов.</w:t>
      </w:r>
    </w:p>
    <w:p w14:paraId="49E959E9" w14:textId="4DB6E293" w:rsidR="00601DCE" w:rsidRPr="00601DCE" w:rsidRDefault="00601DCE" w:rsidP="00601DCE">
      <w:pPr>
        <w:spacing w:line="336" w:lineRule="auto"/>
        <w:ind w:firstLine="540"/>
        <w:jc w:val="both"/>
        <w:rPr>
          <w:b/>
          <w:bCs/>
          <w:color w:val="000000"/>
          <w:sz w:val="28"/>
          <w:szCs w:val="28"/>
        </w:rPr>
      </w:pPr>
      <w:r w:rsidRPr="00601DCE">
        <w:rPr>
          <w:b/>
          <w:bCs/>
          <w:color w:val="000000"/>
          <w:sz w:val="28"/>
          <w:szCs w:val="28"/>
        </w:rPr>
        <w:lastRenderedPageBreak/>
        <w:t>1.3.  Рекреационная нагрузка и растительность</w:t>
      </w:r>
    </w:p>
    <w:p w14:paraId="480A80E4" w14:textId="0FB8A113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>Растительность играет важнейшую роль в образовании ландшафтов, служит как средозащитный фактор. Растительные сообщества – поставщик кислорода, важный рекреационный фактор; дикорастущая флора – источник ценных пищевых продуктов, витаминов, ле</w:t>
      </w:r>
      <w:r>
        <w:rPr>
          <w:bCs/>
          <w:color w:val="000000"/>
          <w:sz w:val="28"/>
          <w:szCs w:val="28"/>
        </w:rPr>
        <w:t xml:space="preserve">карственных средств, фитонцидов. </w:t>
      </w:r>
      <w:r w:rsidRPr="00601DCE">
        <w:rPr>
          <w:bCs/>
          <w:color w:val="000000"/>
          <w:sz w:val="28"/>
          <w:szCs w:val="28"/>
        </w:rPr>
        <w:t xml:space="preserve">Однако под воздействием человека растительность может изменяться. А.В. Исаченко разделяет экологические факторы антропогенного происхождения на фоновые и очаговые (точечные), к которым можно отнести и рекреационную нагрузку. Наиболее частое ее проявление – вытаптывание, которое губительно сказывается на состоянии растений </w:t>
      </w:r>
      <w:r w:rsidRPr="003224DA">
        <w:rPr>
          <w:bCs/>
          <w:color w:val="000000"/>
          <w:sz w:val="28"/>
          <w:szCs w:val="28"/>
        </w:rPr>
        <w:t>[</w:t>
      </w:r>
      <w:r w:rsidR="003224DA" w:rsidRPr="003224DA">
        <w:rPr>
          <w:bCs/>
          <w:color w:val="000000"/>
          <w:sz w:val="28"/>
          <w:szCs w:val="28"/>
        </w:rPr>
        <w:t>6</w:t>
      </w:r>
      <w:r w:rsidRPr="003224DA">
        <w:rPr>
          <w:bCs/>
          <w:color w:val="000000"/>
          <w:sz w:val="28"/>
          <w:szCs w:val="28"/>
        </w:rPr>
        <w:t>].</w:t>
      </w:r>
      <w:r w:rsidRPr="00601DCE">
        <w:rPr>
          <w:bCs/>
          <w:color w:val="000000"/>
          <w:sz w:val="28"/>
          <w:szCs w:val="28"/>
        </w:rPr>
        <w:t xml:space="preserve"> </w:t>
      </w:r>
    </w:p>
    <w:p w14:paraId="55FF8F9B" w14:textId="10545A5F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 xml:space="preserve">Н. Ф. Реймерс так определяет рекреационную нагрузку: это степень непосредственного влияния отдыхающих людей, их транспортных средств, строительство временных сооружений на природные комплексы или рекреационные объекты (живописные места, </w:t>
      </w:r>
      <w:r>
        <w:rPr>
          <w:bCs/>
          <w:color w:val="000000"/>
          <w:sz w:val="28"/>
          <w:szCs w:val="28"/>
        </w:rPr>
        <w:t>памятники архитектуры и т. д.</w:t>
      </w:r>
      <w:r w:rsidR="00446988">
        <w:rPr>
          <w:bCs/>
          <w:color w:val="000000"/>
          <w:sz w:val="28"/>
          <w:szCs w:val="28"/>
        </w:rPr>
        <w:t>)</w:t>
      </w:r>
      <w:r>
        <w:rPr>
          <w:bCs/>
          <w:color w:val="000000"/>
          <w:sz w:val="28"/>
          <w:szCs w:val="28"/>
        </w:rPr>
        <w:t xml:space="preserve"> </w:t>
      </w:r>
      <w:r w:rsidR="00FC0B0C" w:rsidRPr="00FC0B0C">
        <w:rPr>
          <w:bCs/>
          <w:color w:val="000000"/>
          <w:sz w:val="28"/>
          <w:szCs w:val="28"/>
        </w:rPr>
        <w:t>[12</w:t>
      </w:r>
      <w:r w:rsidRPr="00FC0B0C">
        <w:rPr>
          <w:bCs/>
          <w:color w:val="000000"/>
          <w:sz w:val="28"/>
          <w:szCs w:val="28"/>
        </w:rPr>
        <w:t>].</w:t>
      </w:r>
    </w:p>
    <w:p w14:paraId="37235A2C" w14:textId="49A73497" w:rsidR="00601DCE" w:rsidRPr="00601DCE" w:rsidRDefault="00601DCE" w:rsidP="00601DCE">
      <w:pPr>
        <w:spacing w:line="336" w:lineRule="auto"/>
        <w:ind w:firstLine="540"/>
        <w:jc w:val="both"/>
        <w:rPr>
          <w:bCs/>
          <w:color w:val="000000"/>
          <w:sz w:val="28"/>
          <w:szCs w:val="28"/>
        </w:rPr>
      </w:pPr>
      <w:r w:rsidRPr="00601DCE">
        <w:rPr>
          <w:bCs/>
          <w:color w:val="000000"/>
          <w:sz w:val="28"/>
          <w:szCs w:val="28"/>
        </w:rPr>
        <w:t>Под влиянием рекреационной нагрузки исчезают естественные растительные сообщества, и даже</w:t>
      </w:r>
      <w:r>
        <w:rPr>
          <w:bCs/>
          <w:color w:val="000000"/>
          <w:sz w:val="28"/>
          <w:szCs w:val="28"/>
        </w:rPr>
        <w:t xml:space="preserve"> при незначительном вытаптывании</w:t>
      </w:r>
      <w:r w:rsidR="00367C57">
        <w:rPr>
          <w:bCs/>
          <w:color w:val="000000"/>
          <w:sz w:val="28"/>
          <w:szCs w:val="28"/>
        </w:rPr>
        <w:t xml:space="preserve"> может постепенно изменя</w:t>
      </w:r>
      <w:r w:rsidRPr="00601DCE">
        <w:rPr>
          <w:bCs/>
          <w:color w:val="000000"/>
          <w:sz w:val="28"/>
          <w:szCs w:val="28"/>
        </w:rPr>
        <w:t>т</w:t>
      </w:r>
      <w:r w:rsidR="00367C57">
        <w:rPr>
          <w:bCs/>
          <w:color w:val="000000"/>
          <w:sz w:val="28"/>
          <w:szCs w:val="28"/>
        </w:rPr>
        <w:t>ь</w:t>
      </w:r>
      <w:r w:rsidRPr="00601DCE">
        <w:rPr>
          <w:bCs/>
          <w:color w:val="000000"/>
          <w:sz w:val="28"/>
          <w:szCs w:val="28"/>
        </w:rPr>
        <w:t>ся состав растительных сообществ. Под влиянием человека изменяются естественные местообитания и создаются новые. В этих новых условиях поселяются особые растения</w:t>
      </w:r>
      <w:r>
        <w:rPr>
          <w:bCs/>
          <w:color w:val="000000"/>
          <w:sz w:val="28"/>
          <w:szCs w:val="28"/>
        </w:rPr>
        <w:t xml:space="preserve">, </w:t>
      </w:r>
      <w:r w:rsidRPr="00601DCE">
        <w:rPr>
          <w:bCs/>
          <w:color w:val="000000"/>
          <w:sz w:val="28"/>
          <w:szCs w:val="28"/>
        </w:rPr>
        <w:t xml:space="preserve">которые вошли в местную флору благодаря человеку, называются антропофитами. Это растения (культурные, окулькуртурные </w:t>
      </w:r>
      <w:r>
        <w:rPr>
          <w:bCs/>
          <w:color w:val="000000"/>
          <w:sz w:val="28"/>
          <w:szCs w:val="28"/>
        </w:rPr>
        <w:t xml:space="preserve">сорные и рудеральные растения) </w:t>
      </w:r>
      <w:r w:rsidRPr="00601DCE">
        <w:rPr>
          <w:bCs/>
          <w:color w:val="000000"/>
          <w:sz w:val="28"/>
          <w:szCs w:val="28"/>
        </w:rPr>
        <w:t>и любые виды, постоянно растущие на местообитаниях, созданных человеком. Некоторые из этих растений и расселяются по различным местообитаниям благодаря человеку. Такие растения называют антропохорами. Они случайно распространяются человеком (включая его орудия труда, с</w:t>
      </w:r>
      <w:r>
        <w:rPr>
          <w:bCs/>
          <w:color w:val="000000"/>
          <w:sz w:val="28"/>
          <w:szCs w:val="28"/>
        </w:rPr>
        <w:t xml:space="preserve">редства передвижения и т. п.) </w:t>
      </w:r>
      <w:r w:rsidR="00FC0B0C" w:rsidRPr="00FC0B0C">
        <w:rPr>
          <w:bCs/>
          <w:color w:val="000000"/>
          <w:sz w:val="28"/>
          <w:szCs w:val="28"/>
        </w:rPr>
        <w:t>[12</w:t>
      </w:r>
      <w:r w:rsidRPr="00FC0B0C">
        <w:rPr>
          <w:bCs/>
          <w:color w:val="000000"/>
          <w:sz w:val="28"/>
          <w:szCs w:val="28"/>
        </w:rPr>
        <w:t>].</w:t>
      </w:r>
      <w:r w:rsidRPr="00601DCE">
        <w:rPr>
          <w:bCs/>
          <w:color w:val="000000"/>
          <w:sz w:val="28"/>
          <w:szCs w:val="28"/>
        </w:rPr>
        <w:t xml:space="preserve">  В литературе также встречается другое наименование растений, идущих за человеком - синантропные растения. Так называют виды, нашедшие близ жилья человека особо благоприятные для себя условия обитания. Среди них выделяют облигатные, или обязательные, которые тесно связанны с человеком и за его поселениями обычно не </w:t>
      </w:r>
      <w:r>
        <w:rPr>
          <w:bCs/>
          <w:color w:val="000000"/>
          <w:sz w:val="28"/>
          <w:szCs w:val="28"/>
        </w:rPr>
        <w:t xml:space="preserve">встречаются, и факультативные </w:t>
      </w:r>
      <w:r w:rsidRPr="00FC0B0C">
        <w:rPr>
          <w:bCs/>
          <w:color w:val="000000"/>
          <w:sz w:val="28"/>
          <w:szCs w:val="28"/>
        </w:rPr>
        <w:t>[3].</w:t>
      </w:r>
      <w:r w:rsidRPr="00601DCE">
        <w:rPr>
          <w:bCs/>
          <w:color w:val="000000"/>
          <w:sz w:val="28"/>
          <w:szCs w:val="28"/>
        </w:rPr>
        <w:t xml:space="preserve"> </w:t>
      </w:r>
    </w:p>
    <w:p w14:paraId="071F9EE1" w14:textId="77777777" w:rsidR="005B20D2" w:rsidRDefault="005B20D2" w:rsidP="001C1C56">
      <w:pPr>
        <w:pStyle w:val="af2"/>
        <w:tabs>
          <w:tab w:val="left" w:pos="6120"/>
        </w:tabs>
        <w:spacing w:line="360" w:lineRule="auto"/>
        <w:ind w:left="840"/>
        <w:jc w:val="center"/>
        <w:rPr>
          <w:b/>
          <w:bCs/>
          <w:color w:val="000000"/>
          <w:sz w:val="32"/>
          <w:szCs w:val="32"/>
        </w:rPr>
      </w:pPr>
    </w:p>
    <w:p w14:paraId="63E1E04F" w14:textId="7D899B79" w:rsidR="00181E78" w:rsidRDefault="00BE4EDB" w:rsidP="001C1C56">
      <w:pPr>
        <w:pStyle w:val="af2"/>
        <w:tabs>
          <w:tab w:val="left" w:pos="6120"/>
        </w:tabs>
        <w:spacing w:line="360" w:lineRule="auto"/>
        <w:ind w:left="840"/>
        <w:jc w:val="center"/>
      </w:pPr>
      <w:r>
        <w:rPr>
          <w:b/>
          <w:bCs/>
          <w:color w:val="000000"/>
          <w:sz w:val="32"/>
          <w:szCs w:val="32"/>
        </w:rPr>
        <w:lastRenderedPageBreak/>
        <w:t>2</w:t>
      </w:r>
      <w:r w:rsidR="001C1C56">
        <w:rPr>
          <w:b/>
          <w:bCs/>
          <w:color w:val="000000"/>
          <w:sz w:val="32"/>
          <w:szCs w:val="32"/>
        </w:rPr>
        <w:t xml:space="preserve">. </w:t>
      </w:r>
      <w:r w:rsidR="001C1C56" w:rsidRPr="001C1C56">
        <w:rPr>
          <w:b/>
          <w:bCs/>
          <w:color w:val="000000"/>
          <w:sz w:val="32"/>
          <w:szCs w:val="32"/>
        </w:rPr>
        <w:t>Материалы и методика</w:t>
      </w:r>
    </w:p>
    <w:p w14:paraId="208F48C3" w14:textId="7AD7E9DA" w:rsidR="00181E78" w:rsidRDefault="001C1C56" w:rsidP="00792247">
      <w:pPr>
        <w:tabs>
          <w:tab w:val="left" w:pos="6780"/>
        </w:tabs>
        <w:spacing w:line="336" w:lineRule="auto"/>
        <w:ind w:firstLine="584"/>
        <w:jc w:val="both"/>
      </w:pPr>
      <w:r w:rsidRPr="0020246A">
        <w:rPr>
          <w:sz w:val="28"/>
          <w:szCs w:val="28"/>
        </w:rPr>
        <w:t xml:space="preserve">Исследование проводилось </w:t>
      </w:r>
      <w:r w:rsidR="0020246A" w:rsidRPr="0020246A">
        <w:rPr>
          <w:sz w:val="28"/>
          <w:szCs w:val="28"/>
        </w:rPr>
        <w:t>в 2022 году на участке береговой зоны юго-западной части Ладо</w:t>
      </w:r>
      <w:r w:rsidR="0020246A">
        <w:rPr>
          <w:sz w:val="28"/>
          <w:szCs w:val="28"/>
        </w:rPr>
        <w:t xml:space="preserve">ги </w:t>
      </w:r>
      <w:r w:rsidR="0020246A" w:rsidRPr="0020246A">
        <w:rPr>
          <w:sz w:val="28"/>
          <w:szCs w:val="28"/>
        </w:rPr>
        <w:t xml:space="preserve">в окрестностях станции Ладожское озеро. </w:t>
      </w:r>
      <w:r w:rsidR="0020246A">
        <w:rPr>
          <w:sz w:val="28"/>
          <w:szCs w:val="28"/>
        </w:rPr>
        <w:t xml:space="preserve">На данном участке берега </w:t>
      </w:r>
      <w:r w:rsidR="003B2D3A">
        <w:rPr>
          <w:sz w:val="28"/>
          <w:szCs w:val="28"/>
        </w:rPr>
        <w:t xml:space="preserve">между шоссе и озером </w:t>
      </w:r>
      <w:r w:rsidR="0020246A">
        <w:rPr>
          <w:sz w:val="28"/>
          <w:szCs w:val="28"/>
        </w:rPr>
        <w:t xml:space="preserve">расположен пляж, </w:t>
      </w:r>
      <w:r w:rsidR="0020246A" w:rsidRPr="00A7764B">
        <w:rPr>
          <w:sz w:val="28"/>
          <w:szCs w:val="28"/>
        </w:rPr>
        <w:t>который про</w:t>
      </w:r>
      <w:r w:rsidR="003B2D3A" w:rsidRPr="00A7764B">
        <w:rPr>
          <w:sz w:val="28"/>
          <w:szCs w:val="28"/>
        </w:rPr>
        <w:t xml:space="preserve">стирается </w:t>
      </w:r>
      <w:r w:rsidR="005B20D2" w:rsidRPr="00A7764B">
        <w:rPr>
          <w:sz w:val="28"/>
          <w:szCs w:val="28"/>
        </w:rPr>
        <w:t xml:space="preserve">на </w:t>
      </w:r>
      <w:r w:rsidR="00FC0B0C" w:rsidRPr="00A7764B">
        <w:rPr>
          <w:sz w:val="28"/>
          <w:szCs w:val="28"/>
        </w:rPr>
        <w:t>600</w:t>
      </w:r>
      <w:r w:rsidR="0020246A" w:rsidRPr="00A7764B">
        <w:rPr>
          <w:sz w:val="28"/>
          <w:szCs w:val="28"/>
        </w:rPr>
        <w:t xml:space="preserve"> метров</w:t>
      </w:r>
      <w:r w:rsidR="003B2D3A">
        <w:rPr>
          <w:sz w:val="28"/>
          <w:szCs w:val="28"/>
        </w:rPr>
        <w:t xml:space="preserve"> </w:t>
      </w:r>
      <w:r w:rsidR="00757545">
        <w:rPr>
          <w:sz w:val="28"/>
          <w:szCs w:val="28"/>
        </w:rPr>
        <w:t>вдоль озера</w:t>
      </w:r>
      <w:r w:rsidR="0020246A">
        <w:rPr>
          <w:sz w:val="28"/>
          <w:szCs w:val="28"/>
        </w:rPr>
        <w:t xml:space="preserve">. </w:t>
      </w:r>
      <w:r w:rsidR="00757545">
        <w:rPr>
          <w:sz w:val="28"/>
          <w:szCs w:val="28"/>
        </w:rPr>
        <w:t xml:space="preserve"> Здесь </w:t>
      </w:r>
      <w:r w:rsidR="00591B08">
        <w:rPr>
          <w:sz w:val="28"/>
          <w:szCs w:val="28"/>
        </w:rPr>
        <w:t>визуально прослеживается зона с участками берега, которые пострадали</w:t>
      </w:r>
      <w:r w:rsidR="0020246A">
        <w:rPr>
          <w:sz w:val="28"/>
          <w:szCs w:val="28"/>
        </w:rPr>
        <w:t xml:space="preserve"> от вытаптывания в различной</w:t>
      </w:r>
      <w:r w:rsidR="00757545">
        <w:rPr>
          <w:sz w:val="28"/>
          <w:szCs w:val="28"/>
        </w:rPr>
        <w:t xml:space="preserve"> степени: это обусловлено проходами к воде, проложенными отдыхающими. </w:t>
      </w:r>
      <w:r w:rsidR="0020246A">
        <w:rPr>
          <w:sz w:val="28"/>
          <w:szCs w:val="28"/>
        </w:rPr>
        <w:t xml:space="preserve"> </w:t>
      </w:r>
      <w:r w:rsidR="00591B08">
        <w:rPr>
          <w:sz w:val="28"/>
          <w:szCs w:val="28"/>
        </w:rPr>
        <w:t>Участки</w:t>
      </w:r>
      <w:r w:rsidR="00757545">
        <w:rPr>
          <w:sz w:val="28"/>
          <w:szCs w:val="28"/>
        </w:rPr>
        <w:t xml:space="preserve">, которые в большей степени вытоптаны, были условно названы </w:t>
      </w:r>
      <w:r w:rsidR="00757545" w:rsidRPr="00757545">
        <w:rPr>
          <w:b/>
          <w:sz w:val="28"/>
          <w:szCs w:val="28"/>
        </w:rPr>
        <w:t>зонами выта</w:t>
      </w:r>
      <w:r w:rsidR="00757545">
        <w:rPr>
          <w:b/>
          <w:sz w:val="28"/>
          <w:szCs w:val="28"/>
        </w:rPr>
        <w:t>пт</w:t>
      </w:r>
      <w:r w:rsidR="00757545" w:rsidRPr="00757545">
        <w:rPr>
          <w:b/>
          <w:sz w:val="28"/>
          <w:szCs w:val="28"/>
        </w:rPr>
        <w:t>ывания</w:t>
      </w:r>
      <w:r w:rsidR="00757545">
        <w:rPr>
          <w:sz w:val="28"/>
          <w:szCs w:val="28"/>
        </w:rPr>
        <w:t xml:space="preserve"> </w:t>
      </w:r>
      <w:r w:rsidR="007A0B9E" w:rsidRPr="00757545">
        <w:rPr>
          <w:b/>
          <w:sz w:val="28"/>
          <w:szCs w:val="28"/>
        </w:rPr>
        <w:t>(ЗВ)</w:t>
      </w:r>
      <w:r w:rsidR="00757545" w:rsidRPr="00757545">
        <w:rPr>
          <w:b/>
          <w:sz w:val="28"/>
          <w:szCs w:val="28"/>
        </w:rPr>
        <w:t>,</w:t>
      </w:r>
      <w:r w:rsidR="00757545">
        <w:rPr>
          <w:sz w:val="28"/>
          <w:szCs w:val="28"/>
        </w:rPr>
        <w:t xml:space="preserve"> а </w:t>
      </w:r>
      <w:r w:rsidR="00591B08">
        <w:rPr>
          <w:sz w:val="28"/>
          <w:szCs w:val="28"/>
        </w:rPr>
        <w:t>участки в зоне</w:t>
      </w:r>
      <w:r w:rsidR="007A0B9E">
        <w:rPr>
          <w:sz w:val="28"/>
          <w:szCs w:val="28"/>
        </w:rPr>
        <w:t xml:space="preserve"> </w:t>
      </w:r>
      <w:r w:rsidRPr="003B2D3A">
        <w:rPr>
          <w:sz w:val="28"/>
          <w:szCs w:val="28"/>
        </w:rPr>
        <w:t xml:space="preserve">с </w:t>
      </w:r>
      <w:r w:rsidR="003B2D3A">
        <w:rPr>
          <w:sz w:val="28"/>
          <w:szCs w:val="28"/>
        </w:rPr>
        <w:t xml:space="preserve">менее выраженным </w:t>
      </w:r>
      <w:r w:rsidRPr="007A0B9E">
        <w:rPr>
          <w:sz w:val="28"/>
          <w:szCs w:val="28"/>
        </w:rPr>
        <w:t>антропогенным воздейс</w:t>
      </w:r>
      <w:r w:rsidR="007A0B9E" w:rsidRPr="007A0B9E">
        <w:rPr>
          <w:sz w:val="28"/>
          <w:szCs w:val="28"/>
        </w:rPr>
        <w:t>твием</w:t>
      </w:r>
      <w:r w:rsidR="00757545">
        <w:rPr>
          <w:sz w:val="28"/>
          <w:szCs w:val="28"/>
        </w:rPr>
        <w:t xml:space="preserve"> – </w:t>
      </w:r>
      <w:r w:rsidR="007A0B9E" w:rsidRPr="00757545">
        <w:rPr>
          <w:b/>
          <w:sz w:val="28"/>
          <w:szCs w:val="28"/>
        </w:rPr>
        <w:t>нетронутыми зонами</w:t>
      </w:r>
      <w:r w:rsidR="007A0B9E">
        <w:rPr>
          <w:sz w:val="28"/>
          <w:szCs w:val="28"/>
        </w:rPr>
        <w:t xml:space="preserve"> </w:t>
      </w:r>
      <w:r w:rsidR="007A0B9E" w:rsidRPr="00757545">
        <w:rPr>
          <w:b/>
          <w:sz w:val="28"/>
          <w:szCs w:val="28"/>
        </w:rPr>
        <w:t>(НЗ)</w:t>
      </w:r>
      <w:r w:rsidR="00757545" w:rsidRPr="00757545">
        <w:rPr>
          <w:b/>
          <w:sz w:val="28"/>
          <w:szCs w:val="28"/>
        </w:rPr>
        <w:t>.</w:t>
      </w:r>
      <w:r w:rsidR="00757545">
        <w:rPr>
          <w:sz w:val="28"/>
          <w:szCs w:val="28"/>
        </w:rPr>
        <w:t xml:space="preserve"> </w:t>
      </w:r>
      <w:r w:rsidR="007A0B9E">
        <w:rPr>
          <w:sz w:val="28"/>
          <w:szCs w:val="28"/>
        </w:rPr>
        <w:t xml:space="preserve">Всего для исследования было отобрано </w:t>
      </w:r>
      <w:r w:rsidRPr="003B2D3A">
        <w:rPr>
          <w:sz w:val="28"/>
          <w:szCs w:val="28"/>
        </w:rPr>
        <w:t xml:space="preserve">10 </w:t>
      </w:r>
      <w:r w:rsidR="003B2D3A">
        <w:rPr>
          <w:sz w:val="28"/>
          <w:szCs w:val="28"/>
        </w:rPr>
        <w:t>зон</w:t>
      </w:r>
      <w:r w:rsidR="007A0B9E" w:rsidRPr="003B2D3A">
        <w:rPr>
          <w:sz w:val="28"/>
          <w:szCs w:val="28"/>
        </w:rPr>
        <w:t xml:space="preserve"> вытаптывания и 14 </w:t>
      </w:r>
      <w:r w:rsidR="003B2D3A">
        <w:rPr>
          <w:sz w:val="28"/>
          <w:szCs w:val="28"/>
        </w:rPr>
        <w:t>нетронутых зон</w:t>
      </w:r>
      <w:r w:rsidR="003B2D3A" w:rsidRPr="003B2D3A">
        <w:rPr>
          <w:sz w:val="28"/>
          <w:szCs w:val="28"/>
        </w:rPr>
        <w:t xml:space="preserve">. Расположение зон на участке исследования отображено на карте (рис.1). </w:t>
      </w:r>
    </w:p>
    <w:p w14:paraId="61829076" w14:textId="77777777" w:rsidR="00181E78" w:rsidRDefault="00181E78">
      <w:pPr>
        <w:tabs>
          <w:tab w:val="left" w:pos="6780"/>
        </w:tabs>
        <w:spacing w:line="360" w:lineRule="auto"/>
        <w:ind w:firstLine="585"/>
        <w:jc w:val="both"/>
        <w:rPr>
          <w:sz w:val="16"/>
          <w:szCs w:val="16"/>
        </w:rPr>
      </w:pPr>
    </w:p>
    <w:p w14:paraId="0D057DF9" w14:textId="77777777" w:rsidR="00181E78" w:rsidRDefault="001C1C56">
      <w:pPr>
        <w:spacing w:line="360" w:lineRule="auto"/>
        <w:jc w:val="right"/>
      </w:pPr>
      <w:r w:rsidRPr="003B2D3A">
        <w:rPr>
          <w:b/>
          <w:bCs/>
          <w:color w:val="000000"/>
        </w:rPr>
        <w:t>Рис.1. Аэрофотоснимок территории исследования</w:t>
      </w:r>
    </w:p>
    <w:tbl>
      <w:tblPr>
        <w:tblW w:w="9776" w:type="dxa"/>
        <w:tblLook w:val="0000" w:firstRow="0" w:lastRow="0" w:firstColumn="0" w:lastColumn="0" w:noHBand="0" w:noVBand="0"/>
      </w:tblPr>
      <w:tblGrid>
        <w:gridCol w:w="6987"/>
        <w:gridCol w:w="2789"/>
      </w:tblGrid>
      <w:tr w:rsidR="00181E78" w14:paraId="07A3130D" w14:textId="77777777" w:rsidTr="3E5FB33F">
        <w:trPr>
          <w:trHeight w:val="5012"/>
        </w:trPr>
        <w:tc>
          <w:tcPr>
            <w:tcW w:w="6986" w:type="dxa"/>
            <w:shd w:val="clear" w:color="auto" w:fill="auto"/>
          </w:tcPr>
          <w:p w14:paraId="0B22375C" w14:textId="60DD970C" w:rsidR="00181E78" w:rsidRDefault="001C1C56" w:rsidP="35605D30">
            <w:pPr>
              <w:spacing w:line="360" w:lineRule="auto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6F01473B" wp14:editId="0425E943">
                  <wp:extent cx="4295775" cy="4028185"/>
                  <wp:effectExtent l="0" t="0" r="0" b="0"/>
                  <wp:docPr id="1589327201" name="Рисунок 1589327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402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179756617" behindDoc="0" locked="0" layoutInCell="1" allowOverlap="1" wp14:anchorId="0E47C573" wp14:editId="6F56E28D">
                      <wp:simplePos x="0" y="0"/>
                      <wp:positionH relativeFrom="margin">
                        <wp:posOffset>4366260</wp:posOffset>
                      </wp:positionH>
                      <wp:positionV relativeFrom="paragraph">
                        <wp:posOffset>916940</wp:posOffset>
                      </wp:positionV>
                      <wp:extent cx="344805" cy="332105"/>
                      <wp:effectExtent l="3810" t="2540" r="4445" b="8890"/>
                      <wp:wrapNone/>
                      <wp:docPr id="1" name="Фигура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4160" cy="331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200"/>
                              </a:solidFill>
                              <a:ln w="9360">
                                <a:solidFill>
                                  <a:srgbClr val="000000"/>
                                </a:solidFill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649841BE" w14:textId="77777777" w:rsidR="00591B08" w:rsidRPr="00C8235C" w:rsidRDefault="00591B08">
                                  <w:pPr>
                                    <w:pStyle w:val="af1"/>
                                  </w:pPr>
                                  <w:r w:rsidRPr="00C8235C">
                                    <w:rPr>
                                      <w:rFonts w:ascii="Calibri" w:eastAsia="Calibri" w:hAnsi="Calibri" w:cs="Calibri"/>
                                      <w:b/>
                                      <w:color w:val="00000A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E47C573" id="Фигура1" o:spid="_x0000_s1026" style="position:absolute;left:0;text-align:left;margin-left:343.8pt;margin-top:72.2pt;width:27.15pt;height:26.15pt;z-index:179756617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" fillcolor="#fff200" strokeweight=".26mm">
                      <v:stroke joinstyle="miter"/>
                      <v:textbox>
                        <w:txbxContent>
                          <w:p w14:paraId="649841BE" w14:textId="77777777" w:rsidR="00591B08" w:rsidRPr="00C8235C" w:rsidRDefault="00591B08">
                            <w:pPr>
                              <w:pStyle w:val="af1"/>
                            </w:pPr>
                            <w:r w:rsidRPr="00C8235C">
                              <w:rPr>
                                <w:rFonts w:ascii="Calibri" w:eastAsia="Calibri" w:hAnsi="Calibri" w:cs="Calibri"/>
                                <w:b/>
                                <w:color w:val="00000A"/>
                              </w:rPr>
                              <w:t>1</w:t>
                            </w:r>
                          </w:p>
                        </w:txbxContent>
                      </v:textbox>
                      <w10:wrap anchorx="margin"/>
                    </v:oval>
                  </w:pict>
                </mc:Fallback>
              </mc:AlternateContent>
            </w:r>
          </w:p>
        </w:tc>
        <w:tc>
          <w:tcPr>
            <w:tcW w:w="2789" w:type="dxa"/>
            <w:shd w:val="clear" w:color="auto" w:fill="auto"/>
          </w:tcPr>
          <w:p w14:paraId="2BA226A1" w14:textId="77777777" w:rsidR="00181E78" w:rsidRDefault="00181E78">
            <w:pPr>
              <w:snapToGrid w:val="0"/>
              <w:rPr>
                <w:b/>
                <w:bCs/>
                <w:color w:val="000000"/>
              </w:rPr>
            </w:pPr>
          </w:p>
          <w:p w14:paraId="17AD93B2" w14:textId="77777777" w:rsidR="00181E78" w:rsidRDefault="00181E78">
            <w:pPr>
              <w:rPr>
                <w:b/>
                <w:bCs/>
                <w:color w:val="000000"/>
              </w:rPr>
            </w:pPr>
          </w:p>
          <w:p w14:paraId="0DE4B5B7" w14:textId="77777777" w:rsidR="00181E78" w:rsidRDefault="00181E78">
            <w:pPr>
              <w:rPr>
                <w:b/>
                <w:bCs/>
                <w:color w:val="000000"/>
              </w:rPr>
            </w:pPr>
          </w:p>
          <w:p w14:paraId="0AF09472" w14:textId="77777777" w:rsidR="00181E78" w:rsidRDefault="001C1C56">
            <w:r>
              <w:rPr>
                <w:b/>
                <w:bCs/>
                <w:color w:val="000000"/>
              </w:rPr>
              <w:t xml:space="preserve">Условные обозначения: </w:t>
            </w:r>
          </w:p>
          <w:p w14:paraId="66204FF1" w14:textId="77777777" w:rsidR="00181E78" w:rsidRDefault="00181E78">
            <w:pPr>
              <w:rPr>
                <w:b/>
                <w:bCs/>
                <w:color w:val="000000"/>
              </w:rPr>
            </w:pPr>
          </w:p>
          <w:p w14:paraId="04368B33" w14:textId="7C4D5EEC" w:rsidR="00181E78" w:rsidRDefault="35605D30" w:rsidP="35605D30">
            <w:pPr>
              <w:rPr>
                <w:color w:val="000000" w:themeColor="text1"/>
              </w:rPr>
            </w:pPr>
            <w:r w:rsidRPr="35605D30">
              <w:rPr>
                <w:color w:val="000000" w:themeColor="text1"/>
              </w:rPr>
              <w:t xml:space="preserve">       - </w:t>
            </w:r>
            <w:r w:rsidR="00591B08">
              <w:rPr>
                <w:color w:val="000000" w:themeColor="text1"/>
              </w:rPr>
              <w:t xml:space="preserve">участки исследования в зоне вытаптывания </w:t>
            </w:r>
            <w:r w:rsidRPr="35605D30">
              <w:rPr>
                <w:color w:val="000000" w:themeColor="text1"/>
              </w:rPr>
              <w:t xml:space="preserve">  </w:t>
            </w:r>
          </w:p>
          <w:p w14:paraId="5F4EE133" w14:textId="704866AA" w:rsidR="00C8235C" w:rsidRDefault="00C8235C" w:rsidP="35605D30">
            <w:pPr>
              <w:rPr>
                <w:color w:val="000000" w:themeColor="text1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" behindDoc="0" locked="0" layoutInCell="1" allowOverlap="1" wp14:anchorId="47BB1B8E" wp14:editId="3B38BCAF">
                      <wp:simplePos x="0" y="0"/>
                      <wp:positionH relativeFrom="column">
                        <wp:posOffset>-70239</wp:posOffset>
                      </wp:positionH>
                      <wp:positionV relativeFrom="paragraph">
                        <wp:posOffset>194064</wp:posOffset>
                      </wp:positionV>
                      <wp:extent cx="339213" cy="346587"/>
                      <wp:effectExtent l="0" t="0" r="22860" b="15875"/>
                      <wp:wrapNone/>
                      <wp:docPr id="12" name="Овал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9213" cy="34658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BEB83D8" w14:textId="2C8F6ACD" w:rsidR="00591B08" w:rsidRPr="00C8235C" w:rsidRDefault="00591B08" w:rsidP="00C8235C">
                                  <w:pPr>
                                    <w:rPr>
                                      <w:b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C8235C">
                                    <w:rPr>
                                      <w:b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7BB1B8E" id="Овал 12" o:spid="_x0000_s1027" style="position:absolute;margin-left:-5.55pt;margin-top:15.3pt;width:26.7pt;height:27.3pt;z-index: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" fillcolor="red" strokecolor="black [3213]" strokeweight="1pt">
                      <v:stroke joinstyle="miter"/>
                      <v:textbox>
                        <w:txbxContent>
                          <w:p w14:paraId="4BEB83D8" w14:textId="2C8F6ACD" w:rsidR="00591B08" w:rsidRPr="00C8235C" w:rsidRDefault="00591B08" w:rsidP="00C8235C">
                            <w:pP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C8235C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1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</w:p>
          <w:p w14:paraId="2DBF0D7D" w14:textId="6395436C" w:rsidR="00181E78" w:rsidRDefault="00181E78">
            <w:pPr>
              <w:rPr>
                <w:bCs/>
                <w:color w:val="000000"/>
              </w:rPr>
            </w:pPr>
          </w:p>
          <w:p w14:paraId="76E639EC" w14:textId="5359B921" w:rsidR="00181E78" w:rsidRDefault="00C8235C" w:rsidP="35605D30">
            <w:r>
              <w:t xml:space="preserve">       </w:t>
            </w:r>
            <w:r w:rsidR="3E5FB33F">
              <w:t xml:space="preserve">- участки исследования </w:t>
            </w:r>
            <w:r>
              <w:t xml:space="preserve">  </w:t>
            </w:r>
            <w:r w:rsidR="00591B08">
              <w:t xml:space="preserve">в </w:t>
            </w:r>
            <w:r w:rsidR="3E5FB33F">
              <w:t>зон</w:t>
            </w:r>
            <w:r w:rsidR="00591B08">
              <w:t>е, незатронутой вытаптыванием</w:t>
            </w:r>
          </w:p>
          <w:p w14:paraId="6B62F1B3" w14:textId="77777777" w:rsidR="00181E78" w:rsidRDefault="00181E78" w:rsidP="35605D30"/>
          <w:p w14:paraId="02F2C34E" w14:textId="77777777" w:rsidR="00181E78" w:rsidRDefault="00181E78">
            <w:pPr>
              <w:rPr>
                <w:bCs/>
                <w:color w:val="000000"/>
              </w:rPr>
            </w:pPr>
          </w:p>
          <w:p w14:paraId="680A4E5D" w14:textId="77777777" w:rsidR="00181E78" w:rsidRDefault="00181E78">
            <w:pPr>
              <w:rPr>
                <w:bCs/>
                <w:color w:val="000000"/>
              </w:rPr>
            </w:pPr>
          </w:p>
          <w:p w14:paraId="19219836" w14:textId="77777777" w:rsidR="00181E78" w:rsidRDefault="00181E78">
            <w:pPr>
              <w:rPr>
                <w:bCs/>
                <w:color w:val="000000"/>
              </w:rPr>
            </w:pPr>
          </w:p>
          <w:p w14:paraId="5389A3A7" w14:textId="77777777" w:rsidR="00181E78" w:rsidRDefault="21E015E7">
            <w:r w:rsidRPr="21E015E7">
              <w:rPr>
                <w:color w:val="000000" w:themeColor="text1"/>
              </w:rPr>
              <w:t>Масштаб  1см : 100 м</w:t>
            </w:r>
          </w:p>
          <w:p w14:paraId="29D6B04F" w14:textId="77777777" w:rsidR="00181E78" w:rsidRDefault="001C1C56">
            <w:r>
              <w:rPr>
                <w:bCs/>
                <w:color w:val="000000"/>
              </w:rPr>
              <w:t xml:space="preserve"> </w:t>
            </w:r>
          </w:p>
        </w:tc>
      </w:tr>
    </w:tbl>
    <w:p w14:paraId="7C22CD37" w14:textId="6971BF01" w:rsidR="00181E78" w:rsidRDefault="003B2D3A" w:rsidP="00792247">
      <w:pPr>
        <w:spacing w:line="336" w:lineRule="auto"/>
        <w:ind w:firstLine="539"/>
        <w:jc w:val="both"/>
      </w:pPr>
      <w:r w:rsidRPr="005B20D2">
        <w:rPr>
          <w:sz w:val="28"/>
          <w:szCs w:val="28"/>
        </w:rPr>
        <w:t>О</w:t>
      </w:r>
      <w:r w:rsidR="00591B08">
        <w:rPr>
          <w:sz w:val="28"/>
          <w:szCs w:val="28"/>
        </w:rPr>
        <w:t>бщий вид исследованных участков</w:t>
      </w:r>
      <w:r w:rsidR="001C1C56" w:rsidRPr="005B20D2">
        <w:rPr>
          <w:sz w:val="28"/>
          <w:szCs w:val="28"/>
        </w:rPr>
        <w:t xml:space="preserve"> </w:t>
      </w:r>
      <w:r w:rsidR="00757545" w:rsidRPr="005B20D2">
        <w:rPr>
          <w:sz w:val="28"/>
          <w:szCs w:val="28"/>
        </w:rPr>
        <w:t>зон</w:t>
      </w:r>
      <w:r w:rsidR="00591B08">
        <w:rPr>
          <w:sz w:val="28"/>
          <w:szCs w:val="28"/>
        </w:rPr>
        <w:t>ы</w:t>
      </w:r>
      <w:r w:rsidR="00757545" w:rsidRPr="005B20D2">
        <w:rPr>
          <w:sz w:val="28"/>
          <w:szCs w:val="28"/>
        </w:rPr>
        <w:t xml:space="preserve"> вытаптывания и </w:t>
      </w:r>
      <w:r w:rsidR="00591B08">
        <w:rPr>
          <w:sz w:val="28"/>
          <w:szCs w:val="28"/>
        </w:rPr>
        <w:t xml:space="preserve">в зоне, </w:t>
      </w:r>
      <w:r w:rsidR="00757545" w:rsidRPr="005B20D2">
        <w:rPr>
          <w:sz w:val="28"/>
          <w:szCs w:val="28"/>
        </w:rPr>
        <w:t>не</w:t>
      </w:r>
      <w:r w:rsidR="00591B08">
        <w:rPr>
          <w:sz w:val="28"/>
          <w:szCs w:val="28"/>
        </w:rPr>
        <w:t xml:space="preserve">затронутой вытаптыванием </w:t>
      </w:r>
      <w:r w:rsidR="00757545" w:rsidRPr="005B20D2">
        <w:rPr>
          <w:sz w:val="28"/>
          <w:szCs w:val="28"/>
        </w:rPr>
        <w:t xml:space="preserve">зарегистрирован на фотографиях – они размещены в </w:t>
      </w:r>
      <w:r w:rsidR="005B20D2">
        <w:rPr>
          <w:b/>
          <w:sz w:val="28"/>
          <w:szCs w:val="28"/>
        </w:rPr>
        <w:t>приложении 3</w:t>
      </w:r>
      <w:r w:rsidR="001C1C56" w:rsidRPr="005B20D2">
        <w:rPr>
          <w:b/>
          <w:sz w:val="28"/>
          <w:szCs w:val="28"/>
        </w:rPr>
        <w:t>.</w:t>
      </w:r>
      <w:r w:rsidR="001C1C56" w:rsidRPr="005B20D2">
        <w:rPr>
          <w:sz w:val="28"/>
          <w:szCs w:val="28"/>
        </w:rPr>
        <w:t xml:space="preserve">  </w:t>
      </w:r>
    </w:p>
    <w:p w14:paraId="7F328857" w14:textId="5C7A3EC0" w:rsidR="00181E78" w:rsidRPr="001C1C56" w:rsidRDefault="00591B08" w:rsidP="00792247">
      <w:pPr>
        <w:spacing w:line="336" w:lineRule="auto"/>
        <w:ind w:firstLine="539"/>
        <w:jc w:val="both"/>
      </w:pPr>
      <w:r>
        <w:rPr>
          <w:sz w:val="28"/>
          <w:szCs w:val="28"/>
        </w:rPr>
        <w:lastRenderedPageBreak/>
        <w:t>На каждом</w:t>
      </w:r>
      <w:r w:rsidR="007A0B9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из 24 участков </w:t>
      </w:r>
      <w:r w:rsidR="00D0635C">
        <w:rPr>
          <w:sz w:val="28"/>
          <w:szCs w:val="28"/>
        </w:rPr>
        <w:t>было</w:t>
      </w:r>
      <w:r w:rsidR="007A0B9E">
        <w:rPr>
          <w:sz w:val="28"/>
          <w:szCs w:val="28"/>
        </w:rPr>
        <w:t xml:space="preserve"> выделено по 3</w:t>
      </w:r>
      <w:r w:rsidR="001C1C56" w:rsidRPr="001C1C56">
        <w:rPr>
          <w:sz w:val="28"/>
          <w:szCs w:val="28"/>
        </w:rPr>
        <w:t xml:space="preserve"> </w:t>
      </w:r>
      <w:r w:rsidR="00D0635C">
        <w:rPr>
          <w:sz w:val="28"/>
          <w:szCs w:val="28"/>
        </w:rPr>
        <w:t xml:space="preserve">пробные </w:t>
      </w:r>
      <w:r w:rsidR="001C1C56" w:rsidRPr="001C1C56">
        <w:rPr>
          <w:sz w:val="28"/>
          <w:szCs w:val="28"/>
        </w:rPr>
        <w:t>площадки для описания площадью</w:t>
      </w:r>
      <w:r w:rsidR="00757545">
        <w:rPr>
          <w:sz w:val="28"/>
          <w:szCs w:val="28"/>
        </w:rPr>
        <w:t xml:space="preserve"> 2м Х 2м: первая (а)</w:t>
      </w:r>
      <w:r w:rsidR="00D0635C">
        <w:rPr>
          <w:sz w:val="28"/>
          <w:szCs w:val="28"/>
        </w:rPr>
        <w:t xml:space="preserve"> расположена на литорали </w:t>
      </w:r>
      <w:r w:rsidR="00757545">
        <w:rPr>
          <w:sz w:val="28"/>
          <w:szCs w:val="28"/>
        </w:rPr>
        <w:t>озера</w:t>
      </w:r>
      <w:r w:rsidR="00D0635C">
        <w:rPr>
          <w:sz w:val="28"/>
          <w:szCs w:val="28"/>
        </w:rPr>
        <w:t xml:space="preserve"> (</w:t>
      </w:r>
      <w:r w:rsidR="00823F24">
        <w:rPr>
          <w:b/>
          <w:sz w:val="28"/>
          <w:szCs w:val="28"/>
        </w:rPr>
        <w:t>мелководье</w:t>
      </w:r>
      <w:r w:rsidR="00D0635C">
        <w:rPr>
          <w:sz w:val="28"/>
          <w:szCs w:val="28"/>
        </w:rPr>
        <w:t>), вторая (б) – на песчано</w:t>
      </w:r>
      <w:r w:rsidR="004C36F0">
        <w:rPr>
          <w:sz w:val="28"/>
          <w:szCs w:val="28"/>
        </w:rPr>
        <w:t>м</w:t>
      </w:r>
      <w:r w:rsidR="00D0635C">
        <w:rPr>
          <w:sz w:val="28"/>
          <w:szCs w:val="28"/>
        </w:rPr>
        <w:t xml:space="preserve"> </w:t>
      </w:r>
      <w:r w:rsidR="004C36F0" w:rsidRPr="004C36F0">
        <w:rPr>
          <w:b/>
          <w:sz w:val="28"/>
          <w:szCs w:val="28"/>
        </w:rPr>
        <w:t>пляже</w:t>
      </w:r>
      <w:r w:rsidR="001C1C56" w:rsidRPr="004C36F0">
        <w:rPr>
          <w:b/>
          <w:sz w:val="28"/>
          <w:szCs w:val="28"/>
        </w:rPr>
        <w:t xml:space="preserve"> </w:t>
      </w:r>
      <w:r w:rsidR="00D0635C">
        <w:rPr>
          <w:sz w:val="28"/>
          <w:szCs w:val="28"/>
        </w:rPr>
        <w:t xml:space="preserve">между водой и </w:t>
      </w:r>
      <w:r w:rsidR="00D0635C" w:rsidRPr="00D0635C">
        <w:rPr>
          <w:b/>
          <w:sz w:val="28"/>
          <w:szCs w:val="28"/>
        </w:rPr>
        <w:t xml:space="preserve">уступом </w:t>
      </w:r>
      <w:r w:rsidR="004C36F0">
        <w:rPr>
          <w:b/>
          <w:sz w:val="28"/>
          <w:szCs w:val="28"/>
        </w:rPr>
        <w:t xml:space="preserve">авандюны </w:t>
      </w:r>
      <w:r w:rsidR="00D0635C">
        <w:rPr>
          <w:sz w:val="28"/>
          <w:szCs w:val="28"/>
        </w:rPr>
        <w:t xml:space="preserve">(в). </w:t>
      </w:r>
      <w:r w:rsidR="001C1C56" w:rsidRPr="001C1C56">
        <w:rPr>
          <w:color w:val="000000"/>
          <w:sz w:val="28"/>
          <w:szCs w:val="28"/>
        </w:rPr>
        <w:t xml:space="preserve">Далее на каждой площадке были проведены </w:t>
      </w:r>
      <w:r w:rsidR="001C1C56" w:rsidRPr="001C1C56">
        <w:rPr>
          <w:b/>
          <w:color w:val="000000"/>
          <w:sz w:val="28"/>
          <w:szCs w:val="28"/>
        </w:rPr>
        <w:t>флористические описания растительности</w:t>
      </w:r>
      <w:r w:rsidR="001C1C56" w:rsidRPr="001C1C56">
        <w:rPr>
          <w:color w:val="000000"/>
          <w:sz w:val="28"/>
          <w:szCs w:val="28"/>
        </w:rPr>
        <w:t>: отмечалось присутствие видов растений</w:t>
      </w:r>
      <w:r w:rsidR="00D0635C">
        <w:rPr>
          <w:color w:val="000000"/>
          <w:sz w:val="28"/>
          <w:szCs w:val="28"/>
        </w:rPr>
        <w:t xml:space="preserve"> и их обилие в баллах. Как основа оценки обилия в баллах была использована шкала Друде</w:t>
      </w:r>
      <w:r w:rsidR="00983E77">
        <w:rPr>
          <w:color w:val="000000"/>
          <w:sz w:val="28"/>
          <w:szCs w:val="28"/>
        </w:rPr>
        <w:t xml:space="preserve"> в модификации А.А. Уранова </w:t>
      </w:r>
      <w:r w:rsidR="00983E77" w:rsidRPr="00CD7879">
        <w:rPr>
          <w:color w:val="000000"/>
          <w:sz w:val="28"/>
          <w:szCs w:val="28"/>
        </w:rPr>
        <w:t>[</w:t>
      </w:r>
      <w:r w:rsidR="00F76E85" w:rsidRPr="00CD7879">
        <w:rPr>
          <w:color w:val="000000"/>
          <w:sz w:val="28"/>
          <w:szCs w:val="28"/>
        </w:rPr>
        <w:t>1</w:t>
      </w:r>
      <w:r w:rsidR="00983E77" w:rsidRPr="00CD7879">
        <w:rPr>
          <w:color w:val="000000"/>
          <w:sz w:val="28"/>
          <w:szCs w:val="28"/>
        </w:rPr>
        <w:t>]: 1</w:t>
      </w:r>
      <w:r w:rsidR="00983E77">
        <w:rPr>
          <w:color w:val="000000"/>
          <w:sz w:val="28"/>
          <w:szCs w:val="28"/>
        </w:rPr>
        <w:t xml:space="preserve"> балл - </w:t>
      </w:r>
      <w:r w:rsidR="00983E77" w:rsidRPr="00983E77">
        <w:rPr>
          <w:color w:val="000000"/>
          <w:sz w:val="28"/>
          <w:szCs w:val="28"/>
        </w:rPr>
        <w:t>Вид встречается один раз</w:t>
      </w:r>
      <w:r w:rsidR="00983E77">
        <w:rPr>
          <w:color w:val="000000"/>
          <w:sz w:val="28"/>
          <w:szCs w:val="28"/>
        </w:rPr>
        <w:t xml:space="preserve"> (</w:t>
      </w:r>
      <w:r w:rsidR="00983E77" w:rsidRPr="00983E77">
        <w:rPr>
          <w:color w:val="000000"/>
          <w:sz w:val="28"/>
          <w:szCs w:val="28"/>
        </w:rPr>
        <w:t>Un</w:t>
      </w:r>
      <w:r w:rsidR="00983E77">
        <w:rPr>
          <w:color w:val="000000"/>
          <w:sz w:val="28"/>
          <w:szCs w:val="28"/>
        </w:rPr>
        <w:t xml:space="preserve"> - </w:t>
      </w:r>
      <w:r w:rsidR="00983E77" w:rsidRPr="00983E77">
        <w:rPr>
          <w:color w:val="000000"/>
          <w:sz w:val="28"/>
          <w:szCs w:val="28"/>
        </w:rPr>
        <w:t>unicum)</w:t>
      </w:r>
      <w:r w:rsidR="00983E77">
        <w:rPr>
          <w:color w:val="000000"/>
          <w:sz w:val="28"/>
          <w:szCs w:val="28"/>
        </w:rPr>
        <w:t>, 2 балла - в</w:t>
      </w:r>
      <w:r w:rsidR="00983E77" w:rsidRPr="00983E77">
        <w:rPr>
          <w:color w:val="000000"/>
          <w:sz w:val="28"/>
          <w:szCs w:val="28"/>
        </w:rPr>
        <w:t>ид растет рассеянно</w:t>
      </w:r>
      <w:r w:rsidR="00983E77">
        <w:rPr>
          <w:color w:val="000000"/>
          <w:sz w:val="28"/>
          <w:szCs w:val="28"/>
        </w:rPr>
        <w:t xml:space="preserve"> (</w:t>
      </w:r>
      <w:r w:rsidR="00983E77" w:rsidRPr="00983E77">
        <w:rPr>
          <w:color w:val="000000"/>
          <w:sz w:val="28"/>
          <w:szCs w:val="28"/>
        </w:rPr>
        <w:t>Sol</w:t>
      </w:r>
      <w:r w:rsidR="00983E77">
        <w:rPr>
          <w:color w:val="000000"/>
          <w:sz w:val="28"/>
          <w:szCs w:val="28"/>
        </w:rPr>
        <w:t xml:space="preserve"> - </w:t>
      </w:r>
      <w:r w:rsidR="00983E77" w:rsidRPr="00983E77">
        <w:rPr>
          <w:color w:val="000000"/>
          <w:sz w:val="28"/>
          <w:szCs w:val="28"/>
        </w:rPr>
        <w:t>(solitaria)</w:t>
      </w:r>
      <w:r w:rsidR="00983E77">
        <w:rPr>
          <w:color w:val="000000"/>
          <w:sz w:val="28"/>
          <w:szCs w:val="28"/>
        </w:rPr>
        <w:t>, 3 балла - в</w:t>
      </w:r>
      <w:r w:rsidR="00983E77" w:rsidRPr="00983E77">
        <w:rPr>
          <w:color w:val="000000"/>
          <w:sz w:val="28"/>
          <w:szCs w:val="28"/>
        </w:rPr>
        <w:t>ид обилен, но сплошного покрова не образует</w:t>
      </w:r>
      <w:r w:rsidR="00983E77">
        <w:rPr>
          <w:color w:val="000000"/>
          <w:sz w:val="28"/>
          <w:szCs w:val="28"/>
        </w:rPr>
        <w:t xml:space="preserve"> (</w:t>
      </w:r>
      <w:r w:rsidR="00983E77" w:rsidRPr="00983E77">
        <w:rPr>
          <w:color w:val="000000"/>
          <w:sz w:val="28"/>
          <w:szCs w:val="28"/>
        </w:rPr>
        <w:t>Sp</w:t>
      </w:r>
      <w:r w:rsidR="00983E77">
        <w:rPr>
          <w:color w:val="000000"/>
          <w:sz w:val="28"/>
          <w:szCs w:val="28"/>
        </w:rPr>
        <w:t xml:space="preserve"> - </w:t>
      </w:r>
      <w:r w:rsidR="00983E77" w:rsidRPr="00983E77">
        <w:rPr>
          <w:color w:val="000000"/>
          <w:sz w:val="28"/>
          <w:szCs w:val="28"/>
          <w:lang w:val="en-US"/>
        </w:rPr>
        <w:t>sparsae</w:t>
      </w:r>
      <w:r w:rsidR="00983E77" w:rsidRPr="00983E77">
        <w:rPr>
          <w:color w:val="000000"/>
          <w:sz w:val="28"/>
          <w:szCs w:val="28"/>
        </w:rPr>
        <w:t>)</w:t>
      </w:r>
      <w:r w:rsidR="00983E77">
        <w:rPr>
          <w:color w:val="000000"/>
          <w:sz w:val="28"/>
          <w:szCs w:val="28"/>
        </w:rPr>
        <w:t>, 4 балла - в</w:t>
      </w:r>
      <w:r w:rsidR="004D6B05">
        <w:rPr>
          <w:color w:val="000000"/>
          <w:sz w:val="28"/>
          <w:szCs w:val="28"/>
        </w:rPr>
        <w:t xml:space="preserve">ид обилен </w:t>
      </w:r>
      <w:r w:rsidR="00983E77">
        <w:rPr>
          <w:color w:val="000000"/>
          <w:sz w:val="28"/>
          <w:szCs w:val="28"/>
        </w:rPr>
        <w:t>(</w:t>
      </w:r>
      <w:r w:rsidR="00983E77" w:rsidRPr="00983E77">
        <w:rPr>
          <w:color w:val="000000"/>
          <w:sz w:val="28"/>
          <w:szCs w:val="28"/>
          <w:lang w:val="en-US"/>
        </w:rPr>
        <w:t>Cop</w:t>
      </w:r>
      <w:r w:rsidR="00983E77" w:rsidRPr="00983E77">
        <w:rPr>
          <w:color w:val="000000"/>
          <w:sz w:val="28"/>
          <w:szCs w:val="28"/>
        </w:rPr>
        <w:t xml:space="preserve"> </w:t>
      </w:r>
      <w:r w:rsidR="00DC652F">
        <w:rPr>
          <w:color w:val="000000"/>
          <w:sz w:val="28"/>
          <w:szCs w:val="28"/>
        </w:rPr>
        <w:t xml:space="preserve">- </w:t>
      </w:r>
      <w:r w:rsidR="00983E77" w:rsidRPr="00983E77">
        <w:rPr>
          <w:color w:val="000000"/>
          <w:sz w:val="28"/>
          <w:szCs w:val="28"/>
          <w:lang w:val="en-US"/>
        </w:rPr>
        <w:t>copiosae</w:t>
      </w:r>
      <w:r w:rsidR="00983E77" w:rsidRPr="00DC652F">
        <w:rPr>
          <w:color w:val="000000"/>
          <w:sz w:val="28"/>
          <w:szCs w:val="28"/>
        </w:rPr>
        <w:t>)</w:t>
      </w:r>
      <w:r w:rsidR="004D6B05">
        <w:rPr>
          <w:color w:val="000000"/>
          <w:sz w:val="28"/>
          <w:szCs w:val="28"/>
        </w:rPr>
        <w:t>, 5 ба</w:t>
      </w:r>
      <w:r w:rsidR="00DC652F">
        <w:rPr>
          <w:color w:val="000000"/>
          <w:sz w:val="28"/>
          <w:szCs w:val="28"/>
        </w:rPr>
        <w:t>ллов - о</w:t>
      </w:r>
      <w:r w:rsidR="00983E77" w:rsidRPr="00983E77">
        <w:rPr>
          <w:color w:val="000000"/>
          <w:sz w:val="28"/>
          <w:szCs w:val="28"/>
        </w:rPr>
        <w:t>чень обильно, сплошь</w:t>
      </w:r>
      <w:r w:rsidR="00DC652F">
        <w:rPr>
          <w:color w:val="000000"/>
          <w:sz w:val="28"/>
          <w:szCs w:val="28"/>
        </w:rPr>
        <w:t xml:space="preserve"> (</w:t>
      </w:r>
      <w:r w:rsidR="00983E77" w:rsidRPr="00983E77">
        <w:rPr>
          <w:color w:val="000000"/>
          <w:sz w:val="28"/>
          <w:szCs w:val="28"/>
        </w:rPr>
        <w:t>Soc</w:t>
      </w:r>
      <w:r w:rsidR="00DC652F">
        <w:rPr>
          <w:color w:val="000000"/>
          <w:sz w:val="28"/>
          <w:szCs w:val="28"/>
        </w:rPr>
        <w:t xml:space="preserve"> - </w:t>
      </w:r>
      <w:r w:rsidR="00983E77" w:rsidRPr="00983E77">
        <w:rPr>
          <w:color w:val="000000"/>
          <w:sz w:val="28"/>
          <w:szCs w:val="28"/>
        </w:rPr>
        <w:t>socialis)</w:t>
      </w:r>
      <w:r w:rsidR="00DC652F">
        <w:rPr>
          <w:color w:val="000000"/>
          <w:sz w:val="28"/>
          <w:szCs w:val="28"/>
        </w:rPr>
        <w:t xml:space="preserve">. </w:t>
      </w:r>
      <w:r w:rsidR="004D6B05">
        <w:rPr>
          <w:color w:val="000000"/>
          <w:sz w:val="28"/>
          <w:szCs w:val="28"/>
        </w:rPr>
        <w:t>П</w:t>
      </w:r>
      <w:r w:rsidR="001C1C56" w:rsidRPr="001C1C56">
        <w:rPr>
          <w:color w:val="000000"/>
          <w:sz w:val="28"/>
          <w:szCs w:val="28"/>
        </w:rPr>
        <w:t>ри этом их обилие и другие геоботанические показатели не учитывались.</w:t>
      </w:r>
      <w:r w:rsidR="001C1C56" w:rsidRPr="001C1C56">
        <w:rPr>
          <w:sz w:val="28"/>
          <w:szCs w:val="28"/>
        </w:rPr>
        <w:t xml:space="preserve"> </w:t>
      </w:r>
      <w:r w:rsidR="001C1C56" w:rsidRPr="001C1C56">
        <w:rPr>
          <w:color w:val="000000"/>
          <w:sz w:val="28"/>
          <w:szCs w:val="28"/>
        </w:rPr>
        <w:t xml:space="preserve">Для описания видового состава и последующей обработки данных в камеральных условиях применен </w:t>
      </w:r>
      <w:r w:rsidR="001C1C56" w:rsidRPr="001C1C56">
        <w:rPr>
          <w:b/>
          <w:color w:val="000000"/>
          <w:sz w:val="28"/>
          <w:szCs w:val="28"/>
        </w:rPr>
        <w:t>метод фотофиксации</w:t>
      </w:r>
      <w:r w:rsidR="001C1C56" w:rsidRPr="001C1C56">
        <w:rPr>
          <w:color w:val="000000"/>
          <w:sz w:val="28"/>
          <w:szCs w:val="28"/>
        </w:rPr>
        <w:t>. Сомнительные для опре</w:t>
      </w:r>
      <w:r w:rsidR="00DC652F">
        <w:rPr>
          <w:color w:val="000000"/>
          <w:sz w:val="28"/>
          <w:szCs w:val="28"/>
        </w:rPr>
        <w:t xml:space="preserve">деления виды гербаризировались и определялись. </w:t>
      </w:r>
    </w:p>
    <w:p w14:paraId="08CEE013" w14:textId="64D776E9" w:rsidR="00181E78" w:rsidRPr="001C1C56" w:rsidRDefault="001C1C56" w:rsidP="00792247">
      <w:pPr>
        <w:spacing w:line="336" w:lineRule="auto"/>
        <w:ind w:firstLine="539"/>
        <w:jc w:val="both"/>
      </w:pPr>
      <w:r w:rsidRPr="001C1C56">
        <w:rPr>
          <w:b/>
          <w:color w:val="000000"/>
          <w:sz w:val="28"/>
          <w:szCs w:val="28"/>
        </w:rPr>
        <w:t>Определение гербарных образцов</w:t>
      </w:r>
      <w:r w:rsidRPr="001C1C56">
        <w:rPr>
          <w:color w:val="000000"/>
          <w:sz w:val="28"/>
          <w:szCs w:val="28"/>
        </w:rPr>
        <w:t xml:space="preserve"> проводилось по определителю дикорастущих видов растений Ленинградской области </w:t>
      </w:r>
      <w:r w:rsidR="00FC0B0C" w:rsidRPr="00FC0B0C">
        <w:rPr>
          <w:color w:val="000000"/>
          <w:sz w:val="28"/>
          <w:szCs w:val="28"/>
        </w:rPr>
        <w:t>[5</w:t>
      </w:r>
      <w:r w:rsidRPr="00FC0B0C">
        <w:rPr>
          <w:color w:val="000000"/>
          <w:sz w:val="28"/>
          <w:szCs w:val="28"/>
        </w:rPr>
        <w:t>].</w:t>
      </w:r>
      <w:r w:rsidRPr="001C1C56">
        <w:rPr>
          <w:color w:val="000000"/>
          <w:sz w:val="28"/>
          <w:szCs w:val="28"/>
        </w:rPr>
        <w:t xml:space="preserve"> В ходе анализа полученных данных применен метод анализа флоры по встречаемости видов и эколого-фитоценотичес</w:t>
      </w:r>
      <w:r w:rsidR="00591B08">
        <w:rPr>
          <w:color w:val="000000"/>
          <w:sz w:val="28"/>
          <w:szCs w:val="28"/>
        </w:rPr>
        <w:t xml:space="preserve">ким группам - по классификации </w:t>
      </w:r>
      <w:r w:rsidRPr="001C1C56">
        <w:rPr>
          <w:color w:val="000000"/>
          <w:sz w:val="28"/>
          <w:szCs w:val="28"/>
        </w:rPr>
        <w:t xml:space="preserve">А.Ю. Дорониной  </w:t>
      </w:r>
      <w:r w:rsidR="00FC0B0C" w:rsidRPr="00FC0B0C">
        <w:rPr>
          <w:color w:val="000000"/>
          <w:sz w:val="28"/>
          <w:szCs w:val="28"/>
        </w:rPr>
        <w:t>[4</w:t>
      </w:r>
      <w:r w:rsidRPr="00FC0B0C">
        <w:rPr>
          <w:color w:val="000000"/>
          <w:sz w:val="28"/>
          <w:szCs w:val="28"/>
        </w:rPr>
        <w:t>].</w:t>
      </w:r>
      <w:r w:rsidRPr="001C1C56">
        <w:rPr>
          <w:color w:val="000000"/>
          <w:sz w:val="28"/>
          <w:szCs w:val="28"/>
        </w:rPr>
        <w:t xml:space="preserve">  </w:t>
      </w:r>
    </w:p>
    <w:p w14:paraId="39F91173" w14:textId="5838BA32" w:rsidR="00181E78" w:rsidRDefault="001C1C56" w:rsidP="00792247">
      <w:pPr>
        <w:spacing w:line="336" w:lineRule="auto"/>
        <w:ind w:firstLine="539"/>
        <w:jc w:val="both"/>
        <w:rPr>
          <w:color w:val="000000"/>
          <w:sz w:val="28"/>
          <w:szCs w:val="28"/>
        </w:rPr>
      </w:pPr>
      <w:r w:rsidRPr="001C1C56">
        <w:rPr>
          <w:color w:val="000000"/>
          <w:sz w:val="28"/>
          <w:szCs w:val="28"/>
        </w:rPr>
        <w:t xml:space="preserve">Затем была составлена таблица встречаемости каждого зарегистрированного вида растений на обследованных участках. При обработке данных применены </w:t>
      </w:r>
      <w:r w:rsidRPr="001C1C56">
        <w:rPr>
          <w:b/>
          <w:color w:val="000000"/>
          <w:sz w:val="28"/>
          <w:szCs w:val="28"/>
        </w:rPr>
        <w:t>статистические методы</w:t>
      </w:r>
      <w:r w:rsidRPr="001C1C56">
        <w:rPr>
          <w:color w:val="000000"/>
          <w:sz w:val="28"/>
          <w:szCs w:val="28"/>
        </w:rPr>
        <w:t xml:space="preserve">: произведен подсчет количества видов растений на каждом обследованном участке, рассчитаны средние показатели общей численности в зонах вытаптывания и в нетронутых зонах, </w:t>
      </w:r>
      <w:r w:rsidR="00DC652F">
        <w:rPr>
          <w:color w:val="000000"/>
          <w:sz w:val="28"/>
          <w:szCs w:val="28"/>
        </w:rPr>
        <w:t xml:space="preserve">определена </w:t>
      </w:r>
      <w:r w:rsidRPr="001C1C56">
        <w:rPr>
          <w:color w:val="000000"/>
          <w:sz w:val="28"/>
          <w:szCs w:val="28"/>
        </w:rPr>
        <w:t xml:space="preserve"> встречаемость каждого зарегистрированного в береговой зоне вида растений  и выделены группы встречаемости (</w:t>
      </w:r>
      <w:r w:rsidR="00DC652F">
        <w:rPr>
          <w:color w:val="000000"/>
          <w:sz w:val="28"/>
          <w:szCs w:val="28"/>
        </w:rPr>
        <w:t xml:space="preserve">единично встреченные, </w:t>
      </w:r>
      <w:r w:rsidRPr="001C1C56">
        <w:rPr>
          <w:color w:val="000000"/>
          <w:sz w:val="28"/>
          <w:szCs w:val="28"/>
        </w:rPr>
        <w:t xml:space="preserve">редкие, </w:t>
      </w:r>
      <w:r w:rsidR="00DC652F">
        <w:rPr>
          <w:color w:val="000000"/>
          <w:sz w:val="28"/>
          <w:szCs w:val="28"/>
        </w:rPr>
        <w:t xml:space="preserve">довольно редкие, довольно часто встречающиеся, часто встречающиеся) для всех исследованных типов площадок </w:t>
      </w:r>
      <w:r w:rsidRPr="001C1C56">
        <w:rPr>
          <w:color w:val="000000"/>
          <w:sz w:val="28"/>
          <w:szCs w:val="28"/>
        </w:rPr>
        <w:t xml:space="preserve"> </w:t>
      </w:r>
      <w:r w:rsidR="00DC652F">
        <w:rPr>
          <w:color w:val="000000"/>
          <w:sz w:val="28"/>
          <w:szCs w:val="28"/>
        </w:rPr>
        <w:t xml:space="preserve">в </w:t>
      </w:r>
      <w:r w:rsidRPr="001C1C56">
        <w:rPr>
          <w:color w:val="000000"/>
          <w:sz w:val="28"/>
          <w:szCs w:val="28"/>
        </w:rPr>
        <w:t>зон</w:t>
      </w:r>
      <w:r w:rsidR="00DC652F">
        <w:rPr>
          <w:color w:val="000000"/>
          <w:sz w:val="28"/>
          <w:szCs w:val="28"/>
        </w:rPr>
        <w:t>ах</w:t>
      </w:r>
      <w:r w:rsidRPr="001C1C56">
        <w:rPr>
          <w:color w:val="000000"/>
          <w:sz w:val="28"/>
          <w:szCs w:val="28"/>
        </w:rPr>
        <w:t xml:space="preserve"> </w:t>
      </w:r>
      <w:r w:rsidR="00DC652F">
        <w:rPr>
          <w:color w:val="000000"/>
          <w:sz w:val="28"/>
          <w:szCs w:val="28"/>
        </w:rPr>
        <w:t xml:space="preserve">вытаптывания </w:t>
      </w:r>
      <w:r w:rsidRPr="001C1C56">
        <w:rPr>
          <w:color w:val="000000"/>
          <w:sz w:val="28"/>
          <w:szCs w:val="28"/>
        </w:rPr>
        <w:t xml:space="preserve"> </w:t>
      </w:r>
      <w:r w:rsidR="00EB3861">
        <w:rPr>
          <w:color w:val="000000"/>
          <w:sz w:val="28"/>
          <w:szCs w:val="28"/>
        </w:rPr>
        <w:t>и</w:t>
      </w:r>
      <w:r w:rsidR="00DC652F">
        <w:rPr>
          <w:color w:val="000000"/>
          <w:sz w:val="28"/>
          <w:szCs w:val="28"/>
        </w:rPr>
        <w:t xml:space="preserve"> </w:t>
      </w:r>
      <w:r w:rsidRPr="001C1C56">
        <w:rPr>
          <w:color w:val="000000"/>
          <w:sz w:val="28"/>
          <w:szCs w:val="28"/>
        </w:rPr>
        <w:t>нетронутых зон</w:t>
      </w:r>
      <w:r w:rsidR="00DC652F">
        <w:rPr>
          <w:color w:val="000000"/>
          <w:sz w:val="28"/>
          <w:szCs w:val="28"/>
        </w:rPr>
        <w:t>ах</w:t>
      </w:r>
      <w:r w:rsidRPr="001C1C5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 </w:t>
      </w:r>
    </w:p>
    <w:p w14:paraId="0CCE089F" w14:textId="0BF6D417" w:rsidR="005B20D2" w:rsidRPr="005B20D2" w:rsidRDefault="00DC652F" w:rsidP="005B20D2">
      <w:pPr>
        <w:spacing w:line="336" w:lineRule="auto"/>
        <w:ind w:firstLine="53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 помощью </w:t>
      </w:r>
      <w:r w:rsidR="003D1982">
        <w:rPr>
          <w:color w:val="000000"/>
          <w:sz w:val="28"/>
          <w:szCs w:val="28"/>
        </w:rPr>
        <w:t xml:space="preserve">статистической </w:t>
      </w:r>
      <w:r>
        <w:rPr>
          <w:color w:val="000000"/>
          <w:sz w:val="28"/>
          <w:szCs w:val="28"/>
        </w:rPr>
        <w:t xml:space="preserve">программы </w:t>
      </w:r>
      <w:r>
        <w:rPr>
          <w:color w:val="000000"/>
          <w:sz w:val="28"/>
          <w:szCs w:val="28"/>
          <w:lang w:val="en-US"/>
        </w:rPr>
        <w:t>Past</w:t>
      </w:r>
      <w:r w:rsidRPr="00DC652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была проведена обработка данных для </w:t>
      </w:r>
      <w:r w:rsidRPr="00F76E85">
        <w:rPr>
          <w:color w:val="000000"/>
          <w:sz w:val="28"/>
          <w:szCs w:val="28"/>
        </w:rPr>
        <w:t xml:space="preserve">определения </w:t>
      </w:r>
      <w:r w:rsidR="005B20D2">
        <w:rPr>
          <w:color w:val="000000"/>
          <w:sz w:val="28"/>
          <w:szCs w:val="28"/>
        </w:rPr>
        <w:t>несходства</w:t>
      </w:r>
      <w:r w:rsidR="005B20D2" w:rsidRPr="005B20D2">
        <w:rPr>
          <w:color w:val="000000"/>
          <w:sz w:val="28"/>
          <w:szCs w:val="28"/>
        </w:rPr>
        <w:t xml:space="preserve"> </w:t>
      </w:r>
      <w:r w:rsidR="00591B08">
        <w:rPr>
          <w:color w:val="000000"/>
          <w:sz w:val="28"/>
          <w:szCs w:val="28"/>
        </w:rPr>
        <w:t xml:space="preserve">выделенных площадок по </w:t>
      </w:r>
      <w:r w:rsidR="005B20D2" w:rsidRPr="005B20D2">
        <w:rPr>
          <w:color w:val="000000"/>
          <w:sz w:val="28"/>
          <w:szCs w:val="28"/>
        </w:rPr>
        <w:t>Б</w:t>
      </w:r>
      <w:r w:rsidR="00591B08">
        <w:rPr>
          <w:color w:val="000000"/>
          <w:sz w:val="28"/>
          <w:szCs w:val="28"/>
        </w:rPr>
        <w:t>рею</w:t>
      </w:r>
      <w:r w:rsidR="002649B5">
        <w:rPr>
          <w:color w:val="000000"/>
          <w:sz w:val="28"/>
          <w:szCs w:val="28"/>
        </w:rPr>
        <w:t>-Кё</w:t>
      </w:r>
      <w:r w:rsidR="00591B08">
        <w:rPr>
          <w:color w:val="000000"/>
          <w:sz w:val="28"/>
          <w:szCs w:val="28"/>
        </w:rPr>
        <w:t>ртису</w:t>
      </w:r>
      <w:r w:rsidR="00F76E85">
        <w:rPr>
          <w:color w:val="000000"/>
          <w:sz w:val="28"/>
          <w:szCs w:val="28"/>
        </w:rPr>
        <w:t xml:space="preserve">. </w:t>
      </w:r>
      <w:r w:rsidR="005B20D2" w:rsidRPr="005B20D2">
        <w:rPr>
          <w:color w:val="000000"/>
          <w:sz w:val="28"/>
          <w:szCs w:val="28"/>
        </w:rPr>
        <w:t>Он</w:t>
      </w:r>
      <w:r w:rsidR="00F76E85">
        <w:rPr>
          <w:color w:val="000000"/>
          <w:sz w:val="28"/>
          <w:szCs w:val="28"/>
        </w:rPr>
        <w:t>о</w:t>
      </w:r>
      <w:r w:rsidR="005B20D2" w:rsidRPr="005B20D2">
        <w:rPr>
          <w:color w:val="000000"/>
          <w:sz w:val="28"/>
          <w:szCs w:val="28"/>
        </w:rPr>
        <w:t xml:space="preserve"> часто используется в экологии и биологии для количественной оценки того, насколько различаются два участка с точки зрения ви</w:t>
      </w:r>
      <w:r w:rsidR="00F76E85">
        <w:rPr>
          <w:color w:val="000000"/>
          <w:sz w:val="28"/>
          <w:szCs w:val="28"/>
        </w:rPr>
        <w:t xml:space="preserve">дов, обитающих на этих участках </w:t>
      </w:r>
      <w:r w:rsidR="00FC0B0C" w:rsidRPr="00FC0B0C">
        <w:rPr>
          <w:color w:val="000000"/>
          <w:sz w:val="28"/>
          <w:szCs w:val="28"/>
        </w:rPr>
        <w:t>[7</w:t>
      </w:r>
      <w:r w:rsidR="00F76E85" w:rsidRPr="00FC0B0C">
        <w:rPr>
          <w:color w:val="000000"/>
          <w:sz w:val="28"/>
          <w:szCs w:val="28"/>
        </w:rPr>
        <w:t>].</w:t>
      </w:r>
      <w:r w:rsidR="00F76E85" w:rsidRPr="00F76E85">
        <w:rPr>
          <w:color w:val="000000"/>
          <w:sz w:val="28"/>
          <w:szCs w:val="28"/>
        </w:rPr>
        <w:t xml:space="preserve">  </w:t>
      </w:r>
    </w:p>
    <w:p w14:paraId="0923C21C" w14:textId="77777777" w:rsidR="00181E78" w:rsidRPr="00BE4EDB" w:rsidRDefault="001C1C56" w:rsidP="00792247">
      <w:pPr>
        <w:spacing w:line="336" w:lineRule="auto"/>
        <w:ind w:left="540"/>
        <w:jc w:val="center"/>
        <w:rPr>
          <w:sz w:val="32"/>
          <w:szCs w:val="32"/>
        </w:rPr>
      </w:pPr>
      <w:r w:rsidRPr="00BE4EDB">
        <w:rPr>
          <w:b/>
          <w:color w:val="000000"/>
          <w:sz w:val="32"/>
          <w:szCs w:val="32"/>
        </w:rPr>
        <w:lastRenderedPageBreak/>
        <w:t>3. Результаты исследования</w:t>
      </w:r>
    </w:p>
    <w:p w14:paraId="431DE61E" w14:textId="2ADA703F" w:rsidR="00181E78" w:rsidRDefault="001C1C56" w:rsidP="00792247">
      <w:pPr>
        <w:spacing w:line="336" w:lineRule="auto"/>
        <w:ind w:firstLine="540"/>
        <w:jc w:val="both"/>
      </w:pPr>
      <w:r>
        <w:rPr>
          <w:color w:val="000000"/>
          <w:sz w:val="28"/>
          <w:szCs w:val="28"/>
        </w:rPr>
        <w:t>По полученным данным составлен список видов растений, зарегистрированных в исследованной береговой зоне Ладожского озера (см.</w:t>
      </w:r>
      <w:r w:rsidR="00BE4EDB">
        <w:rPr>
          <w:color w:val="000000"/>
          <w:sz w:val="28"/>
          <w:szCs w:val="28"/>
        </w:rPr>
        <w:t xml:space="preserve"> приложение 1</w:t>
      </w:r>
      <w:r>
        <w:rPr>
          <w:color w:val="000000"/>
          <w:sz w:val="28"/>
          <w:szCs w:val="28"/>
        </w:rPr>
        <w:t xml:space="preserve">, табл. 1). </w:t>
      </w:r>
      <w:r>
        <w:rPr>
          <w:sz w:val="28"/>
          <w:szCs w:val="28"/>
        </w:rPr>
        <w:t xml:space="preserve">В таблицу внесены все виды травянистых растений, встреченные на исследованных участках береговой зоне за время исследования </w:t>
      </w:r>
      <w:r w:rsidR="00F76E85" w:rsidRPr="00F76E85">
        <w:rPr>
          <w:sz w:val="28"/>
          <w:szCs w:val="28"/>
        </w:rPr>
        <w:t>в 2022 году.</w:t>
      </w:r>
      <w:r w:rsidR="00F76E8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</w:p>
    <w:p w14:paraId="6074D665" w14:textId="4284DFCD" w:rsidR="00181E78" w:rsidRDefault="003D1982" w:rsidP="00792247">
      <w:pPr>
        <w:spacing w:line="33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В первом столбце приведены</w:t>
      </w:r>
      <w:r w:rsidR="001C1C56">
        <w:rPr>
          <w:sz w:val="28"/>
          <w:szCs w:val="28"/>
        </w:rPr>
        <w:t xml:space="preserve"> порядковые номера для каждого за</w:t>
      </w:r>
      <w:r w:rsidR="00DB7D19">
        <w:rPr>
          <w:sz w:val="28"/>
          <w:szCs w:val="28"/>
        </w:rPr>
        <w:t>регистрированного вида растений</w:t>
      </w:r>
      <w:r w:rsidR="001C1C56">
        <w:rPr>
          <w:sz w:val="28"/>
          <w:szCs w:val="28"/>
        </w:rPr>
        <w:t xml:space="preserve">, во втором </w:t>
      </w:r>
      <w:r>
        <w:rPr>
          <w:sz w:val="28"/>
          <w:szCs w:val="28"/>
        </w:rPr>
        <w:t xml:space="preserve">– </w:t>
      </w:r>
      <w:r w:rsidR="001C1C56">
        <w:rPr>
          <w:sz w:val="28"/>
          <w:szCs w:val="28"/>
        </w:rPr>
        <w:t xml:space="preserve">названия </w:t>
      </w:r>
      <w:r w:rsidR="001C1C56">
        <w:rPr>
          <w:color w:val="000000"/>
          <w:sz w:val="28"/>
          <w:szCs w:val="28"/>
        </w:rPr>
        <w:t>вида, рода, семейства</w:t>
      </w:r>
      <w:r w:rsidR="001C1C56">
        <w:rPr>
          <w:sz w:val="28"/>
          <w:szCs w:val="28"/>
        </w:rPr>
        <w:t xml:space="preserve"> в соответствии с ботанической номенклатурой, принятой в определителе растений </w:t>
      </w:r>
      <w:r w:rsidR="001C1C56">
        <w:rPr>
          <w:color w:val="000000"/>
          <w:sz w:val="28"/>
          <w:szCs w:val="28"/>
        </w:rPr>
        <w:t xml:space="preserve">Ленинградской области </w:t>
      </w:r>
      <w:r w:rsidR="00FC0B0C" w:rsidRPr="00FC0B0C">
        <w:rPr>
          <w:color w:val="000000"/>
          <w:sz w:val="28"/>
          <w:szCs w:val="28"/>
        </w:rPr>
        <w:t>[5</w:t>
      </w:r>
      <w:r w:rsidR="001C1C56" w:rsidRPr="00FC0B0C">
        <w:rPr>
          <w:color w:val="000000"/>
          <w:sz w:val="28"/>
          <w:szCs w:val="28"/>
        </w:rPr>
        <w:t>]</w:t>
      </w:r>
      <w:r w:rsidR="00DB7D19" w:rsidRPr="00FC0B0C">
        <w:rPr>
          <w:sz w:val="28"/>
          <w:szCs w:val="28"/>
        </w:rPr>
        <w:t>,</w:t>
      </w:r>
      <w:r w:rsidR="00DB7D19">
        <w:rPr>
          <w:sz w:val="28"/>
          <w:szCs w:val="28"/>
        </w:rPr>
        <w:t xml:space="preserve"> н</w:t>
      </w:r>
      <w:r w:rsidR="001C1C56">
        <w:rPr>
          <w:sz w:val="28"/>
          <w:szCs w:val="28"/>
        </w:rPr>
        <w:t xml:space="preserve">азвания семейств расположены по системе Энглера, названия родов и видов – по алфавиту. </w:t>
      </w:r>
      <w:r w:rsidR="00DB7D19">
        <w:rPr>
          <w:sz w:val="28"/>
          <w:szCs w:val="28"/>
        </w:rPr>
        <w:t>В т</w:t>
      </w:r>
      <w:r w:rsidR="001C1C56">
        <w:rPr>
          <w:sz w:val="28"/>
          <w:szCs w:val="28"/>
        </w:rPr>
        <w:t>рет</w:t>
      </w:r>
      <w:r w:rsidR="00DB7D19">
        <w:rPr>
          <w:sz w:val="28"/>
          <w:szCs w:val="28"/>
        </w:rPr>
        <w:t>ьем столб</w:t>
      </w:r>
      <w:r w:rsidR="001C1C56">
        <w:rPr>
          <w:sz w:val="28"/>
          <w:szCs w:val="28"/>
        </w:rPr>
        <w:t>ц</w:t>
      </w:r>
      <w:r w:rsidR="00DB7D19">
        <w:rPr>
          <w:sz w:val="28"/>
          <w:szCs w:val="28"/>
        </w:rPr>
        <w:t>е</w:t>
      </w:r>
      <w:r w:rsidR="002649B5">
        <w:rPr>
          <w:sz w:val="28"/>
          <w:szCs w:val="28"/>
        </w:rPr>
        <w:t xml:space="preserve"> данные о фитоценотиче</w:t>
      </w:r>
      <w:r w:rsidR="001C1C56">
        <w:rPr>
          <w:sz w:val="28"/>
          <w:szCs w:val="28"/>
        </w:rPr>
        <w:t xml:space="preserve">ских группах зарегистрированных видов по </w:t>
      </w:r>
      <w:r w:rsidR="001C1C56">
        <w:rPr>
          <w:color w:val="000000"/>
          <w:sz w:val="28"/>
          <w:szCs w:val="28"/>
        </w:rPr>
        <w:t xml:space="preserve">данным </w:t>
      </w:r>
      <w:r w:rsidR="001C1C56">
        <w:rPr>
          <w:sz w:val="28"/>
          <w:szCs w:val="28"/>
        </w:rPr>
        <w:t xml:space="preserve">А.Ю. Дорониной  </w:t>
      </w:r>
      <w:r w:rsidR="00FC0B0C" w:rsidRPr="00FC0B0C">
        <w:rPr>
          <w:sz w:val="28"/>
          <w:szCs w:val="28"/>
        </w:rPr>
        <w:t>[4</w:t>
      </w:r>
      <w:r w:rsidR="001C1C56" w:rsidRPr="00FC0B0C">
        <w:rPr>
          <w:sz w:val="28"/>
          <w:szCs w:val="28"/>
        </w:rPr>
        <w:t>]</w:t>
      </w:r>
      <w:r w:rsidR="00DB7D19" w:rsidRPr="00FC0B0C">
        <w:rPr>
          <w:sz w:val="28"/>
          <w:szCs w:val="28"/>
        </w:rPr>
        <w:t>,</w:t>
      </w:r>
      <w:r w:rsidR="00DB7D19">
        <w:rPr>
          <w:sz w:val="28"/>
          <w:szCs w:val="28"/>
        </w:rPr>
        <w:t xml:space="preserve">  В ч</w:t>
      </w:r>
      <w:r w:rsidR="001C1C56">
        <w:rPr>
          <w:sz w:val="28"/>
          <w:szCs w:val="28"/>
        </w:rPr>
        <w:t>етверт</w:t>
      </w:r>
      <w:r w:rsidR="00DB7D19">
        <w:rPr>
          <w:sz w:val="28"/>
          <w:szCs w:val="28"/>
        </w:rPr>
        <w:t xml:space="preserve">ом столбце </w:t>
      </w:r>
      <w:r w:rsidR="001C1C56">
        <w:rPr>
          <w:sz w:val="28"/>
          <w:szCs w:val="28"/>
        </w:rPr>
        <w:t>данные  о встречаемости каждого вида растени</w:t>
      </w:r>
      <w:r w:rsidR="00DB7D19">
        <w:rPr>
          <w:sz w:val="28"/>
          <w:szCs w:val="28"/>
        </w:rPr>
        <w:t xml:space="preserve">й </w:t>
      </w:r>
      <w:r w:rsidR="001C1C56">
        <w:rPr>
          <w:sz w:val="28"/>
          <w:szCs w:val="28"/>
        </w:rPr>
        <w:t xml:space="preserve">на </w:t>
      </w:r>
      <w:r>
        <w:rPr>
          <w:sz w:val="28"/>
          <w:szCs w:val="28"/>
        </w:rPr>
        <w:t>площадках</w:t>
      </w:r>
      <w:r w:rsidR="001C1C56">
        <w:rPr>
          <w:sz w:val="28"/>
          <w:szCs w:val="28"/>
        </w:rPr>
        <w:t xml:space="preserve"> в зонах вытаптывания (ЗВ) и в нетро</w:t>
      </w:r>
      <w:r>
        <w:rPr>
          <w:sz w:val="28"/>
          <w:szCs w:val="28"/>
        </w:rPr>
        <w:t xml:space="preserve">нутых вытаптыванием зонах (НЗ): а – </w:t>
      </w:r>
      <w:r w:rsidR="00823F24">
        <w:rPr>
          <w:sz w:val="28"/>
          <w:szCs w:val="28"/>
        </w:rPr>
        <w:t>мелководье</w:t>
      </w:r>
      <w:r>
        <w:rPr>
          <w:sz w:val="28"/>
          <w:szCs w:val="28"/>
        </w:rPr>
        <w:t xml:space="preserve">, б – на </w:t>
      </w:r>
      <w:r w:rsidR="002649B5">
        <w:rPr>
          <w:sz w:val="28"/>
          <w:szCs w:val="28"/>
        </w:rPr>
        <w:t>пляже, в – на авандюне</w:t>
      </w:r>
      <w:r>
        <w:rPr>
          <w:sz w:val="28"/>
          <w:szCs w:val="28"/>
        </w:rPr>
        <w:t xml:space="preserve">. </w:t>
      </w:r>
      <w:r w:rsidR="00DB7D19">
        <w:rPr>
          <w:sz w:val="28"/>
          <w:szCs w:val="28"/>
        </w:rPr>
        <w:t>В пятом</w:t>
      </w:r>
      <w:r w:rsidR="001C1C56">
        <w:rPr>
          <w:sz w:val="28"/>
          <w:szCs w:val="28"/>
        </w:rPr>
        <w:t xml:space="preserve"> столбце данные о способах распространения зачатков каждого </w:t>
      </w:r>
      <w:r w:rsidR="00DB7D19">
        <w:rPr>
          <w:sz w:val="28"/>
          <w:szCs w:val="28"/>
        </w:rPr>
        <w:t xml:space="preserve">зарегистрированного </w:t>
      </w:r>
      <w:r w:rsidR="001C1C56">
        <w:rPr>
          <w:sz w:val="28"/>
          <w:szCs w:val="28"/>
        </w:rPr>
        <w:t xml:space="preserve">вида </w:t>
      </w:r>
      <w:r w:rsidR="00FC0B0C" w:rsidRPr="00FC0B0C">
        <w:rPr>
          <w:color w:val="000000"/>
          <w:sz w:val="28"/>
          <w:szCs w:val="28"/>
        </w:rPr>
        <w:t>[5</w:t>
      </w:r>
      <w:r w:rsidR="001C1C56" w:rsidRPr="00FC0B0C">
        <w:rPr>
          <w:color w:val="000000"/>
          <w:sz w:val="28"/>
          <w:szCs w:val="28"/>
        </w:rPr>
        <w:t>]</w:t>
      </w:r>
      <w:r w:rsidR="001C1C56" w:rsidRPr="00FC0B0C">
        <w:rPr>
          <w:sz w:val="28"/>
          <w:szCs w:val="28"/>
        </w:rPr>
        <w:t>.</w:t>
      </w:r>
      <w:r w:rsidR="001C1C56">
        <w:rPr>
          <w:sz w:val="28"/>
          <w:szCs w:val="28"/>
        </w:rPr>
        <w:t xml:space="preserve">  </w:t>
      </w:r>
      <w:r w:rsidR="005B20D2">
        <w:rPr>
          <w:sz w:val="28"/>
          <w:szCs w:val="28"/>
        </w:rPr>
        <w:t>Список приводится в приложении</w:t>
      </w:r>
      <w:r w:rsidR="002649B5">
        <w:rPr>
          <w:sz w:val="28"/>
          <w:szCs w:val="28"/>
        </w:rPr>
        <w:t xml:space="preserve"> </w:t>
      </w:r>
      <w:r w:rsidR="005B20D2">
        <w:rPr>
          <w:sz w:val="28"/>
          <w:szCs w:val="28"/>
        </w:rPr>
        <w:t xml:space="preserve">1. </w:t>
      </w:r>
    </w:p>
    <w:p w14:paraId="7E8AA019" w14:textId="77777777" w:rsidR="00591B08" w:rsidRPr="00F62020" w:rsidRDefault="00591B08" w:rsidP="00792247">
      <w:pPr>
        <w:spacing w:line="336" w:lineRule="auto"/>
        <w:ind w:firstLine="540"/>
        <w:jc w:val="both"/>
        <w:rPr>
          <w:strike/>
          <w:sz w:val="16"/>
          <w:szCs w:val="16"/>
        </w:rPr>
      </w:pPr>
    </w:p>
    <w:p w14:paraId="11BDE46F" w14:textId="77777777" w:rsidR="00181E78" w:rsidRDefault="00DB7D19" w:rsidP="00792247">
      <w:pPr>
        <w:spacing w:line="336" w:lineRule="auto"/>
        <w:ind w:left="928"/>
        <w:jc w:val="center"/>
      </w:pPr>
      <w:r>
        <w:rPr>
          <w:b/>
          <w:bCs/>
          <w:color w:val="000000"/>
          <w:sz w:val="32"/>
          <w:szCs w:val="32"/>
        </w:rPr>
        <w:t xml:space="preserve">4. </w:t>
      </w:r>
      <w:r w:rsidR="001C1C56" w:rsidRPr="00DB7D19">
        <w:rPr>
          <w:b/>
          <w:bCs/>
          <w:color w:val="000000"/>
          <w:sz w:val="32"/>
          <w:szCs w:val="32"/>
        </w:rPr>
        <w:t>Обсуждение результатов исследования</w:t>
      </w:r>
    </w:p>
    <w:p w14:paraId="0BC0321D" w14:textId="32A1FBD2" w:rsidR="00181E78" w:rsidRDefault="001C1C56" w:rsidP="00792247">
      <w:pPr>
        <w:spacing w:line="336" w:lineRule="auto"/>
        <w:ind w:firstLine="539"/>
        <w:jc w:val="both"/>
      </w:pPr>
      <w:r>
        <w:rPr>
          <w:b/>
          <w:sz w:val="28"/>
          <w:szCs w:val="28"/>
        </w:rPr>
        <w:t xml:space="preserve">4.1. </w:t>
      </w:r>
      <w:r w:rsidR="00D80269">
        <w:rPr>
          <w:b/>
          <w:sz w:val="28"/>
          <w:szCs w:val="28"/>
        </w:rPr>
        <w:t>Видовой состав</w:t>
      </w:r>
      <w:r>
        <w:rPr>
          <w:b/>
          <w:sz w:val="28"/>
          <w:szCs w:val="28"/>
        </w:rPr>
        <w:t xml:space="preserve"> </w:t>
      </w:r>
      <w:r w:rsidR="00E63B4E">
        <w:rPr>
          <w:b/>
          <w:sz w:val="28"/>
          <w:szCs w:val="28"/>
        </w:rPr>
        <w:t>растительности на</w:t>
      </w:r>
      <w:r>
        <w:rPr>
          <w:b/>
          <w:sz w:val="28"/>
          <w:szCs w:val="28"/>
        </w:rPr>
        <w:t xml:space="preserve"> исследованн</w:t>
      </w:r>
      <w:r w:rsidR="00E63B4E">
        <w:rPr>
          <w:b/>
          <w:sz w:val="28"/>
          <w:szCs w:val="28"/>
        </w:rPr>
        <w:t>ом участке побережья</w:t>
      </w:r>
    </w:p>
    <w:p w14:paraId="379CA55B" w14:textId="77777777" w:rsidR="00181E78" w:rsidRDefault="00181E78" w:rsidP="00792247">
      <w:pPr>
        <w:spacing w:line="336" w:lineRule="auto"/>
        <w:ind w:firstLine="540"/>
        <w:jc w:val="both"/>
        <w:rPr>
          <w:b/>
          <w:sz w:val="16"/>
          <w:szCs w:val="16"/>
        </w:rPr>
      </w:pPr>
    </w:p>
    <w:p w14:paraId="2C328163" w14:textId="3FFC5F39" w:rsidR="00181E78" w:rsidRDefault="00DB7D19" w:rsidP="00792247">
      <w:pPr>
        <w:spacing w:line="336" w:lineRule="auto"/>
        <w:ind w:firstLine="540"/>
        <w:jc w:val="both"/>
      </w:pPr>
      <w:r w:rsidRPr="00A7764B">
        <w:rPr>
          <w:sz w:val="28"/>
          <w:szCs w:val="28"/>
        </w:rPr>
        <w:t>Как видно в таблице, количество встреченных видов равно 54, они относятся к 22 семействам. Наибольшее количество видов в семействах злаковые (13), сложноцветные (6 видов), розоцветные (</w:t>
      </w:r>
      <w:r w:rsidR="002649B5" w:rsidRPr="00A7764B">
        <w:rPr>
          <w:sz w:val="28"/>
          <w:szCs w:val="28"/>
        </w:rPr>
        <w:t>6</w:t>
      </w:r>
      <w:r w:rsidRPr="00A7764B">
        <w:rPr>
          <w:sz w:val="28"/>
          <w:szCs w:val="28"/>
        </w:rPr>
        <w:t xml:space="preserve"> видов). </w:t>
      </w:r>
      <w:r w:rsidR="00AE647F" w:rsidRPr="00A7764B">
        <w:rPr>
          <w:sz w:val="28"/>
          <w:szCs w:val="28"/>
        </w:rPr>
        <w:t>Злаковые и сложноцветные</w:t>
      </w:r>
      <w:r w:rsidRPr="00A7764B">
        <w:rPr>
          <w:sz w:val="28"/>
          <w:szCs w:val="28"/>
        </w:rPr>
        <w:t xml:space="preserve"> – наиболее многочисленные и в Бореальной флористической области, на территории которо</w:t>
      </w:r>
      <w:r w:rsidR="00EB1443" w:rsidRPr="00A7764B">
        <w:rPr>
          <w:sz w:val="28"/>
          <w:szCs w:val="28"/>
        </w:rPr>
        <w:t>й расположен Санкт-Петербург [14</w:t>
      </w:r>
      <w:r w:rsidRPr="00A7764B">
        <w:rPr>
          <w:sz w:val="28"/>
          <w:szCs w:val="28"/>
        </w:rPr>
        <w:t xml:space="preserve">]. </w:t>
      </w:r>
      <w:r w:rsidR="001C1C56" w:rsidRPr="00A7764B">
        <w:rPr>
          <w:sz w:val="28"/>
          <w:szCs w:val="28"/>
        </w:rPr>
        <w:t>Это</w:t>
      </w:r>
      <w:r w:rsidR="001C1C56">
        <w:rPr>
          <w:sz w:val="28"/>
          <w:szCs w:val="28"/>
        </w:rPr>
        <w:t xml:space="preserve"> означает, что в большинстве ландшафтов здесь высока вероятность встретить максимальное количество видов именно из этих семейств. Таким образом, даже на примере такого небольшого участка и в специфических условиях </w:t>
      </w:r>
      <w:r w:rsidR="005B05B2">
        <w:rPr>
          <w:sz w:val="28"/>
          <w:szCs w:val="28"/>
        </w:rPr>
        <w:t>эти лидирующие</w:t>
      </w:r>
      <w:r w:rsidR="001C1C56">
        <w:rPr>
          <w:sz w:val="28"/>
          <w:szCs w:val="28"/>
        </w:rPr>
        <w:t xml:space="preserve"> по числу видов семейств</w:t>
      </w:r>
      <w:r w:rsidR="005B05B2">
        <w:rPr>
          <w:sz w:val="28"/>
          <w:szCs w:val="28"/>
        </w:rPr>
        <w:t>а</w:t>
      </w:r>
      <w:r w:rsidR="001C1C56">
        <w:rPr>
          <w:sz w:val="28"/>
          <w:szCs w:val="28"/>
        </w:rPr>
        <w:t xml:space="preserve"> </w:t>
      </w:r>
      <w:r w:rsidR="005B05B2">
        <w:rPr>
          <w:sz w:val="28"/>
          <w:szCs w:val="28"/>
        </w:rPr>
        <w:t>показывают соответствие</w:t>
      </w:r>
      <w:r w:rsidR="001C1C56">
        <w:rPr>
          <w:sz w:val="28"/>
          <w:szCs w:val="28"/>
        </w:rPr>
        <w:t xml:space="preserve"> ботанико-географическим закономерностям. Однако все же есть отличия. Лидирующим в Бореальной области является семейство сложноцветные,</w:t>
      </w:r>
      <w:r w:rsidR="005B05B2">
        <w:rPr>
          <w:sz w:val="28"/>
          <w:szCs w:val="28"/>
        </w:rPr>
        <w:t xml:space="preserve"> а в нашем списке это злаковые. С</w:t>
      </w:r>
      <w:r w:rsidR="001C1C56">
        <w:rPr>
          <w:sz w:val="28"/>
          <w:szCs w:val="28"/>
        </w:rPr>
        <w:t>корее всего</w:t>
      </w:r>
      <w:r w:rsidR="005B05B2">
        <w:rPr>
          <w:sz w:val="28"/>
          <w:szCs w:val="28"/>
        </w:rPr>
        <w:t>, с</w:t>
      </w:r>
      <w:r w:rsidR="001C1C56">
        <w:rPr>
          <w:sz w:val="28"/>
          <w:szCs w:val="28"/>
        </w:rPr>
        <w:t xml:space="preserve">реди сложноцветных не так много широко распространенных видов, которые предпочитают прибрежные местообитания. </w:t>
      </w:r>
      <w:r w:rsidR="00AE647F">
        <w:rPr>
          <w:sz w:val="28"/>
          <w:szCs w:val="28"/>
        </w:rPr>
        <w:t xml:space="preserve">Кроме </w:t>
      </w:r>
      <w:r w:rsidR="00AE647F">
        <w:rPr>
          <w:sz w:val="28"/>
          <w:szCs w:val="28"/>
        </w:rPr>
        <w:lastRenderedPageBreak/>
        <w:t xml:space="preserve">того, третье место по числу видов в Бореальной области занимают осоковые, в данном списке семейство не вошло в тройку лидеров и было замещено </w:t>
      </w:r>
      <w:r w:rsidR="00AE647F" w:rsidRPr="00A7764B">
        <w:rPr>
          <w:sz w:val="28"/>
          <w:szCs w:val="28"/>
        </w:rPr>
        <w:t>розоцветными</w:t>
      </w:r>
      <w:r w:rsidR="002837F8" w:rsidRPr="00A7764B">
        <w:rPr>
          <w:sz w:val="28"/>
          <w:szCs w:val="28"/>
        </w:rPr>
        <w:t xml:space="preserve"> и сложноцветными</w:t>
      </w:r>
      <w:r w:rsidR="00AE647F" w:rsidRPr="00A7764B">
        <w:rPr>
          <w:sz w:val="28"/>
          <w:szCs w:val="28"/>
        </w:rPr>
        <w:t>, которые хотя входят в десятку лидеров Бо</w:t>
      </w:r>
      <w:r w:rsidR="00AE647F">
        <w:rPr>
          <w:sz w:val="28"/>
          <w:szCs w:val="28"/>
        </w:rPr>
        <w:t>реальной области, а в данном списке на втором месте. Интересно отметить, что большинство видов – древесные растен</w:t>
      </w:r>
      <w:r w:rsidR="00F62020">
        <w:rPr>
          <w:sz w:val="28"/>
          <w:szCs w:val="28"/>
        </w:rPr>
        <w:t xml:space="preserve">ия и они были встречены только </w:t>
      </w:r>
      <w:r w:rsidR="00AE647F">
        <w:rPr>
          <w:sz w:val="28"/>
          <w:szCs w:val="28"/>
        </w:rPr>
        <w:t>на береговом уступ</w:t>
      </w:r>
      <w:r w:rsidR="005B05B2">
        <w:rPr>
          <w:sz w:val="28"/>
          <w:szCs w:val="28"/>
        </w:rPr>
        <w:t>е</w:t>
      </w:r>
      <w:r w:rsidR="00AE647F">
        <w:rPr>
          <w:sz w:val="28"/>
          <w:szCs w:val="28"/>
        </w:rPr>
        <w:t xml:space="preserve">. </w:t>
      </w:r>
    </w:p>
    <w:p w14:paraId="29DD5675" w14:textId="77777777" w:rsidR="00E63B4E" w:rsidRPr="00E63B4E" w:rsidRDefault="00E63B4E" w:rsidP="00792247">
      <w:pPr>
        <w:spacing w:line="336" w:lineRule="auto"/>
        <w:ind w:firstLine="539"/>
        <w:jc w:val="both"/>
        <w:rPr>
          <w:b/>
          <w:sz w:val="16"/>
          <w:szCs w:val="16"/>
        </w:rPr>
      </w:pPr>
    </w:p>
    <w:p w14:paraId="0D59887C" w14:textId="0F4683CC" w:rsidR="00011708" w:rsidRDefault="001C1C56" w:rsidP="00011708">
      <w:pPr>
        <w:spacing w:line="336" w:lineRule="auto"/>
        <w:ind w:firstLine="539"/>
        <w:jc w:val="both"/>
      </w:pPr>
      <w:r>
        <w:rPr>
          <w:b/>
          <w:sz w:val="28"/>
          <w:szCs w:val="28"/>
        </w:rPr>
        <w:t xml:space="preserve">4.2. </w:t>
      </w:r>
      <w:r w:rsidR="00011708">
        <w:rPr>
          <w:b/>
          <w:sz w:val="28"/>
          <w:szCs w:val="28"/>
        </w:rPr>
        <w:t>Анализ встречаемости видов в зонах с различ</w:t>
      </w:r>
      <w:r w:rsidR="00F62020">
        <w:rPr>
          <w:b/>
          <w:sz w:val="28"/>
          <w:szCs w:val="28"/>
        </w:rPr>
        <w:t xml:space="preserve">ной рекреационной нагрузкой на </w:t>
      </w:r>
      <w:r w:rsidR="00011708">
        <w:rPr>
          <w:b/>
          <w:sz w:val="28"/>
          <w:szCs w:val="28"/>
        </w:rPr>
        <w:t>исследованных участках</w:t>
      </w:r>
    </w:p>
    <w:p w14:paraId="26EC8CC2" w14:textId="77777777" w:rsidR="00A7764B" w:rsidRDefault="00011708" w:rsidP="00011708">
      <w:pPr>
        <w:spacing w:line="336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зонах с незначительной рекреационной нагрузкой выявлен </w:t>
      </w:r>
      <w:r w:rsidRPr="00A7764B">
        <w:rPr>
          <w:sz w:val="28"/>
          <w:szCs w:val="28"/>
        </w:rPr>
        <w:t xml:space="preserve">51 вид. В зонах интенсивного вытаптывания отмечен 21 вид. Виды, которые не выявлены в нетронутых зоных - 5 видов, это желтушник лакфеолевый, икотник серый, ирга колосистая, </w:t>
      </w:r>
      <w:r w:rsidR="00A7764B">
        <w:rPr>
          <w:sz w:val="28"/>
          <w:szCs w:val="28"/>
        </w:rPr>
        <w:t>кострец безостый, полынь полевая</w:t>
      </w:r>
      <w:r w:rsidRPr="00A7764B">
        <w:rPr>
          <w:sz w:val="28"/>
          <w:szCs w:val="28"/>
        </w:rPr>
        <w:t>).. Виды, которые не были выявлены в зоных вытаптывания - 34 вида. Эти данные представлены в таблицах 2-4. На мелководье зарегистрировано 5 видов (тростник</w:t>
      </w:r>
      <w:r>
        <w:rPr>
          <w:sz w:val="28"/>
          <w:szCs w:val="28"/>
        </w:rPr>
        <w:t xml:space="preserve"> обыкновенный, ситняг болотный, рдест блестящий, полевица побегообразующая, осока острая) в НЗ. Все  виды в зоне вытаптывания выявлены на авандюне, В нетронутой зоне распределение видов менее однозначное, но на авандюне выявлено больше видов (39), чем на пляже (17). </w:t>
      </w:r>
      <w:r w:rsidRPr="00A7764B">
        <w:rPr>
          <w:sz w:val="28"/>
          <w:szCs w:val="28"/>
        </w:rPr>
        <w:t>Таким образом, видовое богатство значительно выше в зонах, не затронутых вытаптыванием по сравнению с зонами интенсивного вытаптывания. Наиболее пострадавшими участками от вытаптывания по видовому богатству являются исследованные площадки на пляже.</w:t>
      </w:r>
    </w:p>
    <w:p w14:paraId="2515EB0C" w14:textId="09D3A4A7" w:rsidR="00011708" w:rsidRDefault="00F62020" w:rsidP="00011708">
      <w:pPr>
        <w:spacing w:line="336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</w:t>
      </w:r>
      <w:r w:rsidR="00011708">
        <w:rPr>
          <w:sz w:val="28"/>
          <w:szCs w:val="28"/>
        </w:rPr>
        <w:t>того</w:t>
      </w:r>
      <w:r>
        <w:rPr>
          <w:sz w:val="28"/>
          <w:szCs w:val="28"/>
        </w:rPr>
        <w:t xml:space="preserve">, чтобы </w:t>
      </w:r>
      <w:r w:rsidR="00011708">
        <w:rPr>
          <w:sz w:val="28"/>
          <w:szCs w:val="28"/>
        </w:rPr>
        <w:t>выявить,  как  рекреационная  нагрузка  сказывается  на  видовом составе  прибрежной  растительности,  мы  разбили  виды,  зарегистрированные  нами в прибрежной полосе исследованного участка берега Ладожского озера, на несколько групп по встречаемости.</w:t>
      </w:r>
      <w:r w:rsidR="00A7764B">
        <w:rPr>
          <w:sz w:val="28"/>
          <w:szCs w:val="28"/>
        </w:rPr>
        <w:t xml:space="preserve"> </w:t>
      </w:r>
      <w:r w:rsidR="00011708" w:rsidRPr="00A7764B">
        <w:rPr>
          <w:sz w:val="28"/>
          <w:szCs w:val="28"/>
        </w:rPr>
        <w:t>В группу очень частой встречаемости в относительно нетронутых зонах вошли те виды, которые удалось зафиксировать на пробных площадках  от 11 до 14 раз. Довольно часто встречаемые виды зафиксированы от 8 до 10 раз, Довольно редко – 5-7 раз, редко – 2-4  и единично, соответственно, один раз</w:t>
      </w:r>
      <w:r w:rsidR="00A7764B">
        <w:rPr>
          <w:sz w:val="28"/>
          <w:szCs w:val="28"/>
        </w:rPr>
        <w:t xml:space="preserve">. </w:t>
      </w:r>
    </w:p>
    <w:p w14:paraId="00BE2D2B" w14:textId="4A90F451" w:rsidR="00A7764B" w:rsidRPr="00A7764B" w:rsidRDefault="00A7764B" w:rsidP="00011708">
      <w:pPr>
        <w:spacing w:line="336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обработки данных о встречаемости в нетронутых вытаптыванием зонах </w:t>
      </w:r>
      <w:r w:rsidR="00425234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в </w:t>
      </w:r>
      <w:r w:rsidRPr="00A7764B">
        <w:rPr>
          <w:b/>
          <w:sz w:val="28"/>
          <w:szCs w:val="28"/>
        </w:rPr>
        <w:t>приложении 2</w:t>
      </w:r>
      <w:r w:rsidR="00425234">
        <w:rPr>
          <w:b/>
          <w:sz w:val="28"/>
          <w:szCs w:val="28"/>
        </w:rPr>
        <w:t>,</w:t>
      </w:r>
      <w:r>
        <w:rPr>
          <w:sz w:val="28"/>
          <w:szCs w:val="28"/>
        </w:rPr>
        <w:t xml:space="preserve"> в таблицах 2 (на площадках авандюны) и  3 (на </w:t>
      </w:r>
      <w:r w:rsidR="00425234">
        <w:rPr>
          <w:sz w:val="28"/>
          <w:szCs w:val="28"/>
        </w:rPr>
        <w:t>площадках пляжа). Ниже н</w:t>
      </w:r>
      <w:r>
        <w:rPr>
          <w:sz w:val="28"/>
          <w:szCs w:val="28"/>
        </w:rPr>
        <w:t xml:space="preserve">а гистограмме 1 </w:t>
      </w:r>
      <w:r w:rsidR="00425234">
        <w:rPr>
          <w:sz w:val="28"/>
          <w:szCs w:val="28"/>
        </w:rPr>
        <w:t xml:space="preserve">эти данные </w:t>
      </w:r>
      <w:r>
        <w:rPr>
          <w:sz w:val="28"/>
          <w:szCs w:val="28"/>
        </w:rPr>
        <w:t xml:space="preserve">представлены </w:t>
      </w:r>
      <w:r w:rsidR="00425234">
        <w:rPr>
          <w:sz w:val="28"/>
          <w:szCs w:val="28"/>
        </w:rPr>
        <w:t xml:space="preserve">более наглядно. </w:t>
      </w:r>
    </w:p>
    <w:p w14:paraId="39023DC7" w14:textId="7BCD8F3D" w:rsidR="00011708" w:rsidRPr="00425234" w:rsidRDefault="00011708" w:rsidP="00011708">
      <w:pPr>
        <w:spacing w:line="336" w:lineRule="auto"/>
        <w:jc w:val="center"/>
      </w:pPr>
      <w:r w:rsidRPr="00425234">
        <w:rPr>
          <w:noProof/>
          <w:lang w:eastAsia="ru-RU"/>
        </w:rPr>
        <w:lastRenderedPageBreak/>
        <mc:AlternateContent>
          <mc:Choice Requires="wps">
            <w:drawing>
              <wp:anchor distT="0" distB="0" distL="114935" distR="114935" simplePos="0" relativeHeight="251659264" behindDoc="0" locked="0" layoutInCell="1" allowOverlap="1" wp14:anchorId="7B3AC689" wp14:editId="769DA586">
                <wp:simplePos x="0" y="0"/>
                <wp:positionH relativeFrom="margin">
                  <wp:align>left</wp:align>
                </wp:positionH>
                <wp:positionV relativeFrom="paragraph">
                  <wp:posOffset>134579</wp:posOffset>
                </wp:positionV>
                <wp:extent cx="936523" cy="353961"/>
                <wp:effectExtent l="0" t="0" r="16510" b="27305"/>
                <wp:wrapNone/>
                <wp:docPr id="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6523" cy="3539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EEFB758" w14:textId="77777777" w:rsidR="00591B08" w:rsidRPr="00011708" w:rsidRDefault="00591B08" w:rsidP="00011708">
                            <w:pPr>
                              <w:pStyle w:val="af1"/>
                              <w:rPr>
                                <w:sz w:val="18"/>
                                <w:szCs w:val="18"/>
                              </w:rPr>
                            </w:pPr>
                            <w:r w:rsidRPr="00011708">
                              <w:rPr>
                                <w:sz w:val="18"/>
                                <w:szCs w:val="18"/>
                              </w:rPr>
                              <w:t>Количество видов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3AC689" id="Text Box 2" o:spid="_x0000_s1028" style="position:absolute;left:0;text-align:left;margin-left:0;margin-top:10.6pt;width:73.75pt;height:27.85pt;z-index:251659264;visibility:visible;mso-wrap-style:square;mso-width-percent:0;mso-height-percent:0;mso-wrap-distance-left:9.05pt;mso-wrap-distance-top:0;mso-wrap-distance-right:9.05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" strokecolor="white" strokeweight=".26mm">
                <v:textbox>
                  <w:txbxContent>
                    <w:p w14:paraId="3EEFB758" w14:textId="77777777" w:rsidR="00591B08" w:rsidRPr="00011708" w:rsidRDefault="00591B08" w:rsidP="00011708">
                      <w:pPr>
                        <w:pStyle w:val="af1"/>
                        <w:rPr>
                          <w:sz w:val="18"/>
                          <w:szCs w:val="18"/>
                        </w:rPr>
                      </w:pPr>
                      <w:r w:rsidRPr="00011708">
                        <w:rPr>
                          <w:sz w:val="18"/>
                          <w:szCs w:val="18"/>
                        </w:rPr>
                        <w:t>Количество видов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25234">
        <w:rPr>
          <w:sz w:val="20"/>
          <w:szCs w:val="20"/>
        </w:rPr>
        <w:t xml:space="preserve">                                </w:t>
      </w:r>
      <w:r w:rsidRPr="00425234">
        <w:rPr>
          <w:sz w:val="20"/>
          <w:szCs w:val="20"/>
        </w:rPr>
        <w:t xml:space="preserve">Гистограмма 1.  </w:t>
      </w:r>
      <w:r w:rsidRPr="00425234">
        <w:rPr>
          <w:b/>
          <w:bCs/>
          <w:sz w:val="20"/>
          <w:szCs w:val="20"/>
        </w:rPr>
        <w:t>Встречаемость видов растений в относительно нетронутых зонах исследованного участка берега Ладожского озера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16"/>
        <w:gridCol w:w="3439"/>
      </w:tblGrid>
      <w:tr w:rsidR="00011708" w14:paraId="7EC40C9D" w14:textId="77777777" w:rsidTr="00A7764B">
        <w:tc>
          <w:tcPr>
            <w:tcW w:w="6816" w:type="dxa"/>
          </w:tcPr>
          <w:p w14:paraId="2608BB0F" w14:textId="77777777" w:rsidR="00011708" w:rsidRDefault="00011708" w:rsidP="00A7764B">
            <w:pPr>
              <w:tabs>
                <w:tab w:val="left" w:pos="7110"/>
              </w:tabs>
              <w:suppressAutoHyphens w:val="0"/>
              <w:spacing w:line="336" w:lineRule="auto"/>
              <w:ind w:right="-330"/>
            </w:pPr>
            <w:r>
              <w:rPr>
                <w:noProof/>
                <w:lang w:eastAsia="ru-RU"/>
              </w:rPr>
              <w:drawing>
                <wp:inline distT="0" distB="0" distL="0" distR="0" wp14:anchorId="174BDD15" wp14:editId="3DC5EBA1">
                  <wp:extent cx="4162697" cy="2595155"/>
                  <wp:effectExtent l="0" t="0" r="9525" b="15240"/>
                  <wp:docPr id="17" name="Диаграмма 1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</w:tc>
        <w:tc>
          <w:tcPr>
            <w:tcW w:w="3439" w:type="dxa"/>
          </w:tcPr>
          <w:p w14:paraId="37FCF808" w14:textId="422F65B7" w:rsidR="00011708" w:rsidRDefault="00425234" w:rsidP="00425234">
            <w:pPr>
              <w:suppressAutoHyphens w:val="0"/>
              <w:spacing w:line="336" w:lineRule="auto"/>
              <w:jc w:val="both"/>
            </w:pPr>
            <w:r w:rsidRPr="00A7764B">
              <w:rPr>
                <w:sz w:val="28"/>
                <w:szCs w:val="28"/>
              </w:rPr>
              <w:t>Мы видим на гистограмме, что большая часть видов в целом в зоне, незначительно затронутой вытаптыванием (НЗ) на исследованных пло</w:t>
            </w:r>
            <w:r>
              <w:rPr>
                <w:sz w:val="28"/>
                <w:szCs w:val="28"/>
              </w:rPr>
              <w:t>щадках встречается единично. Еди</w:t>
            </w:r>
            <w:r w:rsidRPr="00A7764B">
              <w:rPr>
                <w:sz w:val="28"/>
                <w:szCs w:val="28"/>
              </w:rPr>
              <w:t>нично встреченных видов чуть больше.</w:t>
            </w:r>
          </w:p>
        </w:tc>
      </w:tr>
    </w:tbl>
    <w:p w14:paraId="4224EEB4" w14:textId="03B0ED66" w:rsidR="00011708" w:rsidRPr="00425234" w:rsidRDefault="00011708" w:rsidP="00425234">
      <w:pPr>
        <w:suppressAutoHyphens w:val="0"/>
        <w:spacing w:line="336" w:lineRule="auto"/>
        <w:ind w:firstLine="709"/>
        <w:jc w:val="both"/>
        <w:rPr>
          <w:sz w:val="28"/>
          <w:szCs w:val="28"/>
        </w:rPr>
      </w:pPr>
      <w:r w:rsidRPr="00425234">
        <w:rPr>
          <w:sz w:val="28"/>
          <w:szCs w:val="28"/>
        </w:rPr>
        <w:t>Редко встречающихся видов немного меньше, чем единично встреченных. Количество единично и редко встреченных видов на берегу близится к равному. Редко встречающиеся виды отсутствуют на площад</w:t>
      </w:r>
      <w:r w:rsidR="00425234">
        <w:rPr>
          <w:sz w:val="28"/>
          <w:szCs w:val="28"/>
        </w:rPr>
        <w:t>ках на территории мелководья, бо</w:t>
      </w:r>
      <w:r w:rsidRPr="00425234">
        <w:rPr>
          <w:sz w:val="28"/>
          <w:szCs w:val="28"/>
        </w:rPr>
        <w:t xml:space="preserve">льшая часть видов </w:t>
      </w:r>
      <w:r w:rsidR="00425234">
        <w:rPr>
          <w:sz w:val="28"/>
          <w:szCs w:val="28"/>
        </w:rPr>
        <w:t>здесь встречены</w:t>
      </w:r>
      <w:r w:rsidRPr="00425234">
        <w:rPr>
          <w:sz w:val="28"/>
          <w:szCs w:val="28"/>
        </w:rPr>
        <w:t xml:space="preserve"> единично. Довольно редко встречающиеся растения имеют по одному виду в зоне авандюны и пляжа (Хвощ полевой). Довольно часто встречающиеся растения представлены в виде одного вида </w:t>
      </w:r>
      <w:r w:rsidR="00425234">
        <w:rPr>
          <w:sz w:val="28"/>
          <w:szCs w:val="28"/>
        </w:rPr>
        <w:t>только на площадках</w:t>
      </w:r>
      <w:r w:rsidRPr="00425234">
        <w:rPr>
          <w:sz w:val="28"/>
          <w:szCs w:val="28"/>
        </w:rPr>
        <w:t xml:space="preserve"> авандюны (Пырей ползучий). Очень часто встречающиеся виды отсутствуют.</w:t>
      </w:r>
    </w:p>
    <w:p w14:paraId="24274A0B" w14:textId="22E2A1F4" w:rsidR="00011708" w:rsidRPr="00425234" w:rsidRDefault="00011708" w:rsidP="00425234">
      <w:pPr>
        <w:suppressAutoHyphens w:val="0"/>
        <w:spacing w:line="336" w:lineRule="auto"/>
        <w:ind w:firstLine="709"/>
        <w:jc w:val="both"/>
        <w:rPr>
          <w:sz w:val="28"/>
          <w:szCs w:val="28"/>
        </w:rPr>
      </w:pPr>
      <w:r w:rsidRPr="00425234">
        <w:rPr>
          <w:sz w:val="28"/>
          <w:szCs w:val="28"/>
        </w:rPr>
        <w:t>Для выявления распределения видов по встречаемости в зонах интенсивного вытаптывани</w:t>
      </w:r>
      <w:r w:rsidR="002837F8" w:rsidRPr="00425234">
        <w:rPr>
          <w:sz w:val="28"/>
          <w:szCs w:val="28"/>
        </w:rPr>
        <w:t>я (зв</w:t>
      </w:r>
      <w:r w:rsidRPr="00425234">
        <w:rPr>
          <w:sz w:val="28"/>
          <w:szCs w:val="28"/>
        </w:rPr>
        <w:t xml:space="preserve">) и в относительно нетронутых вытаптыванием зонах (нз) и в прибрежной зоне берега Ладожского озера показано на гистограмме 2 </w:t>
      </w:r>
    </w:p>
    <w:p w14:paraId="57BC26D4" w14:textId="5AA96843" w:rsidR="00425234" w:rsidRDefault="00425234" w:rsidP="00425234">
      <w:pPr>
        <w:suppressAutoHyphens w:val="0"/>
        <w:spacing w:line="336" w:lineRule="auto"/>
        <w:ind w:firstLine="709"/>
        <w:jc w:val="both"/>
        <w:rPr>
          <w:sz w:val="28"/>
          <w:szCs w:val="28"/>
        </w:rPr>
      </w:pPr>
      <w:r w:rsidRPr="00425234">
        <w:rPr>
          <w:sz w:val="28"/>
          <w:szCs w:val="28"/>
        </w:rPr>
        <w:t xml:space="preserve">В таблице 4 </w:t>
      </w:r>
      <w:r w:rsidRPr="00425234">
        <w:rPr>
          <w:b/>
          <w:sz w:val="28"/>
          <w:szCs w:val="28"/>
        </w:rPr>
        <w:t>в приложении 2</w:t>
      </w:r>
      <w:r w:rsidRPr="00425234">
        <w:rPr>
          <w:sz w:val="28"/>
          <w:szCs w:val="28"/>
        </w:rPr>
        <w:t xml:space="preserve"> показан видовой состав и распределение по встречаемости видов на площадках авандюны в зонах вытаптывания</w:t>
      </w:r>
      <w:r>
        <w:rPr>
          <w:sz w:val="28"/>
          <w:szCs w:val="28"/>
        </w:rPr>
        <w:t xml:space="preserve">. Эти результаты наглядно отражены ниже на гистограмме 2. </w:t>
      </w:r>
      <w:r w:rsidRPr="00425234">
        <w:rPr>
          <w:sz w:val="28"/>
          <w:szCs w:val="28"/>
        </w:rPr>
        <w:t xml:space="preserve"> </w:t>
      </w:r>
    </w:p>
    <w:p w14:paraId="1AA2CD44" w14:textId="70E023D9" w:rsidR="00425234" w:rsidRPr="00425234" w:rsidRDefault="00425234" w:rsidP="00425234">
      <w:pPr>
        <w:spacing w:line="336" w:lineRule="auto"/>
        <w:jc w:val="both"/>
        <w:rPr>
          <w:noProof/>
        </w:rPr>
      </w:pPr>
      <w:r w:rsidRPr="00425234">
        <w:rPr>
          <w:sz w:val="28"/>
          <w:szCs w:val="28"/>
        </w:rPr>
        <w:t xml:space="preserve">Гистограмма 2 иллюстрирует довольно большое количество редко встреченных видов. Однако, количество единично встреченных видов в зоне интенсивного вытаптывания близится к </w:t>
      </w:r>
      <w:r>
        <w:rPr>
          <w:sz w:val="28"/>
          <w:szCs w:val="28"/>
        </w:rPr>
        <w:t xml:space="preserve">ровному редко зафиксированным. </w:t>
      </w:r>
      <w:r w:rsidRPr="00425234">
        <w:rPr>
          <w:sz w:val="28"/>
          <w:szCs w:val="28"/>
        </w:rPr>
        <w:t>Довольно редко встречающихся растений примерно столько же, сколько во всех береговых площадках относительно нетронутых зон. В обоих зонах отсутс</w:t>
      </w:r>
      <w:r>
        <w:rPr>
          <w:sz w:val="28"/>
          <w:szCs w:val="28"/>
        </w:rPr>
        <w:t>т</w:t>
      </w:r>
      <w:r w:rsidRPr="00425234">
        <w:rPr>
          <w:sz w:val="28"/>
          <w:szCs w:val="28"/>
        </w:rPr>
        <w:t xml:space="preserve">вуют очень часто встреченные виды. </w:t>
      </w:r>
      <w:r>
        <w:rPr>
          <w:sz w:val="28"/>
          <w:szCs w:val="28"/>
        </w:rPr>
        <w:t>Н</w:t>
      </w:r>
      <w:r w:rsidRPr="00425234">
        <w:rPr>
          <w:sz w:val="28"/>
          <w:szCs w:val="28"/>
        </w:rPr>
        <w:t>а мелководье и на пляже вытаптываемых зон видов не обнаруж</w:t>
      </w:r>
      <w:r>
        <w:rPr>
          <w:sz w:val="28"/>
          <w:szCs w:val="28"/>
        </w:rPr>
        <w:t>е</w:t>
      </w:r>
      <w:r w:rsidRPr="00425234">
        <w:rPr>
          <w:sz w:val="28"/>
          <w:szCs w:val="28"/>
        </w:rPr>
        <w:t>но вообще.</w:t>
      </w:r>
    </w:p>
    <w:p w14:paraId="2C2015F5" w14:textId="408CBAF5" w:rsidR="00011708" w:rsidRPr="00425234" w:rsidRDefault="00011708" w:rsidP="00011708">
      <w:pPr>
        <w:jc w:val="center"/>
      </w:pPr>
      <w:r w:rsidRPr="00425234">
        <w:rPr>
          <w:noProof/>
          <w:lang w:eastAsia="ru-RU"/>
        </w:rPr>
        <w:lastRenderedPageBreak/>
        <w:drawing>
          <wp:anchor distT="0" distB="0" distL="114935" distR="114935" simplePos="0" relativeHeight="251660288" behindDoc="0" locked="0" layoutInCell="1" allowOverlap="1" wp14:anchorId="411E98BF" wp14:editId="5A1D9FBD">
            <wp:simplePos x="0" y="0"/>
            <wp:positionH relativeFrom="margin">
              <wp:align>left</wp:align>
            </wp:positionH>
            <wp:positionV relativeFrom="paragraph">
              <wp:posOffset>181405</wp:posOffset>
            </wp:positionV>
            <wp:extent cx="766333" cy="438888"/>
            <wp:effectExtent l="0" t="0" r="0" b="0"/>
            <wp:wrapNone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33" cy="438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5234">
        <w:rPr>
          <w:b/>
        </w:rPr>
        <w:t>Гистограмма 2. Встречаемость видов растений в зонах интенсивного вытаптывания исследованного участка берега Ладожского озера</w:t>
      </w:r>
    </w:p>
    <w:p w14:paraId="65F71D29" w14:textId="77777777" w:rsidR="00011708" w:rsidRPr="00425234" w:rsidRDefault="00011708" w:rsidP="00011708">
      <w:pPr>
        <w:spacing w:line="360" w:lineRule="auto"/>
        <w:jc w:val="both"/>
        <w:rPr>
          <w:noProof/>
        </w:rPr>
      </w:pPr>
      <w:r w:rsidRPr="00425234">
        <w:rPr>
          <w:noProof/>
        </w:rPr>
        <w:t xml:space="preserve"> </w:t>
      </w:r>
    </w:p>
    <w:tbl>
      <w:tblPr>
        <w:tblStyle w:val="af7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56"/>
        <w:gridCol w:w="4192"/>
      </w:tblGrid>
      <w:tr w:rsidR="00011708" w:rsidRPr="00425234" w14:paraId="19B37CDC" w14:textId="77777777" w:rsidTr="00425234">
        <w:trPr>
          <w:trHeight w:val="4111"/>
        </w:trPr>
        <w:tc>
          <w:tcPr>
            <w:tcW w:w="6156" w:type="dxa"/>
          </w:tcPr>
          <w:p w14:paraId="5426A0D5" w14:textId="77777777" w:rsidR="00011708" w:rsidRPr="00425234" w:rsidRDefault="00011708" w:rsidP="00A7764B">
            <w:pPr>
              <w:spacing w:line="336" w:lineRule="auto"/>
              <w:jc w:val="both"/>
              <w:rPr>
                <w:b/>
                <w:noProof/>
              </w:rPr>
            </w:pPr>
            <w:r w:rsidRPr="00425234">
              <w:rPr>
                <w:noProof/>
                <w:lang w:eastAsia="ru-RU"/>
              </w:rPr>
              <w:drawing>
                <wp:inline distT="0" distB="0" distL="0" distR="0" wp14:anchorId="4F4208B0" wp14:editId="7E9FC4AA">
                  <wp:extent cx="3770811" cy="2516777"/>
                  <wp:effectExtent l="0" t="0" r="1270" b="17145"/>
                  <wp:docPr id="20" name="Диаграмма 2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  <w:tc>
          <w:tcPr>
            <w:tcW w:w="4192" w:type="dxa"/>
            <w:tcBorders>
              <w:left w:val="nil"/>
            </w:tcBorders>
          </w:tcPr>
          <w:p w14:paraId="68F4FDA4" w14:textId="7A4631F9" w:rsidR="00011708" w:rsidRPr="00425234" w:rsidRDefault="00425234" w:rsidP="004C36F0">
            <w:pPr>
              <w:spacing w:line="336" w:lineRule="auto"/>
              <w:ind w:right="-108"/>
              <w:jc w:val="both"/>
              <w:rPr>
                <w:noProof/>
              </w:rPr>
            </w:pPr>
            <w:r w:rsidRPr="00425234">
              <w:rPr>
                <w:noProof/>
                <w:sz w:val="28"/>
                <w:szCs w:val="28"/>
              </w:rPr>
              <w:t>Эти данные показывают, что интенсивное вытаптывание в большей степени повлияло на видовой состав пляжа и площадок мелководья, а площад</w:t>
            </w:r>
            <w:r w:rsidR="004C36F0">
              <w:rPr>
                <w:noProof/>
                <w:sz w:val="28"/>
                <w:szCs w:val="28"/>
              </w:rPr>
              <w:t xml:space="preserve">ки авандюны почти не изменились по оценке </w:t>
            </w:r>
            <w:r w:rsidRPr="00425234">
              <w:rPr>
                <w:noProof/>
                <w:sz w:val="28"/>
                <w:szCs w:val="28"/>
              </w:rPr>
              <w:t>частоты встречаемости тех или иных видов</w:t>
            </w:r>
            <w:r w:rsidRPr="00425234">
              <w:rPr>
                <w:noProof/>
              </w:rPr>
              <w:t>.</w:t>
            </w:r>
          </w:p>
        </w:tc>
      </w:tr>
    </w:tbl>
    <w:p w14:paraId="4C4F3BB5" w14:textId="513DDE14" w:rsidR="00011708" w:rsidRDefault="00011708" w:rsidP="00011708">
      <w:pPr>
        <w:spacing w:line="336" w:lineRule="auto"/>
        <w:ind w:right="-108" w:firstLine="539"/>
        <w:jc w:val="both"/>
        <w:rPr>
          <w:sz w:val="28"/>
          <w:szCs w:val="28"/>
        </w:rPr>
      </w:pPr>
      <w:r w:rsidRPr="00425234">
        <w:rPr>
          <w:sz w:val="28"/>
          <w:szCs w:val="28"/>
        </w:rPr>
        <w:t xml:space="preserve">Таким образом, в ходе исследования выявлено, что подавляющее большинство видов как в зонах вытаптывания, так и в относительно незатронутых вытаптыванием зонах встречается редко или единично. Довольно часто </w:t>
      </w:r>
      <w:r w:rsidR="002837F8" w:rsidRPr="00425234">
        <w:rPr>
          <w:sz w:val="28"/>
          <w:szCs w:val="28"/>
        </w:rPr>
        <w:t>встречающих</w:t>
      </w:r>
      <w:r w:rsidRPr="00425234">
        <w:rPr>
          <w:sz w:val="28"/>
          <w:szCs w:val="28"/>
        </w:rPr>
        <w:t>ся видов всего несколько  – это пырей ползучий и волоснец песчаный</w:t>
      </w:r>
    </w:p>
    <w:p w14:paraId="4D7D8EFD" w14:textId="77777777" w:rsidR="004C36F0" w:rsidRPr="004C36F0" w:rsidRDefault="004C36F0" w:rsidP="00011708">
      <w:pPr>
        <w:spacing w:line="336" w:lineRule="auto"/>
        <w:ind w:right="-108" w:firstLine="539"/>
        <w:jc w:val="both"/>
        <w:rPr>
          <w:sz w:val="16"/>
          <w:szCs w:val="16"/>
        </w:rPr>
      </w:pPr>
    </w:p>
    <w:p w14:paraId="16B27D6D" w14:textId="77777777" w:rsidR="00011708" w:rsidRDefault="00011708" w:rsidP="00011708">
      <w:pPr>
        <w:spacing w:line="336" w:lineRule="auto"/>
        <w:ind w:right="-108" w:firstLine="539"/>
        <w:jc w:val="both"/>
      </w:pPr>
      <w:r>
        <w:rPr>
          <w:b/>
          <w:sz w:val="28"/>
          <w:szCs w:val="28"/>
        </w:rPr>
        <w:t>4.3. Сопоставление встречаемости и эколого-фитоценотической приуроченнности зарегистрированных видов</w:t>
      </w:r>
    </w:p>
    <w:p w14:paraId="13871EF1" w14:textId="2FB0D640" w:rsidR="00011708" w:rsidRDefault="00011708" w:rsidP="00011708">
      <w:pPr>
        <w:spacing w:line="336" w:lineRule="auto"/>
        <w:ind w:right="-108" w:firstLine="539"/>
        <w:jc w:val="both"/>
      </w:pPr>
      <w:r w:rsidRPr="004C36F0">
        <w:rPr>
          <w:sz w:val="28"/>
          <w:szCs w:val="28"/>
        </w:rPr>
        <w:t>Как уже упоминалось в литобзоре, синантропные виды более устойчивы к рекреационной нагрузке. Принадлежность вида к группе синантропных можно легко выявить, проанализировав его фитоценотическую приуроченность – большинство таких видов относится к сорно-рудеральным.</w:t>
      </w:r>
      <w:r w:rsidR="004C36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Поэтому, чтобы выявить, есть ли какая-либо зависимость между эколого-фитоценотической приуроченностью зарегистрированных видов и их  встречаемостью  в зонах с высокой степенью вытаптывания и нетронутых зонах, были составлены для каждого участка и зоны таблицы и гистограммы, в которых сопоставлены встречаемость в исследованных зонах и их фитоценотическая группа (данные по И.Ю, Дорониной [5]). </w:t>
      </w:r>
    </w:p>
    <w:p w14:paraId="77BB6A06" w14:textId="11651C4D" w:rsidR="00011708" w:rsidRPr="004C36F0" w:rsidRDefault="004C36F0" w:rsidP="004C36F0">
      <w:pPr>
        <w:spacing w:line="336" w:lineRule="auto"/>
        <w:ind w:right="-108" w:firstLine="539"/>
        <w:jc w:val="both"/>
      </w:pPr>
      <w:r w:rsidRPr="004C36F0">
        <w:rPr>
          <w:sz w:val="28"/>
          <w:szCs w:val="28"/>
        </w:rPr>
        <w:t>Фитоценотическая приуроченность видов и их в</w:t>
      </w:r>
      <w:r w:rsidR="00011708" w:rsidRPr="004C36F0">
        <w:rPr>
          <w:sz w:val="28"/>
          <w:szCs w:val="28"/>
        </w:rPr>
        <w:t>стречаемость</w:t>
      </w:r>
      <w:r w:rsidRPr="004C36F0">
        <w:rPr>
          <w:sz w:val="28"/>
          <w:szCs w:val="28"/>
        </w:rPr>
        <w:t xml:space="preserve"> на площадках </w:t>
      </w:r>
      <w:r w:rsidR="00011708" w:rsidRPr="004C36F0">
        <w:rPr>
          <w:sz w:val="28"/>
          <w:szCs w:val="28"/>
        </w:rPr>
        <w:t xml:space="preserve">в нетронутых зонах </w:t>
      </w:r>
      <w:r w:rsidRPr="004C36F0">
        <w:rPr>
          <w:sz w:val="28"/>
          <w:szCs w:val="28"/>
        </w:rPr>
        <w:t xml:space="preserve">и зонах вытаптывания отражены в таблицах  5 и 6  </w:t>
      </w:r>
      <w:r w:rsidRPr="004C36F0">
        <w:rPr>
          <w:b/>
          <w:sz w:val="28"/>
          <w:szCs w:val="28"/>
        </w:rPr>
        <w:t xml:space="preserve">в приложении 2. </w:t>
      </w:r>
      <w:r w:rsidR="00011708" w:rsidRPr="004C36F0">
        <w:rPr>
          <w:sz w:val="28"/>
          <w:szCs w:val="28"/>
        </w:rPr>
        <w:t xml:space="preserve">Для наглядности по данным таблицы построена </w:t>
      </w:r>
      <w:r w:rsidRPr="004C36F0">
        <w:rPr>
          <w:sz w:val="28"/>
          <w:szCs w:val="28"/>
        </w:rPr>
        <w:t xml:space="preserve">и приведена ниже </w:t>
      </w:r>
      <w:r w:rsidR="00011708" w:rsidRPr="004C36F0">
        <w:rPr>
          <w:sz w:val="28"/>
          <w:szCs w:val="28"/>
        </w:rPr>
        <w:t>гистограмма</w:t>
      </w:r>
      <w:r w:rsidR="00011708" w:rsidRPr="004C36F0">
        <w:t xml:space="preserve"> 3</w:t>
      </w:r>
    </w:p>
    <w:p w14:paraId="6BDF727F" w14:textId="77777777" w:rsidR="00011708" w:rsidRPr="004C36F0" w:rsidRDefault="00011708" w:rsidP="00011708">
      <w:pPr>
        <w:spacing w:line="336" w:lineRule="auto"/>
        <w:jc w:val="right"/>
      </w:pPr>
    </w:p>
    <w:p w14:paraId="35AAD49E" w14:textId="7FAE009E" w:rsidR="00011708" w:rsidRPr="001E5264" w:rsidRDefault="004C36F0" w:rsidP="004C36F0">
      <w:pPr>
        <w:spacing w:line="336" w:lineRule="auto"/>
        <w:jc w:val="center"/>
        <w:rPr>
          <w:highlight w:val="green"/>
        </w:rPr>
      </w:pPr>
      <w:r w:rsidRPr="00402FCA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A289FCA" wp14:editId="571A90A1">
            <wp:simplePos x="0" y="0"/>
            <wp:positionH relativeFrom="column">
              <wp:posOffset>-167640</wp:posOffset>
            </wp:positionH>
            <wp:positionV relativeFrom="paragraph">
              <wp:posOffset>3261995</wp:posOffset>
            </wp:positionV>
            <wp:extent cx="884555" cy="532130"/>
            <wp:effectExtent l="0" t="0" r="0" b="1270"/>
            <wp:wrapNone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55" cy="53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708" w:rsidRPr="004C36F0">
        <w:rPr>
          <w:b/>
          <w:bCs/>
        </w:rPr>
        <w:t>Гистограмма 3. Распределение видов с различной встречаемостью по эколого-фитоценотическим группам (данные  для  в относительно нетронутых вытаптыванием зонах Ладожского озера)</w:t>
      </w:r>
      <w:r w:rsidR="00011708" w:rsidRPr="001E5264">
        <w:rPr>
          <w:noProof/>
          <w:highlight w:val="green"/>
          <w:lang w:eastAsia="ru-RU"/>
        </w:rPr>
        <w:drawing>
          <wp:anchor distT="0" distB="0" distL="114935" distR="114935" simplePos="0" relativeHeight="251661312" behindDoc="0" locked="0" layoutInCell="1" allowOverlap="1" wp14:anchorId="3DEFCB8C" wp14:editId="702C018F">
            <wp:simplePos x="0" y="0"/>
            <wp:positionH relativeFrom="column">
              <wp:posOffset>5534994</wp:posOffset>
            </wp:positionH>
            <wp:positionV relativeFrom="paragraph">
              <wp:posOffset>3558573</wp:posOffset>
            </wp:positionV>
            <wp:extent cx="1694180" cy="313055"/>
            <wp:effectExtent l="0" t="0" r="0" b="0"/>
            <wp:wrapNone/>
            <wp:docPr id="1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31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11708">
        <w:rPr>
          <w:noProof/>
          <w:lang w:eastAsia="ru-RU"/>
        </w:rPr>
        <w:drawing>
          <wp:inline distT="0" distB="0" distL="0" distR="0" wp14:anchorId="78CE6ED0" wp14:editId="227E15B4">
            <wp:extent cx="6677025" cy="3257550"/>
            <wp:effectExtent l="0" t="0" r="9525" b="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75AB71AF" w14:textId="2362F047" w:rsidR="00011708" w:rsidRPr="004C36F0" w:rsidRDefault="00011708" w:rsidP="00011708">
      <w:pPr>
        <w:spacing w:line="336" w:lineRule="auto"/>
        <w:ind w:right="-108" w:firstLine="539"/>
        <w:jc w:val="both"/>
        <w:rPr>
          <w:sz w:val="28"/>
          <w:szCs w:val="28"/>
        </w:rPr>
      </w:pPr>
      <w:r w:rsidRPr="004C36F0">
        <w:rPr>
          <w:sz w:val="28"/>
          <w:szCs w:val="28"/>
        </w:rPr>
        <w:t>Гистограмма п</w:t>
      </w:r>
      <w:r w:rsidR="004C36F0">
        <w:rPr>
          <w:sz w:val="28"/>
          <w:szCs w:val="28"/>
        </w:rPr>
        <w:t xml:space="preserve">оказывает число </w:t>
      </w:r>
      <w:r w:rsidRPr="004C36F0">
        <w:rPr>
          <w:sz w:val="28"/>
          <w:szCs w:val="28"/>
        </w:rPr>
        <w:t>видов в относительно нетронутых зонах, исходя  из суммы встречаемости на всех пробных площадках (</w:t>
      </w:r>
      <w:r w:rsidR="004C36F0">
        <w:rPr>
          <w:sz w:val="28"/>
          <w:szCs w:val="28"/>
        </w:rPr>
        <w:t>авандюна, пляж, мелководье</w:t>
      </w:r>
      <w:r w:rsidRPr="004C36F0">
        <w:rPr>
          <w:sz w:val="28"/>
          <w:szCs w:val="28"/>
        </w:rPr>
        <w:t xml:space="preserve">) </w:t>
      </w:r>
      <w:r w:rsidR="004C36F0">
        <w:rPr>
          <w:sz w:val="28"/>
          <w:szCs w:val="28"/>
        </w:rPr>
        <w:t xml:space="preserve">. Виден </w:t>
      </w:r>
      <w:r w:rsidRPr="004C36F0">
        <w:rPr>
          <w:sz w:val="28"/>
          <w:szCs w:val="28"/>
        </w:rPr>
        <w:t xml:space="preserve">широкий спектр распределения видов по фитоценотическим группам. </w:t>
      </w:r>
      <w:r w:rsidR="002837F8" w:rsidRPr="004C36F0">
        <w:rPr>
          <w:sz w:val="28"/>
          <w:szCs w:val="28"/>
        </w:rPr>
        <w:t>Единично встреченн</w:t>
      </w:r>
      <w:r w:rsidRPr="004C36F0">
        <w:rPr>
          <w:sz w:val="28"/>
          <w:szCs w:val="28"/>
        </w:rPr>
        <w:t>ые виды представлены практически всеми возможными группами.</w:t>
      </w:r>
    </w:p>
    <w:p w14:paraId="4D3540EF" w14:textId="67748FEE" w:rsidR="00011708" w:rsidRPr="004C36F0" w:rsidRDefault="00011708" w:rsidP="00011708">
      <w:pPr>
        <w:spacing w:line="336" w:lineRule="auto"/>
        <w:ind w:right="-108" w:firstLine="539"/>
        <w:jc w:val="both"/>
        <w:rPr>
          <w:sz w:val="28"/>
          <w:szCs w:val="28"/>
        </w:rPr>
      </w:pPr>
      <w:r w:rsidRPr="004C36F0">
        <w:rPr>
          <w:sz w:val="28"/>
          <w:szCs w:val="28"/>
        </w:rPr>
        <w:t xml:space="preserve"> Больш</w:t>
      </w:r>
      <w:r w:rsidR="004C36F0">
        <w:rPr>
          <w:sz w:val="28"/>
          <w:szCs w:val="28"/>
        </w:rPr>
        <w:t xml:space="preserve">инство видов </w:t>
      </w:r>
      <w:r w:rsidRPr="004C36F0">
        <w:rPr>
          <w:sz w:val="28"/>
          <w:szCs w:val="28"/>
        </w:rPr>
        <w:t xml:space="preserve">на разных </w:t>
      </w:r>
      <w:r w:rsidR="00F62020">
        <w:rPr>
          <w:sz w:val="28"/>
          <w:szCs w:val="28"/>
        </w:rPr>
        <w:t xml:space="preserve">площадках нетронутых зон </w:t>
      </w:r>
      <w:r w:rsidRPr="004C36F0">
        <w:rPr>
          <w:sz w:val="28"/>
          <w:szCs w:val="28"/>
        </w:rPr>
        <w:t>приурочено к луговым местообитаниям. (луговые, луговые и болотные, опушечно-луговые, прибрежно-луговые). Так, среди луговых видов единично встречены душистый колосок, лютик едкий, одуванчик лекарственный, ежа сборная.</w:t>
      </w:r>
      <w:r w:rsidR="002837F8" w:rsidRPr="004C36F0">
        <w:rPr>
          <w:sz w:val="28"/>
          <w:szCs w:val="28"/>
        </w:rPr>
        <w:t xml:space="preserve"> </w:t>
      </w:r>
      <w:r w:rsidRPr="004C36F0">
        <w:rPr>
          <w:sz w:val="28"/>
          <w:szCs w:val="28"/>
        </w:rPr>
        <w:t>Редко отмечены вероника дубравная, горошек мышиный, мятлик луговой, пижма обыкновенная, тысячелистник обыкновенный</w:t>
      </w:r>
      <w:r w:rsidR="002837F8" w:rsidRPr="004C36F0">
        <w:rPr>
          <w:sz w:val="28"/>
          <w:szCs w:val="28"/>
        </w:rPr>
        <w:t>,</w:t>
      </w:r>
      <w:r w:rsidRPr="004C36F0">
        <w:rPr>
          <w:sz w:val="28"/>
          <w:szCs w:val="28"/>
        </w:rPr>
        <w:t xml:space="preserve"> ясколка дернистая. Среди лугово-болотных единично встречен ситник развесистый, редко встречена полевица собачья</w:t>
      </w:r>
      <w:r w:rsidR="002837F8" w:rsidRPr="004C36F0">
        <w:rPr>
          <w:sz w:val="28"/>
          <w:szCs w:val="28"/>
        </w:rPr>
        <w:t>. Среди опушечно-</w:t>
      </w:r>
      <w:r w:rsidRPr="004C36F0">
        <w:rPr>
          <w:sz w:val="28"/>
          <w:szCs w:val="28"/>
        </w:rPr>
        <w:t>луговых видов единично в</w:t>
      </w:r>
      <w:r w:rsidR="00F62020">
        <w:rPr>
          <w:sz w:val="28"/>
          <w:szCs w:val="28"/>
        </w:rPr>
        <w:t xml:space="preserve">стречены </w:t>
      </w:r>
      <w:r w:rsidRPr="004C36F0">
        <w:rPr>
          <w:sz w:val="28"/>
          <w:szCs w:val="28"/>
        </w:rPr>
        <w:t xml:space="preserve">клевер средний, щавель малый, редко встретились такие виды, как вейник наземный, овсяница красная, ястребинка зонтичная. Среди прибрежных и луговых редко отмечена полевица побегообразующая, а очень часто были </w:t>
      </w:r>
      <w:r w:rsidR="00B95EA1" w:rsidRPr="004C36F0">
        <w:rPr>
          <w:sz w:val="28"/>
          <w:szCs w:val="28"/>
        </w:rPr>
        <w:t>зафиксированы</w:t>
      </w:r>
      <w:r w:rsidRPr="004C36F0">
        <w:rPr>
          <w:sz w:val="28"/>
          <w:szCs w:val="28"/>
        </w:rPr>
        <w:t xml:space="preserve"> пырей ползучий и хвощ полевой.</w:t>
      </w:r>
    </w:p>
    <w:p w14:paraId="0F08DC21" w14:textId="11C40943" w:rsidR="00011708" w:rsidRPr="004C36F0" w:rsidRDefault="00011708" w:rsidP="00011708">
      <w:pPr>
        <w:spacing w:line="336" w:lineRule="auto"/>
        <w:ind w:right="-108" w:firstLine="539"/>
        <w:jc w:val="both"/>
        <w:rPr>
          <w:sz w:val="28"/>
          <w:szCs w:val="28"/>
        </w:rPr>
      </w:pPr>
      <w:r w:rsidRPr="004C36F0">
        <w:rPr>
          <w:sz w:val="28"/>
          <w:szCs w:val="28"/>
        </w:rPr>
        <w:lastRenderedPageBreak/>
        <w:t>Виды водных и болотных местообитаний (прибрежные и болотные, прибрежные, прибрежно-водные, прибрежно-водные и болотные, водные) в основном встречаются единично. Среди прибрежных видов единично встречены лютик ядовитый, чина приморская</w:t>
      </w:r>
      <w:r w:rsidR="004C36F0">
        <w:rPr>
          <w:sz w:val="28"/>
          <w:szCs w:val="28"/>
        </w:rPr>
        <w:t>, р</w:t>
      </w:r>
      <w:r w:rsidRPr="004C36F0">
        <w:rPr>
          <w:sz w:val="28"/>
          <w:szCs w:val="28"/>
        </w:rPr>
        <w:t xml:space="preserve">едко </w:t>
      </w:r>
      <w:r w:rsidR="004C36F0">
        <w:rPr>
          <w:sz w:val="28"/>
          <w:szCs w:val="28"/>
        </w:rPr>
        <w:t xml:space="preserve">- </w:t>
      </w:r>
      <w:r w:rsidRPr="004C36F0">
        <w:rPr>
          <w:sz w:val="28"/>
          <w:szCs w:val="28"/>
        </w:rPr>
        <w:t xml:space="preserve">волоснец песчаный. Прибрежно-водные виды представлены единично встреченными осокой пузырчатой, ситнягом болотным. </w:t>
      </w:r>
      <w:r w:rsidR="004C36F0">
        <w:rPr>
          <w:sz w:val="28"/>
          <w:szCs w:val="28"/>
        </w:rPr>
        <w:t xml:space="preserve">В данной группе </w:t>
      </w:r>
      <w:r w:rsidR="00CF7AF3">
        <w:rPr>
          <w:sz w:val="28"/>
          <w:szCs w:val="28"/>
        </w:rPr>
        <w:t xml:space="preserve">на мелководье </w:t>
      </w:r>
      <w:r w:rsidRPr="004C36F0">
        <w:rPr>
          <w:sz w:val="28"/>
          <w:szCs w:val="28"/>
        </w:rPr>
        <w:t>единично встречен</w:t>
      </w:r>
      <w:r w:rsidR="004C36F0">
        <w:rPr>
          <w:sz w:val="28"/>
          <w:szCs w:val="28"/>
        </w:rPr>
        <w:t>ы</w:t>
      </w:r>
      <w:r w:rsidRPr="004C36F0">
        <w:rPr>
          <w:sz w:val="28"/>
          <w:szCs w:val="28"/>
        </w:rPr>
        <w:t xml:space="preserve"> тростник обыкновенны</w:t>
      </w:r>
      <w:r w:rsidR="004C36F0">
        <w:rPr>
          <w:sz w:val="28"/>
          <w:szCs w:val="28"/>
        </w:rPr>
        <w:t xml:space="preserve">й </w:t>
      </w:r>
      <w:r w:rsidRPr="004C36F0">
        <w:rPr>
          <w:sz w:val="28"/>
          <w:szCs w:val="28"/>
        </w:rPr>
        <w:t>и рдест блестящи</w:t>
      </w:r>
      <w:r w:rsidR="004C36F0">
        <w:rPr>
          <w:sz w:val="28"/>
          <w:szCs w:val="28"/>
        </w:rPr>
        <w:t xml:space="preserve">й. </w:t>
      </w:r>
      <w:r w:rsidRPr="004C36F0">
        <w:rPr>
          <w:sz w:val="28"/>
          <w:szCs w:val="28"/>
        </w:rPr>
        <w:t xml:space="preserve"> </w:t>
      </w:r>
    </w:p>
    <w:p w14:paraId="61F1A684" w14:textId="240D61F6" w:rsidR="00011708" w:rsidRPr="004C36F0" w:rsidRDefault="00011708" w:rsidP="00011708">
      <w:pPr>
        <w:spacing w:line="336" w:lineRule="auto"/>
        <w:ind w:right="-108" w:firstLine="539"/>
        <w:jc w:val="both"/>
        <w:rPr>
          <w:sz w:val="28"/>
          <w:szCs w:val="28"/>
        </w:rPr>
      </w:pPr>
      <w:r w:rsidRPr="004C36F0">
        <w:rPr>
          <w:sz w:val="28"/>
          <w:szCs w:val="28"/>
        </w:rPr>
        <w:t>Растения лесны</w:t>
      </w:r>
      <w:r w:rsidR="00CF7AF3">
        <w:rPr>
          <w:sz w:val="28"/>
          <w:szCs w:val="28"/>
        </w:rPr>
        <w:t xml:space="preserve">х местообитаний представлены с </w:t>
      </w:r>
      <w:r w:rsidRPr="004C36F0">
        <w:rPr>
          <w:sz w:val="28"/>
          <w:szCs w:val="28"/>
        </w:rPr>
        <w:t xml:space="preserve">разной частотностью. Так, среди лесных </w:t>
      </w:r>
      <w:r w:rsidR="00B95EA1" w:rsidRPr="004C36F0">
        <w:rPr>
          <w:sz w:val="28"/>
          <w:szCs w:val="28"/>
        </w:rPr>
        <w:t>и болотных видов редко встречен</w:t>
      </w:r>
      <w:r w:rsidRPr="004C36F0">
        <w:rPr>
          <w:sz w:val="28"/>
          <w:szCs w:val="28"/>
        </w:rPr>
        <w:t>ы марьянник луговой, ольха черная. В лесной группе е</w:t>
      </w:r>
      <w:r w:rsidR="00B95EA1" w:rsidRPr="004C36F0">
        <w:rPr>
          <w:sz w:val="28"/>
          <w:szCs w:val="28"/>
        </w:rPr>
        <w:t xml:space="preserve">динично </w:t>
      </w:r>
      <w:r w:rsidR="00CF7AF3">
        <w:rPr>
          <w:sz w:val="28"/>
          <w:szCs w:val="28"/>
        </w:rPr>
        <w:t xml:space="preserve">отмечены </w:t>
      </w:r>
      <w:r w:rsidRPr="004C36F0">
        <w:rPr>
          <w:sz w:val="28"/>
          <w:szCs w:val="28"/>
        </w:rPr>
        <w:t>калина обыкновенная, кочедыжник женский, малина, сныть обыкновенная</w:t>
      </w:r>
      <w:r w:rsidR="00CF7AF3">
        <w:rPr>
          <w:sz w:val="28"/>
          <w:szCs w:val="28"/>
        </w:rPr>
        <w:t>, р</w:t>
      </w:r>
      <w:r w:rsidRPr="004C36F0">
        <w:rPr>
          <w:sz w:val="28"/>
          <w:szCs w:val="28"/>
        </w:rPr>
        <w:t xml:space="preserve">едко </w:t>
      </w:r>
      <w:r w:rsidR="00CF7AF3">
        <w:rPr>
          <w:sz w:val="28"/>
          <w:szCs w:val="28"/>
        </w:rPr>
        <w:t xml:space="preserve">- </w:t>
      </w:r>
      <w:r w:rsidRPr="004C36F0">
        <w:rPr>
          <w:sz w:val="28"/>
          <w:szCs w:val="28"/>
        </w:rPr>
        <w:t xml:space="preserve">береза бородавчатая, золотарник обыкновенный, рябина обыкновенная, сосна обыкновенная. </w:t>
      </w:r>
      <w:r w:rsidR="00CF7AF3">
        <w:rPr>
          <w:sz w:val="28"/>
          <w:szCs w:val="28"/>
        </w:rPr>
        <w:t xml:space="preserve">Из </w:t>
      </w:r>
      <w:r w:rsidRPr="004C36F0">
        <w:rPr>
          <w:sz w:val="28"/>
          <w:szCs w:val="28"/>
        </w:rPr>
        <w:t>лесной и луговой группы</w:t>
      </w:r>
      <w:r w:rsidR="00CF7AF3">
        <w:rPr>
          <w:sz w:val="28"/>
          <w:szCs w:val="28"/>
        </w:rPr>
        <w:t xml:space="preserve"> редко встречена </w:t>
      </w:r>
      <w:r w:rsidRPr="004C36F0">
        <w:rPr>
          <w:sz w:val="28"/>
          <w:szCs w:val="28"/>
        </w:rPr>
        <w:t xml:space="preserve"> щучка дернистая. Среди опушечно-лесных видов единично встречены земляника лесная, иван-чай обыкновенный, овсяница овечья. Также представлены</w:t>
      </w:r>
      <w:r w:rsidR="00CF7AF3">
        <w:rPr>
          <w:sz w:val="28"/>
          <w:szCs w:val="28"/>
        </w:rPr>
        <w:t xml:space="preserve"> и виды садовой-парковой группы: е</w:t>
      </w:r>
      <w:r w:rsidRPr="004C36F0">
        <w:rPr>
          <w:sz w:val="28"/>
          <w:szCs w:val="28"/>
        </w:rPr>
        <w:t xml:space="preserve">динично </w:t>
      </w:r>
      <w:r w:rsidR="00CF7AF3">
        <w:rPr>
          <w:sz w:val="28"/>
          <w:szCs w:val="28"/>
        </w:rPr>
        <w:t xml:space="preserve">- </w:t>
      </w:r>
      <w:r w:rsidRPr="004C36F0">
        <w:rPr>
          <w:sz w:val="28"/>
          <w:szCs w:val="28"/>
        </w:rPr>
        <w:t xml:space="preserve">мыльнянка лекарственная, роза морщинистая, редко </w:t>
      </w:r>
      <w:r w:rsidR="00CF7AF3">
        <w:rPr>
          <w:sz w:val="28"/>
          <w:szCs w:val="28"/>
        </w:rPr>
        <w:t>- арония М</w:t>
      </w:r>
      <w:r w:rsidRPr="004C36F0">
        <w:rPr>
          <w:sz w:val="28"/>
          <w:szCs w:val="28"/>
        </w:rPr>
        <w:t>ичурина.</w:t>
      </w:r>
    </w:p>
    <w:p w14:paraId="116313E8" w14:textId="01DC0E78" w:rsidR="00011708" w:rsidRPr="00CF7AF3" w:rsidRDefault="00011708" w:rsidP="00011708">
      <w:pPr>
        <w:spacing w:line="336" w:lineRule="auto"/>
        <w:ind w:right="-108" w:firstLine="539"/>
        <w:jc w:val="both"/>
      </w:pPr>
      <w:r w:rsidRPr="00CF7AF3">
        <w:rPr>
          <w:sz w:val="28"/>
          <w:szCs w:val="28"/>
        </w:rPr>
        <w:t>Таким образом, в зонах, незначительно затронутых вытаптыван</w:t>
      </w:r>
      <w:r w:rsidR="00B95EA1" w:rsidRPr="00CF7AF3">
        <w:rPr>
          <w:sz w:val="28"/>
          <w:szCs w:val="28"/>
        </w:rPr>
        <w:t>ием, выявлено преоб</w:t>
      </w:r>
      <w:r w:rsidRPr="00CF7AF3">
        <w:rPr>
          <w:sz w:val="28"/>
          <w:szCs w:val="28"/>
        </w:rPr>
        <w:t xml:space="preserve">ладание различных типов луговых видов, большое число лесных и малое количество прибрежных видов, а из синантропных видов отмечены только садово-парковые – мыльнянка лекарственная, роза морщинистая, арония мичурина. </w:t>
      </w:r>
    </w:p>
    <w:p w14:paraId="5FB6E13E" w14:textId="0CA26E73" w:rsidR="00CF7AF3" w:rsidRPr="00CF7AF3" w:rsidRDefault="00CF7AF3" w:rsidP="00CF7AF3">
      <w:pPr>
        <w:spacing w:line="336" w:lineRule="auto"/>
        <w:ind w:right="-108" w:firstLine="539"/>
        <w:jc w:val="both"/>
        <w:rPr>
          <w:sz w:val="28"/>
          <w:szCs w:val="28"/>
        </w:rPr>
      </w:pPr>
      <w:r w:rsidRPr="004C36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Ниже представлена </w:t>
      </w:r>
      <w:r w:rsidRPr="004C36F0">
        <w:rPr>
          <w:sz w:val="28"/>
          <w:szCs w:val="28"/>
        </w:rPr>
        <w:t>гистограмма 4</w:t>
      </w:r>
      <w:r>
        <w:rPr>
          <w:sz w:val="28"/>
          <w:szCs w:val="28"/>
        </w:rPr>
        <w:t xml:space="preserve">, построенная по таблице 6 </w:t>
      </w:r>
      <w:r w:rsidRPr="00CF7AF3">
        <w:rPr>
          <w:b/>
          <w:sz w:val="28"/>
          <w:szCs w:val="28"/>
        </w:rPr>
        <w:t>в приложении 2</w:t>
      </w:r>
      <w:r>
        <w:rPr>
          <w:sz w:val="28"/>
          <w:szCs w:val="28"/>
        </w:rPr>
        <w:t xml:space="preserve">, которая  наглядно отражает </w:t>
      </w:r>
      <w:r w:rsidRPr="004C36F0">
        <w:rPr>
          <w:sz w:val="28"/>
          <w:szCs w:val="28"/>
        </w:rPr>
        <w:t>данные об эколого-фитоценотических группах</w:t>
      </w:r>
      <w:r>
        <w:rPr>
          <w:sz w:val="28"/>
          <w:szCs w:val="28"/>
        </w:rPr>
        <w:t xml:space="preserve"> и встречаемости</w:t>
      </w:r>
      <w:r w:rsidRPr="004C36F0">
        <w:rPr>
          <w:sz w:val="28"/>
          <w:szCs w:val="28"/>
        </w:rPr>
        <w:t xml:space="preserve"> видов зарегистрированных</w:t>
      </w:r>
      <w:r>
        <w:rPr>
          <w:sz w:val="28"/>
          <w:szCs w:val="28"/>
        </w:rPr>
        <w:t xml:space="preserve"> в зонах интенсивного вытаптывания.  </w:t>
      </w:r>
      <w:r w:rsidRPr="00CF7AF3">
        <w:rPr>
          <w:sz w:val="28"/>
          <w:szCs w:val="28"/>
        </w:rPr>
        <w:t xml:space="preserve">Данная гистограмма учитывает </w:t>
      </w:r>
      <w:r>
        <w:rPr>
          <w:sz w:val="28"/>
          <w:szCs w:val="28"/>
        </w:rPr>
        <w:t xml:space="preserve">данные </w:t>
      </w:r>
      <w:r w:rsidRPr="00CF7AF3">
        <w:rPr>
          <w:sz w:val="28"/>
          <w:szCs w:val="28"/>
        </w:rPr>
        <w:t xml:space="preserve">только площадок на авандюнах, поскольку в зоне у мелководья и на пляже видов не </w:t>
      </w:r>
      <w:r>
        <w:rPr>
          <w:sz w:val="28"/>
          <w:szCs w:val="28"/>
        </w:rPr>
        <w:t xml:space="preserve">было </w:t>
      </w:r>
      <w:r w:rsidRPr="00CF7AF3">
        <w:rPr>
          <w:sz w:val="28"/>
          <w:szCs w:val="28"/>
        </w:rPr>
        <w:t xml:space="preserve">обнаружено. </w:t>
      </w:r>
    </w:p>
    <w:p w14:paraId="05EC028F" w14:textId="20F22294" w:rsidR="00CF7AF3" w:rsidRPr="00CF7AF3" w:rsidRDefault="00CF7AF3" w:rsidP="00CF7AF3">
      <w:pPr>
        <w:spacing w:line="336" w:lineRule="auto"/>
        <w:ind w:right="-108" w:firstLine="539"/>
        <w:jc w:val="both"/>
        <w:rPr>
          <w:sz w:val="28"/>
          <w:szCs w:val="28"/>
        </w:rPr>
      </w:pPr>
      <w:r w:rsidRPr="00CF7AF3">
        <w:rPr>
          <w:sz w:val="28"/>
          <w:szCs w:val="28"/>
        </w:rPr>
        <w:t>Луговые виды в зонах интенсивного вытаптывания представ</w:t>
      </w:r>
      <w:r>
        <w:rPr>
          <w:sz w:val="28"/>
          <w:szCs w:val="28"/>
        </w:rPr>
        <w:t>лены большим количеством видов (</w:t>
      </w:r>
      <w:r w:rsidRPr="00CF7AF3">
        <w:rPr>
          <w:sz w:val="28"/>
          <w:szCs w:val="28"/>
        </w:rPr>
        <w:t xml:space="preserve">как и в нетронутых </w:t>
      </w:r>
      <w:r>
        <w:rPr>
          <w:sz w:val="28"/>
          <w:szCs w:val="28"/>
        </w:rPr>
        <w:t>зонах)</w:t>
      </w:r>
      <w:r w:rsidRPr="00CF7AF3">
        <w:rPr>
          <w:sz w:val="28"/>
          <w:szCs w:val="28"/>
        </w:rPr>
        <w:t>. Среди луговых видов единично встречен мятлик луговой, редко встречены тысячелистник обыкновенный, одуванчик лекарственный, В опушечно-луговой группе единично зафиксирован кострец безостый</w:t>
      </w:r>
      <w:r>
        <w:rPr>
          <w:sz w:val="28"/>
          <w:szCs w:val="28"/>
        </w:rPr>
        <w:t xml:space="preserve">, редко - </w:t>
      </w:r>
      <w:r w:rsidRPr="00CF7AF3">
        <w:rPr>
          <w:sz w:val="28"/>
          <w:szCs w:val="28"/>
        </w:rPr>
        <w:t xml:space="preserve">полынь полевая, ястребинка зонтичная, а также довольно редко вейник наземный. </w:t>
      </w:r>
      <w:r>
        <w:rPr>
          <w:sz w:val="28"/>
          <w:szCs w:val="28"/>
        </w:rPr>
        <w:t>П</w:t>
      </w:r>
      <w:r w:rsidRPr="00CF7AF3">
        <w:rPr>
          <w:sz w:val="28"/>
          <w:szCs w:val="28"/>
        </w:rPr>
        <w:t>рибрежный и луговой вид (пырей ползучий) встречался редко.</w:t>
      </w:r>
    </w:p>
    <w:p w14:paraId="20FF589D" w14:textId="77777777" w:rsidR="00011708" w:rsidRPr="00CF7AF3" w:rsidRDefault="00011708" w:rsidP="00011708">
      <w:pPr>
        <w:spacing w:line="336" w:lineRule="auto"/>
        <w:jc w:val="center"/>
        <w:rPr>
          <w:b/>
          <w:sz w:val="20"/>
          <w:szCs w:val="20"/>
        </w:rPr>
      </w:pPr>
    </w:p>
    <w:p w14:paraId="7EF754C0" w14:textId="77777777" w:rsidR="00011708" w:rsidRPr="00CF7AF3" w:rsidRDefault="00011708" w:rsidP="00011708">
      <w:pPr>
        <w:jc w:val="center"/>
      </w:pPr>
      <w:r w:rsidRPr="00CF7AF3">
        <w:rPr>
          <w:b/>
          <w:bCs/>
        </w:rPr>
        <w:t>Гистограмма 4. Распределение видов с различной встречаемостью по эколого-фитоценотическим группам (данные  для  зон с интенсивным вытаптыванием  на берегу Ладожского озера)</w:t>
      </w:r>
    </w:p>
    <w:p w14:paraId="717B4228" w14:textId="3AF76384" w:rsidR="00011708" w:rsidRPr="001E5264" w:rsidRDefault="00CF7AF3" w:rsidP="00011708">
      <w:pPr>
        <w:spacing w:line="360" w:lineRule="auto"/>
        <w:jc w:val="both"/>
        <w:rPr>
          <w:highlight w:val="green"/>
        </w:rPr>
      </w:pPr>
      <w:r w:rsidRPr="001E5264">
        <w:rPr>
          <w:noProof/>
          <w:highlight w:val="green"/>
          <w:lang w:eastAsia="ru-RU"/>
        </w:rPr>
        <w:drawing>
          <wp:anchor distT="0" distB="0" distL="114935" distR="114935" simplePos="0" relativeHeight="251662336" behindDoc="0" locked="0" layoutInCell="1" allowOverlap="1" wp14:anchorId="5A1362D8" wp14:editId="62FFE28F">
            <wp:simplePos x="0" y="0"/>
            <wp:positionH relativeFrom="margin">
              <wp:posOffset>5379720</wp:posOffset>
            </wp:positionH>
            <wp:positionV relativeFrom="paragraph">
              <wp:posOffset>2534920</wp:posOffset>
            </wp:positionV>
            <wp:extent cx="1703705" cy="322580"/>
            <wp:effectExtent l="0" t="0" r="0" b="1270"/>
            <wp:wrapNone/>
            <wp:docPr id="1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32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11708">
        <w:rPr>
          <w:noProof/>
          <w:lang w:eastAsia="ru-RU"/>
        </w:rPr>
        <w:drawing>
          <wp:inline distT="0" distB="0" distL="0" distR="0" wp14:anchorId="5B1F6790" wp14:editId="2902F222">
            <wp:extent cx="6535420" cy="2924175"/>
            <wp:effectExtent l="0" t="0" r="17780" b="9525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17508B4A" w14:textId="5F66E026" w:rsidR="00011708" w:rsidRPr="007F196E" w:rsidRDefault="009B29A8" w:rsidP="007F196E">
      <w:pPr>
        <w:spacing w:line="336" w:lineRule="auto"/>
        <w:ind w:right="-108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площадках в зоне вытаптывания е</w:t>
      </w:r>
      <w:r w:rsidR="00011708" w:rsidRPr="007F196E">
        <w:rPr>
          <w:sz w:val="28"/>
          <w:szCs w:val="28"/>
        </w:rPr>
        <w:t xml:space="preserve">динично </w:t>
      </w:r>
      <w:r w:rsidR="007F196E">
        <w:rPr>
          <w:sz w:val="28"/>
          <w:szCs w:val="28"/>
        </w:rPr>
        <w:t xml:space="preserve">отмечена </w:t>
      </w:r>
      <w:r w:rsidR="00011708" w:rsidRPr="007F196E">
        <w:rPr>
          <w:sz w:val="28"/>
          <w:szCs w:val="28"/>
        </w:rPr>
        <w:t xml:space="preserve">ива пепельная </w:t>
      </w:r>
      <w:r w:rsidR="007F196E">
        <w:rPr>
          <w:sz w:val="28"/>
          <w:szCs w:val="28"/>
        </w:rPr>
        <w:t>(</w:t>
      </w:r>
      <w:r w:rsidR="00011708" w:rsidRPr="007F196E">
        <w:rPr>
          <w:sz w:val="28"/>
          <w:szCs w:val="28"/>
        </w:rPr>
        <w:t>прибрежн</w:t>
      </w:r>
      <w:r w:rsidR="007F196E">
        <w:rPr>
          <w:sz w:val="28"/>
          <w:szCs w:val="28"/>
        </w:rPr>
        <w:t xml:space="preserve">ый </w:t>
      </w:r>
      <w:r w:rsidR="00011708" w:rsidRPr="007F196E">
        <w:rPr>
          <w:sz w:val="28"/>
          <w:szCs w:val="28"/>
        </w:rPr>
        <w:t>и болотн</w:t>
      </w:r>
      <w:r w:rsidR="007F196E">
        <w:rPr>
          <w:sz w:val="28"/>
          <w:szCs w:val="28"/>
        </w:rPr>
        <w:t>ый  вид), р</w:t>
      </w:r>
      <w:r w:rsidR="00011708" w:rsidRPr="007F196E">
        <w:rPr>
          <w:sz w:val="28"/>
          <w:szCs w:val="28"/>
        </w:rPr>
        <w:t>едко встречалась чина приморская</w:t>
      </w:r>
      <w:r w:rsidR="007F196E">
        <w:rPr>
          <w:sz w:val="28"/>
          <w:szCs w:val="28"/>
        </w:rPr>
        <w:t xml:space="preserve"> (</w:t>
      </w:r>
      <w:r w:rsidR="00011708" w:rsidRPr="007F196E">
        <w:rPr>
          <w:sz w:val="28"/>
          <w:szCs w:val="28"/>
        </w:rPr>
        <w:t>прибрежн</w:t>
      </w:r>
      <w:r w:rsidR="007F196E">
        <w:rPr>
          <w:sz w:val="28"/>
          <w:szCs w:val="28"/>
        </w:rPr>
        <w:t>ый вид)</w:t>
      </w:r>
      <w:r w:rsidR="00011708" w:rsidRPr="007F196E">
        <w:rPr>
          <w:sz w:val="28"/>
          <w:szCs w:val="28"/>
        </w:rPr>
        <w:t>. Растений других водных и болотных групп в зоне интенсивного вытаптывания не обнаружено.</w:t>
      </w:r>
      <w:r w:rsidR="007F196E">
        <w:rPr>
          <w:sz w:val="28"/>
          <w:szCs w:val="28"/>
        </w:rPr>
        <w:t xml:space="preserve"> </w:t>
      </w:r>
      <w:r w:rsidR="00011708" w:rsidRPr="007F196E">
        <w:rPr>
          <w:sz w:val="28"/>
          <w:szCs w:val="28"/>
        </w:rPr>
        <w:t xml:space="preserve">Лидирующее </w:t>
      </w:r>
      <w:r w:rsidR="007F196E">
        <w:rPr>
          <w:sz w:val="28"/>
          <w:szCs w:val="28"/>
        </w:rPr>
        <w:t>число лесных</w:t>
      </w:r>
      <w:r w:rsidR="007F196E" w:rsidRPr="007F196E">
        <w:rPr>
          <w:sz w:val="28"/>
          <w:szCs w:val="28"/>
        </w:rPr>
        <w:t xml:space="preserve"> </w:t>
      </w:r>
      <w:r w:rsidR="00011708" w:rsidRPr="007F196E">
        <w:rPr>
          <w:sz w:val="28"/>
          <w:szCs w:val="28"/>
        </w:rPr>
        <w:t>видов</w:t>
      </w:r>
      <w:r w:rsidR="007F196E">
        <w:rPr>
          <w:sz w:val="28"/>
          <w:szCs w:val="28"/>
        </w:rPr>
        <w:t>: единично встречены</w:t>
      </w:r>
      <w:r w:rsidR="00011708" w:rsidRPr="007F196E">
        <w:rPr>
          <w:sz w:val="28"/>
          <w:szCs w:val="28"/>
        </w:rPr>
        <w:t xml:space="preserve"> береза бородавчатая, золотарник обыкновенный, малина</w:t>
      </w:r>
      <w:r w:rsidR="00B43C4B" w:rsidRPr="007F196E">
        <w:rPr>
          <w:sz w:val="28"/>
          <w:szCs w:val="28"/>
        </w:rPr>
        <w:t xml:space="preserve">. </w:t>
      </w:r>
      <w:r w:rsidR="007F196E">
        <w:rPr>
          <w:sz w:val="28"/>
          <w:szCs w:val="28"/>
        </w:rPr>
        <w:t>О</w:t>
      </w:r>
      <w:r w:rsidR="00B43C4B" w:rsidRPr="007F196E">
        <w:rPr>
          <w:sz w:val="28"/>
          <w:szCs w:val="28"/>
        </w:rPr>
        <w:t>дин опушечно-</w:t>
      </w:r>
      <w:r w:rsidR="00011708" w:rsidRPr="007F196E">
        <w:rPr>
          <w:sz w:val="28"/>
          <w:szCs w:val="28"/>
        </w:rPr>
        <w:t>лесной вид (иван-чай обыкновенный) встречался редко.</w:t>
      </w:r>
      <w:r w:rsidR="00003F2C">
        <w:rPr>
          <w:sz w:val="28"/>
          <w:szCs w:val="28"/>
        </w:rPr>
        <w:t xml:space="preserve"> Из </w:t>
      </w:r>
      <w:r w:rsidR="00011708" w:rsidRPr="007F196E">
        <w:rPr>
          <w:sz w:val="28"/>
          <w:szCs w:val="28"/>
        </w:rPr>
        <w:t>с</w:t>
      </w:r>
      <w:r w:rsidR="00B43C4B" w:rsidRPr="007F196E">
        <w:rPr>
          <w:sz w:val="28"/>
          <w:szCs w:val="28"/>
        </w:rPr>
        <w:t>адово-</w:t>
      </w:r>
      <w:r w:rsidR="00003F2C">
        <w:rPr>
          <w:sz w:val="28"/>
          <w:szCs w:val="28"/>
        </w:rPr>
        <w:t>парковых растений</w:t>
      </w:r>
      <w:r w:rsidR="00011708" w:rsidRPr="007F196E">
        <w:rPr>
          <w:sz w:val="28"/>
          <w:szCs w:val="28"/>
        </w:rPr>
        <w:t xml:space="preserve"> единично встречены ирга колосистая, мыльнянка лекарственная, редко </w:t>
      </w:r>
      <w:r w:rsidR="007F196E">
        <w:rPr>
          <w:sz w:val="28"/>
          <w:szCs w:val="28"/>
        </w:rPr>
        <w:t xml:space="preserve">- </w:t>
      </w:r>
      <w:r w:rsidR="00011708" w:rsidRPr="007F196E">
        <w:rPr>
          <w:sz w:val="28"/>
          <w:szCs w:val="28"/>
        </w:rPr>
        <w:t xml:space="preserve">роза морщинистая. Сегетально </w:t>
      </w:r>
      <w:r w:rsidR="007F196E">
        <w:rPr>
          <w:sz w:val="28"/>
          <w:szCs w:val="28"/>
        </w:rPr>
        <w:t xml:space="preserve">рудеральный вид икотник серый </w:t>
      </w:r>
      <w:r w:rsidR="00011708" w:rsidRPr="007F196E">
        <w:rPr>
          <w:sz w:val="28"/>
          <w:szCs w:val="28"/>
        </w:rPr>
        <w:t>встречался довольно редко</w:t>
      </w:r>
      <w:r w:rsidR="007F196E">
        <w:rPr>
          <w:sz w:val="28"/>
          <w:szCs w:val="28"/>
        </w:rPr>
        <w:t xml:space="preserve">. </w:t>
      </w:r>
      <w:r w:rsidR="00011708" w:rsidRPr="007F196E">
        <w:rPr>
          <w:sz w:val="28"/>
          <w:szCs w:val="28"/>
        </w:rPr>
        <w:t xml:space="preserve"> </w:t>
      </w:r>
    </w:p>
    <w:p w14:paraId="07FC4D7C" w14:textId="0DC93670" w:rsidR="00011708" w:rsidRPr="007F196E" w:rsidRDefault="00F62020" w:rsidP="007F196E">
      <w:pPr>
        <w:spacing w:line="336" w:lineRule="auto"/>
        <w:ind w:right="-108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Отметим, что хотя </w:t>
      </w:r>
      <w:r w:rsidR="00011708" w:rsidRPr="007F196E">
        <w:rPr>
          <w:sz w:val="28"/>
          <w:szCs w:val="28"/>
        </w:rPr>
        <w:t xml:space="preserve">в зоне интенсивного вытаптывания выявлено </w:t>
      </w:r>
      <w:r>
        <w:rPr>
          <w:sz w:val="28"/>
          <w:szCs w:val="28"/>
        </w:rPr>
        <w:t xml:space="preserve">количественное </w:t>
      </w:r>
      <w:r w:rsidR="00011708" w:rsidRPr="007F196E">
        <w:rPr>
          <w:sz w:val="28"/>
          <w:szCs w:val="28"/>
        </w:rPr>
        <w:t xml:space="preserve">преобладание </w:t>
      </w:r>
      <w:r w:rsidRPr="007F196E">
        <w:rPr>
          <w:sz w:val="28"/>
          <w:szCs w:val="28"/>
        </w:rPr>
        <w:t xml:space="preserve">лесных </w:t>
      </w:r>
      <w:r>
        <w:rPr>
          <w:sz w:val="28"/>
          <w:szCs w:val="28"/>
        </w:rPr>
        <w:t>видов,</w:t>
      </w:r>
      <w:r w:rsidR="009B29A8">
        <w:rPr>
          <w:sz w:val="28"/>
          <w:szCs w:val="28"/>
        </w:rPr>
        <w:t xml:space="preserve"> но это всего 3 вида, встреченные единично, поэтому  </w:t>
      </w:r>
      <w:r w:rsidR="00003F2C">
        <w:rPr>
          <w:sz w:val="28"/>
          <w:szCs w:val="28"/>
        </w:rPr>
        <w:t>данное</w:t>
      </w:r>
      <w:r>
        <w:rPr>
          <w:sz w:val="28"/>
          <w:szCs w:val="28"/>
        </w:rPr>
        <w:t xml:space="preserve"> </w:t>
      </w:r>
      <w:r w:rsidR="009B29A8">
        <w:rPr>
          <w:sz w:val="28"/>
          <w:szCs w:val="28"/>
        </w:rPr>
        <w:t xml:space="preserve">преобладание </w:t>
      </w:r>
      <w:r>
        <w:rPr>
          <w:sz w:val="28"/>
          <w:szCs w:val="28"/>
        </w:rPr>
        <w:t xml:space="preserve">скорее обусловлено общим снижением </w:t>
      </w:r>
      <w:r w:rsidR="009B29A8">
        <w:rPr>
          <w:sz w:val="28"/>
          <w:szCs w:val="28"/>
        </w:rPr>
        <w:t xml:space="preserve">числа </w:t>
      </w:r>
      <w:r>
        <w:rPr>
          <w:sz w:val="28"/>
          <w:szCs w:val="28"/>
        </w:rPr>
        <w:t xml:space="preserve">видов растений в зоне вытаптывания, Большее значение имеет </w:t>
      </w:r>
      <w:r w:rsidR="00011708" w:rsidRPr="007F196E">
        <w:rPr>
          <w:sz w:val="28"/>
          <w:szCs w:val="28"/>
        </w:rPr>
        <w:t xml:space="preserve">количество </w:t>
      </w:r>
      <w:r>
        <w:rPr>
          <w:sz w:val="28"/>
          <w:szCs w:val="28"/>
        </w:rPr>
        <w:t>видов, встреченных неоднократно – это луговые и опушечно-луговые виды</w:t>
      </w:r>
      <w:r w:rsidR="009B29A8">
        <w:rPr>
          <w:sz w:val="28"/>
          <w:szCs w:val="28"/>
        </w:rPr>
        <w:t xml:space="preserve">. </w:t>
      </w:r>
      <w:r w:rsidR="00011708" w:rsidRPr="007F196E">
        <w:rPr>
          <w:sz w:val="28"/>
          <w:szCs w:val="28"/>
        </w:rPr>
        <w:t>Также можно наблюдать</w:t>
      </w:r>
      <w:r w:rsidR="009B29A8">
        <w:rPr>
          <w:sz w:val="28"/>
          <w:szCs w:val="28"/>
        </w:rPr>
        <w:t xml:space="preserve">, что </w:t>
      </w:r>
      <w:r w:rsidR="007F196E">
        <w:rPr>
          <w:sz w:val="28"/>
          <w:szCs w:val="28"/>
        </w:rPr>
        <w:t>сина</w:t>
      </w:r>
      <w:r w:rsidR="009B29A8">
        <w:rPr>
          <w:sz w:val="28"/>
          <w:szCs w:val="28"/>
        </w:rPr>
        <w:t>нтропные виды (</w:t>
      </w:r>
      <w:r w:rsidR="009D5083">
        <w:rPr>
          <w:sz w:val="28"/>
          <w:szCs w:val="28"/>
        </w:rPr>
        <w:t>рудеральный</w:t>
      </w:r>
      <w:r w:rsidR="009B29A8">
        <w:rPr>
          <w:sz w:val="28"/>
          <w:szCs w:val="28"/>
        </w:rPr>
        <w:t xml:space="preserve"> </w:t>
      </w:r>
      <w:r w:rsidR="00011708" w:rsidRPr="007F196E">
        <w:rPr>
          <w:sz w:val="28"/>
          <w:szCs w:val="28"/>
        </w:rPr>
        <w:t>икотник серый</w:t>
      </w:r>
      <w:r w:rsidR="009D5083">
        <w:rPr>
          <w:sz w:val="28"/>
          <w:szCs w:val="28"/>
        </w:rPr>
        <w:t>)</w:t>
      </w:r>
      <w:r w:rsidR="00011708" w:rsidRPr="007F196E">
        <w:rPr>
          <w:sz w:val="28"/>
          <w:szCs w:val="28"/>
        </w:rPr>
        <w:t xml:space="preserve">, </w:t>
      </w:r>
      <w:r w:rsidR="009B29A8">
        <w:rPr>
          <w:sz w:val="28"/>
          <w:szCs w:val="28"/>
        </w:rPr>
        <w:t xml:space="preserve">садово-парковые </w:t>
      </w:r>
      <w:r w:rsidR="009D5083">
        <w:rPr>
          <w:sz w:val="28"/>
          <w:szCs w:val="28"/>
        </w:rPr>
        <w:t>(</w:t>
      </w:r>
      <w:r w:rsidR="009D5083" w:rsidRPr="007F196E">
        <w:rPr>
          <w:sz w:val="28"/>
          <w:szCs w:val="28"/>
        </w:rPr>
        <w:t>ирга колосистая</w:t>
      </w:r>
      <w:r w:rsidR="009D5083">
        <w:rPr>
          <w:sz w:val="28"/>
          <w:szCs w:val="28"/>
        </w:rPr>
        <w:t>,</w:t>
      </w:r>
      <w:r w:rsidR="009D5083" w:rsidRPr="007F196E">
        <w:rPr>
          <w:sz w:val="28"/>
          <w:szCs w:val="28"/>
        </w:rPr>
        <w:t xml:space="preserve"> </w:t>
      </w:r>
      <w:r w:rsidR="00011708" w:rsidRPr="007F196E">
        <w:rPr>
          <w:sz w:val="28"/>
          <w:szCs w:val="28"/>
        </w:rPr>
        <w:t>мыльнянка л</w:t>
      </w:r>
      <w:r w:rsidR="007F196E">
        <w:rPr>
          <w:sz w:val="28"/>
          <w:szCs w:val="28"/>
        </w:rPr>
        <w:t>екарственн</w:t>
      </w:r>
      <w:r w:rsidR="009B29A8">
        <w:rPr>
          <w:sz w:val="28"/>
          <w:szCs w:val="28"/>
        </w:rPr>
        <w:t>ая и роза морщинистая)</w:t>
      </w:r>
      <w:r w:rsidR="007F196E">
        <w:rPr>
          <w:sz w:val="28"/>
          <w:szCs w:val="28"/>
        </w:rPr>
        <w:t xml:space="preserve"> </w:t>
      </w:r>
      <w:r w:rsidR="00003F2C">
        <w:rPr>
          <w:sz w:val="28"/>
          <w:szCs w:val="28"/>
        </w:rPr>
        <w:t xml:space="preserve">отличаются большее высокой </w:t>
      </w:r>
      <w:r w:rsidR="009B29A8">
        <w:rPr>
          <w:sz w:val="28"/>
          <w:szCs w:val="28"/>
        </w:rPr>
        <w:t xml:space="preserve">встречаемостью, чем все остальные зарегистрированные в зоне вытаптывания виды. </w:t>
      </w:r>
    </w:p>
    <w:p w14:paraId="753538FA" w14:textId="614F4359" w:rsidR="00011708" w:rsidRDefault="00011708" w:rsidP="00011708">
      <w:pPr>
        <w:spacing w:line="336" w:lineRule="auto"/>
        <w:jc w:val="center"/>
        <w:rPr>
          <w:b/>
          <w:sz w:val="32"/>
          <w:szCs w:val="32"/>
        </w:rPr>
      </w:pPr>
    </w:p>
    <w:p w14:paraId="15D7D219" w14:textId="2E5D5868" w:rsidR="00011708" w:rsidRDefault="00011708" w:rsidP="00011708">
      <w:pPr>
        <w:spacing w:line="336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4.4. </w:t>
      </w:r>
      <w:r>
        <w:rPr>
          <w:b/>
          <w:sz w:val="28"/>
          <w:szCs w:val="28"/>
        </w:rPr>
        <w:t xml:space="preserve">Выявление сходства видового состава и обилия видов на исследованных площадках в зонах </w:t>
      </w:r>
      <w:r w:rsidR="00F34D68">
        <w:rPr>
          <w:b/>
          <w:sz w:val="28"/>
          <w:szCs w:val="28"/>
        </w:rPr>
        <w:t xml:space="preserve">с </w:t>
      </w:r>
      <w:r>
        <w:rPr>
          <w:b/>
          <w:sz w:val="28"/>
          <w:szCs w:val="28"/>
        </w:rPr>
        <w:t>р</w:t>
      </w:r>
      <w:r w:rsidR="00F34D68">
        <w:rPr>
          <w:b/>
          <w:sz w:val="28"/>
          <w:szCs w:val="28"/>
        </w:rPr>
        <w:t>азличной рекреационной нагрузкой</w:t>
      </w:r>
    </w:p>
    <w:p w14:paraId="4E4BCF08" w14:textId="489C1583" w:rsidR="00011708" w:rsidRDefault="00011708" w:rsidP="00011708">
      <w:pPr>
        <w:spacing w:line="336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Данные о регист</w:t>
      </w:r>
      <w:r w:rsidR="007F196E">
        <w:rPr>
          <w:sz w:val="28"/>
          <w:szCs w:val="28"/>
        </w:rPr>
        <w:t>р</w:t>
      </w:r>
      <w:r>
        <w:rPr>
          <w:sz w:val="28"/>
          <w:szCs w:val="28"/>
        </w:rPr>
        <w:t>ации видов и их обилии на иссл</w:t>
      </w:r>
      <w:r w:rsidR="00B43C4B">
        <w:rPr>
          <w:sz w:val="28"/>
          <w:szCs w:val="28"/>
        </w:rPr>
        <w:t>е</w:t>
      </w:r>
      <w:r>
        <w:rPr>
          <w:sz w:val="28"/>
          <w:szCs w:val="28"/>
        </w:rPr>
        <w:t xml:space="preserve">дованных площадках были обработаны в программе </w:t>
      </w:r>
      <w:r>
        <w:rPr>
          <w:sz w:val="28"/>
          <w:szCs w:val="28"/>
          <w:lang w:val="en-US"/>
        </w:rPr>
        <w:t>Past</w:t>
      </w:r>
      <w:r w:rsidR="00BF44AE">
        <w:rPr>
          <w:sz w:val="28"/>
          <w:szCs w:val="28"/>
        </w:rPr>
        <w:t>, для исследованных пло</w:t>
      </w:r>
      <w:r w:rsidR="007F196E">
        <w:rPr>
          <w:sz w:val="28"/>
          <w:szCs w:val="28"/>
        </w:rPr>
        <w:t xml:space="preserve">щадок проведена операция  выявления «несходства Брея-Кёртиса». </w:t>
      </w:r>
      <w:r>
        <w:rPr>
          <w:sz w:val="28"/>
          <w:szCs w:val="28"/>
        </w:rPr>
        <w:t xml:space="preserve">Полное графическое отображение полученных результатов представлено на графе 1. </w:t>
      </w:r>
    </w:p>
    <w:p w14:paraId="4D523AB9" w14:textId="77777777" w:rsidR="00011708" w:rsidRPr="007F196E" w:rsidRDefault="00011708" w:rsidP="00011708">
      <w:pPr>
        <w:spacing w:line="336" w:lineRule="auto"/>
        <w:ind w:firstLine="539"/>
        <w:jc w:val="both"/>
        <w:rPr>
          <w:b/>
        </w:rPr>
      </w:pPr>
      <w:r w:rsidRPr="007F196E">
        <w:rPr>
          <w:b/>
        </w:rPr>
        <w:t>Граф 1. Сходство видового состава и обилия видов на исследованных площадках в зонах различной рекреационной нагрузкой</w:t>
      </w:r>
    </w:p>
    <w:p w14:paraId="66A3BCB9" w14:textId="77777777" w:rsidR="00011708" w:rsidRDefault="00011708" w:rsidP="00011708">
      <w:pPr>
        <w:spacing w:line="336" w:lineRule="auto"/>
        <w:ind w:firstLine="53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916C243" wp14:editId="7DFC543E">
            <wp:extent cx="4829175" cy="2863396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с 2а пейнт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046" cy="288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7D4E8" w14:textId="717D43DB" w:rsidR="00011708" w:rsidRDefault="00011708" w:rsidP="00011708">
      <w:pPr>
        <w:spacing w:line="336" w:lineRule="auto"/>
        <w:ind w:firstLine="539"/>
        <w:jc w:val="both"/>
        <w:rPr>
          <w:sz w:val="28"/>
          <w:szCs w:val="28"/>
        </w:rPr>
      </w:pPr>
      <w:r w:rsidRPr="00451257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графе 1 показано несколько групп, достаточно заметно дистанцированных друг от друга. В первой группе (обведена </w:t>
      </w:r>
      <w:r w:rsidR="00BF44AE">
        <w:rPr>
          <w:sz w:val="28"/>
          <w:szCs w:val="28"/>
        </w:rPr>
        <w:t xml:space="preserve">нами </w:t>
      </w:r>
      <w:r>
        <w:rPr>
          <w:sz w:val="28"/>
          <w:szCs w:val="28"/>
        </w:rPr>
        <w:t>синим) представлен</w:t>
      </w:r>
      <w:r w:rsidR="007F196E">
        <w:rPr>
          <w:sz w:val="28"/>
          <w:szCs w:val="28"/>
        </w:rPr>
        <w:t xml:space="preserve">а </w:t>
      </w:r>
      <w:r w:rsidR="007F196E" w:rsidRPr="007F196E">
        <w:rPr>
          <w:sz w:val="28"/>
          <w:szCs w:val="28"/>
        </w:rPr>
        <w:t xml:space="preserve">площадка </w:t>
      </w:r>
      <w:r w:rsidR="007F196E" w:rsidRPr="00D62D87">
        <w:rPr>
          <w:sz w:val="28"/>
          <w:szCs w:val="28"/>
        </w:rPr>
        <w:t xml:space="preserve">мелководья в </w:t>
      </w:r>
      <w:r w:rsidR="000046D6" w:rsidRPr="00D62D87">
        <w:rPr>
          <w:sz w:val="28"/>
          <w:szCs w:val="28"/>
        </w:rPr>
        <w:t xml:space="preserve">нетронутой </w:t>
      </w:r>
      <w:r w:rsidR="007F196E" w:rsidRPr="00D62D87">
        <w:rPr>
          <w:sz w:val="28"/>
          <w:szCs w:val="28"/>
        </w:rPr>
        <w:t>зоне с только од</w:t>
      </w:r>
      <w:r w:rsidRPr="00D62D87">
        <w:rPr>
          <w:sz w:val="28"/>
          <w:szCs w:val="28"/>
        </w:rPr>
        <w:t>н</w:t>
      </w:r>
      <w:r w:rsidR="007F196E" w:rsidRPr="00D62D87">
        <w:rPr>
          <w:sz w:val="28"/>
          <w:szCs w:val="28"/>
        </w:rPr>
        <w:t>им зафиксированным</w:t>
      </w:r>
      <w:r w:rsidRPr="00D62D87">
        <w:rPr>
          <w:sz w:val="28"/>
          <w:szCs w:val="28"/>
        </w:rPr>
        <w:t xml:space="preserve"> вид</w:t>
      </w:r>
      <w:r w:rsidR="007F196E" w:rsidRPr="00D62D87">
        <w:rPr>
          <w:sz w:val="28"/>
          <w:szCs w:val="28"/>
        </w:rPr>
        <w:t>ом</w:t>
      </w:r>
      <w:r w:rsidRPr="00D62D87">
        <w:rPr>
          <w:sz w:val="28"/>
          <w:szCs w:val="28"/>
        </w:rPr>
        <w:t xml:space="preserve"> </w:t>
      </w:r>
      <w:r w:rsidR="007F196E" w:rsidRPr="00D62D87">
        <w:rPr>
          <w:sz w:val="28"/>
          <w:szCs w:val="28"/>
        </w:rPr>
        <w:t>(рдестом бле</w:t>
      </w:r>
      <w:r w:rsidR="007F196E">
        <w:rPr>
          <w:sz w:val="28"/>
          <w:szCs w:val="28"/>
        </w:rPr>
        <w:t>стящим).</w:t>
      </w:r>
      <w:r>
        <w:rPr>
          <w:sz w:val="28"/>
          <w:szCs w:val="28"/>
        </w:rPr>
        <w:t xml:space="preserve">  В следующей группе (выделена </w:t>
      </w:r>
      <w:r w:rsidR="00BF44AE">
        <w:rPr>
          <w:sz w:val="28"/>
          <w:szCs w:val="28"/>
        </w:rPr>
        <w:t xml:space="preserve">нами </w:t>
      </w:r>
      <w:r>
        <w:rPr>
          <w:sz w:val="28"/>
          <w:szCs w:val="28"/>
        </w:rPr>
        <w:t xml:space="preserve">красным) наложены друга на друга </w:t>
      </w:r>
      <w:r w:rsidR="001F546D">
        <w:rPr>
          <w:sz w:val="28"/>
          <w:szCs w:val="28"/>
        </w:rPr>
        <w:t>площадки</w:t>
      </w:r>
      <w:r w:rsidR="00510874">
        <w:rPr>
          <w:sz w:val="28"/>
          <w:szCs w:val="28"/>
        </w:rPr>
        <w:t xml:space="preserve">, в которых не было </w:t>
      </w:r>
      <w:r>
        <w:rPr>
          <w:sz w:val="28"/>
          <w:szCs w:val="28"/>
        </w:rPr>
        <w:t xml:space="preserve">зарегистрировано ни одного вида. Это площадки пляжа и мелководья в зонах вытаптывания. </w:t>
      </w:r>
    </w:p>
    <w:p w14:paraId="395FBA19" w14:textId="10582602" w:rsidR="00011708" w:rsidRDefault="00011708" w:rsidP="00011708">
      <w:pPr>
        <w:spacing w:line="336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Для детального знакомства с результатом выявления сходства видового состава и обилия видов на исследованных площадках был построен г</w:t>
      </w:r>
      <w:r w:rsidR="001F546D">
        <w:rPr>
          <w:sz w:val="28"/>
          <w:szCs w:val="28"/>
        </w:rPr>
        <w:t>раф 2, на котором</w:t>
      </w:r>
      <w:r w:rsidR="009B77D4">
        <w:rPr>
          <w:sz w:val="28"/>
          <w:szCs w:val="28"/>
        </w:rPr>
        <w:t xml:space="preserve"> область, выде</w:t>
      </w:r>
      <w:r>
        <w:rPr>
          <w:sz w:val="28"/>
          <w:szCs w:val="28"/>
        </w:rPr>
        <w:t>ленная зеленым на графе 1</w:t>
      </w:r>
      <w:r w:rsidR="007F196E">
        <w:rPr>
          <w:sz w:val="28"/>
          <w:szCs w:val="28"/>
        </w:rPr>
        <w:t>, показана в увеличенном масштабе</w:t>
      </w:r>
      <w:r>
        <w:rPr>
          <w:sz w:val="28"/>
          <w:szCs w:val="28"/>
        </w:rPr>
        <w:t xml:space="preserve">. </w:t>
      </w:r>
    </w:p>
    <w:p w14:paraId="5EEDEDED" w14:textId="7AB0A609" w:rsidR="00D92DA8" w:rsidRPr="00D92DA8" w:rsidRDefault="00D92DA8" w:rsidP="00D92DA8">
      <w:pPr>
        <w:spacing w:line="336" w:lineRule="auto"/>
        <w:ind w:firstLine="539"/>
        <w:jc w:val="both"/>
        <w:rPr>
          <w:sz w:val="28"/>
          <w:szCs w:val="28"/>
        </w:rPr>
      </w:pPr>
      <w:r w:rsidRPr="00D92DA8">
        <w:rPr>
          <w:sz w:val="28"/>
          <w:szCs w:val="28"/>
        </w:rPr>
        <w:t>На графе 2 отчетливо выделяется группа площадок в зонах вытаптывания (</w:t>
      </w:r>
      <w:r w:rsidR="009B77D4">
        <w:rPr>
          <w:sz w:val="28"/>
          <w:szCs w:val="28"/>
        </w:rPr>
        <w:t>площадки обозначены зеленым цветом шрифта</w:t>
      </w:r>
      <w:r w:rsidRPr="00D92DA8">
        <w:rPr>
          <w:sz w:val="28"/>
          <w:szCs w:val="28"/>
        </w:rPr>
        <w:t>). В этой группе оказались площадки, заложенные как на мелководье, так и на пля</w:t>
      </w:r>
      <w:r w:rsidR="009B77D4">
        <w:rPr>
          <w:sz w:val="28"/>
          <w:szCs w:val="28"/>
        </w:rPr>
        <w:t xml:space="preserve">же и на береговой дюне. Отметим, что к </w:t>
      </w:r>
      <w:r w:rsidR="009B77D4">
        <w:rPr>
          <w:sz w:val="28"/>
          <w:szCs w:val="28"/>
        </w:rPr>
        <w:lastRenderedPageBreak/>
        <w:t>этой группе</w:t>
      </w:r>
      <w:r w:rsidRPr="00D92DA8">
        <w:rPr>
          <w:sz w:val="28"/>
          <w:szCs w:val="28"/>
        </w:rPr>
        <w:t xml:space="preserve"> </w:t>
      </w:r>
      <w:r w:rsidR="009B77D4">
        <w:rPr>
          <w:sz w:val="28"/>
          <w:szCs w:val="28"/>
        </w:rPr>
        <w:t xml:space="preserve">близки </w:t>
      </w:r>
      <w:r w:rsidRPr="00D92DA8">
        <w:rPr>
          <w:sz w:val="28"/>
          <w:szCs w:val="28"/>
        </w:rPr>
        <w:t>три площадки из нетронутых зон</w:t>
      </w:r>
      <w:r w:rsidR="009B77D4">
        <w:rPr>
          <w:sz w:val="28"/>
          <w:szCs w:val="28"/>
        </w:rPr>
        <w:t>, выделенные синим шрифтом (14в, 1б, 9в, 8б, 10в).</w:t>
      </w:r>
    </w:p>
    <w:p w14:paraId="2873278D" w14:textId="0B67A013" w:rsidR="00011708" w:rsidRPr="007F196E" w:rsidRDefault="00011708" w:rsidP="00011708">
      <w:pPr>
        <w:spacing w:line="336" w:lineRule="auto"/>
        <w:ind w:firstLine="539"/>
        <w:jc w:val="both"/>
        <w:rPr>
          <w:b/>
        </w:rPr>
      </w:pPr>
      <w:r w:rsidRPr="007F196E">
        <w:rPr>
          <w:b/>
        </w:rPr>
        <w:t xml:space="preserve">Граф 2. Сходство видового состава и обилия видов на исследованных площадках в зонах </w:t>
      </w:r>
      <w:r w:rsidR="00F34D68">
        <w:rPr>
          <w:b/>
        </w:rPr>
        <w:t xml:space="preserve">с </w:t>
      </w:r>
      <w:r w:rsidRPr="007F196E">
        <w:rPr>
          <w:b/>
        </w:rPr>
        <w:t xml:space="preserve">различной рекреационной нагрузкой (увеличено изображение в </w:t>
      </w:r>
      <w:r w:rsidRPr="00FC0CA8">
        <w:rPr>
          <w:b/>
        </w:rPr>
        <w:t>5 раз)</w:t>
      </w:r>
    </w:p>
    <w:p w14:paraId="64C11739" w14:textId="77777777" w:rsidR="00011708" w:rsidRDefault="00011708" w:rsidP="00011708">
      <w:pPr>
        <w:spacing w:line="336" w:lineRule="auto"/>
        <w:ind w:firstLine="53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2022E2D" wp14:editId="642B1BBF">
            <wp:extent cx="5939471" cy="3169810"/>
            <wp:effectExtent l="0" t="0" r="444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без 2а пейнт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471" cy="316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0EFAC" w14:textId="77777777" w:rsidR="001F546D" w:rsidRDefault="00A131EC" w:rsidP="00011708">
      <w:pPr>
        <w:spacing w:line="336" w:lineRule="auto"/>
        <w:ind w:firstLine="539"/>
        <w:jc w:val="both"/>
        <w:rPr>
          <w:sz w:val="28"/>
          <w:szCs w:val="28"/>
        </w:rPr>
      </w:pPr>
      <w:r w:rsidRPr="00D92DA8">
        <w:rPr>
          <w:sz w:val="28"/>
          <w:szCs w:val="28"/>
        </w:rPr>
        <w:t xml:space="preserve">В чем же сходство </w:t>
      </w:r>
      <w:r w:rsidR="001F546D">
        <w:rPr>
          <w:sz w:val="28"/>
          <w:szCs w:val="28"/>
        </w:rPr>
        <w:t xml:space="preserve">всех упомянутых выше </w:t>
      </w:r>
      <w:r w:rsidRPr="00D92DA8">
        <w:rPr>
          <w:sz w:val="28"/>
          <w:szCs w:val="28"/>
        </w:rPr>
        <w:t>площадок?</w:t>
      </w:r>
      <w:r w:rsidR="00011708" w:rsidRPr="00D92DA8">
        <w:rPr>
          <w:sz w:val="28"/>
          <w:szCs w:val="28"/>
        </w:rPr>
        <w:t xml:space="preserve"> Здесь представлены в различной степени обилия такие виды, как вейник наземный, волоснец песчаный, иван-чай обыкновенный, икотник серый</w:t>
      </w:r>
      <w:r w:rsidR="00D92DA8">
        <w:rPr>
          <w:sz w:val="28"/>
          <w:szCs w:val="28"/>
        </w:rPr>
        <w:t xml:space="preserve">. </w:t>
      </w:r>
    </w:p>
    <w:p w14:paraId="6BEDF215" w14:textId="7E883CBE" w:rsidR="00011708" w:rsidRPr="00D92DA8" w:rsidRDefault="00011708" w:rsidP="00011708">
      <w:pPr>
        <w:spacing w:line="336" w:lineRule="auto"/>
        <w:ind w:firstLine="539"/>
        <w:jc w:val="both"/>
        <w:rPr>
          <w:sz w:val="28"/>
          <w:szCs w:val="28"/>
        </w:rPr>
      </w:pPr>
      <w:r w:rsidRPr="00D92DA8">
        <w:rPr>
          <w:sz w:val="28"/>
          <w:szCs w:val="28"/>
        </w:rPr>
        <w:t xml:space="preserve">Кроме того, на графе выделилось </w:t>
      </w:r>
      <w:r w:rsidR="00D92DA8">
        <w:rPr>
          <w:sz w:val="28"/>
          <w:szCs w:val="28"/>
        </w:rPr>
        <w:t xml:space="preserve">еще </w:t>
      </w:r>
      <w:r w:rsidRPr="00D92DA8">
        <w:rPr>
          <w:sz w:val="28"/>
          <w:szCs w:val="28"/>
        </w:rPr>
        <w:t>две группы</w:t>
      </w:r>
      <w:r w:rsidR="00D92DA8">
        <w:rPr>
          <w:sz w:val="28"/>
          <w:szCs w:val="28"/>
        </w:rPr>
        <w:t xml:space="preserve"> площадок в нетронутых зонах</w:t>
      </w:r>
      <w:r w:rsidRPr="00D92DA8">
        <w:rPr>
          <w:sz w:val="28"/>
          <w:szCs w:val="28"/>
        </w:rPr>
        <w:t xml:space="preserve"> (</w:t>
      </w:r>
      <w:r w:rsidR="001F546D">
        <w:rPr>
          <w:sz w:val="28"/>
          <w:szCs w:val="28"/>
        </w:rPr>
        <w:t>выделены нами красным и желтым</w:t>
      </w:r>
      <w:r w:rsidRPr="00D92DA8">
        <w:rPr>
          <w:sz w:val="28"/>
          <w:szCs w:val="28"/>
        </w:rPr>
        <w:t xml:space="preserve">). В выделенной </w:t>
      </w:r>
      <w:r w:rsidR="001F546D">
        <w:rPr>
          <w:sz w:val="28"/>
          <w:szCs w:val="28"/>
        </w:rPr>
        <w:t xml:space="preserve">красным </w:t>
      </w:r>
      <w:r w:rsidR="00D92DA8">
        <w:rPr>
          <w:sz w:val="28"/>
          <w:szCs w:val="28"/>
        </w:rPr>
        <w:t xml:space="preserve">общей для площадок является </w:t>
      </w:r>
      <w:r w:rsidRPr="00D92DA8">
        <w:rPr>
          <w:sz w:val="28"/>
          <w:szCs w:val="28"/>
        </w:rPr>
        <w:t>полевица побегообразующая</w:t>
      </w:r>
      <w:r w:rsidR="00D92DA8">
        <w:rPr>
          <w:sz w:val="28"/>
          <w:szCs w:val="28"/>
        </w:rPr>
        <w:t xml:space="preserve">, в </w:t>
      </w:r>
      <w:r w:rsidRPr="00D92DA8">
        <w:rPr>
          <w:sz w:val="28"/>
          <w:szCs w:val="28"/>
        </w:rPr>
        <w:t xml:space="preserve">выделенной </w:t>
      </w:r>
      <w:r w:rsidR="001F546D">
        <w:rPr>
          <w:sz w:val="28"/>
          <w:szCs w:val="28"/>
        </w:rPr>
        <w:t xml:space="preserve">желтым - </w:t>
      </w:r>
      <w:r w:rsidRPr="00D92DA8">
        <w:rPr>
          <w:sz w:val="28"/>
          <w:szCs w:val="28"/>
        </w:rPr>
        <w:t>осока острая</w:t>
      </w:r>
      <w:r w:rsidR="00D92DA8">
        <w:rPr>
          <w:sz w:val="28"/>
          <w:szCs w:val="28"/>
        </w:rPr>
        <w:t xml:space="preserve">. </w:t>
      </w:r>
    </w:p>
    <w:p w14:paraId="226CF502" w14:textId="5A1A101B" w:rsidR="00011708" w:rsidRDefault="00A131EC" w:rsidP="00011708">
      <w:pPr>
        <w:spacing w:line="336" w:lineRule="auto"/>
        <w:ind w:firstLine="539"/>
        <w:jc w:val="both"/>
        <w:rPr>
          <w:sz w:val="28"/>
          <w:szCs w:val="28"/>
        </w:rPr>
      </w:pPr>
      <w:r w:rsidRPr="00D92DA8">
        <w:rPr>
          <w:sz w:val="28"/>
          <w:szCs w:val="28"/>
        </w:rPr>
        <w:t xml:space="preserve">Таким образом, выявилось </w:t>
      </w:r>
      <w:r w:rsidR="001F546D">
        <w:rPr>
          <w:sz w:val="28"/>
          <w:szCs w:val="28"/>
        </w:rPr>
        <w:t xml:space="preserve">некоторое </w:t>
      </w:r>
      <w:r w:rsidRPr="00D92DA8">
        <w:rPr>
          <w:sz w:val="28"/>
          <w:szCs w:val="28"/>
        </w:rPr>
        <w:t>сх</w:t>
      </w:r>
      <w:r w:rsidR="00011708" w:rsidRPr="00D92DA8">
        <w:rPr>
          <w:sz w:val="28"/>
          <w:szCs w:val="28"/>
        </w:rPr>
        <w:t xml:space="preserve">одство по составу и обилию видов на площадках, которое в целом отражает ситуацию с влиянием вытаптывания на участки берега. Так, в одно «облако» попали при статистической обработке данных все зоны вытаптывания, в которых были зарегистрированы какие-либо виды растений, а также всего несколько нетронутых зон. Нетронутые зоны показали меньшее сходство друг с другом по видовому составу и обилию. Это показывает, что </w:t>
      </w:r>
      <w:r w:rsidR="001F546D" w:rsidRPr="00D92DA8">
        <w:rPr>
          <w:sz w:val="28"/>
          <w:szCs w:val="28"/>
        </w:rPr>
        <w:t xml:space="preserve">в целом </w:t>
      </w:r>
      <w:r w:rsidR="00011708" w:rsidRPr="00D92DA8">
        <w:rPr>
          <w:sz w:val="28"/>
          <w:szCs w:val="28"/>
        </w:rPr>
        <w:t>растительные сообщества на этом участке берега имеют</w:t>
      </w:r>
      <w:r w:rsidR="001F546D">
        <w:rPr>
          <w:sz w:val="28"/>
          <w:szCs w:val="28"/>
        </w:rPr>
        <w:t xml:space="preserve"> </w:t>
      </w:r>
      <w:r w:rsidR="00003F2C">
        <w:rPr>
          <w:sz w:val="28"/>
          <w:szCs w:val="28"/>
        </w:rPr>
        <w:t xml:space="preserve">более </w:t>
      </w:r>
      <w:r w:rsidR="001F546D">
        <w:rPr>
          <w:sz w:val="28"/>
          <w:szCs w:val="28"/>
        </w:rPr>
        <w:t xml:space="preserve">разнообразный видовой состав, и невысокую степень сходства по обилию видов.  </w:t>
      </w:r>
      <w:r w:rsidR="00011708">
        <w:rPr>
          <w:sz w:val="28"/>
          <w:szCs w:val="28"/>
        </w:rPr>
        <w:t xml:space="preserve">  </w:t>
      </w:r>
    </w:p>
    <w:p w14:paraId="49001E6D" w14:textId="77777777" w:rsidR="00011708" w:rsidRDefault="00011708" w:rsidP="00011708">
      <w:pPr>
        <w:spacing w:line="336" w:lineRule="auto"/>
        <w:jc w:val="center"/>
        <w:rPr>
          <w:b/>
          <w:sz w:val="32"/>
          <w:szCs w:val="32"/>
        </w:rPr>
      </w:pPr>
    </w:p>
    <w:p w14:paraId="249C0721" w14:textId="77777777" w:rsidR="00011708" w:rsidRPr="00052FD6" w:rsidRDefault="00011708" w:rsidP="00011708">
      <w:pPr>
        <w:spacing w:line="336" w:lineRule="auto"/>
        <w:jc w:val="center"/>
      </w:pPr>
      <w:r w:rsidRPr="00052FD6">
        <w:rPr>
          <w:b/>
          <w:sz w:val="32"/>
          <w:szCs w:val="32"/>
        </w:rPr>
        <w:lastRenderedPageBreak/>
        <w:t>5. Выводы.</w:t>
      </w:r>
    </w:p>
    <w:p w14:paraId="10CA3410" w14:textId="0BD82829" w:rsidR="00011708" w:rsidRPr="00052FD6" w:rsidRDefault="00011708" w:rsidP="00011708">
      <w:pPr>
        <w:spacing w:line="336" w:lineRule="auto"/>
        <w:ind w:firstLine="539"/>
        <w:jc w:val="both"/>
      </w:pPr>
      <w:r w:rsidRPr="00052FD6">
        <w:t xml:space="preserve">     1. </w:t>
      </w:r>
      <w:r w:rsidRPr="00052FD6">
        <w:rPr>
          <w:sz w:val="28"/>
          <w:szCs w:val="28"/>
        </w:rPr>
        <w:t xml:space="preserve">Количество встреченных видов на исследуемых участках берега Ладожского озера равно 54, они относятся к 22 семействам. Наибольшее количество видов в семействах злаковые (13), сложноцветные (6 видов), розоцветные (6 видов). </w:t>
      </w:r>
      <w:r w:rsidR="00D92DA8" w:rsidRPr="00052FD6">
        <w:rPr>
          <w:sz w:val="28"/>
          <w:szCs w:val="28"/>
        </w:rPr>
        <w:t xml:space="preserve">Отмеченное распределение </w:t>
      </w:r>
      <w:r w:rsidRPr="00052FD6">
        <w:rPr>
          <w:sz w:val="28"/>
          <w:szCs w:val="28"/>
        </w:rPr>
        <w:t xml:space="preserve">отражает специфику условий изучаемого участка и его небольшие размеры в сочетании с локальными флорами. </w:t>
      </w:r>
    </w:p>
    <w:p w14:paraId="2CA97B48" w14:textId="1B56BB06" w:rsidR="00011708" w:rsidRPr="00052FD6" w:rsidRDefault="00011708" w:rsidP="005E40E3">
      <w:pPr>
        <w:spacing w:line="336" w:lineRule="auto"/>
        <w:ind w:firstLine="539"/>
        <w:jc w:val="both"/>
      </w:pPr>
      <w:r w:rsidRPr="00052FD6">
        <w:rPr>
          <w:sz w:val="28"/>
          <w:szCs w:val="28"/>
        </w:rPr>
        <w:t>2.  Анализ встречаемости видов показал, что видовое богатство значительно выше в зонах, не затронутых вытаптыванием по сравнению с зонами интенсивного вытаптывания. Наиболее пострадавшими участками от вытаптывания по видовому богатству являются и</w:t>
      </w:r>
      <w:r w:rsidR="000A6A81" w:rsidRPr="00052FD6">
        <w:rPr>
          <w:sz w:val="28"/>
          <w:szCs w:val="28"/>
        </w:rPr>
        <w:t>сследованные площадки на пляже. На всем участке исследования п</w:t>
      </w:r>
      <w:r w:rsidRPr="00052FD6">
        <w:rPr>
          <w:sz w:val="28"/>
          <w:szCs w:val="28"/>
        </w:rPr>
        <w:t xml:space="preserve">одавляющее большинство видов встречается редко или единично. </w:t>
      </w:r>
    </w:p>
    <w:p w14:paraId="7CEB4C79" w14:textId="4D9119F3" w:rsidR="00011708" w:rsidRPr="00052FD6" w:rsidRDefault="00011708" w:rsidP="000A6A81">
      <w:pPr>
        <w:spacing w:line="336" w:lineRule="auto"/>
        <w:ind w:firstLine="539"/>
        <w:jc w:val="both"/>
        <w:rPr>
          <w:sz w:val="28"/>
          <w:szCs w:val="28"/>
        </w:rPr>
      </w:pPr>
      <w:r w:rsidRPr="00052FD6">
        <w:rPr>
          <w:sz w:val="28"/>
          <w:szCs w:val="28"/>
        </w:rPr>
        <w:t>3.</w:t>
      </w:r>
      <w:r w:rsidR="000A6A81" w:rsidRPr="00052FD6">
        <w:rPr>
          <w:sz w:val="28"/>
          <w:szCs w:val="28"/>
        </w:rPr>
        <w:t xml:space="preserve"> Анализ э</w:t>
      </w:r>
      <w:r w:rsidRPr="00052FD6">
        <w:rPr>
          <w:sz w:val="28"/>
          <w:szCs w:val="28"/>
        </w:rPr>
        <w:t xml:space="preserve">колого-фитоценотической приуроченности </w:t>
      </w:r>
      <w:r w:rsidR="000A6A81" w:rsidRPr="00052FD6">
        <w:rPr>
          <w:sz w:val="28"/>
          <w:szCs w:val="28"/>
        </w:rPr>
        <w:t xml:space="preserve">видов и ее сопоставление с встречаемостью </w:t>
      </w:r>
      <w:r w:rsidRPr="00052FD6">
        <w:rPr>
          <w:sz w:val="28"/>
          <w:szCs w:val="28"/>
        </w:rPr>
        <w:t>выяв</w:t>
      </w:r>
      <w:r w:rsidR="000A6A81" w:rsidRPr="00052FD6">
        <w:rPr>
          <w:sz w:val="28"/>
          <w:szCs w:val="28"/>
        </w:rPr>
        <w:t>ил</w:t>
      </w:r>
      <w:r w:rsidRPr="00052FD6">
        <w:rPr>
          <w:sz w:val="28"/>
          <w:szCs w:val="28"/>
        </w:rPr>
        <w:t xml:space="preserve">, что в зонах, незначительно </w:t>
      </w:r>
      <w:r w:rsidR="000A6A81" w:rsidRPr="00052FD6">
        <w:rPr>
          <w:sz w:val="28"/>
          <w:szCs w:val="28"/>
        </w:rPr>
        <w:t>затронутых вытаптыванием, преоб</w:t>
      </w:r>
      <w:r w:rsidRPr="00052FD6">
        <w:rPr>
          <w:sz w:val="28"/>
          <w:szCs w:val="28"/>
        </w:rPr>
        <w:t xml:space="preserve">ладают различные типы луговых видов, присутствует большое число лесных и малое количество прибрежных видов, а из синантропных видов отмечены только садово-парковые – мыльнянка лекарственная, роза морщинистая, арония мичурина. </w:t>
      </w:r>
      <w:r w:rsidR="00003F2C">
        <w:rPr>
          <w:sz w:val="28"/>
          <w:szCs w:val="28"/>
        </w:rPr>
        <w:t xml:space="preserve"> </w:t>
      </w:r>
      <w:r w:rsidRPr="00052FD6">
        <w:rPr>
          <w:sz w:val="28"/>
          <w:szCs w:val="28"/>
        </w:rPr>
        <w:t>В зоне вытаптывания выявлено</w:t>
      </w:r>
      <w:r w:rsidR="00003F2C">
        <w:rPr>
          <w:sz w:val="28"/>
          <w:szCs w:val="28"/>
        </w:rPr>
        <w:t xml:space="preserve"> отсутствие видов из нескольких групп (водных, болотных, прибрежно-болотных),</w:t>
      </w:r>
      <w:r w:rsidRPr="00052FD6">
        <w:rPr>
          <w:sz w:val="28"/>
          <w:szCs w:val="28"/>
        </w:rPr>
        <w:t xml:space="preserve"> </w:t>
      </w:r>
      <w:r w:rsidR="00003F2C">
        <w:rPr>
          <w:sz w:val="28"/>
          <w:szCs w:val="28"/>
        </w:rPr>
        <w:t xml:space="preserve">некоторое </w:t>
      </w:r>
      <w:r w:rsidRPr="00052FD6">
        <w:rPr>
          <w:sz w:val="28"/>
          <w:szCs w:val="28"/>
        </w:rPr>
        <w:t xml:space="preserve">количество луговых видов и малое количество прибрежных видов. Также </w:t>
      </w:r>
      <w:r w:rsidR="000A6A81" w:rsidRPr="00052FD6">
        <w:rPr>
          <w:sz w:val="28"/>
          <w:szCs w:val="28"/>
        </w:rPr>
        <w:t xml:space="preserve">выявлено </w:t>
      </w:r>
      <w:r w:rsidRPr="00052FD6">
        <w:rPr>
          <w:sz w:val="28"/>
          <w:szCs w:val="28"/>
        </w:rPr>
        <w:t xml:space="preserve">увеличение частоты встречаемости </w:t>
      </w:r>
      <w:r w:rsidR="00F34D68">
        <w:rPr>
          <w:sz w:val="28"/>
          <w:szCs w:val="28"/>
        </w:rPr>
        <w:t>сина</w:t>
      </w:r>
      <w:r w:rsidRPr="00052FD6">
        <w:rPr>
          <w:sz w:val="28"/>
          <w:szCs w:val="28"/>
        </w:rPr>
        <w:t>нтро</w:t>
      </w:r>
      <w:r w:rsidR="009D5083">
        <w:rPr>
          <w:sz w:val="28"/>
          <w:szCs w:val="28"/>
        </w:rPr>
        <w:t xml:space="preserve">пных видов: </w:t>
      </w:r>
      <w:r w:rsidR="00F34D68">
        <w:rPr>
          <w:sz w:val="28"/>
          <w:szCs w:val="28"/>
        </w:rPr>
        <w:t>се</w:t>
      </w:r>
      <w:r w:rsidRPr="00052FD6">
        <w:rPr>
          <w:sz w:val="28"/>
          <w:szCs w:val="28"/>
        </w:rPr>
        <w:t xml:space="preserve">гетально-рудеральной группы </w:t>
      </w:r>
      <w:r w:rsidR="00003F2C">
        <w:rPr>
          <w:sz w:val="28"/>
          <w:szCs w:val="28"/>
        </w:rPr>
        <w:t>(икотник серый</w:t>
      </w:r>
      <w:r w:rsidR="009D5083">
        <w:rPr>
          <w:sz w:val="28"/>
          <w:szCs w:val="28"/>
        </w:rPr>
        <w:t xml:space="preserve">) и </w:t>
      </w:r>
      <w:r w:rsidRPr="00052FD6">
        <w:rPr>
          <w:sz w:val="28"/>
          <w:szCs w:val="28"/>
        </w:rPr>
        <w:t>садово-парковой группы</w:t>
      </w:r>
      <w:r w:rsidR="009D5083" w:rsidRPr="009D5083">
        <w:rPr>
          <w:sz w:val="28"/>
          <w:szCs w:val="28"/>
        </w:rPr>
        <w:t xml:space="preserve"> </w:t>
      </w:r>
      <w:r w:rsidR="009D5083">
        <w:rPr>
          <w:sz w:val="28"/>
          <w:szCs w:val="28"/>
        </w:rPr>
        <w:t>(</w:t>
      </w:r>
      <w:r w:rsidR="009D5083" w:rsidRPr="00052FD6">
        <w:rPr>
          <w:sz w:val="28"/>
          <w:szCs w:val="28"/>
        </w:rPr>
        <w:t>ирга колосистая</w:t>
      </w:r>
      <w:r w:rsidR="009D5083">
        <w:rPr>
          <w:sz w:val="28"/>
          <w:szCs w:val="28"/>
        </w:rPr>
        <w:t xml:space="preserve">, </w:t>
      </w:r>
      <w:r w:rsidR="009D5083" w:rsidRPr="00052FD6">
        <w:rPr>
          <w:sz w:val="28"/>
          <w:szCs w:val="28"/>
        </w:rPr>
        <w:t>мыльнянка лекарственная</w:t>
      </w:r>
      <w:r w:rsidR="009D5083">
        <w:rPr>
          <w:sz w:val="28"/>
          <w:szCs w:val="28"/>
        </w:rPr>
        <w:t>,</w:t>
      </w:r>
      <w:r w:rsidR="009D5083" w:rsidRPr="00052FD6">
        <w:rPr>
          <w:sz w:val="28"/>
          <w:szCs w:val="28"/>
        </w:rPr>
        <w:t xml:space="preserve"> роза морщинистая</w:t>
      </w:r>
      <w:r w:rsidR="009D5083">
        <w:rPr>
          <w:sz w:val="28"/>
          <w:szCs w:val="28"/>
        </w:rPr>
        <w:t>)</w:t>
      </w:r>
      <w:r w:rsidRPr="00052FD6">
        <w:rPr>
          <w:sz w:val="28"/>
          <w:szCs w:val="28"/>
        </w:rPr>
        <w:t>.</w:t>
      </w:r>
    </w:p>
    <w:p w14:paraId="17DE529A" w14:textId="77777777" w:rsidR="009D5083" w:rsidRDefault="00011708" w:rsidP="00011708">
      <w:pPr>
        <w:spacing w:line="336" w:lineRule="auto"/>
        <w:ind w:firstLine="539"/>
        <w:jc w:val="both"/>
        <w:rPr>
          <w:sz w:val="28"/>
          <w:szCs w:val="28"/>
        </w:rPr>
      </w:pPr>
      <w:r w:rsidRPr="00052FD6">
        <w:rPr>
          <w:sz w:val="28"/>
          <w:szCs w:val="28"/>
        </w:rPr>
        <w:t xml:space="preserve">4. </w:t>
      </w:r>
      <w:r w:rsidR="000A6A81" w:rsidRPr="00052FD6">
        <w:rPr>
          <w:sz w:val="28"/>
          <w:szCs w:val="28"/>
        </w:rPr>
        <w:t xml:space="preserve">Статистический анализ </w:t>
      </w:r>
      <w:r w:rsidRPr="00052FD6">
        <w:rPr>
          <w:sz w:val="28"/>
          <w:szCs w:val="28"/>
        </w:rPr>
        <w:t xml:space="preserve">сходства видового состава и обилия видов на исследованных </w:t>
      </w:r>
      <w:r w:rsidR="000A6A81" w:rsidRPr="00052FD6">
        <w:rPr>
          <w:sz w:val="28"/>
          <w:szCs w:val="28"/>
        </w:rPr>
        <w:t xml:space="preserve">площадках </w:t>
      </w:r>
      <w:r w:rsidRPr="00052FD6">
        <w:rPr>
          <w:sz w:val="28"/>
          <w:szCs w:val="28"/>
        </w:rPr>
        <w:t xml:space="preserve">выявил </w:t>
      </w:r>
      <w:r w:rsidR="000A6A81" w:rsidRPr="00052FD6">
        <w:rPr>
          <w:sz w:val="28"/>
          <w:szCs w:val="28"/>
        </w:rPr>
        <w:t>близость зон</w:t>
      </w:r>
      <w:r w:rsidRPr="00052FD6">
        <w:rPr>
          <w:sz w:val="28"/>
          <w:szCs w:val="28"/>
        </w:rPr>
        <w:t xml:space="preserve"> вытаптывания, в которых были зарегистрир</w:t>
      </w:r>
      <w:r w:rsidR="000A6A81" w:rsidRPr="00052FD6">
        <w:rPr>
          <w:sz w:val="28"/>
          <w:szCs w:val="28"/>
        </w:rPr>
        <w:t xml:space="preserve">ованы какие-либо виды растений. </w:t>
      </w:r>
      <w:r w:rsidR="003E4D38">
        <w:rPr>
          <w:sz w:val="28"/>
          <w:szCs w:val="28"/>
        </w:rPr>
        <w:t>Нетрону</w:t>
      </w:r>
      <w:r w:rsidRPr="00052FD6">
        <w:rPr>
          <w:sz w:val="28"/>
          <w:szCs w:val="28"/>
        </w:rPr>
        <w:t xml:space="preserve">тые зоны показали меньшее сходство друг с другом по видовому составу и обилию, нежели зоны вытаптывания, </w:t>
      </w:r>
      <w:r w:rsidR="009D5083">
        <w:rPr>
          <w:sz w:val="28"/>
          <w:szCs w:val="28"/>
        </w:rPr>
        <w:t xml:space="preserve">  Таким образом, </w:t>
      </w:r>
      <w:r w:rsidR="009D5083" w:rsidRPr="009D5083">
        <w:rPr>
          <w:sz w:val="28"/>
          <w:szCs w:val="28"/>
        </w:rPr>
        <w:t xml:space="preserve">площадки в зоне вытаптывания сближает снижение видового разнообразия, тогда как площадки в зоне, не затронутой вытаптыванием, менее сходны по видовому составу и обилию видов, т.е. характеризуются большим видовым разнообразием растительности.    </w:t>
      </w:r>
      <w:r w:rsidR="009D5083">
        <w:rPr>
          <w:sz w:val="28"/>
          <w:szCs w:val="28"/>
        </w:rPr>
        <w:t xml:space="preserve"> </w:t>
      </w:r>
    </w:p>
    <w:p w14:paraId="2E01F1E9" w14:textId="77777777" w:rsidR="009D5083" w:rsidRDefault="009D5083" w:rsidP="00011708">
      <w:pPr>
        <w:spacing w:line="336" w:lineRule="auto"/>
        <w:ind w:firstLine="539"/>
        <w:jc w:val="both"/>
        <w:rPr>
          <w:sz w:val="28"/>
          <w:szCs w:val="28"/>
        </w:rPr>
      </w:pPr>
    </w:p>
    <w:p w14:paraId="1ADC5578" w14:textId="14CD9F2C" w:rsidR="009D5083" w:rsidRPr="009D5083" w:rsidRDefault="009D5083" w:rsidP="009D5083">
      <w:pPr>
        <w:spacing w:line="336" w:lineRule="auto"/>
        <w:ind w:firstLine="539"/>
        <w:jc w:val="center"/>
        <w:rPr>
          <w:b/>
          <w:sz w:val="32"/>
          <w:szCs w:val="32"/>
        </w:rPr>
      </w:pPr>
      <w:bookmarkStart w:id="0" w:name="_GoBack"/>
      <w:bookmarkEnd w:id="0"/>
      <w:r>
        <w:rPr>
          <w:b/>
          <w:sz w:val="32"/>
          <w:szCs w:val="32"/>
        </w:rPr>
        <w:lastRenderedPageBreak/>
        <w:t xml:space="preserve">6. </w:t>
      </w:r>
      <w:r w:rsidRPr="009D5083">
        <w:rPr>
          <w:b/>
          <w:sz w:val="32"/>
          <w:szCs w:val="32"/>
        </w:rPr>
        <w:t>Заключение</w:t>
      </w:r>
    </w:p>
    <w:p w14:paraId="1157B92E" w14:textId="56191235" w:rsidR="000A6A81" w:rsidRDefault="000A6A81" w:rsidP="00011708">
      <w:pPr>
        <w:spacing w:line="336" w:lineRule="auto"/>
        <w:ind w:firstLine="539"/>
        <w:jc w:val="both"/>
        <w:rPr>
          <w:sz w:val="28"/>
          <w:szCs w:val="28"/>
        </w:rPr>
      </w:pPr>
      <w:r w:rsidRPr="000A6A81">
        <w:rPr>
          <w:sz w:val="28"/>
          <w:szCs w:val="28"/>
        </w:rPr>
        <w:t xml:space="preserve">Следует отметить, что выполненное исследование позволило выявить закономерности, которые предполагались при его планировании – это </w:t>
      </w:r>
      <w:r w:rsidR="00052FD6">
        <w:rPr>
          <w:sz w:val="28"/>
          <w:szCs w:val="28"/>
        </w:rPr>
        <w:t>отрицатель</w:t>
      </w:r>
      <w:r>
        <w:rPr>
          <w:sz w:val="28"/>
          <w:szCs w:val="28"/>
        </w:rPr>
        <w:t>ное воздействие рекреационной нагрузки (вытаптывания) не видовой состав и об</w:t>
      </w:r>
      <w:r w:rsidR="00052FD6">
        <w:rPr>
          <w:sz w:val="28"/>
          <w:szCs w:val="28"/>
        </w:rPr>
        <w:t>и</w:t>
      </w:r>
      <w:r>
        <w:rPr>
          <w:sz w:val="28"/>
          <w:szCs w:val="28"/>
        </w:rPr>
        <w:t>лие видов</w:t>
      </w:r>
      <w:r w:rsidR="00052FD6">
        <w:rPr>
          <w:sz w:val="28"/>
          <w:szCs w:val="28"/>
        </w:rPr>
        <w:t xml:space="preserve"> растений</w:t>
      </w:r>
      <w:r>
        <w:rPr>
          <w:sz w:val="28"/>
          <w:szCs w:val="28"/>
        </w:rPr>
        <w:t xml:space="preserve">, обитающих в прибрежной полосе </w:t>
      </w:r>
      <w:r w:rsidR="00052FD6">
        <w:rPr>
          <w:sz w:val="28"/>
          <w:szCs w:val="28"/>
        </w:rPr>
        <w:t xml:space="preserve">западного побережья Ладоги. </w:t>
      </w:r>
      <w:r>
        <w:rPr>
          <w:sz w:val="28"/>
          <w:szCs w:val="28"/>
        </w:rPr>
        <w:t xml:space="preserve"> </w:t>
      </w:r>
    </w:p>
    <w:p w14:paraId="3E6D7529" w14:textId="56E14637" w:rsidR="000A6A81" w:rsidRDefault="00052FD6" w:rsidP="00052FD6">
      <w:pPr>
        <w:spacing w:line="336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Исследование возможно продолжить, поскольку был затронут только один участок побережья, а в целом, как было отмечено в обзоре литературы, данное побережье характеризуется высоким разнообразием ландшафтов и растительности. Важно, чтобы планируемые проекты по развитию экологического туризма в Приладожье </w:t>
      </w:r>
      <w:r w:rsidRPr="00052FD6">
        <w:rPr>
          <w:sz w:val="28"/>
          <w:szCs w:val="28"/>
        </w:rPr>
        <w:t xml:space="preserve">[11] </w:t>
      </w:r>
      <w:r>
        <w:rPr>
          <w:sz w:val="28"/>
          <w:szCs w:val="28"/>
        </w:rPr>
        <w:t xml:space="preserve">учитывали, что высокая рекреационная нагрузка может привести к снижению биоразнообразия в данных местообитаниях. </w:t>
      </w:r>
    </w:p>
    <w:p w14:paraId="1B4F8213" w14:textId="77777777" w:rsidR="00052FD6" w:rsidRPr="00052FD6" w:rsidRDefault="00052FD6" w:rsidP="00052FD6">
      <w:pPr>
        <w:spacing w:line="336" w:lineRule="auto"/>
        <w:ind w:firstLine="539"/>
        <w:jc w:val="both"/>
        <w:rPr>
          <w:b/>
          <w:bCs/>
          <w:sz w:val="16"/>
          <w:szCs w:val="16"/>
        </w:rPr>
      </w:pPr>
    </w:p>
    <w:p w14:paraId="3E539A17" w14:textId="6E19BF1A" w:rsidR="00181E78" w:rsidRPr="000A6A81" w:rsidRDefault="00052FD6" w:rsidP="00052FD6">
      <w:pPr>
        <w:tabs>
          <w:tab w:val="left" w:pos="1680"/>
        </w:tabs>
        <w:spacing w:line="336" w:lineRule="auto"/>
        <w:jc w:val="center"/>
      </w:pPr>
      <w:r>
        <w:rPr>
          <w:b/>
          <w:bCs/>
          <w:sz w:val="32"/>
          <w:szCs w:val="32"/>
        </w:rPr>
        <w:t>Литература</w:t>
      </w:r>
    </w:p>
    <w:p w14:paraId="4A6F05D6" w14:textId="77777777" w:rsidR="00EB1443" w:rsidRPr="000A6A81" w:rsidRDefault="00EB1443" w:rsidP="00EB1443">
      <w:pPr>
        <w:pStyle w:val="af2"/>
        <w:numPr>
          <w:ilvl w:val="0"/>
          <w:numId w:val="10"/>
        </w:numPr>
        <w:spacing w:after="0" w:line="336" w:lineRule="auto"/>
        <w:ind w:left="0"/>
        <w:contextualSpacing/>
        <w:rPr>
          <w:szCs w:val="24"/>
        </w:rPr>
      </w:pPr>
      <w:r w:rsidRPr="000A6A81">
        <w:rPr>
          <w:szCs w:val="24"/>
        </w:rPr>
        <w:t>Беляева Н.В., Григорьева О.И., Марко М. Гуталь. Обилие и константность как показатели участия вида в сложении растительной ассоциации // http://www.science-bsea.bgita.ru/2009/les_2009/beljaeva_obilie.htm</w:t>
      </w:r>
    </w:p>
    <w:p w14:paraId="203FC713" w14:textId="77777777" w:rsidR="00EB1443" w:rsidRPr="000A6A81" w:rsidRDefault="00EB1443" w:rsidP="00EB1443">
      <w:pPr>
        <w:pStyle w:val="af2"/>
        <w:numPr>
          <w:ilvl w:val="0"/>
          <w:numId w:val="10"/>
        </w:numPr>
        <w:spacing w:after="0" w:line="336" w:lineRule="auto"/>
        <w:ind w:left="0"/>
        <w:contextualSpacing/>
        <w:rPr>
          <w:szCs w:val="24"/>
        </w:rPr>
      </w:pPr>
      <w:r w:rsidRPr="000A6A81">
        <w:rPr>
          <w:szCs w:val="24"/>
        </w:rPr>
        <w:t xml:space="preserve"> Горышина Т.К., Антонова И.С., Самойлов Ю.И. Практикум по экологии растений. – СПб.: Изд-во СПбГУ, 1992.  - 140с. </w:t>
      </w:r>
    </w:p>
    <w:p w14:paraId="49C4DFB2" w14:textId="77777777" w:rsidR="00EB1443" w:rsidRPr="000A6A81" w:rsidRDefault="00EB1443" w:rsidP="00EB1443">
      <w:pPr>
        <w:numPr>
          <w:ilvl w:val="0"/>
          <w:numId w:val="10"/>
        </w:numPr>
        <w:spacing w:line="336" w:lineRule="auto"/>
        <w:ind w:left="0" w:hanging="357"/>
      </w:pPr>
      <w:r w:rsidRPr="000A6A81">
        <w:t>Дедю И. И.. Экологический энциклопедический словарь. Кишинев, Глав.ред. МСЭ, 1990. - 408 с.</w:t>
      </w:r>
    </w:p>
    <w:p w14:paraId="20C6878F" w14:textId="77777777" w:rsidR="00EB1443" w:rsidRPr="000A6A81" w:rsidRDefault="00EB1443" w:rsidP="00EB1443">
      <w:pPr>
        <w:numPr>
          <w:ilvl w:val="0"/>
          <w:numId w:val="10"/>
        </w:numPr>
        <w:spacing w:line="336" w:lineRule="auto"/>
        <w:ind w:left="0" w:hanging="357"/>
      </w:pPr>
      <w:r w:rsidRPr="000A6A81">
        <w:t xml:space="preserve"> Доронина А.Ю. Сосудистые растения Карельского перешейка. М.:ТНИ КМК, 2007. 574 с.</w:t>
      </w:r>
    </w:p>
    <w:p w14:paraId="7B4B2EE5" w14:textId="77777777" w:rsidR="00EB1443" w:rsidRPr="000A6A81" w:rsidRDefault="00EB1443" w:rsidP="00EB1443">
      <w:pPr>
        <w:numPr>
          <w:ilvl w:val="0"/>
          <w:numId w:val="10"/>
        </w:numPr>
        <w:spacing w:line="336" w:lineRule="auto"/>
        <w:ind w:left="0" w:hanging="357"/>
      </w:pPr>
      <w:r w:rsidRPr="000A6A81">
        <w:t xml:space="preserve"> Иллюстрированный определитель растений Ленинградской области. Под ред. А.Л. Буданцева и Г.П.Яковлева. – М.: Товарищество научных изданий КМК, 2006. 799с.</w:t>
      </w:r>
    </w:p>
    <w:p w14:paraId="0E52FF01" w14:textId="518448B6" w:rsidR="00EB1443" w:rsidRPr="000A6A81" w:rsidRDefault="00EB1443" w:rsidP="00EB1443">
      <w:pPr>
        <w:numPr>
          <w:ilvl w:val="0"/>
          <w:numId w:val="10"/>
        </w:numPr>
        <w:tabs>
          <w:tab w:val="left" w:pos="720"/>
        </w:tabs>
        <w:spacing w:line="336" w:lineRule="auto"/>
        <w:ind w:left="0" w:hanging="357"/>
      </w:pPr>
      <w:r w:rsidRPr="000A6A81">
        <w:t>Исаченко.А.Г. Введение в экологическую географию: Учеб пособ. СПб: Изд-во СПбГУ, 2003.192 с.</w:t>
      </w:r>
    </w:p>
    <w:p w14:paraId="210D8DED" w14:textId="0E92C674" w:rsidR="00EB1443" w:rsidRPr="000A6A81" w:rsidRDefault="00EB1443" w:rsidP="00EB1443">
      <w:pPr>
        <w:numPr>
          <w:ilvl w:val="0"/>
          <w:numId w:val="10"/>
        </w:numPr>
        <w:tabs>
          <w:tab w:val="left" w:pos="720"/>
        </w:tabs>
        <w:spacing w:line="336" w:lineRule="auto"/>
        <w:ind w:left="0"/>
      </w:pPr>
      <w:r w:rsidRPr="000A6A81">
        <w:t xml:space="preserve"> Как рассчитать несходство Брея-Кертиса // </w:t>
      </w:r>
      <w:hyperlink r:id="rId18" w:history="1">
        <w:r w:rsidR="000A6A81" w:rsidRPr="000A6A81">
          <w:rPr>
            <w:rStyle w:val="af8"/>
          </w:rPr>
          <w:t>https://www.codecamp.ru/blog/bray-curtis-dissimilarity-r/</w:t>
        </w:r>
      </w:hyperlink>
    </w:p>
    <w:p w14:paraId="200A784B" w14:textId="77777777" w:rsidR="00EB1443" w:rsidRPr="000A6A81" w:rsidRDefault="00EB1443" w:rsidP="00EB1443">
      <w:pPr>
        <w:numPr>
          <w:ilvl w:val="0"/>
          <w:numId w:val="10"/>
        </w:numPr>
        <w:tabs>
          <w:tab w:val="left" w:pos="720"/>
        </w:tabs>
        <w:spacing w:line="336" w:lineRule="auto"/>
        <w:ind w:left="0"/>
      </w:pPr>
      <w:r w:rsidRPr="000A6A81">
        <w:t xml:space="preserve"> Калесник С. В. Ладожское озеро. – М: Гидрометеоиздат, 1968.</w:t>
      </w:r>
    </w:p>
    <w:p w14:paraId="4CB59BC1" w14:textId="2BE2430E" w:rsidR="00EB1443" w:rsidRPr="000A6A81" w:rsidRDefault="00EB1443" w:rsidP="00EB1443">
      <w:pPr>
        <w:numPr>
          <w:ilvl w:val="0"/>
          <w:numId w:val="10"/>
        </w:numPr>
        <w:tabs>
          <w:tab w:val="left" w:pos="720"/>
        </w:tabs>
        <w:spacing w:line="336" w:lineRule="auto"/>
        <w:ind w:left="0"/>
      </w:pPr>
      <w:r w:rsidRPr="000A6A81">
        <w:t xml:space="preserve">Ладога // Под ред.  проф. В.А.Румянцева, д-ра физ.-мат. наук С.А.Кондратьева. –  СПб: </w:t>
      </w:r>
      <w:r w:rsidR="000A6A81" w:rsidRPr="000A6A81">
        <w:t xml:space="preserve"> И</w:t>
      </w:r>
      <w:r w:rsidRPr="000A6A81">
        <w:t>зд</w:t>
      </w:r>
      <w:r w:rsidR="000A6A81" w:rsidRPr="000A6A81">
        <w:t>-в</w:t>
      </w:r>
      <w:r w:rsidRPr="000A6A81">
        <w:t>о Института озероведения РАН, 2013. – 560 с.</w:t>
      </w:r>
    </w:p>
    <w:p w14:paraId="786BA1EB" w14:textId="3227C781" w:rsidR="000A6A81" w:rsidRPr="000A6A81" w:rsidRDefault="00EB1443" w:rsidP="00EB1443">
      <w:pPr>
        <w:numPr>
          <w:ilvl w:val="0"/>
          <w:numId w:val="10"/>
        </w:numPr>
        <w:tabs>
          <w:tab w:val="left" w:pos="720"/>
        </w:tabs>
        <w:spacing w:line="336" w:lineRule="auto"/>
        <w:ind w:left="0"/>
      </w:pPr>
      <w:r w:rsidRPr="000A6A81">
        <w:t xml:space="preserve"> Прибрежно-водная растительность и типология водоемов // </w:t>
      </w:r>
      <w:hyperlink r:id="rId19" w:history="1">
        <w:r w:rsidR="000A6A81" w:rsidRPr="000A6A81">
          <w:rPr>
            <w:rStyle w:val="af8"/>
          </w:rPr>
          <w:t>https://studme.org/180635/</w:t>
        </w:r>
      </w:hyperlink>
    </w:p>
    <w:p w14:paraId="6E251207" w14:textId="2F3752AE" w:rsidR="00EB1443" w:rsidRPr="000A6A81" w:rsidRDefault="00EB1443" w:rsidP="000A6A81">
      <w:pPr>
        <w:tabs>
          <w:tab w:val="left" w:pos="720"/>
        </w:tabs>
        <w:spacing w:line="336" w:lineRule="auto"/>
        <w:rPr>
          <w:lang w:val="en-US"/>
        </w:rPr>
      </w:pPr>
      <w:r w:rsidRPr="000A6A81">
        <w:rPr>
          <w:lang w:val="en-US"/>
        </w:rPr>
        <w:t>geografiya/pribrezhno_vodnaya_rastitelnost_tipologiya_vodoemov</w:t>
      </w:r>
    </w:p>
    <w:p w14:paraId="1F318B5C" w14:textId="77777777" w:rsidR="00EB1443" w:rsidRPr="000A6A81" w:rsidRDefault="00EB1443" w:rsidP="00EB1443">
      <w:pPr>
        <w:numPr>
          <w:ilvl w:val="0"/>
          <w:numId w:val="10"/>
        </w:numPr>
        <w:tabs>
          <w:tab w:val="left" w:pos="720"/>
        </w:tabs>
        <w:spacing w:line="336" w:lineRule="auto"/>
        <w:ind w:left="0"/>
        <w:rPr>
          <w:lang w:val="en-US"/>
        </w:rPr>
      </w:pPr>
      <w:r w:rsidRPr="000A6A81">
        <w:rPr>
          <w:lang w:val="en-US"/>
        </w:rPr>
        <w:t xml:space="preserve"> </w:t>
      </w:r>
      <w:r w:rsidRPr="000A6A81">
        <w:t xml:space="preserve">Прошина А.С. Особенности прибрежных территорий Ладожского озера и их влияние на формирование рекреационной системы побережья. // Урбанистика. – 2020. – № 2. </w:t>
      </w:r>
      <w:r w:rsidRPr="000A6A81">
        <w:rPr>
          <w:lang w:val="en-US"/>
        </w:rPr>
        <w:t>DOI: 10.7256/2310-8673.2020.2.33011 URL: https://nbpublish.com/library_read_article.php?id=33011</w:t>
      </w:r>
    </w:p>
    <w:p w14:paraId="4ABC02CA" w14:textId="77777777" w:rsidR="00EB1443" w:rsidRPr="000A6A81" w:rsidRDefault="00EB1443" w:rsidP="00EB1443">
      <w:pPr>
        <w:numPr>
          <w:ilvl w:val="0"/>
          <w:numId w:val="10"/>
        </w:numPr>
        <w:tabs>
          <w:tab w:val="left" w:pos="720"/>
        </w:tabs>
        <w:spacing w:line="336" w:lineRule="auto"/>
        <w:ind w:left="0"/>
      </w:pPr>
      <w:r w:rsidRPr="000A6A81">
        <w:rPr>
          <w:lang w:val="en-US"/>
        </w:rPr>
        <w:lastRenderedPageBreak/>
        <w:t xml:space="preserve"> </w:t>
      </w:r>
      <w:r w:rsidRPr="000A6A81">
        <w:t xml:space="preserve">Реймерс Н. Ф. «Природопользование». Москва: Изд.: Мысль, 1990 637с. </w:t>
      </w:r>
    </w:p>
    <w:p w14:paraId="29C3EC55" w14:textId="77777777" w:rsidR="00EB1443" w:rsidRPr="000A6A81" w:rsidRDefault="00EB1443" w:rsidP="00EB1443">
      <w:pPr>
        <w:numPr>
          <w:ilvl w:val="0"/>
          <w:numId w:val="10"/>
        </w:numPr>
        <w:tabs>
          <w:tab w:val="left" w:pos="720"/>
        </w:tabs>
        <w:spacing w:line="336" w:lineRule="auto"/>
        <w:ind w:left="0"/>
      </w:pPr>
      <w:r w:rsidRPr="000A6A81">
        <w:t xml:space="preserve"> Садчиков А.П., Кудряшов М.А. Экология прибрежно-водной растительности. – М., Изд-во НИА-Природа, РЭФИА, 2004, 220 с.</w:t>
      </w:r>
    </w:p>
    <w:p w14:paraId="5C4E3066" w14:textId="77777777" w:rsidR="00EB1443" w:rsidRPr="000A6A81" w:rsidRDefault="00EB1443" w:rsidP="00EB1443">
      <w:pPr>
        <w:numPr>
          <w:ilvl w:val="0"/>
          <w:numId w:val="10"/>
        </w:numPr>
        <w:spacing w:line="336" w:lineRule="auto"/>
        <w:ind w:left="0" w:hanging="357"/>
      </w:pPr>
      <w:r w:rsidRPr="000A6A81">
        <w:t xml:space="preserve"> Толмачев А.И. Введение в географию растений. Л: Изд-во ЛГУ, 1974.</w:t>
      </w:r>
    </w:p>
    <w:p w14:paraId="3EA3A9BF" w14:textId="77777777" w:rsidR="00EB1443" w:rsidRPr="00F073E3" w:rsidRDefault="00EB1443" w:rsidP="00EB1443">
      <w:pPr>
        <w:spacing w:line="336" w:lineRule="auto"/>
        <w:rPr>
          <w:sz w:val="28"/>
          <w:szCs w:val="28"/>
        </w:rPr>
      </w:pPr>
    </w:p>
    <w:p w14:paraId="3BC8F9AD" w14:textId="311502E3" w:rsidR="00181E78" w:rsidRPr="00FE34D9" w:rsidRDefault="00FE34D9" w:rsidP="00D62D87">
      <w:pPr>
        <w:jc w:val="center"/>
        <w:rPr>
          <w:b/>
          <w:color w:val="000000"/>
          <w:sz w:val="32"/>
          <w:szCs w:val="32"/>
        </w:rPr>
      </w:pPr>
      <w:r w:rsidRPr="00FE34D9">
        <w:rPr>
          <w:b/>
          <w:color w:val="000000"/>
          <w:sz w:val="32"/>
          <w:szCs w:val="32"/>
        </w:rPr>
        <w:t>Приложения</w:t>
      </w:r>
    </w:p>
    <w:p w14:paraId="1E8B0B26" w14:textId="75800561" w:rsidR="00E6497A" w:rsidRDefault="00E6497A" w:rsidP="00D62D87">
      <w:pPr>
        <w:suppressAutoHyphens w:val="0"/>
        <w:jc w:val="right"/>
        <w:textAlignment w:val="baseline"/>
        <w:rPr>
          <w:color w:val="000000"/>
          <w:sz w:val="28"/>
          <w:szCs w:val="28"/>
        </w:rPr>
      </w:pPr>
      <w:r w:rsidRPr="005B20D2">
        <w:rPr>
          <w:b/>
          <w:bCs/>
          <w:color w:val="000000"/>
          <w:sz w:val="28"/>
          <w:szCs w:val="28"/>
        </w:rPr>
        <w:t>Приложение 1</w:t>
      </w:r>
      <w:r w:rsidRPr="005B20D2">
        <w:rPr>
          <w:color w:val="000000"/>
          <w:sz w:val="28"/>
          <w:szCs w:val="28"/>
        </w:rPr>
        <w:t> </w:t>
      </w:r>
    </w:p>
    <w:p w14:paraId="4B5B4190" w14:textId="77777777" w:rsidR="005B20D2" w:rsidRPr="005B20D2" w:rsidRDefault="005B20D2" w:rsidP="00D62D87">
      <w:pPr>
        <w:suppressAutoHyphens w:val="0"/>
        <w:jc w:val="right"/>
        <w:textAlignment w:val="baseline"/>
        <w:rPr>
          <w:color w:val="000000"/>
          <w:sz w:val="28"/>
          <w:szCs w:val="28"/>
        </w:rPr>
      </w:pPr>
    </w:p>
    <w:p w14:paraId="1D829188" w14:textId="52700652" w:rsidR="005B20D2" w:rsidRPr="005B20D2" w:rsidRDefault="005B20D2" w:rsidP="00D62D87">
      <w:pPr>
        <w:tabs>
          <w:tab w:val="left" w:pos="6780"/>
        </w:tabs>
        <w:ind w:firstLine="585"/>
        <w:jc w:val="center"/>
        <w:rPr>
          <w:b/>
        </w:rPr>
      </w:pPr>
      <w:r>
        <w:rPr>
          <w:b/>
        </w:rPr>
        <w:t xml:space="preserve">Таблица 1. Список высших сосудистых растений, зарегистрированных на участке исследования западного побережья </w:t>
      </w:r>
      <w:r w:rsidRPr="005B20D2">
        <w:rPr>
          <w:b/>
        </w:rPr>
        <w:t>Ладожского озера</w:t>
      </w:r>
    </w:p>
    <w:tbl>
      <w:tblPr>
        <w:tblW w:w="10804" w:type="dxa"/>
        <w:tblInd w:w="-147" w:type="dxa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Layout w:type="fixed"/>
        <w:tblCellMar>
          <w:left w:w="103" w:type="dxa"/>
        </w:tblCellMar>
        <w:tblLook w:val="0000" w:firstRow="0" w:lastRow="0" w:firstColumn="0" w:lastColumn="0" w:noHBand="0" w:noVBand="0"/>
      </w:tblPr>
      <w:tblGrid>
        <w:gridCol w:w="547"/>
        <w:gridCol w:w="4129"/>
        <w:gridCol w:w="2007"/>
        <w:gridCol w:w="331"/>
        <w:gridCol w:w="215"/>
        <w:gridCol w:w="96"/>
        <w:gridCol w:w="36"/>
        <w:gridCol w:w="199"/>
        <w:gridCol w:w="95"/>
        <w:gridCol w:w="37"/>
        <w:gridCol w:w="387"/>
        <w:gridCol w:w="285"/>
        <w:gridCol w:w="283"/>
        <w:gridCol w:w="48"/>
        <w:gridCol w:w="30"/>
        <w:gridCol w:w="206"/>
        <w:gridCol w:w="125"/>
        <w:gridCol w:w="278"/>
        <w:gridCol w:w="22"/>
        <w:gridCol w:w="1418"/>
        <w:gridCol w:w="30"/>
      </w:tblGrid>
      <w:tr w:rsidR="005B20D2" w:rsidRPr="00011708" w14:paraId="312E8504" w14:textId="77777777" w:rsidTr="00F60913">
        <w:trPr>
          <w:gridAfter w:val="1"/>
          <w:wAfter w:w="30" w:type="dxa"/>
          <w:trHeight w:val="70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515D165" w14:textId="77777777" w:rsidR="005B20D2" w:rsidRDefault="005B20D2" w:rsidP="00F60913">
            <w:r>
              <w:rPr>
                <w:b/>
                <w:sz w:val="20"/>
                <w:szCs w:val="20"/>
              </w:rPr>
              <w:t>1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10ED201" w14:textId="77777777" w:rsidR="005B20D2" w:rsidRDefault="005B20D2" w:rsidP="00F60913">
            <w:pPr>
              <w:jc w:val="center"/>
            </w:pPr>
            <w:r>
              <w:rPr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auto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09B40B0" w14:textId="77777777" w:rsidR="005B20D2" w:rsidRDefault="005B20D2" w:rsidP="00F60913">
            <w:pPr>
              <w:jc w:val="center"/>
            </w:pPr>
            <w:r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673" w:type="dxa"/>
            <w:gridSpan w:val="16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6F0D6EFC" w14:textId="77777777" w:rsidR="005B20D2" w:rsidRDefault="005B20D2" w:rsidP="00F60913">
            <w:pPr>
              <w:jc w:val="center"/>
            </w:pPr>
            <w:r>
              <w:rPr>
                <w:b/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auto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7167AB96" w14:textId="77777777" w:rsidR="005B20D2" w:rsidRPr="00011708" w:rsidRDefault="005B20D2" w:rsidP="00F60913">
            <w:pPr>
              <w:jc w:val="center"/>
            </w:pPr>
            <w:r w:rsidRPr="00011708">
              <w:rPr>
                <w:b/>
                <w:sz w:val="18"/>
                <w:szCs w:val="18"/>
              </w:rPr>
              <w:t>5</w:t>
            </w:r>
          </w:p>
        </w:tc>
      </w:tr>
      <w:tr w:rsidR="005B20D2" w:rsidRPr="00011708" w14:paraId="4EAB832D" w14:textId="77777777" w:rsidTr="00F60913">
        <w:trPr>
          <w:gridAfter w:val="1"/>
          <w:wAfter w:w="30" w:type="dxa"/>
          <w:cantSplit/>
          <w:trHeight w:val="435"/>
        </w:trPr>
        <w:tc>
          <w:tcPr>
            <w:tcW w:w="547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B1B71A" w14:textId="77777777" w:rsidR="005B20D2" w:rsidRDefault="005B20D2" w:rsidP="00F60913">
            <w:r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412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1CCA59AF" w14:textId="77777777" w:rsidR="005B20D2" w:rsidRDefault="005B20D2" w:rsidP="00F60913">
            <w:r>
              <w:rPr>
                <w:b/>
                <w:color w:val="000000"/>
                <w:sz w:val="20"/>
                <w:szCs w:val="20"/>
              </w:rPr>
              <w:t>Название вида, рода, семейства</w:t>
            </w:r>
          </w:p>
        </w:tc>
        <w:tc>
          <w:tcPr>
            <w:tcW w:w="2007" w:type="dxa"/>
            <w:vMerge w:val="restart"/>
            <w:tcBorders>
              <w:top w:val="single" w:sz="4" w:space="0" w:color="000001"/>
              <w:lef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19DF3E02" w14:textId="77777777" w:rsidR="005B20D2" w:rsidRDefault="005B20D2" w:rsidP="00F60913">
            <w:pPr>
              <w:ind w:right="-108"/>
            </w:pPr>
            <w:r>
              <w:rPr>
                <w:b/>
                <w:color w:val="000000"/>
                <w:sz w:val="20"/>
                <w:szCs w:val="20"/>
              </w:rPr>
              <w:t>Эколого-фитоцено-тическая группа</w:t>
            </w:r>
          </w:p>
        </w:tc>
        <w:tc>
          <w:tcPr>
            <w:tcW w:w="2673" w:type="dxa"/>
            <w:gridSpan w:val="16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45A8561" w14:textId="77777777" w:rsidR="005B20D2" w:rsidRDefault="005B20D2" w:rsidP="00F60913">
            <w:pPr>
              <w:ind w:left="-107" w:right="-110"/>
            </w:pPr>
            <w:r>
              <w:rPr>
                <w:b/>
                <w:sz w:val="18"/>
                <w:szCs w:val="18"/>
              </w:rPr>
              <w:t>Встречаемость</w:t>
            </w:r>
            <w:r>
              <w:rPr>
                <w:b/>
                <w:sz w:val="20"/>
                <w:szCs w:val="20"/>
              </w:rPr>
              <w:t xml:space="preserve"> в исследованных  зонах</w:t>
            </w:r>
          </w:p>
        </w:tc>
        <w:tc>
          <w:tcPr>
            <w:tcW w:w="1418" w:type="dxa"/>
            <w:vMerge w:val="restart"/>
            <w:tcBorders>
              <w:top w:val="single" w:sz="4" w:space="0" w:color="000001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3FBBABFC" w14:textId="77777777" w:rsidR="005B20D2" w:rsidRPr="00011708" w:rsidRDefault="005B20D2" w:rsidP="00F60913">
            <w:pPr>
              <w:rPr>
                <w:b/>
                <w:color w:val="000000"/>
                <w:sz w:val="18"/>
                <w:szCs w:val="18"/>
              </w:rPr>
            </w:pPr>
            <w:r w:rsidRPr="00011708">
              <w:rPr>
                <w:b/>
                <w:color w:val="000000"/>
                <w:sz w:val="18"/>
                <w:szCs w:val="18"/>
              </w:rPr>
              <w:t>Способ</w:t>
            </w:r>
          </w:p>
          <w:p w14:paraId="1DC1C2E8" w14:textId="77777777" w:rsidR="005B20D2" w:rsidRPr="00011708" w:rsidRDefault="005B20D2" w:rsidP="00F60913">
            <w:pPr>
              <w:rPr>
                <w:b/>
                <w:color w:val="000000"/>
                <w:sz w:val="18"/>
                <w:szCs w:val="18"/>
              </w:rPr>
            </w:pPr>
            <w:r w:rsidRPr="00011708">
              <w:rPr>
                <w:b/>
                <w:color w:val="000000"/>
                <w:sz w:val="18"/>
                <w:szCs w:val="18"/>
              </w:rPr>
              <w:t xml:space="preserve"> распрост-</w:t>
            </w:r>
          </w:p>
          <w:p w14:paraId="2D5F0863" w14:textId="77777777" w:rsidR="005B20D2" w:rsidRPr="00011708" w:rsidRDefault="005B20D2" w:rsidP="00F60913">
            <w:pPr>
              <w:rPr>
                <w:b/>
                <w:color w:val="000000"/>
                <w:sz w:val="18"/>
                <w:szCs w:val="18"/>
              </w:rPr>
            </w:pPr>
            <w:r w:rsidRPr="00011708">
              <w:rPr>
                <w:b/>
                <w:color w:val="000000"/>
                <w:sz w:val="18"/>
                <w:szCs w:val="18"/>
              </w:rPr>
              <w:t xml:space="preserve">ранения </w:t>
            </w:r>
          </w:p>
          <w:p w14:paraId="31D18A18" w14:textId="77777777" w:rsidR="005B20D2" w:rsidRPr="00011708" w:rsidRDefault="005B20D2" w:rsidP="00F60913">
            <w:r w:rsidRPr="00011708">
              <w:rPr>
                <w:b/>
                <w:color w:val="000000"/>
                <w:sz w:val="18"/>
                <w:szCs w:val="18"/>
              </w:rPr>
              <w:t>зачатков</w:t>
            </w:r>
          </w:p>
        </w:tc>
      </w:tr>
      <w:tr w:rsidR="005B20D2" w:rsidRPr="00011708" w14:paraId="6926C7F9" w14:textId="77777777" w:rsidTr="00F60913">
        <w:trPr>
          <w:gridAfter w:val="1"/>
          <w:wAfter w:w="30" w:type="dxa"/>
          <w:cantSplit/>
          <w:trHeight w:val="180"/>
        </w:trPr>
        <w:tc>
          <w:tcPr>
            <w:tcW w:w="547" w:type="dxa"/>
            <w:vMerge/>
          </w:tcPr>
          <w:p w14:paraId="24D421A0" w14:textId="77777777" w:rsidR="005B20D2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129" w:type="dxa"/>
            <w:vMerge/>
            <w:tcBorders>
              <w:right w:val="single" w:sz="4" w:space="0" w:color="auto"/>
            </w:tcBorders>
          </w:tcPr>
          <w:p w14:paraId="791ACD84" w14:textId="77777777" w:rsidR="005B20D2" w:rsidRDefault="005B20D2" w:rsidP="00F60913">
            <w:pPr>
              <w:snapToGrid w:val="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2007" w:type="dxa"/>
            <w:vMerge/>
            <w:tcBorders>
              <w:left w:val="single" w:sz="4" w:space="0" w:color="auto"/>
            </w:tcBorders>
          </w:tcPr>
          <w:p w14:paraId="144B2B5B" w14:textId="77777777" w:rsidR="005B20D2" w:rsidRDefault="005B20D2" w:rsidP="00F60913">
            <w:pPr>
              <w:snapToGrid w:val="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1396" w:type="dxa"/>
            <w:gridSpan w:val="8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CAF2D7" w14:textId="77777777" w:rsidR="005B20D2" w:rsidRDefault="005B20D2" w:rsidP="00F60913">
            <w:pPr>
              <w:jc w:val="center"/>
            </w:pPr>
            <w:r>
              <w:rPr>
                <w:b/>
                <w:sz w:val="20"/>
                <w:szCs w:val="20"/>
              </w:rPr>
              <w:t>НЗ</w:t>
            </w:r>
          </w:p>
        </w:tc>
        <w:tc>
          <w:tcPr>
            <w:tcW w:w="1277" w:type="dxa"/>
            <w:gridSpan w:val="8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ED2DF18" w14:textId="77777777" w:rsidR="005B20D2" w:rsidRDefault="005B20D2" w:rsidP="00F60913">
            <w:pPr>
              <w:ind w:left="-107" w:right="-110"/>
              <w:jc w:val="center"/>
            </w:pPr>
            <w:r>
              <w:rPr>
                <w:b/>
                <w:sz w:val="20"/>
                <w:szCs w:val="20"/>
              </w:rPr>
              <w:t>ЗВ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C59660" w14:textId="77777777" w:rsidR="005B20D2" w:rsidRPr="00011708" w:rsidRDefault="005B20D2" w:rsidP="00F60913">
            <w:pPr>
              <w:snapToGrid w:val="0"/>
              <w:rPr>
                <w:b/>
                <w:color w:val="000000"/>
                <w:sz w:val="18"/>
                <w:szCs w:val="18"/>
              </w:rPr>
            </w:pPr>
          </w:p>
        </w:tc>
      </w:tr>
      <w:tr w:rsidR="005B20D2" w:rsidRPr="00011708" w14:paraId="57AA042A" w14:textId="77777777" w:rsidTr="00F60913">
        <w:trPr>
          <w:cantSplit/>
          <w:trHeight w:val="255"/>
        </w:trPr>
        <w:tc>
          <w:tcPr>
            <w:tcW w:w="547" w:type="dxa"/>
            <w:vMerge/>
          </w:tcPr>
          <w:p w14:paraId="0FD29944" w14:textId="77777777" w:rsidR="005B20D2" w:rsidRDefault="005B20D2" w:rsidP="00F60913">
            <w:pPr>
              <w:snapToGrid w:val="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4129" w:type="dxa"/>
            <w:vMerge/>
            <w:tcBorders>
              <w:right w:val="single" w:sz="4" w:space="0" w:color="auto"/>
            </w:tcBorders>
          </w:tcPr>
          <w:p w14:paraId="1D4E7835" w14:textId="77777777" w:rsidR="005B20D2" w:rsidRDefault="005B20D2" w:rsidP="00F60913">
            <w:pPr>
              <w:snapToGrid w:val="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2007" w:type="dxa"/>
            <w:vMerge/>
            <w:tcBorders>
              <w:left w:val="single" w:sz="4" w:space="0" w:color="auto"/>
            </w:tcBorders>
          </w:tcPr>
          <w:p w14:paraId="66664D10" w14:textId="77777777" w:rsidR="005B20D2" w:rsidRDefault="005B20D2" w:rsidP="00F60913">
            <w:pPr>
              <w:snapToGrid w:val="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DA74769" w14:textId="77777777" w:rsidR="005B20D2" w:rsidRDefault="005B20D2" w:rsidP="00F60913">
            <w:pPr>
              <w:jc w:val="center"/>
            </w:pPr>
            <w:r>
              <w:rPr>
                <w:b/>
                <w:sz w:val="20"/>
                <w:szCs w:val="20"/>
              </w:rPr>
              <w:t>а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56B76DE" w14:textId="77777777" w:rsidR="005B20D2" w:rsidRDefault="005B20D2" w:rsidP="00F60913">
            <w:pPr>
              <w:jc w:val="center"/>
            </w:pPr>
            <w:r>
              <w:rPr>
                <w:b/>
                <w:sz w:val="20"/>
                <w:szCs w:val="20"/>
              </w:rPr>
              <w:t>б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BBCF88" w14:textId="77777777" w:rsidR="005B20D2" w:rsidRDefault="005B20D2" w:rsidP="00F60913">
            <w:pPr>
              <w:jc w:val="center"/>
            </w:pPr>
            <w:r>
              <w:rPr>
                <w:b/>
                <w:sz w:val="20"/>
                <w:szCs w:val="20"/>
              </w:rPr>
              <w:t>в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1566AD" w14:textId="77777777" w:rsidR="005B20D2" w:rsidRDefault="005B20D2" w:rsidP="00F60913">
            <w:pPr>
              <w:jc w:val="center"/>
            </w:pPr>
            <w:r>
              <w:rPr>
                <w:rFonts w:ascii="Symbol" w:eastAsia="Symbol" w:hAnsi="Symbol" w:cs="Symbol"/>
                <w:b/>
                <w:sz w:val="20"/>
                <w:szCs w:val="20"/>
              </w:rPr>
              <w:t>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610E5A0" w14:textId="77777777" w:rsidR="005B20D2" w:rsidRDefault="005B20D2" w:rsidP="00F60913">
            <w:pPr>
              <w:ind w:left="-107" w:right="-110"/>
              <w:jc w:val="center"/>
            </w:pPr>
            <w:r>
              <w:rPr>
                <w:b/>
                <w:sz w:val="20"/>
                <w:szCs w:val="20"/>
              </w:rPr>
              <w:t>а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145D875" w14:textId="77777777" w:rsidR="005B20D2" w:rsidRDefault="005B20D2" w:rsidP="00F60913">
            <w:pPr>
              <w:ind w:left="-107" w:right="-110"/>
              <w:jc w:val="center"/>
            </w:pPr>
            <w:r>
              <w:rPr>
                <w:b/>
                <w:sz w:val="20"/>
                <w:szCs w:val="20"/>
              </w:rPr>
              <w:t>б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8DD63A" w14:textId="77777777" w:rsidR="005B20D2" w:rsidRDefault="005B20D2" w:rsidP="00F60913">
            <w:pPr>
              <w:ind w:left="-107" w:right="-110"/>
              <w:jc w:val="center"/>
            </w:pPr>
            <w:r>
              <w:rPr>
                <w:b/>
                <w:sz w:val="20"/>
                <w:szCs w:val="20"/>
              </w:rPr>
              <w:t>в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4F601AC1" w14:textId="77777777" w:rsidR="005B20D2" w:rsidRDefault="005B20D2" w:rsidP="00F60913">
            <w:pPr>
              <w:ind w:left="-107" w:right="-110"/>
              <w:jc w:val="center"/>
            </w:pPr>
            <w:r>
              <w:rPr>
                <w:rFonts w:ascii="Symbol" w:eastAsia="Symbol" w:hAnsi="Symbol" w:cs="Symbol"/>
                <w:b/>
                <w:sz w:val="20"/>
                <w:szCs w:val="20"/>
              </w:rPr>
              <w:t></w:t>
            </w:r>
          </w:p>
        </w:tc>
        <w:tc>
          <w:tcPr>
            <w:tcW w:w="144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34EF33FB" w14:textId="77777777" w:rsidR="005B20D2" w:rsidRPr="00011708" w:rsidRDefault="005B20D2" w:rsidP="00F60913">
            <w:pPr>
              <w:snapToGrid w:val="0"/>
              <w:rPr>
                <w:b/>
                <w:color w:val="000000"/>
                <w:sz w:val="18"/>
                <w:szCs w:val="18"/>
              </w:rPr>
            </w:pPr>
          </w:p>
        </w:tc>
      </w:tr>
      <w:tr w:rsidR="005B20D2" w:rsidRPr="00011708" w14:paraId="29BE8DF1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06EB340" w14:textId="77777777" w:rsidR="005B20D2" w:rsidRDefault="005B20D2" w:rsidP="00F60913">
            <w:pPr>
              <w:snapToGrid w:val="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1DF589F" w14:textId="77777777" w:rsidR="005B20D2" w:rsidRDefault="005B20D2" w:rsidP="00F60913">
            <w:pPr>
              <w:snapToGrid w:val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Сем. 1 Polypodiaceae —</w:t>
            </w:r>
          </w:p>
          <w:p w14:paraId="10579259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Многоножковые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auto"/>
              <w:bottom w:val="single" w:sz="4" w:space="0" w:color="000001"/>
            </w:tcBorders>
            <w:shd w:val="clear" w:color="auto" w:fill="auto"/>
          </w:tcPr>
          <w:p w14:paraId="0A9617DC" w14:textId="77777777" w:rsidR="005B20D2" w:rsidRDefault="005B20D2" w:rsidP="00F60913">
            <w:pPr>
              <w:snapToGrid w:val="0"/>
            </w:pP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1DF6E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95438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4B419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20319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1C6C9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97EAFC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2B283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4EB35AB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auto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1AB0A7F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4123DFFD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E582E4C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1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  <w:right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67F4C19E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Athyrium filix-femina (L.) Roth - </w:t>
            </w:r>
            <w:r>
              <w:rPr>
                <w:color w:val="FF3300"/>
                <w:sz w:val="20"/>
                <w:szCs w:val="20"/>
              </w:rPr>
              <w:t>Кочедыжник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3300"/>
                <w:sz w:val="20"/>
                <w:szCs w:val="20"/>
              </w:rPr>
              <w:t>женский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007" w:type="dxa"/>
            <w:tcBorders>
              <w:left w:val="single" w:sz="4" w:space="0" w:color="auto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B4CA74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  <w:lang w:val="en-US"/>
              </w:rPr>
              <w:t>Лесное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9C787E0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B47E0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52E034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76FFDB0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6417C3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0F070FA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32AF831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28053AE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01718EB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</w:p>
        </w:tc>
      </w:tr>
      <w:tr w:rsidR="005B20D2" w:rsidRPr="00011708" w14:paraId="37D2982F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854C70D" w14:textId="77777777" w:rsidR="005B20D2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6504E9" w14:textId="77777777" w:rsidR="005B20D2" w:rsidRDefault="005B20D2" w:rsidP="00F60913">
            <w:r>
              <w:rPr>
                <w:b/>
                <w:sz w:val="20"/>
                <w:szCs w:val="20"/>
              </w:rPr>
              <w:t>Сем. 2 Equisetасеае -  Хвощовые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7A013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8C5E2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052EE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E6006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A971C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7E2E9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9CE2E2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5CD32B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C20225A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4F1F8AD2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5251379" w14:textId="77777777" w:rsidR="005B20D2" w:rsidRDefault="005B20D2" w:rsidP="00F60913">
            <w:r>
              <w:rPr>
                <w:sz w:val="20"/>
                <w:szCs w:val="20"/>
              </w:rPr>
              <w:t>2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68DEFA" w14:textId="77777777" w:rsidR="005B20D2" w:rsidRDefault="005B20D2" w:rsidP="00F60913">
            <w:pPr>
              <w:pStyle w:val="af2"/>
              <w:spacing w:after="0"/>
              <w:ind w:left="66"/>
            </w:pPr>
            <w:r>
              <w:rPr>
                <w:rFonts w:eastAsia="Times New Roman"/>
                <w:color w:val="FF0000"/>
                <w:sz w:val="20"/>
                <w:szCs w:val="20"/>
              </w:rPr>
              <w:t xml:space="preserve">Equisétum arvénse L.  </w:t>
            </w:r>
            <w:r>
              <w:rPr>
                <w:color w:val="FF0000"/>
                <w:sz w:val="20"/>
                <w:szCs w:val="20"/>
              </w:rPr>
              <w:t>Хвощ полевой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43EE460" w14:textId="77777777" w:rsidR="005B20D2" w:rsidRDefault="005B20D2" w:rsidP="00F60913">
            <w:r>
              <w:rPr>
                <w:sz w:val="18"/>
                <w:szCs w:val="18"/>
              </w:rPr>
              <w:t>Прибрежное и 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CC229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1590F3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6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0AAA36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7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D4C67A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13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30A65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6B28F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0E28E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44C63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761C10" w14:textId="77777777" w:rsidR="005B20D2" w:rsidRPr="00011708" w:rsidRDefault="005B20D2" w:rsidP="00F60913">
            <w:r w:rsidRPr="00011708">
              <w:rPr>
                <w:sz w:val="18"/>
                <w:szCs w:val="18"/>
              </w:rPr>
              <w:t>Анемохор</w:t>
            </w:r>
          </w:p>
        </w:tc>
      </w:tr>
      <w:tr w:rsidR="005B20D2" w:rsidRPr="00011708" w14:paraId="159854F0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81D819E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F025061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 xml:space="preserve">Сем. 3 Pinaceae - Сосновые 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D28C1A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655ACD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FD3B2ED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784289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4169B8D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25A308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903E596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8B76B8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25658C6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13A0962B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FF26B9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A7D4F23" w14:textId="77777777" w:rsidR="005B20D2" w:rsidRDefault="005B20D2" w:rsidP="00F60913">
            <w:r>
              <w:rPr>
                <w:color w:val="FF0000"/>
                <w:sz w:val="20"/>
                <w:szCs w:val="20"/>
              </w:rPr>
              <w:t xml:space="preserve">Pinus sylvestris L. - Сосна обыкновенная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451D9F1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Лесное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22BF6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716A06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134C4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63267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C7DD9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8C46A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7ECD2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892421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FF3BAA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Зоохор</w:t>
            </w:r>
          </w:p>
        </w:tc>
      </w:tr>
      <w:tr w:rsidR="005B20D2" w:rsidRPr="00011708" w14:paraId="6EB65A93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2ADA5F2" w14:textId="77777777" w:rsidR="005B20D2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C402D7" w14:textId="77777777" w:rsidR="005B20D2" w:rsidRDefault="005B20D2" w:rsidP="00F60913">
            <w:pPr>
              <w:snapToGrid w:val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Сем. 4. Juncaceae — Ситниковые 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CADC859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EBDACA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357D2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F0E3DAC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60AB6F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79D68D0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CCAC2D7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9A17AB1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ECBA5E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14DF224B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4BD9C9B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92DD307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Juncus effusus L. - Ситник развесистый 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05A2E3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Болотное и луговое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46B52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8A09F7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1178B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A509C9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94D2E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56AE32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98E16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0AFF0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E6C9F9" w14:textId="77777777" w:rsidR="005B20D2" w:rsidRPr="00011708" w:rsidRDefault="005B20D2" w:rsidP="00F60913">
            <w:pPr>
              <w:snapToGrid w:val="0"/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20DACF17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F3360B6" w14:textId="77777777" w:rsidR="005B20D2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11216ED" w14:textId="4D9CBC4C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  <w:lang w:val="en-US"/>
              </w:rPr>
              <w:t>C</w:t>
            </w:r>
            <w:r>
              <w:rPr>
                <w:b/>
                <w:sz w:val="20"/>
                <w:szCs w:val="20"/>
              </w:rPr>
              <w:t xml:space="preserve">ем. 5. </w:t>
            </w:r>
            <w:r>
              <w:rPr>
                <w:b/>
                <w:sz w:val="20"/>
                <w:szCs w:val="20"/>
                <w:lang w:val="en-US"/>
              </w:rPr>
              <w:t>Cyperaceae</w:t>
            </w:r>
            <w:r>
              <w:rPr>
                <w:b/>
                <w:sz w:val="20"/>
                <w:szCs w:val="20"/>
              </w:rPr>
              <w:t xml:space="preserve"> </w:t>
            </w:r>
            <w:r w:rsidR="0026006F">
              <w:rPr>
                <w:b/>
                <w:sz w:val="20"/>
                <w:szCs w:val="20"/>
              </w:rPr>
              <w:t>–</w:t>
            </w:r>
            <w:r>
              <w:rPr>
                <w:b/>
                <w:sz w:val="20"/>
                <w:szCs w:val="20"/>
              </w:rPr>
              <w:t xml:space="preserve"> Осоковые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E063400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F05BCC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288017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C6C75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AD9943F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818E73D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6BEB65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327289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60BA60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144AED4E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477382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1270703" w14:textId="77777777" w:rsidR="005B20D2" w:rsidRDefault="005B20D2" w:rsidP="00F60913">
            <w:r>
              <w:rPr>
                <w:color w:val="FF3300"/>
                <w:sz w:val="20"/>
                <w:szCs w:val="20"/>
                <w:lang w:val="en-US"/>
              </w:rPr>
              <w:t>Carex</w:t>
            </w:r>
            <w:r>
              <w:rPr>
                <w:color w:val="FF3300"/>
                <w:sz w:val="20"/>
                <w:szCs w:val="20"/>
              </w:rPr>
              <w:t xml:space="preserve"> </w:t>
            </w:r>
            <w:r>
              <w:rPr>
                <w:color w:val="FF3300"/>
                <w:sz w:val="20"/>
                <w:szCs w:val="20"/>
                <w:lang w:val="en-US"/>
              </w:rPr>
              <w:t>acuta</w:t>
            </w:r>
            <w:r>
              <w:rPr>
                <w:color w:val="FF3300"/>
                <w:sz w:val="20"/>
                <w:szCs w:val="20"/>
              </w:rPr>
              <w:t xml:space="preserve"> </w:t>
            </w:r>
            <w:r>
              <w:rPr>
                <w:color w:val="FF3300"/>
                <w:sz w:val="20"/>
                <w:szCs w:val="20"/>
                <w:lang w:val="en-US"/>
              </w:rPr>
              <w:t>L</w:t>
            </w:r>
            <w:r>
              <w:rPr>
                <w:color w:val="FF3300"/>
                <w:sz w:val="20"/>
                <w:szCs w:val="20"/>
              </w:rPr>
              <w:t>. - Осока острая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44CE2F" w14:textId="77777777" w:rsidR="005B20D2" w:rsidRDefault="005B20D2" w:rsidP="00F609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Прибрежное и болотное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A6E7F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91D06F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A0A8F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7EDBE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C7146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663A9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E35D4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7EF24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21FE3D" w14:textId="77777777" w:rsidR="005B20D2" w:rsidRPr="00011708" w:rsidRDefault="005B20D2" w:rsidP="00F60913">
            <w:r w:rsidRPr="00011708">
              <w:rPr>
                <w:sz w:val="18"/>
                <w:szCs w:val="18"/>
              </w:rPr>
              <w:t>Автохор,</w:t>
            </w:r>
          </w:p>
          <w:p w14:paraId="65233F94" w14:textId="77777777" w:rsidR="005B20D2" w:rsidRPr="00011708" w:rsidRDefault="005B20D2" w:rsidP="00F60913">
            <w:pPr>
              <w:rPr>
                <w:sz w:val="18"/>
                <w:szCs w:val="18"/>
              </w:rPr>
            </w:pPr>
          </w:p>
        </w:tc>
      </w:tr>
      <w:tr w:rsidR="005B20D2" w:rsidRPr="00011708" w14:paraId="29DE75AF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97E8954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6713A4" w14:textId="77777777" w:rsidR="005B20D2" w:rsidRDefault="005B20D2" w:rsidP="00F60913">
            <w:r>
              <w:rPr>
                <w:color w:val="FF3300"/>
                <w:sz w:val="20"/>
                <w:szCs w:val="20"/>
                <w:lang w:val="en-US"/>
              </w:rPr>
              <w:t>Carex</w:t>
            </w:r>
            <w:r>
              <w:rPr>
                <w:color w:val="FF3300"/>
                <w:sz w:val="20"/>
                <w:szCs w:val="20"/>
              </w:rPr>
              <w:t xml:space="preserve"> </w:t>
            </w:r>
            <w:r>
              <w:rPr>
                <w:color w:val="FF3300"/>
                <w:sz w:val="20"/>
                <w:szCs w:val="20"/>
                <w:lang w:val="en-US"/>
              </w:rPr>
              <w:t>vesicaria</w:t>
            </w:r>
            <w:r>
              <w:rPr>
                <w:color w:val="FF3300"/>
                <w:sz w:val="20"/>
                <w:szCs w:val="20"/>
              </w:rPr>
              <w:t xml:space="preserve"> </w:t>
            </w:r>
            <w:r>
              <w:rPr>
                <w:color w:val="FF3300"/>
                <w:sz w:val="20"/>
                <w:szCs w:val="20"/>
                <w:lang w:val="en-US"/>
              </w:rPr>
              <w:t>L</w:t>
            </w:r>
            <w:r>
              <w:rPr>
                <w:color w:val="FF3300"/>
                <w:sz w:val="20"/>
                <w:szCs w:val="20"/>
              </w:rPr>
              <w:t>. – Осока пузырчатая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692FED" w14:textId="77777777" w:rsidR="005B20D2" w:rsidRDefault="005B20D2" w:rsidP="00F60913">
            <w:pPr>
              <w:ind w:right="2"/>
            </w:pPr>
            <w:r>
              <w:rPr>
                <w:sz w:val="20"/>
                <w:szCs w:val="20"/>
              </w:rPr>
              <w:t>Прибрежно-водное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607D8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BC632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33E71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35521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9B3C6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694BE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90D85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0C981F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D8C99DB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 xml:space="preserve">Автохор, </w:t>
            </w:r>
          </w:p>
          <w:p w14:paraId="75F74351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Гидрохор</w:t>
            </w:r>
          </w:p>
        </w:tc>
      </w:tr>
      <w:tr w:rsidR="005B20D2" w:rsidRPr="00011708" w14:paraId="196EAC7A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558CC5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B06455F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Eleocharis palustris (L.) Roem et Schult. - </w:t>
            </w:r>
            <w:r>
              <w:rPr>
                <w:color w:val="FF3300"/>
                <w:sz w:val="20"/>
                <w:szCs w:val="20"/>
              </w:rPr>
              <w:t>Ситняг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3300"/>
                <w:sz w:val="20"/>
                <w:szCs w:val="20"/>
              </w:rPr>
              <w:t>болотный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A02541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  <w:lang w:val="en-US"/>
              </w:rPr>
              <w:t>Прибрежно-водное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CC1FCFD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9134F9A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4E18AAF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B9216D8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E8329F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8ECFBB6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8143F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81851B0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029E4F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Автохор, г</w:t>
            </w:r>
          </w:p>
          <w:p w14:paraId="47802094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идрохор</w:t>
            </w:r>
          </w:p>
        </w:tc>
      </w:tr>
      <w:tr w:rsidR="005B20D2" w:rsidRPr="00011708" w14:paraId="058F184A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DB8E93" w14:textId="77777777" w:rsidR="005B20D2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2F97778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 xml:space="preserve">Сем. 6 </w:t>
            </w:r>
            <w:r>
              <w:rPr>
                <w:b/>
                <w:sz w:val="20"/>
                <w:szCs w:val="20"/>
                <w:lang w:val="en-US"/>
              </w:rPr>
              <w:t>Gramineae</w:t>
            </w:r>
            <w:r>
              <w:rPr>
                <w:b/>
                <w:sz w:val="20"/>
                <w:szCs w:val="20"/>
              </w:rPr>
              <w:t xml:space="preserve"> – Злаки (Мятликовые)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68F6D0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D13039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433F06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79B206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37AA1F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864DC5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621E4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92FC3D0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877C360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6BC9577E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DA37D43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4095DE3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Agrostis stolonifera L. - </w:t>
            </w:r>
          </w:p>
          <w:p w14:paraId="5663B28B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Полевица побегообразующая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C5599C" w14:textId="77777777" w:rsidR="005B20D2" w:rsidRDefault="005B20D2" w:rsidP="00F60913">
            <w:r>
              <w:rPr>
                <w:sz w:val="18"/>
                <w:szCs w:val="18"/>
              </w:rPr>
              <w:t>Прибрежное и 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0B8AB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CD56E8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FE78B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6A542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2C560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0ED624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DFEA7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32218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3C48FF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490C3C77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2E7C74" w14:textId="77777777" w:rsidR="005B20D2" w:rsidRDefault="005B20D2" w:rsidP="00F60913">
            <w:r>
              <w:rPr>
                <w:sz w:val="20"/>
                <w:szCs w:val="20"/>
              </w:rPr>
              <w:t>9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693565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Agrostis canina  L. -  Полевица собачья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F3259EE" w14:textId="77777777" w:rsidR="005B20D2" w:rsidRDefault="005B20D2" w:rsidP="00F60913">
            <w:pPr>
              <w:snapToGrid w:val="0"/>
            </w:pPr>
            <w:r>
              <w:rPr>
                <w:sz w:val="18"/>
                <w:szCs w:val="18"/>
              </w:rPr>
              <w:t>Луговое и болотное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9B0CB1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6B093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B4D6C1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4391B9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4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E3D97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91A052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44134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A4D63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ABB2878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3F6C8F33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7875E6" w14:textId="77777777" w:rsidR="005B20D2" w:rsidRDefault="005B20D2" w:rsidP="00F60913">
            <w:r>
              <w:rPr>
                <w:sz w:val="20"/>
                <w:szCs w:val="20"/>
              </w:rPr>
              <w:t>10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4FDC23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Anthoxanthum odoratum  - Пахучеколосник душистый, 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BCED9F" w14:textId="77777777" w:rsidR="005B20D2" w:rsidRDefault="005B20D2" w:rsidP="00F60913">
            <w:pPr>
              <w:snapToGrid w:val="0"/>
            </w:pPr>
            <w:r>
              <w:rPr>
                <w:sz w:val="18"/>
                <w:szCs w:val="18"/>
              </w:rPr>
              <w:t>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5F4F4D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16163D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03F645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F8B9B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F97B1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F42AD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1CAC9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15C39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FD7489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552ACA4C" w14:textId="77777777" w:rsidTr="00FC0CA8">
        <w:trPr>
          <w:trHeight w:val="368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2BE72CA" w14:textId="77777777" w:rsidR="005B20D2" w:rsidRDefault="005B20D2" w:rsidP="00F60913">
            <w:r>
              <w:rPr>
                <w:sz w:val="20"/>
                <w:szCs w:val="20"/>
              </w:rPr>
              <w:t>11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F46925E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Bromopsis inermis (Leys.) Нolub— Кострец безостый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69D199" w14:textId="77777777" w:rsidR="005B20D2" w:rsidRDefault="005B20D2" w:rsidP="00F60913">
            <w:pPr>
              <w:snapToGrid w:val="0"/>
            </w:pPr>
            <w:r>
              <w:rPr>
                <w:sz w:val="18"/>
                <w:szCs w:val="18"/>
              </w:rPr>
              <w:t>Опушечно-луговое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9AD64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1BAA8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69C81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B2F274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B01A1D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8AB461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ABEF9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133F8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792FC7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3A4EE52F" w14:textId="77777777" w:rsidTr="00F60913">
        <w:trPr>
          <w:trHeight w:val="292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59F99C0" w14:textId="77777777" w:rsidR="005B20D2" w:rsidRDefault="005B20D2" w:rsidP="00F60913">
            <w:r>
              <w:rPr>
                <w:sz w:val="20"/>
                <w:szCs w:val="20"/>
              </w:rPr>
              <w:t>12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DA5A47" w14:textId="77777777" w:rsidR="005B20D2" w:rsidRPr="001C1C56" w:rsidRDefault="005B20D2" w:rsidP="00F60913">
            <w:pPr>
              <w:ind w:right="2"/>
              <w:rPr>
                <w:lang w:val="en-US"/>
              </w:rPr>
            </w:pPr>
            <w:r>
              <w:rPr>
                <w:color w:val="FF0000"/>
                <w:sz w:val="20"/>
                <w:szCs w:val="20"/>
                <w:lang w:val="en-US"/>
              </w:rPr>
              <w:t>Calamagrostis epigeios (L.) Roth</w:t>
            </w:r>
          </w:p>
          <w:p w14:paraId="71C63579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0000"/>
                <w:sz w:val="20"/>
                <w:szCs w:val="20"/>
              </w:rPr>
              <w:t>Вейник</w:t>
            </w:r>
            <w:r>
              <w:rPr>
                <w:color w:val="FF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0000"/>
                <w:sz w:val="20"/>
                <w:szCs w:val="20"/>
              </w:rPr>
              <w:t>наземный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FE616F" w14:textId="77777777" w:rsidR="005B20D2" w:rsidRDefault="005B20D2" w:rsidP="00F60913">
            <w:r>
              <w:rPr>
                <w:sz w:val="18"/>
                <w:szCs w:val="18"/>
              </w:rPr>
              <w:t>Опушечно-луговое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8ECD08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009299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A8CFEB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1568A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5DDB1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9ABC3B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7F6D8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6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9A13F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6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DFB98A2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 xml:space="preserve">Автохор, </w:t>
            </w:r>
          </w:p>
          <w:p w14:paraId="281B4C67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Анемохор</w:t>
            </w:r>
          </w:p>
        </w:tc>
      </w:tr>
      <w:tr w:rsidR="005B20D2" w:rsidRPr="00011708" w14:paraId="41203DCF" w14:textId="77777777" w:rsidTr="00F60913">
        <w:trPr>
          <w:trHeight w:val="305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FBB06C6" w14:textId="77777777" w:rsidR="005B20D2" w:rsidRDefault="005B20D2" w:rsidP="00F60913">
            <w:r>
              <w:rPr>
                <w:sz w:val="20"/>
                <w:szCs w:val="20"/>
              </w:rPr>
              <w:t>13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4FFDDCE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0000"/>
                <w:sz w:val="20"/>
                <w:szCs w:val="20"/>
                <w:lang w:val="de-DE"/>
              </w:rPr>
              <w:t xml:space="preserve">Dactylis glomerata (L.) Beauv. – </w:t>
            </w:r>
            <w:r>
              <w:rPr>
                <w:color w:val="FF0000"/>
                <w:sz w:val="20"/>
                <w:szCs w:val="20"/>
              </w:rPr>
              <w:t>Ежа</w:t>
            </w:r>
            <w:r>
              <w:rPr>
                <w:color w:val="FF0000"/>
                <w:sz w:val="20"/>
                <w:szCs w:val="20"/>
                <w:lang w:val="de-DE"/>
              </w:rPr>
              <w:t xml:space="preserve"> </w:t>
            </w:r>
            <w:r>
              <w:rPr>
                <w:color w:val="FF0000"/>
                <w:sz w:val="20"/>
                <w:szCs w:val="20"/>
              </w:rPr>
              <w:t>сборная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ECF5B0" w14:textId="77777777" w:rsidR="005B20D2" w:rsidRDefault="005B20D2" w:rsidP="00F60913">
            <w:pPr>
              <w:snapToGrid w:val="0"/>
            </w:pPr>
            <w:r>
              <w:rPr>
                <w:color w:val="000000"/>
                <w:sz w:val="18"/>
                <w:szCs w:val="18"/>
                <w:lang w:val="en-US"/>
              </w:rPr>
              <w:t>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B9A3036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5386834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0024B9D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1B8CC4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2F42707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89F9A1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3A7745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8FE6D7A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BAD23D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Автохор</w:t>
            </w:r>
          </w:p>
        </w:tc>
      </w:tr>
      <w:tr w:rsidR="005B20D2" w:rsidRPr="00011708" w14:paraId="1B720963" w14:textId="77777777" w:rsidTr="00F60913">
        <w:trPr>
          <w:trHeight w:val="238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CF00B43" w14:textId="77777777" w:rsidR="005B20D2" w:rsidRDefault="005B20D2" w:rsidP="00F60913">
            <w:r>
              <w:rPr>
                <w:sz w:val="20"/>
                <w:szCs w:val="20"/>
              </w:rPr>
              <w:t>14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FECD3BE" w14:textId="77777777" w:rsidR="005B20D2" w:rsidRDefault="005B20D2" w:rsidP="00F60913">
            <w:r>
              <w:rPr>
                <w:color w:val="FF3300"/>
                <w:sz w:val="20"/>
                <w:szCs w:val="20"/>
                <w:lang w:val="en-US"/>
              </w:rPr>
              <w:t>Deschampsia</w:t>
            </w:r>
            <w:r>
              <w:rPr>
                <w:color w:val="FF3300"/>
                <w:sz w:val="20"/>
                <w:szCs w:val="20"/>
              </w:rPr>
              <w:t xml:space="preserve"> </w:t>
            </w:r>
            <w:r>
              <w:rPr>
                <w:color w:val="FF3300"/>
                <w:sz w:val="20"/>
                <w:szCs w:val="20"/>
                <w:lang w:val="en-US"/>
              </w:rPr>
              <w:t>caespitosa</w:t>
            </w:r>
            <w:r>
              <w:rPr>
                <w:color w:val="FF3300"/>
                <w:sz w:val="20"/>
                <w:szCs w:val="20"/>
              </w:rPr>
              <w:t xml:space="preserve"> (</w:t>
            </w:r>
            <w:r>
              <w:rPr>
                <w:color w:val="FF3300"/>
                <w:sz w:val="20"/>
                <w:szCs w:val="20"/>
                <w:lang w:val="en-US"/>
              </w:rPr>
              <w:t>L</w:t>
            </w:r>
            <w:r>
              <w:rPr>
                <w:color w:val="FF3300"/>
                <w:sz w:val="20"/>
                <w:szCs w:val="20"/>
              </w:rPr>
              <w:t xml:space="preserve">.) </w:t>
            </w:r>
            <w:r>
              <w:rPr>
                <w:color w:val="FF3300"/>
                <w:sz w:val="20"/>
                <w:szCs w:val="20"/>
                <w:lang w:val="en-US"/>
              </w:rPr>
              <w:t>Beauv</w:t>
            </w:r>
            <w:r>
              <w:rPr>
                <w:color w:val="FF3300"/>
                <w:sz w:val="20"/>
                <w:szCs w:val="20"/>
              </w:rPr>
              <w:t>. - Щучка дернистая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B840806" w14:textId="77777777" w:rsidR="005B20D2" w:rsidRDefault="005B20D2" w:rsidP="00F60913">
            <w:r>
              <w:rPr>
                <w:sz w:val="18"/>
                <w:szCs w:val="18"/>
              </w:rPr>
              <w:t>Лесное и луговое.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334AC8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CB11C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776DB1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5C0A1C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A0A481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77DB36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57CCE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F5CC85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57F3070" w14:textId="77777777" w:rsidR="005B20D2" w:rsidRPr="00011708" w:rsidRDefault="005B20D2" w:rsidP="00F60913"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28A72F23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DEE67F" w14:textId="77777777" w:rsidR="005B20D2" w:rsidRDefault="005B20D2" w:rsidP="00F60913">
            <w:r>
              <w:rPr>
                <w:sz w:val="20"/>
                <w:szCs w:val="20"/>
              </w:rPr>
              <w:t>15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3D4D37" w14:textId="77777777" w:rsidR="005B20D2" w:rsidRPr="001C1C56" w:rsidRDefault="005B20D2" w:rsidP="00F60913">
            <w:pPr>
              <w:pStyle w:val="af2"/>
              <w:spacing w:after="0"/>
              <w:ind w:left="0"/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Elytrigia repens L. </w:t>
            </w:r>
          </w:p>
          <w:p w14:paraId="04C7D781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3300"/>
                <w:sz w:val="20"/>
                <w:szCs w:val="20"/>
              </w:rPr>
              <w:t>Пырей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3300"/>
                <w:sz w:val="20"/>
                <w:szCs w:val="20"/>
              </w:rPr>
              <w:t>ползучий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1A32866" w14:textId="77777777" w:rsidR="005B20D2" w:rsidRDefault="005B20D2" w:rsidP="00F60913">
            <w:r>
              <w:rPr>
                <w:sz w:val="18"/>
                <w:szCs w:val="18"/>
              </w:rPr>
              <w:t>Прибрежное и 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B51828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10A567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4A4E66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8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28EED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5E8E4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C854F9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14A981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5B8799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11DCFFA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 xml:space="preserve">Автохор, </w:t>
            </w:r>
          </w:p>
          <w:p w14:paraId="4FC08B27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Антропохор</w:t>
            </w:r>
          </w:p>
        </w:tc>
      </w:tr>
      <w:tr w:rsidR="005B20D2" w:rsidRPr="00011708" w14:paraId="08395228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0C80EA2" w14:textId="77777777" w:rsidR="005B20D2" w:rsidRDefault="005B20D2" w:rsidP="00F60913">
            <w:r>
              <w:rPr>
                <w:sz w:val="20"/>
                <w:szCs w:val="20"/>
              </w:rPr>
              <w:t>16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E62A2E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Festuca ovina L. - Овсяница овечья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9ECEB91" w14:textId="77777777" w:rsidR="005B20D2" w:rsidRDefault="005B20D2" w:rsidP="00F60913">
            <w:pPr>
              <w:snapToGrid w:val="0"/>
            </w:pPr>
            <w:r>
              <w:rPr>
                <w:sz w:val="18"/>
                <w:szCs w:val="18"/>
              </w:rPr>
              <w:t>Опушечно-лесное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116171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81433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FBAD9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3EED7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29D5B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F97AC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FE7999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FB9D9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D9164D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65498500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117544" w14:textId="77777777" w:rsidR="005B20D2" w:rsidRDefault="005B20D2" w:rsidP="00F60913">
            <w:r>
              <w:rPr>
                <w:sz w:val="20"/>
                <w:szCs w:val="20"/>
              </w:rPr>
              <w:t>17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CC760A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Festuca rubra L. - Овсяница красная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D92A4A" w14:textId="77777777" w:rsidR="005B20D2" w:rsidRDefault="005B20D2" w:rsidP="00F60913">
            <w:pPr>
              <w:snapToGrid w:val="0"/>
            </w:pPr>
            <w:r>
              <w:rPr>
                <w:sz w:val="18"/>
                <w:szCs w:val="18"/>
              </w:rPr>
              <w:t>Опушечно-луговое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38056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33A31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E05C0C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4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DC172A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4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583AC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D38A0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E6429E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A8758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B2C559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252B0E47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0804E81" w14:textId="77777777" w:rsidR="005B20D2" w:rsidRDefault="005B20D2" w:rsidP="00F60913">
            <w:r>
              <w:rPr>
                <w:sz w:val="20"/>
                <w:szCs w:val="20"/>
              </w:rPr>
              <w:lastRenderedPageBreak/>
              <w:t>18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55099AE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Leymus arenarius- L.) Hochst. - Волоснец песчаный (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249AD9" w14:textId="77777777" w:rsidR="005B20D2" w:rsidRDefault="005B20D2" w:rsidP="00F60913">
            <w:pPr>
              <w:snapToGrid w:val="0"/>
            </w:pPr>
            <w:r>
              <w:rPr>
                <w:sz w:val="18"/>
                <w:szCs w:val="18"/>
              </w:rPr>
              <w:t>Прибрежное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55739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402BE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CE0A0F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8C2D7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4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B8691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A3BEA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D5710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7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5DA5A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7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A9EE63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1CF542EF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FCF8A1D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F26FF2" w14:textId="77777777" w:rsidR="005B20D2" w:rsidRDefault="005B20D2" w:rsidP="00F60913">
            <w:r>
              <w:rPr>
                <w:color w:val="FF3300"/>
                <w:sz w:val="20"/>
                <w:szCs w:val="20"/>
                <w:lang w:val="en-US"/>
              </w:rPr>
              <w:t>Poa</w:t>
            </w:r>
            <w:r>
              <w:rPr>
                <w:color w:val="FF3300"/>
                <w:sz w:val="20"/>
                <w:szCs w:val="20"/>
              </w:rPr>
              <w:t xml:space="preserve"> </w:t>
            </w:r>
            <w:r>
              <w:rPr>
                <w:color w:val="FF3300"/>
                <w:sz w:val="20"/>
                <w:szCs w:val="20"/>
                <w:lang w:val="en-US"/>
              </w:rPr>
              <w:t>pratensis</w:t>
            </w:r>
            <w:r>
              <w:rPr>
                <w:color w:val="FF3300"/>
                <w:sz w:val="20"/>
                <w:szCs w:val="20"/>
              </w:rPr>
              <w:t xml:space="preserve"> </w:t>
            </w:r>
            <w:r>
              <w:rPr>
                <w:color w:val="FF3300"/>
                <w:sz w:val="20"/>
                <w:szCs w:val="20"/>
                <w:lang w:val="en-US"/>
              </w:rPr>
              <w:t>L</w:t>
            </w:r>
            <w:r>
              <w:rPr>
                <w:color w:val="FF3300"/>
                <w:sz w:val="20"/>
                <w:szCs w:val="20"/>
              </w:rPr>
              <w:t>. – Мятлик луговой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ABD8909" w14:textId="77777777" w:rsidR="005B20D2" w:rsidRDefault="005B20D2" w:rsidP="00F60913">
            <w:r>
              <w:rPr>
                <w:sz w:val="18"/>
                <w:szCs w:val="18"/>
              </w:rPr>
              <w:t>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3EC3E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6ED95F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9FB91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4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8B96D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4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25C15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A780D2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9CD75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FD5C4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BCAC506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7F694341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81596CE" w14:textId="77777777" w:rsidR="005B20D2" w:rsidRDefault="005B20D2" w:rsidP="00F60913">
            <w:r>
              <w:rPr>
                <w:sz w:val="20"/>
                <w:szCs w:val="20"/>
              </w:rPr>
              <w:t>20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F47175B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Phragmites australis (Cav.) Trin. ex Steud.) - </w:t>
            </w:r>
            <w:r>
              <w:rPr>
                <w:color w:val="FF3300"/>
                <w:sz w:val="20"/>
                <w:szCs w:val="20"/>
              </w:rPr>
              <w:t>Тростник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обыкновенный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557D294" w14:textId="77777777" w:rsidR="005B20D2" w:rsidRDefault="005B20D2" w:rsidP="00F60913">
            <w:r>
              <w:rPr>
                <w:sz w:val="18"/>
                <w:szCs w:val="18"/>
              </w:rPr>
              <w:t>Прибрежно-водное и болотное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5364D6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F44803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1F7E4B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E0D605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360E7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ED533A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2AB03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4B7CB3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FC83AE" w14:textId="77777777" w:rsidR="005B20D2" w:rsidRPr="00011708" w:rsidRDefault="005B20D2" w:rsidP="00F60913">
            <w:r w:rsidRPr="00011708">
              <w:rPr>
                <w:sz w:val="18"/>
                <w:szCs w:val="18"/>
              </w:rPr>
              <w:t>Автохор,</w:t>
            </w:r>
          </w:p>
          <w:p w14:paraId="77547DC1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Анемохор</w:t>
            </w:r>
          </w:p>
        </w:tc>
      </w:tr>
      <w:tr w:rsidR="005B20D2" w:rsidRPr="00011708" w14:paraId="0EF47982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46156B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B066A4" w14:textId="77777777" w:rsidR="005B20D2" w:rsidRDefault="005B20D2" w:rsidP="00F60913">
            <w:pPr>
              <w:snapToGrid w:val="0"/>
              <w:ind w:right="2"/>
            </w:pPr>
            <w:r>
              <w:rPr>
                <w:b/>
                <w:color w:val="000000"/>
                <w:sz w:val="20"/>
                <w:szCs w:val="20"/>
              </w:rPr>
              <w:t xml:space="preserve">Сем. 7  Potamogetonaceae - Рдестовые 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D5E60F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8BAD73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DE6F8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A6A84F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37C8EB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C7AD94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EEE6B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B14E2F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546006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388F7902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E633F6" w14:textId="77777777" w:rsidR="005B20D2" w:rsidRDefault="005B20D2" w:rsidP="00F60913">
            <w:r>
              <w:rPr>
                <w:sz w:val="20"/>
                <w:szCs w:val="20"/>
              </w:rPr>
              <w:t>21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1644600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Potamogeton lucens  L. - Рдест блестящий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DE3B7A" w14:textId="77777777" w:rsidR="005B20D2" w:rsidRDefault="005B20D2" w:rsidP="00F60913">
            <w:pPr>
              <w:snapToGrid w:val="0"/>
              <w:ind w:right="2"/>
              <w:rPr>
                <w:sz w:val="18"/>
                <w:szCs w:val="18"/>
              </w:rPr>
            </w:pPr>
            <w:r>
              <w:rPr>
                <w:color w:val="000000" w:themeColor="text1"/>
                <w:sz w:val="19"/>
                <w:szCs w:val="19"/>
              </w:rPr>
              <w:t>Водное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E9C8A1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6B6FB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2A9E95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B69A65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1F3B7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C39E2C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BCF6B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523DF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5214637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Гидрохор</w:t>
            </w:r>
          </w:p>
        </w:tc>
      </w:tr>
      <w:tr w:rsidR="005B20D2" w:rsidRPr="00011708" w14:paraId="1BF2206D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3221113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F5ED73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 xml:space="preserve">Сем. 8 Лютиковые - </w:t>
            </w:r>
            <w:r>
              <w:rPr>
                <w:b/>
                <w:sz w:val="20"/>
                <w:szCs w:val="20"/>
                <w:lang w:val="en-US"/>
              </w:rPr>
              <w:t>Ranunculaceae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1A3562F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22DF0DC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77E131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AAE752D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1D21ECE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F4AE69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D3C95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CE0B8B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41C4790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</w:p>
        </w:tc>
      </w:tr>
      <w:tr w:rsidR="005B20D2" w:rsidRPr="00011708" w14:paraId="7AFA4E20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2D2C985" w14:textId="77777777" w:rsidR="005B20D2" w:rsidRDefault="005B20D2" w:rsidP="00F60913">
            <w:r>
              <w:rPr>
                <w:sz w:val="20"/>
                <w:szCs w:val="20"/>
              </w:rPr>
              <w:t>22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89B793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Ranunculus acris L. – </w:t>
            </w:r>
            <w:r>
              <w:rPr>
                <w:color w:val="FF3300"/>
                <w:sz w:val="20"/>
                <w:szCs w:val="20"/>
              </w:rPr>
              <w:t>Лютик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едкий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546E73" w14:textId="77777777" w:rsidR="005B20D2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1E08C5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A4342FD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6D9A15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4BCFDFA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6864AC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EACFE8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36E4AE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EFA22E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2D96AE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Анемохор</w:t>
            </w:r>
          </w:p>
        </w:tc>
      </w:tr>
      <w:tr w:rsidR="005B20D2" w:rsidRPr="00011708" w14:paraId="3ADAE75A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F941550" w14:textId="77777777" w:rsidR="005B20D2" w:rsidRDefault="005B20D2" w:rsidP="00F60913">
            <w:r>
              <w:rPr>
                <w:sz w:val="20"/>
                <w:szCs w:val="20"/>
              </w:rPr>
              <w:t>23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F02894A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Ranunculus sceleratus  L. - Лютик ядовитый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F598CA9" w14:textId="77777777" w:rsidR="005B20D2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>
              <w:rPr>
                <w:color w:val="000000" w:themeColor="text1"/>
                <w:sz w:val="19"/>
                <w:szCs w:val="19"/>
              </w:rPr>
              <w:t>Прибрежное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97612BF" w14:textId="77777777" w:rsidR="005B20D2" w:rsidRPr="00316984" w:rsidRDefault="005B20D2" w:rsidP="00F60913">
            <w:pPr>
              <w:spacing w:line="259" w:lineRule="auto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BA240B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05A11A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021386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B3D48B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EDC2AC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B5202B9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43F3C8F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903337B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Гидрохор</w:t>
            </w:r>
          </w:p>
        </w:tc>
      </w:tr>
      <w:tr w:rsidR="005B20D2" w:rsidRPr="00011708" w14:paraId="6F90FD3A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EA3039" w14:textId="77777777" w:rsidR="005B20D2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61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48F452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Сем. 10 Caryophyllaceae - Гвоздичные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D199C5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050C4F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B6023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7F2DA7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1073251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220E4F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18BF871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1C6D7C0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4FAC47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0A3577E1" w14:textId="77777777" w:rsidTr="00F60913">
        <w:trPr>
          <w:trHeight w:val="396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84F8751" w14:textId="77777777" w:rsidR="005B20D2" w:rsidRDefault="005B20D2" w:rsidP="00F60913">
            <w:r>
              <w:rPr>
                <w:sz w:val="20"/>
                <w:szCs w:val="20"/>
              </w:rPr>
              <w:t>24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E0701F9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 Saponaria officinalis L. -  </w:t>
            </w:r>
            <w:r>
              <w:rPr>
                <w:color w:val="FF3300"/>
                <w:sz w:val="20"/>
                <w:szCs w:val="20"/>
              </w:rPr>
              <w:t>Мыльнянка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3300"/>
                <w:sz w:val="20"/>
                <w:szCs w:val="20"/>
              </w:rPr>
              <w:t>лекарственная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E3753D" w14:textId="77777777" w:rsidR="005B20D2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>
              <w:rPr>
                <w:color w:val="000000" w:themeColor="text1"/>
                <w:sz w:val="20"/>
                <w:szCs w:val="20"/>
              </w:rPr>
              <w:t>Садово-парковое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157F73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C733E6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1EBF38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9A97D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9BF09E9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0EC197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C98F02C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42A5F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E50635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 xml:space="preserve">Автохор, </w:t>
            </w:r>
          </w:p>
          <w:p w14:paraId="7A2C2286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Антропохор</w:t>
            </w:r>
          </w:p>
        </w:tc>
      </w:tr>
      <w:tr w:rsidR="005B20D2" w:rsidRPr="00011708" w14:paraId="28B583E0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0449654" w14:textId="77777777" w:rsidR="005B20D2" w:rsidRDefault="005B20D2" w:rsidP="00F60913">
            <w:r>
              <w:rPr>
                <w:sz w:val="20"/>
                <w:szCs w:val="20"/>
              </w:rPr>
              <w:t>25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47F912" w14:textId="77777777" w:rsidR="005B20D2" w:rsidRPr="001C1C56" w:rsidRDefault="005B20D2" w:rsidP="00F60913">
            <w:pPr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Stellaria palustris  Retz.- </w:t>
            </w:r>
            <w:r>
              <w:rPr>
                <w:color w:val="FF3300"/>
                <w:sz w:val="20"/>
                <w:szCs w:val="20"/>
              </w:rPr>
              <w:t>Звездчатка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3300"/>
                <w:sz w:val="20"/>
                <w:szCs w:val="20"/>
              </w:rPr>
              <w:t>болотная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2AF83D" w14:textId="77777777" w:rsidR="005B20D2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>
              <w:rPr>
                <w:color w:val="000000" w:themeColor="text1"/>
                <w:sz w:val="20"/>
                <w:szCs w:val="20"/>
              </w:rPr>
              <w:t>Прибрежное и болотное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8207B1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46DC860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2ACD1C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F7D2DE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0619539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AA667E1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EBD0BF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B3F717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1B270A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Автохор</w:t>
            </w:r>
          </w:p>
        </w:tc>
      </w:tr>
      <w:tr w:rsidR="005B20D2" w:rsidRPr="00011708" w14:paraId="5744A2BB" w14:textId="77777777" w:rsidTr="00F60913">
        <w:trPr>
          <w:trHeight w:val="300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90E8AA" w14:textId="77777777" w:rsidR="005B20D2" w:rsidRDefault="005B20D2" w:rsidP="00F60913">
            <w:pPr>
              <w:rPr>
                <w:sz w:val="20"/>
                <w:szCs w:val="20"/>
              </w:rPr>
            </w:pPr>
            <w:r w:rsidRPr="4CCC9FAC">
              <w:rPr>
                <w:sz w:val="20"/>
                <w:szCs w:val="20"/>
              </w:rPr>
              <w:t>26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03A95C1" w14:textId="77777777" w:rsidR="005B20D2" w:rsidRDefault="005B20D2" w:rsidP="00F60913">
            <w:pPr>
              <w:rPr>
                <w:color w:val="FF3300"/>
                <w:sz w:val="20"/>
                <w:szCs w:val="20"/>
                <w:lang w:val="en-US"/>
              </w:rPr>
            </w:pPr>
            <w:r w:rsidRPr="4CCC9FAC">
              <w:rPr>
                <w:color w:val="FF3300"/>
                <w:sz w:val="20"/>
                <w:szCs w:val="20"/>
                <w:lang w:val="en-US"/>
              </w:rPr>
              <w:t>Cerastium holosteoides Fries (C. Caespitosum Gilib.)- Ясколка дернистая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28FD858" w14:textId="77777777" w:rsidR="005B20D2" w:rsidRDefault="005B20D2" w:rsidP="00F60913">
            <w:pPr>
              <w:rPr>
                <w:color w:val="000000" w:themeColor="text1"/>
                <w:sz w:val="20"/>
                <w:szCs w:val="20"/>
              </w:rPr>
            </w:pPr>
            <w:r w:rsidRPr="4CCC9FAC">
              <w:rPr>
                <w:color w:val="000000" w:themeColor="text1"/>
                <w:sz w:val="20"/>
                <w:szCs w:val="20"/>
              </w:rPr>
              <w:t>Луговое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6B6988" w14:textId="77777777" w:rsidR="005B20D2" w:rsidRPr="00316984" w:rsidRDefault="005B20D2" w:rsidP="00F60913">
            <w:pPr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BC5DC5" w14:textId="77777777" w:rsidR="005B20D2" w:rsidRPr="00316984" w:rsidRDefault="005B20D2" w:rsidP="00F60913">
            <w:pPr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6646D5" w14:textId="77777777" w:rsidR="005B20D2" w:rsidRPr="00316984" w:rsidRDefault="005B20D2" w:rsidP="00F60913">
            <w:pPr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9B7FAF2" w14:textId="77777777" w:rsidR="005B20D2" w:rsidRPr="00316984" w:rsidRDefault="005B20D2" w:rsidP="00F60913">
            <w:pPr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22FE24" w14:textId="77777777" w:rsidR="005B20D2" w:rsidRPr="00316984" w:rsidRDefault="005B20D2" w:rsidP="00F60913">
            <w:pPr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7C7808" w14:textId="77777777" w:rsidR="005B20D2" w:rsidRPr="00316984" w:rsidRDefault="005B20D2" w:rsidP="00F60913">
            <w:pPr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159349" w14:textId="77777777" w:rsidR="005B20D2" w:rsidRPr="00316984" w:rsidRDefault="005B20D2" w:rsidP="00F60913">
            <w:pPr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C04331" w14:textId="77777777" w:rsidR="005B20D2" w:rsidRPr="00316984" w:rsidRDefault="005B20D2" w:rsidP="00F60913">
            <w:pPr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9DE8950" w14:textId="77777777" w:rsidR="005B20D2" w:rsidRPr="00011708" w:rsidRDefault="005B20D2" w:rsidP="00F60913">
            <w:pPr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 xml:space="preserve">Автохор, </w:t>
            </w:r>
          </w:p>
          <w:p w14:paraId="6946AC15" w14:textId="77777777" w:rsidR="005B20D2" w:rsidRPr="00011708" w:rsidRDefault="005B20D2" w:rsidP="00F60913">
            <w:pPr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Антропохор</w:t>
            </w:r>
          </w:p>
        </w:tc>
      </w:tr>
      <w:tr w:rsidR="005B20D2" w:rsidRPr="00011708" w14:paraId="646FAADC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F23B87F" w14:textId="77777777" w:rsidR="005B20D2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869D4CE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Сем.11 Polygоnaceae - Гречишные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158F4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92618E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95BFF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CF2381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35F217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940B9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8DFB5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EF539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671A7A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53E36987" w14:textId="77777777" w:rsidTr="00FC0CA8">
        <w:trPr>
          <w:trHeight w:val="367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FAB362" w14:textId="77777777" w:rsidR="005B20D2" w:rsidRDefault="005B20D2" w:rsidP="00F60913">
            <w:r>
              <w:rPr>
                <w:sz w:val="20"/>
                <w:szCs w:val="20"/>
              </w:rPr>
              <w:t>27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EC07AEF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Rumex acetosella L. - </w:t>
            </w:r>
          </w:p>
          <w:p w14:paraId="693915D6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Щавель малый, щавелек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07AC0D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Опушечно-луговое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7604B7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43CA8F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29F7A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0F5E5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FA24BA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03D13A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228645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29DE93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F08E91A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15AD4BBE" w14:textId="77777777" w:rsidTr="00F60913">
        <w:trPr>
          <w:trHeight w:val="186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544D23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B202389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Cем. 12 Betulaceae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002739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FED7146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1F73C8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A9821E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F19729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440DDB4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862C1D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5739B0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4CF705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7C14DEB0" w14:textId="77777777" w:rsidTr="00F60913">
        <w:trPr>
          <w:trHeight w:val="186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3F7218" w14:textId="77777777" w:rsidR="005B20D2" w:rsidRDefault="005B20D2" w:rsidP="00F60913">
            <w:r>
              <w:rPr>
                <w:sz w:val="20"/>
                <w:szCs w:val="20"/>
              </w:rPr>
              <w:t>28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108D3CC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Alnus glutinosa  (L.) Gaertn- Ольха черная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AB1DAC0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Лесное и болотное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21E6F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3A5A62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4E3467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13DE9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4FDF2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31159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01618B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BE528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704102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Анемохор</w:t>
            </w:r>
          </w:p>
          <w:p w14:paraId="377AC644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48AD0045" w14:textId="77777777" w:rsidTr="00F60913">
        <w:trPr>
          <w:trHeight w:val="186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7B00AC9" w14:textId="77777777" w:rsidR="005B20D2" w:rsidRDefault="005B20D2" w:rsidP="00F609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79A9CCE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Betula pendula Roth — Береза бородавчатая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7E783C" w14:textId="5281FD8B" w:rsidR="005B20D2" w:rsidRDefault="00254490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Лесное</w:t>
            </w:r>
          </w:p>
          <w:p w14:paraId="3BD750C4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42472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B11FE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21AE3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C266BC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900557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CDB1F8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D55567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DE2AD3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1C8B65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Анемохор</w:t>
            </w:r>
          </w:p>
          <w:p w14:paraId="1E1C8F2A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3B51D280" w14:textId="77777777" w:rsidTr="00F60913">
        <w:trPr>
          <w:trHeight w:val="186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F031E1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B66446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Сем. 13 Primulaceae – Первоцветные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319B9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2B82C4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E4483F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87E170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8E07ACC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D3E0B7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960A905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40E4CF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0969152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0DE62984" w14:textId="77777777" w:rsidTr="00F60913">
        <w:trPr>
          <w:trHeight w:val="186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055EED" w14:textId="77777777" w:rsidR="005B20D2" w:rsidRDefault="005B20D2" w:rsidP="00F60913">
            <w:r>
              <w:rPr>
                <w:sz w:val="20"/>
                <w:szCs w:val="20"/>
              </w:rPr>
              <w:t>30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2178F8C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Lysimachia vulgaris L. - Вербейник обыкновенный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CEAEBD0" w14:textId="77777777" w:rsidR="005B20D2" w:rsidRDefault="005B20D2" w:rsidP="00F60913">
            <w:r>
              <w:rPr>
                <w:sz w:val="18"/>
                <w:szCs w:val="18"/>
              </w:rPr>
              <w:t>Прибрежное и болотное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65715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BADEB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FEFBD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50FDCB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9242A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12C32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D6610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F550E8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1C333B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67602FE2" w14:textId="77777777" w:rsidTr="00F60913">
        <w:trPr>
          <w:trHeight w:val="186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D36094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52CED60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 xml:space="preserve">Сем. 14 Salicaceae - Ивовые 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79B4D0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E6AE2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B3F93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26D88A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F20534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28624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4F053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87535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294F3F7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46ECEC27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019D32E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C78300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Salix cinerea L. - Ива пепельная 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5F95111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Прибрежное и болотное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8A7F09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C67F0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0491D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5B3AC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EA7FB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327BE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9C8206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8F5D2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F50C7E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Анемохор</w:t>
            </w:r>
          </w:p>
        </w:tc>
      </w:tr>
      <w:tr w:rsidR="005B20D2" w:rsidRPr="00011708" w14:paraId="712E59AB" w14:textId="77777777" w:rsidTr="00F60913">
        <w:trPr>
          <w:gridAfter w:val="1"/>
          <w:wAfter w:w="30" w:type="dxa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A2C7EB8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682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06178E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  <w:r w:rsidRPr="00316984">
              <w:rPr>
                <w:b/>
                <w:sz w:val="20"/>
                <w:szCs w:val="20"/>
              </w:rPr>
              <w:t>Сем. 15 Brassicaceae – Капустные, крестоцветные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CC2A410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519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21CCED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38879F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6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1B78CFE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9A8C8E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0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2F736D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6BD09A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3221CE9D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32D807" w14:textId="77777777" w:rsidR="005B20D2" w:rsidRDefault="005B20D2" w:rsidP="00F60913">
            <w:r>
              <w:rPr>
                <w:sz w:val="20"/>
                <w:szCs w:val="20"/>
              </w:rPr>
              <w:t>32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B965564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Erysimum cheiranthoides L.– Желтушник лакфеолевый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156B6CB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Сегетально-рудеральный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AF5EF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DA0B3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7EBD66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8DF0F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961D8C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9C4E6E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1DA619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DEB08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72605C1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 xml:space="preserve">Автохор, </w:t>
            </w:r>
          </w:p>
          <w:p w14:paraId="78B77C20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Анемохор</w:t>
            </w:r>
          </w:p>
        </w:tc>
      </w:tr>
      <w:tr w:rsidR="005B20D2" w:rsidRPr="00011708" w14:paraId="5F6E931A" w14:textId="77777777" w:rsidTr="00F60913">
        <w:trPr>
          <w:trHeight w:val="266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002198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15A5C6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Berteroa incana (L.) DC - Икотник серый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F8589CC" w14:textId="77777777" w:rsidR="005B20D2" w:rsidRDefault="005B20D2" w:rsidP="00F60913">
            <w:pPr>
              <w:snapToGrid w:val="0"/>
              <w:rPr>
                <w:b/>
                <w:bCs/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Сегетально-рудеральный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104546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264EC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A908F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5C9384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7FF7B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4E389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DDB2E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5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225FF2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5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BB02FD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Анемохор</w:t>
            </w:r>
          </w:p>
        </w:tc>
      </w:tr>
      <w:tr w:rsidR="005B20D2" w:rsidRPr="00011708" w14:paraId="54E97D70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00E3B91" w14:textId="77777777" w:rsidR="005B20D2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D0FEB77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Сем. 16 Rosaceae – Розовые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C8FA2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30FC9C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D57DC17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EA33C18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45211C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214187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7FAAF3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1FEC9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EC3B452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461A22C1" w14:textId="77777777" w:rsidTr="005B20D2">
        <w:trPr>
          <w:trHeight w:val="221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C7E0EC0" w14:textId="77777777" w:rsidR="005B20D2" w:rsidRDefault="005B20D2" w:rsidP="00F60913">
            <w:r>
              <w:rPr>
                <w:sz w:val="20"/>
                <w:szCs w:val="20"/>
              </w:rPr>
              <w:t>34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B08A628" w14:textId="77777777" w:rsidR="005B20D2" w:rsidRPr="001C1C56" w:rsidRDefault="005B20D2" w:rsidP="00F60913">
            <w:pPr>
              <w:ind w:left="66"/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Amelanchier spicata (Lam.) </w:t>
            </w:r>
            <w:r>
              <w:rPr>
                <w:color w:val="FF3300"/>
                <w:sz w:val="20"/>
                <w:szCs w:val="20"/>
              </w:rPr>
              <w:t>С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. </w:t>
            </w:r>
            <w:r>
              <w:rPr>
                <w:color w:val="FF3300"/>
                <w:sz w:val="20"/>
                <w:szCs w:val="20"/>
              </w:rPr>
              <w:t>Кос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h  - </w:t>
            </w:r>
            <w:r>
              <w:rPr>
                <w:color w:val="FF3300"/>
                <w:sz w:val="20"/>
                <w:szCs w:val="20"/>
              </w:rPr>
              <w:t>Ирга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3300"/>
                <w:sz w:val="20"/>
                <w:szCs w:val="20"/>
              </w:rPr>
              <w:t>колосистая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DB0E2C" w14:textId="77777777" w:rsidR="005B20D2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>
              <w:rPr>
                <w:color w:val="000000" w:themeColor="text1"/>
                <w:sz w:val="20"/>
                <w:szCs w:val="20"/>
              </w:rPr>
              <w:t>Садово-парковое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FBB65F5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4335C8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47301F7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1F1F13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F7D42D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59385A3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77A760A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00F1D79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90E7D2" w14:textId="36BEAC8A" w:rsidR="005B20D2" w:rsidRPr="00011708" w:rsidRDefault="005B20D2" w:rsidP="005B20D2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Зоохор</w:t>
            </w:r>
          </w:p>
        </w:tc>
      </w:tr>
      <w:tr w:rsidR="005B20D2" w:rsidRPr="00011708" w14:paraId="657DEC9E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3B41A2E" w14:textId="77777777" w:rsidR="005B20D2" w:rsidRDefault="005B20D2" w:rsidP="00F60913">
            <w:r>
              <w:rPr>
                <w:sz w:val="20"/>
                <w:szCs w:val="20"/>
              </w:rPr>
              <w:t>35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5D4F45" w14:textId="77777777" w:rsidR="005B20D2" w:rsidRPr="001C1C56" w:rsidRDefault="005B20D2" w:rsidP="00F60913">
            <w:pPr>
              <w:pStyle w:val="af2"/>
              <w:spacing w:after="0"/>
              <w:ind w:left="66"/>
              <w:rPr>
                <w:lang w:val="en-US"/>
              </w:rPr>
            </w:pPr>
            <w:r>
              <w:rPr>
                <w:color w:val="FF3300"/>
                <w:sz w:val="20"/>
                <w:szCs w:val="20"/>
                <w:lang w:val="en-US"/>
              </w:rPr>
              <w:t xml:space="preserve">Aronia mitscurinhii Skvorts. et Maitul. -  </w:t>
            </w:r>
            <w:r>
              <w:rPr>
                <w:color w:val="FF3300"/>
                <w:sz w:val="20"/>
                <w:szCs w:val="20"/>
              </w:rPr>
              <w:t>Арония</w:t>
            </w:r>
            <w:r>
              <w:rPr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FF3300"/>
                <w:sz w:val="20"/>
                <w:szCs w:val="20"/>
              </w:rPr>
              <w:t>Мичурина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9B6EDF3" w14:textId="77777777" w:rsidR="005B20D2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>
              <w:rPr>
                <w:color w:val="000000" w:themeColor="text1"/>
                <w:sz w:val="19"/>
                <w:szCs w:val="19"/>
              </w:rPr>
              <w:t>Садово-парковое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9D33BA0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A33361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F6EA4E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D87728C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0425840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405E99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C79FB22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A42263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9C82466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Орнитохор</w:t>
            </w:r>
          </w:p>
          <w:p w14:paraId="0E2967C0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</w:p>
        </w:tc>
      </w:tr>
      <w:tr w:rsidR="005B20D2" w:rsidRPr="00011708" w14:paraId="64EF2CA8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EB4842" w14:textId="77777777" w:rsidR="005B20D2" w:rsidRPr="00DB7D19" w:rsidRDefault="005B20D2" w:rsidP="00F60913">
            <w:pPr>
              <w:snapToGri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F3FE42B" w14:textId="77777777" w:rsidR="005B20D2" w:rsidRPr="000207AB" w:rsidRDefault="005B20D2" w:rsidP="00F60913">
            <w:pPr>
              <w:pStyle w:val="af2"/>
              <w:spacing w:after="0"/>
              <w:ind w:left="66"/>
            </w:pPr>
            <w:r w:rsidRPr="00011708">
              <w:rPr>
                <w:color w:val="FF3300"/>
                <w:sz w:val="20"/>
                <w:szCs w:val="20"/>
                <w:lang w:val="en-US"/>
              </w:rPr>
              <w:t>Fragaria</w:t>
            </w:r>
            <w:r w:rsidRPr="00011708">
              <w:rPr>
                <w:color w:val="FF3300"/>
                <w:sz w:val="20"/>
                <w:szCs w:val="20"/>
              </w:rPr>
              <w:t xml:space="preserve"> </w:t>
            </w:r>
            <w:r w:rsidRPr="00011708">
              <w:rPr>
                <w:color w:val="FF3300"/>
                <w:sz w:val="20"/>
                <w:szCs w:val="20"/>
                <w:lang w:val="en-US"/>
              </w:rPr>
              <w:t>vesca</w:t>
            </w:r>
            <w:r w:rsidRPr="00011708">
              <w:rPr>
                <w:color w:val="FF3300"/>
                <w:sz w:val="20"/>
                <w:szCs w:val="20"/>
              </w:rPr>
              <w:t xml:space="preserve"> </w:t>
            </w:r>
            <w:r w:rsidRPr="00011708">
              <w:rPr>
                <w:color w:val="FF3300"/>
                <w:sz w:val="20"/>
                <w:szCs w:val="20"/>
                <w:lang w:val="en-US"/>
              </w:rPr>
              <w:t>L</w:t>
            </w:r>
            <w:r w:rsidRPr="00011708">
              <w:rPr>
                <w:color w:val="FF3300"/>
                <w:sz w:val="20"/>
                <w:szCs w:val="20"/>
              </w:rPr>
              <w:t>. - Земляника лесная</w:t>
            </w:r>
            <w:r w:rsidRPr="000207AB">
              <w:rPr>
                <w:color w:val="FF3300"/>
                <w:sz w:val="20"/>
                <w:szCs w:val="20"/>
              </w:rPr>
              <w:t xml:space="preserve">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211771" w14:textId="77777777" w:rsidR="005B20D2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4CCC9FAC">
              <w:rPr>
                <w:sz w:val="18"/>
                <w:szCs w:val="18"/>
                <w:lang w:val="en-US"/>
              </w:rPr>
              <w:t>Опушечно-лесное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8D3161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CAC1C4C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1C66315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2D3DD71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E31677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6E1989E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7A8A084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B22CDDB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40259A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Зоохор</w:t>
            </w:r>
          </w:p>
        </w:tc>
      </w:tr>
      <w:tr w:rsidR="005B20D2" w:rsidRPr="00011708" w14:paraId="5A82FA27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910D36" w14:textId="77777777" w:rsidR="005B20D2" w:rsidRDefault="005B20D2" w:rsidP="00F609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B4A4D6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Rosa rugosa Thunb. - Роза морщинистая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2485E0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Садово-парковое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30BDF1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F378AD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69728B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5C155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AB721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C449AE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F81CE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79FF6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479D22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Зоохор</w:t>
            </w:r>
          </w:p>
          <w:p w14:paraId="1463FA38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5BF25285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C392C4" w14:textId="77777777" w:rsidR="005B20D2" w:rsidRDefault="005B20D2" w:rsidP="00F60913">
            <w:r>
              <w:rPr>
                <w:sz w:val="20"/>
                <w:szCs w:val="20"/>
              </w:rPr>
              <w:t>38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E258ED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Rubus idaeus L. - Малина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07A28FB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19"/>
                <w:szCs w:val="19"/>
              </w:rPr>
              <w:t>Лесное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82F77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05C1EE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91AE7E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403EA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B1229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88564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2633C8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15291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D5ED02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19"/>
                <w:szCs w:val="19"/>
              </w:rPr>
              <w:t>Зоохор</w:t>
            </w:r>
          </w:p>
        </w:tc>
      </w:tr>
      <w:tr w:rsidR="005B20D2" w:rsidRPr="00011708" w14:paraId="361D8A25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54AEA0" w14:textId="77777777" w:rsidR="005B20D2" w:rsidRDefault="005B20D2" w:rsidP="00F60913">
            <w:r>
              <w:rPr>
                <w:sz w:val="20"/>
                <w:szCs w:val="20"/>
              </w:rPr>
              <w:t>39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BC2910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Sorbus aucuparia L. - Рябина обыкновенная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8004E2" w14:textId="77777777" w:rsidR="005B20D2" w:rsidRDefault="005B20D2" w:rsidP="00F60913">
            <w:pPr>
              <w:snapToGrid w:val="0"/>
              <w:rPr>
                <w:color w:val="000000" w:themeColor="text1"/>
                <w:sz w:val="19"/>
                <w:szCs w:val="19"/>
              </w:rPr>
            </w:pPr>
            <w:r w:rsidRPr="4CCC9FAC">
              <w:rPr>
                <w:color w:val="000000" w:themeColor="text1"/>
                <w:sz w:val="19"/>
                <w:szCs w:val="19"/>
              </w:rPr>
              <w:t>Лесное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848232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7A3D5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9094E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ACB79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40BB74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830B1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4C50C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0C3FF0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A1C2E00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19"/>
                <w:szCs w:val="19"/>
              </w:rPr>
              <w:t>Зоохор</w:t>
            </w:r>
          </w:p>
        </w:tc>
      </w:tr>
      <w:tr w:rsidR="005B20D2" w:rsidRPr="00011708" w14:paraId="64492CD8" w14:textId="77777777" w:rsidTr="00FC0CA8">
        <w:trPr>
          <w:trHeight w:val="71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49869C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BDC7FD" w14:textId="77777777" w:rsidR="005B20D2" w:rsidRDefault="005B20D2" w:rsidP="00F60913">
            <w:r>
              <w:rPr>
                <w:b/>
                <w:sz w:val="20"/>
                <w:szCs w:val="20"/>
                <w:lang w:val="en-US"/>
              </w:rPr>
              <w:t>Сем. 17 Onagraceae - Кипрейные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AE336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9F64E2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922262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1EB88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B98FCE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72A6A0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31849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B8D26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6D685B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3A3ABE70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4A46BD" w14:textId="77777777" w:rsidR="005B20D2" w:rsidRDefault="005B20D2" w:rsidP="00F60913">
            <w:r>
              <w:rPr>
                <w:sz w:val="20"/>
                <w:szCs w:val="20"/>
              </w:rPr>
              <w:t>40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A88AC8E" w14:textId="77777777" w:rsidR="005B20D2" w:rsidRDefault="005B20D2" w:rsidP="00F60913">
            <w:pPr>
              <w:pStyle w:val="af2"/>
              <w:spacing w:after="0"/>
              <w:ind w:left="66"/>
            </w:pPr>
            <w:r>
              <w:rPr>
                <w:rFonts w:eastAsia="Times New Roman"/>
                <w:color w:val="FF3300"/>
                <w:sz w:val="20"/>
                <w:szCs w:val="20"/>
              </w:rPr>
              <w:t xml:space="preserve">Chamaerion angustifolium (L.) Scop. - Иван-чай обыкновенный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850B300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Опушечно-лесное</w:t>
            </w:r>
          </w:p>
          <w:p w14:paraId="4AF00B06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E3C11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7470D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71ACDE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59641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262A6E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A96A6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6472C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94D37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81C15D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Анемохор</w:t>
            </w:r>
          </w:p>
          <w:p w14:paraId="0FE40905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0815F411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A89C4F" w14:textId="77777777" w:rsidR="005B20D2" w:rsidRDefault="005B20D2" w:rsidP="00F60913">
            <w:r>
              <w:rPr>
                <w:sz w:val="20"/>
                <w:szCs w:val="20"/>
              </w:rPr>
              <w:t>41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18189CC" w14:textId="77777777" w:rsidR="005B20D2" w:rsidRDefault="005B20D2" w:rsidP="00F60913">
            <w:pPr>
              <w:pStyle w:val="af2"/>
              <w:spacing w:after="0"/>
              <w:ind w:left="66"/>
            </w:pPr>
            <w:r>
              <w:rPr>
                <w:rFonts w:eastAsia="Times New Roman"/>
                <w:color w:val="FF3300"/>
                <w:sz w:val="20"/>
                <w:szCs w:val="20"/>
              </w:rPr>
              <w:t xml:space="preserve">Epilobium palustre L. - Кипрей болотный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901DC4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Прибрежное и болотное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0D2CD0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117EA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34D47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9C6AB9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5B2D1E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82C189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B801C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4289CC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513AA08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Анемохор</w:t>
            </w:r>
          </w:p>
          <w:p w14:paraId="4E6EB4AB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04B81DB5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40F1E3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F8C76C4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 xml:space="preserve">Сем. 18 </w:t>
            </w:r>
            <w:r>
              <w:rPr>
                <w:b/>
                <w:sz w:val="20"/>
                <w:szCs w:val="20"/>
                <w:lang w:val="en-US"/>
              </w:rPr>
              <w:t xml:space="preserve">Fabaceae - </w:t>
            </w:r>
            <w:r>
              <w:rPr>
                <w:b/>
                <w:sz w:val="20"/>
                <w:szCs w:val="20"/>
              </w:rPr>
              <w:t xml:space="preserve">бобовые 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B52D38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394AC6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A63326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0502E8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34D70C6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EC246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A3CB63E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283F11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084127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3D01DDE0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58667F" w14:textId="77777777" w:rsidR="005B20D2" w:rsidRDefault="005B20D2" w:rsidP="00F60913">
            <w:r>
              <w:rPr>
                <w:sz w:val="20"/>
                <w:szCs w:val="20"/>
              </w:rPr>
              <w:t>42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860E364" w14:textId="77777777" w:rsidR="005B20D2" w:rsidRPr="001C1C56" w:rsidRDefault="005B20D2" w:rsidP="00F60913">
            <w:pPr>
              <w:pStyle w:val="af2"/>
              <w:spacing w:after="0"/>
              <w:ind w:left="66"/>
              <w:rPr>
                <w:lang w:val="en-US"/>
              </w:rPr>
            </w:pPr>
            <w:r>
              <w:rPr>
                <w:rFonts w:eastAsia="Times New Roman"/>
                <w:color w:val="FF3300"/>
                <w:sz w:val="20"/>
                <w:szCs w:val="20"/>
                <w:lang w:val="en-US"/>
              </w:rPr>
              <w:t xml:space="preserve">Lathyrus  maritimus Bigel. - </w:t>
            </w:r>
          </w:p>
          <w:p w14:paraId="28003138" w14:textId="77777777" w:rsidR="005B20D2" w:rsidRPr="001C1C56" w:rsidRDefault="005B20D2" w:rsidP="00F60913">
            <w:pPr>
              <w:pStyle w:val="af2"/>
              <w:spacing w:after="0"/>
              <w:ind w:left="66"/>
              <w:rPr>
                <w:lang w:val="en-US"/>
              </w:rPr>
            </w:pPr>
            <w:r>
              <w:rPr>
                <w:rFonts w:eastAsia="Times New Roman"/>
                <w:color w:val="FF3300"/>
                <w:sz w:val="20"/>
                <w:szCs w:val="20"/>
              </w:rPr>
              <w:t>Чина</w:t>
            </w:r>
            <w:r>
              <w:rPr>
                <w:rFonts w:eastAsia="Times New Roman"/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rFonts w:eastAsia="Times New Roman"/>
                <w:color w:val="FF3300"/>
                <w:sz w:val="20"/>
                <w:szCs w:val="20"/>
              </w:rPr>
              <w:t>приморская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6D0C88" w14:textId="77777777" w:rsidR="005B20D2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Прибрежное 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86996B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B879CF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25CF2C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F897DB5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8A887D5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46FE9B1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4651A0B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5A503AC" w14:textId="77777777" w:rsidR="005B20D2" w:rsidRPr="00316984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  <w:r w:rsidRPr="00316984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68A91A2" w14:textId="77777777" w:rsidR="005B20D2" w:rsidRPr="00011708" w:rsidRDefault="005B20D2" w:rsidP="00F60913">
            <w:pPr>
              <w:snapToGrid w:val="0"/>
              <w:rPr>
                <w:sz w:val="18"/>
                <w:szCs w:val="18"/>
                <w:lang w:val="en-US"/>
              </w:rPr>
            </w:pPr>
            <w:r w:rsidRPr="00011708">
              <w:rPr>
                <w:sz w:val="18"/>
                <w:szCs w:val="18"/>
                <w:lang w:val="en-US"/>
              </w:rPr>
              <w:t>Автохор</w:t>
            </w:r>
          </w:p>
        </w:tc>
      </w:tr>
      <w:tr w:rsidR="005B20D2" w:rsidRPr="00011708" w14:paraId="4D0D59B4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BA9B51E" w14:textId="77777777" w:rsidR="005B20D2" w:rsidRDefault="005B20D2" w:rsidP="00F60913">
            <w:r>
              <w:rPr>
                <w:sz w:val="20"/>
                <w:szCs w:val="20"/>
              </w:rPr>
              <w:t>43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895F21B" w14:textId="77777777" w:rsidR="005B20D2" w:rsidRDefault="005B20D2" w:rsidP="00F60913">
            <w:pPr>
              <w:ind w:left="66"/>
            </w:pPr>
            <w:r>
              <w:rPr>
                <w:color w:val="FF3300"/>
                <w:sz w:val="20"/>
                <w:szCs w:val="20"/>
              </w:rPr>
              <w:t>Trifolium medium L. -  Клевер средний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B759DBE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19"/>
                <w:szCs w:val="19"/>
              </w:rPr>
              <w:t>Опушечно-луговое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A317B1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4CA90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FD52C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B5E537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CB509F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84D489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E6913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5E967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BF542F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19"/>
                <w:szCs w:val="19"/>
              </w:rPr>
              <w:t>Анемохор, Зоохор</w:t>
            </w:r>
          </w:p>
        </w:tc>
      </w:tr>
      <w:tr w:rsidR="005B20D2" w:rsidRPr="00011708" w14:paraId="305C0884" w14:textId="77777777" w:rsidTr="00FC0CA8">
        <w:trPr>
          <w:trHeight w:val="71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43724F0" w14:textId="77777777" w:rsidR="005B20D2" w:rsidRDefault="005B20D2" w:rsidP="00F609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90B6CC" w14:textId="77777777" w:rsidR="005B20D2" w:rsidRDefault="005B20D2" w:rsidP="00F60913">
            <w:pPr>
              <w:pStyle w:val="af2"/>
              <w:spacing w:after="0"/>
              <w:ind w:left="66"/>
            </w:pPr>
            <w:r w:rsidRPr="4CCC9FAC">
              <w:rPr>
                <w:rFonts w:eastAsia="Times New Roman"/>
                <w:color w:val="FF3300"/>
                <w:sz w:val="20"/>
                <w:szCs w:val="20"/>
              </w:rPr>
              <w:t>Vicia cracca L.  -  Горошек мышиный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C17F03" w14:textId="77777777" w:rsidR="005B20D2" w:rsidRDefault="005B20D2" w:rsidP="00F60913">
            <w:pPr>
              <w:snapToGrid w:val="0"/>
              <w:rPr>
                <w:color w:val="000000" w:themeColor="text1"/>
                <w:sz w:val="19"/>
                <w:szCs w:val="19"/>
              </w:rPr>
            </w:pPr>
            <w:r w:rsidRPr="4CCC9FAC">
              <w:rPr>
                <w:color w:val="000000" w:themeColor="text1"/>
                <w:sz w:val="19"/>
                <w:szCs w:val="19"/>
              </w:rPr>
              <w:t>Луговое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E3253D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C6DFA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7E07B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8FBDF3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1AEF6B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03B3A4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B38467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8F3CFF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C7E324A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Автохор, ангтропохор</w:t>
            </w:r>
          </w:p>
        </w:tc>
      </w:tr>
      <w:tr w:rsidR="005B20D2" w:rsidRPr="00011708" w14:paraId="068401F1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5BF7C4E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E1099B3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Сем. 19 Umbelliferae – Зонтичные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E527F1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B3A2011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ED0C0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F28ED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B5F312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ECF3C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5171C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861677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1897CA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308BD8A9" w14:textId="77777777" w:rsidTr="00FC0CA8">
        <w:trPr>
          <w:trHeight w:val="251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4B4136" w14:textId="77777777" w:rsidR="005B20D2" w:rsidRDefault="005B20D2" w:rsidP="00F60913">
            <w:r>
              <w:rPr>
                <w:sz w:val="20"/>
                <w:szCs w:val="20"/>
              </w:rPr>
              <w:t>45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11731C" w14:textId="77777777" w:rsidR="005B20D2" w:rsidRDefault="005B20D2" w:rsidP="00F60913">
            <w:pPr>
              <w:pStyle w:val="af2"/>
              <w:spacing w:after="0"/>
              <w:ind w:left="66"/>
            </w:pPr>
            <w:r>
              <w:rPr>
                <w:rFonts w:eastAsia="Times New Roman"/>
                <w:color w:val="FF3300"/>
                <w:sz w:val="20"/>
                <w:szCs w:val="20"/>
              </w:rPr>
              <w:t>Aegopódium podagraria L.</w:t>
            </w:r>
          </w:p>
          <w:p w14:paraId="2B79BF62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Сныть обыкновенная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8AFCDA4" w14:textId="77777777" w:rsidR="005B20D2" w:rsidRDefault="005B20D2" w:rsidP="00F60913">
            <w:r>
              <w:rPr>
                <w:sz w:val="20"/>
                <w:szCs w:val="20"/>
              </w:rPr>
              <w:t>Лесное.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B7111E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BC79D9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F63E5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8C2733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6C9BB4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22472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11154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69809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77AF45" w14:textId="77777777" w:rsidR="005B20D2" w:rsidRPr="00011708" w:rsidRDefault="005B20D2" w:rsidP="00F60913">
            <w:r w:rsidRPr="00011708">
              <w:rPr>
                <w:sz w:val="18"/>
                <w:szCs w:val="18"/>
              </w:rPr>
              <w:t>Автохор</w:t>
            </w:r>
          </w:p>
        </w:tc>
      </w:tr>
      <w:tr w:rsidR="005B20D2" w:rsidRPr="00011708" w14:paraId="04B33577" w14:textId="77777777" w:rsidTr="00F60913"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03A922" w14:textId="77777777" w:rsidR="005B20D2" w:rsidRDefault="005B20D2" w:rsidP="00F60913">
            <w:pPr>
              <w:snapToGrid w:val="0"/>
              <w:rPr>
                <w:sz w:val="20"/>
                <w:szCs w:val="20"/>
                <w:lang w:val="en-US"/>
              </w:rPr>
            </w:pPr>
          </w:p>
        </w:tc>
        <w:tc>
          <w:tcPr>
            <w:tcW w:w="61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77C39BF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 xml:space="preserve">Сем. 20 Сaprifoliaceae - Жимолостные 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C0174C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47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4AAE24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3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07700C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762557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74F57F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BFABF0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D7EA091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425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DE2C9CB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44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6458E5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  <w:lang w:val="en-US"/>
              </w:rPr>
            </w:pPr>
          </w:p>
        </w:tc>
      </w:tr>
      <w:tr w:rsidR="005B20D2" w:rsidRPr="00011708" w14:paraId="1C548E65" w14:textId="77777777" w:rsidTr="00F60913"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A16DBC3" w14:textId="77777777" w:rsidR="005B20D2" w:rsidRDefault="005B20D2" w:rsidP="00F60913">
            <w:pPr>
              <w:snapToGrid w:val="0"/>
            </w:pPr>
            <w:r>
              <w:rPr>
                <w:sz w:val="20"/>
                <w:szCs w:val="20"/>
                <w:lang w:val="en-US"/>
              </w:rPr>
              <w:t>46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9F9B743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Viburnum opulus L. Калина обыкновенная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BF83CA3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19"/>
                <w:szCs w:val="19"/>
              </w:rPr>
              <w:t>Лесное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3B1501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  <w:r w:rsidRPr="00316984"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347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EA18E66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  <w:r w:rsidRPr="00316984"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E09A07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  <w:r w:rsidRPr="00316984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38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81B025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  <w:r w:rsidRPr="00316984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74F5EB9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  <w:r w:rsidRPr="00316984"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283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AF1AC9B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  <w:r w:rsidRPr="00316984"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284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77A881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  <w:r w:rsidRPr="00316984"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425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D880971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</w:rPr>
            </w:pPr>
            <w:r w:rsidRPr="00316984"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448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DF372C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19"/>
                <w:szCs w:val="19"/>
              </w:rPr>
              <w:t>Зоохор</w:t>
            </w:r>
          </w:p>
        </w:tc>
      </w:tr>
      <w:tr w:rsidR="005B20D2" w:rsidRPr="00011708" w14:paraId="68C9E072" w14:textId="77777777" w:rsidTr="00F60913">
        <w:trPr>
          <w:gridAfter w:val="1"/>
          <w:wAfter w:w="30" w:type="dxa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2E77262" w14:textId="77777777" w:rsidR="005B20D2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1C148F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Сем. 21 Scrophulariaceae – Норичниковые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4D8EA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11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E65D125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30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315285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424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B8AE41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101ACA2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331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848A575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2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0054D8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403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C3A60D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1440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C63AC7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  <w:lang w:val="en-US"/>
              </w:rPr>
            </w:pPr>
          </w:p>
        </w:tc>
      </w:tr>
      <w:tr w:rsidR="005B20D2" w:rsidRPr="00011708" w14:paraId="70C01165" w14:textId="77777777" w:rsidTr="00F60913">
        <w:trPr>
          <w:gridAfter w:val="1"/>
          <w:wAfter w:w="30" w:type="dxa"/>
          <w:trHeight w:val="300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3B474DE" w14:textId="77777777" w:rsidR="005B20D2" w:rsidRDefault="005B20D2" w:rsidP="00F609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CF4415D" w14:textId="77777777" w:rsidR="005B20D2" w:rsidRDefault="005B20D2" w:rsidP="00F60913">
            <w:pPr>
              <w:rPr>
                <w:color w:val="FF3300"/>
                <w:sz w:val="20"/>
                <w:szCs w:val="20"/>
              </w:rPr>
            </w:pPr>
            <w:r w:rsidRPr="4CCC9FAC">
              <w:rPr>
                <w:color w:val="FF3300"/>
                <w:sz w:val="20"/>
                <w:szCs w:val="20"/>
              </w:rPr>
              <w:t>Veronica chamaedrys L. – Вероника дубравная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17C6906" w14:textId="77777777" w:rsidR="005B20D2" w:rsidRDefault="005B20D2" w:rsidP="00F60913">
            <w:pPr>
              <w:rPr>
                <w:sz w:val="18"/>
                <w:szCs w:val="18"/>
              </w:rPr>
            </w:pPr>
            <w:r w:rsidRPr="4CCC9FAC">
              <w:rPr>
                <w:sz w:val="18"/>
                <w:szCs w:val="18"/>
              </w:rPr>
              <w:t>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CD5D5A9" w14:textId="77777777" w:rsidR="005B20D2" w:rsidRPr="00316984" w:rsidRDefault="005B20D2" w:rsidP="00F60913">
            <w:pPr>
              <w:spacing w:line="259" w:lineRule="auto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1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2727CFF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D324337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42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496321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6CD423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81312F7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CB55D0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03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9A7DC5C" w14:textId="77777777" w:rsidR="005B20D2" w:rsidRPr="00316984" w:rsidRDefault="005B20D2" w:rsidP="00F60913">
            <w:pPr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7BDA06B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Автохор, Антропохор</w:t>
            </w:r>
          </w:p>
        </w:tc>
      </w:tr>
      <w:tr w:rsidR="005B20D2" w:rsidRPr="00011708" w14:paraId="11B0800C" w14:textId="77777777" w:rsidTr="00F60913">
        <w:trPr>
          <w:gridAfter w:val="1"/>
          <w:wAfter w:w="30" w:type="dxa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683872" w14:textId="77777777" w:rsidR="005B20D2" w:rsidRDefault="005B20D2" w:rsidP="00F609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04A1E7F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Melampyrum  pratense L. s. l. – Марьянник луговой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80A0A3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Лесное и болотное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F9F7764" w14:textId="77777777" w:rsidR="005B20D2" w:rsidRPr="00316984" w:rsidRDefault="005B20D2" w:rsidP="00F60913">
            <w:pPr>
              <w:spacing w:line="259" w:lineRule="auto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1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3B3F99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A79F907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42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4537B1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3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A5799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4359E91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8111A4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03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2A34D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53AF407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Мирмекохор</w:t>
            </w:r>
          </w:p>
        </w:tc>
      </w:tr>
      <w:tr w:rsidR="005B20D2" w:rsidRPr="00011708" w14:paraId="2CB3A734" w14:textId="77777777" w:rsidTr="00F60913">
        <w:trPr>
          <w:gridAfter w:val="1"/>
          <w:wAfter w:w="30" w:type="dxa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2CF51F" w14:textId="77777777" w:rsidR="005B20D2" w:rsidRDefault="005B20D2" w:rsidP="00F60913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61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C478E8" w14:textId="77777777" w:rsidR="005B20D2" w:rsidRDefault="005B20D2" w:rsidP="00F60913">
            <w:pPr>
              <w:snapToGrid w:val="0"/>
            </w:pPr>
            <w:r>
              <w:rPr>
                <w:b/>
                <w:sz w:val="20"/>
                <w:szCs w:val="20"/>
              </w:rPr>
              <w:t>Сем 22 Compositae- Сложноцветные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5F4387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1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AE9DC9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CE7F8B8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2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3D765E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F2F7F3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33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1EEC3C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599429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403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95C4FA" w14:textId="77777777" w:rsidR="005B20D2" w:rsidRPr="00316984" w:rsidRDefault="005B20D2" w:rsidP="00F60913">
            <w:pPr>
              <w:snapToGrid w:val="0"/>
              <w:rPr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B2B417" w14:textId="77777777" w:rsidR="005B20D2" w:rsidRPr="00011708" w:rsidRDefault="005B20D2" w:rsidP="00F60913">
            <w:pPr>
              <w:snapToGrid w:val="0"/>
              <w:rPr>
                <w:b/>
                <w:sz w:val="18"/>
                <w:szCs w:val="18"/>
              </w:rPr>
            </w:pPr>
          </w:p>
        </w:tc>
      </w:tr>
      <w:tr w:rsidR="005B20D2" w:rsidRPr="00011708" w14:paraId="1DC05943" w14:textId="77777777" w:rsidTr="00F60913">
        <w:trPr>
          <w:gridAfter w:val="1"/>
          <w:wAfter w:w="30" w:type="dxa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224F5C" w14:textId="77777777" w:rsidR="005B20D2" w:rsidRDefault="005B20D2" w:rsidP="00F609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64B2B40" w14:textId="77777777" w:rsidR="005B20D2" w:rsidRPr="001C1C56" w:rsidRDefault="005B20D2" w:rsidP="00F60913">
            <w:pPr>
              <w:pStyle w:val="af2"/>
              <w:spacing w:after="0"/>
              <w:ind w:left="66"/>
              <w:rPr>
                <w:lang w:val="en-US"/>
              </w:rPr>
            </w:pPr>
            <w:r>
              <w:rPr>
                <w:rFonts w:eastAsia="Times New Roman"/>
                <w:color w:val="FF3300"/>
                <w:sz w:val="20"/>
                <w:szCs w:val="20"/>
                <w:lang w:val="en-US"/>
              </w:rPr>
              <w:t xml:space="preserve">Artemísia campestris  L. - </w:t>
            </w:r>
            <w:r>
              <w:rPr>
                <w:rFonts w:eastAsia="Times New Roman"/>
                <w:color w:val="FF3300"/>
                <w:sz w:val="20"/>
                <w:szCs w:val="20"/>
              </w:rPr>
              <w:t>Полынь</w:t>
            </w:r>
            <w:r>
              <w:rPr>
                <w:rFonts w:eastAsia="Times New Roman"/>
                <w:color w:val="FF3300"/>
                <w:sz w:val="20"/>
                <w:szCs w:val="20"/>
                <w:lang w:val="en-US"/>
              </w:rPr>
              <w:t xml:space="preserve"> </w:t>
            </w:r>
            <w:r>
              <w:rPr>
                <w:rFonts w:eastAsia="Times New Roman"/>
                <w:color w:val="FF3300"/>
                <w:sz w:val="20"/>
                <w:szCs w:val="20"/>
              </w:rPr>
              <w:t>полевая</w:t>
            </w:r>
            <w:r>
              <w:rPr>
                <w:rFonts w:eastAsia="Times New Roman"/>
                <w:color w:val="FF33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CC72440" w14:textId="77777777" w:rsidR="005B20D2" w:rsidRDefault="005B20D2" w:rsidP="00F60913">
            <w:pPr>
              <w:snapToGrid w:val="0"/>
              <w:rPr>
                <w:b/>
                <w:bCs/>
                <w:sz w:val="18"/>
                <w:szCs w:val="18"/>
                <w:lang w:val="en-US"/>
              </w:rPr>
            </w:pPr>
            <w:r>
              <w:rPr>
                <w:b/>
                <w:bCs/>
                <w:sz w:val="18"/>
                <w:szCs w:val="18"/>
                <w:lang w:val="en-US"/>
              </w:rPr>
              <w:t>Опушечно-луговое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EC6683E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  <w:lang w:val="en-US"/>
              </w:rPr>
            </w:pPr>
            <w:r w:rsidRPr="00316984">
              <w:rPr>
                <w:b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31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C99E6D1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  <w:lang w:val="en-US"/>
              </w:rPr>
            </w:pPr>
            <w:r w:rsidRPr="00316984">
              <w:rPr>
                <w:b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33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38C706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  <w:lang w:val="en-US"/>
              </w:rPr>
            </w:pPr>
            <w:r w:rsidRPr="00316984">
              <w:rPr>
                <w:b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42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8382EFC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  <w:lang w:val="en-US"/>
              </w:rPr>
            </w:pPr>
            <w:r w:rsidRPr="00316984">
              <w:rPr>
                <w:b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6F527C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  <w:lang w:val="en-US"/>
              </w:rPr>
            </w:pPr>
            <w:r w:rsidRPr="00316984">
              <w:rPr>
                <w:b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33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BC5031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  <w:lang w:val="en-US"/>
              </w:rPr>
            </w:pPr>
            <w:r w:rsidRPr="00316984">
              <w:rPr>
                <w:b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2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5D2611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  <w:lang w:val="en-US"/>
              </w:rPr>
            </w:pPr>
            <w:r w:rsidRPr="00316984">
              <w:rPr>
                <w:b/>
                <w:bCs/>
                <w:sz w:val="20"/>
                <w:szCs w:val="20"/>
                <w:lang w:val="en-US"/>
              </w:rPr>
              <w:t>4</w:t>
            </w:r>
          </w:p>
        </w:tc>
        <w:tc>
          <w:tcPr>
            <w:tcW w:w="403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8A31D7" w14:textId="77777777" w:rsidR="005B20D2" w:rsidRPr="00316984" w:rsidRDefault="005B20D2" w:rsidP="00F60913">
            <w:pPr>
              <w:snapToGrid w:val="0"/>
              <w:rPr>
                <w:b/>
                <w:bCs/>
                <w:sz w:val="20"/>
                <w:szCs w:val="20"/>
                <w:lang w:val="en-US"/>
              </w:rPr>
            </w:pPr>
            <w:r w:rsidRPr="00316984">
              <w:rPr>
                <w:b/>
                <w:bCs/>
                <w:sz w:val="20"/>
                <w:szCs w:val="20"/>
                <w:lang w:val="en-US"/>
              </w:rPr>
              <w:t>4</w:t>
            </w:r>
          </w:p>
        </w:tc>
        <w:tc>
          <w:tcPr>
            <w:tcW w:w="144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6A6F2E1" w14:textId="77777777" w:rsidR="005B20D2" w:rsidRPr="00011708" w:rsidRDefault="005B20D2" w:rsidP="00F60913">
            <w:pPr>
              <w:snapToGrid w:val="0"/>
              <w:rPr>
                <w:b/>
                <w:bCs/>
                <w:sz w:val="18"/>
                <w:szCs w:val="18"/>
                <w:lang w:val="en-US"/>
              </w:rPr>
            </w:pPr>
            <w:r w:rsidRPr="00011708">
              <w:rPr>
                <w:b/>
                <w:bCs/>
                <w:sz w:val="18"/>
                <w:szCs w:val="18"/>
                <w:lang w:val="en-US"/>
              </w:rPr>
              <w:t>Автохор</w:t>
            </w:r>
          </w:p>
        </w:tc>
      </w:tr>
      <w:tr w:rsidR="005B20D2" w:rsidRPr="00011708" w14:paraId="49F98E39" w14:textId="77777777" w:rsidTr="00FC0CA8">
        <w:trPr>
          <w:gridAfter w:val="1"/>
          <w:wAfter w:w="30" w:type="dxa"/>
          <w:trHeight w:val="373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2D29AA" w14:textId="77777777" w:rsidR="005B20D2" w:rsidRDefault="005B20D2" w:rsidP="00F60913">
            <w:r>
              <w:rPr>
                <w:sz w:val="20"/>
                <w:szCs w:val="20"/>
              </w:rPr>
              <w:t>50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A46628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Achillea millefolium L. s. l. -  Тысячелистник обыкновенный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EFC8B3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Луговое</w:t>
            </w:r>
          </w:p>
          <w:p w14:paraId="1CF34F66" w14:textId="77777777" w:rsidR="005B20D2" w:rsidRDefault="005B20D2" w:rsidP="00F60913">
            <w:pPr>
              <w:snapToGrid w:val="0"/>
              <w:rPr>
                <w:sz w:val="18"/>
                <w:szCs w:val="18"/>
                <w:highlight w:val="yellow"/>
              </w:rPr>
            </w:pP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39C3C3" w14:textId="77777777" w:rsidR="005B20D2" w:rsidRPr="00011708" w:rsidRDefault="005B20D2" w:rsidP="00F60913">
            <w:pPr>
              <w:snapToGrid w:val="0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0</w:t>
            </w:r>
          </w:p>
        </w:tc>
        <w:tc>
          <w:tcPr>
            <w:tcW w:w="31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C17E328" w14:textId="77777777" w:rsidR="005B20D2" w:rsidRPr="00011708" w:rsidRDefault="005B20D2" w:rsidP="00F60913">
            <w:pPr>
              <w:snapToGrid w:val="0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0</w:t>
            </w:r>
          </w:p>
        </w:tc>
        <w:tc>
          <w:tcPr>
            <w:tcW w:w="33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B727522" w14:textId="77777777" w:rsidR="005B20D2" w:rsidRPr="00011708" w:rsidRDefault="005B20D2" w:rsidP="00F60913">
            <w:pPr>
              <w:snapToGrid w:val="0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2</w:t>
            </w:r>
          </w:p>
        </w:tc>
        <w:tc>
          <w:tcPr>
            <w:tcW w:w="42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1048015" w14:textId="77777777" w:rsidR="005B20D2" w:rsidRPr="00011708" w:rsidRDefault="005B20D2" w:rsidP="00F60913">
            <w:pPr>
              <w:snapToGrid w:val="0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4B25A4E" w14:textId="77777777" w:rsidR="005B20D2" w:rsidRPr="00011708" w:rsidRDefault="005B20D2" w:rsidP="00F60913">
            <w:pPr>
              <w:snapToGrid w:val="0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93F306A" w14:textId="77777777" w:rsidR="005B20D2" w:rsidRPr="00011708" w:rsidRDefault="005B20D2" w:rsidP="00F60913">
            <w:pPr>
              <w:snapToGrid w:val="0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0</w:t>
            </w:r>
          </w:p>
        </w:tc>
        <w:tc>
          <w:tcPr>
            <w:tcW w:w="2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8311053" w14:textId="77777777" w:rsidR="005B20D2" w:rsidRPr="00011708" w:rsidRDefault="005B20D2" w:rsidP="00F60913">
            <w:pPr>
              <w:snapToGrid w:val="0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3</w:t>
            </w:r>
          </w:p>
        </w:tc>
        <w:tc>
          <w:tcPr>
            <w:tcW w:w="403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4C145F" w14:textId="77777777" w:rsidR="005B20D2" w:rsidRPr="00011708" w:rsidRDefault="005B20D2" w:rsidP="00F60913">
            <w:pPr>
              <w:snapToGrid w:val="0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3</w:t>
            </w:r>
          </w:p>
        </w:tc>
        <w:tc>
          <w:tcPr>
            <w:tcW w:w="144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B660A6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Автохор</w:t>
            </w:r>
          </w:p>
          <w:p w14:paraId="61A67594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49BFFB33" w14:textId="77777777" w:rsidTr="00FC0CA8">
        <w:trPr>
          <w:gridAfter w:val="1"/>
          <w:wAfter w:w="30" w:type="dxa"/>
          <w:trHeight w:val="337"/>
        </w:trPr>
        <w:tc>
          <w:tcPr>
            <w:tcW w:w="5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D20A49" w14:textId="77777777" w:rsidR="005B20D2" w:rsidRDefault="005B20D2" w:rsidP="00F60913">
            <w:r>
              <w:rPr>
                <w:sz w:val="20"/>
                <w:szCs w:val="20"/>
              </w:rPr>
              <w:t>51</w:t>
            </w:r>
          </w:p>
        </w:tc>
        <w:tc>
          <w:tcPr>
            <w:tcW w:w="41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5E1435F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Hieracium umbellatum L. - Ястребинка зонтичная </w:t>
            </w:r>
          </w:p>
        </w:tc>
        <w:tc>
          <w:tcPr>
            <w:tcW w:w="20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E27DD7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19"/>
                <w:szCs w:val="19"/>
              </w:rPr>
              <w:t>Опушечно-луговое</w:t>
            </w:r>
          </w:p>
        </w:tc>
        <w:tc>
          <w:tcPr>
            <w:tcW w:w="3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024AE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1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00DA7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3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CA9AF8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42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AA7E05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4</w:t>
            </w:r>
          </w:p>
        </w:tc>
        <w:tc>
          <w:tcPr>
            <w:tcW w:w="2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556C8B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5FF80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36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5BA86D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403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D4F58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144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DCE249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Анемохор</w:t>
            </w:r>
          </w:p>
          <w:p w14:paraId="6FE1EFF8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211B3191" w14:textId="77777777" w:rsidTr="00F60913">
        <w:trPr>
          <w:gridAfter w:val="1"/>
          <w:wAfter w:w="30" w:type="dxa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514A1FA" w14:textId="77777777" w:rsidR="005B20D2" w:rsidRDefault="005B20D2" w:rsidP="00F60913">
            <w:r>
              <w:rPr>
                <w:sz w:val="20"/>
                <w:szCs w:val="20"/>
              </w:rPr>
              <w:t>52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96D47A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Solidago virgaaurea L. - Золотарник обыкновенный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62324D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19"/>
                <w:szCs w:val="19"/>
              </w:rPr>
              <w:t>Лесное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306F9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11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36CA5B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30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FDC33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424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383EF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4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1D3BBC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D8AB46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D2F634F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403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01C775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1440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54DB3CA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Анемохор</w:t>
            </w:r>
          </w:p>
          <w:p w14:paraId="00F70F86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7734E293" w14:textId="77777777" w:rsidTr="00FC0CA8">
        <w:trPr>
          <w:gridAfter w:val="1"/>
          <w:wAfter w:w="30" w:type="dxa"/>
          <w:trHeight w:val="251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B494FC2" w14:textId="77777777" w:rsidR="005B20D2" w:rsidRDefault="005B20D2" w:rsidP="00F60913">
            <w:r>
              <w:rPr>
                <w:sz w:val="20"/>
                <w:szCs w:val="20"/>
              </w:rPr>
              <w:t>53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85A0C7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 xml:space="preserve">Tanacetum vulgare L. - Пижма обыкновенная 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F75C593" w14:textId="77777777" w:rsidR="005B20D2" w:rsidRDefault="005B20D2" w:rsidP="00F60913">
            <w:pPr>
              <w:snapToGrid w:val="0"/>
              <w:rPr>
                <w:sz w:val="18"/>
                <w:szCs w:val="18"/>
              </w:rPr>
            </w:pPr>
            <w:r>
              <w:rPr>
                <w:color w:val="000000" w:themeColor="text1"/>
                <w:sz w:val="20"/>
                <w:szCs w:val="20"/>
              </w:rPr>
              <w:t>Луговое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29814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11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7524C3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330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42299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4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441DF92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2A9E7C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0EC89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6326F5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03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7E6740A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1440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FE5AC7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Автохор</w:t>
            </w:r>
          </w:p>
          <w:p w14:paraId="7EED7881" w14:textId="77777777" w:rsidR="005B20D2" w:rsidRPr="00011708" w:rsidRDefault="005B20D2" w:rsidP="00F60913">
            <w:pPr>
              <w:snapToGrid w:val="0"/>
              <w:rPr>
                <w:sz w:val="18"/>
                <w:szCs w:val="18"/>
              </w:rPr>
            </w:pPr>
          </w:p>
        </w:tc>
      </w:tr>
      <w:tr w:rsidR="005B20D2" w:rsidRPr="00011708" w14:paraId="303B4BE0" w14:textId="77777777" w:rsidTr="00FC0CA8">
        <w:trPr>
          <w:gridAfter w:val="1"/>
          <w:wAfter w:w="30" w:type="dxa"/>
          <w:trHeight w:val="88"/>
        </w:trPr>
        <w:tc>
          <w:tcPr>
            <w:tcW w:w="54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2E50907" w14:textId="77777777" w:rsidR="005B20D2" w:rsidRDefault="005B20D2" w:rsidP="00F60913">
            <w:r>
              <w:rPr>
                <w:sz w:val="20"/>
                <w:szCs w:val="20"/>
              </w:rPr>
              <w:t>54</w:t>
            </w:r>
          </w:p>
        </w:tc>
        <w:tc>
          <w:tcPr>
            <w:tcW w:w="4129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7983379" w14:textId="77777777" w:rsidR="005B20D2" w:rsidRDefault="005B20D2" w:rsidP="00F60913">
            <w:r>
              <w:rPr>
                <w:color w:val="FF3300"/>
                <w:sz w:val="20"/>
                <w:szCs w:val="20"/>
              </w:rPr>
              <w:t>Taraxacum officinale Wigg. s. i. - Одуванчик лекарственный</w:t>
            </w:r>
          </w:p>
        </w:tc>
        <w:tc>
          <w:tcPr>
            <w:tcW w:w="2007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4FB924E" w14:textId="77777777" w:rsidR="005B20D2" w:rsidRDefault="005B20D2" w:rsidP="00F60913">
            <w:r>
              <w:rPr>
                <w:sz w:val="18"/>
                <w:szCs w:val="18"/>
              </w:rPr>
              <w:t>Луговое</w:t>
            </w:r>
          </w:p>
        </w:tc>
        <w:tc>
          <w:tcPr>
            <w:tcW w:w="33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28A30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11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027A69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330" w:type="dxa"/>
            <w:gridSpan w:val="3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1F0390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424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ED850B3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1</w:t>
            </w:r>
          </w:p>
        </w:tc>
        <w:tc>
          <w:tcPr>
            <w:tcW w:w="28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B9CD55D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331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AB2582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0</w:t>
            </w:r>
          </w:p>
        </w:tc>
        <w:tc>
          <w:tcPr>
            <w:tcW w:w="236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6EDBF3E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403" w:type="dxa"/>
            <w:gridSpan w:val="2"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9CE81E4" w14:textId="77777777" w:rsidR="005B20D2" w:rsidRPr="00316984" w:rsidRDefault="005B20D2" w:rsidP="00F60913">
            <w:pPr>
              <w:snapToGrid w:val="0"/>
              <w:rPr>
                <w:sz w:val="20"/>
                <w:szCs w:val="20"/>
              </w:rPr>
            </w:pPr>
            <w:r w:rsidRPr="00316984">
              <w:rPr>
                <w:sz w:val="20"/>
                <w:szCs w:val="20"/>
              </w:rPr>
              <w:t>2</w:t>
            </w:r>
          </w:p>
        </w:tc>
        <w:tc>
          <w:tcPr>
            <w:tcW w:w="1440" w:type="dxa"/>
            <w:gridSpan w:val="2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259F5E5" w14:textId="77777777" w:rsidR="005B20D2" w:rsidRPr="00011708" w:rsidRDefault="005B20D2" w:rsidP="00F60913">
            <w:pPr>
              <w:rPr>
                <w:sz w:val="18"/>
                <w:szCs w:val="18"/>
              </w:rPr>
            </w:pPr>
            <w:r w:rsidRPr="00011708">
              <w:rPr>
                <w:sz w:val="18"/>
                <w:szCs w:val="18"/>
              </w:rPr>
              <w:t>Анемохор</w:t>
            </w:r>
          </w:p>
        </w:tc>
      </w:tr>
    </w:tbl>
    <w:p w14:paraId="6DDAA99D" w14:textId="31C008A5" w:rsidR="005B20D2" w:rsidRDefault="005B20D2" w:rsidP="005B20D2">
      <w:pPr>
        <w:spacing w:line="336" w:lineRule="auto"/>
        <w:rPr>
          <w:sz w:val="20"/>
          <w:szCs w:val="20"/>
        </w:rPr>
      </w:pPr>
    </w:p>
    <w:p w14:paraId="33246CEC" w14:textId="77777777" w:rsidR="005B20D2" w:rsidRPr="00B97B35" w:rsidRDefault="005B20D2" w:rsidP="005B20D2">
      <w:pPr>
        <w:spacing w:after="280"/>
        <w:ind w:left="567"/>
        <w:jc w:val="right"/>
        <w:rPr>
          <w:b/>
        </w:rPr>
      </w:pPr>
      <w:r w:rsidRPr="00B97B35">
        <w:rPr>
          <w:b/>
        </w:rPr>
        <w:t>Приложение 2</w:t>
      </w:r>
    </w:p>
    <w:p w14:paraId="17736484" w14:textId="77777777" w:rsidR="005B20D2" w:rsidRPr="00B97B35" w:rsidRDefault="005B20D2" w:rsidP="00D62D8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Таблицы встречае</w:t>
      </w:r>
      <w:r w:rsidRPr="00B97B35">
        <w:rPr>
          <w:b/>
          <w:sz w:val="28"/>
          <w:szCs w:val="28"/>
        </w:rPr>
        <w:t>мости видов</w:t>
      </w:r>
    </w:p>
    <w:p w14:paraId="40E3DA12" w14:textId="1F01FCC7" w:rsidR="005B20D2" w:rsidRPr="00C50CFA" w:rsidRDefault="005B20D2" w:rsidP="00D62D87">
      <w:pPr>
        <w:spacing w:line="360" w:lineRule="auto"/>
        <w:jc w:val="center"/>
        <w:rPr>
          <w:b/>
        </w:rPr>
      </w:pPr>
      <w:r w:rsidRPr="00C50CFA">
        <w:rPr>
          <w:b/>
        </w:rPr>
        <w:t>Таблица 2. Встречаемость видов растений в нетронутой зоне -  аван</w:t>
      </w:r>
      <w:r w:rsidR="00011708" w:rsidRPr="00C50CFA">
        <w:rPr>
          <w:b/>
        </w:rPr>
        <w:t>авандюна</w:t>
      </w:r>
      <w:r w:rsidRPr="00C50CFA">
        <w:rPr>
          <w:b/>
        </w:rPr>
        <w:t xml:space="preserve"> (НЗ )</w:t>
      </w:r>
    </w:p>
    <w:tbl>
      <w:tblPr>
        <w:tblW w:w="9362" w:type="dxa"/>
        <w:tblInd w:w="69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1998"/>
        <w:gridCol w:w="2183"/>
        <w:gridCol w:w="1791"/>
        <w:gridCol w:w="1791"/>
        <w:gridCol w:w="1599"/>
      </w:tblGrid>
      <w:tr w:rsidR="005B20D2" w:rsidRPr="00C50CFA" w14:paraId="0CF75CB8" w14:textId="77777777" w:rsidTr="00FC0CA8">
        <w:trPr>
          <w:trHeight w:val="414"/>
        </w:trPr>
        <w:tc>
          <w:tcPr>
            <w:tcW w:w="9362" w:type="dxa"/>
            <w:gridSpan w:val="5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31AE46" w14:textId="77777777" w:rsidR="005B20D2" w:rsidRPr="00C50CFA" w:rsidRDefault="005B20D2" w:rsidP="00F60913">
            <w:pPr>
              <w:jc w:val="center"/>
              <w:rPr>
                <w:b/>
                <w:bCs/>
                <w:sz w:val="20"/>
                <w:szCs w:val="20"/>
              </w:rPr>
            </w:pPr>
            <w:r w:rsidRPr="00C50CFA">
              <w:rPr>
                <w:b/>
                <w:bCs/>
                <w:sz w:val="20"/>
                <w:szCs w:val="20"/>
              </w:rPr>
              <w:t>Виды растений</w:t>
            </w:r>
          </w:p>
        </w:tc>
      </w:tr>
      <w:tr w:rsidR="005B20D2" w:rsidRPr="00C50CFA" w14:paraId="72BB2876" w14:textId="77777777" w:rsidTr="00FC0CA8">
        <w:trPr>
          <w:cantSplit/>
          <w:trHeight w:val="414"/>
        </w:trPr>
        <w:tc>
          <w:tcPr>
            <w:tcW w:w="199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8ACB58C" w14:textId="77777777" w:rsidR="005B20D2" w:rsidRPr="00C50CFA" w:rsidRDefault="005B20D2" w:rsidP="00F60913">
            <w:r w:rsidRPr="00C50CFA">
              <w:rPr>
                <w:b/>
                <w:bCs/>
                <w:sz w:val="20"/>
                <w:szCs w:val="20"/>
              </w:rPr>
              <w:t>Единично</w:t>
            </w:r>
          </w:p>
        </w:tc>
        <w:tc>
          <w:tcPr>
            <w:tcW w:w="21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4BD6E46" w14:textId="77777777" w:rsidR="005B20D2" w:rsidRPr="00C50CFA" w:rsidRDefault="005B20D2" w:rsidP="00F60913">
            <w:r w:rsidRPr="00C50CFA">
              <w:rPr>
                <w:b/>
                <w:bCs/>
                <w:sz w:val="20"/>
                <w:szCs w:val="20"/>
              </w:rPr>
              <w:t xml:space="preserve"> Редко </w:t>
            </w:r>
          </w:p>
        </w:tc>
        <w:tc>
          <w:tcPr>
            <w:tcW w:w="17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3C6DBD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Довольно редко</w:t>
            </w:r>
          </w:p>
        </w:tc>
        <w:tc>
          <w:tcPr>
            <w:tcW w:w="17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34ADDB3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Довольно часто</w:t>
            </w:r>
          </w:p>
          <w:p w14:paraId="1A280767" w14:textId="77777777" w:rsidR="005B20D2" w:rsidRPr="00C50CFA" w:rsidRDefault="005B20D2" w:rsidP="00F60913">
            <w:pPr>
              <w:rPr>
                <w:sz w:val="20"/>
                <w:szCs w:val="20"/>
              </w:rPr>
            </w:pPr>
          </w:p>
        </w:tc>
        <w:tc>
          <w:tcPr>
            <w:tcW w:w="15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CB0B923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Очень часто</w:t>
            </w:r>
          </w:p>
        </w:tc>
      </w:tr>
      <w:tr w:rsidR="005B20D2" w14:paraId="7F6F2849" w14:textId="77777777" w:rsidTr="00FC0CA8">
        <w:trPr>
          <w:cantSplit/>
          <w:trHeight w:val="414"/>
        </w:trPr>
        <w:tc>
          <w:tcPr>
            <w:tcW w:w="199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10C3247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>Душистый колосок</w:t>
            </w:r>
          </w:p>
          <w:p w14:paraId="1BF18791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>Земляника</w:t>
            </w:r>
          </w:p>
          <w:p w14:paraId="1BEA7AE1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>Калина обыкновенная</w:t>
            </w:r>
          </w:p>
          <w:p w14:paraId="0D78BBDE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>Кипрей болотный</w:t>
            </w:r>
          </w:p>
          <w:p w14:paraId="6BCBFAFA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>Клевер средний</w:t>
            </w:r>
          </w:p>
          <w:p w14:paraId="0B684607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 xml:space="preserve">Кочедыжник женский </w:t>
            </w:r>
          </w:p>
          <w:p w14:paraId="3A53421A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>Лютик едкий</w:t>
            </w:r>
          </w:p>
          <w:p w14:paraId="271BA4D5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Лютик ядовитый</w:t>
            </w:r>
          </w:p>
          <w:p w14:paraId="6A8F3A7F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>Малина</w:t>
            </w:r>
          </w:p>
          <w:p w14:paraId="13C4000B" w14:textId="77777777" w:rsidR="005B20D2" w:rsidRPr="00C50CFA" w:rsidRDefault="005B20D2" w:rsidP="00F60913">
            <w:r w:rsidRPr="00C50CFA">
              <w:rPr>
                <w:sz w:val="20"/>
                <w:szCs w:val="20"/>
              </w:rPr>
              <w:t>Овсяница овечья</w:t>
            </w:r>
          </w:p>
          <w:p w14:paraId="61425AAB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Осока пузырчатая</w:t>
            </w:r>
          </w:p>
          <w:p w14:paraId="499D468F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Пижма обыкновенная</w:t>
            </w:r>
          </w:p>
          <w:p w14:paraId="31A8C021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Полевица побегообразующая</w:t>
            </w:r>
          </w:p>
          <w:p w14:paraId="31DF8635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Ситник развесистый</w:t>
            </w:r>
          </w:p>
          <w:p w14:paraId="672C7F63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Сныть обыкновенная</w:t>
            </w:r>
          </w:p>
          <w:p w14:paraId="311FD487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Сосна обыкновенная</w:t>
            </w:r>
          </w:p>
          <w:p w14:paraId="2D291789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Щавель малый</w:t>
            </w:r>
          </w:p>
          <w:p w14:paraId="1C78AA1B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Щучка дернистая</w:t>
            </w:r>
          </w:p>
          <w:p w14:paraId="3253A45E" w14:textId="17CC5F89" w:rsidR="005B20D2" w:rsidRPr="00C50CFA" w:rsidRDefault="005B20D2" w:rsidP="00D62D87">
            <w:r w:rsidRPr="00C50CFA">
              <w:rPr>
                <w:sz w:val="20"/>
                <w:szCs w:val="20"/>
              </w:rPr>
              <w:t>Ясколка дернистая</w:t>
            </w:r>
          </w:p>
        </w:tc>
        <w:tc>
          <w:tcPr>
            <w:tcW w:w="21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D56890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Арония Мичурина</w:t>
            </w:r>
          </w:p>
          <w:p w14:paraId="0F1941EB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Береза бородавчатая</w:t>
            </w:r>
          </w:p>
          <w:p w14:paraId="57029389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Вейник наземный</w:t>
            </w:r>
          </w:p>
          <w:p w14:paraId="18E2CD55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Вербейник обыкновенный</w:t>
            </w:r>
          </w:p>
          <w:p w14:paraId="4FEBF232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Вероника дубравная</w:t>
            </w:r>
          </w:p>
          <w:p w14:paraId="29B74A79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Волоснец песчаный</w:t>
            </w:r>
          </w:p>
          <w:p w14:paraId="77B0C36B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Горошек мышиный</w:t>
            </w:r>
          </w:p>
          <w:p w14:paraId="5345DA4E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Звездчатка болотная</w:t>
            </w:r>
          </w:p>
          <w:p w14:paraId="39D4B4AF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Золотарник обыкновенный</w:t>
            </w:r>
          </w:p>
          <w:p w14:paraId="302468F4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Ива серая</w:t>
            </w:r>
          </w:p>
          <w:p w14:paraId="7FDB2823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Марьянник луговой</w:t>
            </w:r>
          </w:p>
          <w:p w14:paraId="159FBC35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Мятлик луговой</w:t>
            </w:r>
          </w:p>
          <w:p w14:paraId="2C03E98A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Овсяница красная</w:t>
            </w:r>
          </w:p>
          <w:p w14:paraId="2D231406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Ольха черная</w:t>
            </w:r>
          </w:p>
          <w:p w14:paraId="35C3E932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Полевица собачья</w:t>
            </w:r>
          </w:p>
          <w:p w14:paraId="37D5F3CA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Рябина обыкновенная</w:t>
            </w:r>
          </w:p>
          <w:p w14:paraId="25F650F2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Тысячелистник обыкновенный</w:t>
            </w:r>
          </w:p>
          <w:p w14:paraId="758C0F1B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Ястребинка зонтичная</w:t>
            </w:r>
          </w:p>
          <w:p w14:paraId="192C6BAF" w14:textId="77777777" w:rsidR="005B20D2" w:rsidRPr="00C50CFA" w:rsidRDefault="005B20D2" w:rsidP="00F60913">
            <w:pPr>
              <w:rPr>
                <w:sz w:val="20"/>
                <w:szCs w:val="20"/>
              </w:rPr>
            </w:pPr>
          </w:p>
          <w:p w14:paraId="582BC934" w14:textId="77777777" w:rsidR="005B20D2" w:rsidRPr="00C50CFA" w:rsidRDefault="005B20D2" w:rsidP="00F60913">
            <w:pPr>
              <w:rPr>
                <w:sz w:val="20"/>
                <w:szCs w:val="20"/>
              </w:rPr>
            </w:pPr>
          </w:p>
        </w:tc>
        <w:tc>
          <w:tcPr>
            <w:tcW w:w="17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D2A550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Хвощ полевой</w:t>
            </w:r>
          </w:p>
        </w:tc>
        <w:tc>
          <w:tcPr>
            <w:tcW w:w="17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1CA43D" w14:textId="77777777" w:rsidR="005B20D2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Пырей ползучий</w:t>
            </w:r>
          </w:p>
        </w:tc>
        <w:tc>
          <w:tcPr>
            <w:tcW w:w="15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D57827" w14:textId="77777777" w:rsidR="005B20D2" w:rsidRDefault="005B20D2" w:rsidP="00F60913">
            <w:pPr>
              <w:rPr>
                <w:sz w:val="20"/>
                <w:szCs w:val="20"/>
              </w:rPr>
            </w:pPr>
          </w:p>
        </w:tc>
      </w:tr>
    </w:tbl>
    <w:p w14:paraId="66697A98" w14:textId="4B48871C" w:rsidR="005B20D2" w:rsidRDefault="005B20D2" w:rsidP="005B20D2">
      <w:pPr>
        <w:ind w:right="-108" w:firstLine="539"/>
        <w:jc w:val="both"/>
        <w:rPr>
          <w:sz w:val="16"/>
          <w:szCs w:val="16"/>
        </w:rPr>
      </w:pPr>
    </w:p>
    <w:p w14:paraId="38740F85" w14:textId="77777777" w:rsidR="00D62D87" w:rsidRDefault="00D62D87" w:rsidP="005B20D2">
      <w:pPr>
        <w:ind w:right="-108" w:firstLine="539"/>
        <w:jc w:val="both"/>
        <w:rPr>
          <w:sz w:val="16"/>
          <w:szCs w:val="16"/>
        </w:rPr>
      </w:pPr>
    </w:p>
    <w:p w14:paraId="7790FFA5" w14:textId="77777777" w:rsidR="005B20D2" w:rsidRPr="00C50CFA" w:rsidRDefault="005B20D2" w:rsidP="005B20D2">
      <w:pPr>
        <w:spacing w:line="360" w:lineRule="auto"/>
        <w:jc w:val="center"/>
        <w:rPr>
          <w:b/>
        </w:rPr>
      </w:pPr>
      <w:r w:rsidRPr="00C50CFA">
        <w:rPr>
          <w:b/>
        </w:rPr>
        <w:lastRenderedPageBreak/>
        <w:t>Таблица 3 Встречаемость видов растений в нетронутой зоне – пляж (НЗ Б)</w:t>
      </w:r>
    </w:p>
    <w:tbl>
      <w:tblPr>
        <w:tblW w:w="9364" w:type="dxa"/>
        <w:tblInd w:w="69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1958"/>
        <w:gridCol w:w="2139"/>
        <w:gridCol w:w="1755"/>
        <w:gridCol w:w="1755"/>
        <w:gridCol w:w="1757"/>
      </w:tblGrid>
      <w:tr w:rsidR="005B20D2" w:rsidRPr="00C50CFA" w14:paraId="3B7BF46F" w14:textId="77777777" w:rsidTr="00F60913">
        <w:trPr>
          <w:trHeight w:val="343"/>
        </w:trPr>
        <w:tc>
          <w:tcPr>
            <w:tcW w:w="9364" w:type="dxa"/>
            <w:gridSpan w:val="5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0AC4266" w14:textId="77777777" w:rsidR="005B20D2" w:rsidRPr="00C50CFA" w:rsidRDefault="005B20D2" w:rsidP="00F60913">
            <w:pPr>
              <w:ind w:left="142"/>
              <w:jc w:val="center"/>
            </w:pPr>
            <w:r w:rsidRPr="00C50CFA">
              <w:rPr>
                <w:b/>
                <w:sz w:val="20"/>
                <w:szCs w:val="20"/>
              </w:rPr>
              <w:t>Виды растений</w:t>
            </w:r>
          </w:p>
        </w:tc>
      </w:tr>
      <w:tr w:rsidR="005B20D2" w:rsidRPr="00C50CFA" w14:paraId="319F9734" w14:textId="77777777" w:rsidTr="00F60913">
        <w:trPr>
          <w:cantSplit/>
          <w:trHeight w:val="417"/>
        </w:trPr>
        <w:tc>
          <w:tcPr>
            <w:tcW w:w="195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5D14B4" w14:textId="77777777" w:rsidR="005B20D2" w:rsidRPr="00C50CFA" w:rsidRDefault="005B20D2" w:rsidP="00F60913">
            <w:r w:rsidRPr="00C50CFA">
              <w:rPr>
                <w:b/>
                <w:bCs/>
                <w:sz w:val="20"/>
                <w:szCs w:val="20"/>
              </w:rPr>
              <w:t>Единично</w:t>
            </w:r>
          </w:p>
        </w:tc>
        <w:tc>
          <w:tcPr>
            <w:tcW w:w="21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6EFF0B8" w14:textId="77777777" w:rsidR="005B20D2" w:rsidRPr="00C50CFA" w:rsidRDefault="005B20D2" w:rsidP="00F60913">
            <w:r w:rsidRPr="00C50CFA">
              <w:rPr>
                <w:b/>
                <w:bCs/>
                <w:sz w:val="20"/>
                <w:szCs w:val="20"/>
              </w:rPr>
              <w:t xml:space="preserve">Редко 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F28695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Довольно редко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21BD66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Довольно часто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56BBF88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Очень часто</w:t>
            </w:r>
          </w:p>
        </w:tc>
      </w:tr>
      <w:tr w:rsidR="005B20D2" w14:paraId="58BDF875" w14:textId="77777777" w:rsidTr="00F60913">
        <w:trPr>
          <w:cantSplit/>
          <w:trHeight w:val="417"/>
        </w:trPr>
        <w:tc>
          <w:tcPr>
            <w:tcW w:w="195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27874B7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Вероника дубравная</w:t>
            </w:r>
          </w:p>
          <w:p w14:paraId="72226D9D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Горошек мышиный</w:t>
            </w:r>
          </w:p>
          <w:p w14:paraId="2DD417C6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Ежа сборная</w:t>
            </w:r>
          </w:p>
          <w:p w14:paraId="3CA0C499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Иван-чай обыкновенный</w:t>
            </w:r>
          </w:p>
          <w:p w14:paraId="7EA2E7DC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Мыльнянка лекарственная</w:t>
            </w:r>
          </w:p>
          <w:p w14:paraId="4AA5F1A9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Одуванчик лекарственный</w:t>
            </w:r>
          </w:p>
          <w:p w14:paraId="5B34BB48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Осока острая</w:t>
            </w:r>
          </w:p>
          <w:p w14:paraId="11019FA9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Пижма обыкновенная</w:t>
            </w:r>
          </w:p>
          <w:p w14:paraId="0656DC75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Полевица собачья</w:t>
            </w:r>
          </w:p>
          <w:p w14:paraId="4D54219C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Роза морщинистая</w:t>
            </w:r>
          </w:p>
          <w:p w14:paraId="2F9A44D9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Сосна обыкновенная</w:t>
            </w:r>
          </w:p>
          <w:p w14:paraId="4C50173E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Чина приморская</w:t>
            </w:r>
          </w:p>
          <w:p w14:paraId="6F976D40" w14:textId="3BD8B26F" w:rsidR="005B20D2" w:rsidRPr="00C50CFA" w:rsidRDefault="005B20D2" w:rsidP="00D62D87">
            <w:r w:rsidRPr="00C50CFA">
              <w:rPr>
                <w:sz w:val="20"/>
                <w:szCs w:val="20"/>
              </w:rPr>
              <w:t>Ясколка дернистая</w:t>
            </w:r>
          </w:p>
        </w:tc>
        <w:tc>
          <w:tcPr>
            <w:tcW w:w="21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F471555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Волоснец песчаный</w:t>
            </w:r>
          </w:p>
          <w:p w14:paraId="050A12B5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Золотарник обыкновенный</w:t>
            </w:r>
          </w:p>
          <w:p w14:paraId="6E7C5F66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Пырей ползучий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464CE5B" w14:textId="77777777" w:rsidR="005B20D2" w:rsidRPr="00C50CFA" w:rsidRDefault="005B20D2" w:rsidP="00F60913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Хвощ полевой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A4D4E1B" w14:textId="77777777" w:rsidR="005B20D2" w:rsidRPr="00C50CFA" w:rsidRDefault="005B20D2" w:rsidP="00F60913">
            <w:pPr>
              <w:rPr>
                <w:sz w:val="20"/>
                <w:szCs w:val="20"/>
              </w:rPr>
            </w:pP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BA1B81" w14:textId="77777777" w:rsidR="005B20D2" w:rsidRPr="00C50CFA" w:rsidRDefault="005B20D2" w:rsidP="00F60913">
            <w:pPr>
              <w:rPr>
                <w:sz w:val="20"/>
                <w:szCs w:val="20"/>
              </w:rPr>
            </w:pPr>
          </w:p>
        </w:tc>
      </w:tr>
    </w:tbl>
    <w:p w14:paraId="6CA4FE9E" w14:textId="77777777" w:rsidR="00C50CFA" w:rsidRDefault="00C50CFA" w:rsidP="00C50CFA">
      <w:pPr>
        <w:spacing w:line="360" w:lineRule="auto"/>
        <w:jc w:val="center"/>
        <w:rPr>
          <w:b/>
        </w:rPr>
      </w:pPr>
    </w:p>
    <w:p w14:paraId="57E0A47C" w14:textId="2B22AF1F" w:rsidR="00C50CFA" w:rsidRPr="00C50CFA" w:rsidRDefault="00C50CFA" w:rsidP="00C50CFA">
      <w:pPr>
        <w:spacing w:line="360" w:lineRule="auto"/>
        <w:jc w:val="center"/>
        <w:rPr>
          <w:b/>
        </w:rPr>
      </w:pPr>
      <w:r w:rsidRPr="00C50CFA">
        <w:rPr>
          <w:b/>
        </w:rPr>
        <w:t>Таблица 4.  Встречаемость видов растений в зоне вытаптывания – авандюна (ЗВ, В)</w:t>
      </w:r>
    </w:p>
    <w:tbl>
      <w:tblPr>
        <w:tblW w:w="9547" w:type="dxa"/>
        <w:tblInd w:w="69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2325"/>
        <w:gridCol w:w="2325"/>
        <w:gridCol w:w="2325"/>
        <w:gridCol w:w="1678"/>
        <w:gridCol w:w="894"/>
      </w:tblGrid>
      <w:tr w:rsidR="00C50CFA" w:rsidRPr="00C50CFA" w14:paraId="55C4203B" w14:textId="77777777" w:rsidTr="00D62D87">
        <w:trPr>
          <w:trHeight w:val="343"/>
        </w:trPr>
        <w:tc>
          <w:tcPr>
            <w:tcW w:w="9547" w:type="dxa"/>
            <w:gridSpan w:val="5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130C1A" w14:textId="77777777" w:rsidR="00C50CFA" w:rsidRPr="00C50CFA" w:rsidRDefault="00C50CFA" w:rsidP="00A7764B">
            <w:pPr>
              <w:ind w:left="142"/>
              <w:jc w:val="center"/>
            </w:pPr>
            <w:r w:rsidRPr="00C50CFA">
              <w:rPr>
                <w:b/>
                <w:sz w:val="20"/>
                <w:szCs w:val="20"/>
              </w:rPr>
              <w:t>Виды растений</w:t>
            </w:r>
          </w:p>
        </w:tc>
      </w:tr>
      <w:tr w:rsidR="00C50CFA" w:rsidRPr="00C50CFA" w14:paraId="766E6C70" w14:textId="77777777" w:rsidTr="00D62D87">
        <w:trPr>
          <w:cantSplit/>
          <w:trHeight w:val="417"/>
        </w:trPr>
        <w:tc>
          <w:tcPr>
            <w:tcW w:w="23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01548A7" w14:textId="77777777" w:rsidR="00C50CFA" w:rsidRPr="00C50CFA" w:rsidRDefault="00C50CFA" w:rsidP="00A7764B">
            <w:r w:rsidRPr="00C50CFA">
              <w:rPr>
                <w:b/>
                <w:bCs/>
                <w:sz w:val="20"/>
                <w:szCs w:val="20"/>
              </w:rPr>
              <w:t>Единично</w:t>
            </w:r>
          </w:p>
        </w:tc>
        <w:tc>
          <w:tcPr>
            <w:tcW w:w="23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B912AFA" w14:textId="77777777" w:rsidR="00C50CFA" w:rsidRPr="00C50CFA" w:rsidRDefault="00C50CFA" w:rsidP="00A7764B">
            <w:r w:rsidRPr="00C50CFA">
              <w:rPr>
                <w:b/>
                <w:bCs/>
                <w:sz w:val="20"/>
                <w:szCs w:val="20"/>
              </w:rPr>
              <w:t xml:space="preserve">Редко </w:t>
            </w:r>
          </w:p>
        </w:tc>
        <w:tc>
          <w:tcPr>
            <w:tcW w:w="23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B2A7968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Довольно редко</w:t>
            </w:r>
          </w:p>
        </w:tc>
        <w:tc>
          <w:tcPr>
            <w:tcW w:w="16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7807AA7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Довольно часто</w:t>
            </w:r>
          </w:p>
        </w:tc>
        <w:tc>
          <w:tcPr>
            <w:tcW w:w="8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EE137E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Очень часто</w:t>
            </w:r>
          </w:p>
        </w:tc>
      </w:tr>
      <w:tr w:rsidR="00C50CFA" w14:paraId="05AE0A23" w14:textId="77777777" w:rsidTr="00D62D87">
        <w:trPr>
          <w:cantSplit/>
          <w:trHeight w:val="417"/>
        </w:trPr>
        <w:tc>
          <w:tcPr>
            <w:tcW w:w="23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542F037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Береза бородавчатая</w:t>
            </w:r>
          </w:p>
          <w:p w14:paraId="74061444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Желтушник лакфеолевый</w:t>
            </w:r>
          </w:p>
          <w:p w14:paraId="28446DF0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Ива серая</w:t>
            </w:r>
          </w:p>
          <w:p w14:paraId="643A6621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Ирга колосистая</w:t>
            </w:r>
          </w:p>
          <w:p w14:paraId="2F6CE6F1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Малина</w:t>
            </w:r>
          </w:p>
          <w:p w14:paraId="7FE4750D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Мыльнянка лекарственная</w:t>
            </w:r>
          </w:p>
          <w:p w14:paraId="7A6B7B31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Мятлик луговой</w:t>
            </w:r>
          </w:p>
          <w:p w14:paraId="0861F03B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Щавель малый</w:t>
            </w:r>
          </w:p>
          <w:p w14:paraId="3049AA6D" w14:textId="77777777" w:rsidR="00C50CFA" w:rsidRPr="00C50CFA" w:rsidRDefault="00C50CFA" w:rsidP="00A7764B">
            <w:pPr>
              <w:rPr>
                <w:sz w:val="20"/>
                <w:szCs w:val="20"/>
              </w:rPr>
            </w:pPr>
          </w:p>
        </w:tc>
        <w:tc>
          <w:tcPr>
            <w:tcW w:w="23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51BEAC5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Золотарник обыкновенный</w:t>
            </w:r>
          </w:p>
          <w:p w14:paraId="6B0A52DE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Иван-чай обыкновенный</w:t>
            </w:r>
          </w:p>
          <w:p w14:paraId="0619FD8C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Кострец безостый</w:t>
            </w:r>
          </w:p>
          <w:p w14:paraId="2E2090BE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Одуванчик лекарственный</w:t>
            </w:r>
          </w:p>
          <w:p w14:paraId="325D9B4C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Пырей ползучий</w:t>
            </w:r>
          </w:p>
          <w:p w14:paraId="4C1B7705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Роза морщинистая</w:t>
            </w:r>
          </w:p>
          <w:p w14:paraId="54B1CE6F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Тысячелистник обыкновенный</w:t>
            </w:r>
          </w:p>
          <w:p w14:paraId="44496D70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Чина приморская</w:t>
            </w:r>
          </w:p>
          <w:p w14:paraId="4FF837DB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Ястребинка зонтичная</w:t>
            </w:r>
          </w:p>
        </w:tc>
        <w:tc>
          <w:tcPr>
            <w:tcW w:w="23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83A20E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Вейник наземный</w:t>
            </w:r>
          </w:p>
          <w:p w14:paraId="54ECB03A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Икотник серый</w:t>
            </w:r>
          </w:p>
          <w:p w14:paraId="1731834E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Полынь полевая</w:t>
            </w:r>
          </w:p>
        </w:tc>
        <w:tc>
          <w:tcPr>
            <w:tcW w:w="16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1870B4B" w14:textId="77777777" w:rsidR="00C50CFA" w:rsidRPr="00C50CFA" w:rsidRDefault="00C50CFA" w:rsidP="00A7764B">
            <w:pPr>
              <w:rPr>
                <w:sz w:val="20"/>
                <w:szCs w:val="20"/>
              </w:rPr>
            </w:pPr>
            <w:r w:rsidRPr="00C50CFA">
              <w:rPr>
                <w:sz w:val="20"/>
                <w:szCs w:val="20"/>
              </w:rPr>
              <w:t>Волоснец песчаный</w:t>
            </w:r>
          </w:p>
        </w:tc>
        <w:tc>
          <w:tcPr>
            <w:tcW w:w="8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4C932C9" w14:textId="77777777" w:rsidR="00C50CFA" w:rsidRPr="00C50CFA" w:rsidRDefault="00C50CFA" w:rsidP="00A7764B">
            <w:pPr>
              <w:rPr>
                <w:sz w:val="20"/>
                <w:szCs w:val="20"/>
              </w:rPr>
            </w:pPr>
          </w:p>
        </w:tc>
      </w:tr>
    </w:tbl>
    <w:p w14:paraId="1D080427" w14:textId="77777777" w:rsidR="005B20D2" w:rsidRDefault="005B20D2" w:rsidP="00D62D87">
      <w:pPr>
        <w:jc w:val="center"/>
        <w:rPr>
          <w:b/>
          <w:highlight w:val="green"/>
        </w:rPr>
      </w:pPr>
    </w:p>
    <w:p w14:paraId="5794117A" w14:textId="77777777" w:rsidR="005B20D2" w:rsidRPr="00011708" w:rsidRDefault="005B20D2" w:rsidP="00D62D87">
      <w:pPr>
        <w:jc w:val="center"/>
      </w:pPr>
      <w:r w:rsidRPr="00011708">
        <w:rPr>
          <w:b/>
        </w:rPr>
        <w:t>Таблица 5. Встречаемость видов растений в относительно нетронутых вытаптыванием зонах ладожского озера и их эколого-фитоценотипическая группа</w:t>
      </w:r>
    </w:p>
    <w:tbl>
      <w:tblPr>
        <w:tblW w:w="9362" w:type="dxa"/>
        <w:tblInd w:w="698" w:type="dxa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1562"/>
        <w:gridCol w:w="3689"/>
        <w:gridCol w:w="4111"/>
      </w:tblGrid>
      <w:tr w:rsidR="005B20D2" w:rsidRPr="00011708" w14:paraId="1755007F" w14:textId="77777777" w:rsidTr="00FC0CA8">
        <w:trPr>
          <w:trHeight w:val="300"/>
        </w:trPr>
        <w:tc>
          <w:tcPr>
            <w:tcW w:w="15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6F4FD5" w14:textId="77777777" w:rsidR="005B20D2" w:rsidRPr="00011708" w:rsidRDefault="005B20D2" w:rsidP="00D62D87">
            <w:pPr>
              <w:jc w:val="center"/>
            </w:pPr>
            <w:r w:rsidRPr="00011708">
              <w:rPr>
                <w:b/>
                <w:sz w:val="20"/>
                <w:szCs w:val="20"/>
              </w:rPr>
              <w:t>Встречаемость</w:t>
            </w: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DBBB215" w14:textId="252F3239" w:rsidR="005B20D2" w:rsidRPr="00011708" w:rsidRDefault="005B20D2" w:rsidP="00D62D87">
            <w:pPr>
              <w:jc w:val="center"/>
              <w:rPr>
                <w:b/>
                <w:sz w:val="20"/>
                <w:szCs w:val="20"/>
              </w:rPr>
            </w:pPr>
            <w:r w:rsidRPr="00011708">
              <w:rPr>
                <w:b/>
                <w:sz w:val="20"/>
                <w:szCs w:val="20"/>
              </w:rPr>
              <w:t>Виды растений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4ABA13B" w14:textId="77777777" w:rsidR="005B20D2" w:rsidRPr="00011708" w:rsidRDefault="005B20D2" w:rsidP="00D62D87">
            <w:pPr>
              <w:jc w:val="center"/>
            </w:pPr>
            <w:r w:rsidRPr="00011708">
              <w:rPr>
                <w:b/>
                <w:sz w:val="20"/>
                <w:szCs w:val="20"/>
              </w:rPr>
              <w:t>Эколого-фитоценотическая группа</w:t>
            </w:r>
          </w:p>
        </w:tc>
      </w:tr>
      <w:tr w:rsidR="005B20D2" w:rsidRPr="00011708" w14:paraId="34A54A29" w14:textId="77777777" w:rsidTr="00FC0CA8">
        <w:trPr>
          <w:cantSplit/>
          <w:trHeight w:val="922"/>
        </w:trPr>
        <w:tc>
          <w:tcPr>
            <w:tcW w:w="1562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300B41F" w14:textId="77777777" w:rsidR="005B20D2" w:rsidRPr="00011708" w:rsidRDefault="005B20D2" w:rsidP="00F60913">
            <w:pPr>
              <w:spacing w:line="216" w:lineRule="auto"/>
            </w:pPr>
            <w:r w:rsidRPr="00011708">
              <w:rPr>
                <w:sz w:val="20"/>
                <w:szCs w:val="20"/>
              </w:rPr>
              <w:t xml:space="preserve"> Единично </w:t>
            </w: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0AD4A4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19"/>
                <w:szCs w:val="19"/>
              </w:rPr>
            </w:pPr>
            <w:r w:rsidRPr="00011708">
              <w:rPr>
                <w:color w:val="000000" w:themeColor="text1"/>
                <w:sz w:val="19"/>
                <w:szCs w:val="19"/>
              </w:rPr>
              <w:t xml:space="preserve">Душистый колосок, </w:t>
            </w:r>
          </w:p>
          <w:p w14:paraId="638C6713" w14:textId="77777777" w:rsidR="005B20D2" w:rsidRPr="00011708" w:rsidRDefault="005B20D2" w:rsidP="00F60913">
            <w:pPr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Лютик едкий</w:t>
            </w:r>
            <w:r w:rsidRPr="00011708">
              <w:rPr>
                <w:color w:val="000000" w:themeColor="text1"/>
                <w:sz w:val="20"/>
                <w:szCs w:val="20"/>
              </w:rPr>
              <w:t xml:space="preserve"> </w:t>
            </w:r>
          </w:p>
          <w:p w14:paraId="1C5B3964" w14:textId="77777777" w:rsidR="005B20D2" w:rsidRPr="00011708" w:rsidRDefault="005B20D2" w:rsidP="00F60913">
            <w:pPr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Одуванчик лекарственный</w:t>
            </w:r>
          </w:p>
          <w:p w14:paraId="3894CEB6" w14:textId="32AC3FBF" w:rsidR="005B20D2" w:rsidRPr="00011708" w:rsidRDefault="005B20D2" w:rsidP="00CD7879">
            <w:pPr>
              <w:rPr>
                <w:color w:val="000000" w:themeColor="text1"/>
                <w:sz w:val="19"/>
                <w:szCs w:val="19"/>
              </w:rPr>
            </w:pPr>
            <w:r w:rsidRPr="00011708">
              <w:rPr>
                <w:sz w:val="20"/>
                <w:szCs w:val="20"/>
              </w:rPr>
              <w:t xml:space="preserve"> Ежа сборная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FCADB48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Луговое</w:t>
            </w:r>
          </w:p>
          <w:p w14:paraId="644B37B7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</w:p>
        </w:tc>
      </w:tr>
      <w:tr w:rsidR="005B20D2" w:rsidRPr="00011708" w14:paraId="29E9E630" w14:textId="77777777" w:rsidTr="00FC0CA8">
        <w:trPr>
          <w:cantSplit/>
          <w:trHeight w:val="141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41AE933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712F5B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19"/>
                <w:szCs w:val="19"/>
              </w:rPr>
            </w:pPr>
            <w:r w:rsidRPr="00011708">
              <w:rPr>
                <w:sz w:val="20"/>
                <w:szCs w:val="20"/>
              </w:rPr>
              <w:t>Ситник развесистый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C328A21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Луговое и болотное</w:t>
            </w:r>
          </w:p>
        </w:tc>
      </w:tr>
      <w:tr w:rsidR="005B20D2" w:rsidRPr="00011708" w14:paraId="16EE29D1" w14:textId="77777777" w:rsidTr="00FC0CA8">
        <w:trPr>
          <w:cantSplit/>
          <w:trHeight w:val="392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D307CE2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8339B7B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Клевер средний</w:t>
            </w:r>
          </w:p>
          <w:p w14:paraId="0EE08C10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Щавель малый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69F523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Опушечно луговое</w:t>
            </w:r>
          </w:p>
        </w:tc>
      </w:tr>
      <w:tr w:rsidR="005B20D2" w:rsidRPr="00011708" w14:paraId="0116483B" w14:textId="77777777" w:rsidTr="00FC0CA8">
        <w:trPr>
          <w:cantSplit/>
          <w:trHeight w:val="124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C37C09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7A3286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Кипрей болотный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DF0FC92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Прибрежное и болотное</w:t>
            </w:r>
          </w:p>
        </w:tc>
      </w:tr>
      <w:tr w:rsidR="005B20D2" w:rsidRPr="00011708" w14:paraId="083CCD0C" w14:textId="77777777" w:rsidTr="00FC0CA8">
        <w:trPr>
          <w:cantSplit/>
          <w:trHeight w:val="392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EDDB51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A78C292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Лютик ядовитый</w:t>
            </w:r>
          </w:p>
          <w:p w14:paraId="75CD151B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Чина приморская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7AFA43E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 xml:space="preserve">Прибрежное </w:t>
            </w:r>
          </w:p>
        </w:tc>
      </w:tr>
      <w:tr w:rsidR="005B20D2" w:rsidRPr="00011708" w14:paraId="0F6D1149" w14:textId="77777777" w:rsidTr="00FC0CA8">
        <w:trPr>
          <w:cantSplit/>
          <w:trHeight w:val="392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F92F5C4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EB20B7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Осока пузырчатая</w:t>
            </w:r>
          </w:p>
          <w:p w14:paraId="4E52F561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Ситняг болотный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9C6F77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Прибрежно-водное</w:t>
            </w:r>
          </w:p>
        </w:tc>
      </w:tr>
      <w:tr w:rsidR="005B20D2" w:rsidRPr="00011708" w14:paraId="50F3054C" w14:textId="77777777" w:rsidTr="00FC0CA8">
        <w:trPr>
          <w:cantSplit/>
          <w:trHeight w:val="139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3CC3F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4366ED0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Тростник обыкновенный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745EF1C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Прибрежно-водное и болотное</w:t>
            </w:r>
          </w:p>
        </w:tc>
      </w:tr>
      <w:tr w:rsidR="005B20D2" w:rsidRPr="00011708" w14:paraId="59DD1B1C" w14:textId="77777777" w:rsidTr="00FC0CA8">
        <w:trPr>
          <w:cantSplit/>
          <w:trHeight w:val="199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61F25D4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3FAFB19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Рдест блестящий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E7FDA0F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Водное</w:t>
            </w:r>
          </w:p>
        </w:tc>
      </w:tr>
      <w:tr w:rsidR="005B20D2" w:rsidRPr="00011708" w14:paraId="2948940B" w14:textId="77777777" w:rsidTr="00FC0CA8">
        <w:trPr>
          <w:cantSplit/>
          <w:trHeight w:val="392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F6F3AC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FEEDF28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Калина обыкновенная</w:t>
            </w:r>
          </w:p>
          <w:p w14:paraId="79F3DAEB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Кочедыжник женский</w:t>
            </w:r>
          </w:p>
          <w:p w14:paraId="1B225DF6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Малина</w:t>
            </w:r>
          </w:p>
          <w:p w14:paraId="107B721F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Сныть обыкновенная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AD5DB3D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Лесное</w:t>
            </w:r>
          </w:p>
        </w:tc>
      </w:tr>
      <w:tr w:rsidR="005B20D2" w:rsidRPr="00011708" w14:paraId="119D90EE" w14:textId="77777777" w:rsidTr="00FC0CA8">
        <w:trPr>
          <w:cantSplit/>
          <w:trHeight w:val="392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F3FF214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336DAD1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Земляника лесная</w:t>
            </w:r>
          </w:p>
          <w:p w14:paraId="4A757B83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Иван-чай обыкновенный</w:t>
            </w:r>
          </w:p>
          <w:p w14:paraId="18102689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Овсяница овечья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A3165C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Опушечно-лесное</w:t>
            </w:r>
          </w:p>
        </w:tc>
      </w:tr>
      <w:tr w:rsidR="005B20D2" w:rsidRPr="00011708" w14:paraId="21CABAC1" w14:textId="77777777" w:rsidTr="00FC0CA8">
        <w:trPr>
          <w:cantSplit/>
          <w:trHeight w:val="423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2C7A6D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61961E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Мыльнянка лекарственная</w:t>
            </w:r>
          </w:p>
          <w:p w14:paraId="61C8D3AA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Роза морщинистая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06D07A2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Садово-парковое</w:t>
            </w:r>
          </w:p>
        </w:tc>
      </w:tr>
      <w:tr w:rsidR="005B20D2" w:rsidRPr="00011708" w14:paraId="301D4DF8" w14:textId="77777777" w:rsidTr="00FC0CA8">
        <w:trPr>
          <w:cantSplit/>
          <w:trHeight w:val="365"/>
        </w:trPr>
        <w:tc>
          <w:tcPr>
            <w:tcW w:w="1562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96B3CFA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 xml:space="preserve"> Редко</w:t>
            </w: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20F2BDF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Вероника дубравная</w:t>
            </w:r>
          </w:p>
          <w:p w14:paraId="3B12D6F7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Горошек мышиный</w:t>
            </w:r>
          </w:p>
          <w:p w14:paraId="5CCD8A1C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Мятлик луговой</w:t>
            </w:r>
          </w:p>
          <w:p w14:paraId="54383FD8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Пижма обыкновенная</w:t>
            </w:r>
          </w:p>
          <w:p w14:paraId="0CF61BFC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Тысячелистник обыкновенный</w:t>
            </w:r>
          </w:p>
          <w:p w14:paraId="589C563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Ясколка дернистая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0A409EC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Луговое</w:t>
            </w:r>
          </w:p>
        </w:tc>
      </w:tr>
      <w:tr w:rsidR="005B20D2" w:rsidRPr="00011708" w14:paraId="6DD7AE37" w14:textId="77777777" w:rsidTr="00FC0CA8">
        <w:trPr>
          <w:cantSplit/>
          <w:trHeight w:val="163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F44F583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38BA6CD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Полевица собачья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8AE09C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Луговое и болотное</w:t>
            </w:r>
          </w:p>
        </w:tc>
      </w:tr>
      <w:tr w:rsidR="005B20D2" w:rsidRPr="00011708" w14:paraId="366CCF08" w14:textId="77777777" w:rsidTr="00FC0CA8">
        <w:trPr>
          <w:cantSplit/>
          <w:trHeight w:val="365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6436341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2435E0C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Вейник наземный</w:t>
            </w:r>
          </w:p>
          <w:p w14:paraId="4D7BDD5B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Овсяница красная</w:t>
            </w:r>
          </w:p>
          <w:p w14:paraId="23E7D496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Ястребинка зонтичная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FD340E2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Опушечно-луговое</w:t>
            </w:r>
          </w:p>
        </w:tc>
      </w:tr>
      <w:tr w:rsidR="005B20D2" w:rsidRPr="00011708" w14:paraId="52A159FB" w14:textId="77777777" w:rsidTr="00FC0CA8">
        <w:trPr>
          <w:cantSplit/>
          <w:trHeight w:val="161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4F30D7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4114DCC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Полевица побегообразующая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E24C99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Прибрежное и луговое</w:t>
            </w:r>
          </w:p>
        </w:tc>
      </w:tr>
      <w:tr w:rsidR="005B20D2" w:rsidRPr="00011708" w14:paraId="6D6AF6D8" w14:textId="77777777" w:rsidTr="00FC0CA8">
        <w:trPr>
          <w:cantSplit/>
          <w:trHeight w:val="365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305C834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FDE3A72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Вербейник обыкновенный</w:t>
            </w:r>
          </w:p>
          <w:p w14:paraId="6B751329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Звездчатка болотная</w:t>
            </w:r>
          </w:p>
          <w:p w14:paraId="056CED61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Ива пепельная</w:t>
            </w:r>
          </w:p>
          <w:p w14:paraId="3EDB61DA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Осока острая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145CA35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Прибрежное и болотное</w:t>
            </w:r>
          </w:p>
        </w:tc>
      </w:tr>
      <w:tr w:rsidR="005B20D2" w:rsidRPr="00011708" w14:paraId="1A73634E" w14:textId="77777777" w:rsidTr="00FC0CA8">
        <w:trPr>
          <w:cantSplit/>
          <w:trHeight w:val="105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8CA106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D0A3F6B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Волоснец песчаный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D2FB65A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Прибрежное</w:t>
            </w:r>
          </w:p>
        </w:tc>
      </w:tr>
      <w:tr w:rsidR="005B20D2" w:rsidRPr="00011708" w14:paraId="5DFE3FC6" w14:textId="77777777" w:rsidTr="00FC0CA8">
        <w:trPr>
          <w:cantSplit/>
          <w:trHeight w:val="365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71FBE7D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7DB93D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Марьянник луговой</w:t>
            </w:r>
          </w:p>
          <w:p w14:paraId="2DC324BA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Ольха черная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264BEF3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Лесное и болотное</w:t>
            </w:r>
          </w:p>
        </w:tc>
      </w:tr>
      <w:tr w:rsidR="005B20D2" w:rsidRPr="00011708" w14:paraId="75D923D8" w14:textId="77777777" w:rsidTr="00FC0CA8">
        <w:trPr>
          <w:cantSplit/>
          <w:trHeight w:val="365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DE1846A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FA1CF84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Береза бородавчатая</w:t>
            </w:r>
          </w:p>
          <w:p w14:paraId="0DA2E248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Золотарник обыкновенный</w:t>
            </w:r>
          </w:p>
          <w:p w14:paraId="3CCFAA24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Рябина обыкновенная</w:t>
            </w:r>
          </w:p>
          <w:p w14:paraId="05BEF39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Сосна обыкновенная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9936011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Лесное</w:t>
            </w:r>
          </w:p>
        </w:tc>
      </w:tr>
      <w:tr w:rsidR="005B20D2" w:rsidRPr="00011708" w14:paraId="726F477B" w14:textId="77777777" w:rsidTr="00FC0CA8">
        <w:trPr>
          <w:cantSplit/>
          <w:trHeight w:val="183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6411419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ACDC06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Щучка дернистая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7819CF5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Лесное и луговое</w:t>
            </w:r>
          </w:p>
        </w:tc>
      </w:tr>
      <w:tr w:rsidR="005B20D2" w:rsidRPr="00011708" w14:paraId="331FCEF3" w14:textId="77777777" w:rsidTr="00FC0CA8">
        <w:trPr>
          <w:cantSplit/>
          <w:trHeight w:val="71"/>
        </w:trPr>
        <w:tc>
          <w:tcPr>
            <w:tcW w:w="1562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5C2B5A7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9BFA64E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Арония Мичурина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85BC19F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Садово-парковое</w:t>
            </w:r>
          </w:p>
        </w:tc>
      </w:tr>
      <w:tr w:rsidR="005B20D2" w:rsidRPr="00586C00" w14:paraId="123276C3" w14:textId="77777777" w:rsidTr="00FC0CA8">
        <w:trPr>
          <w:cantSplit/>
          <w:trHeight w:val="226"/>
        </w:trPr>
        <w:tc>
          <w:tcPr>
            <w:tcW w:w="15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6DA0573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Очень часто</w:t>
            </w:r>
          </w:p>
        </w:tc>
        <w:tc>
          <w:tcPr>
            <w:tcW w:w="36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50FBC5C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Пырей ползучий</w:t>
            </w:r>
          </w:p>
          <w:p w14:paraId="07B9ED04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Хвощ полевой</w:t>
            </w:r>
          </w:p>
        </w:tc>
        <w:tc>
          <w:tcPr>
            <w:tcW w:w="41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C672E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Прибрежное и луговое</w:t>
            </w:r>
          </w:p>
        </w:tc>
      </w:tr>
    </w:tbl>
    <w:p w14:paraId="56A463A8" w14:textId="77777777" w:rsidR="005B20D2" w:rsidRDefault="005B20D2" w:rsidP="00D62D87">
      <w:pPr>
        <w:tabs>
          <w:tab w:val="left" w:pos="3990"/>
        </w:tabs>
        <w:ind w:left="567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14:paraId="7B8FFE2B" w14:textId="3FAC75D0" w:rsidR="005B20D2" w:rsidRPr="00011708" w:rsidRDefault="00C50CFA" w:rsidP="00D62D87">
      <w:pPr>
        <w:jc w:val="center"/>
      </w:pPr>
      <w:r>
        <w:rPr>
          <w:b/>
        </w:rPr>
        <w:t>Таблица 6</w:t>
      </w:r>
      <w:r w:rsidR="005B20D2" w:rsidRPr="00011708">
        <w:rPr>
          <w:b/>
        </w:rPr>
        <w:t>. Встречаемость видов растений в зонах интенсивного вытаптывания прибрежной полосы Ладожского озера</w:t>
      </w:r>
    </w:p>
    <w:tbl>
      <w:tblPr>
        <w:tblW w:w="9308" w:type="dxa"/>
        <w:tblInd w:w="698" w:type="dxa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1830"/>
        <w:gridCol w:w="3739"/>
        <w:gridCol w:w="3739"/>
      </w:tblGrid>
      <w:tr w:rsidR="005B20D2" w:rsidRPr="00011708" w14:paraId="54DD6C8F" w14:textId="77777777" w:rsidTr="00FC0CA8">
        <w:trPr>
          <w:trHeight w:val="300"/>
        </w:trPr>
        <w:tc>
          <w:tcPr>
            <w:tcW w:w="18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E16A52A" w14:textId="77777777" w:rsidR="005B20D2" w:rsidRPr="00011708" w:rsidRDefault="005B20D2" w:rsidP="00F60913">
            <w:pPr>
              <w:spacing w:line="216" w:lineRule="auto"/>
              <w:jc w:val="center"/>
            </w:pPr>
            <w:r w:rsidRPr="00011708">
              <w:rPr>
                <w:b/>
                <w:sz w:val="20"/>
                <w:szCs w:val="20"/>
              </w:rPr>
              <w:t>Встречаемость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E576981" w14:textId="0A1B86F6" w:rsidR="005B20D2" w:rsidRPr="00011708" w:rsidRDefault="005B20D2" w:rsidP="00D62D87">
            <w:pPr>
              <w:spacing w:line="216" w:lineRule="auto"/>
              <w:jc w:val="center"/>
              <w:rPr>
                <w:b/>
                <w:sz w:val="20"/>
                <w:szCs w:val="20"/>
              </w:rPr>
            </w:pPr>
            <w:r w:rsidRPr="00011708">
              <w:rPr>
                <w:b/>
                <w:sz w:val="20"/>
                <w:szCs w:val="20"/>
              </w:rPr>
              <w:t>Виды растений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777C03" w14:textId="77777777" w:rsidR="005B20D2" w:rsidRPr="00011708" w:rsidRDefault="005B20D2" w:rsidP="00F60913">
            <w:pPr>
              <w:spacing w:line="216" w:lineRule="auto"/>
              <w:jc w:val="center"/>
            </w:pPr>
            <w:r w:rsidRPr="00011708">
              <w:rPr>
                <w:b/>
                <w:sz w:val="20"/>
                <w:szCs w:val="20"/>
              </w:rPr>
              <w:t>Эколого-фитоценотическая группа</w:t>
            </w:r>
          </w:p>
        </w:tc>
      </w:tr>
      <w:tr w:rsidR="005B20D2" w:rsidRPr="00011708" w14:paraId="287A65E2" w14:textId="77777777" w:rsidTr="00FC0CA8">
        <w:trPr>
          <w:trHeight w:val="189"/>
        </w:trPr>
        <w:tc>
          <w:tcPr>
            <w:tcW w:w="1830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D9A9253" w14:textId="77777777" w:rsidR="005B20D2" w:rsidRPr="00011708" w:rsidRDefault="005B20D2" w:rsidP="00F60913">
            <w:pPr>
              <w:spacing w:line="216" w:lineRule="auto"/>
              <w:ind w:left="142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Единично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DEC54F7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Мятлик луговой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E846744" w14:textId="77777777" w:rsidR="005B20D2" w:rsidRPr="00011708" w:rsidRDefault="005B20D2" w:rsidP="00F60913">
            <w:pPr>
              <w:snapToGrid w:val="0"/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Луговое</w:t>
            </w:r>
          </w:p>
        </w:tc>
      </w:tr>
      <w:tr w:rsidR="005B20D2" w:rsidRPr="00011708" w14:paraId="23EE6B88" w14:textId="77777777" w:rsidTr="00FC0CA8">
        <w:trPr>
          <w:trHeight w:val="122"/>
        </w:trPr>
        <w:tc>
          <w:tcPr>
            <w:tcW w:w="1830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90A3B3E" w14:textId="77777777" w:rsidR="005B20D2" w:rsidRPr="00011708" w:rsidRDefault="005B20D2" w:rsidP="00F60913">
            <w:pPr>
              <w:spacing w:line="216" w:lineRule="auto"/>
              <w:ind w:left="142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88F9E09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Кострец безостый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8AEC5FE" w14:textId="77777777" w:rsidR="005B20D2" w:rsidRPr="00011708" w:rsidRDefault="005B20D2" w:rsidP="00F60913">
            <w:pPr>
              <w:snapToGrid w:val="0"/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Опушечно-луговое</w:t>
            </w:r>
          </w:p>
        </w:tc>
      </w:tr>
      <w:tr w:rsidR="005B20D2" w:rsidRPr="00011708" w14:paraId="62BDC1BC" w14:textId="77777777" w:rsidTr="00FC0CA8">
        <w:trPr>
          <w:trHeight w:val="181"/>
        </w:trPr>
        <w:tc>
          <w:tcPr>
            <w:tcW w:w="1830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B2CDE4F" w14:textId="77777777" w:rsidR="005B20D2" w:rsidRPr="00011708" w:rsidRDefault="005B20D2" w:rsidP="00F60913">
            <w:pPr>
              <w:spacing w:line="216" w:lineRule="auto"/>
              <w:ind w:left="142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598975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Ива пепельная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CFAF60B" w14:textId="77777777" w:rsidR="005B20D2" w:rsidRPr="00011708" w:rsidRDefault="005B20D2" w:rsidP="00F60913">
            <w:pPr>
              <w:snapToGrid w:val="0"/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Прибрежное и болотное</w:t>
            </w:r>
          </w:p>
        </w:tc>
      </w:tr>
      <w:tr w:rsidR="005B20D2" w:rsidRPr="00011708" w14:paraId="19C6BAE6" w14:textId="77777777" w:rsidTr="00FC0CA8">
        <w:trPr>
          <w:trHeight w:val="450"/>
        </w:trPr>
        <w:tc>
          <w:tcPr>
            <w:tcW w:w="1830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5AB51E" w14:textId="77777777" w:rsidR="005B20D2" w:rsidRPr="00011708" w:rsidRDefault="005B20D2" w:rsidP="00F60913">
            <w:pPr>
              <w:spacing w:line="216" w:lineRule="auto"/>
              <w:ind w:left="142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EE33683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Береза бородавчатая</w:t>
            </w:r>
          </w:p>
          <w:p w14:paraId="2DAF07BF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Золотарник обыкновенный</w:t>
            </w:r>
          </w:p>
          <w:p w14:paraId="2EC90128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Малина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03E1C0B" w14:textId="77777777" w:rsidR="005B20D2" w:rsidRPr="00011708" w:rsidRDefault="005B20D2" w:rsidP="00F60913">
            <w:pPr>
              <w:snapToGrid w:val="0"/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Лесное</w:t>
            </w:r>
          </w:p>
        </w:tc>
      </w:tr>
      <w:tr w:rsidR="005B20D2" w:rsidRPr="00011708" w14:paraId="385746E9" w14:textId="77777777" w:rsidTr="00FC0CA8">
        <w:trPr>
          <w:trHeight w:val="476"/>
        </w:trPr>
        <w:tc>
          <w:tcPr>
            <w:tcW w:w="1830" w:type="dxa"/>
            <w:vMerge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45A9DCF" w14:textId="77777777" w:rsidR="005B20D2" w:rsidRPr="00011708" w:rsidRDefault="005B20D2" w:rsidP="00F60913">
            <w:pPr>
              <w:spacing w:line="216" w:lineRule="auto"/>
              <w:ind w:left="142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36500D8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Ирга колосистая</w:t>
            </w:r>
          </w:p>
          <w:p w14:paraId="54DE0E7F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Мыльнянка лекарственная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5DF0888" w14:textId="77777777" w:rsidR="005B20D2" w:rsidRPr="00011708" w:rsidRDefault="005B20D2" w:rsidP="00F60913">
            <w:pPr>
              <w:snapToGrid w:val="0"/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Садово-парковое</w:t>
            </w:r>
          </w:p>
        </w:tc>
      </w:tr>
      <w:tr w:rsidR="005B20D2" w:rsidRPr="00011708" w14:paraId="15E041CC" w14:textId="77777777" w:rsidTr="00FC0CA8">
        <w:trPr>
          <w:cantSplit/>
          <w:trHeight w:val="417"/>
        </w:trPr>
        <w:tc>
          <w:tcPr>
            <w:tcW w:w="1830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7483C01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Редко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932A04B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 xml:space="preserve">Тысячелистник обыкновенный </w:t>
            </w:r>
          </w:p>
          <w:p w14:paraId="263C4459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Одуванчик лекарственный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116E1C5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Луговое</w:t>
            </w:r>
          </w:p>
        </w:tc>
      </w:tr>
      <w:tr w:rsidR="005B20D2" w:rsidRPr="00011708" w14:paraId="320B675D" w14:textId="77777777" w:rsidTr="00D62D87">
        <w:trPr>
          <w:cantSplit/>
          <w:trHeight w:val="479"/>
        </w:trPr>
        <w:tc>
          <w:tcPr>
            <w:tcW w:w="1830" w:type="dxa"/>
            <w:vMerge/>
            <w:tcBorders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5F8BA57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211614B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Полынь полевая</w:t>
            </w:r>
          </w:p>
          <w:p w14:paraId="6FCE2ADF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Ястребинка зонтичная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34FA8CB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Опушечно-луговое</w:t>
            </w:r>
          </w:p>
        </w:tc>
      </w:tr>
      <w:tr w:rsidR="005B20D2" w:rsidRPr="00011708" w14:paraId="7DAA4709" w14:textId="77777777" w:rsidTr="00FC0CA8">
        <w:trPr>
          <w:cantSplit/>
          <w:trHeight w:val="134"/>
        </w:trPr>
        <w:tc>
          <w:tcPr>
            <w:tcW w:w="1830" w:type="dxa"/>
            <w:vMerge/>
            <w:tcBorders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A8918AC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8848008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Пырей ползучий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E30B55C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Прибрежное и луговое</w:t>
            </w:r>
          </w:p>
        </w:tc>
      </w:tr>
      <w:tr w:rsidR="005B20D2" w:rsidRPr="00011708" w14:paraId="15914569" w14:textId="77777777" w:rsidTr="00FC0CA8">
        <w:trPr>
          <w:cantSplit/>
          <w:trHeight w:val="194"/>
        </w:trPr>
        <w:tc>
          <w:tcPr>
            <w:tcW w:w="1830" w:type="dxa"/>
            <w:vMerge/>
            <w:tcBorders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27C0D8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C1F868D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Чина приморская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4079A3E4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Прибрежное</w:t>
            </w:r>
          </w:p>
        </w:tc>
      </w:tr>
      <w:tr w:rsidR="005B20D2" w:rsidRPr="00011708" w14:paraId="0032E94B" w14:textId="77777777" w:rsidTr="00FC0CA8">
        <w:trPr>
          <w:cantSplit/>
          <w:trHeight w:val="126"/>
        </w:trPr>
        <w:tc>
          <w:tcPr>
            <w:tcW w:w="1830" w:type="dxa"/>
            <w:vMerge/>
            <w:tcBorders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71CC89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647C927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Иван-чай обыкновенный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6AFCD2E1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Опушечно-лесное</w:t>
            </w:r>
          </w:p>
        </w:tc>
      </w:tr>
      <w:tr w:rsidR="005B20D2" w:rsidRPr="00011708" w14:paraId="06F98964" w14:textId="77777777" w:rsidTr="00FC0CA8">
        <w:trPr>
          <w:cantSplit/>
          <w:trHeight w:val="102"/>
        </w:trPr>
        <w:tc>
          <w:tcPr>
            <w:tcW w:w="1830" w:type="dxa"/>
            <w:vMerge/>
            <w:tcBorders>
              <w:lef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B74DAA5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0CF4C2B6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Роза морщинистая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4DE80A2" w14:textId="77777777" w:rsidR="005B20D2" w:rsidRPr="00011708" w:rsidRDefault="005B20D2" w:rsidP="00F60913">
            <w:pPr>
              <w:spacing w:line="216" w:lineRule="auto"/>
              <w:rPr>
                <w:color w:val="000000" w:themeColor="text1"/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Садово парковое</w:t>
            </w:r>
          </w:p>
        </w:tc>
      </w:tr>
      <w:tr w:rsidR="005B20D2" w:rsidRPr="00011708" w14:paraId="3B021285" w14:textId="77777777" w:rsidTr="00FC0CA8">
        <w:trPr>
          <w:cantSplit/>
          <w:trHeight w:val="176"/>
        </w:trPr>
        <w:tc>
          <w:tcPr>
            <w:tcW w:w="183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2E188032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Довольно редко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CFAC0D9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Вейник наземный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3AC537FF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Опушечно-луговое</w:t>
            </w:r>
          </w:p>
        </w:tc>
      </w:tr>
      <w:tr w:rsidR="005B20D2" w:rsidRPr="00011708" w14:paraId="2AECD7FD" w14:textId="77777777" w:rsidTr="00FC0CA8">
        <w:trPr>
          <w:cantSplit/>
          <w:trHeight w:val="213"/>
        </w:trPr>
        <w:tc>
          <w:tcPr>
            <w:tcW w:w="1830" w:type="dxa"/>
            <w:vMerge/>
            <w:tcBorders>
              <w:left w:val="single" w:sz="4" w:space="0" w:color="000001"/>
            </w:tcBorders>
            <w:tcMar>
              <w:left w:w="103" w:type="dxa"/>
            </w:tcMar>
          </w:tcPr>
          <w:p w14:paraId="598D4CD6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CC98363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Волоснец песчаный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9C2380A" w14:textId="77777777" w:rsidR="005B20D2" w:rsidRPr="00011708" w:rsidRDefault="005B20D2" w:rsidP="00F60913">
            <w:pPr>
              <w:snapToGrid w:val="0"/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Прибрежное</w:t>
            </w:r>
          </w:p>
        </w:tc>
      </w:tr>
      <w:tr w:rsidR="005B20D2" w:rsidRPr="001E5264" w14:paraId="7CD59D6C" w14:textId="77777777" w:rsidTr="00FC0CA8">
        <w:trPr>
          <w:cantSplit/>
          <w:trHeight w:val="213"/>
        </w:trPr>
        <w:tc>
          <w:tcPr>
            <w:tcW w:w="1830" w:type="dxa"/>
            <w:vMerge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5B26BE3B" w14:textId="77777777" w:rsidR="005B20D2" w:rsidRPr="00011708" w:rsidRDefault="005B20D2" w:rsidP="00F60913"/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785CB58C" w14:textId="77777777" w:rsidR="005B20D2" w:rsidRPr="00011708" w:rsidRDefault="005B20D2" w:rsidP="00F60913">
            <w:pPr>
              <w:spacing w:line="216" w:lineRule="auto"/>
              <w:rPr>
                <w:sz w:val="20"/>
                <w:szCs w:val="20"/>
              </w:rPr>
            </w:pPr>
            <w:r w:rsidRPr="00011708">
              <w:rPr>
                <w:sz w:val="20"/>
                <w:szCs w:val="20"/>
              </w:rPr>
              <w:t>Икотник серый</w:t>
            </w:r>
          </w:p>
        </w:tc>
        <w:tc>
          <w:tcPr>
            <w:tcW w:w="37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14:paraId="17ADAD14" w14:textId="77777777" w:rsidR="005B20D2" w:rsidRPr="00011708" w:rsidRDefault="005B20D2" w:rsidP="00F60913">
            <w:pPr>
              <w:rPr>
                <w:sz w:val="20"/>
                <w:szCs w:val="20"/>
              </w:rPr>
            </w:pPr>
            <w:r w:rsidRPr="00011708">
              <w:rPr>
                <w:color w:val="000000" w:themeColor="text1"/>
                <w:sz w:val="20"/>
                <w:szCs w:val="20"/>
              </w:rPr>
              <w:t>Сегетально-рудеральный</w:t>
            </w:r>
          </w:p>
        </w:tc>
      </w:tr>
    </w:tbl>
    <w:p w14:paraId="1FD06573" w14:textId="1788AEDC" w:rsidR="005B20D2" w:rsidRPr="005B20D2" w:rsidRDefault="005B20D2" w:rsidP="00E6497A">
      <w:pPr>
        <w:suppressAutoHyphens w:val="0"/>
        <w:jc w:val="right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</w:t>
      </w:r>
      <w:r w:rsidRPr="005B20D2">
        <w:rPr>
          <w:b/>
          <w:sz w:val="28"/>
          <w:szCs w:val="28"/>
        </w:rPr>
        <w:t xml:space="preserve">ложение </w:t>
      </w:r>
      <w:r>
        <w:rPr>
          <w:b/>
          <w:sz w:val="28"/>
          <w:szCs w:val="28"/>
        </w:rPr>
        <w:t>3</w:t>
      </w:r>
    </w:p>
    <w:p w14:paraId="4741467D" w14:textId="77777777" w:rsidR="005B20D2" w:rsidRDefault="005B20D2" w:rsidP="00E6497A">
      <w:pPr>
        <w:suppressAutoHyphens w:val="0"/>
        <w:jc w:val="center"/>
        <w:textAlignment w:val="baseline"/>
        <w:rPr>
          <w:b/>
          <w:bCs/>
          <w:color w:val="000000"/>
          <w:sz w:val="28"/>
          <w:szCs w:val="28"/>
        </w:rPr>
      </w:pPr>
    </w:p>
    <w:p w14:paraId="57377763" w14:textId="2E81DE7E" w:rsidR="00E6497A" w:rsidRPr="00E6497A" w:rsidRDefault="00E6497A" w:rsidP="00E6497A">
      <w:pPr>
        <w:suppressAutoHyphens w:val="0"/>
        <w:jc w:val="center"/>
        <w:textAlignment w:val="baseline"/>
        <w:rPr>
          <w:rFonts w:ascii="Segoe UI" w:hAnsi="Segoe UI" w:cs="Segoe UI"/>
          <w:sz w:val="28"/>
          <w:szCs w:val="28"/>
        </w:rPr>
      </w:pPr>
      <w:r w:rsidRPr="00E6497A">
        <w:rPr>
          <w:b/>
          <w:bCs/>
          <w:color w:val="000000"/>
          <w:sz w:val="28"/>
          <w:szCs w:val="28"/>
        </w:rPr>
        <w:t>Фотоматериалы</w:t>
      </w:r>
      <w:r w:rsidRPr="00E6497A">
        <w:rPr>
          <w:color w:val="000000"/>
          <w:sz w:val="28"/>
          <w:szCs w:val="28"/>
        </w:rPr>
        <w:t> </w:t>
      </w:r>
    </w:p>
    <w:p w14:paraId="05EBEEDB" w14:textId="617C80E2" w:rsidR="00E6497A" w:rsidRDefault="00E6497A" w:rsidP="00E6497A">
      <w:pPr>
        <w:suppressAutoHyphens w:val="0"/>
        <w:jc w:val="center"/>
        <w:textAlignment w:val="baseline"/>
        <w:rPr>
          <w:color w:val="000000"/>
          <w:sz w:val="28"/>
          <w:szCs w:val="28"/>
        </w:rPr>
      </w:pPr>
      <w:r w:rsidRPr="00E6497A">
        <w:rPr>
          <w:b/>
          <w:bCs/>
          <w:color w:val="000000"/>
          <w:sz w:val="28"/>
          <w:szCs w:val="28"/>
        </w:rPr>
        <w:t>Зоны, незначительно затронутые вытаптыванием (НЗ)</w:t>
      </w:r>
      <w:r w:rsidRPr="00E6497A">
        <w:rPr>
          <w:color w:val="000000"/>
          <w:sz w:val="28"/>
          <w:szCs w:val="28"/>
        </w:rPr>
        <w:t> </w:t>
      </w:r>
    </w:p>
    <w:p w14:paraId="00694FEC" w14:textId="77777777" w:rsidR="00E6497A" w:rsidRPr="00E6497A" w:rsidRDefault="00E6497A" w:rsidP="00E6497A">
      <w:pPr>
        <w:suppressAutoHyphens w:val="0"/>
        <w:jc w:val="center"/>
        <w:textAlignment w:val="baseline"/>
        <w:rPr>
          <w:rFonts w:ascii="Segoe UI" w:hAnsi="Segoe UI" w:cs="Segoe UI"/>
          <w:sz w:val="18"/>
          <w:szCs w:val="18"/>
        </w:rPr>
      </w:pPr>
    </w:p>
    <w:tbl>
      <w:tblPr>
        <w:tblW w:w="0" w:type="dxa"/>
        <w:tblInd w:w="-58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41"/>
        <w:gridCol w:w="5683"/>
      </w:tblGrid>
      <w:tr w:rsidR="00FC0CA8" w:rsidRPr="00E6497A" w14:paraId="251CAC93" w14:textId="77777777" w:rsidTr="00FC0CA8">
        <w:trPr>
          <w:trHeight w:val="4098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736EB86" w14:textId="08D410FD" w:rsidR="00E6497A" w:rsidRPr="00E6497A" w:rsidRDefault="00E6497A" w:rsidP="00E6497A">
            <w:pPr>
              <w:suppressAutoHyphens w:val="0"/>
              <w:jc w:val="center"/>
              <w:textAlignment w:val="baseline"/>
            </w:pPr>
            <w:r w:rsidRPr="00E6497A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3829B7A6" wp14:editId="189108E9">
                  <wp:extent cx="3282296" cy="2734945"/>
                  <wp:effectExtent l="0" t="0" r="0" b="8255"/>
                  <wp:docPr id="2" name="Рисунок 2" descr="C:\Users\User\Desktop\нз1-нз5\нз1\а\photo_2022-12-01_18-58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з1-нз5\нз1\а\photo_2022-12-01_18-58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9459" cy="2924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0F654B7" w14:textId="675632BB" w:rsidR="00E6497A" w:rsidRPr="00E6497A" w:rsidRDefault="00E6497A" w:rsidP="00E6497A">
            <w:pPr>
              <w:suppressAutoHyphens w:val="0"/>
              <w:jc w:val="center"/>
              <w:textAlignment w:val="baseline"/>
            </w:pPr>
            <w:r w:rsidRPr="00E6497A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13FCD0D1" wp14:editId="67F689DB">
                  <wp:extent cx="3547644" cy="2735505"/>
                  <wp:effectExtent l="0" t="0" r="0" b="8255"/>
                  <wp:docPr id="3" name="Рисунок 3" descr="C:\Users\User\Desktop\нз1-нз5\нз2\а\photo_2022-12-01_18-59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з1-нз5\нз2\а\photo_2022-12-01_18-59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8097" cy="289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0A0ADEB5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81550CD" w14:textId="0C270E8E" w:rsidR="00E6497A" w:rsidRPr="00E6497A" w:rsidRDefault="00E6497A" w:rsidP="00011708">
            <w:pPr>
              <w:suppressAutoHyphens w:val="0"/>
              <w:jc w:val="center"/>
              <w:textAlignment w:val="baseline"/>
            </w:pPr>
            <w:r w:rsidRPr="00E6497A">
              <w:rPr>
                <w:b/>
                <w:bCs/>
                <w:color w:val="000000"/>
                <w:sz w:val="22"/>
                <w:szCs w:val="22"/>
              </w:rPr>
              <w:t xml:space="preserve">1 </w:t>
            </w:r>
            <w:r w:rsidR="00011708">
              <w:rPr>
                <w:b/>
                <w:bCs/>
                <w:color w:val="000000"/>
                <w:sz w:val="22"/>
                <w:szCs w:val="22"/>
              </w:rPr>
              <w:t>мелководье</w:t>
            </w:r>
            <w:r w:rsidRPr="00E6497A">
              <w:rPr>
                <w:b/>
                <w:bCs/>
                <w:color w:val="000000"/>
                <w:sz w:val="22"/>
                <w:szCs w:val="22"/>
              </w:rPr>
              <w:t>(1а)</w:t>
            </w:r>
            <w:r w:rsidRPr="00E649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4C9BAAA" w14:textId="4700ADA9" w:rsidR="00E6497A" w:rsidRPr="00E6497A" w:rsidRDefault="00E6497A" w:rsidP="00E6497A">
            <w:pPr>
              <w:suppressAutoHyphens w:val="0"/>
              <w:jc w:val="center"/>
              <w:textAlignment w:val="baseline"/>
            </w:pPr>
            <w:r w:rsidRPr="00E6497A">
              <w:rPr>
                <w:b/>
                <w:bCs/>
                <w:color w:val="000000"/>
                <w:sz w:val="22"/>
                <w:szCs w:val="22"/>
              </w:rPr>
              <w:t xml:space="preserve">2 </w:t>
            </w:r>
            <w:r w:rsidR="00823F24">
              <w:rPr>
                <w:b/>
                <w:bCs/>
                <w:color w:val="000000"/>
                <w:sz w:val="22"/>
                <w:szCs w:val="22"/>
              </w:rPr>
              <w:t>мелководье</w:t>
            </w:r>
            <w:r w:rsidRPr="00E6497A">
              <w:rPr>
                <w:b/>
                <w:bCs/>
                <w:color w:val="000000"/>
                <w:sz w:val="22"/>
                <w:szCs w:val="22"/>
              </w:rPr>
              <w:t xml:space="preserve"> (2а)</w:t>
            </w:r>
            <w:r w:rsidRPr="00E6497A">
              <w:rPr>
                <w:color w:val="000000"/>
                <w:sz w:val="22"/>
                <w:szCs w:val="22"/>
              </w:rPr>
              <w:t> </w:t>
            </w:r>
          </w:p>
        </w:tc>
      </w:tr>
      <w:tr w:rsidR="00FC0CA8" w:rsidRPr="00E6497A" w14:paraId="45716CEF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E0E7C26" w14:textId="27F31B44" w:rsidR="00E6497A" w:rsidRPr="00E6497A" w:rsidRDefault="00216DDA" w:rsidP="00E6497A">
            <w:pPr>
              <w:suppressAutoHyphens w:val="0"/>
              <w:jc w:val="center"/>
              <w:textAlignment w:val="baseline"/>
            </w:pPr>
            <w:r w:rsidRPr="00216DDA">
              <w:rPr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7C98399" wp14:editId="3228AA2B">
                  <wp:extent cx="3451860" cy="2608955"/>
                  <wp:effectExtent l="0" t="0" r="0" b="1270"/>
                  <wp:docPr id="5" name="Рисунок 5" descr="C:\Users\User\Desktop\нз1-нз5\нз1\б\photo_2022-12-01_18-56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з1-нз5\нз1\б\photo_2022-12-01_18-56-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2378" cy="267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CBDB90F" w14:textId="313DD783" w:rsidR="00E6497A" w:rsidRPr="00E6497A" w:rsidRDefault="00216DDA" w:rsidP="00E6497A">
            <w:pPr>
              <w:suppressAutoHyphens w:val="0"/>
              <w:jc w:val="center"/>
              <w:textAlignment w:val="baseline"/>
            </w:pPr>
            <w:r w:rsidRPr="00216DDA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00029068" wp14:editId="7F89C418">
                  <wp:extent cx="3572510" cy="2586345"/>
                  <wp:effectExtent l="0" t="0" r="0" b="5080"/>
                  <wp:docPr id="6" name="Рисунок 6" descr="C:\Users\User\Desktop\нз1-нз5\нз2\б\photo_2022-12-01_18-59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з1-нз5\нз2\б\photo_2022-12-01_18-59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624" cy="2676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7A77B5F9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B6CE9A9" w14:textId="77777777" w:rsidR="00E6497A" w:rsidRPr="00E6497A" w:rsidRDefault="00E6497A" w:rsidP="00E6497A">
            <w:pPr>
              <w:suppressAutoHyphens w:val="0"/>
              <w:jc w:val="center"/>
              <w:textAlignment w:val="baseline"/>
            </w:pPr>
            <w:r w:rsidRPr="00E6497A">
              <w:rPr>
                <w:b/>
                <w:bCs/>
                <w:color w:val="000000"/>
                <w:sz w:val="22"/>
                <w:szCs w:val="22"/>
              </w:rPr>
              <w:t>1 пляж (1б)</w:t>
            </w:r>
            <w:r w:rsidRPr="00E649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C4CD443" w14:textId="77777777" w:rsidR="00E6497A" w:rsidRPr="00E6497A" w:rsidRDefault="00E6497A" w:rsidP="00E6497A">
            <w:pPr>
              <w:suppressAutoHyphens w:val="0"/>
              <w:jc w:val="center"/>
              <w:textAlignment w:val="baseline"/>
            </w:pPr>
            <w:r w:rsidRPr="00E6497A">
              <w:rPr>
                <w:b/>
                <w:bCs/>
                <w:color w:val="000000"/>
                <w:sz w:val="22"/>
                <w:szCs w:val="22"/>
              </w:rPr>
              <w:t>2 пляж (2б)</w:t>
            </w:r>
            <w:r w:rsidRPr="00E6497A">
              <w:rPr>
                <w:color w:val="000000"/>
                <w:sz w:val="22"/>
                <w:szCs w:val="22"/>
              </w:rPr>
              <w:t> </w:t>
            </w:r>
          </w:p>
        </w:tc>
      </w:tr>
      <w:tr w:rsidR="00FC0CA8" w:rsidRPr="00E6497A" w14:paraId="4C18CCA5" w14:textId="77777777" w:rsidTr="000046D6">
        <w:trPr>
          <w:trHeight w:val="4947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5D8D1508" w14:textId="5E9AA3A4" w:rsidR="00E6497A" w:rsidRPr="00E6497A" w:rsidRDefault="00216DDA" w:rsidP="00E6497A">
            <w:pPr>
              <w:suppressAutoHyphens w:val="0"/>
              <w:jc w:val="center"/>
              <w:textAlignment w:val="baseline"/>
            </w:pPr>
            <w:r w:rsidRPr="00216DDA">
              <w:rPr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3354E9C0" wp14:editId="4FDDD1EC">
                  <wp:extent cx="3333560" cy="3388093"/>
                  <wp:effectExtent l="0" t="0" r="635" b="3175"/>
                  <wp:docPr id="7" name="Рисунок 7" descr="C:\Users\User\Desktop\нз1-нз5\нз1\в\photo_2022-12-01_18-55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з1-нз5\нз1\в\photo_2022-12-01_18-55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940" cy="3498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86CAC40" w14:textId="4778E584" w:rsidR="00E6497A" w:rsidRPr="00E6497A" w:rsidRDefault="00E6497A" w:rsidP="00E6497A">
            <w:pPr>
              <w:suppressAutoHyphens w:val="0"/>
              <w:jc w:val="center"/>
              <w:textAlignment w:val="baseline"/>
            </w:pPr>
            <w:r w:rsidRPr="00E6497A">
              <w:rPr>
                <w:color w:val="000000"/>
                <w:sz w:val="22"/>
                <w:szCs w:val="22"/>
              </w:rPr>
              <w:t> </w:t>
            </w:r>
            <w:r w:rsidR="00216DDA" w:rsidRPr="00216DDA">
              <w:rPr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55E9B96D" wp14:editId="32DFAC05">
                  <wp:extent cx="3558005" cy="3368496"/>
                  <wp:effectExtent l="0" t="0" r="4445" b="3810"/>
                  <wp:docPr id="8" name="Рисунок 8" descr="C:\Users\User\Desktop\нз1-нз5\нз2\в\photo_2022-12-01_18-58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з1-нз5\нз2\в\photo_2022-12-01_18-58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686865" cy="3490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35C52D41" w14:textId="77777777" w:rsidTr="000046D6">
        <w:trPr>
          <w:trHeight w:val="132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E6FB506" w14:textId="3D4B4CB0" w:rsidR="00E6497A" w:rsidRPr="00E6497A" w:rsidRDefault="00E6497A" w:rsidP="00E6497A">
            <w:pPr>
              <w:suppressAutoHyphens w:val="0"/>
              <w:jc w:val="center"/>
              <w:textAlignment w:val="baseline"/>
            </w:pPr>
            <w:r w:rsidRPr="00E6497A">
              <w:rPr>
                <w:b/>
                <w:bCs/>
                <w:color w:val="000000"/>
                <w:sz w:val="22"/>
                <w:szCs w:val="22"/>
              </w:rPr>
              <w:t xml:space="preserve">1 </w:t>
            </w:r>
            <w:r w:rsidR="00011708">
              <w:rPr>
                <w:b/>
                <w:bCs/>
                <w:color w:val="000000"/>
                <w:sz w:val="22"/>
                <w:szCs w:val="22"/>
              </w:rPr>
              <w:t>аванавандюна</w:t>
            </w:r>
            <w:r w:rsidRPr="00E6497A">
              <w:rPr>
                <w:b/>
                <w:bCs/>
                <w:color w:val="000000"/>
                <w:sz w:val="22"/>
                <w:szCs w:val="22"/>
              </w:rPr>
              <w:t xml:space="preserve"> (1в)</w:t>
            </w:r>
            <w:r w:rsidRPr="00E649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E809446" w14:textId="3651A282" w:rsidR="00E6497A" w:rsidRPr="00E6497A" w:rsidRDefault="00216DDA" w:rsidP="00E6497A">
            <w:pPr>
              <w:suppressAutoHyphens w:val="0"/>
              <w:jc w:val="center"/>
              <w:textAlignment w:val="baseline"/>
            </w:pPr>
            <w:r>
              <w:rPr>
                <w:b/>
                <w:bCs/>
                <w:color w:val="000000"/>
                <w:sz w:val="22"/>
                <w:szCs w:val="22"/>
              </w:rPr>
              <w:t xml:space="preserve">2 </w:t>
            </w:r>
            <w:r w:rsidR="00011708">
              <w:rPr>
                <w:b/>
                <w:bCs/>
                <w:color w:val="000000"/>
                <w:sz w:val="22"/>
                <w:szCs w:val="22"/>
              </w:rPr>
              <w:t>аванавандюна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 (2</w:t>
            </w:r>
            <w:r w:rsidR="00E6497A" w:rsidRPr="00E6497A">
              <w:rPr>
                <w:b/>
                <w:bCs/>
                <w:color w:val="000000"/>
                <w:sz w:val="22"/>
                <w:szCs w:val="22"/>
              </w:rPr>
              <w:t>в)</w:t>
            </w:r>
            <w:r w:rsidR="00E6497A" w:rsidRPr="00E6497A">
              <w:rPr>
                <w:color w:val="000000"/>
                <w:sz w:val="22"/>
                <w:szCs w:val="22"/>
              </w:rPr>
              <w:t> </w:t>
            </w:r>
          </w:p>
        </w:tc>
      </w:tr>
      <w:tr w:rsidR="00FC0CA8" w:rsidRPr="00E6497A" w14:paraId="2DBEDC9D" w14:textId="77777777" w:rsidTr="000046D6">
        <w:trPr>
          <w:trHeight w:val="4275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865D8B3" w14:textId="12FCCE77" w:rsidR="00E6497A" w:rsidRPr="00E6497A" w:rsidRDefault="00216DDA" w:rsidP="00E6497A">
            <w:pPr>
              <w:suppressAutoHyphens w:val="0"/>
              <w:jc w:val="center"/>
              <w:textAlignment w:val="baseline"/>
            </w:pPr>
            <w:r w:rsidRPr="00216DDA">
              <w:rPr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CC2AC2E" wp14:editId="216AD77C">
                  <wp:extent cx="3261598" cy="3147060"/>
                  <wp:effectExtent l="0" t="0" r="0" b="0"/>
                  <wp:docPr id="9" name="Рисунок 9" descr="C:\Users\User\Desktop\нз1-нз5\нз3\а\photo_2023-01-29_14-00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з1-нз5\нз3\а\photo_2023-01-29_14-00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17721" cy="329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6372CD0" w14:textId="6F136A2B" w:rsidR="00E6497A" w:rsidRPr="00E6497A" w:rsidRDefault="00E6497A" w:rsidP="00E6497A">
            <w:pPr>
              <w:suppressAutoHyphens w:val="0"/>
              <w:jc w:val="center"/>
              <w:textAlignment w:val="baseline"/>
            </w:pPr>
            <w:r w:rsidRPr="00E6497A">
              <w:rPr>
                <w:color w:val="000000"/>
                <w:sz w:val="22"/>
                <w:szCs w:val="22"/>
              </w:rPr>
              <w:t> </w:t>
            </w:r>
            <w:r w:rsidR="00FC0CA8" w:rsidRPr="00216DDA">
              <w:rPr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56DCE97C" wp14:editId="19910BA3">
                  <wp:extent cx="3561080" cy="3147060"/>
                  <wp:effectExtent l="0" t="0" r="1270" b="0"/>
                  <wp:docPr id="10" name="Рисунок 10" descr="C:\Users\User\Desktop\нз1-нз5\нз4\а\photo_2023-01-29_13-59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з1-нз5\нз4\а\photo_2023-01-29_13-59-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3056" cy="333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46FCFDFF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4525947" w14:textId="56FE2CE9" w:rsidR="00216DDA" w:rsidRPr="00216DDA" w:rsidRDefault="00216DDA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216DDA">
              <w:rPr>
                <w:b/>
                <w:color w:val="000000"/>
                <w:sz w:val="22"/>
                <w:szCs w:val="22"/>
              </w:rPr>
              <w:t xml:space="preserve">3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 w:rsidRPr="00216DDA">
              <w:rPr>
                <w:b/>
                <w:color w:val="000000"/>
                <w:sz w:val="22"/>
                <w:szCs w:val="22"/>
              </w:rPr>
              <w:t>(3а)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637D542" w14:textId="4E602EA8" w:rsidR="00216DDA" w:rsidRPr="00216DDA" w:rsidRDefault="00216DDA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216DDA">
              <w:rPr>
                <w:b/>
                <w:color w:val="000000"/>
                <w:sz w:val="22"/>
                <w:szCs w:val="22"/>
              </w:rPr>
              <w:t xml:space="preserve">4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 w:rsidRPr="00216DDA">
              <w:rPr>
                <w:b/>
                <w:color w:val="000000"/>
                <w:sz w:val="22"/>
                <w:szCs w:val="22"/>
              </w:rPr>
              <w:t xml:space="preserve"> (4а)</w:t>
            </w:r>
          </w:p>
        </w:tc>
      </w:tr>
      <w:tr w:rsidR="00FC0CA8" w:rsidRPr="00E6497A" w14:paraId="5FEC6BFA" w14:textId="77777777" w:rsidTr="000046D6">
        <w:trPr>
          <w:trHeight w:val="5372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D253D4A" w14:textId="33212007" w:rsidR="00216DDA" w:rsidRPr="00216DDA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E10D22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390EB8A1" wp14:editId="40852106">
                  <wp:extent cx="3291840" cy="3435985"/>
                  <wp:effectExtent l="0" t="0" r="3810" b="0"/>
                  <wp:docPr id="16" name="Рисунок 16" descr="C:\Users\User\Desktop\нз1-нз5\нз3\б\photo_2023-01-29_14-18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нз1-нз5\нз3\б\photo_2023-01-29_14-18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091" cy="3526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8AD002C" w14:textId="14B46A1E" w:rsidR="00216DDA" w:rsidRPr="00216DDA" w:rsidRDefault="00216DDA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216DDA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20646ADA" wp14:editId="2B4DE6BB">
                  <wp:extent cx="3571083" cy="3425825"/>
                  <wp:effectExtent l="0" t="0" r="0" b="3175"/>
                  <wp:docPr id="13" name="Рисунок 13" descr="C:\Users\User\Desktop\нз1-нз5\нз4\б\photo_2022-12-01_19-02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з1-нз5\нз4\б\photo_2022-12-01_19-02-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663321" cy="3514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127006A6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84D4E3B" w14:textId="2CC23471" w:rsidR="00216DDA" w:rsidRPr="00216DDA" w:rsidRDefault="00216DDA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3 пляж (3б)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8BF0001" w14:textId="512D8FC3" w:rsidR="00216DDA" w:rsidRPr="00216DDA" w:rsidRDefault="00216DDA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4 пляж (4б)</w:t>
            </w:r>
          </w:p>
        </w:tc>
      </w:tr>
      <w:tr w:rsidR="00FC0CA8" w:rsidRPr="00E6497A" w14:paraId="7BE8F56D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0BC0346" w14:textId="17736394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E10D22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63E1101B" wp14:editId="6E09D327">
                  <wp:extent cx="3243714" cy="3681283"/>
                  <wp:effectExtent l="0" t="0" r="0" b="0"/>
                  <wp:docPr id="22" name="Рисунок 22" descr="C:\Users\User\Desktop\нз1-нз5\нз3\в\photo_2022-12-01_19-00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нз1-нз5\нз3\в\photo_2022-12-01_19-00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354" cy="37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7D6863E" w14:textId="69EC6F0E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E10D22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2834D710" wp14:editId="6B4F4068">
                  <wp:extent cx="3583573" cy="3686082"/>
                  <wp:effectExtent l="0" t="0" r="0" b="0"/>
                  <wp:docPr id="23" name="Рисунок 23" descr="C:\Users\User\Desktop\нз1-нз5\нз4\в\photo_2022-12-01_19-02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нз1-нз5\нз4\в\photo_2022-12-01_19-02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1709" cy="3745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506E0E9E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69FB5B2" w14:textId="54344F3E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3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(3в)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0A5BBC" w14:textId="6AF958E4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4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(4в)</w:t>
            </w:r>
          </w:p>
        </w:tc>
      </w:tr>
      <w:tr w:rsidR="00FC0CA8" w:rsidRPr="00E6497A" w14:paraId="3D33AD47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63E03E0" w14:textId="24BF64BB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E10D22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321E1BE6" wp14:editId="7F4A3621">
                  <wp:extent cx="3297227" cy="2473693"/>
                  <wp:effectExtent l="0" t="0" r="0" b="3175"/>
                  <wp:docPr id="19" name="Рисунок 19" descr="C:\Users\User\Desktop\нз1-нз5\нз5\а\photo_2023-01-29_14-21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нз1-нз5\нз5\а\photo_2023-01-29_14-21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643" cy="24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42792B3" w14:textId="10270E32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E10D22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2E35F958" wp14:editId="0FBB8240">
                  <wp:extent cx="3684501" cy="2489835"/>
                  <wp:effectExtent l="0" t="0" r="0" b="5715"/>
                  <wp:docPr id="24" name="Рисунок 24" descr="C:\Users\User\Desktop\нз6-нз14\нз6\а\photo_2023-01-29_14-22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нз6-нз14\нз6\а\photo_2023-01-29_14-22-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918" cy="252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5527F7B1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63B9E20" w14:textId="7B92FAB7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5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(5а)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82DEE9E" w14:textId="044FF9EF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6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(6а)</w:t>
            </w:r>
          </w:p>
        </w:tc>
      </w:tr>
      <w:tr w:rsidR="00FC0CA8" w:rsidRPr="00E6497A" w14:paraId="1CD49AA3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02F98A2" w14:textId="6406937E" w:rsidR="00E10D22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F9371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46BAE2CA" wp14:editId="425FC046">
                  <wp:extent cx="3224463" cy="4015105"/>
                  <wp:effectExtent l="0" t="0" r="0" b="4445"/>
                  <wp:docPr id="25" name="Рисунок 25" descr="C:\Users\User\Desktop\нз1-нз5\нз5\б\photo_2022-12-01_19-03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нз1-нз5\нз5\б\photo_2022-12-01_19-03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27" cy="4067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CFF650D" w14:textId="2F00F8D3" w:rsidR="00E10D22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F9371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59436C27" wp14:editId="6267DCA9">
                  <wp:extent cx="3618230" cy="4042610"/>
                  <wp:effectExtent l="0" t="0" r="1270" b="0"/>
                  <wp:docPr id="26" name="Рисунок 26" descr="C:\Users\User\Desktop\нз6-нз14\нз6\б\photo_2022-12-07_20-52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нз6-нз14\нз6\б\photo_2022-12-07_20-52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661" cy="409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60B9865B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36C8517" w14:textId="0C975318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5 пляж (5б)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53A82D1" w14:textId="68E2BB24" w:rsidR="00E10D22" w:rsidRDefault="00E10D22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6 пляж (6б)</w:t>
            </w:r>
          </w:p>
        </w:tc>
      </w:tr>
      <w:tr w:rsidR="00FC0CA8" w:rsidRPr="00E6497A" w14:paraId="2A700E4C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9650991" w14:textId="3FA914E2" w:rsidR="00E10D22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F93719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11A8F6B3" wp14:editId="0F795AC1">
                  <wp:extent cx="3262964" cy="3835895"/>
                  <wp:effectExtent l="0" t="0" r="0" b="0"/>
                  <wp:docPr id="27" name="Рисунок 27" descr="C:\Users\User\Desktop\нз1-нз5\нз5\в\photo_2022-12-01_19-03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нз1-нз5\нз5\в\photo_2022-12-01_19-03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286098" cy="386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42CEC3F" w14:textId="2F776047" w:rsidR="00E10D22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F9371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3E800609" wp14:editId="6CDFE8FD">
                  <wp:extent cx="3587814" cy="3832860"/>
                  <wp:effectExtent l="0" t="0" r="0" b="0"/>
                  <wp:docPr id="28" name="Рисунок 28" descr="C:\Users\User\Desktop\нз6-нз14\нз6\в\photo_2022-12-07_20-52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з6-нз14\нз6\в\photo_2022-12-07_20-52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7020" cy="387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52303284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C00E29D" w14:textId="34262020" w:rsidR="00E10D22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5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(5в)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9028EE1" w14:textId="03811B57" w:rsidR="00E10D22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6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(6в)</w:t>
            </w:r>
          </w:p>
        </w:tc>
      </w:tr>
      <w:tr w:rsidR="00FC0CA8" w:rsidRPr="00E6497A" w14:paraId="4A5DCD8E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4D5C0CE" w14:textId="7666B0ED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F9371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052BC7D" wp14:editId="77C8664A">
                  <wp:extent cx="3339966" cy="3553194"/>
                  <wp:effectExtent l="0" t="0" r="0" b="0"/>
                  <wp:docPr id="29" name="Рисунок 29" descr="C:\Users\User\Desktop\нз6-нз14\нз7\а\photo_2023-01-29_14-40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нз6-нз14\нз7\а\photo_2023-01-29_14-40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2885" cy="3598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7524640" w14:textId="5F53E530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F9371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3BA4BE91" wp14:editId="05F9ACBF">
                  <wp:extent cx="3976398" cy="3522846"/>
                  <wp:effectExtent l="0" t="0" r="5080" b="1905"/>
                  <wp:docPr id="30" name="Рисунок 30" descr="C:\Users\User\Desktop\нз6-нз14\нз8\а\photo_2023-01-29_14-40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нз6-нз14\нз8\а\photo_2023-01-29_14-40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6352" cy="3567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5C961626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0852216" w14:textId="635D373D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7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(7а)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E79AAB1" w14:textId="173847C4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8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(8а)</w:t>
            </w:r>
          </w:p>
        </w:tc>
      </w:tr>
      <w:tr w:rsidR="00FC0CA8" w:rsidRPr="00E6497A" w14:paraId="7241F0EB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8E04597" w14:textId="4E0F9E84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F93719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46C5AAD3" wp14:editId="7170A1C9">
                  <wp:extent cx="3234089" cy="3796960"/>
                  <wp:effectExtent l="0" t="0" r="4445" b="0"/>
                  <wp:docPr id="31" name="Рисунок 31" descr="C:\Users\User\Desktop\нз6-нз14\нз7\б\photo_2022-12-07_20-54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нз6-нз14\нз7\б\photo_2022-12-07_20-54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953" cy="3828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EDA92E4" w14:textId="6A88B22A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F9371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6150B12C" wp14:editId="4EB40E33">
                  <wp:extent cx="3588485" cy="3795268"/>
                  <wp:effectExtent l="0" t="0" r="0" b="0"/>
                  <wp:docPr id="32" name="Рисунок 32" descr="C:\Users\User\Desktop\нз6-нз14\нз8\б\photo_2022-12-07_20-56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нз6-нз14\нз8\б\photo_2022-12-07_20-56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7602" cy="383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4E303136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5612334" w14:textId="520D603B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7 пляж (7б)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A905596" w14:textId="5EB8F02B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8 пляж (8б)</w:t>
            </w:r>
          </w:p>
        </w:tc>
      </w:tr>
      <w:tr w:rsidR="00FC0CA8" w:rsidRPr="00E6497A" w14:paraId="054158A2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EB0C489" w14:textId="7BAC4E67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12D75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5BCF6C8" wp14:editId="304F620B">
                  <wp:extent cx="3272192" cy="2454910"/>
                  <wp:effectExtent l="0" t="0" r="4445" b="2540"/>
                  <wp:docPr id="41" name="Рисунок 41" descr="C:\Users\User\Desktop\нз6-нз14\нз7\в\photo_2022-12-07_20-55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нз6-нз14\нз7\в\photo_2022-12-07_20-55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433" cy="2476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E70B7A0" w14:textId="04BB5D51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12D75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4ED9B223" wp14:editId="72586CA1">
                  <wp:extent cx="3560912" cy="2454884"/>
                  <wp:effectExtent l="0" t="0" r="1905" b="3175"/>
                  <wp:docPr id="42" name="Рисунок 42" descr="C:\Users\User\Desktop\нз6-нз14\нз8\в\photo_2022-12-07_22-40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нз6-нз14\нз8\в\photo_2022-12-07_22-40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120" cy="248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40BE36CB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BAA181" w14:textId="7E31B75D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7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(7в)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AD2B6DE" w14:textId="445D0BE2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8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(8в)</w:t>
            </w:r>
          </w:p>
        </w:tc>
      </w:tr>
      <w:tr w:rsidR="00FC0CA8" w:rsidRPr="00E6497A" w14:paraId="2D53D1C8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205804D" w14:textId="4233A642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12D75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3EDE5E0B" wp14:editId="38098EF0">
                  <wp:extent cx="3262105" cy="2357755"/>
                  <wp:effectExtent l="0" t="0" r="0" b="4445"/>
                  <wp:docPr id="35" name="Рисунок 35" descr="C:\Users\User\Desktop\нз6-нз14\нз9\а\photo_2022-12-07_22-40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нз6-нз14\нз9\а\photo_2022-12-07_22-40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300" cy="2389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8180A66" w14:textId="43461837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12D75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687031AC" wp14:editId="37599975">
                  <wp:extent cx="3593209" cy="2358189"/>
                  <wp:effectExtent l="0" t="0" r="7620" b="4445"/>
                  <wp:docPr id="36" name="Рисунок 36" descr="C:\Users\User\Desktop\нз6-нз14\нз10\а\photo_2023-01-29_14-48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нз6-нз14\нз10\а\photo_2023-01-29_14-48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961" cy="2392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02B310B4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6BC6A49" w14:textId="7A84F90F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9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(9а)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5463D86" w14:textId="5682F0CB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10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(10а)</w:t>
            </w:r>
          </w:p>
        </w:tc>
      </w:tr>
      <w:tr w:rsidR="00FC0CA8" w:rsidRPr="00E6497A" w14:paraId="586D417A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EC05F55" w14:textId="15002F2D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12D75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F26C871" wp14:editId="2DA0807C">
                  <wp:extent cx="3281457" cy="3474720"/>
                  <wp:effectExtent l="0" t="0" r="0" b="0"/>
                  <wp:docPr id="37" name="Рисунок 37" descr="C:\Users\User\Desktop\нз6-нз14\нз9\б\photo_2023-01-29_14-49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нз6-нз14\нз9\б\photo_2023-01-29_14-49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881" cy="3518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5160291" w14:textId="47A11F52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12D75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6FBBF952" wp14:editId="719BA95A">
                  <wp:extent cx="3608237" cy="3488022"/>
                  <wp:effectExtent l="0" t="0" r="0" b="0"/>
                  <wp:docPr id="38" name="Рисунок 38" descr="C:\Users\User\Desktop\нз6-нз14\нз10\б\photo_2023-01-29_14-49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нз6-нз14\нз10\б\photo_2023-01-29_14-49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3206" cy="3531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3BDF028A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83ACF7" w14:textId="7A7F9CA4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9 пляж (9б)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98F5C90" w14:textId="2D1E557D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10 пляж (10б)</w:t>
            </w:r>
          </w:p>
        </w:tc>
      </w:tr>
      <w:tr w:rsidR="00FC0CA8" w:rsidRPr="00E6497A" w14:paraId="754D64AC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F286218" w14:textId="4D467F84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12D75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31C6C4A8" wp14:editId="6A948A95">
                  <wp:extent cx="3272589" cy="3356449"/>
                  <wp:effectExtent l="0" t="0" r="4445" b="0"/>
                  <wp:docPr id="39" name="Рисунок 39" descr="C:\Users\User\Desktop\нз6-нз14\нз9\в\photo_2022-12-07_22-42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нз6-нз14\нз9\в\photo_2022-12-07_22-42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898" cy="3385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B480750" w14:textId="6DBC7450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12D75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32BC3886" wp14:editId="0EFFBFB9">
                  <wp:extent cx="3684389" cy="3356610"/>
                  <wp:effectExtent l="0" t="0" r="0" b="0"/>
                  <wp:docPr id="40" name="Рисунок 40" descr="C:\Users\User\Desktop\нз6-нз14\нз10\в\photo_2022-12-07_22-43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нз6-нз14\нз10\в\photo_2022-12-07_22-43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438" cy="340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1CA63A5D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C66EB4F" w14:textId="7D6BEE20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9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(9в)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35E1DB4" w14:textId="4DBAE50A" w:rsidR="00F93719" w:rsidRDefault="00F9371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10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(10в)</w:t>
            </w:r>
          </w:p>
        </w:tc>
      </w:tr>
      <w:tr w:rsidR="00FC0CA8" w:rsidRPr="00E6497A" w14:paraId="2FAE1E05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2C943F4" w14:textId="24F867BC" w:rsidR="00F93719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7602F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37603E02" wp14:editId="5FAED040">
                  <wp:extent cx="3253339" cy="4169376"/>
                  <wp:effectExtent l="0" t="0" r="4445" b="3175"/>
                  <wp:docPr id="43" name="Рисунок 43" descr="C:\Users\User\Desktop\нз6-нз14\нз11\а\photo_2023-01-29_14-52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нз6-нз14\нз11\а\photo_2023-01-29_14-52-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898" cy="4189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E409C05" w14:textId="37D8BCD3" w:rsidR="00F93719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7602F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9F79B0C" wp14:editId="0A4A963A">
                  <wp:extent cx="3596640" cy="4186989"/>
                  <wp:effectExtent l="0" t="0" r="3810" b="4445"/>
                  <wp:docPr id="44" name="Рисунок 44" descr="C:\Users\User\Desktop\нз6-нз14\нз12\а\photo_2022-12-07_22-45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нз6-нз14\нз12\а\photo_2022-12-07_22-45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6171" cy="422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6AB87ADD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D0BE2E" w14:textId="0F56DED0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11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(11а)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B1CCB86" w14:textId="4C945DE8" w:rsidR="00F93719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12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(12а)</w:t>
            </w:r>
          </w:p>
        </w:tc>
      </w:tr>
      <w:tr w:rsidR="00FC0CA8" w:rsidRPr="00E6497A" w14:paraId="6004CADE" w14:textId="77777777" w:rsidTr="000046D6">
        <w:trPr>
          <w:trHeight w:val="6222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5E91965" w14:textId="1E1734A2" w:rsidR="00312D75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7602F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7D81C853" wp14:editId="2C6C353D">
                  <wp:extent cx="3282215" cy="4117747"/>
                  <wp:effectExtent l="0" t="0" r="0" b="0"/>
                  <wp:docPr id="45" name="Рисунок 45" descr="C:\Users\User\Desktop\нз6-нз14\нз11\б\photo_2023-01-29_15-02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нз6-нз14\нз11\б\photo_2023-01-29_15-02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546" cy="415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A801DD2" w14:textId="0AFAFF53" w:rsidR="00312D75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7602F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53C30C13" wp14:editId="4BD04580">
                  <wp:extent cx="3658435" cy="4119439"/>
                  <wp:effectExtent l="0" t="0" r="0" b="0"/>
                  <wp:docPr id="46" name="Рисунок 46" descr="C:\Users\User\Desktop\нз6-нз14\нз12\б\photo_2023-01-29_15-03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нз6-нз14\нз12\б\photo_2023-01-29_15-03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4367" cy="4159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185E9FF7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3B396E0" w14:textId="5735CF3C" w:rsidR="00312D75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11 пляж (11б)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BAFF534" w14:textId="3AE1327C" w:rsidR="00312D75" w:rsidRDefault="00312D75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12 пляж (12б)</w:t>
            </w:r>
          </w:p>
        </w:tc>
      </w:tr>
      <w:tr w:rsidR="00FC0CA8" w:rsidRPr="00E6497A" w14:paraId="1F833DA3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C70B238" w14:textId="25A61C3C" w:rsidR="0037602F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7602F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1D0AABFB" wp14:editId="33B71458">
                  <wp:extent cx="3592130" cy="2743200"/>
                  <wp:effectExtent l="0" t="0" r="8890" b="0"/>
                  <wp:docPr id="47" name="Рисунок 47" descr="C:\Users\User\Desktop\нз6-нз14\нз11\в\photo_2022-12-07_22-44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нз6-нз14\нз11\в\photo_2022-12-07_22-44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8656" cy="277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A71EC4E" w14:textId="2923EF81" w:rsidR="0037602F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7602F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5A062F7" wp14:editId="6D050FD9">
                  <wp:extent cx="3656457" cy="2743200"/>
                  <wp:effectExtent l="0" t="0" r="1270" b="0"/>
                  <wp:docPr id="48" name="Рисунок 48" descr="C:\Users\User\Desktop\нз6-нз14\нз12\в\photo_2022-12-07_22-46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нз6-нз14\нз12\в\photo_2022-12-07_22-46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237" cy="2757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042856A1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DCFDFB3" w14:textId="6C464D8D" w:rsidR="0037602F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11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(11в)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AC5DFD2" w14:textId="63A88273" w:rsidR="0037602F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12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(12в)</w:t>
            </w:r>
          </w:p>
        </w:tc>
      </w:tr>
      <w:tr w:rsidR="00FC0CA8" w:rsidRPr="00E6497A" w14:paraId="32BCC263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DBA03ED" w14:textId="44C76ECF" w:rsidR="0037602F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37602F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2225C5E1" wp14:editId="442A9493">
                  <wp:extent cx="3243325" cy="4417060"/>
                  <wp:effectExtent l="0" t="0" r="0" b="2540"/>
                  <wp:docPr id="49" name="Рисунок 49" descr="C:\Users\User\Desktop\нз6-нз14\нз13\а\photo_2023-01-29_15-08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нз6-нз14\нз13\а\photo_2023-01-29_15-08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445" cy="4436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4357B02" w14:textId="4FFA2E12" w:rsidR="0037602F" w:rsidRDefault="008A0371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8A0371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EED869F" wp14:editId="3B294647">
                  <wp:extent cx="3602823" cy="4417373"/>
                  <wp:effectExtent l="0" t="0" r="0" b="2540"/>
                  <wp:docPr id="50" name="Рисунок 50" descr="C:\Users\User\Desktop\нз6-нз14\нз14\а\photo_2022-12-08_00-16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нз6-нз14\нз14\а\photo_2022-12-08_00-16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482" cy="4475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47BB9278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173C226" w14:textId="1AE64BB1" w:rsidR="0037602F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13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(13а)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0EBF8FC" w14:textId="670719D2" w:rsidR="0037602F" w:rsidRDefault="0037602F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14 </w:t>
            </w:r>
            <w:r w:rsidR="00823F24">
              <w:rPr>
                <w:b/>
                <w:color w:val="000000"/>
                <w:sz w:val="22"/>
                <w:szCs w:val="22"/>
              </w:rPr>
              <w:t>мелководье</w:t>
            </w:r>
            <w:r>
              <w:rPr>
                <w:b/>
                <w:color w:val="000000"/>
                <w:sz w:val="22"/>
                <w:szCs w:val="22"/>
              </w:rPr>
              <w:t xml:space="preserve"> (14а)</w:t>
            </w:r>
          </w:p>
        </w:tc>
      </w:tr>
      <w:tr w:rsidR="00FC0CA8" w:rsidRPr="00E6497A" w14:paraId="5FD80DCF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2C9930B" w14:textId="38C6AFFF" w:rsidR="008A0371" w:rsidRDefault="0090698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90698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5E3F0A0D" wp14:editId="4CDA872F">
                  <wp:extent cx="3406775" cy="3368842"/>
                  <wp:effectExtent l="0" t="0" r="3175" b="3175"/>
                  <wp:docPr id="51" name="Рисунок 51" descr="C:\Users\User\Desktop\нз6-нз14\нз13\б\photo_2023-01-29_15-09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нз6-нз14\нз13\б\photo_2023-01-29_15-09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852" cy="3454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A1AC3D8" w14:textId="030146A2" w:rsidR="008A0371" w:rsidRDefault="0090698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90698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08F8EF09" wp14:editId="58EAB36B">
                  <wp:extent cx="3607435" cy="3359024"/>
                  <wp:effectExtent l="0" t="0" r="0" b="0"/>
                  <wp:docPr id="52" name="Рисунок 52" descr="C:\Users\User\Desktop\нз6-нз14\нз14\б\photo_2023-01-29_15-08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нз6-нз14\нз14\б\photo_2023-01-29_15-08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432" cy="3533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7DC863E7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BA05D32" w14:textId="7B2AE5E9" w:rsidR="008A0371" w:rsidRDefault="008A0371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13 пляж (13б)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241863" w14:textId="2F7446E0" w:rsidR="008A0371" w:rsidRDefault="008A0371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14 пляж (14б)</w:t>
            </w:r>
          </w:p>
        </w:tc>
      </w:tr>
      <w:tr w:rsidR="00FC0CA8" w:rsidRPr="00E6497A" w14:paraId="64FBAC54" w14:textId="77777777" w:rsidTr="00E6497A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4D251C0" w14:textId="504142A7" w:rsidR="008A0371" w:rsidRDefault="0090698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906989">
              <w:rPr>
                <w:b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63FA2481" wp14:editId="55DE37AE">
                  <wp:extent cx="3393440" cy="2598420"/>
                  <wp:effectExtent l="0" t="0" r="0" b="0"/>
                  <wp:docPr id="54" name="Рисунок 54" descr="C:\Users\User\Desktop\нз6-нз14\нз13\в\photo_2022-12-08_00-15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нз6-нз14\нз13\в\photo_2022-12-08_00-15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711" cy="2618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3970DDD" w14:textId="30FAE157" w:rsidR="008A0371" w:rsidRDefault="0090698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 w:rsidRPr="00906989">
              <w:rPr>
                <w:b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291547C7" wp14:editId="4D4F197A">
                  <wp:extent cx="3605530" cy="2598821"/>
                  <wp:effectExtent l="0" t="0" r="0" b="0"/>
                  <wp:docPr id="55" name="Рисунок 55" descr="C:\Users\User\Desktop\нз6-нз14\нз14\в\photo_2022-12-08_00-16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нз6-нз14\нз14\в\photo_2022-12-08_00-16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6589" cy="263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CA8" w:rsidRPr="00E6497A" w14:paraId="71ADF46B" w14:textId="77777777" w:rsidTr="000046D6">
        <w:trPr>
          <w:trHeight w:val="66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E4546FB" w14:textId="1501A956" w:rsidR="008A0371" w:rsidRDefault="008A0371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13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(13в)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2C10371" w14:textId="0FA7E990" w:rsidR="008A0371" w:rsidRDefault="00906989" w:rsidP="00E6497A">
            <w:pPr>
              <w:suppressAutoHyphens w:val="0"/>
              <w:jc w:val="center"/>
              <w:textAlignment w:val="baseline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14 </w:t>
            </w:r>
            <w:r w:rsidR="00011708">
              <w:rPr>
                <w:b/>
                <w:color w:val="000000"/>
                <w:sz w:val="22"/>
                <w:szCs w:val="22"/>
              </w:rPr>
              <w:t>авандюна</w:t>
            </w:r>
            <w:r>
              <w:rPr>
                <w:b/>
                <w:color w:val="000000"/>
                <w:sz w:val="22"/>
                <w:szCs w:val="22"/>
              </w:rPr>
              <w:t xml:space="preserve"> (14в)</w:t>
            </w:r>
          </w:p>
        </w:tc>
      </w:tr>
    </w:tbl>
    <w:p w14:paraId="0E223D98" w14:textId="77777777" w:rsidR="00E6497A" w:rsidRPr="00E6497A" w:rsidRDefault="00E6497A" w:rsidP="00E6497A">
      <w:pPr>
        <w:suppressAutoHyphens w:val="0"/>
        <w:jc w:val="center"/>
        <w:textAlignment w:val="baseline"/>
        <w:rPr>
          <w:rFonts w:ascii="Segoe UI" w:hAnsi="Segoe UI" w:cs="Segoe UI"/>
          <w:sz w:val="18"/>
          <w:szCs w:val="18"/>
        </w:rPr>
      </w:pPr>
      <w:r w:rsidRPr="00E6497A">
        <w:rPr>
          <w:color w:val="000000"/>
          <w:sz w:val="22"/>
          <w:szCs w:val="22"/>
        </w:rPr>
        <w:t> </w:t>
      </w:r>
    </w:p>
    <w:p w14:paraId="2E780729" w14:textId="77777777" w:rsidR="00181E78" w:rsidRDefault="00181E78">
      <w:pPr>
        <w:spacing w:after="280"/>
        <w:ind w:left="567"/>
        <w:jc w:val="both"/>
        <w:rPr>
          <w:color w:val="000000"/>
          <w:sz w:val="28"/>
          <w:szCs w:val="28"/>
        </w:rPr>
      </w:pPr>
    </w:p>
    <w:p w14:paraId="4C31C2AC" w14:textId="77777777" w:rsidR="00A75CAD" w:rsidRPr="00E6497A" w:rsidRDefault="00A75CAD" w:rsidP="00A75CAD">
      <w:pPr>
        <w:suppressAutoHyphens w:val="0"/>
        <w:jc w:val="center"/>
        <w:textAlignment w:val="baseline"/>
        <w:rPr>
          <w:rFonts w:ascii="Segoe UI" w:hAnsi="Segoe UI" w:cs="Segoe UI"/>
          <w:sz w:val="28"/>
          <w:szCs w:val="28"/>
        </w:rPr>
      </w:pPr>
      <w:r w:rsidRPr="00E6497A">
        <w:rPr>
          <w:b/>
          <w:bCs/>
          <w:color w:val="000000"/>
          <w:sz w:val="28"/>
          <w:szCs w:val="28"/>
        </w:rPr>
        <w:t>Фотоматериалы</w:t>
      </w:r>
      <w:r w:rsidRPr="00E6497A">
        <w:rPr>
          <w:color w:val="000000"/>
          <w:sz w:val="28"/>
          <w:szCs w:val="28"/>
        </w:rPr>
        <w:t> </w:t>
      </w:r>
    </w:p>
    <w:p w14:paraId="7118DC78" w14:textId="6A7BF2A6" w:rsidR="00181E78" w:rsidRDefault="00A75CAD" w:rsidP="00366E6E">
      <w:pPr>
        <w:spacing w:after="280"/>
        <w:ind w:left="567"/>
        <w:jc w:val="center"/>
        <w:rPr>
          <w:color w:val="000000"/>
          <w:sz w:val="28"/>
          <w:szCs w:val="28"/>
        </w:rPr>
      </w:pPr>
      <w:r w:rsidRPr="00E6497A">
        <w:rPr>
          <w:b/>
          <w:bCs/>
          <w:color w:val="000000"/>
          <w:sz w:val="28"/>
          <w:szCs w:val="28"/>
        </w:rPr>
        <w:t xml:space="preserve">Зоны, </w:t>
      </w:r>
      <w:r>
        <w:rPr>
          <w:b/>
          <w:bCs/>
          <w:color w:val="000000"/>
          <w:sz w:val="28"/>
          <w:szCs w:val="28"/>
        </w:rPr>
        <w:t>сильно затронутые вытаптыванием</w:t>
      </w:r>
      <w:r w:rsidR="00366E6E">
        <w:rPr>
          <w:b/>
          <w:bCs/>
          <w:color w:val="000000"/>
          <w:sz w:val="28"/>
          <w:szCs w:val="28"/>
        </w:rPr>
        <w:t xml:space="preserve"> на площадках в районах </w:t>
      </w:r>
      <w:r w:rsidR="00011708">
        <w:rPr>
          <w:b/>
          <w:bCs/>
          <w:color w:val="000000"/>
          <w:sz w:val="28"/>
          <w:szCs w:val="28"/>
        </w:rPr>
        <w:t>аван</w:t>
      </w:r>
      <w:r w:rsidR="00366E6E">
        <w:rPr>
          <w:b/>
          <w:bCs/>
          <w:color w:val="000000"/>
          <w:sz w:val="28"/>
          <w:szCs w:val="28"/>
        </w:rPr>
        <w:t>дюн</w:t>
      </w:r>
      <w:r w:rsidR="00011708">
        <w:rPr>
          <w:b/>
          <w:bCs/>
          <w:color w:val="000000"/>
          <w:sz w:val="28"/>
          <w:szCs w:val="28"/>
        </w:rPr>
        <w:t>ы</w:t>
      </w:r>
      <w:r>
        <w:rPr>
          <w:b/>
          <w:bCs/>
          <w:color w:val="000000"/>
          <w:sz w:val="28"/>
          <w:szCs w:val="28"/>
        </w:rPr>
        <w:t xml:space="preserve"> (</w:t>
      </w:r>
      <w:r w:rsidRPr="00E6497A">
        <w:rPr>
          <w:b/>
          <w:bCs/>
          <w:color w:val="000000"/>
          <w:sz w:val="28"/>
          <w:szCs w:val="28"/>
        </w:rPr>
        <w:t>З</w:t>
      </w:r>
      <w:r>
        <w:rPr>
          <w:b/>
          <w:bCs/>
          <w:color w:val="000000"/>
          <w:sz w:val="28"/>
          <w:szCs w:val="28"/>
        </w:rPr>
        <w:t>К</w:t>
      </w:r>
      <w:r w:rsidRPr="00E6497A">
        <w:rPr>
          <w:b/>
          <w:bCs/>
          <w:color w:val="000000"/>
          <w:sz w:val="28"/>
          <w:szCs w:val="28"/>
        </w:rPr>
        <w:t>)</w:t>
      </w:r>
    </w:p>
    <w:tbl>
      <w:tblPr>
        <w:tblW w:w="0" w:type="dxa"/>
        <w:tblInd w:w="-58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14"/>
        <w:gridCol w:w="5610"/>
      </w:tblGrid>
      <w:tr w:rsidR="00366E6E" w:rsidRPr="00E6497A" w14:paraId="5F836503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77011AEF" w14:textId="19030991" w:rsidR="00A75CAD" w:rsidRPr="00E6497A" w:rsidRDefault="00366E6E" w:rsidP="00A75CAD">
            <w:pPr>
              <w:suppressAutoHyphens w:val="0"/>
              <w:textAlignment w:val="baseline"/>
            </w:pPr>
            <w:r w:rsidRPr="00366E6E">
              <w:rPr>
                <w:noProof/>
                <w:lang w:eastAsia="ru-RU"/>
              </w:rPr>
              <w:drawing>
                <wp:inline distT="0" distB="0" distL="0" distR="0" wp14:anchorId="01FD71A9" wp14:editId="611A28D4">
                  <wp:extent cx="3380529" cy="2562225"/>
                  <wp:effectExtent l="0" t="0" r="0" b="0"/>
                  <wp:docPr id="58" name="Рисунок 58" descr="C:\Users\User\Desktop\Зк1в-зк5в\зк1-в\photo_2022-10-21_14-14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esktop\Зк1в-зк5в\зк1-в\photo_2022-10-21_14-14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383" cy="258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07339F7" w14:textId="1D91D64A" w:rsidR="00A75CAD" w:rsidRPr="00E6497A" w:rsidRDefault="00366E6E" w:rsidP="00A75CAD">
            <w:pPr>
              <w:suppressAutoHyphens w:val="0"/>
              <w:textAlignment w:val="baseline"/>
            </w:pPr>
            <w:r w:rsidRPr="00366E6E">
              <w:rPr>
                <w:noProof/>
                <w:lang w:eastAsia="ru-RU"/>
              </w:rPr>
              <w:drawing>
                <wp:inline distT="0" distB="0" distL="0" distR="0" wp14:anchorId="32A73A64" wp14:editId="367EDD6E">
                  <wp:extent cx="3567029" cy="2562152"/>
                  <wp:effectExtent l="0" t="0" r="0" b="0"/>
                  <wp:docPr id="59" name="Рисунок 59" descr="C:\Users\User\Desktop\Зк1в-зк5в\зк2-в\photo_2022-10-21_14-15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Зк1в-зк5в\зк2-в\photo_2022-10-21_14-15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936" cy="2628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6E6E" w:rsidRPr="00E6497A" w14:paraId="51107962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EC70B57" w14:textId="2FB738FF" w:rsidR="00A75CAD" w:rsidRPr="00E6497A" w:rsidRDefault="00823F24" w:rsidP="00DD415C">
            <w:pPr>
              <w:suppressAutoHyphens w:val="0"/>
              <w:jc w:val="center"/>
              <w:textAlignment w:val="baseline"/>
            </w:pPr>
            <w:r>
              <w:rPr>
                <w:b/>
                <w:bCs/>
                <w:color w:val="000000"/>
                <w:sz w:val="22"/>
                <w:szCs w:val="22"/>
              </w:rPr>
              <w:t>1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1</w:t>
            </w:r>
            <w:r w:rsidR="00011708">
              <w:rPr>
                <w:b/>
                <w:bCs/>
                <w:color w:val="000000"/>
                <w:sz w:val="22"/>
                <w:szCs w:val="22"/>
              </w:rPr>
              <w:t>в</w:t>
            </w:r>
            <w:r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50AF973" w14:textId="107964BB" w:rsidR="00A75CAD" w:rsidRPr="00E6497A" w:rsidRDefault="00823F24" w:rsidP="00366E6E">
            <w:pPr>
              <w:suppressAutoHyphens w:val="0"/>
              <w:jc w:val="center"/>
              <w:textAlignment w:val="baseline"/>
            </w:pPr>
            <w:r>
              <w:rPr>
                <w:b/>
                <w:bCs/>
                <w:color w:val="000000"/>
                <w:sz w:val="22"/>
                <w:szCs w:val="22"/>
              </w:rPr>
              <w:t>2 авандюна (</w:t>
            </w:r>
            <w:r w:rsidR="00011708">
              <w:rPr>
                <w:b/>
                <w:bCs/>
                <w:color w:val="000000"/>
                <w:sz w:val="22"/>
                <w:szCs w:val="22"/>
              </w:rPr>
              <w:t>2в</w:t>
            </w:r>
            <w:r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</w:tr>
      <w:tr w:rsidR="00366E6E" w:rsidRPr="00E6497A" w14:paraId="11AB31C0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2976CDF" w14:textId="47EA7E86" w:rsidR="00A75CAD" w:rsidRPr="00E6497A" w:rsidRDefault="00366E6E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 w:rsidRPr="00366E6E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03A25944" wp14:editId="10A9A403">
                  <wp:extent cx="3398520" cy="2584450"/>
                  <wp:effectExtent l="0" t="0" r="0" b="6350"/>
                  <wp:docPr id="60" name="Рисунок 60" descr="C:\Users\User\Desktop\Зк1в-зк5в\зк3-в\photo_2022-10-21_14-15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esktop\Зк1в-зк5в\зк3-в\photo_2022-10-21_14-15-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182" cy="261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638874C" w14:textId="6559F317" w:rsidR="00A75CAD" w:rsidRPr="00E6497A" w:rsidRDefault="00366E6E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 w:rsidRPr="00366E6E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4A0F6A5C" wp14:editId="1C4CFF94">
                  <wp:extent cx="3572377" cy="2584964"/>
                  <wp:effectExtent l="0" t="0" r="0" b="6350"/>
                  <wp:docPr id="61" name="Рисунок 61" descr="C:\Users\User\Desktop\Зк1в-зк5в\зк4-в\photo_2022-10-21_14-16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Зк1в-зк5в\зк4-в\photo_2022-10-21_14-16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8482" cy="2611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6E6E" w:rsidRPr="00E6497A" w14:paraId="4C6A2F5B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5B8B835" w14:textId="24C459D3" w:rsidR="00A75CAD" w:rsidRPr="00E6497A" w:rsidRDefault="00823F24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3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3</w:t>
            </w:r>
            <w:r>
              <w:rPr>
                <w:b/>
                <w:bCs/>
                <w:color w:val="000000"/>
                <w:sz w:val="22"/>
                <w:szCs w:val="22"/>
              </w:rPr>
              <w:t>в)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A7F9B00" w14:textId="48C815B0" w:rsidR="00A75CAD" w:rsidRPr="00E6497A" w:rsidRDefault="00823F24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4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4</w:t>
            </w:r>
            <w:r>
              <w:rPr>
                <w:b/>
                <w:bCs/>
                <w:color w:val="000000"/>
                <w:sz w:val="22"/>
                <w:szCs w:val="22"/>
              </w:rPr>
              <w:t>в)</w:t>
            </w:r>
          </w:p>
        </w:tc>
      </w:tr>
      <w:tr w:rsidR="00366E6E" w:rsidRPr="00E6497A" w14:paraId="2D825EB0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DFB3623" w14:textId="6913A8EF" w:rsidR="00A75CAD" w:rsidRDefault="00366E6E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 w:rsidRPr="00366E6E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055B6799" wp14:editId="25555DCF">
                  <wp:extent cx="3369042" cy="2527571"/>
                  <wp:effectExtent l="0" t="0" r="3175" b="6350"/>
                  <wp:docPr id="62" name="Рисунок 62" descr="C:\Users\User\Desktop\Зк1в-зк5в\зк5-в\photo_2022-10-21_14-17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esktop\Зк1в-зк5в\зк5-в\photo_2022-10-21_14-17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947" cy="2540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958C4CB" w14:textId="31A69ACF" w:rsidR="00A75CAD" w:rsidRDefault="00366E6E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 w:rsidRPr="00366E6E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29D87E64" wp14:editId="2201E8A1">
                  <wp:extent cx="3596712" cy="2553970"/>
                  <wp:effectExtent l="0" t="0" r="3810" b="0"/>
                  <wp:docPr id="63" name="Рисунок 63" descr="C:\Users\User\Desktop\зк6-зк10\зк6-в\photo_2022-11-29_23-22-0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Desktop\зк6-зк10\зк6-в\photo_2022-11-29_23-22-0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791" cy="2581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6E6E" w:rsidRPr="00E6497A" w14:paraId="3A977C43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2992CA7" w14:textId="0B44DF05" w:rsidR="00A75CAD" w:rsidRDefault="00C50CFA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5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5</w:t>
            </w:r>
            <w:r w:rsidR="00823F24">
              <w:rPr>
                <w:b/>
                <w:bCs/>
                <w:color w:val="000000"/>
                <w:sz w:val="22"/>
                <w:szCs w:val="22"/>
              </w:rPr>
              <w:t>в</w:t>
            </w:r>
            <w:r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952DA8F" w14:textId="74A56CE6" w:rsidR="00A75CAD" w:rsidRDefault="00C50CFA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6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6</w:t>
            </w:r>
            <w:r w:rsidR="00823F24">
              <w:rPr>
                <w:b/>
                <w:bCs/>
                <w:color w:val="000000"/>
                <w:sz w:val="22"/>
                <w:szCs w:val="22"/>
              </w:rPr>
              <w:t>в</w:t>
            </w:r>
            <w:r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</w:tr>
      <w:tr w:rsidR="00366E6E" w:rsidRPr="00E6497A" w14:paraId="56E57961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6D96A25" w14:textId="506225C5" w:rsidR="00366E6E" w:rsidRDefault="00366E6E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 w:rsidRPr="00366E6E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718A30F4" wp14:editId="634C6128">
                  <wp:extent cx="3329940" cy="2722880"/>
                  <wp:effectExtent l="0" t="0" r="3810" b="1270"/>
                  <wp:docPr id="568280000" name="Рисунок 568280000" descr="C:\Users\User\Desktop\зк6-зк10\зк7-в\photo_2022-11-29_23-25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Desktop\зк6-зк10\зк7-в\photo_2022-11-29_23-25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293" cy="273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DC9EF13" w14:textId="1C027F8D" w:rsidR="00366E6E" w:rsidRDefault="00366E6E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 w:rsidRPr="00366E6E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073E10B5" wp14:editId="13BDF32C">
                  <wp:extent cx="3629550" cy="2723014"/>
                  <wp:effectExtent l="0" t="0" r="9525" b="1270"/>
                  <wp:docPr id="568280001" name="Рисунок 568280001" descr="C:\Users\User\Desktop\зк6-зк10\зк8-в\photo_2022-11-29_23-2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Desktop\зк6-зк10\зк8-в\photo_2022-11-29_23-2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924" cy="2764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6E6E" w:rsidRPr="00E6497A" w14:paraId="7A887F6D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C05F09F" w14:textId="1DB21AEC" w:rsidR="00366E6E" w:rsidRDefault="00C50CFA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7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7</w:t>
            </w:r>
            <w:r w:rsidR="00823F24">
              <w:rPr>
                <w:b/>
                <w:bCs/>
                <w:color w:val="000000"/>
                <w:sz w:val="22"/>
                <w:szCs w:val="22"/>
              </w:rPr>
              <w:t>в</w:t>
            </w:r>
            <w:r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AECD3DC" w14:textId="7F89F6CD" w:rsidR="00366E6E" w:rsidRDefault="00C50CFA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8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8</w:t>
            </w:r>
            <w:r w:rsidR="00823F24">
              <w:rPr>
                <w:b/>
                <w:bCs/>
                <w:color w:val="000000"/>
                <w:sz w:val="22"/>
                <w:szCs w:val="22"/>
              </w:rPr>
              <w:t>в</w:t>
            </w:r>
            <w:r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</w:tr>
      <w:tr w:rsidR="00366E6E" w:rsidRPr="00E6497A" w14:paraId="329A124F" w14:textId="77777777" w:rsidTr="00DD415C">
        <w:trPr>
          <w:trHeight w:val="300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2DF349F" w14:textId="601B6B43" w:rsidR="00366E6E" w:rsidRDefault="00366E6E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 w:rsidRPr="00366E6E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3CA7E1A0" wp14:editId="70C7B241">
                  <wp:extent cx="3397718" cy="2762161"/>
                  <wp:effectExtent l="0" t="0" r="0" b="635"/>
                  <wp:docPr id="568280002" name="Рисунок 568280002" descr="C:\Users\User\Desktop\зк6-зк10\зк9-в\photo_2022-11-29_23-2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Desktop\зк6-зк10\зк9-в\photo_2022-11-29_23-2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4543" cy="2816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7F2A468" w14:textId="57EF63AD" w:rsidR="00366E6E" w:rsidRDefault="00366E6E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 w:rsidRPr="00366E6E">
              <w:rPr>
                <w:b/>
                <w:bCs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0B139F1D" wp14:editId="2FB4AA7B">
                  <wp:extent cx="3656457" cy="2743200"/>
                  <wp:effectExtent l="0" t="0" r="1270" b="0"/>
                  <wp:docPr id="568280003" name="Рисунок 568280003" descr="C:\Users\User\Desktop\зк6-зк10\зк10-в\photo_2022-11-29_23-27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Desktop\зк6-зк10\зк10-в\photo_2022-11-29_23-27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089" cy="277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6E6E" w:rsidRPr="00E6497A" w14:paraId="610DEA63" w14:textId="77777777" w:rsidTr="000046D6">
        <w:trPr>
          <w:trHeight w:val="66"/>
        </w:trPr>
        <w:tc>
          <w:tcPr>
            <w:tcW w:w="5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D66A459" w14:textId="4E1B0ABE" w:rsidR="00366E6E" w:rsidRDefault="00C50CFA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9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9</w:t>
            </w:r>
            <w:r w:rsidR="00823F24">
              <w:rPr>
                <w:b/>
                <w:bCs/>
                <w:color w:val="000000"/>
                <w:sz w:val="22"/>
                <w:szCs w:val="22"/>
              </w:rPr>
              <w:t>в</w:t>
            </w:r>
            <w:r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5BBCF57" w14:textId="123D4E7C" w:rsidR="00366E6E" w:rsidRDefault="00C50CFA" w:rsidP="00DD415C">
            <w:pPr>
              <w:suppressAutoHyphens w:val="0"/>
              <w:jc w:val="center"/>
              <w:textAlignment w:val="baseline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10 авандюна (</w:t>
            </w:r>
            <w:r w:rsidR="00366E6E">
              <w:rPr>
                <w:b/>
                <w:bCs/>
                <w:color w:val="000000"/>
                <w:sz w:val="22"/>
                <w:szCs w:val="22"/>
              </w:rPr>
              <w:t>10</w:t>
            </w:r>
            <w:r w:rsidR="00823F24">
              <w:rPr>
                <w:b/>
                <w:bCs/>
                <w:color w:val="000000"/>
                <w:sz w:val="22"/>
                <w:szCs w:val="22"/>
              </w:rPr>
              <w:t>в</w:t>
            </w:r>
            <w:r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</w:tr>
    </w:tbl>
    <w:p w14:paraId="00F332C9" w14:textId="77777777" w:rsidR="00890F6D" w:rsidRPr="00B97B35" w:rsidRDefault="00890F6D" w:rsidP="005B20D2">
      <w:pPr>
        <w:spacing w:after="280"/>
        <w:ind w:left="567"/>
        <w:jc w:val="right"/>
        <w:rPr>
          <w:b/>
          <w:sz w:val="28"/>
          <w:szCs w:val="28"/>
        </w:rPr>
      </w:pPr>
    </w:p>
    <w:sectPr w:rsidR="00890F6D" w:rsidRPr="00B97B35" w:rsidSect="003D1982">
      <w:footerReference w:type="default" r:id="rId72"/>
      <w:pgSz w:w="12240" w:h="15840"/>
      <w:pgMar w:top="851" w:right="851" w:bottom="567" w:left="1134" w:header="0" w:footer="720" w:gutter="0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57FFFA" w14:textId="77777777" w:rsidR="00A65488" w:rsidRDefault="00A65488">
      <w:r>
        <w:separator/>
      </w:r>
    </w:p>
  </w:endnote>
  <w:endnote w:type="continuationSeparator" w:id="0">
    <w:p w14:paraId="673C8E52" w14:textId="77777777" w:rsidR="00A65488" w:rsidRDefault="00A654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Times New Roman"/>
    <w:charset w:val="01"/>
    <w:family w:val="roman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ans">
    <w:altName w:val="Arial"/>
    <w:charset w:val="01"/>
    <w:family w:val="swiss"/>
    <w:pitch w:val="variable"/>
  </w:font>
  <w:font w:name="Noto Sans CJK SC Regular">
    <w:panose1 w:val="00000000000000000000"/>
    <w:charset w:val="00"/>
    <w:family w:val="roman"/>
    <w:notTrueType/>
    <w:pitch w:val="default"/>
  </w:font>
  <w:font w:name="FreeSans">
    <w:panose1 w:val="00000000000000000000"/>
    <w:charset w:val="00"/>
    <w:family w:val="roman"/>
    <w:notTrueType/>
    <w:pitch w:val="default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jaVu San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60DF60" w14:textId="5D0CC8AF" w:rsidR="00591B08" w:rsidRDefault="00591B08">
    <w:pPr>
      <w:pStyle w:val="af6"/>
      <w:jc w:val="center"/>
    </w:pPr>
    <w:r>
      <w:fldChar w:fldCharType="begin"/>
    </w:r>
    <w:r>
      <w:instrText>PAGE</w:instrText>
    </w:r>
    <w:r>
      <w:fldChar w:fldCharType="separate"/>
    </w:r>
    <w:r w:rsidR="003071F4">
      <w:rPr>
        <w:noProof/>
      </w:rPr>
      <w:t>28</w:t>
    </w:r>
    <w:r>
      <w:fldChar w:fldCharType="end"/>
    </w:r>
  </w:p>
  <w:p w14:paraId="51C34A15" w14:textId="77777777" w:rsidR="00591B08" w:rsidRDefault="00591B08">
    <w:pPr>
      <w:pStyle w:val="af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F395E6" w14:textId="77777777" w:rsidR="00A65488" w:rsidRDefault="00A65488">
      <w:r>
        <w:separator/>
      </w:r>
    </w:p>
  </w:footnote>
  <w:footnote w:type="continuationSeparator" w:id="0">
    <w:p w14:paraId="5D991E1A" w14:textId="77777777" w:rsidR="00A65488" w:rsidRDefault="00A654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C2A76"/>
    <w:multiLevelType w:val="multilevel"/>
    <w:tmpl w:val="46324990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16154BFD"/>
    <w:multiLevelType w:val="hybridMultilevel"/>
    <w:tmpl w:val="E89E92CC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" w15:restartNumberingAfterBreak="0">
    <w:nsid w:val="5D8E6D72"/>
    <w:multiLevelType w:val="hybridMultilevel"/>
    <w:tmpl w:val="CD34E1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602080"/>
    <w:multiLevelType w:val="multilevel"/>
    <w:tmpl w:val="24C4F01C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  <w:b/>
        <w:color w:val="000000"/>
        <w:sz w:val="32"/>
      </w:rPr>
    </w:lvl>
    <w:lvl w:ilvl="1">
      <w:start w:val="1"/>
      <w:numFmt w:val="decimal"/>
      <w:lvlText w:val="%1.%2."/>
      <w:lvlJc w:val="left"/>
      <w:pPr>
        <w:ind w:left="840" w:hanging="480"/>
      </w:pPr>
      <w:rPr>
        <w:rFonts w:hint="default"/>
        <w:b/>
        <w:color w:val="000000"/>
        <w:sz w:val="32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b/>
        <w:color w:val="000000"/>
        <w:sz w:val="32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  <w:b/>
        <w:color w:val="000000"/>
        <w:sz w:val="32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b/>
        <w:color w:val="000000"/>
        <w:sz w:val="32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  <w:b/>
        <w:color w:val="000000"/>
        <w:sz w:val="32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b/>
        <w:color w:val="000000"/>
        <w:sz w:val="32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  <w:b/>
        <w:color w:val="000000"/>
        <w:sz w:val="32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b/>
        <w:color w:val="000000"/>
        <w:sz w:val="32"/>
      </w:rPr>
    </w:lvl>
  </w:abstractNum>
  <w:abstractNum w:abstractNumId="4" w15:restartNumberingAfterBreak="0">
    <w:nsid w:val="6D715384"/>
    <w:multiLevelType w:val="multilevel"/>
    <w:tmpl w:val="81C001C2"/>
    <w:lvl w:ilvl="0">
      <w:start w:val="1"/>
      <w:numFmt w:val="decimal"/>
      <w:lvlText w:val="%1."/>
      <w:lvlJc w:val="left"/>
      <w:pPr>
        <w:tabs>
          <w:tab w:val="num" w:pos="2008"/>
        </w:tabs>
        <w:ind w:left="2008" w:hanging="360"/>
      </w:pPr>
      <w:rPr>
        <w:sz w:val="28"/>
        <w:szCs w:val="28"/>
        <w:highlight w:val="yellow"/>
      </w:rPr>
    </w:lvl>
    <w:lvl w:ilvl="1">
      <w:start w:val="1"/>
      <w:numFmt w:val="decimal"/>
      <w:lvlText w:val="%2."/>
      <w:lvlJc w:val="left"/>
      <w:pPr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5" w15:restartNumberingAfterBreak="0">
    <w:nsid w:val="6EA614F7"/>
    <w:multiLevelType w:val="multilevel"/>
    <w:tmpl w:val="FE92AC5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eastAsia="SimSun"/>
        <w:bCs/>
        <w:sz w:val="28"/>
        <w:szCs w:val="28"/>
        <w:lang w:eastAsia="zh-CN" w:bidi="hi-I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 w15:restartNumberingAfterBreak="0">
    <w:nsid w:val="722371E8"/>
    <w:multiLevelType w:val="multilevel"/>
    <w:tmpl w:val="A84281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Cs/>
        <w:sz w:val="28"/>
        <w:szCs w:val="28"/>
        <w:lang w:eastAsia="zh-CN" w:bidi="hi-I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76336759"/>
    <w:multiLevelType w:val="hybridMultilevel"/>
    <w:tmpl w:val="9E4082E8"/>
    <w:lvl w:ilvl="0" w:tplc="D7928A3C">
      <w:start w:val="3"/>
      <w:numFmt w:val="decimal"/>
      <w:lvlText w:val="%1."/>
      <w:lvlJc w:val="left"/>
      <w:pPr>
        <w:ind w:left="1288" w:hanging="360"/>
      </w:pPr>
      <w:rPr>
        <w:rFonts w:hint="default"/>
        <w:b/>
        <w:color w:val="00000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8" w15:restartNumberingAfterBreak="0">
    <w:nsid w:val="7799072B"/>
    <w:multiLevelType w:val="multilevel"/>
    <w:tmpl w:val="35126346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tabs>
          <w:tab w:val="num" w:pos="708"/>
        </w:tabs>
        <w:ind w:left="1080" w:hanging="72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9" w15:restartNumberingAfterBreak="0">
    <w:nsid w:val="7D1A2756"/>
    <w:multiLevelType w:val="multilevel"/>
    <w:tmpl w:val="831ADBF6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sz w:val="28"/>
        <w:szCs w:val="28"/>
        <w:highlight w:val="yellow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9"/>
  </w:num>
  <w:num w:numId="2">
    <w:abstractNumId w:val="8"/>
  </w:num>
  <w:num w:numId="3">
    <w:abstractNumId w:val="5"/>
  </w:num>
  <w:num w:numId="4">
    <w:abstractNumId w:val="0"/>
  </w:num>
  <w:num w:numId="5">
    <w:abstractNumId w:val="3"/>
  </w:num>
  <w:num w:numId="6">
    <w:abstractNumId w:val="7"/>
  </w:num>
  <w:num w:numId="7">
    <w:abstractNumId w:val="2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1E78"/>
    <w:rsid w:val="00003F2C"/>
    <w:rsid w:val="000046D6"/>
    <w:rsid w:val="00011708"/>
    <w:rsid w:val="000207AB"/>
    <w:rsid w:val="000334CD"/>
    <w:rsid w:val="00043AC7"/>
    <w:rsid w:val="00052FD6"/>
    <w:rsid w:val="0009211C"/>
    <w:rsid w:val="000A6A81"/>
    <w:rsid w:val="000B6B62"/>
    <w:rsid w:val="000E124A"/>
    <w:rsid w:val="00114C42"/>
    <w:rsid w:val="00133C9D"/>
    <w:rsid w:val="00146348"/>
    <w:rsid w:val="001515C5"/>
    <w:rsid w:val="001648ED"/>
    <w:rsid w:val="00181E78"/>
    <w:rsid w:val="00192C60"/>
    <w:rsid w:val="00195B6E"/>
    <w:rsid w:val="001C1C56"/>
    <w:rsid w:val="001E5264"/>
    <w:rsid w:val="001F546D"/>
    <w:rsid w:val="0020246A"/>
    <w:rsid w:val="00204549"/>
    <w:rsid w:val="00204D1B"/>
    <w:rsid w:val="00216DDA"/>
    <w:rsid w:val="002363EB"/>
    <w:rsid w:val="00254490"/>
    <w:rsid w:val="0026006F"/>
    <w:rsid w:val="002649B5"/>
    <w:rsid w:val="00276303"/>
    <w:rsid w:val="002837F8"/>
    <w:rsid w:val="002A73FA"/>
    <w:rsid w:val="002B77BA"/>
    <w:rsid w:val="002E665D"/>
    <w:rsid w:val="002F014B"/>
    <w:rsid w:val="002F64C5"/>
    <w:rsid w:val="003071F4"/>
    <w:rsid w:val="00312D75"/>
    <w:rsid w:val="00316984"/>
    <w:rsid w:val="003224DA"/>
    <w:rsid w:val="00334026"/>
    <w:rsid w:val="003614EA"/>
    <w:rsid w:val="003668D8"/>
    <w:rsid w:val="00366E6E"/>
    <w:rsid w:val="00367C57"/>
    <w:rsid w:val="0037602F"/>
    <w:rsid w:val="00376DC8"/>
    <w:rsid w:val="003818BB"/>
    <w:rsid w:val="00382E56"/>
    <w:rsid w:val="003B2D3A"/>
    <w:rsid w:val="003D0FCF"/>
    <w:rsid w:val="003D1982"/>
    <w:rsid w:val="003E4D38"/>
    <w:rsid w:val="00402FCA"/>
    <w:rsid w:val="00405246"/>
    <w:rsid w:val="00425234"/>
    <w:rsid w:val="0044649D"/>
    <w:rsid w:val="00446988"/>
    <w:rsid w:val="0045100F"/>
    <w:rsid w:val="00451257"/>
    <w:rsid w:val="0046242C"/>
    <w:rsid w:val="00480746"/>
    <w:rsid w:val="004A0705"/>
    <w:rsid w:val="004A6EC9"/>
    <w:rsid w:val="004B21E8"/>
    <w:rsid w:val="004C36F0"/>
    <w:rsid w:val="004D2E45"/>
    <w:rsid w:val="004D6B05"/>
    <w:rsid w:val="004F6592"/>
    <w:rsid w:val="00510874"/>
    <w:rsid w:val="00586C00"/>
    <w:rsid w:val="00591B08"/>
    <w:rsid w:val="005936CC"/>
    <w:rsid w:val="005B05B2"/>
    <w:rsid w:val="005B20D2"/>
    <w:rsid w:val="005B539E"/>
    <w:rsid w:val="005C09EC"/>
    <w:rsid w:val="005D4632"/>
    <w:rsid w:val="005E1DD4"/>
    <w:rsid w:val="005E40E3"/>
    <w:rsid w:val="005F4ABD"/>
    <w:rsid w:val="00601DCE"/>
    <w:rsid w:val="00602275"/>
    <w:rsid w:val="00641377"/>
    <w:rsid w:val="00685721"/>
    <w:rsid w:val="006872A9"/>
    <w:rsid w:val="006C576F"/>
    <w:rsid w:val="006E5F2A"/>
    <w:rsid w:val="00726AAA"/>
    <w:rsid w:val="00727B0F"/>
    <w:rsid w:val="00744262"/>
    <w:rsid w:val="0074786C"/>
    <w:rsid w:val="00757545"/>
    <w:rsid w:val="007705EB"/>
    <w:rsid w:val="00775B41"/>
    <w:rsid w:val="00792247"/>
    <w:rsid w:val="007936DF"/>
    <w:rsid w:val="007A0B9E"/>
    <w:rsid w:val="007B2077"/>
    <w:rsid w:val="007B7FFB"/>
    <w:rsid w:val="007F196E"/>
    <w:rsid w:val="008036FF"/>
    <w:rsid w:val="00821297"/>
    <w:rsid w:val="00823F24"/>
    <w:rsid w:val="00827C9E"/>
    <w:rsid w:val="008667A9"/>
    <w:rsid w:val="00890F6D"/>
    <w:rsid w:val="008A0371"/>
    <w:rsid w:val="008A75DA"/>
    <w:rsid w:val="008D081C"/>
    <w:rsid w:val="008E410B"/>
    <w:rsid w:val="008F4D18"/>
    <w:rsid w:val="008F6A40"/>
    <w:rsid w:val="00906918"/>
    <w:rsid w:val="00906989"/>
    <w:rsid w:val="009770C1"/>
    <w:rsid w:val="00981235"/>
    <w:rsid w:val="00983E77"/>
    <w:rsid w:val="00987159"/>
    <w:rsid w:val="009B29A8"/>
    <w:rsid w:val="009B77D4"/>
    <w:rsid w:val="009D5083"/>
    <w:rsid w:val="009E27B7"/>
    <w:rsid w:val="009F6821"/>
    <w:rsid w:val="00A07698"/>
    <w:rsid w:val="00A131EC"/>
    <w:rsid w:val="00A30EF3"/>
    <w:rsid w:val="00A42123"/>
    <w:rsid w:val="00A65488"/>
    <w:rsid w:val="00A71C5B"/>
    <w:rsid w:val="00A75CAD"/>
    <w:rsid w:val="00A7764B"/>
    <w:rsid w:val="00A81DF7"/>
    <w:rsid w:val="00AC2C39"/>
    <w:rsid w:val="00AC3FCE"/>
    <w:rsid w:val="00AE647F"/>
    <w:rsid w:val="00B145E3"/>
    <w:rsid w:val="00B248A5"/>
    <w:rsid w:val="00B43C4B"/>
    <w:rsid w:val="00B650A8"/>
    <w:rsid w:val="00B91115"/>
    <w:rsid w:val="00B95EA1"/>
    <w:rsid w:val="00B97B35"/>
    <w:rsid w:val="00BC25E6"/>
    <w:rsid w:val="00BE4754"/>
    <w:rsid w:val="00BE4EDB"/>
    <w:rsid w:val="00BF44AE"/>
    <w:rsid w:val="00C0232A"/>
    <w:rsid w:val="00C1359A"/>
    <w:rsid w:val="00C23D9B"/>
    <w:rsid w:val="00C50CFA"/>
    <w:rsid w:val="00C50D58"/>
    <w:rsid w:val="00C52968"/>
    <w:rsid w:val="00C8235C"/>
    <w:rsid w:val="00CB2200"/>
    <w:rsid w:val="00CD367E"/>
    <w:rsid w:val="00CD7879"/>
    <w:rsid w:val="00CE33ED"/>
    <w:rsid w:val="00CE5F2D"/>
    <w:rsid w:val="00CF5966"/>
    <w:rsid w:val="00CF7AF3"/>
    <w:rsid w:val="00D054DA"/>
    <w:rsid w:val="00D0635C"/>
    <w:rsid w:val="00D12224"/>
    <w:rsid w:val="00D47817"/>
    <w:rsid w:val="00D62D87"/>
    <w:rsid w:val="00D670E1"/>
    <w:rsid w:val="00D80269"/>
    <w:rsid w:val="00D91F54"/>
    <w:rsid w:val="00D92DA8"/>
    <w:rsid w:val="00DB3C0D"/>
    <w:rsid w:val="00DB7533"/>
    <w:rsid w:val="00DB7D19"/>
    <w:rsid w:val="00DC652F"/>
    <w:rsid w:val="00DC65F3"/>
    <w:rsid w:val="00DD221C"/>
    <w:rsid w:val="00DD415C"/>
    <w:rsid w:val="00E023F6"/>
    <w:rsid w:val="00E10012"/>
    <w:rsid w:val="00E10D22"/>
    <w:rsid w:val="00E458BA"/>
    <w:rsid w:val="00E4728F"/>
    <w:rsid w:val="00E63B4E"/>
    <w:rsid w:val="00E6497A"/>
    <w:rsid w:val="00E67C4B"/>
    <w:rsid w:val="00E72D01"/>
    <w:rsid w:val="00EA09A8"/>
    <w:rsid w:val="00EB1443"/>
    <w:rsid w:val="00EB3861"/>
    <w:rsid w:val="00EE1CBE"/>
    <w:rsid w:val="00F12514"/>
    <w:rsid w:val="00F33AAC"/>
    <w:rsid w:val="00F34D68"/>
    <w:rsid w:val="00F4768F"/>
    <w:rsid w:val="00F606DE"/>
    <w:rsid w:val="00F60913"/>
    <w:rsid w:val="00F62020"/>
    <w:rsid w:val="00F76820"/>
    <w:rsid w:val="00F76E85"/>
    <w:rsid w:val="00F90598"/>
    <w:rsid w:val="00F93719"/>
    <w:rsid w:val="00F97147"/>
    <w:rsid w:val="00FA7895"/>
    <w:rsid w:val="00FC0B0C"/>
    <w:rsid w:val="00FC0CA8"/>
    <w:rsid w:val="00FD1E4A"/>
    <w:rsid w:val="00FE34D9"/>
    <w:rsid w:val="00FF2894"/>
    <w:rsid w:val="0F4346CB"/>
    <w:rsid w:val="19FDD6F3"/>
    <w:rsid w:val="21E015E7"/>
    <w:rsid w:val="35605D30"/>
    <w:rsid w:val="3E5FB33F"/>
    <w:rsid w:val="4CCC9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42910A"/>
  <w15:docId w15:val="{B223D913-1C2F-4528-85A9-FB66A8E8F2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</w:pPr>
    <w:rPr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qFormat/>
    <w:rPr>
      <w:sz w:val="28"/>
      <w:szCs w:val="28"/>
      <w:highlight w:val="yellow"/>
    </w:rPr>
  </w:style>
  <w:style w:type="character" w:customStyle="1" w:styleId="WW8Num1z1">
    <w:name w:val="WW8Num1z1"/>
    <w:qFormat/>
  </w:style>
  <w:style w:type="character" w:customStyle="1" w:styleId="WW8Num1z2">
    <w:name w:val="WW8Num1z2"/>
    <w:qFormat/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character" w:customStyle="1" w:styleId="WW8Num2z0">
    <w:name w:val="WW8Num2z0"/>
    <w:qFormat/>
  </w:style>
  <w:style w:type="character" w:customStyle="1" w:styleId="WW8Num3z0">
    <w:name w:val="WW8Num3z0"/>
    <w:qFormat/>
    <w:rPr>
      <w:rFonts w:eastAsia="SimSun"/>
      <w:bCs/>
      <w:sz w:val="28"/>
      <w:szCs w:val="28"/>
      <w:lang w:eastAsia="zh-CN" w:bidi="hi-IN"/>
    </w:rPr>
  </w:style>
  <w:style w:type="character" w:customStyle="1" w:styleId="WW8Num4z0">
    <w:name w:val="WW8Num4z0"/>
    <w:qFormat/>
  </w:style>
  <w:style w:type="character" w:customStyle="1" w:styleId="WW8Num4z1">
    <w:name w:val="WW8Num4z1"/>
    <w:qFormat/>
  </w:style>
  <w:style w:type="character" w:customStyle="1" w:styleId="WW8Num4z2">
    <w:name w:val="WW8Num4z2"/>
    <w:qFormat/>
  </w:style>
  <w:style w:type="character" w:customStyle="1" w:styleId="WW8Num4z3">
    <w:name w:val="WW8Num4z3"/>
    <w:qFormat/>
  </w:style>
  <w:style w:type="character" w:customStyle="1" w:styleId="WW8Num4z4">
    <w:name w:val="WW8Num4z4"/>
    <w:qFormat/>
  </w:style>
  <w:style w:type="character" w:customStyle="1" w:styleId="WW8Num4z5">
    <w:name w:val="WW8Num4z5"/>
    <w:qFormat/>
  </w:style>
  <w:style w:type="character" w:customStyle="1" w:styleId="WW8Num4z6">
    <w:name w:val="WW8Num4z6"/>
    <w:qFormat/>
  </w:style>
  <w:style w:type="character" w:customStyle="1" w:styleId="WW8Num4z7">
    <w:name w:val="WW8Num4z7"/>
    <w:qFormat/>
  </w:style>
  <w:style w:type="character" w:customStyle="1" w:styleId="WW8Num4z8">
    <w:name w:val="WW8Num4z8"/>
    <w:qFormat/>
  </w:style>
  <w:style w:type="character" w:customStyle="1" w:styleId="WW8Num2z1">
    <w:name w:val="WW8Num2z1"/>
    <w:qFormat/>
    <w:rPr>
      <w:rFonts w:ascii="Wingdings 2" w:hAnsi="Wingdings 2" w:cs="StarSymbol"/>
      <w:sz w:val="18"/>
      <w:szCs w:val="18"/>
    </w:rPr>
  </w:style>
  <w:style w:type="character" w:customStyle="1" w:styleId="WW8Num2z2">
    <w:name w:val="WW8Num2z2"/>
    <w:qFormat/>
    <w:rPr>
      <w:rFonts w:ascii="StarSymbol" w:hAnsi="StarSymbol" w:cs="StarSymbol"/>
      <w:sz w:val="18"/>
      <w:szCs w:val="18"/>
    </w:rPr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5z0">
    <w:name w:val="WW8Num5z0"/>
    <w:qFormat/>
    <w:rPr>
      <w:rFonts w:ascii="Wingdings" w:hAnsi="Wingdings" w:cs="StarSymbol"/>
      <w:sz w:val="18"/>
      <w:szCs w:val="18"/>
    </w:rPr>
  </w:style>
  <w:style w:type="character" w:customStyle="1" w:styleId="WW8Num5z1">
    <w:name w:val="WW8Num5z1"/>
    <w:qFormat/>
    <w:rPr>
      <w:rFonts w:ascii="Wingdings 2" w:hAnsi="Wingdings 2" w:cs="Courier New"/>
    </w:rPr>
  </w:style>
  <w:style w:type="character" w:customStyle="1" w:styleId="WW8Num5z2">
    <w:name w:val="WW8Num5z2"/>
    <w:qFormat/>
    <w:rPr>
      <w:rFonts w:ascii="StarSymbol" w:hAnsi="StarSymbol" w:cs="StarSymbol"/>
    </w:rPr>
  </w:style>
  <w:style w:type="character" w:customStyle="1" w:styleId="WW8Num6z0">
    <w:name w:val="WW8Num6z0"/>
    <w:qFormat/>
  </w:style>
  <w:style w:type="character" w:customStyle="1" w:styleId="WW8Num6z1">
    <w:name w:val="WW8Num6z1"/>
    <w:qFormat/>
  </w:style>
  <w:style w:type="character" w:customStyle="1" w:styleId="WW8Num6z2">
    <w:name w:val="WW8Num6z2"/>
    <w:qFormat/>
  </w:style>
  <w:style w:type="character" w:customStyle="1" w:styleId="WW8Num6z3">
    <w:name w:val="WW8Num6z3"/>
    <w:qFormat/>
  </w:style>
  <w:style w:type="character" w:customStyle="1" w:styleId="WW8Num6z4">
    <w:name w:val="WW8Num6z4"/>
    <w:qFormat/>
  </w:style>
  <w:style w:type="character" w:customStyle="1" w:styleId="WW8Num6z5">
    <w:name w:val="WW8Num6z5"/>
    <w:qFormat/>
  </w:style>
  <w:style w:type="character" w:customStyle="1" w:styleId="WW8Num6z6">
    <w:name w:val="WW8Num6z6"/>
    <w:qFormat/>
  </w:style>
  <w:style w:type="character" w:customStyle="1" w:styleId="WW8Num6z7">
    <w:name w:val="WW8Num6z7"/>
    <w:qFormat/>
  </w:style>
  <w:style w:type="character" w:customStyle="1" w:styleId="WW8Num6z8">
    <w:name w:val="WW8Num6z8"/>
    <w:qFormat/>
  </w:style>
  <w:style w:type="character" w:customStyle="1" w:styleId="WW8Num7z0">
    <w:name w:val="WW8Num7z0"/>
    <w:qFormat/>
    <w:rPr>
      <w:rFonts w:ascii="Wingdings" w:hAnsi="Wingdings" w:cs="Wingdings"/>
      <w:sz w:val="28"/>
      <w:szCs w:val="28"/>
    </w:rPr>
  </w:style>
  <w:style w:type="character" w:customStyle="1" w:styleId="WW8Num7z1">
    <w:name w:val="WW8Num7z1"/>
    <w:qFormat/>
    <w:rPr>
      <w:rFonts w:ascii="Wingdings 2" w:hAnsi="Wingdings 2" w:cs="StarSymbol"/>
      <w:sz w:val="18"/>
      <w:szCs w:val="18"/>
    </w:rPr>
  </w:style>
  <w:style w:type="character" w:customStyle="1" w:styleId="WW8Num7z2">
    <w:name w:val="WW8Num7z2"/>
    <w:qFormat/>
    <w:rPr>
      <w:rFonts w:ascii="StarSymbol" w:hAnsi="StarSymbol" w:cs="StarSymbol"/>
      <w:sz w:val="18"/>
      <w:szCs w:val="18"/>
    </w:rPr>
  </w:style>
  <w:style w:type="character" w:customStyle="1" w:styleId="WW8Num8z0">
    <w:name w:val="WW8Num8z0"/>
    <w:qFormat/>
  </w:style>
  <w:style w:type="character" w:customStyle="1" w:styleId="WW8Num8z1">
    <w:name w:val="WW8Num8z1"/>
    <w:qFormat/>
  </w:style>
  <w:style w:type="character" w:customStyle="1" w:styleId="WW8Num8z2">
    <w:name w:val="WW8Num8z2"/>
    <w:qFormat/>
  </w:style>
  <w:style w:type="character" w:customStyle="1" w:styleId="WW8Num8z3">
    <w:name w:val="WW8Num8z3"/>
    <w:qFormat/>
  </w:style>
  <w:style w:type="character" w:customStyle="1" w:styleId="WW8Num8z4">
    <w:name w:val="WW8Num8z4"/>
    <w:qFormat/>
  </w:style>
  <w:style w:type="character" w:customStyle="1" w:styleId="WW8Num8z5">
    <w:name w:val="WW8Num8z5"/>
    <w:qFormat/>
  </w:style>
  <w:style w:type="character" w:customStyle="1" w:styleId="WW8Num8z6">
    <w:name w:val="WW8Num8z6"/>
    <w:qFormat/>
  </w:style>
  <w:style w:type="character" w:customStyle="1" w:styleId="WW8Num8z7">
    <w:name w:val="WW8Num8z7"/>
    <w:qFormat/>
  </w:style>
  <w:style w:type="character" w:customStyle="1" w:styleId="WW8Num8z8">
    <w:name w:val="WW8Num8z8"/>
    <w:qFormat/>
  </w:style>
  <w:style w:type="character" w:customStyle="1" w:styleId="WW8Num9z0">
    <w:name w:val="WW8Num9z0"/>
    <w:qFormat/>
    <w:rPr>
      <w:rFonts w:ascii="Symbol" w:hAnsi="Symbol" w:cs="Symbol"/>
    </w:rPr>
  </w:style>
  <w:style w:type="character" w:customStyle="1" w:styleId="WW8Num9z1">
    <w:name w:val="WW8Num9z1"/>
    <w:qFormat/>
  </w:style>
  <w:style w:type="character" w:customStyle="1" w:styleId="WW8Num9z2">
    <w:name w:val="WW8Num9z2"/>
    <w:qFormat/>
  </w:style>
  <w:style w:type="character" w:customStyle="1" w:styleId="WW8Num9z3">
    <w:name w:val="WW8Num9z3"/>
    <w:qFormat/>
  </w:style>
  <w:style w:type="character" w:customStyle="1" w:styleId="WW8Num9z4">
    <w:name w:val="WW8Num9z4"/>
    <w:qFormat/>
  </w:style>
  <w:style w:type="character" w:customStyle="1" w:styleId="WW8Num9z5">
    <w:name w:val="WW8Num9z5"/>
    <w:qFormat/>
  </w:style>
  <w:style w:type="character" w:customStyle="1" w:styleId="WW8Num9z6">
    <w:name w:val="WW8Num9z6"/>
    <w:qFormat/>
  </w:style>
  <w:style w:type="character" w:customStyle="1" w:styleId="WW8Num9z7">
    <w:name w:val="WW8Num9z7"/>
    <w:qFormat/>
  </w:style>
  <w:style w:type="character" w:customStyle="1" w:styleId="WW8Num9z8">
    <w:name w:val="WW8Num9z8"/>
    <w:qFormat/>
  </w:style>
  <w:style w:type="character" w:customStyle="1" w:styleId="WW8Num10z0">
    <w:name w:val="WW8Num10z0"/>
    <w:qFormat/>
  </w:style>
  <w:style w:type="character" w:customStyle="1" w:styleId="WW8Num11z0">
    <w:name w:val="WW8Num11z0"/>
    <w:qFormat/>
  </w:style>
  <w:style w:type="character" w:customStyle="1" w:styleId="WW8Num11z1">
    <w:name w:val="WW8Num11z1"/>
    <w:qFormat/>
  </w:style>
  <w:style w:type="character" w:customStyle="1" w:styleId="WW8Num11z2">
    <w:name w:val="WW8Num11z2"/>
    <w:qFormat/>
  </w:style>
  <w:style w:type="character" w:customStyle="1" w:styleId="WW8Num11z3">
    <w:name w:val="WW8Num11z3"/>
    <w:qFormat/>
  </w:style>
  <w:style w:type="character" w:customStyle="1" w:styleId="WW8Num11z4">
    <w:name w:val="WW8Num11z4"/>
    <w:qFormat/>
  </w:style>
  <w:style w:type="character" w:customStyle="1" w:styleId="WW8Num11z5">
    <w:name w:val="WW8Num11z5"/>
    <w:qFormat/>
  </w:style>
  <w:style w:type="character" w:customStyle="1" w:styleId="WW8Num11z6">
    <w:name w:val="WW8Num11z6"/>
    <w:qFormat/>
  </w:style>
  <w:style w:type="character" w:customStyle="1" w:styleId="WW8Num11z7">
    <w:name w:val="WW8Num11z7"/>
    <w:qFormat/>
  </w:style>
  <w:style w:type="character" w:customStyle="1" w:styleId="WW8Num11z8">
    <w:name w:val="WW8Num11z8"/>
    <w:qFormat/>
  </w:style>
  <w:style w:type="character" w:customStyle="1" w:styleId="WW8Num12z0">
    <w:name w:val="WW8Num12z0"/>
    <w:qFormat/>
  </w:style>
  <w:style w:type="character" w:customStyle="1" w:styleId="WW8Num13z0">
    <w:name w:val="WW8Num13z0"/>
    <w:qFormat/>
    <w:rPr>
      <w:rFonts w:ascii="Symbol" w:hAnsi="Symbol" w:cs="Symbol"/>
    </w:rPr>
  </w:style>
  <w:style w:type="character" w:customStyle="1" w:styleId="WW8Num13z1">
    <w:name w:val="WW8Num13z1"/>
    <w:qFormat/>
    <w:rPr>
      <w:rFonts w:ascii="Courier New" w:hAnsi="Courier New" w:cs="Courier New"/>
    </w:rPr>
  </w:style>
  <w:style w:type="character" w:customStyle="1" w:styleId="WW8Num13z2">
    <w:name w:val="WW8Num13z2"/>
    <w:qFormat/>
    <w:rPr>
      <w:rFonts w:ascii="Wingdings" w:hAnsi="Wingdings" w:cs="Wingdings"/>
    </w:rPr>
  </w:style>
  <w:style w:type="character" w:customStyle="1" w:styleId="WW8Num14z0">
    <w:name w:val="WW8Num14z0"/>
    <w:qFormat/>
  </w:style>
  <w:style w:type="character" w:customStyle="1" w:styleId="WW8Num14z1">
    <w:name w:val="WW8Num14z1"/>
    <w:qFormat/>
  </w:style>
  <w:style w:type="character" w:customStyle="1" w:styleId="WW8Num14z2">
    <w:name w:val="WW8Num14z2"/>
    <w:qFormat/>
  </w:style>
  <w:style w:type="character" w:customStyle="1" w:styleId="WW8Num14z4">
    <w:name w:val="WW8Num14z4"/>
    <w:qFormat/>
  </w:style>
  <w:style w:type="character" w:customStyle="1" w:styleId="WW8Num14z5">
    <w:name w:val="WW8Num14z5"/>
    <w:qFormat/>
  </w:style>
  <w:style w:type="character" w:customStyle="1" w:styleId="WW8Num14z6">
    <w:name w:val="WW8Num14z6"/>
    <w:qFormat/>
  </w:style>
  <w:style w:type="character" w:customStyle="1" w:styleId="WW8Num14z7">
    <w:name w:val="WW8Num14z7"/>
    <w:qFormat/>
  </w:style>
  <w:style w:type="character" w:customStyle="1" w:styleId="WW8Num14z8">
    <w:name w:val="WW8Num14z8"/>
    <w:qFormat/>
  </w:style>
  <w:style w:type="character" w:customStyle="1" w:styleId="WW8Num15z0">
    <w:name w:val="WW8Num15z0"/>
    <w:qFormat/>
  </w:style>
  <w:style w:type="character" w:customStyle="1" w:styleId="WW8Num15z1">
    <w:name w:val="WW8Num15z1"/>
    <w:qFormat/>
    <w:rPr>
      <w:rFonts w:ascii="Symbol" w:hAnsi="Symbol" w:cs="Symbol"/>
    </w:rPr>
  </w:style>
  <w:style w:type="character" w:customStyle="1" w:styleId="WW8Num15z3">
    <w:name w:val="WW8Num15z3"/>
    <w:qFormat/>
  </w:style>
  <w:style w:type="character" w:customStyle="1" w:styleId="WW8Num15z4">
    <w:name w:val="WW8Num15z4"/>
    <w:qFormat/>
  </w:style>
  <w:style w:type="character" w:customStyle="1" w:styleId="WW8Num15z5">
    <w:name w:val="WW8Num15z5"/>
    <w:qFormat/>
  </w:style>
  <w:style w:type="character" w:customStyle="1" w:styleId="WW8Num15z6">
    <w:name w:val="WW8Num15z6"/>
    <w:qFormat/>
  </w:style>
  <w:style w:type="character" w:customStyle="1" w:styleId="WW8Num15z7">
    <w:name w:val="WW8Num15z7"/>
    <w:qFormat/>
  </w:style>
  <w:style w:type="character" w:customStyle="1" w:styleId="WW8Num15z8">
    <w:name w:val="WW8Num15z8"/>
    <w:qFormat/>
  </w:style>
  <w:style w:type="character" w:customStyle="1" w:styleId="WW8Num16z0">
    <w:name w:val="WW8Num16z0"/>
    <w:qFormat/>
  </w:style>
  <w:style w:type="character" w:customStyle="1" w:styleId="WW8Num16z1">
    <w:name w:val="WW8Num16z1"/>
    <w:qFormat/>
  </w:style>
  <w:style w:type="character" w:customStyle="1" w:styleId="WW8Num16z2">
    <w:name w:val="WW8Num16z2"/>
    <w:qFormat/>
  </w:style>
  <w:style w:type="character" w:customStyle="1" w:styleId="WW8Num16z3">
    <w:name w:val="WW8Num16z3"/>
    <w:qFormat/>
  </w:style>
  <w:style w:type="character" w:customStyle="1" w:styleId="WW8Num16z4">
    <w:name w:val="WW8Num16z4"/>
    <w:qFormat/>
  </w:style>
  <w:style w:type="character" w:customStyle="1" w:styleId="WW8Num16z5">
    <w:name w:val="WW8Num16z5"/>
    <w:qFormat/>
  </w:style>
  <w:style w:type="character" w:customStyle="1" w:styleId="WW8Num16z6">
    <w:name w:val="WW8Num16z6"/>
    <w:qFormat/>
  </w:style>
  <w:style w:type="character" w:customStyle="1" w:styleId="WW8Num16z7">
    <w:name w:val="WW8Num16z7"/>
    <w:qFormat/>
  </w:style>
  <w:style w:type="character" w:customStyle="1" w:styleId="WW8Num16z8">
    <w:name w:val="WW8Num16z8"/>
    <w:qFormat/>
  </w:style>
  <w:style w:type="character" w:customStyle="1" w:styleId="WW8Num17z0">
    <w:name w:val="WW8Num17z0"/>
    <w:qFormat/>
    <w:rPr>
      <w:sz w:val="32"/>
    </w:rPr>
  </w:style>
  <w:style w:type="character" w:customStyle="1" w:styleId="WW8Num18z0">
    <w:name w:val="WW8Num18z0"/>
    <w:qFormat/>
    <w:rPr>
      <w:rFonts w:ascii="Symbol" w:hAnsi="Symbol" w:cs="Symbol"/>
    </w:rPr>
  </w:style>
  <w:style w:type="character" w:customStyle="1" w:styleId="WW8Num18z1">
    <w:name w:val="WW8Num18z1"/>
    <w:qFormat/>
    <w:rPr>
      <w:rFonts w:ascii="Courier New" w:hAnsi="Courier New" w:cs="Courier New"/>
    </w:rPr>
  </w:style>
  <w:style w:type="character" w:customStyle="1" w:styleId="WW8Num18z2">
    <w:name w:val="WW8Num18z2"/>
    <w:qFormat/>
    <w:rPr>
      <w:rFonts w:ascii="Wingdings" w:hAnsi="Wingdings" w:cs="Wingdings"/>
    </w:rPr>
  </w:style>
  <w:style w:type="character" w:customStyle="1" w:styleId="WW8Num19z0">
    <w:name w:val="WW8Num19z0"/>
    <w:qFormat/>
    <w:rPr>
      <w:rFonts w:ascii="Symbol" w:hAnsi="Symbol" w:cs="Symbol"/>
    </w:rPr>
  </w:style>
  <w:style w:type="character" w:customStyle="1" w:styleId="WW8Num19z1">
    <w:name w:val="WW8Num19z1"/>
    <w:qFormat/>
    <w:rPr>
      <w:rFonts w:ascii="Courier New" w:hAnsi="Courier New" w:cs="Courier New"/>
    </w:rPr>
  </w:style>
  <w:style w:type="character" w:customStyle="1" w:styleId="WW8Num19z2">
    <w:name w:val="WW8Num19z2"/>
    <w:qFormat/>
    <w:rPr>
      <w:rFonts w:ascii="Wingdings" w:hAnsi="Wingdings" w:cs="Wingdings"/>
    </w:rPr>
  </w:style>
  <w:style w:type="character" w:customStyle="1" w:styleId="WW8Num20z0">
    <w:name w:val="WW8Num20z0"/>
    <w:qFormat/>
    <w:rPr>
      <w:rFonts w:ascii="Symbol" w:hAnsi="Symbol" w:cs="Symbol"/>
    </w:rPr>
  </w:style>
  <w:style w:type="character" w:customStyle="1" w:styleId="WW8Num20z1">
    <w:name w:val="WW8Num20z1"/>
    <w:qFormat/>
  </w:style>
  <w:style w:type="character" w:customStyle="1" w:styleId="WW8Num20z2">
    <w:name w:val="WW8Num20z2"/>
    <w:qFormat/>
  </w:style>
  <w:style w:type="character" w:customStyle="1" w:styleId="WW8Num20z3">
    <w:name w:val="WW8Num20z3"/>
    <w:qFormat/>
  </w:style>
  <w:style w:type="character" w:customStyle="1" w:styleId="WW8Num20z4">
    <w:name w:val="WW8Num20z4"/>
    <w:qFormat/>
  </w:style>
  <w:style w:type="character" w:customStyle="1" w:styleId="WW8Num20z5">
    <w:name w:val="WW8Num20z5"/>
    <w:qFormat/>
  </w:style>
  <w:style w:type="character" w:customStyle="1" w:styleId="WW8Num20z6">
    <w:name w:val="WW8Num20z6"/>
    <w:qFormat/>
  </w:style>
  <w:style w:type="character" w:customStyle="1" w:styleId="WW8Num20z7">
    <w:name w:val="WW8Num20z7"/>
    <w:qFormat/>
  </w:style>
  <w:style w:type="character" w:customStyle="1" w:styleId="WW8Num20z8">
    <w:name w:val="WW8Num20z8"/>
    <w:qFormat/>
  </w:style>
  <w:style w:type="character" w:customStyle="1" w:styleId="WW8Num21z0">
    <w:name w:val="WW8Num21z0"/>
    <w:qFormat/>
  </w:style>
  <w:style w:type="character" w:customStyle="1" w:styleId="WW8Num21z1">
    <w:name w:val="WW8Num21z1"/>
    <w:qFormat/>
  </w:style>
  <w:style w:type="character" w:customStyle="1" w:styleId="WW8Num21z2">
    <w:name w:val="WW8Num21z2"/>
    <w:qFormat/>
  </w:style>
  <w:style w:type="character" w:customStyle="1" w:styleId="WW8Num21z3">
    <w:name w:val="WW8Num21z3"/>
    <w:qFormat/>
  </w:style>
  <w:style w:type="character" w:customStyle="1" w:styleId="WW8Num21z4">
    <w:name w:val="WW8Num21z4"/>
    <w:qFormat/>
  </w:style>
  <w:style w:type="character" w:customStyle="1" w:styleId="WW8Num21z5">
    <w:name w:val="WW8Num21z5"/>
    <w:qFormat/>
  </w:style>
  <w:style w:type="character" w:customStyle="1" w:styleId="WW8Num21z6">
    <w:name w:val="WW8Num21z6"/>
    <w:qFormat/>
  </w:style>
  <w:style w:type="character" w:customStyle="1" w:styleId="WW8Num21z7">
    <w:name w:val="WW8Num21z7"/>
    <w:qFormat/>
  </w:style>
  <w:style w:type="character" w:customStyle="1" w:styleId="WW8Num21z8">
    <w:name w:val="WW8Num21z8"/>
    <w:qFormat/>
  </w:style>
  <w:style w:type="character" w:customStyle="1" w:styleId="WW8Num22z0">
    <w:name w:val="WW8Num22z0"/>
    <w:qFormat/>
  </w:style>
  <w:style w:type="character" w:customStyle="1" w:styleId="WW8Num22z1">
    <w:name w:val="WW8Num22z1"/>
    <w:qFormat/>
  </w:style>
  <w:style w:type="character" w:customStyle="1" w:styleId="WW8Num22z2">
    <w:name w:val="WW8Num22z2"/>
    <w:qFormat/>
  </w:style>
  <w:style w:type="character" w:customStyle="1" w:styleId="WW8Num22z3">
    <w:name w:val="WW8Num22z3"/>
    <w:qFormat/>
  </w:style>
  <w:style w:type="character" w:customStyle="1" w:styleId="WW8Num22z4">
    <w:name w:val="WW8Num22z4"/>
    <w:qFormat/>
  </w:style>
  <w:style w:type="character" w:customStyle="1" w:styleId="WW8Num22z5">
    <w:name w:val="WW8Num22z5"/>
    <w:qFormat/>
  </w:style>
  <w:style w:type="character" w:customStyle="1" w:styleId="WW8Num22z6">
    <w:name w:val="WW8Num22z6"/>
    <w:qFormat/>
  </w:style>
  <w:style w:type="character" w:customStyle="1" w:styleId="WW8Num22z7">
    <w:name w:val="WW8Num22z7"/>
    <w:qFormat/>
  </w:style>
  <w:style w:type="character" w:customStyle="1" w:styleId="WW8Num22z8">
    <w:name w:val="WW8Num22z8"/>
    <w:qFormat/>
  </w:style>
  <w:style w:type="character" w:customStyle="1" w:styleId="WW8Num23z0">
    <w:name w:val="WW8Num23z0"/>
    <w:qFormat/>
    <w:rPr>
      <w:rFonts w:ascii="Courier New" w:hAnsi="Courier New" w:cs="Courier New"/>
    </w:rPr>
  </w:style>
  <w:style w:type="character" w:customStyle="1" w:styleId="WW8Num23z2">
    <w:name w:val="WW8Num23z2"/>
    <w:qFormat/>
    <w:rPr>
      <w:rFonts w:ascii="Wingdings" w:hAnsi="Wingdings" w:cs="Wingdings"/>
    </w:rPr>
  </w:style>
  <w:style w:type="character" w:customStyle="1" w:styleId="WW8Num23z3">
    <w:name w:val="WW8Num23z3"/>
    <w:qFormat/>
    <w:rPr>
      <w:rFonts w:ascii="Symbol" w:hAnsi="Symbol" w:cs="Symbol"/>
    </w:rPr>
  </w:style>
  <w:style w:type="character" w:customStyle="1" w:styleId="WW8Num24z0">
    <w:name w:val="WW8Num24z0"/>
    <w:qFormat/>
  </w:style>
  <w:style w:type="character" w:customStyle="1" w:styleId="WW8Num24z1">
    <w:name w:val="WW8Num24z1"/>
    <w:qFormat/>
  </w:style>
  <w:style w:type="character" w:customStyle="1" w:styleId="WW8Num24z2">
    <w:name w:val="WW8Num24z2"/>
    <w:qFormat/>
  </w:style>
  <w:style w:type="character" w:customStyle="1" w:styleId="WW8Num24z3">
    <w:name w:val="WW8Num24z3"/>
    <w:qFormat/>
  </w:style>
  <w:style w:type="character" w:customStyle="1" w:styleId="WW8Num24z4">
    <w:name w:val="WW8Num24z4"/>
    <w:qFormat/>
  </w:style>
  <w:style w:type="character" w:customStyle="1" w:styleId="WW8Num24z5">
    <w:name w:val="WW8Num24z5"/>
    <w:qFormat/>
  </w:style>
  <w:style w:type="character" w:customStyle="1" w:styleId="WW8Num24z6">
    <w:name w:val="WW8Num24z6"/>
    <w:qFormat/>
  </w:style>
  <w:style w:type="character" w:customStyle="1" w:styleId="WW8Num24z7">
    <w:name w:val="WW8Num24z7"/>
    <w:qFormat/>
  </w:style>
  <w:style w:type="character" w:customStyle="1" w:styleId="WW8Num24z8">
    <w:name w:val="WW8Num24z8"/>
    <w:qFormat/>
  </w:style>
  <w:style w:type="character" w:customStyle="1" w:styleId="WW8Num25z0">
    <w:name w:val="WW8Num25z0"/>
    <w:qFormat/>
    <w:rPr>
      <w:rFonts w:ascii="Symbol" w:hAnsi="Symbol" w:cs="Symbol"/>
    </w:rPr>
  </w:style>
  <w:style w:type="character" w:customStyle="1" w:styleId="WW8Num25z1">
    <w:name w:val="WW8Num25z1"/>
    <w:qFormat/>
    <w:rPr>
      <w:rFonts w:ascii="Courier New" w:hAnsi="Courier New" w:cs="Courier New"/>
    </w:rPr>
  </w:style>
  <w:style w:type="character" w:customStyle="1" w:styleId="WW8Num25z2">
    <w:name w:val="WW8Num25z2"/>
    <w:qFormat/>
    <w:rPr>
      <w:rFonts w:ascii="Wingdings" w:hAnsi="Wingdings" w:cs="Wingdings"/>
    </w:rPr>
  </w:style>
  <w:style w:type="character" w:customStyle="1" w:styleId="WW8Num26z0">
    <w:name w:val="WW8Num26z0"/>
    <w:qFormat/>
  </w:style>
  <w:style w:type="character" w:customStyle="1" w:styleId="WW8Num26z1">
    <w:name w:val="WW8Num26z1"/>
    <w:qFormat/>
  </w:style>
  <w:style w:type="character" w:customStyle="1" w:styleId="WW8Num26z2">
    <w:name w:val="WW8Num26z2"/>
    <w:qFormat/>
  </w:style>
  <w:style w:type="character" w:customStyle="1" w:styleId="WW8Num26z3">
    <w:name w:val="WW8Num26z3"/>
    <w:qFormat/>
  </w:style>
  <w:style w:type="character" w:customStyle="1" w:styleId="WW8Num26z4">
    <w:name w:val="WW8Num26z4"/>
    <w:qFormat/>
  </w:style>
  <w:style w:type="character" w:customStyle="1" w:styleId="WW8Num26z5">
    <w:name w:val="WW8Num26z5"/>
    <w:qFormat/>
  </w:style>
  <w:style w:type="character" w:customStyle="1" w:styleId="WW8Num26z6">
    <w:name w:val="WW8Num26z6"/>
    <w:qFormat/>
  </w:style>
  <w:style w:type="character" w:customStyle="1" w:styleId="WW8Num26z7">
    <w:name w:val="WW8Num26z7"/>
    <w:qFormat/>
  </w:style>
  <w:style w:type="character" w:customStyle="1" w:styleId="WW8Num26z8">
    <w:name w:val="WW8Num26z8"/>
    <w:qFormat/>
  </w:style>
  <w:style w:type="character" w:customStyle="1" w:styleId="WW8Num27z0">
    <w:name w:val="WW8Num27z0"/>
    <w:qFormat/>
    <w:rPr>
      <w:rFonts w:ascii="Symbol" w:hAnsi="Symbol" w:cs="Symbol"/>
    </w:rPr>
  </w:style>
  <w:style w:type="character" w:customStyle="1" w:styleId="WW8Num27z1">
    <w:name w:val="WW8Num27z1"/>
    <w:qFormat/>
  </w:style>
  <w:style w:type="character" w:customStyle="1" w:styleId="WW8Num27z2">
    <w:name w:val="WW8Num27z2"/>
    <w:qFormat/>
    <w:rPr>
      <w:rFonts w:ascii="Wingdings" w:hAnsi="Wingdings" w:cs="Wingdings"/>
    </w:rPr>
  </w:style>
  <w:style w:type="character" w:customStyle="1" w:styleId="WW8Num27z4">
    <w:name w:val="WW8Num27z4"/>
    <w:qFormat/>
    <w:rPr>
      <w:rFonts w:ascii="Courier New" w:hAnsi="Courier New" w:cs="Courier New"/>
    </w:rPr>
  </w:style>
  <w:style w:type="character" w:customStyle="1" w:styleId="WW8Num28z0">
    <w:name w:val="WW8Num28z0"/>
    <w:qFormat/>
    <w:rPr>
      <w:b/>
    </w:rPr>
  </w:style>
  <w:style w:type="character" w:customStyle="1" w:styleId="WW8Num28z1">
    <w:name w:val="WW8Num28z1"/>
    <w:qFormat/>
  </w:style>
  <w:style w:type="character" w:customStyle="1" w:styleId="WW8Num28z2">
    <w:name w:val="WW8Num28z2"/>
    <w:qFormat/>
  </w:style>
  <w:style w:type="character" w:customStyle="1" w:styleId="WW8Num28z3">
    <w:name w:val="WW8Num28z3"/>
    <w:qFormat/>
  </w:style>
  <w:style w:type="character" w:customStyle="1" w:styleId="WW8Num28z4">
    <w:name w:val="WW8Num28z4"/>
    <w:qFormat/>
  </w:style>
  <w:style w:type="character" w:customStyle="1" w:styleId="WW8Num28z5">
    <w:name w:val="WW8Num28z5"/>
    <w:qFormat/>
  </w:style>
  <w:style w:type="character" w:customStyle="1" w:styleId="WW8Num28z6">
    <w:name w:val="WW8Num28z6"/>
    <w:qFormat/>
  </w:style>
  <w:style w:type="character" w:customStyle="1" w:styleId="WW8Num28z7">
    <w:name w:val="WW8Num28z7"/>
    <w:qFormat/>
  </w:style>
  <w:style w:type="character" w:customStyle="1" w:styleId="WW8Num28z8">
    <w:name w:val="WW8Num28z8"/>
    <w:qFormat/>
  </w:style>
  <w:style w:type="character" w:customStyle="1" w:styleId="WW8Num29z0">
    <w:name w:val="WW8Num29z0"/>
    <w:qFormat/>
    <w:rPr>
      <w:b/>
      <w:sz w:val="32"/>
    </w:rPr>
  </w:style>
  <w:style w:type="character" w:customStyle="1" w:styleId="WW8Num29z1">
    <w:name w:val="WW8Num29z1"/>
    <w:qFormat/>
  </w:style>
  <w:style w:type="character" w:customStyle="1" w:styleId="WW8Num29z2">
    <w:name w:val="WW8Num29z2"/>
    <w:qFormat/>
  </w:style>
  <w:style w:type="character" w:customStyle="1" w:styleId="WW8Num29z3">
    <w:name w:val="WW8Num29z3"/>
    <w:qFormat/>
  </w:style>
  <w:style w:type="character" w:customStyle="1" w:styleId="WW8Num29z4">
    <w:name w:val="WW8Num29z4"/>
    <w:qFormat/>
  </w:style>
  <w:style w:type="character" w:customStyle="1" w:styleId="WW8Num29z5">
    <w:name w:val="WW8Num29z5"/>
    <w:qFormat/>
  </w:style>
  <w:style w:type="character" w:customStyle="1" w:styleId="WW8Num29z6">
    <w:name w:val="WW8Num29z6"/>
    <w:qFormat/>
  </w:style>
  <w:style w:type="character" w:customStyle="1" w:styleId="WW8Num29z7">
    <w:name w:val="WW8Num29z7"/>
    <w:qFormat/>
  </w:style>
  <w:style w:type="character" w:customStyle="1" w:styleId="WW8Num29z8">
    <w:name w:val="WW8Num29z8"/>
    <w:qFormat/>
  </w:style>
  <w:style w:type="character" w:customStyle="1" w:styleId="WW8Num30z0">
    <w:name w:val="WW8Num30z0"/>
    <w:qFormat/>
  </w:style>
  <w:style w:type="character" w:customStyle="1" w:styleId="WW8Num30z1">
    <w:name w:val="WW8Num30z1"/>
    <w:qFormat/>
  </w:style>
  <w:style w:type="character" w:customStyle="1" w:styleId="WW8Num30z2">
    <w:name w:val="WW8Num30z2"/>
    <w:qFormat/>
  </w:style>
  <w:style w:type="character" w:customStyle="1" w:styleId="WW8Num30z3">
    <w:name w:val="WW8Num30z3"/>
    <w:qFormat/>
  </w:style>
  <w:style w:type="character" w:customStyle="1" w:styleId="WW8Num30z4">
    <w:name w:val="WW8Num30z4"/>
    <w:qFormat/>
  </w:style>
  <w:style w:type="character" w:customStyle="1" w:styleId="WW8Num30z5">
    <w:name w:val="WW8Num30z5"/>
    <w:qFormat/>
  </w:style>
  <w:style w:type="character" w:customStyle="1" w:styleId="WW8Num30z6">
    <w:name w:val="WW8Num30z6"/>
    <w:qFormat/>
  </w:style>
  <w:style w:type="character" w:customStyle="1" w:styleId="WW8Num30z7">
    <w:name w:val="WW8Num30z7"/>
    <w:qFormat/>
  </w:style>
  <w:style w:type="character" w:customStyle="1" w:styleId="WW8Num30z8">
    <w:name w:val="WW8Num30z8"/>
    <w:qFormat/>
  </w:style>
  <w:style w:type="character" w:customStyle="1" w:styleId="WW8Num31z0">
    <w:name w:val="WW8Num31z0"/>
    <w:qFormat/>
    <w:rPr>
      <w:rFonts w:ascii="Symbol" w:hAnsi="Symbol" w:cs="Symbol"/>
    </w:rPr>
  </w:style>
  <w:style w:type="character" w:customStyle="1" w:styleId="WW8Num31z1">
    <w:name w:val="WW8Num31z1"/>
    <w:qFormat/>
    <w:rPr>
      <w:rFonts w:ascii="Courier New" w:hAnsi="Courier New" w:cs="Courier New"/>
    </w:rPr>
  </w:style>
  <w:style w:type="character" w:customStyle="1" w:styleId="WW8Num31z2">
    <w:name w:val="WW8Num31z2"/>
    <w:qFormat/>
    <w:rPr>
      <w:rFonts w:ascii="Wingdings" w:hAnsi="Wingdings" w:cs="Wingdings"/>
    </w:rPr>
  </w:style>
  <w:style w:type="character" w:customStyle="1" w:styleId="WW8Num32z0">
    <w:name w:val="WW8Num32z0"/>
    <w:qFormat/>
  </w:style>
  <w:style w:type="character" w:customStyle="1" w:styleId="WW8Num32z1">
    <w:name w:val="WW8Num32z1"/>
    <w:qFormat/>
  </w:style>
  <w:style w:type="character" w:customStyle="1" w:styleId="WW8Num32z2">
    <w:name w:val="WW8Num32z2"/>
    <w:qFormat/>
  </w:style>
  <w:style w:type="character" w:customStyle="1" w:styleId="WW8Num32z3">
    <w:name w:val="WW8Num32z3"/>
    <w:qFormat/>
  </w:style>
  <w:style w:type="character" w:customStyle="1" w:styleId="WW8Num32z4">
    <w:name w:val="WW8Num32z4"/>
    <w:qFormat/>
  </w:style>
  <w:style w:type="character" w:customStyle="1" w:styleId="WW8Num32z5">
    <w:name w:val="WW8Num32z5"/>
    <w:qFormat/>
  </w:style>
  <w:style w:type="character" w:customStyle="1" w:styleId="WW8Num32z6">
    <w:name w:val="WW8Num32z6"/>
    <w:qFormat/>
  </w:style>
  <w:style w:type="character" w:customStyle="1" w:styleId="WW8Num32z7">
    <w:name w:val="WW8Num32z7"/>
    <w:qFormat/>
  </w:style>
  <w:style w:type="character" w:customStyle="1" w:styleId="WW8Num32z8">
    <w:name w:val="WW8Num32z8"/>
    <w:qFormat/>
  </w:style>
  <w:style w:type="character" w:customStyle="1" w:styleId="WW8Num33z0">
    <w:name w:val="WW8Num33z0"/>
    <w:qFormat/>
    <w:rPr>
      <w:rFonts w:eastAsia="SimSun"/>
      <w:bCs/>
      <w:sz w:val="28"/>
      <w:szCs w:val="28"/>
      <w:lang w:eastAsia="zh-CN" w:bidi="hi-IN"/>
    </w:rPr>
  </w:style>
  <w:style w:type="character" w:customStyle="1" w:styleId="WW8Num33z1">
    <w:name w:val="WW8Num33z1"/>
    <w:qFormat/>
  </w:style>
  <w:style w:type="character" w:customStyle="1" w:styleId="WW8Num33z2">
    <w:name w:val="WW8Num33z2"/>
    <w:qFormat/>
  </w:style>
  <w:style w:type="character" w:customStyle="1" w:styleId="WW8Num33z3">
    <w:name w:val="WW8Num33z3"/>
    <w:qFormat/>
  </w:style>
  <w:style w:type="character" w:customStyle="1" w:styleId="WW8Num33z4">
    <w:name w:val="WW8Num33z4"/>
    <w:qFormat/>
  </w:style>
  <w:style w:type="character" w:customStyle="1" w:styleId="WW8Num33z5">
    <w:name w:val="WW8Num33z5"/>
    <w:qFormat/>
  </w:style>
  <w:style w:type="character" w:customStyle="1" w:styleId="WW8Num33z6">
    <w:name w:val="WW8Num33z6"/>
    <w:qFormat/>
  </w:style>
  <w:style w:type="character" w:customStyle="1" w:styleId="WW8Num33z7">
    <w:name w:val="WW8Num33z7"/>
    <w:qFormat/>
  </w:style>
  <w:style w:type="character" w:customStyle="1" w:styleId="WW8Num33z8">
    <w:name w:val="WW8Num33z8"/>
    <w:qFormat/>
  </w:style>
  <w:style w:type="character" w:customStyle="1" w:styleId="WW8Num34z0">
    <w:name w:val="WW8Num34z0"/>
    <w:qFormat/>
  </w:style>
  <w:style w:type="character" w:customStyle="1" w:styleId="WW8Num34z1">
    <w:name w:val="WW8Num34z1"/>
    <w:qFormat/>
  </w:style>
  <w:style w:type="character" w:customStyle="1" w:styleId="WW8Num34z2">
    <w:name w:val="WW8Num34z2"/>
    <w:qFormat/>
  </w:style>
  <w:style w:type="character" w:customStyle="1" w:styleId="WW8Num34z3">
    <w:name w:val="WW8Num34z3"/>
    <w:qFormat/>
  </w:style>
  <w:style w:type="character" w:customStyle="1" w:styleId="WW8Num34z4">
    <w:name w:val="WW8Num34z4"/>
    <w:qFormat/>
  </w:style>
  <w:style w:type="character" w:customStyle="1" w:styleId="WW8Num34z5">
    <w:name w:val="WW8Num34z5"/>
    <w:qFormat/>
  </w:style>
  <w:style w:type="character" w:customStyle="1" w:styleId="WW8Num34z6">
    <w:name w:val="WW8Num34z6"/>
    <w:qFormat/>
  </w:style>
  <w:style w:type="character" w:customStyle="1" w:styleId="WW8Num34z7">
    <w:name w:val="WW8Num34z7"/>
    <w:qFormat/>
  </w:style>
  <w:style w:type="character" w:customStyle="1" w:styleId="WW8Num34z8">
    <w:name w:val="WW8Num34z8"/>
    <w:qFormat/>
  </w:style>
  <w:style w:type="character" w:customStyle="1" w:styleId="WW8Num35z0">
    <w:name w:val="WW8Num35z0"/>
    <w:qFormat/>
  </w:style>
  <w:style w:type="character" w:customStyle="1" w:styleId="WW8Num35z1">
    <w:name w:val="WW8Num35z1"/>
    <w:qFormat/>
  </w:style>
  <w:style w:type="character" w:customStyle="1" w:styleId="WW8Num35z2">
    <w:name w:val="WW8Num35z2"/>
    <w:qFormat/>
  </w:style>
  <w:style w:type="character" w:customStyle="1" w:styleId="WW8Num35z3">
    <w:name w:val="WW8Num35z3"/>
    <w:qFormat/>
  </w:style>
  <w:style w:type="character" w:customStyle="1" w:styleId="WW8Num35z4">
    <w:name w:val="WW8Num35z4"/>
    <w:qFormat/>
  </w:style>
  <w:style w:type="character" w:customStyle="1" w:styleId="WW8Num35z5">
    <w:name w:val="WW8Num35z5"/>
    <w:qFormat/>
  </w:style>
  <w:style w:type="character" w:customStyle="1" w:styleId="WW8Num35z6">
    <w:name w:val="WW8Num35z6"/>
    <w:qFormat/>
  </w:style>
  <w:style w:type="character" w:customStyle="1" w:styleId="WW8Num35z7">
    <w:name w:val="WW8Num35z7"/>
    <w:qFormat/>
  </w:style>
  <w:style w:type="character" w:customStyle="1" w:styleId="WW8Num35z8">
    <w:name w:val="WW8Num35z8"/>
    <w:qFormat/>
  </w:style>
  <w:style w:type="character" w:customStyle="1" w:styleId="WW8Num36z0">
    <w:name w:val="WW8Num36z0"/>
    <w:qFormat/>
  </w:style>
  <w:style w:type="character" w:customStyle="1" w:styleId="WW8Num36z1">
    <w:name w:val="WW8Num36z1"/>
    <w:qFormat/>
  </w:style>
  <w:style w:type="character" w:customStyle="1" w:styleId="WW8Num36z2">
    <w:name w:val="WW8Num36z2"/>
    <w:qFormat/>
  </w:style>
  <w:style w:type="character" w:customStyle="1" w:styleId="WW8Num36z3">
    <w:name w:val="WW8Num36z3"/>
    <w:qFormat/>
  </w:style>
  <w:style w:type="character" w:customStyle="1" w:styleId="WW8Num36z4">
    <w:name w:val="WW8Num36z4"/>
    <w:qFormat/>
  </w:style>
  <w:style w:type="character" w:customStyle="1" w:styleId="WW8Num36z5">
    <w:name w:val="WW8Num36z5"/>
    <w:qFormat/>
  </w:style>
  <w:style w:type="character" w:customStyle="1" w:styleId="WW8Num36z6">
    <w:name w:val="WW8Num36z6"/>
    <w:qFormat/>
  </w:style>
  <w:style w:type="character" w:customStyle="1" w:styleId="WW8Num36z7">
    <w:name w:val="WW8Num36z7"/>
    <w:qFormat/>
  </w:style>
  <w:style w:type="character" w:customStyle="1" w:styleId="WW8Num36z8">
    <w:name w:val="WW8Num36z8"/>
    <w:qFormat/>
  </w:style>
  <w:style w:type="character" w:customStyle="1" w:styleId="WW8Num37z0">
    <w:name w:val="WW8Num37z0"/>
    <w:qFormat/>
  </w:style>
  <w:style w:type="character" w:customStyle="1" w:styleId="WW8Num37z1">
    <w:name w:val="WW8Num37z1"/>
    <w:qFormat/>
  </w:style>
  <w:style w:type="character" w:customStyle="1" w:styleId="WW8Num37z2">
    <w:name w:val="WW8Num37z2"/>
    <w:qFormat/>
  </w:style>
  <w:style w:type="character" w:customStyle="1" w:styleId="WW8Num37z3">
    <w:name w:val="WW8Num37z3"/>
    <w:qFormat/>
  </w:style>
  <w:style w:type="character" w:customStyle="1" w:styleId="WW8Num37z4">
    <w:name w:val="WW8Num37z4"/>
    <w:qFormat/>
  </w:style>
  <w:style w:type="character" w:customStyle="1" w:styleId="WW8Num37z5">
    <w:name w:val="WW8Num37z5"/>
    <w:qFormat/>
  </w:style>
  <w:style w:type="character" w:customStyle="1" w:styleId="WW8Num37z6">
    <w:name w:val="WW8Num37z6"/>
    <w:qFormat/>
  </w:style>
  <w:style w:type="character" w:customStyle="1" w:styleId="WW8Num37z7">
    <w:name w:val="WW8Num37z7"/>
    <w:qFormat/>
  </w:style>
  <w:style w:type="character" w:customStyle="1" w:styleId="WW8Num37z8">
    <w:name w:val="WW8Num37z8"/>
    <w:qFormat/>
  </w:style>
  <w:style w:type="character" w:customStyle="1" w:styleId="WW8Num38z0">
    <w:name w:val="WW8Num38z0"/>
    <w:qFormat/>
  </w:style>
  <w:style w:type="character" w:customStyle="1" w:styleId="4">
    <w:name w:val="Основной шрифт абзаца4"/>
    <w:qFormat/>
  </w:style>
  <w:style w:type="character" w:customStyle="1" w:styleId="3">
    <w:name w:val="Основной шрифт абзаца3"/>
    <w:qFormat/>
  </w:style>
  <w:style w:type="character" w:customStyle="1" w:styleId="Absatz-Standardschriftart">
    <w:name w:val="Absatz-Standardschriftart"/>
    <w:qFormat/>
  </w:style>
  <w:style w:type="character" w:customStyle="1" w:styleId="WW-Absatz-Standardschriftart">
    <w:name w:val="WW-Absatz-Standardschriftart"/>
    <w:qFormat/>
  </w:style>
  <w:style w:type="character" w:customStyle="1" w:styleId="2">
    <w:name w:val="Основной шрифт абзаца2"/>
    <w:qFormat/>
  </w:style>
  <w:style w:type="character" w:customStyle="1" w:styleId="1">
    <w:name w:val="Основной шрифт абзаца1"/>
    <w:qFormat/>
  </w:style>
  <w:style w:type="character" w:customStyle="1" w:styleId="a3">
    <w:name w:val="Символ нумерации"/>
    <w:qFormat/>
  </w:style>
  <w:style w:type="character" w:customStyle="1" w:styleId="a4">
    <w:name w:val="Маркеры списка"/>
    <w:qFormat/>
    <w:rPr>
      <w:rFonts w:ascii="StarSymbol" w:eastAsia="StarSymbol" w:hAnsi="StarSymbol" w:cs="StarSymbol"/>
      <w:sz w:val="18"/>
      <w:szCs w:val="18"/>
    </w:rPr>
  </w:style>
  <w:style w:type="character" w:customStyle="1" w:styleId="-">
    <w:name w:val="Интернет-ссылка"/>
    <w:rPr>
      <w:color w:val="0000FF"/>
      <w:u w:val="single"/>
    </w:rPr>
  </w:style>
  <w:style w:type="character" w:customStyle="1" w:styleId="a5">
    <w:name w:val="Символ сноски"/>
    <w:qFormat/>
    <w:rPr>
      <w:vertAlign w:val="superscript"/>
    </w:rPr>
  </w:style>
  <w:style w:type="character" w:styleId="a6">
    <w:name w:val="FollowedHyperlink"/>
    <w:qFormat/>
    <w:rPr>
      <w:color w:val="800080"/>
      <w:u w:val="single"/>
    </w:rPr>
  </w:style>
  <w:style w:type="character" w:customStyle="1" w:styleId="a7">
    <w:name w:val="Верхний колонтитул Знак"/>
    <w:qFormat/>
    <w:rPr>
      <w:sz w:val="24"/>
      <w:szCs w:val="24"/>
    </w:rPr>
  </w:style>
  <w:style w:type="character" w:customStyle="1" w:styleId="a8">
    <w:name w:val="Нижний колонтитул Знак"/>
    <w:qFormat/>
    <w:rPr>
      <w:sz w:val="24"/>
      <w:szCs w:val="24"/>
    </w:rPr>
  </w:style>
  <w:style w:type="character" w:customStyle="1" w:styleId="ListLabel1">
    <w:name w:val="ListLabel 1"/>
    <w:qFormat/>
    <w:rPr>
      <w:sz w:val="28"/>
      <w:szCs w:val="28"/>
      <w:highlight w:val="yellow"/>
    </w:rPr>
  </w:style>
  <w:style w:type="character" w:customStyle="1" w:styleId="ListLabel2">
    <w:name w:val="ListLabel 2"/>
    <w:qFormat/>
    <w:rPr>
      <w:rFonts w:eastAsia="SimSun"/>
      <w:bCs/>
      <w:sz w:val="28"/>
      <w:szCs w:val="28"/>
      <w:lang w:eastAsia="zh-CN" w:bidi="hi-IN"/>
    </w:rPr>
  </w:style>
  <w:style w:type="paragraph" w:styleId="a9">
    <w:name w:val="Title"/>
    <w:basedOn w:val="a"/>
    <w:next w:val="aa"/>
    <w:qFormat/>
    <w:pPr>
      <w:keepNext/>
      <w:spacing w:before="240" w:after="120"/>
    </w:pPr>
    <w:rPr>
      <w:rFonts w:ascii="Liberation Sans" w:eastAsia="Noto Sans CJK SC Regular" w:hAnsi="Liberation Sans" w:cs="FreeSans"/>
      <w:sz w:val="28"/>
      <w:szCs w:val="28"/>
    </w:rPr>
  </w:style>
  <w:style w:type="paragraph" w:styleId="aa">
    <w:name w:val="Body Text"/>
    <w:basedOn w:val="a"/>
    <w:pPr>
      <w:widowControl w:val="0"/>
      <w:jc w:val="both"/>
    </w:pPr>
    <w:rPr>
      <w:rFonts w:ascii="Arial CYR" w:hAnsi="Arial CYR" w:cs="Arial CYR"/>
    </w:rPr>
  </w:style>
  <w:style w:type="paragraph" w:styleId="ab">
    <w:name w:val="List"/>
    <w:basedOn w:val="aa"/>
  </w:style>
  <w:style w:type="paragraph" w:styleId="ac">
    <w:name w:val="caption"/>
    <w:basedOn w:val="a"/>
    <w:qFormat/>
    <w:pPr>
      <w:suppressLineNumbers/>
      <w:spacing w:before="120" w:after="120"/>
    </w:pPr>
    <w:rPr>
      <w:rFonts w:cs="FreeSans"/>
      <w:i/>
      <w:iCs/>
    </w:rPr>
  </w:style>
  <w:style w:type="paragraph" w:styleId="ad">
    <w:name w:val="index heading"/>
    <w:basedOn w:val="a"/>
    <w:qFormat/>
    <w:pPr>
      <w:suppressLineNumbers/>
    </w:pPr>
    <w:rPr>
      <w:rFonts w:cs="FreeSans"/>
    </w:rPr>
  </w:style>
  <w:style w:type="paragraph" w:customStyle="1" w:styleId="10">
    <w:name w:val="Заголовок1"/>
    <w:basedOn w:val="a"/>
    <w:qFormat/>
    <w:pPr>
      <w:keepNext/>
      <w:spacing w:before="240" w:after="120"/>
    </w:pPr>
    <w:rPr>
      <w:rFonts w:ascii="Arial" w:eastAsia="DejaVu Sans" w:hAnsi="Arial" w:cs="DejaVu Sans"/>
      <w:sz w:val="28"/>
      <w:szCs w:val="28"/>
    </w:rPr>
  </w:style>
  <w:style w:type="paragraph" w:customStyle="1" w:styleId="40">
    <w:name w:val="Указатель4"/>
    <w:basedOn w:val="a"/>
    <w:qFormat/>
    <w:pPr>
      <w:suppressLineNumbers/>
    </w:pPr>
    <w:rPr>
      <w:rFonts w:cs="FreeSans"/>
    </w:rPr>
  </w:style>
  <w:style w:type="paragraph" w:customStyle="1" w:styleId="30">
    <w:name w:val="Название3"/>
    <w:basedOn w:val="a"/>
    <w:qFormat/>
    <w:pPr>
      <w:suppressLineNumbers/>
      <w:spacing w:before="120" w:after="120"/>
    </w:pPr>
    <w:rPr>
      <w:i/>
      <w:iCs/>
    </w:rPr>
  </w:style>
  <w:style w:type="paragraph" w:customStyle="1" w:styleId="31">
    <w:name w:val="Указатель3"/>
    <w:basedOn w:val="a"/>
    <w:qFormat/>
    <w:pPr>
      <w:suppressLineNumbers/>
    </w:pPr>
  </w:style>
  <w:style w:type="paragraph" w:customStyle="1" w:styleId="20">
    <w:name w:val="Название2"/>
    <w:basedOn w:val="a"/>
    <w:qFormat/>
    <w:pPr>
      <w:suppressLineNumbers/>
      <w:spacing w:before="120" w:after="120"/>
    </w:pPr>
    <w:rPr>
      <w:i/>
      <w:iCs/>
    </w:rPr>
  </w:style>
  <w:style w:type="paragraph" w:customStyle="1" w:styleId="21">
    <w:name w:val="Указатель2"/>
    <w:basedOn w:val="a"/>
    <w:qFormat/>
    <w:pPr>
      <w:suppressLineNumbers/>
    </w:pPr>
  </w:style>
  <w:style w:type="paragraph" w:customStyle="1" w:styleId="11">
    <w:name w:val="Название1"/>
    <w:basedOn w:val="a"/>
    <w:qFormat/>
    <w:pPr>
      <w:suppressLineNumbers/>
      <w:spacing w:before="120" w:after="120"/>
    </w:pPr>
    <w:rPr>
      <w:i/>
      <w:iCs/>
    </w:rPr>
  </w:style>
  <w:style w:type="paragraph" w:customStyle="1" w:styleId="12">
    <w:name w:val="Указатель1"/>
    <w:basedOn w:val="a"/>
    <w:qFormat/>
    <w:pPr>
      <w:suppressLineNumbers/>
    </w:pPr>
  </w:style>
  <w:style w:type="paragraph" w:styleId="ae">
    <w:name w:val="Body Text Indent"/>
    <w:basedOn w:val="a"/>
    <w:pPr>
      <w:spacing w:after="120"/>
      <w:ind w:left="283"/>
    </w:pPr>
  </w:style>
  <w:style w:type="paragraph" w:customStyle="1" w:styleId="af">
    <w:name w:val="Содержимое таблицы"/>
    <w:basedOn w:val="a"/>
    <w:qFormat/>
    <w:pPr>
      <w:suppressLineNumbers/>
    </w:pPr>
  </w:style>
  <w:style w:type="paragraph" w:customStyle="1" w:styleId="af0">
    <w:name w:val="Заголовок таблицы"/>
    <w:basedOn w:val="af"/>
    <w:qFormat/>
    <w:pPr>
      <w:jc w:val="center"/>
    </w:pPr>
    <w:rPr>
      <w:b/>
      <w:bCs/>
    </w:rPr>
  </w:style>
  <w:style w:type="paragraph" w:customStyle="1" w:styleId="af1">
    <w:name w:val="Содержимое врезки"/>
    <w:basedOn w:val="aa"/>
    <w:qFormat/>
  </w:style>
  <w:style w:type="paragraph" w:styleId="af2">
    <w:name w:val="List Paragraph"/>
    <w:basedOn w:val="a"/>
    <w:uiPriority w:val="34"/>
    <w:qFormat/>
    <w:pPr>
      <w:spacing w:after="200"/>
      <w:ind w:left="720"/>
    </w:pPr>
    <w:rPr>
      <w:rFonts w:eastAsia="Calibri"/>
      <w:szCs w:val="22"/>
    </w:rPr>
  </w:style>
  <w:style w:type="paragraph" w:customStyle="1" w:styleId="af3">
    <w:name w:val="Обычный + По ширине"/>
    <w:basedOn w:val="a"/>
    <w:qFormat/>
  </w:style>
  <w:style w:type="paragraph" w:styleId="af4">
    <w:name w:val="footnote text"/>
    <w:basedOn w:val="a"/>
    <w:qFormat/>
    <w:rPr>
      <w:sz w:val="20"/>
      <w:szCs w:val="20"/>
    </w:rPr>
  </w:style>
  <w:style w:type="paragraph" w:customStyle="1" w:styleId="13">
    <w:name w:val="Обычный (веб)1"/>
    <w:basedOn w:val="a"/>
    <w:qFormat/>
    <w:rPr>
      <w:color w:val="00000A"/>
    </w:rPr>
  </w:style>
  <w:style w:type="paragraph" w:styleId="af5">
    <w:name w:val="header"/>
    <w:basedOn w:val="a"/>
    <w:pPr>
      <w:tabs>
        <w:tab w:val="center" w:pos="4677"/>
        <w:tab w:val="right" w:pos="9355"/>
      </w:tabs>
    </w:pPr>
  </w:style>
  <w:style w:type="paragraph" w:styleId="af6">
    <w:name w:val="footer"/>
    <w:basedOn w:val="a"/>
    <w:pPr>
      <w:tabs>
        <w:tab w:val="center" w:pos="4677"/>
        <w:tab w:val="right" w:pos="9355"/>
      </w:tabs>
    </w:pPr>
  </w:style>
  <w:style w:type="paragraph" w:customStyle="1" w:styleId="paragraph">
    <w:name w:val="paragraph"/>
    <w:basedOn w:val="a"/>
    <w:rsid w:val="00E6497A"/>
    <w:pPr>
      <w:suppressAutoHyphens w:val="0"/>
      <w:spacing w:before="100" w:beforeAutospacing="1" w:after="100" w:afterAutospacing="1"/>
    </w:pPr>
  </w:style>
  <w:style w:type="character" w:customStyle="1" w:styleId="normaltextrun">
    <w:name w:val="normaltextrun"/>
    <w:basedOn w:val="a0"/>
    <w:rsid w:val="00E6497A"/>
  </w:style>
  <w:style w:type="character" w:customStyle="1" w:styleId="eop">
    <w:name w:val="eop"/>
    <w:basedOn w:val="a0"/>
    <w:rsid w:val="00E6497A"/>
  </w:style>
  <w:style w:type="table" w:styleId="af7">
    <w:name w:val="Table Grid"/>
    <w:basedOn w:val="a1"/>
    <w:uiPriority w:val="39"/>
    <w:rsid w:val="007922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8">
    <w:name w:val="Hyperlink"/>
    <w:basedOn w:val="a0"/>
    <w:uiPriority w:val="99"/>
    <w:unhideWhenUsed/>
    <w:rsid w:val="00EB144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37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0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00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44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59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1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95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58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24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07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54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0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85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4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8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91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71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76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15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1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80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28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26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4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8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201797">
              <w:marLeft w:val="-4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8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809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980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647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88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12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434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956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198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4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8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20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57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740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996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996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278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106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523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1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42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963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8585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86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805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372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77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5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621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06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hyperlink" Target="https://www.codecamp.ru/blog/bray-curtis-dissimilarity-r/" TargetMode="External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8.jpeg"/><Relationship Id="rId11" Type="http://schemas.openxmlformats.org/officeDocument/2006/relationships/chart" Target="charts/chart2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2.png"/><Relationship Id="rId19" Type="http://schemas.openxmlformats.org/officeDocument/2006/relationships/hyperlink" Target="https://studme.org/180635/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&#1101;&#1082;&#1086;&#1083;&#1086;&#1075;&#1080;&#1103;\&#1076;&#1072;&#1085;&#1085;&#1099;&#1077;%20&#1040;&#1083;&#1080;&#1089;&#1072;%20&#1087;&#1086;&#1089;&#1083;&#1077;&#1076;&#1085;&#1103;&#1103;%20&#1074;&#1077;&#1088;&#1089;&#1080;&#1103;%2030.01.xlsx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&#1101;&#1082;&#1086;&#1083;&#1086;&#1075;&#1080;&#1103;\&#1076;&#1072;&#1085;&#1085;&#1099;&#1077;%20&#1040;&#1083;&#1080;&#1089;&#1072;%20&#1087;&#1086;&#1089;&#1083;&#1077;&#1076;&#1085;&#1103;&#1103;%20&#1074;&#1077;&#1088;&#1089;&#1080;&#1103;%2030.01.xlsx" TargetMode="Externa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&#1101;&#1082;&#1086;&#1083;&#1086;&#1075;&#1080;&#1103;\&#1076;&#1072;&#1085;&#1085;&#1099;&#1077;%20&#1040;&#1083;&#1080;&#1089;&#1072;%20%2025.01%20&#1076;&#1083;&#1103;%20past%20&#1083;&#1080;&#1089;&#1090;%203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&#1101;&#1082;&#1086;&#1083;&#1086;&#1075;&#1080;&#1103;\&#1076;&#1072;&#1085;&#1085;&#1099;&#1077;%20&#1040;&#1083;&#1080;&#1089;&#1072;%20%2025.01%20&#1076;&#1083;&#1103;%20past%20&#1083;&#1080;&#1089;&#1090;%203.xlsx" TargetMode="Externa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chartUserShapes" Target="../drawings/drawing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Лист1!$C$5</c:f>
              <c:strCache>
                <c:ptCount val="1"/>
                <c:pt idx="0">
                  <c:v>мелководье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Лист1!$A$6:$A$10</c:f>
              <c:strCache>
                <c:ptCount val="5"/>
                <c:pt idx="0">
                  <c:v>единично </c:v>
                </c:pt>
                <c:pt idx="1">
                  <c:v>редко </c:v>
                </c:pt>
                <c:pt idx="2">
                  <c:v>довольно редко </c:v>
                </c:pt>
                <c:pt idx="3">
                  <c:v>довольно часто </c:v>
                </c:pt>
                <c:pt idx="4">
                  <c:v>очень часто </c:v>
                </c:pt>
              </c:strCache>
            </c:strRef>
          </c:cat>
          <c:val>
            <c:numRef>
              <c:f>Лист1!$C$6:$C$10</c:f>
              <c:numCache>
                <c:formatCode>General</c:formatCode>
                <c:ptCount val="5"/>
                <c:pt idx="0">
                  <c:v>4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624-4078-8E08-0D6E51FF86BB}"/>
            </c:ext>
          </c:extLst>
        </c:ser>
        <c:ser>
          <c:idx val="2"/>
          <c:order val="2"/>
          <c:tx>
            <c:strRef>
              <c:f>Лист1!$D$5</c:f>
              <c:strCache>
                <c:ptCount val="1"/>
                <c:pt idx="0">
                  <c:v>пляж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Лист1!$A$6:$A$10</c:f>
              <c:strCache>
                <c:ptCount val="5"/>
                <c:pt idx="0">
                  <c:v>единично </c:v>
                </c:pt>
                <c:pt idx="1">
                  <c:v>редко </c:v>
                </c:pt>
                <c:pt idx="2">
                  <c:v>довольно редко </c:v>
                </c:pt>
                <c:pt idx="3">
                  <c:v>довольно часто </c:v>
                </c:pt>
                <c:pt idx="4">
                  <c:v>очень часто </c:v>
                </c:pt>
              </c:strCache>
            </c:strRef>
          </c:cat>
          <c:val>
            <c:numRef>
              <c:f>Лист1!$D$6:$D$10</c:f>
              <c:numCache>
                <c:formatCode>General</c:formatCode>
                <c:ptCount val="5"/>
                <c:pt idx="0">
                  <c:v>13</c:v>
                </c:pt>
                <c:pt idx="1">
                  <c:v>5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624-4078-8E08-0D6E51FF86BB}"/>
            </c:ext>
          </c:extLst>
        </c:ser>
        <c:ser>
          <c:idx val="3"/>
          <c:order val="3"/>
          <c:tx>
            <c:strRef>
              <c:f>Лист1!$E$5</c:f>
              <c:strCache>
                <c:ptCount val="1"/>
                <c:pt idx="0">
                  <c:v>авандюна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Лист1!$A$6:$A$10</c:f>
              <c:strCache>
                <c:ptCount val="5"/>
                <c:pt idx="0">
                  <c:v>единично </c:v>
                </c:pt>
                <c:pt idx="1">
                  <c:v>редко </c:v>
                </c:pt>
                <c:pt idx="2">
                  <c:v>довольно редко </c:v>
                </c:pt>
                <c:pt idx="3">
                  <c:v>довольно часто </c:v>
                </c:pt>
                <c:pt idx="4">
                  <c:v>очень часто </c:v>
                </c:pt>
              </c:strCache>
            </c:strRef>
          </c:cat>
          <c:val>
            <c:numRef>
              <c:f>Лист1!$E$6:$E$10</c:f>
              <c:numCache>
                <c:formatCode>General</c:formatCode>
                <c:ptCount val="5"/>
                <c:pt idx="0">
                  <c:v>19</c:v>
                </c:pt>
                <c:pt idx="1">
                  <c:v>18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624-4078-8E08-0D6E51FF86BB}"/>
            </c:ext>
          </c:extLst>
        </c:ser>
        <c:ser>
          <c:idx val="4"/>
          <c:order val="4"/>
          <c:tx>
            <c:strRef>
              <c:f>Лист1!$F$5</c:f>
              <c:strCache>
                <c:ptCount val="1"/>
                <c:pt idx="0">
                  <c:v>в сумме во всех нз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Лист1!$A$6:$A$10</c:f>
              <c:strCache>
                <c:ptCount val="5"/>
                <c:pt idx="0">
                  <c:v>единично </c:v>
                </c:pt>
                <c:pt idx="1">
                  <c:v>редко </c:v>
                </c:pt>
                <c:pt idx="2">
                  <c:v>довольно редко </c:v>
                </c:pt>
                <c:pt idx="3">
                  <c:v>довольно часто </c:v>
                </c:pt>
                <c:pt idx="4">
                  <c:v>очень часто </c:v>
                </c:pt>
              </c:strCache>
            </c:strRef>
          </c:cat>
          <c:val>
            <c:numRef>
              <c:f>Лист1!$F$6:$F$10</c:f>
              <c:numCache>
                <c:formatCode>General</c:formatCode>
                <c:ptCount val="5"/>
                <c:pt idx="0">
                  <c:v>36</c:v>
                </c:pt>
                <c:pt idx="1">
                  <c:v>24</c:v>
                </c:pt>
                <c:pt idx="2">
                  <c:v>2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624-4078-8E08-0D6E51FF86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32700272"/>
        <c:axId val="732696944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Лист1!$B$5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Лист1!$A$6:$A$10</c15:sqref>
                        </c15:formulaRef>
                      </c:ext>
                    </c:extLst>
                    <c:strCache>
                      <c:ptCount val="5"/>
                      <c:pt idx="0">
                        <c:v>единично </c:v>
                      </c:pt>
                      <c:pt idx="1">
                        <c:v>редко </c:v>
                      </c:pt>
                      <c:pt idx="2">
                        <c:v>довольно редко </c:v>
                      </c:pt>
                      <c:pt idx="3">
                        <c:v>довольно часто </c:v>
                      </c:pt>
                      <c:pt idx="4">
                        <c:v>очень часто 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Лист1!$B$6:$B$10</c15:sqref>
                        </c15:formulaRef>
                      </c:ext>
                    </c:extLst>
                    <c:numCache>
                      <c:formatCode>General</c:formatCode>
                      <c:ptCount val="5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4-6624-4078-8E08-0D6E51FF86BB}"/>
                  </c:ext>
                </c:extLst>
              </c15:ser>
            </c15:filteredBarSeries>
          </c:ext>
        </c:extLst>
      </c:barChart>
      <c:catAx>
        <c:axId val="732700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32696944"/>
        <c:crosses val="autoZero"/>
        <c:auto val="1"/>
        <c:lblAlgn val="ctr"/>
        <c:lblOffset val="100"/>
        <c:noMultiLvlLbl val="0"/>
      </c:catAx>
      <c:valAx>
        <c:axId val="7326969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32700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4641717697042675E-2"/>
          <c:y val="2.7718999167496192E-2"/>
          <c:w val="0.90286351706036749"/>
          <c:h val="0.74586460189826775"/>
        </c:manualLayout>
      </c:layout>
      <c:barChart>
        <c:barDir val="col"/>
        <c:grouping val="clustered"/>
        <c:varyColors val="0"/>
        <c:ser>
          <c:idx val="2"/>
          <c:order val="2"/>
          <c:tx>
            <c:strRef>
              <c:f>Лист1!$D$18</c:f>
              <c:strCache>
                <c:ptCount val="1"/>
                <c:pt idx="0">
                  <c:v>мелководье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Лист1!$A$19:$A$23</c:f>
              <c:strCache>
                <c:ptCount val="5"/>
                <c:pt idx="0">
                  <c:v>единично </c:v>
                </c:pt>
                <c:pt idx="1">
                  <c:v>редко </c:v>
                </c:pt>
                <c:pt idx="2">
                  <c:v>довольно редко </c:v>
                </c:pt>
                <c:pt idx="3">
                  <c:v>довольно часто </c:v>
                </c:pt>
                <c:pt idx="4">
                  <c:v>очень часто </c:v>
                </c:pt>
              </c:strCache>
            </c:strRef>
          </c:cat>
          <c:val>
            <c:numRef>
              <c:f>Лист1!$D$19:$D$23</c:f>
              <c:numCache>
                <c:formatCode>General</c:formatCode>
                <c:ptCount val="5"/>
              </c:numCache>
            </c:numRef>
          </c:val>
          <c:extLst>
            <c:ext xmlns:c16="http://schemas.microsoft.com/office/drawing/2014/chart" uri="{C3380CC4-5D6E-409C-BE32-E72D297353CC}">
              <c16:uniqueId val="{00000000-26EC-48F0-B96D-893EF0853E75}"/>
            </c:ext>
          </c:extLst>
        </c:ser>
        <c:ser>
          <c:idx val="3"/>
          <c:order val="3"/>
          <c:tx>
            <c:strRef>
              <c:f>Лист1!$E$18</c:f>
              <c:strCache>
                <c:ptCount val="1"/>
                <c:pt idx="0">
                  <c:v>пляж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Лист1!$A$19:$A$23</c:f>
              <c:strCache>
                <c:ptCount val="5"/>
                <c:pt idx="0">
                  <c:v>единично </c:v>
                </c:pt>
                <c:pt idx="1">
                  <c:v>редко </c:v>
                </c:pt>
                <c:pt idx="2">
                  <c:v>довольно редко </c:v>
                </c:pt>
                <c:pt idx="3">
                  <c:v>довольно часто </c:v>
                </c:pt>
                <c:pt idx="4">
                  <c:v>очень часто </c:v>
                </c:pt>
              </c:strCache>
            </c:strRef>
          </c:cat>
          <c:val>
            <c:numRef>
              <c:f>Лист1!$E$19:$E$23</c:f>
              <c:numCache>
                <c:formatCode>General</c:formatCode>
                <c:ptCount val="5"/>
              </c:numCache>
            </c:numRef>
          </c:val>
          <c:extLst>
            <c:ext xmlns:c16="http://schemas.microsoft.com/office/drawing/2014/chart" uri="{C3380CC4-5D6E-409C-BE32-E72D297353CC}">
              <c16:uniqueId val="{00000001-26EC-48F0-B96D-893EF0853E75}"/>
            </c:ext>
          </c:extLst>
        </c:ser>
        <c:ser>
          <c:idx val="4"/>
          <c:order val="4"/>
          <c:tx>
            <c:strRef>
              <c:f>Лист1!$F$18</c:f>
              <c:strCache>
                <c:ptCount val="1"/>
                <c:pt idx="0">
                  <c:v>авандюна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Лист1!$A$19:$A$23</c:f>
              <c:strCache>
                <c:ptCount val="5"/>
                <c:pt idx="0">
                  <c:v>единично </c:v>
                </c:pt>
                <c:pt idx="1">
                  <c:v>редко </c:v>
                </c:pt>
                <c:pt idx="2">
                  <c:v>довольно редко </c:v>
                </c:pt>
                <c:pt idx="3">
                  <c:v>довольно часто </c:v>
                </c:pt>
                <c:pt idx="4">
                  <c:v>очень часто </c:v>
                </c:pt>
              </c:strCache>
            </c:strRef>
          </c:cat>
          <c:val>
            <c:numRef>
              <c:f>Лист1!$F$19:$F$23</c:f>
              <c:numCache>
                <c:formatCode>General</c:formatCode>
                <c:ptCount val="5"/>
                <c:pt idx="0">
                  <c:v>8</c:v>
                </c:pt>
                <c:pt idx="1">
                  <c:v>9</c:v>
                </c:pt>
                <c:pt idx="2">
                  <c:v>3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6EC-48F0-B96D-893EF0853E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39543919"/>
        <c:axId val="1239545999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Лист1!$B$18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Лист1!$A$19:$A$23</c15:sqref>
                        </c15:formulaRef>
                      </c:ext>
                    </c:extLst>
                    <c:strCache>
                      <c:ptCount val="5"/>
                      <c:pt idx="0">
                        <c:v>единично </c:v>
                      </c:pt>
                      <c:pt idx="1">
                        <c:v>редко </c:v>
                      </c:pt>
                      <c:pt idx="2">
                        <c:v>довольно редко </c:v>
                      </c:pt>
                      <c:pt idx="3">
                        <c:v>довольно часто </c:v>
                      </c:pt>
                      <c:pt idx="4">
                        <c:v>очень часто 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Лист1!$B$19:$B$23</c15:sqref>
                        </c15:formulaRef>
                      </c:ext>
                    </c:extLst>
                    <c:numCache>
                      <c:formatCode>General</c:formatCode>
                      <c:ptCount val="5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26EC-48F0-B96D-893EF0853E75}"/>
                  </c:ext>
                </c:extLst>
              </c15:ser>
            </c15:filteredBarSeries>
            <c15:filteredBar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Лист1!$C$18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2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Лист1!$A$19:$A$23</c15:sqref>
                        </c15:formulaRef>
                      </c:ext>
                    </c:extLst>
                    <c:strCache>
                      <c:ptCount val="5"/>
                      <c:pt idx="0">
                        <c:v>единично </c:v>
                      </c:pt>
                      <c:pt idx="1">
                        <c:v>редко </c:v>
                      </c:pt>
                      <c:pt idx="2">
                        <c:v>довольно редко </c:v>
                      </c:pt>
                      <c:pt idx="3">
                        <c:v>довольно часто </c:v>
                      </c:pt>
                      <c:pt idx="4">
                        <c:v>очень часто 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Лист1!$C$19:$C$23</c15:sqref>
                        </c15:formulaRef>
                      </c:ext>
                    </c:extLst>
                    <c:numCache>
                      <c:formatCode>General</c:formatCode>
                      <c:ptCount val="5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4-26EC-48F0-B96D-893EF0853E75}"/>
                  </c:ext>
                </c:extLst>
              </c15:ser>
            </c15:filteredBarSeries>
          </c:ext>
        </c:extLst>
      </c:barChart>
      <c:catAx>
        <c:axId val="123954391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39545999"/>
        <c:crosses val="autoZero"/>
        <c:auto val="1"/>
        <c:lblAlgn val="ctr"/>
        <c:lblOffset val="100"/>
        <c:noMultiLvlLbl val="0"/>
      </c:catAx>
      <c:valAx>
        <c:axId val="12395459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3954391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2789905135216132"/>
          <c:y val="0.90474328483352906"/>
          <c:w val="0.54420189729567736"/>
          <c:h val="9.52567151664709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'[данные Алиса  25.01 для past лист 3.xlsx]Лист3'!$B$53</c:f>
              <c:strCache>
                <c:ptCount val="1"/>
                <c:pt idx="0">
                  <c:v>единично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3.xlsx]Лист3'!$A$54:$A$68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3.xlsx]Лист3'!$B$54:$B$68</c:f>
              <c:numCache>
                <c:formatCode>General</c:formatCode>
                <c:ptCount val="15"/>
                <c:pt idx="0">
                  <c:v>4</c:v>
                </c:pt>
                <c:pt idx="1">
                  <c:v>1</c:v>
                </c:pt>
                <c:pt idx="2">
                  <c:v>2</c:v>
                </c:pt>
                <c:pt idx="4">
                  <c:v>1</c:v>
                </c:pt>
                <c:pt idx="5">
                  <c:v>2</c:v>
                </c:pt>
                <c:pt idx="6">
                  <c:v>2</c:v>
                </c:pt>
                <c:pt idx="7">
                  <c:v>1</c:v>
                </c:pt>
                <c:pt idx="8">
                  <c:v>1</c:v>
                </c:pt>
                <c:pt idx="10">
                  <c:v>4</c:v>
                </c:pt>
                <c:pt idx="12">
                  <c:v>3</c:v>
                </c:pt>
                <c:pt idx="1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3F2-4BC8-9DCB-72B1DDD12E00}"/>
            </c:ext>
          </c:extLst>
        </c:ser>
        <c:ser>
          <c:idx val="1"/>
          <c:order val="1"/>
          <c:tx>
            <c:strRef>
              <c:f>'[данные Алиса  25.01 для past лист 3.xlsx]Лист3'!$C$53</c:f>
              <c:strCache>
                <c:ptCount val="1"/>
                <c:pt idx="0">
                  <c:v>редко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3.xlsx]Лист3'!$A$54:$A$68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3.xlsx]Лист3'!$C$54:$C$68</c:f>
              <c:numCache>
                <c:formatCode>General</c:formatCode>
                <c:ptCount val="15"/>
                <c:pt idx="0">
                  <c:v>6</c:v>
                </c:pt>
                <c:pt idx="1">
                  <c:v>1</c:v>
                </c:pt>
                <c:pt idx="2">
                  <c:v>3</c:v>
                </c:pt>
                <c:pt idx="3">
                  <c:v>1</c:v>
                </c:pt>
                <c:pt idx="4">
                  <c:v>4</c:v>
                </c:pt>
                <c:pt idx="5">
                  <c:v>1</c:v>
                </c:pt>
                <c:pt idx="9">
                  <c:v>2</c:v>
                </c:pt>
                <c:pt idx="10">
                  <c:v>4</c:v>
                </c:pt>
                <c:pt idx="11">
                  <c:v>1</c:v>
                </c:pt>
                <c:pt idx="1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3F2-4BC8-9DCB-72B1DDD12E00}"/>
            </c:ext>
          </c:extLst>
        </c:ser>
        <c:ser>
          <c:idx val="2"/>
          <c:order val="2"/>
          <c:tx>
            <c:strRef>
              <c:f>'[данные Алиса  25.01 для past лист 3.xlsx]Лист3'!$D$53</c:f>
              <c:strCache>
                <c:ptCount val="1"/>
                <c:pt idx="0">
                  <c:v>довольно редко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3.xlsx]Лист3'!$A$54:$A$68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3.xlsx]Лист3'!$D$54:$D$68</c:f>
              <c:numCache>
                <c:formatCode>General</c:formatCode>
                <c:ptCount val="15"/>
              </c:numCache>
            </c:numRef>
          </c:val>
          <c:extLst>
            <c:ext xmlns:c16="http://schemas.microsoft.com/office/drawing/2014/chart" uri="{C3380CC4-5D6E-409C-BE32-E72D297353CC}">
              <c16:uniqueId val="{00000002-F3F2-4BC8-9DCB-72B1DDD12E00}"/>
            </c:ext>
          </c:extLst>
        </c:ser>
        <c:ser>
          <c:idx val="3"/>
          <c:order val="3"/>
          <c:tx>
            <c:strRef>
              <c:f>'[данные Алиса  25.01 для past лист 3.xlsx]Лист3'!$E$53</c:f>
              <c:strCache>
                <c:ptCount val="1"/>
                <c:pt idx="0">
                  <c:v>довольно часто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3.xlsx]Лист3'!$A$54:$A$68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3.xlsx]Лист3'!$E$54:$E$68</c:f>
              <c:numCache>
                <c:formatCode>General</c:formatCode>
                <c:ptCount val="15"/>
              </c:numCache>
            </c:numRef>
          </c:val>
          <c:extLst>
            <c:ext xmlns:c16="http://schemas.microsoft.com/office/drawing/2014/chart" uri="{C3380CC4-5D6E-409C-BE32-E72D297353CC}">
              <c16:uniqueId val="{00000003-F3F2-4BC8-9DCB-72B1DDD12E00}"/>
            </c:ext>
          </c:extLst>
        </c:ser>
        <c:ser>
          <c:idx val="4"/>
          <c:order val="4"/>
          <c:tx>
            <c:strRef>
              <c:f>'[данные Алиса  25.01 для past лист 3.xlsx]Лист3'!$F$53</c:f>
              <c:strCache>
                <c:ptCount val="1"/>
                <c:pt idx="0">
                  <c:v>очень часто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3.xlsx]Лист3'!$A$54:$A$68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3.xlsx]Лист3'!$F$54:$F$68</c:f>
              <c:numCache>
                <c:formatCode>General</c:formatCode>
                <c:ptCount val="15"/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3F2-4BC8-9DCB-72B1DDD12E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89794272"/>
        <c:axId val="1989790528"/>
      </c:barChart>
      <c:catAx>
        <c:axId val="1989794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89790528"/>
        <c:crosses val="autoZero"/>
        <c:auto val="1"/>
        <c:lblAlgn val="ctr"/>
        <c:lblOffset val="100"/>
        <c:noMultiLvlLbl val="0"/>
      </c:catAx>
      <c:valAx>
        <c:axId val="19897905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89794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'[данные Алиса  25.01 для past лист 3.xlsx]Лист3'!$B$72</c:f>
              <c:strCache>
                <c:ptCount val="1"/>
                <c:pt idx="0">
                  <c:v>единично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3.xlsx]Лист3'!$A$73:$A$87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3.xlsx]Лист3'!$B$73:$B$87</c:f>
              <c:numCache>
                <c:formatCode>General</c:formatCode>
                <c:ptCount val="15"/>
                <c:pt idx="0">
                  <c:v>1</c:v>
                </c:pt>
                <c:pt idx="2">
                  <c:v>1</c:v>
                </c:pt>
                <c:pt idx="4">
                  <c:v>1</c:v>
                </c:pt>
                <c:pt idx="10">
                  <c:v>3</c:v>
                </c:pt>
                <c:pt idx="1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943-4B8B-B836-D490FA99863B}"/>
            </c:ext>
          </c:extLst>
        </c:ser>
        <c:ser>
          <c:idx val="1"/>
          <c:order val="1"/>
          <c:tx>
            <c:strRef>
              <c:f>'[данные Алиса  25.01 для past лист 3.xlsx]Лист3'!$C$72</c:f>
              <c:strCache>
                <c:ptCount val="1"/>
                <c:pt idx="0">
                  <c:v>редко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3.xlsx]Лист3'!$A$73:$A$87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3.xlsx]Лист3'!$C$73:$C$87</c:f>
              <c:numCache>
                <c:formatCode>General</c:formatCode>
                <c:ptCount val="15"/>
                <c:pt idx="0">
                  <c:v>2</c:v>
                </c:pt>
                <c:pt idx="2">
                  <c:v>2</c:v>
                </c:pt>
                <c:pt idx="3">
                  <c:v>1</c:v>
                </c:pt>
                <c:pt idx="5">
                  <c:v>1</c:v>
                </c:pt>
                <c:pt idx="12">
                  <c:v>1</c:v>
                </c:pt>
                <c:pt idx="1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943-4B8B-B836-D490FA99863B}"/>
            </c:ext>
          </c:extLst>
        </c:ser>
        <c:ser>
          <c:idx val="2"/>
          <c:order val="2"/>
          <c:tx>
            <c:strRef>
              <c:f>'[данные Алиса  25.01 для past лист 3.xlsx]Лист3'!$D$72</c:f>
              <c:strCache>
                <c:ptCount val="1"/>
                <c:pt idx="0">
                  <c:v>довольно редко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3.xlsx]Лист3'!$A$73:$A$87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3.xlsx]Лист3'!$D$73:$D$87</c:f>
              <c:numCache>
                <c:formatCode>General</c:formatCode>
                <c:ptCount val="15"/>
                <c:pt idx="2">
                  <c:v>1</c:v>
                </c:pt>
                <c:pt idx="5">
                  <c:v>1</c:v>
                </c:pt>
                <c:pt idx="1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943-4B8B-B836-D490FA99863B}"/>
            </c:ext>
          </c:extLst>
        </c:ser>
        <c:ser>
          <c:idx val="3"/>
          <c:order val="3"/>
          <c:tx>
            <c:strRef>
              <c:f>'[данные Алиса  25.01 для past лист 3.xlsx]Лист3'!$E$72</c:f>
              <c:strCache>
                <c:ptCount val="1"/>
                <c:pt idx="0">
                  <c:v>довольно часто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3.xlsx]Лист3'!$A$73:$A$87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3.xlsx]Лист3'!$E$73:$E$87</c:f>
              <c:numCache>
                <c:formatCode>General</c:formatCode>
                <c:ptCount val="15"/>
              </c:numCache>
            </c:numRef>
          </c:val>
          <c:extLst>
            <c:ext xmlns:c16="http://schemas.microsoft.com/office/drawing/2014/chart" uri="{C3380CC4-5D6E-409C-BE32-E72D297353CC}">
              <c16:uniqueId val="{00000003-B943-4B8B-B836-D490FA99863B}"/>
            </c:ext>
          </c:extLst>
        </c:ser>
        <c:ser>
          <c:idx val="4"/>
          <c:order val="4"/>
          <c:tx>
            <c:strRef>
              <c:f>'[данные Алиса  25.01 для past лист 3.xlsx]Лист3'!$F$72</c:f>
              <c:strCache>
                <c:ptCount val="1"/>
                <c:pt idx="0">
                  <c:v>очень часто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'[данные Алиса  25.01 для past лист 3.xlsx]Лист3'!$A$73:$A$87</c:f>
              <c:strCache>
                <c:ptCount val="15"/>
                <c:pt idx="0">
                  <c:v>Луговое</c:v>
                </c:pt>
                <c:pt idx="1">
                  <c:v>Луговое и болотное</c:v>
                </c:pt>
                <c:pt idx="2">
                  <c:v>Опушечно-луговое</c:v>
                </c:pt>
                <c:pt idx="3">
                  <c:v>Прибрежное и луговое</c:v>
                </c:pt>
                <c:pt idx="4">
                  <c:v>Прибрежное и болотное</c:v>
                </c:pt>
                <c:pt idx="5">
                  <c:v>Прибрежное</c:v>
                </c:pt>
                <c:pt idx="6">
                  <c:v>Прибрежно-водное</c:v>
                </c:pt>
                <c:pt idx="7">
                  <c:v>Прибрежно-водное и болотное</c:v>
                </c:pt>
                <c:pt idx="8">
                  <c:v>Водное</c:v>
                </c:pt>
                <c:pt idx="9">
                  <c:v>Лесное и болотное</c:v>
                </c:pt>
                <c:pt idx="10">
                  <c:v>Лесное</c:v>
                </c:pt>
                <c:pt idx="11">
                  <c:v>Лесное и луговое</c:v>
                </c:pt>
                <c:pt idx="12">
                  <c:v>Опушечно-лесное</c:v>
                </c:pt>
                <c:pt idx="13">
                  <c:v>Сегетально-рудеральный</c:v>
                </c:pt>
                <c:pt idx="14">
                  <c:v>Садово-парковое</c:v>
                </c:pt>
              </c:strCache>
            </c:strRef>
          </c:cat>
          <c:val>
            <c:numRef>
              <c:f>'[данные Алиса  25.01 для past лист 3.xlsx]Лист3'!$F$73:$F$87</c:f>
              <c:numCache>
                <c:formatCode>General</c:formatCode>
                <c:ptCount val="15"/>
              </c:numCache>
            </c:numRef>
          </c:val>
          <c:extLst>
            <c:ext xmlns:c16="http://schemas.microsoft.com/office/drawing/2014/chart" uri="{C3380CC4-5D6E-409C-BE32-E72D297353CC}">
              <c16:uniqueId val="{00000004-B943-4B8B-B836-D490FA9986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100963936"/>
        <c:axId val="1988892192"/>
      </c:barChart>
      <c:catAx>
        <c:axId val="2100963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88892192"/>
        <c:crosses val="autoZero"/>
        <c:auto val="1"/>
        <c:lblAlgn val="ctr"/>
        <c:lblOffset val="100"/>
        <c:noMultiLvlLbl val="0"/>
      </c:catAx>
      <c:valAx>
        <c:axId val="1988892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009639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rawing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0.74767</cdr:x>
      <cdr:y>0.81131</cdr:y>
    </cdr:from>
    <cdr:to>
      <cdr:x>1</cdr:x>
      <cdr:y>0.89207</cdr:y>
    </cdr:to>
    <cdr:sp macro="" textlink="">
      <cdr:nvSpPr>
        <cdr:cNvPr id="2" name="Text Box 2"/>
        <cdr:cNvSpPr/>
      </cdr:nvSpPr>
      <cdr:spPr>
        <a:xfrm xmlns:a="http://schemas.openxmlformats.org/drawingml/2006/main">
          <a:off x="3112134" y="2105025"/>
          <a:ext cx="1050291" cy="209550"/>
        </a:xfrm>
        <a:prstGeom xmlns:a="http://schemas.openxmlformats.org/drawingml/2006/main" prst="rect">
          <a:avLst/>
        </a:prstGeom>
        <a:solidFill xmlns:a="http://schemas.openxmlformats.org/drawingml/2006/main">
          <a:srgbClr val="FFFFFF"/>
        </a:solidFill>
        <a:ln xmlns:a="http://schemas.openxmlformats.org/drawingml/2006/main" w="9360">
          <a:solidFill>
            <a:srgbClr val="FFFFFF"/>
          </a:solidFill>
          <a:miter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>
          <a:noAutofit/>
        </a:bodyPr>
        <a:lstStyle xmlns:a="http://schemas.openxmlformats.org/drawingml/2006/main"/>
        <a:p xmlns:a="http://schemas.openxmlformats.org/drawingml/2006/main">
          <a:pPr algn="just">
            <a:spcAft>
              <a:spcPts val="0"/>
            </a:spcAft>
          </a:pPr>
          <a:r>
            <a:rPr lang="ru-RU" sz="900">
              <a:effectLst/>
              <a:latin typeface="Arial CYR" panose="020B0604020202020204" pitchFamily="34" charset="0"/>
              <a:ea typeface="Times New Roman" panose="02020603050405020304" pitchFamily="18" charset="0"/>
            </a:rPr>
            <a:t>Встречаемость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0.75025</cdr:x>
      <cdr:y>0.85541</cdr:y>
    </cdr:from>
    <cdr:to>
      <cdr:x>1</cdr:x>
      <cdr:y>0.95004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2828925" y="2152650"/>
          <a:ext cx="941705" cy="238124"/>
        </a:xfrm>
        <a:prstGeom xmlns:a="http://schemas.openxmlformats.org/drawingml/2006/main" prst="rect">
          <a:avLst/>
        </a:prstGeom>
      </cdr:spPr>
    </cdr:pic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0.00874</cdr:x>
      <cdr:y>0.82736</cdr:y>
    </cdr:from>
    <cdr:to>
      <cdr:x>0.13186</cdr:x>
      <cdr:y>0.99246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57151" y="2419349"/>
          <a:ext cx="804622" cy="482773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DFC962-5CAF-4E26-872C-8BE4BB3AB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6872</Words>
  <Characters>39172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Эколого-биологический центр «Крестовский остров»</vt:lpstr>
    </vt:vector>
  </TitlesOfParts>
  <Company/>
  <LinksUpToDate>false</LinksUpToDate>
  <CharactersWithSpaces>45953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Эколого-биологический центр «Крестовский остров»</dc:title>
  <dc:subject/>
  <dc:creator>Ресурсы</dc:creator>
  <dc:description/>
  <cp:lastModifiedBy>Windows User</cp:lastModifiedBy>
  <cp:revision>7</cp:revision>
  <cp:lastPrinted>2024-01-19T01:31:00Z</cp:lastPrinted>
  <dcterms:created xsi:type="dcterms:W3CDTF">2024-01-17T19:49:00Z</dcterms:created>
  <dcterms:modified xsi:type="dcterms:W3CDTF">2024-01-19T01:32:00Z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