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030705" w14:textId="77777777" w:rsidR="008463E7" w:rsidRDefault="008463E7" w:rsidP="008463E7">
      <w:pPr>
        <w:spacing w:after="0"/>
        <w:jc w:val="center"/>
      </w:pPr>
      <w:r>
        <w:t>Государственное бюджетное общеобразовательное учреждение Республики Карелия</w:t>
      </w:r>
    </w:p>
    <w:p w14:paraId="7730FB11" w14:textId="77777777" w:rsidR="008463E7" w:rsidRDefault="008463E7" w:rsidP="008463E7">
      <w:pPr>
        <w:spacing w:after="0"/>
        <w:jc w:val="center"/>
      </w:pPr>
      <w:r>
        <w:t>«Специализированная школа искусств»</w:t>
      </w:r>
    </w:p>
    <w:p w14:paraId="2D1CBA7B" w14:textId="77777777" w:rsidR="008463E7" w:rsidRDefault="008463E7" w:rsidP="008463E7">
      <w:pPr>
        <w:spacing w:after="0"/>
        <w:jc w:val="center"/>
      </w:pPr>
      <w:r>
        <w:t>(ГБОУ РК «Специализированная школа искусств»)</w:t>
      </w:r>
    </w:p>
    <w:p w14:paraId="422ACB8A" w14:textId="77777777" w:rsidR="008463E7" w:rsidRDefault="008463E7" w:rsidP="008463E7"/>
    <w:p w14:paraId="7ECF3237" w14:textId="77777777" w:rsidR="008463E7" w:rsidRDefault="008463E7" w:rsidP="008463E7"/>
    <w:p w14:paraId="6DC653F3" w14:textId="77777777" w:rsidR="008463E7" w:rsidRDefault="008463E7" w:rsidP="008463E7"/>
    <w:p w14:paraId="6C8F87BD" w14:textId="77777777" w:rsidR="008463E7" w:rsidRDefault="008463E7" w:rsidP="008463E7"/>
    <w:p w14:paraId="59573E3E" w14:textId="77777777" w:rsidR="008463E7" w:rsidRDefault="008463E7" w:rsidP="008463E7"/>
    <w:p w14:paraId="02FBAF9D" w14:textId="77777777" w:rsidR="00695723" w:rsidRPr="00695723" w:rsidRDefault="003654D6" w:rsidP="00695723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  <w:shd w:val="clear" w:color="auto" w:fill="FFFFFF"/>
        </w:rPr>
        <w:t>Выращивание литопсов</w:t>
      </w:r>
      <w:r w:rsidR="004278BB">
        <w:rPr>
          <w:b/>
          <w:sz w:val="48"/>
          <w:szCs w:val="48"/>
          <w:shd w:val="clear" w:color="auto" w:fill="FFFFFF"/>
        </w:rPr>
        <w:t xml:space="preserve"> </w:t>
      </w:r>
      <w:r w:rsidR="004278BB" w:rsidRPr="004278BB">
        <w:rPr>
          <w:b/>
          <w:i/>
          <w:sz w:val="48"/>
          <w:szCs w:val="48"/>
        </w:rPr>
        <w:t>(Lithops)</w:t>
      </w:r>
    </w:p>
    <w:p w14:paraId="0C8CBA68" w14:textId="77777777" w:rsidR="008463E7" w:rsidRDefault="008463E7" w:rsidP="008463E7"/>
    <w:p w14:paraId="0DD7ED3F" w14:textId="77777777" w:rsidR="008463E7" w:rsidRDefault="008463E7" w:rsidP="008463E7"/>
    <w:p w14:paraId="2FB53C9B" w14:textId="77777777" w:rsidR="008463E7" w:rsidRDefault="008463E7" w:rsidP="008463E7"/>
    <w:p w14:paraId="56E2CFC6" w14:textId="77777777" w:rsidR="008463E7" w:rsidRDefault="008463E7" w:rsidP="008463E7">
      <w:pPr>
        <w:spacing w:after="0" w:line="240" w:lineRule="auto"/>
        <w:jc w:val="right"/>
      </w:pPr>
      <w:r>
        <w:tab/>
      </w:r>
      <w:r>
        <w:rPr>
          <w:b/>
        </w:rPr>
        <w:t>Работу выполнила</w:t>
      </w:r>
      <w:r>
        <w:t>:</w:t>
      </w:r>
    </w:p>
    <w:p w14:paraId="5649CFBC" w14:textId="77777777" w:rsidR="008463E7" w:rsidRDefault="003654D6" w:rsidP="008463E7">
      <w:pPr>
        <w:spacing w:after="0" w:line="240" w:lineRule="auto"/>
        <w:jc w:val="right"/>
      </w:pPr>
      <w:r>
        <w:t>Егорова Полина</w:t>
      </w:r>
    </w:p>
    <w:p w14:paraId="68B3378F" w14:textId="0A7984EA" w:rsidR="008463E7" w:rsidRDefault="003654D6" w:rsidP="008463E7">
      <w:pPr>
        <w:spacing w:after="0" w:line="240" w:lineRule="auto"/>
        <w:jc w:val="right"/>
      </w:pPr>
      <w:r>
        <w:t xml:space="preserve">ученица: </w:t>
      </w:r>
      <w:r w:rsidR="00C628F5">
        <w:t>6</w:t>
      </w:r>
      <w:r w:rsidR="008463E7">
        <w:t xml:space="preserve"> </w:t>
      </w:r>
      <w:r w:rsidR="00F764EE">
        <w:t>«а</w:t>
      </w:r>
      <w:r w:rsidR="008463E7">
        <w:t>» класса</w:t>
      </w:r>
    </w:p>
    <w:p w14:paraId="3E67681A" w14:textId="77777777" w:rsidR="008463E7" w:rsidRDefault="008463E7" w:rsidP="008463E7">
      <w:pPr>
        <w:spacing w:after="0" w:line="240" w:lineRule="auto"/>
        <w:jc w:val="right"/>
      </w:pPr>
    </w:p>
    <w:p w14:paraId="201190A7" w14:textId="77777777" w:rsidR="008463E7" w:rsidRDefault="008463E7" w:rsidP="008463E7">
      <w:pPr>
        <w:spacing w:after="0" w:line="240" w:lineRule="auto"/>
        <w:jc w:val="right"/>
        <w:rPr>
          <w:b/>
        </w:rPr>
      </w:pPr>
      <w:r>
        <w:rPr>
          <w:b/>
        </w:rPr>
        <w:t>Руководитель:</w:t>
      </w:r>
    </w:p>
    <w:p w14:paraId="5CE71D06" w14:textId="77777777" w:rsidR="008463E7" w:rsidRDefault="008463E7" w:rsidP="008463E7">
      <w:pPr>
        <w:spacing w:after="0" w:line="240" w:lineRule="auto"/>
        <w:jc w:val="right"/>
      </w:pPr>
      <w:r>
        <w:t>Кондратенко Татьяна Евгеньевна</w:t>
      </w:r>
    </w:p>
    <w:p w14:paraId="29515E86" w14:textId="77777777" w:rsidR="008463E7" w:rsidRDefault="008463E7" w:rsidP="008463E7">
      <w:pPr>
        <w:spacing w:after="0" w:line="240" w:lineRule="auto"/>
        <w:jc w:val="right"/>
      </w:pPr>
      <w:r>
        <w:t>учитель биологии</w:t>
      </w:r>
    </w:p>
    <w:p w14:paraId="31A4115F" w14:textId="77777777" w:rsidR="008463E7" w:rsidRDefault="008463E7" w:rsidP="008463E7">
      <w:pPr>
        <w:spacing w:after="0" w:line="240" w:lineRule="auto"/>
        <w:jc w:val="right"/>
      </w:pPr>
    </w:p>
    <w:p w14:paraId="7E3B496B" w14:textId="77777777" w:rsidR="008463E7" w:rsidRDefault="008463E7" w:rsidP="008463E7">
      <w:pPr>
        <w:spacing w:after="0" w:line="240" w:lineRule="auto"/>
        <w:jc w:val="right"/>
      </w:pPr>
    </w:p>
    <w:p w14:paraId="437C7AE4" w14:textId="77777777" w:rsidR="008463E7" w:rsidRDefault="008463E7" w:rsidP="008463E7"/>
    <w:p w14:paraId="198361C2" w14:textId="77777777" w:rsidR="008463E7" w:rsidRDefault="008463E7" w:rsidP="008463E7">
      <w:pPr>
        <w:jc w:val="center"/>
      </w:pPr>
    </w:p>
    <w:p w14:paraId="604A1CA7" w14:textId="77777777" w:rsidR="008463E7" w:rsidRDefault="008463E7" w:rsidP="008463E7"/>
    <w:p w14:paraId="163A0FF5" w14:textId="77777777" w:rsidR="008463E7" w:rsidRDefault="008463E7" w:rsidP="008463E7">
      <w:pPr>
        <w:jc w:val="center"/>
      </w:pPr>
    </w:p>
    <w:p w14:paraId="4C82E2F3" w14:textId="77777777" w:rsidR="008463E7" w:rsidRDefault="008463E7" w:rsidP="008463E7">
      <w:pPr>
        <w:jc w:val="center"/>
      </w:pPr>
    </w:p>
    <w:p w14:paraId="54495FEA" w14:textId="77777777" w:rsidR="008463E7" w:rsidRDefault="008463E7" w:rsidP="008463E7">
      <w:pPr>
        <w:jc w:val="center"/>
      </w:pPr>
    </w:p>
    <w:p w14:paraId="1DF17378" w14:textId="77777777" w:rsidR="008463E7" w:rsidRDefault="008463E7" w:rsidP="008463E7"/>
    <w:p w14:paraId="52E785CE" w14:textId="77777777" w:rsidR="008463E7" w:rsidRDefault="008463E7" w:rsidP="008463E7">
      <w:pPr>
        <w:jc w:val="center"/>
      </w:pPr>
    </w:p>
    <w:p w14:paraId="1705070E" w14:textId="77777777" w:rsidR="008463E7" w:rsidRDefault="008463E7" w:rsidP="008463E7">
      <w:pPr>
        <w:jc w:val="center"/>
      </w:pPr>
    </w:p>
    <w:p w14:paraId="36EC680C" w14:textId="77777777" w:rsidR="008463E7" w:rsidRDefault="003654D6" w:rsidP="008463E7">
      <w:pPr>
        <w:jc w:val="center"/>
      </w:pPr>
      <w:r>
        <w:t>г. Петрозаводск 2023</w:t>
      </w:r>
    </w:p>
    <w:p w14:paraId="26606489" w14:textId="77777777" w:rsidR="008463E7" w:rsidRDefault="008463E7">
      <w:pPr>
        <w:spacing w:after="160" w:line="259" w:lineRule="auto"/>
      </w:pPr>
      <w:r>
        <w:br w:type="page"/>
      </w:r>
    </w:p>
    <w:bookmarkStart w:id="0" w:name="_Toc125136561" w:displacedByCustomXml="next"/>
    <w:bookmarkStart w:id="1" w:name="_Toc125136518" w:displacedByCustomXml="next"/>
    <w:bookmarkStart w:id="2" w:name="_Toc125134822" w:displacedByCustomXml="next"/>
    <w:sdt>
      <w:sdtPr>
        <w:rPr>
          <w:rFonts w:eastAsiaTheme="minorHAnsi" w:cs="Times New Roman"/>
          <w:b w:val="0"/>
          <w:szCs w:val="24"/>
        </w:rPr>
        <w:id w:val="772202190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5AFD9CE2" w14:textId="77777777" w:rsidR="00695723" w:rsidRPr="00965FAC" w:rsidRDefault="00695723" w:rsidP="000A7E81">
          <w:pPr>
            <w:pStyle w:val="1"/>
            <w:spacing w:before="0" w:line="360" w:lineRule="auto"/>
          </w:pPr>
          <w:r w:rsidRPr="00965FAC">
            <w:t>Оглавление</w:t>
          </w:r>
          <w:bookmarkEnd w:id="2"/>
          <w:bookmarkEnd w:id="1"/>
          <w:bookmarkEnd w:id="0"/>
        </w:p>
        <w:p w14:paraId="4E785E05" w14:textId="77777777" w:rsidR="004374A9" w:rsidRDefault="00695723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>
            <w:rPr>
              <w:b/>
              <w:bCs/>
            </w:rPr>
            <w:fldChar w:fldCharType="separate"/>
          </w:r>
          <w:hyperlink w:anchor="_Toc125136562" w:history="1">
            <w:r w:rsidR="004374A9" w:rsidRPr="00B52FA0">
              <w:rPr>
                <w:rStyle w:val="a4"/>
                <w:noProof/>
              </w:rPr>
              <w:t>Введение</w:t>
            </w:r>
            <w:r w:rsidR="004374A9">
              <w:rPr>
                <w:noProof/>
                <w:webHidden/>
              </w:rPr>
              <w:tab/>
            </w:r>
            <w:r w:rsidR="004374A9">
              <w:rPr>
                <w:noProof/>
                <w:webHidden/>
              </w:rPr>
              <w:fldChar w:fldCharType="begin"/>
            </w:r>
            <w:r w:rsidR="004374A9">
              <w:rPr>
                <w:noProof/>
                <w:webHidden/>
              </w:rPr>
              <w:instrText xml:space="preserve"> PAGEREF _Toc125136562 \h </w:instrText>
            </w:r>
            <w:r w:rsidR="004374A9">
              <w:rPr>
                <w:noProof/>
                <w:webHidden/>
              </w:rPr>
            </w:r>
            <w:r w:rsidR="004374A9">
              <w:rPr>
                <w:noProof/>
                <w:webHidden/>
              </w:rPr>
              <w:fldChar w:fldCharType="separate"/>
            </w:r>
            <w:r w:rsidR="004374A9">
              <w:rPr>
                <w:noProof/>
                <w:webHidden/>
              </w:rPr>
              <w:t>3</w:t>
            </w:r>
            <w:r w:rsidR="004374A9">
              <w:rPr>
                <w:noProof/>
                <w:webHidden/>
              </w:rPr>
              <w:fldChar w:fldCharType="end"/>
            </w:r>
          </w:hyperlink>
        </w:p>
        <w:p w14:paraId="7ABBD070" w14:textId="77777777" w:rsidR="004374A9" w:rsidRDefault="00000000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25136563" w:history="1">
            <w:r w:rsidR="004374A9" w:rsidRPr="00B52FA0">
              <w:rPr>
                <w:rStyle w:val="a4"/>
                <w:noProof/>
              </w:rPr>
              <w:t>Глава 1. Литературный обзор</w:t>
            </w:r>
            <w:r w:rsidR="004374A9">
              <w:rPr>
                <w:noProof/>
                <w:webHidden/>
              </w:rPr>
              <w:tab/>
            </w:r>
            <w:r w:rsidR="004374A9">
              <w:rPr>
                <w:noProof/>
                <w:webHidden/>
              </w:rPr>
              <w:fldChar w:fldCharType="begin"/>
            </w:r>
            <w:r w:rsidR="004374A9">
              <w:rPr>
                <w:noProof/>
                <w:webHidden/>
              </w:rPr>
              <w:instrText xml:space="preserve"> PAGEREF _Toc125136563 \h </w:instrText>
            </w:r>
            <w:r w:rsidR="004374A9">
              <w:rPr>
                <w:noProof/>
                <w:webHidden/>
              </w:rPr>
            </w:r>
            <w:r w:rsidR="004374A9">
              <w:rPr>
                <w:noProof/>
                <w:webHidden/>
              </w:rPr>
              <w:fldChar w:fldCharType="separate"/>
            </w:r>
            <w:r w:rsidR="004374A9">
              <w:rPr>
                <w:noProof/>
                <w:webHidden/>
              </w:rPr>
              <w:t>4</w:t>
            </w:r>
            <w:r w:rsidR="004374A9">
              <w:rPr>
                <w:noProof/>
                <w:webHidden/>
              </w:rPr>
              <w:fldChar w:fldCharType="end"/>
            </w:r>
          </w:hyperlink>
        </w:p>
        <w:p w14:paraId="123844BD" w14:textId="77777777" w:rsidR="004374A9" w:rsidRDefault="00000000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25136564" w:history="1">
            <w:r w:rsidR="004374A9" w:rsidRPr="00B52FA0">
              <w:rPr>
                <w:rStyle w:val="a4"/>
                <w:noProof/>
              </w:rPr>
              <w:t>1.1 Общая характеристика литопсов</w:t>
            </w:r>
            <w:r w:rsidR="004374A9">
              <w:rPr>
                <w:noProof/>
                <w:webHidden/>
              </w:rPr>
              <w:tab/>
            </w:r>
            <w:r w:rsidR="004374A9">
              <w:rPr>
                <w:noProof/>
                <w:webHidden/>
              </w:rPr>
              <w:fldChar w:fldCharType="begin"/>
            </w:r>
            <w:r w:rsidR="004374A9">
              <w:rPr>
                <w:noProof/>
                <w:webHidden/>
              </w:rPr>
              <w:instrText xml:space="preserve"> PAGEREF _Toc125136564 \h </w:instrText>
            </w:r>
            <w:r w:rsidR="004374A9">
              <w:rPr>
                <w:noProof/>
                <w:webHidden/>
              </w:rPr>
            </w:r>
            <w:r w:rsidR="004374A9">
              <w:rPr>
                <w:noProof/>
                <w:webHidden/>
              </w:rPr>
              <w:fldChar w:fldCharType="separate"/>
            </w:r>
            <w:r w:rsidR="004374A9">
              <w:rPr>
                <w:noProof/>
                <w:webHidden/>
              </w:rPr>
              <w:t>4</w:t>
            </w:r>
            <w:r w:rsidR="004374A9">
              <w:rPr>
                <w:noProof/>
                <w:webHidden/>
              </w:rPr>
              <w:fldChar w:fldCharType="end"/>
            </w:r>
          </w:hyperlink>
        </w:p>
        <w:p w14:paraId="13B1B771" w14:textId="77777777" w:rsidR="004374A9" w:rsidRDefault="00000000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25136565" w:history="1">
            <w:r w:rsidR="004374A9" w:rsidRPr="00B52FA0">
              <w:rPr>
                <w:rStyle w:val="a4"/>
                <w:noProof/>
              </w:rPr>
              <w:t xml:space="preserve">1.2 Размножение литопсов </w:t>
            </w:r>
            <w:r w:rsidR="004374A9" w:rsidRPr="00B52FA0">
              <w:rPr>
                <w:rStyle w:val="a4"/>
                <w:i/>
                <w:noProof/>
              </w:rPr>
              <w:t>(Lithops)</w:t>
            </w:r>
            <w:r w:rsidR="004374A9" w:rsidRPr="00B52FA0">
              <w:rPr>
                <w:rStyle w:val="a4"/>
                <w:noProof/>
              </w:rPr>
              <w:t xml:space="preserve"> из семян</w:t>
            </w:r>
            <w:r w:rsidR="004374A9">
              <w:rPr>
                <w:noProof/>
                <w:webHidden/>
              </w:rPr>
              <w:tab/>
            </w:r>
            <w:r w:rsidR="004374A9">
              <w:rPr>
                <w:noProof/>
                <w:webHidden/>
              </w:rPr>
              <w:fldChar w:fldCharType="begin"/>
            </w:r>
            <w:r w:rsidR="004374A9">
              <w:rPr>
                <w:noProof/>
                <w:webHidden/>
              </w:rPr>
              <w:instrText xml:space="preserve"> PAGEREF _Toc125136565 \h </w:instrText>
            </w:r>
            <w:r w:rsidR="004374A9">
              <w:rPr>
                <w:noProof/>
                <w:webHidden/>
              </w:rPr>
            </w:r>
            <w:r w:rsidR="004374A9">
              <w:rPr>
                <w:noProof/>
                <w:webHidden/>
              </w:rPr>
              <w:fldChar w:fldCharType="separate"/>
            </w:r>
            <w:r w:rsidR="004374A9">
              <w:rPr>
                <w:noProof/>
                <w:webHidden/>
              </w:rPr>
              <w:t>4</w:t>
            </w:r>
            <w:r w:rsidR="004374A9">
              <w:rPr>
                <w:noProof/>
                <w:webHidden/>
              </w:rPr>
              <w:fldChar w:fldCharType="end"/>
            </w:r>
          </w:hyperlink>
        </w:p>
        <w:p w14:paraId="23D7270B" w14:textId="77777777" w:rsidR="004374A9" w:rsidRDefault="00000000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25136566" w:history="1">
            <w:r w:rsidR="004374A9" w:rsidRPr="00B52FA0">
              <w:rPr>
                <w:rStyle w:val="a4"/>
                <w:noProof/>
              </w:rPr>
              <w:t>1.3 Уход за литопсами.</w:t>
            </w:r>
            <w:r w:rsidR="004374A9">
              <w:rPr>
                <w:noProof/>
                <w:webHidden/>
              </w:rPr>
              <w:tab/>
            </w:r>
            <w:r w:rsidR="004374A9">
              <w:rPr>
                <w:noProof/>
                <w:webHidden/>
              </w:rPr>
              <w:fldChar w:fldCharType="begin"/>
            </w:r>
            <w:r w:rsidR="004374A9">
              <w:rPr>
                <w:noProof/>
                <w:webHidden/>
              </w:rPr>
              <w:instrText xml:space="preserve"> PAGEREF _Toc125136566 \h </w:instrText>
            </w:r>
            <w:r w:rsidR="004374A9">
              <w:rPr>
                <w:noProof/>
                <w:webHidden/>
              </w:rPr>
            </w:r>
            <w:r w:rsidR="004374A9">
              <w:rPr>
                <w:noProof/>
                <w:webHidden/>
              </w:rPr>
              <w:fldChar w:fldCharType="separate"/>
            </w:r>
            <w:r w:rsidR="004374A9">
              <w:rPr>
                <w:noProof/>
                <w:webHidden/>
              </w:rPr>
              <w:t>5</w:t>
            </w:r>
            <w:r w:rsidR="004374A9">
              <w:rPr>
                <w:noProof/>
                <w:webHidden/>
              </w:rPr>
              <w:fldChar w:fldCharType="end"/>
            </w:r>
          </w:hyperlink>
        </w:p>
        <w:p w14:paraId="1001A54B" w14:textId="77777777" w:rsidR="004374A9" w:rsidRDefault="00000000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25136567" w:history="1">
            <w:r w:rsidR="004374A9" w:rsidRPr="00B52FA0">
              <w:rPr>
                <w:rStyle w:val="a4"/>
                <w:noProof/>
              </w:rPr>
              <w:t>Глава 2. Практическая часть.</w:t>
            </w:r>
            <w:r w:rsidR="004374A9">
              <w:rPr>
                <w:noProof/>
                <w:webHidden/>
              </w:rPr>
              <w:tab/>
            </w:r>
            <w:r w:rsidR="004374A9">
              <w:rPr>
                <w:noProof/>
                <w:webHidden/>
              </w:rPr>
              <w:fldChar w:fldCharType="begin"/>
            </w:r>
            <w:r w:rsidR="004374A9">
              <w:rPr>
                <w:noProof/>
                <w:webHidden/>
              </w:rPr>
              <w:instrText xml:space="preserve"> PAGEREF _Toc125136567 \h </w:instrText>
            </w:r>
            <w:r w:rsidR="004374A9">
              <w:rPr>
                <w:noProof/>
                <w:webHidden/>
              </w:rPr>
            </w:r>
            <w:r w:rsidR="004374A9">
              <w:rPr>
                <w:noProof/>
                <w:webHidden/>
              </w:rPr>
              <w:fldChar w:fldCharType="separate"/>
            </w:r>
            <w:r w:rsidR="004374A9">
              <w:rPr>
                <w:noProof/>
                <w:webHidden/>
              </w:rPr>
              <w:t>7</w:t>
            </w:r>
            <w:r w:rsidR="004374A9">
              <w:rPr>
                <w:noProof/>
                <w:webHidden/>
              </w:rPr>
              <w:fldChar w:fldCharType="end"/>
            </w:r>
          </w:hyperlink>
        </w:p>
        <w:p w14:paraId="2A2EEEFC" w14:textId="77777777" w:rsidR="004374A9" w:rsidRDefault="00000000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25136568" w:history="1">
            <w:r w:rsidR="004374A9" w:rsidRPr="00B52FA0">
              <w:rPr>
                <w:rStyle w:val="a4"/>
                <w:noProof/>
              </w:rPr>
              <w:t>Заключение</w:t>
            </w:r>
            <w:r w:rsidR="004374A9">
              <w:rPr>
                <w:noProof/>
                <w:webHidden/>
              </w:rPr>
              <w:tab/>
            </w:r>
            <w:r w:rsidR="004374A9">
              <w:rPr>
                <w:noProof/>
                <w:webHidden/>
              </w:rPr>
              <w:fldChar w:fldCharType="begin"/>
            </w:r>
            <w:r w:rsidR="004374A9">
              <w:rPr>
                <w:noProof/>
                <w:webHidden/>
              </w:rPr>
              <w:instrText xml:space="preserve"> PAGEREF _Toc125136568 \h </w:instrText>
            </w:r>
            <w:r w:rsidR="004374A9">
              <w:rPr>
                <w:noProof/>
                <w:webHidden/>
              </w:rPr>
            </w:r>
            <w:r w:rsidR="004374A9">
              <w:rPr>
                <w:noProof/>
                <w:webHidden/>
              </w:rPr>
              <w:fldChar w:fldCharType="separate"/>
            </w:r>
            <w:r w:rsidR="004374A9">
              <w:rPr>
                <w:noProof/>
                <w:webHidden/>
              </w:rPr>
              <w:t>8</w:t>
            </w:r>
            <w:r w:rsidR="004374A9">
              <w:rPr>
                <w:noProof/>
                <w:webHidden/>
              </w:rPr>
              <w:fldChar w:fldCharType="end"/>
            </w:r>
          </w:hyperlink>
        </w:p>
        <w:p w14:paraId="659310FC" w14:textId="77777777" w:rsidR="004374A9" w:rsidRDefault="00000000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25136569" w:history="1">
            <w:r w:rsidR="004374A9" w:rsidRPr="00B52FA0">
              <w:rPr>
                <w:rStyle w:val="a4"/>
                <w:noProof/>
              </w:rPr>
              <w:t>Выводы</w:t>
            </w:r>
            <w:r w:rsidR="004374A9">
              <w:rPr>
                <w:noProof/>
                <w:webHidden/>
              </w:rPr>
              <w:tab/>
            </w:r>
            <w:r w:rsidR="004374A9">
              <w:rPr>
                <w:noProof/>
                <w:webHidden/>
              </w:rPr>
              <w:fldChar w:fldCharType="begin"/>
            </w:r>
            <w:r w:rsidR="004374A9">
              <w:rPr>
                <w:noProof/>
                <w:webHidden/>
              </w:rPr>
              <w:instrText xml:space="preserve"> PAGEREF _Toc125136569 \h </w:instrText>
            </w:r>
            <w:r w:rsidR="004374A9">
              <w:rPr>
                <w:noProof/>
                <w:webHidden/>
              </w:rPr>
            </w:r>
            <w:r w:rsidR="004374A9">
              <w:rPr>
                <w:noProof/>
                <w:webHidden/>
              </w:rPr>
              <w:fldChar w:fldCharType="separate"/>
            </w:r>
            <w:r w:rsidR="004374A9">
              <w:rPr>
                <w:noProof/>
                <w:webHidden/>
              </w:rPr>
              <w:t>9</w:t>
            </w:r>
            <w:r w:rsidR="004374A9">
              <w:rPr>
                <w:noProof/>
                <w:webHidden/>
              </w:rPr>
              <w:fldChar w:fldCharType="end"/>
            </w:r>
          </w:hyperlink>
        </w:p>
        <w:p w14:paraId="55FF92C6" w14:textId="77777777" w:rsidR="004374A9" w:rsidRDefault="00000000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25136570" w:history="1">
            <w:r w:rsidR="004374A9" w:rsidRPr="00B52FA0">
              <w:rPr>
                <w:rStyle w:val="a4"/>
                <w:noProof/>
              </w:rPr>
              <w:t>Литература</w:t>
            </w:r>
            <w:r w:rsidR="004374A9">
              <w:rPr>
                <w:noProof/>
                <w:webHidden/>
              </w:rPr>
              <w:tab/>
            </w:r>
            <w:r w:rsidR="004374A9">
              <w:rPr>
                <w:noProof/>
                <w:webHidden/>
              </w:rPr>
              <w:fldChar w:fldCharType="begin"/>
            </w:r>
            <w:r w:rsidR="004374A9">
              <w:rPr>
                <w:noProof/>
                <w:webHidden/>
              </w:rPr>
              <w:instrText xml:space="preserve"> PAGEREF _Toc125136570 \h </w:instrText>
            </w:r>
            <w:r w:rsidR="004374A9">
              <w:rPr>
                <w:noProof/>
                <w:webHidden/>
              </w:rPr>
            </w:r>
            <w:r w:rsidR="004374A9">
              <w:rPr>
                <w:noProof/>
                <w:webHidden/>
              </w:rPr>
              <w:fldChar w:fldCharType="separate"/>
            </w:r>
            <w:r w:rsidR="004374A9">
              <w:rPr>
                <w:noProof/>
                <w:webHidden/>
              </w:rPr>
              <w:t>10</w:t>
            </w:r>
            <w:r w:rsidR="004374A9">
              <w:rPr>
                <w:noProof/>
                <w:webHidden/>
              </w:rPr>
              <w:fldChar w:fldCharType="end"/>
            </w:r>
          </w:hyperlink>
        </w:p>
        <w:p w14:paraId="48AEA01A" w14:textId="77777777" w:rsidR="004374A9" w:rsidRDefault="00000000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25136571" w:history="1">
            <w:r w:rsidR="004374A9" w:rsidRPr="00B52FA0">
              <w:rPr>
                <w:rStyle w:val="a4"/>
                <w:noProof/>
              </w:rPr>
              <w:t>Приложение</w:t>
            </w:r>
            <w:r w:rsidR="004374A9">
              <w:rPr>
                <w:noProof/>
                <w:webHidden/>
              </w:rPr>
              <w:tab/>
            </w:r>
            <w:r w:rsidR="004374A9">
              <w:rPr>
                <w:noProof/>
                <w:webHidden/>
              </w:rPr>
              <w:fldChar w:fldCharType="begin"/>
            </w:r>
            <w:r w:rsidR="004374A9">
              <w:rPr>
                <w:noProof/>
                <w:webHidden/>
              </w:rPr>
              <w:instrText xml:space="preserve"> PAGEREF _Toc125136571 \h </w:instrText>
            </w:r>
            <w:r w:rsidR="004374A9">
              <w:rPr>
                <w:noProof/>
                <w:webHidden/>
              </w:rPr>
            </w:r>
            <w:r w:rsidR="004374A9">
              <w:rPr>
                <w:noProof/>
                <w:webHidden/>
              </w:rPr>
              <w:fldChar w:fldCharType="separate"/>
            </w:r>
            <w:r w:rsidR="004374A9">
              <w:rPr>
                <w:noProof/>
                <w:webHidden/>
              </w:rPr>
              <w:t>11</w:t>
            </w:r>
            <w:r w:rsidR="004374A9">
              <w:rPr>
                <w:noProof/>
                <w:webHidden/>
              </w:rPr>
              <w:fldChar w:fldCharType="end"/>
            </w:r>
          </w:hyperlink>
        </w:p>
        <w:p w14:paraId="6E40EE0B" w14:textId="77777777" w:rsidR="00695723" w:rsidRDefault="00695723" w:rsidP="000A7E81">
          <w:pPr>
            <w:spacing w:after="0" w:line="360" w:lineRule="auto"/>
          </w:pPr>
          <w:r>
            <w:rPr>
              <w:b/>
              <w:bCs/>
            </w:rPr>
            <w:fldChar w:fldCharType="end"/>
          </w:r>
        </w:p>
      </w:sdtContent>
    </w:sdt>
    <w:p w14:paraId="4BF90BB7" w14:textId="77777777" w:rsidR="008463E7" w:rsidRDefault="008463E7" w:rsidP="000A7E81">
      <w:pPr>
        <w:pStyle w:val="1"/>
        <w:spacing w:before="0" w:line="360" w:lineRule="auto"/>
      </w:pPr>
      <w:r>
        <w:br w:type="page"/>
      </w:r>
    </w:p>
    <w:p w14:paraId="2C433EBA" w14:textId="77777777" w:rsidR="008678C7" w:rsidRDefault="008463E7" w:rsidP="000A3F82">
      <w:pPr>
        <w:pStyle w:val="1"/>
        <w:spacing w:before="0" w:line="360" w:lineRule="auto"/>
        <w:ind w:firstLine="709"/>
      </w:pPr>
      <w:bookmarkStart w:id="3" w:name="_Toc125136562"/>
      <w:r>
        <w:lastRenderedPageBreak/>
        <w:t>Введение</w:t>
      </w:r>
      <w:bookmarkEnd w:id="3"/>
    </w:p>
    <w:p w14:paraId="2ACA37D8" w14:textId="77777777" w:rsidR="007C49E3" w:rsidRPr="000A7E81" w:rsidRDefault="001D482C" w:rsidP="000A3F82">
      <w:pPr>
        <w:spacing w:after="0" w:line="360" w:lineRule="auto"/>
        <w:ind w:firstLine="709"/>
        <w:rPr>
          <w:b/>
        </w:rPr>
      </w:pPr>
      <w:r w:rsidRPr="000A7E81">
        <w:rPr>
          <w:b/>
        </w:rPr>
        <w:t xml:space="preserve">Актуальность </w:t>
      </w:r>
    </w:p>
    <w:p w14:paraId="2ACD1DE1" w14:textId="77777777" w:rsidR="001C6D66" w:rsidRDefault="007C49E3" w:rsidP="000A3F82">
      <w:pPr>
        <w:spacing w:after="0" w:line="360" w:lineRule="auto"/>
        <w:ind w:firstLine="709"/>
        <w:jc w:val="both"/>
      </w:pPr>
      <w:r>
        <w:t>Одним самым необычным и загадочным растением среди суккулентов являются литопсы</w:t>
      </w:r>
      <w:r w:rsidR="006F09D3">
        <w:t xml:space="preserve"> </w:t>
      </w:r>
      <w:r w:rsidR="006F09D3" w:rsidRPr="006F09D3">
        <w:rPr>
          <w:i/>
        </w:rPr>
        <w:t>(Lithops)</w:t>
      </w:r>
      <w:r>
        <w:t xml:space="preserve"> – </w:t>
      </w:r>
      <w:r w:rsidR="001C6D66">
        <w:t>«</w:t>
      </w:r>
      <w:r>
        <w:t>живые камни</w:t>
      </w:r>
      <w:r w:rsidR="001C6D66">
        <w:t>»</w:t>
      </w:r>
      <w:r>
        <w:t>.</w:t>
      </w:r>
      <w:r w:rsidRPr="007C49E3">
        <w:t xml:space="preserve"> </w:t>
      </w:r>
      <w:r>
        <w:t>Благодаря своей удивительной и необычной форме, литопсы становятся популярным комнатным растением</w:t>
      </w:r>
      <w:r w:rsidRPr="0034520F">
        <w:t xml:space="preserve">. </w:t>
      </w:r>
    </w:p>
    <w:p w14:paraId="1A00145C" w14:textId="77777777" w:rsidR="001C6D66" w:rsidRDefault="0034520F" w:rsidP="000A3F82">
      <w:pPr>
        <w:spacing w:after="0" w:line="360" w:lineRule="auto"/>
        <w:ind w:firstLine="709"/>
        <w:jc w:val="both"/>
      </w:pPr>
      <w:r w:rsidRPr="0034520F">
        <w:t>«Живые камни» обрели свою популярность благодаря тому, что их не сложно разводить в домашних условиях. Эти малыши прекрасно прижились в наших квартирах. Достаточно соблюдать несколько правил и эти растения будут радовать круглый год.</w:t>
      </w:r>
      <w:r>
        <w:t xml:space="preserve"> </w:t>
      </w:r>
    </w:p>
    <w:p w14:paraId="1019DC2D" w14:textId="77777777" w:rsidR="001C6D66" w:rsidRDefault="007E72D0" w:rsidP="000A3F82">
      <w:pPr>
        <w:spacing w:after="0" w:line="360" w:lineRule="auto"/>
        <w:ind w:firstLine="709"/>
        <w:jc w:val="both"/>
      </w:pPr>
      <w:r>
        <w:t xml:space="preserve">Удивительно то, этим растениям требуется мало влаги, следовательно, поливать их нужно редко, для многих любителей комнатных растений — это не маловажно, особенно для тех, кто надолго уезжает из дома или часто забывают поливать растения. </w:t>
      </w:r>
    </w:p>
    <w:p w14:paraId="4B205A27" w14:textId="77777777" w:rsidR="007C49E3" w:rsidRDefault="007C49E3" w:rsidP="000A3F82">
      <w:pPr>
        <w:spacing w:after="0" w:line="360" w:lineRule="auto"/>
        <w:ind w:firstLine="709"/>
        <w:jc w:val="both"/>
      </w:pPr>
      <w:r>
        <w:t>Мне захотелось узнать об этих растениях больше информации</w:t>
      </w:r>
      <w:r w:rsidR="0034520F">
        <w:t>, найти семена и вырастить «живые камни».</w:t>
      </w:r>
    </w:p>
    <w:p w14:paraId="332F5FAA" w14:textId="77777777" w:rsidR="001D482C" w:rsidRDefault="001D482C" w:rsidP="000A3F82">
      <w:pPr>
        <w:spacing w:after="0" w:line="360" w:lineRule="auto"/>
        <w:ind w:firstLine="709"/>
      </w:pPr>
      <w:r w:rsidRPr="007C49E3">
        <w:rPr>
          <w:b/>
        </w:rPr>
        <w:t>Цель работы:</w:t>
      </w:r>
      <w:r>
        <w:t xml:space="preserve"> </w:t>
      </w:r>
      <w:r w:rsidR="007C49E3">
        <w:t>выращивание литопсов в домашних условиях</w:t>
      </w:r>
      <w:r w:rsidR="00F83970">
        <w:t>.</w:t>
      </w:r>
    </w:p>
    <w:p w14:paraId="3B75B9E6" w14:textId="77777777" w:rsidR="007C49E3" w:rsidRDefault="001D482C" w:rsidP="000A3F82">
      <w:pPr>
        <w:spacing w:after="0" w:line="360" w:lineRule="auto"/>
        <w:ind w:firstLine="709"/>
        <w:rPr>
          <w:b/>
          <w:color w:val="FF0000"/>
        </w:rPr>
      </w:pPr>
      <w:r w:rsidRPr="007C49E3">
        <w:rPr>
          <w:b/>
        </w:rPr>
        <w:t>Задачи:</w:t>
      </w:r>
      <w:r w:rsidR="00830802" w:rsidRPr="007C49E3">
        <w:rPr>
          <w:b/>
        </w:rPr>
        <w:t xml:space="preserve"> </w:t>
      </w:r>
    </w:p>
    <w:p w14:paraId="2E698EC9" w14:textId="77777777" w:rsidR="007C49E3" w:rsidRPr="007C49E3" w:rsidRDefault="007C49E3" w:rsidP="000A3F82">
      <w:pPr>
        <w:spacing w:after="0" w:line="360" w:lineRule="auto"/>
        <w:ind w:firstLine="709"/>
      </w:pPr>
      <w:r>
        <w:t>1. Найти информацию о литопсах.</w:t>
      </w:r>
    </w:p>
    <w:p w14:paraId="229793E2" w14:textId="77777777" w:rsidR="001D482C" w:rsidRDefault="007C49E3" w:rsidP="004374A9">
      <w:pPr>
        <w:spacing w:after="0" w:line="360" w:lineRule="auto"/>
        <w:ind w:firstLine="709"/>
      </w:pPr>
      <w:r>
        <w:t xml:space="preserve">2. </w:t>
      </w:r>
      <w:r w:rsidRPr="007C49E3">
        <w:t>Вырастить литопсы дома</w:t>
      </w:r>
      <w:r>
        <w:t>.</w:t>
      </w:r>
    </w:p>
    <w:p w14:paraId="2C10F6EE" w14:textId="77777777" w:rsidR="00F83970" w:rsidRPr="004374A9" w:rsidRDefault="00F83970" w:rsidP="004374A9">
      <w:pPr>
        <w:spacing w:after="0" w:line="360" w:lineRule="auto"/>
        <w:ind w:firstLine="709"/>
      </w:pPr>
      <w:r>
        <w:t>3. Вырастить литопсы в школе.</w:t>
      </w:r>
    </w:p>
    <w:p w14:paraId="21DDDA49" w14:textId="77777777" w:rsidR="001D482C" w:rsidRPr="007C49E3" w:rsidRDefault="001D482C" w:rsidP="000A3F82">
      <w:pPr>
        <w:spacing w:after="0" w:line="360" w:lineRule="auto"/>
        <w:ind w:firstLine="709"/>
      </w:pPr>
      <w:r w:rsidRPr="007C49E3">
        <w:rPr>
          <w:b/>
        </w:rPr>
        <w:t>Гипотеза:</w:t>
      </w:r>
      <w:r w:rsidRPr="007C49E3">
        <w:t xml:space="preserve"> </w:t>
      </w:r>
      <w:r w:rsidR="007C49E3" w:rsidRPr="007C49E3">
        <w:t xml:space="preserve">литопсы </w:t>
      </w:r>
      <w:r w:rsidR="007C49E3">
        <w:t>неприхотливые растения для выращивания в домашних условиях.</w:t>
      </w:r>
      <w:r w:rsidR="007C49E3" w:rsidRPr="007C49E3">
        <w:t xml:space="preserve"> </w:t>
      </w:r>
    </w:p>
    <w:p w14:paraId="570BE37B" w14:textId="77777777" w:rsidR="001D482C" w:rsidRDefault="001D482C" w:rsidP="000A3F82">
      <w:pPr>
        <w:spacing w:after="0" w:line="360" w:lineRule="auto"/>
        <w:ind w:firstLine="709"/>
      </w:pPr>
      <w:r w:rsidRPr="007C49E3">
        <w:rPr>
          <w:b/>
        </w:rPr>
        <w:t>Объект исследования:</w:t>
      </w:r>
      <w:r w:rsidR="007C49E3">
        <w:t xml:space="preserve"> литопсы</w:t>
      </w:r>
    </w:p>
    <w:p w14:paraId="7E22D207" w14:textId="77777777" w:rsidR="008463E7" w:rsidRDefault="001D482C" w:rsidP="000A3F82">
      <w:pPr>
        <w:spacing w:after="0" w:line="360" w:lineRule="auto"/>
        <w:ind w:firstLine="709"/>
      </w:pPr>
      <w:r w:rsidRPr="007C49E3">
        <w:rPr>
          <w:b/>
        </w:rPr>
        <w:t>Предмет исследования:</w:t>
      </w:r>
      <w:r w:rsidR="007C49E3">
        <w:t xml:space="preserve"> домашние условия</w:t>
      </w:r>
      <w:r w:rsidR="008463E7">
        <w:br w:type="page"/>
      </w:r>
    </w:p>
    <w:p w14:paraId="18E04969" w14:textId="77777777" w:rsidR="008463E7" w:rsidRDefault="008463E7" w:rsidP="00EE35F4">
      <w:pPr>
        <w:pStyle w:val="1"/>
        <w:spacing w:before="0" w:line="360" w:lineRule="auto"/>
        <w:ind w:firstLine="709"/>
      </w:pPr>
      <w:bookmarkStart w:id="4" w:name="_Toc125136563"/>
      <w:r>
        <w:lastRenderedPageBreak/>
        <w:t>Глава 1. Литературный обзор</w:t>
      </w:r>
      <w:bookmarkEnd w:id="4"/>
    </w:p>
    <w:p w14:paraId="6F6D0627" w14:textId="77777777" w:rsidR="001D482C" w:rsidRPr="001D482C" w:rsidRDefault="001D482C" w:rsidP="00EE35F4">
      <w:pPr>
        <w:spacing w:after="0" w:line="360" w:lineRule="auto"/>
        <w:ind w:firstLine="709"/>
      </w:pPr>
    </w:p>
    <w:p w14:paraId="4491EB2C" w14:textId="77777777" w:rsidR="001D482C" w:rsidRDefault="001D482C" w:rsidP="00EE35F4">
      <w:pPr>
        <w:pStyle w:val="1"/>
        <w:spacing w:before="0" w:line="360" w:lineRule="auto"/>
        <w:ind w:firstLine="709"/>
        <w:rPr>
          <w:color w:val="000000" w:themeColor="text1"/>
        </w:rPr>
      </w:pPr>
      <w:bookmarkStart w:id="5" w:name="_Toc125136564"/>
      <w:r>
        <w:t>1.</w:t>
      </w:r>
      <w:r w:rsidRPr="007C49E3">
        <w:rPr>
          <w:color w:val="000000" w:themeColor="text1"/>
        </w:rPr>
        <w:t xml:space="preserve">1 </w:t>
      </w:r>
      <w:r w:rsidR="007C49E3" w:rsidRPr="007C49E3">
        <w:rPr>
          <w:color w:val="000000" w:themeColor="text1"/>
        </w:rPr>
        <w:t>Общая характеристика литопсов</w:t>
      </w:r>
      <w:bookmarkEnd w:id="5"/>
    </w:p>
    <w:p w14:paraId="2CF7CB21" w14:textId="77777777" w:rsidR="00C02983" w:rsidRPr="005F5CEF" w:rsidRDefault="00C02983" w:rsidP="00EE35F4">
      <w:pPr>
        <w:spacing w:after="0" w:line="360" w:lineRule="auto"/>
        <w:ind w:firstLine="709"/>
        <w:jc w:val="both"/>
      </w:pPr>
      <w:proofErr w:type="spellStart"/>
      <w:r w:rsidRPr="005F5CEF">
        <w:t>Литопс</w:t>
      </w:r>
      <w:proofErr w:type="spellEnd"/>
      <w:r w:rsidRPr="005F5CEF">
        <w:t xml:space="preserve"> </w:t>
      </w:r>
      <w:r w:rsidRPr="00C02983">
        <w:rPr>
          <w:i/>
        </w:rPr>
        <w:t>(</w:t>
      </w:r>
      <w:proofErr w:type="spellStart"/>
      <w:r w:rsidRPr="00C02983">
        <w:rPr>
          <w:i/>
        </w:rPr>
        <w:t>Lithops</w:t>
      </w:r>
      <w:proofErr w:type="spellEnd"/>
      <w:r w:rsidRPr="00C02983">
        <w:rPr>
          <w:i/>
        </w:rPr>
        <w:t xml:space="preserve">), </w:t>
      </w:r>
      <w:r w:rsidRPr="005F5CEF">
        <w:t>второе его название живой камень – с</w:t>
      </w:r>
      <w:r>
        <w:t>уккулентное растение семейства А</w:t>
      </w:r>
      <w:r w:rsidRPr="005F5CEF">
        <w:t>изовые, произрастающее на скалистых, известняковых, гранитных обезвоженных почвах. Этот удивительный экзот представляет собой два массивных листа размером не больше 5 см как в ширину, так и в высоту.</w:t>
      </w:r>
    </w:p>
    <w:p w14:paraId="39388A27" w14:textId="77777777" w:rsidR="00C02983" w:rsidRPr="005F5CEF" w:rsidRDefault="00C02983" w:rsidP="00EE35F4">
      <w:pPr>
        <w:spacing w:after="0" w:line="360" w:lineRule="auto"/>
        <w:ind w:firstLine="709"/>
        <w:jc w:val="both"/>
      </w:pPr>
      <w:r w:rsidRPr="005F5CEF">
        <w:t xml:space="preserve">Внешне, листья сильно напоминают камни, между которыми в разрезе появляется цветонос, затем цветок и семенной плод, раскрывающийся во время дождя. </w:t>
      </w:r>
    </w:p>
    <w:p w14:paraId="4918D9DA" w14:textId="77777777" w:rsidR="00C02983" w:rsidRPr="005F5CEF" w:rsidRDefault="00C02983" w:rsidP="00EE35F4">
      <w:pPr>
        <w:spacing w:after="0" w:line="360" w:lineRule="auto"/>
        <w:ind w:firstLine="709"/>
        <w:jc w:val="both"/>
      </w:pPr>
      <w:r w:rsidRPr="005F5CEF">
        <w:t>Цветки появляются по одному между листьями, в среднем 2,5 см в диаметре, почти скрывая растение. Происходит это в конце лета – начале осени. Это время их активности и цветения. Цветки желтые или белые, сладковатый запах, раскрываются в середине дня и закрываются в сумерках. Многие литопсы с возрастом образуют скопления, состоящие из 10-20 отдельных головок. Это долгожители.</w:t>
      </w:r>
    </w:p>
    <w:p w14:paraId="596A584F" w14:textId="77777777" w:rsidR="00C02983" w:rsidRPr="00C02983" w:rsidRDefault="00C02983" w:rsidP="00EE35F4">
      <w:pPr>
        <w:spacing w:after="0" w:line="360" w:lineRule="auto"/>
        <w:ind w:firstLine="709"/>
        <w:jc w:val="both"/>
      </w:pPr>
      <w:r w:rsidRPr="005F5CEF">
        <w:t xml:space="preserve">История изучения литопсов началась в 1811 году, когда 14 сентября исследователь природы Южной Африки Уильям </w:t>
      </w:r>
      <w:proofErr w:type="spellStart"/>
      <w:r w:rsidRPr="005F5CEF">
        <w:t>Бёрчеелл</w:t>
      </w:r>
      <w:proofErr w:type="spellEnd"/>
      <w:r w:rsidRPr="005F5CEF">
        <w:t xml:space="preserve"> обнаружил на территории округа Приска любопытные растения, похожие на камешки. Это сходство позже было зафиксировано и в названии (</w:t>
      </w:r>
      <w:proofErr w:type="spellStart"/>
      <w:r w:rsidRPr="005F5CEF">
        <w:t>lithos</w:t>
      </w:r>
      <w:proofErr w:type="spellEnd"/>
      <w:r w:rsidRPr="005F5CEF">
        <w:t xml:space="preserve"> – </w:t>
      </w:r>
      <w:proofErr w:type="spellStart"/>
      <w:r w:rsidRPr="005F5CEF">
        <w:t>греч.камень</w:t>
      </w:r>
      <w:proofErr w:type="spellEnd"/>
      <w:r w:rsidRPr="005F5CEF">
        <w:t xml:space="preserve">, </w:t>
      </w:r>
      <w:proofErr w:type="spellStart"/>
      <w:r w:rsidRPr="005F5CEF">
        <w:t>opsis</w:t>
      </w:r>
      <w:proofErr w:type="spellEnd"/>
      <w:r w:rsidRPr="005F5CEF">
        <w:t xml:space="preserve"> – </w:t>
      </w:r>
      <w:proofErr w:type="spellStart"/>
      <w:r w:rsidRPr="005F5CEF">
        <w:t>греч.свежесть</w:t>
      </w:r>
      <w:proofErr w:type="spellEnd"/>
      <w:r w:rsidRPr="005F5CEF">
        <w:t xml:space="preserve">, подобие). В Европе первые литопсы появились спустя 100 лет. В 1946 году вышла в свет капитальная монография </w:t>
      </w:r>
      <w:proofErr w:type="spellStart"/>
      <w:r w:rsidRPr="005F5CEF">
        <w:t>Дж.Неля</w:t>
      </w:r>
      <w:proofErr w:type="spellEnd"/>
      <w:r w:rsidRPr="005F5CEF">
        <w:t xml:space="preserve">, посвященная </w:t>
      </w:r>
      <w:proofErr w:type="spellStart"/>
      <w:r w:rsidRPr="005F5CEF">
        <w:t>литопсам</w:t>
      </w:r>
      <w:proofErr w:type="spellEnd"/>
      <w:r w:rsidRPr="005F5CEF">
        <w:t xml:space="preserve">. Позже аналогичные монографии были написаны японским коллекционером </w:t>
      </w:r>
      <w:proofErr w:type="spellStart"/>
      <w:r w:rsidRPr="005F5CEF">
        <w:t>Йашико</w:t>
      </w:r>
      <w:proofErr w:type="spellEnd"/>
      <w:r w:rsidRPr="005F5CEF">
        <w:t xml:space="preserve"> </w:t>
      </w:r>
      <w:proofErr w:type="spellStart"/>
      <w:r w:rsidRPr="005F5CEF">
        <w:t>Шимада</w:t>
      </w:r>
      <w:proofErr w:type="spellEnd"/>
      <w:r w:rsidRPr="005F5CEF">
        <w:t xml:space="preserve"> и американцем Стивеном Хаммером.</w:t>
      </w:r>
      <w:r w:rsidR="004374A9">
        <w:rPr>
          <w:rStyle w:val="ac"/>
        </w:rPr>
        <w:footnoteReference w:id="1"/>
      </w:r>
    </w:p>
    <w:p w14:paraId="5FCABFEA" w14:textId="77777777" w:rsidR="001D482C" w:rsidRDefault="008463E7" w:rsidP="00EE35F4">
      <w:pPr>
        <w:pStyle w:val="1"/>
        <w:spacing w:before="0" w:line="360" w:lineRule="auto"/>
        <w:ind w:firstLine="709"/>
        <w:rPr>
          <w:color w:val="000000" w:themeColor="text1"/>
        </w:rPr>
      </w:pPr>
      <w:bookmarkStart w:id="6" w:name="_Toc125136565"/>
      <w:r w:rsidRPr="007C49E3">
        <w:rPr>
          <w:color w:val="000000" w:themeColor="text1"/>
        </w:rPr>
        <w:t>1.</w:t>
      </w:r>
      <w:r w:rsidR="001D482C" w:rsidRPr="007C49E3">
        <w:rPr>
          <w:color w:val="000000" w:themeColor="text1"/>
        </w:rPr>
        <w:t xml:space="preserve">2 </w:t>
      </w:r>
      <w:r w:rsidR="007C49E3" w:rsidRPr="007C49E3">
        <w:rPr>
          <w:color w:val="000000" w:themeColor="text1"/>
        </w:rPr>
        <w:t>Размножение литопсов</w:t>
      </w:r>
      <w:r w:rsidR="006F09D3">
        <w:rPr>
          <w:color w:val="000000" w:themeColor="text1"/>
        </w:rPr>
        <w:t xml:space="preserve"> </w:t>
      </w:r>
      <w:r w:rsidR="006F09D3" w:rsidRPr="006F09D3">
        <w:rPr>
          <w:i/>
        </w:rPr>
        <w:t>(Lithops)</w:t>
      </w:r>
      <w:r w:rsidR="006F09D3">
        <w:t xml:space="preserve"> </w:t>
      </w:r>
      <w:r w:rsidR="006F09D3">
        <w:rPr>
          <w:color w:val="000000" w:themeColor="text1"/>
        </w:rPr>
        <w:t>из</w:t>
      </w:r>
      <w:r w:rsidR="00BC6715">
        <w:rPr>
          <w:color w:val="000000" w:themeColor="text1"/>
        </w:rPr>
        <w:t xml:space="preserve"> семян</w:t>
      </w:r>
      <w:bookmarkEnd w:id="6"/>
    </w:p>
    <w:p w14:paraId="00315F76" w14:textId="77777777" w:rsidR="00BC6715" w:rsidRPr="00EE35F4" w:rsidRDefault="006F09D3" w:rsidP="00EE35F4">
      <w:pPr>
        <w:spacing w:after="0" w:line="360" w:lineRule="auto"/>
        <w:ind w:firstLine="709"/>
        <w:jc w:val="both"/>
      </w:pPr>
      <w:r>
        <w:t>Оптимальный способ вырастить Л</w:t>
      </w:r>
      <w:r w:rsidR="00BC6715" w:rsidRPr="00BC6715">
        <w:t>итопсы</w:t>
      </w:r>
      <w:r>
        <w:t xml:space="preserve"> </w:t>
      </w:r>
      <w:r w:rsidRPr="006F09D3">
        <w:rPr>
          <w:i/>
        </w:rPr>
        <w:t>(Lithops)</w:t>
      </w:r>
      <w:r w:rsidR="00BC6715" w:rsidRPr="00BC6715">
        <w:t xml:space="preserve"> в домашних условиях – воспользоваться семенным методом. Предпочтительнее всего проводить такую процедуру в марте, предварительно замочив семена «живых камней» в </w:t>
      </w:r>
      <w:proofErr w:type="spellStart"/>
      <w:r w:rsidR="00BC6715" w:rsidRPr="00BC6715">
        <w:t>марганцовочном</w:t>
      </w:r>
      <w:proofErr w:type="spellEnd"/>
      <w:r w:rsidR="00BC6715" w:rsidRPr="00BC6715">
        <w:t xml:space="preserve"> растворе. Чтобы вырастить рассаду, понадобится подготовить смесь песка, измельченного красного кирпича, торфа и глинистой почвы. Лучше всего для таких целей подойдет широкий и плоский контейнер, туда помещают подготовленную смесь, предварительно прокаленную и увлажненную. Сверху плошка накрывается куском стекла. Мини-тепличку помещают в комнатные условия с показателями в +10…20 градусов. Ночью температура должна снижаться до +10…15 градусов, важно, чтобы представители флоры прочувствовали разницу в показателях. Каждый день нужно обязательно проветривать парник, удалять </w:t>
      </w:r>
      <w:r w:rsidR="00BC6715" w:rsidRPr="00BC6715">
        <w:lastRenderedPageBreak/>
        <w:t xml:space="preserve">конденсат, опрыскивать грунт, используя пульверизатор. Наблюдать первые всходы можно спустя неделю. В это время уже не нужно увлажнять землю, а вот проветривания увеличивают. Через полтора месяца сеянцы Литопсов </w:t>
      </w:r>
      <w:r w:rsidRPr="006F09D3">
        <w:rPr>
          <w:i/>
        </w:rPr>
        <w:t>(Lithops)</w:t>
      </w:r>
      <w:r>
        <w:t xml:space="preserve"> </w:t>
      </w:r>
      <w:r w:rsidR="00BC6715" w:rsidRPr="00BC6715">
        <w:t>можно пикировать в контейнеры, предназначенные для постоянного выращивания.</w:t>
      </w:r>
      <w:r w:rsidR="00BC6715">
        <w:rPr>
          <w:rStyle w:val="ac"/>
        </w:rPr>
        <w:footnoteReference w:id="2"/>
      </w:r>
    </w:p>
    <w:p w14:paraId="0127D11E" w14:textId="77777777" w:rsidR="001D482C" w:rsidRDefault="001D482C" w:rsidP="004374A9">
      <w:pPr>
        <w:pStyle w:val="1"/>
        <w:spacing w:before="0" w:line="360" w:lineRule="auto"/>
        <w:ind w:firstLine="709"/>
      </w:pPr>
      <w:bookmarkStart w:id="7" w:name="_Toc125136566"/>
      <w:r w:rsidRPr="007C49E3">
        <w:t xml:space="preserve">1.3 </w:t>
      </w:r>
      <w:r w:rsidR="007C49E3" w:rsidRPr="007C49E3">
        <w:t>Уход за литопсами.</w:t>
      </w:r>
      <w:bookmarkEnd w:id="7"/>
    </w:p>
    <w:p w14:paraId="6F8E158F" w14:textId="77777777" w:rsidR="007E72D0" w:rsidRPr="005F5CEF" w:rsidRDefault="007E72D0" w:rsidP="004374A9">
      <w:pPr>
        <w:spacing w:after="0" w:line="360" w:lineRule="auto"/>
        <w:ind w:firstLine="709"/>
        <w:jc w:val="both"/>
      </w:pPr>
      <w:r w:rsidRPr="005F5CEF">
        <w:t xml:space="preserve">Поливать необходимо только тогда, когда кожица начинает сморщиваться и теряет блеск. Как и при опрыскивании, стоит помнить главное правило полива цветка – не допускать застоя влаги в разрезе </w:t>
      </w:r>
      <w:proofErr w:type="spellStart"/>
      <w:r w:rsidRPr="005F5CEF">
        <w:t>литопса</w:t>
      </w:r>
      <w:proofErr w:type="spellEnd"/>
      <w:r w:rsidRPr="005F5CEF">
        <w:t>, не заливать так, что вода стоит в горшке по нескольку часов, а также избегать попадания жидкости на сам цветок.</w:t>
      </w:r>
    </w:p>
    <w:p w14:paraId="38DDF6DD" w14:textId="77777777" w:rsidR="007E72D0" w:rsidRPr="005F5CEF" w:rsidRDefault="007E72D0" w:rsidP="00EE35F4">
      <w:pPr>
        <w:spacing w:after="0" w:line="360" w:lineRule="auto"/>
        <w:ind w:firstLine="709"/>
        <w:jc w:val="both"/>
      </w:pPr>
      <w:r w:rsidRPr="005F5CEF">
        <w:t>Поливать следует только земляные пустоты между растениями. В противном случае влага на цветке приводит к загниванию растения или его ожогам, при условии нахождения на солнце. Даже если листовые пластины начинают морщиться – полив проводится очень осторожно малыми порциями, со смачиванием грунта не глубже, чем на 1 см.</w:t>
      </w:r>
    </w:p>
    <w:p w14:paraId="36544857" w14:textId="77777777" w:rsidR="007E72D0" w:rsidRPr="005F5CEF" w:rsidRDefault="007E72D0" w:rsidP="00EE35F4">
      <w:pPr>
        <w:spacing w:after="0" w:line="360" w:lineRule="auto"/>
        <w:ind w:firstLine="709"/>
        <w:jc w:val="both"/>
      </w:pPr>
      <w:r w:rsidRPr="005F5CEF">
        <w:t>Некоторые специалисты рекомендуют при поливе живого камня воспользоваться мелкой детской спринцовкой, что позволит аккуратно и капельно увлажнить почву, не навредив растению.</w:t>
      </w:r>
    </w:p>
    <w:p w14:paraId="5A67F317" w14:textId="77777777" w:rsidR="007E72D0" w:rsidRDefault="007E72D0" w:rsidP="00EE35F4">
      <w:pPr>
        <w:spacing w:after="0" w:line="360" w:lineRule="auto"/>
        <w:ind w:firstLine="709"/>
        <w:jc w:val="both"/>
      </w:pPr>
      <w:r w:rsidRPr="005F5CEF">
        <w:t xml:space="preserve">Зимой и в начале весны литопсы находятся в периоде покоя и требуют прохладного содержания – 8-12 градусов тепла. При более высокой температуре вытягиваются и позже не цветут. В конце зимы старые листья раздвигаются, и появляется новая пара листочков. Пока в старых листьях есть влага, растение нельзя поливать. Поливать нужно начинать только тогда, когда старые листья совсем высохнут. Обычно «старой» влаги хватает до середины мая. Однако бывают и исключения. Это необходимо, если растение сильно сморщивается или плоды недостаточно хорошо вызревают. </w:t>
      </w:r>
    </w:p>
    <w:p w14:paraId="60E5B01D" w14:textId="77777777" w:rsidR="007E72D0" w:rsidRPr="005F5CEF" w:rsidRDefault="007E72D0" w:rsidP="00EE35F4">
      <w:pPr>
        <w:spacing w:after="0" w:line="360" w:lineRule="auto"/>
        <w:ind w:firstLine="709"/>
        <w:jc w:val="both"/>
      </w:pPr>
      <w:r w:rsidRPr="005F5CEF">
        <w:t>Если растения правильно перезимовали и не жировали от избытка влаги, а света было достаточно, они будут охотно цвести. Слабое цветение обычно связано с недостаточным освещением. Слабая освещенность делает невозможной и опасной полив, а голодающее растение неспособно заложить цветочные почки. Короткие световые дни зимы – тормозящий фактор, требуется подсветка.</w:t>
      </w:r>
    </w:p>
    <w:p w14:paraId="66A244EA" w14:textId="77777777" w:rsidR="007E72D0" w:rsidRPr="005F5CEF" w:rsidRDefault="007E72D0" w:rsidP="00EE35F4">
      <w:pPr>
        <w:spacing w:after="0" w:line="360" w:lineRule="auto"/>
        <w:ind w:firstLine="709"/>
        <w:jc w:val="both"/>
      </w:pPr>
      <w:r w:rsidRPr="005F5CEF">
        <w:t>Не надо беспокоить литопсы излишней заботой. Полив летом скудный, зимой вообще без него, никаких подкормок и пересадок. Это самые выносливые и терпеливые растения. Даже двухмесячные сеянцы, лишенные земли, могут неделями ждать посадки и не погибнут.</w:t>
      </w:r>
    </w:p>
    <w:p w14:paraId="7A3AB2ED" w14:textId="77777777" w:rsidR="007E72D0" w:rsidRPr="001476B1" w:rsidRDefault="007E72D0" w:rsidP="00EE35F4">
      <w:pPr>
        <w:spacing w:after="0" w:line="360" w:lineRule="auto"/>
        <w:ind w:firstLine="709"/>
        <w:jc w:val="both"/>
      </w:pPr>
      <w:r w:rsidRPr="001476B1">
        <w:lastRenderedPageBreak/>
        <w:t>Литопсы любят свежий воздух, в замкнутом пространстве быстро «сварятся». Хорошо растут на восточных и западных окнах. При прямом солнце лучше все-таки притенять. Хорошо подсушенные растения могут выдерживать морозы до минус пяти</w:t>
      </w:r>
      <w:r>
        <w:t xml:space="preserve"> градусов</w:t>
      </w:r>
      <w:r w:rsidRPr="001476B1">
        <w:t>.</w:t>
      </w:r>
    </w:p>
    <w:p w14:paraId="38EF19D8" w14:textId="77777777" w:rsidR="007E72D0" w:rsidRDefault="007E72D0" w:rsidP="00EE35F4">
      <w:pPr>
        <w:spacing w:after="0" w:line="360" w:lineRule="auto"/>
        <w:ind w:firstLine="709"/>
        <w:jc w:val="both"/>
      </w:pPr>
      <w:r w:rsidRPr="001476B1">
        <w:t>Живой камень не стоит часто подкармливать удобрениями, особенно если он пересаживается ежегодно. Растение нуждается в подпитке только в том случае, когда пересадка давно не проводилась и почва несколько истощена.</w:t>
      </w:r>
      <w:r w:rsidR="000A3F82">
        <w:rPr>
          <w:rStyle w:val="ac"/>
        </w:rPr>
        <w:footnoteReference w:id="3"/>
      </w:r>
    </w:p>
    <w:p w14:paraId="47BF551A" w14:textId="77777777" w:rsidR="00571715" w:rsidRDefault="00571715" w:rsidP="00571715">
      <w:pPr>
        <w:spacing w:after="0" w:line="360" w:lineRule="auto"/>
        <w:ind w:firstLine="709"/>
        <w:jc w:val="both"/>
      </w:pPr>
      <w:r w:rsidRPr="00571715">
        <w:t>Пересадка литопсов и уход за ними как за взрослыми растениями возможен только по наступлению двухлетнего возраста. При этом следует использовать горшки глубокие, состав грунта может быть таким же, как использовался для маленьких растений, с обязательным добавлением песка.</w:t>
      </w:r>
      <w:r>
        <w:rPr>
          <w:rStyle w:val="ac"/>
        </w:rPr>
        <w:footnoteReference w:id="4"/>
      </w:r>
    </w:p>
    <w:p w14:paraId="123093ED" w14:textId="77777777" w:rsidR="007E72D0" w:rsidRPr="007C49E3" w:rsidRDefault="007E72D0" w:rsidP="001D482C">
      <w:pPr>
        <w:spacing w:after="0" w:line="360" w:lineRule="auto"/>
        <w:rPr>
          <w:color w:val="000000" w:themeColor="text1"/>
        </w:rPr>
      </w:pPr>
    </w:p>
    <w:p w14:paraId="6CA79787" w14:textId="77777777" w:rsidR="008463E7" w:rsidRDefault="008463E7" w:rsidP="00695723">
      <w:pPr>
        <w:pStyle w:val="1"/>
      </w:pPr>
      <w:r>
        <w:br w:type="page"/>
      </w:r>
    </w:p>
    <w:p w14:paraId="746D0B3A" w14:textId="77777777" w:rsidR="00695723" w:rsidRDefault="008463E7" w:rsidP="00695723">
      <w:pPr>
        <w:pStyle w:val="1"/>
      </w:pPr>
      <w:bookmarkStart w:id="8" w:name="_Toc125136567"/>
      <w:r>
        <w:lastRenderedPageBreak/>
        <w:t>Глава 2. Практическая часть.</w:t>
      </w:r>
      <w:bookmarkEnd w:id="8"/>
    </w:p>
    <w:p w14:paraId="1654B393" w14:textId="77777777" w:rsidR="00B312F3" w:rsidRDefault="00B312F3" w:rsidP="00E479E2">
      <w:pPr>
        <w:spacing w:after="0" w:line="360" w:lineRule="auto"/>
        <w:ind w:firstLine="709"/>
        <w:jc w:val="both"/>
      </w:pPr>
      <w:r>
        <w:t>Выращивание литопсов дома.</w:t>
      </w:r>
      <w:r w:rsidR="00A4349D">
        <w:t xml:space="preserve"> (Приложение 1. Фотографии 1,2,3)</w:t>
      </w:r>
    </w:p>
    <w:p w14:paraId="4A79B97C" w14:textId="77777777" w:rsidR="00A12AEB" w:rsidRDefault="00A12AEB" w:rsidP="00E479E2">
      <w:pPr>
        <w:spacing w:after="0" w:line="360" w:lineRule="auto"/>
        <w:ind w:firstLine="709"/>
        <w:jc w:val="both"/>
      </w:pPr>
      <w:r>
        <w:t xml:space="preserve">Для своей работы я купила семена литопсов. </w:t>
      </w:r>
      <w:r w:rsidR="00B312F3">
        <w:t>Я</w:t>
      </w:r>
      <w:r>
        <w:t xml:space="preserve"> посадила </w:t>
      </w:r>
      <w:r w:rsidR="00B312F3">
        <w:t xml:space="preserve">их </w:t>
      </w:r>
      <w:r>
        <w:t>18.10.2022</w:t>
      </w:r>
      <w:r w:rsidR="00B312F3">
        <w:t>.</w:t>
      </w:r>
    </w:p>
    <w:p w14:paraId="3ACDB4E5" w14:textId="77777777" w:rsidR="00A12AEB" w:rsidRDefault="00A12AEB" w:rsidP="00E479E2">
      <w:pPr>
        <w:spacing w:after="0" w:line="360" w:lineRule="auto"/>
        <w:ind w:firstLine="709"/>
        <w:jc w:val="both"/>
      </w:pPr>
      <w:r>
        <w:t>В маленькие горшки насыпала грунт для кактусов и суккулентов, посадила семена, опрыскала водой.</w:t>
      </w:r>
    </w:p>
    <w:p w14:paraId="00A18FC9" w14:textId="77777777" w:rsidR="00A12AEB" w:rsidRDefault="00A12AEB" w:rsidP="00E479E2">
      <w:pPr>
        <w:spacing w:after="0" w:line="360" w:lineRule="auto"/>
        <w:ind w:firstLine="709"/>
        <w:jc w:val="both"/>
      </w:pPr>
      <w:r>
        <w:t>Через 2 недели из 15 семян взошли только 3</w:t>
      </w:r>
      <w:r w:rsidR="00BC32E7">
        <w:t>. Всхожесть семян всего 20%</w:t>
      </w:r>
      <w:r>
        <w:t>. Растут очень медленно, сложно наблюдать изменения.</w:t>
      </w:r>
    </w:p>
    <w:p w14:paraId="5115B649" w14:textId="77777777" w:rsidR="00A12AEB" w:rsidRDefault="00A12AEB" w:rsidP="00E479E2">
      <w:pPr>
        <w:spacing w:after="0" w:line="360" w:lineRule="auto"/>
        <w:ind w:firstLine="709"/>
        <w:jc w:val="both"/>
      </w:pPr>
      <w:r>
        <w:t>К 21.01.2023 года можно четко рассмотреть 2 растения, еще один очень мелкий. Они очень похожи на маленькие камушки, сначала даже не поняла, что это литопсы.</w:t>
      </w:r>
    </w:p>
    <w:p w14:paraId="48FEE510" w14:textId="77777777" w:rsidR="00B312F3" w:rsidRDefault="00B312F3" w:rsidP="00E479E2">
      <w:pPr>
        <w:spacing w:after="0" w:line="360" w:lineRule="auto"/>
        <w:ind w:firstLine="709"/>
        <w:jc w:val="both"/>
      </w:pPr>
      <w:r>
        <w:t>Выращивание литопсов в школе.</w:t>
      </w:r>
      <w:r w:rsidR="00A4349D" w:rsidRPr="00A4349D">
        <w:t xml:space="preserve"> </w:t>
      </w:r>
      <w:r w:rsidR="00A4349D">
        <w:t>(Приложение 1. Фотографии 4,5,6,7)</w:t>
      </w:r>
    </w:p>
    <w:p w14:paraId="75A6743F" w14:textId="77777777" w:rsidR="00B312F3" w:rsidRDefault="00B312F3" w:rsidP="00E479E2">
      <w:pPr>
        <w:spacing w:after="0" w:line="360" w:lineRule="auto"/>
        <w:ind w:firstLine="709"/>
        <w:jc w:val="both"/>
      </w:pPr>
      <w:r>
        <w:t>Приобретенные семена мы посадили 26 января, но для посадки использовали песок, мелкие камушки, натуральный минерал цеолит.</w:t>
      </w:r>
      <w:r w:rsidR="00A153F7">
        <w:t xml:space="preserve"> Через три дня взошло два семени из десяти, а еще через два дня одно семя. На 31 января всхожесть семян всего 30%. Теперь мы ухаживаем и наблюдаем за ростом, пока явных изменений в размерах незаметно. Видимо литопсы растут медленно.</w:t>
      </w:r>
    </w:p>
    <w:p w14:paraId="0DC68223" w14:textId="77777777" w:rsidR="00B312F3" w:rsidRDefault="00B312F3" w:rsidP="00A12AEB"/>
    <w:p w14:paraId="137B25E6" w14:textId="77777777" w:rsidR="00A12AEB" w:rsidRPr="00A12AEB" w:rsidRDefault="00A12AEB" w:rsidP="00A12AEB"/>
    <w:p w14:paraId="7669B055" w14:textId="77777777" w:rsidR="001D482C" w:rsidRDefault="001D482C" w:rsidP="001D482C"/>
    <w:p w14:paraId="4F9EAD88" w14:textId="77777777" w:rsidR="00112D70" w:rsidRPr="00112D70" w:rsidRDefault="00112D70" w:rsidP="001D482C">
      <w:pPr>
        <w:rPr>
          <w:color w:val="FF0000"/>
        </w:rPr>
      </w:pPr>
    </w:p>
    <w:p w14:paraId="15740F9A" w14:textId="77777777" w:rsidR="00695723" w:rsidRDefault="00695723">
      <w:pPr>
        <w:spacing w:after="160" w:line="259" w:lineRule="auto"/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br w:type="page"/>
      </w:r>
    </w:p>
    <w:p w14:paraId="20874E94" w14:textId="77777777" w:rsidR="008463E7" w:rsidRDefault="00695723" w:rsidP="00CC0406">
      <w:pPr>
        <w:pStyle w:val="1"/>
        <w:spacing w:before="0" w:line="360" w:lineRule="auto"/>
        <w:ind w:firstLine="709"/>
      </w:pPr>
      <w:bookmarkStart w:id="9" w:name="_Toc125136568"/>
      <w:r>
        <w:lastRenderedPageBreak/>
        <w:t>Заключение</w:t>
      </w:r>
      <w:bookmarkEnd w:id="9"/>
    </w:p>
    <w:p w14:paraId="01DE501F" w14:textId="77777777" w:rsidR="00F83970" w:rsidRDefault="00F83970" w:rsidP="00CC0406">
      <w:pPr>
        <w:spacing w:after="0" w:line="360" w:lineRule="auto"/>
        <w:ind w:firstLine="709"/>
      </w:pPr>
      <w:r>
        <w:t>Изучив разные источники информации, посадив семена литопсов и ухаживая за ними, я сделала выводы:</w:t>
      </w:r>
    </w:p>
    <w:p w14:paraId="48B46C42" w14:textId="77777777" w:rsidR="00F83970" w:rsidRDefault="00F83970" w:rsidP="00CC0406">
      <w:pPr>
        <w:spacing w:after="0" w:line="360" w:lineRule="auto"/>
        <w:ind w:firstLine="709"/>
      </w:pPr>
      <w:r>
        <w:t>Семена литопсов очень маленькие, поэтому их нельзя засыпать землей, иначе росточку не хватит сил высунуться на поверхность.</w:t>
      </w:r>
      <w:r w:rsidR="00BC32E7">
        <w:t xml:space="preserve"> Всхожесть семян очень маленькая, в среднем 25%.</w:t>
      </w:r>
    </w:p>
    <w:p w14:paraId="4CAA0641" w14:textId="77777777" w:rsidR="00F83970" w:rsidRDefault="00F83970" w:rsidP="00CC0406">
      <w:pPr>
        <w:spacing w:after="0" w:line="360" w:lineRule="auto"/>
        <w:ind w:firstLine="709"/>
      </w:pPr>
      <w:r>
        <w:t>Уход за литопсами не сложен, но для того чтобы появились первые растения необходимо время.</w:t>
      </w:r>
    </w:p>
    <w:p w14:paraId="31BEDA22" w14:textId="77777777" w:rsidR="00F764EE" w:rsidRPr="00CC0406" w:rsidRDefault="00CC0406" w:rsidP="00CC0406">
      <w:pPr>
        <w:spacing w:after="0" w:line="360" w:lineRule="auto"/>
        <w:ind w:firstLine="709"/>
      </w:pPr>
      <w:r w:rsidRPr="00CC0406">
        <w:t xml:space="preserve">Выращивание литопсов увлекательное занятие. </w:t>
      </w:r>
      <w:r w:rsidR="00A153F7">
        <w:t>Процесс выращивания литопсов продолжается.</w:t>
      </w:r>
    </w:p>
    <w:p w14:paraId="01C3211F" w14:textId="77777777" w:rsidR="00695723" w:rsidRDefault="00695723" w:rsidP="00A4349D">
      <w:pPr>
        <w:pStyle w:val="1"/>
        <w:spacing w:before="0" w:line="360" w:lineRule="auto"/>
        <w:ind w:firstLine="709"/>
      </w:pPr>
      <w:r>
        <w:br w:type="page"/>
      </w:r>
    </w:p>
    <w:p w14:paraId="35DA62C7" w14:textId="77777777" w:rsidR="00695723" w:rsidRDefault="00695723" w:rsidP="00273DD7">
      <w:pPr>
        <w:pStyle w:val="1"/>
        <w:spacing w:before="0" w:line="360" w:lineRule="auto"/>
      </w:pPr>
      <w:bookmarkStart w:id="10" w:name="_Toc125136570"/>
      <w:r>
        <w:lastRenderedPageBreak/>
        <w:t>Литература</w:t>
      </w:r>
      <w:bookmarkEnd w:id="10"/>
    </w:p>
    <w:p w14:paraId="160C2ED6" w14:textId="77777777" w:rsidR="00EA12E8" w:rsidRPr="00273DD7" w:rsidRDefault="00EA12E8" w:rsidP="00681008">
      <w:pPr>
        <w:pStyle w:val="ad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73DD7">
        <w:rPr>
          <w:rFonts w:ascii="Times New Roman" w:hAnsi="Times New Roman" w:cs="Times New Roman"/>
          <w:sz w:val="24"/>
          <w:szCs w:val="24"/>
        </w:rPr>
        <w:t>Литопс</w:t>
      </w:r>
      <w:proofErr w:type="spellEnd"/>
      <w:r w:rsidRPr="00273DD7">
        <w:rPr>
          <w:rFonts w:ascii="Times New Roman" w:hAnsi="Times New Roman" w:cs="Times New Roman"/>
          <w:sz w:val="24"/>
          <w:szCs w:val="24"/>
        </w:rPr>
        <w:t>, живой камень – выращивание и уход в домашних условиях [Электронный ресурс] URL: https://komnatnie-rastenija.ru/litops-zhivoj-kamen-vyrashhivanie-i-uhod-v-domashnih-uslovijah-foto-vidov/ (дата обращения 29.01.2023 г.)</w:t>
      </w:r>
    </w:p>
    <w:p w14:paraId="6C6D773F" w14:textId="77777777" w:rsidR="00EA12E8" w:rsidRPr="00273DD7" w:rsidRDefault="00EA12E8" w:rsidP="00681008">
      <w:pPr>
        <w:pStyle w:val="ad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3DD7">
        <w:rPr>
          <w:rFonts w:ascii="Times New Roman" w:hAnsi="Times New Roman" w:cs="Times New Roman"/>
          <w:sz w:val="24"/>
          <w:szCs w:val="24"/>
        </w:rPr>
        <w:t xml:space="preserve">Как вырастить литопсы из семян, как ухаживать за всходами и взрослыми растениями [Электронный ресурс] URL: </w:t>
      </w:r>
      <w:r w:rsidR="00273DD7" w:rsidRPr="00273DD7">
        <w:rPr>
          <w:rFonts w:ascii="Times New Roman" w:hAnsi="Times New Roman" w:cs="Times New Roman"/>
          <w:sz w:val="24"/>
          <w:szCs w:val="24"/>
        </w:rPr>
        <w:t>http://ogorodsadovod.com/entry/4038-kak-vyrastit-litopsy-iz-semyan-kak-ukhazhivat-za-vskhodami-i-vzroslymi-rasteniyami</w:t>
      </w:r>
      <w:r w:rsidRPr="00273DD7">
        <w:rPr>
          <w:rFonts w:ascii="Times New Roman" w:hAnsi="Times New Roman" w:cs="Times New Roman"/>
          <w:sz w:val="24"/>
          <w:szCs w:val="24"/>
        </w:rPr>
        <w:t xml:space="preserve"> (дата обращения 29.01.2023 г.)</w:t>
      </w:r>
    </w:p>
    <w:p w14:paraId="3E848BDF" w14:textId="77777777" w:rsidR="00EA12E8" w:rsidRPr="00273DD7" w:rsidRDefault="00EA12E8" w:rsidP="00681008">
      <w:pPr>
        <w:pStyle w:val="ad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3DD7">
        <w:rPr>
          <w:rFonts w:ascii="Times New Roman" w:hAnsi="Times New Roman" w:cs="Times New Roman"/>
          <w:sz w:val="24"/>
          <w:szCs w:val="24"/>
        </w:rPr>
        <w:t>Описание рода Литопсы и особенности выращивания суккулентов [Электронный ресурс] URL: https://sukkulenty.com/entsiklopediya-sukkulentov/opisanie-roda-litopsy-i-osobennosti-vyrashhivanija-sukkulentov/ (дата обращения 29.01.2023 г.)</w:t>
      </w:r>
    </w:p>
    <w:p w14:paraId="7DF6B7B5" w14:textId="77777777" w:rsidR="00EA12E8" w:rsidRPr="00273DD7" w:rsidRDefault="00EA12E8" w:rsidP="00681008">
      <w:pPr>
        <w:pStyle w:val="ad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73DD7">
        <w:rPr>
          <w:rFonts w:ascii="Times New Roman" w:hAnsi="Times New Roman" w:cs="Times New Roman"/>
          <w:sz w:val="24"/>
          <w:szCs w:val="24"/>
        </w:rPr>
        <w:t>Литопс</w:t>
      </w:r>
      <w:proofErr w:type="spellEnd"/>
      <w:r w:rsidRPr="00273DD7">
        <w:rPr>
          <w:rFonts w:ascii="Times New Roman" w:hAnsi="Times New Roman" w:cs="Times New Roman"/>
          <w:sz w:val="24"/>
          <w:szCs w:val="24"/>
        </w:rPr>
        <w:t>, живой камень — выращивание и уход в домашних условиях [Электронный ресурс] URL: https://xn----8sbafp4cb9atco7d.xn--p1ai/</w:t>
      </w:r>
      <w:proofErr w:type="spellStart"/>
      <w:r w:rsidRPr="00273DD7">
        <w:rPr>
          <w:rFonts w:ascii="Times New Roman" w:hAnsi="Times New Roman" w:cs="Times New Roman"/>
          <w:sz w:val="24"/>
          <w:szCs w:val="24"/>
        </w:rPr>
        <w:t>sukkulenty</w:t>
      </w:r>
      <w:proofErr w:type="spellEnd"/>
      <w:r w:rsidRPr="00273DD7">
        <w:rPr>
          <w:rFonts w:ascii="Times New Roman" w:hAnsi="Times New Roman" w:cs="Times New Roman"/>
          <w:sz w:val="24"/>
          <w:szCs w:val="24"/>
        </w:rPr>
        <w:t>-i-</w:t>
      </w:r>
      <w:proofErr w:type="spellStart"/>
      <w:r w:rsidRPr="00273DD7">
        <w:rPr>
          <w:rFonts w:ascii="Times New Roman" w:hAnsi="Times New Roman" w:cs="Times New Roman"/>
          <w:sz w:val="24"/>
          <w:szCs w:val="24"/>
        </w:rPr>
        <w:t>kaktusy</w:t>
      </w:r>
      <w:proofErr w:type="spellEnd"/>
      <w:r w:rsidRPr="00273DD7">
        <w:rPr>
          <w:rFonts w:ascii="Times New Roman" w:hAnsi="Times New Roman" w:cs="Times New Roman"/>
          <w:sz w:val="24"/>
          <w:szCs w:val="24"/>
        </w:rPr>
        <w:t>/cvetok-kamen-sukkulent.html (дата обращения 29.01.2023 г.)</w:t>
      </w:r>
    </w:p>
    <w:p w14:paraId="7CF2A8D1" w14:textId="77777777" w:rsidR="00EA12E8" w:rsidRPr="00273DD7" w:rsidRDefault="00EA12E8" w:rsidP="00EA12E8">
      <w:pPr>
        <w:spacing w:after="0" w:line="360" w:lineRule="auto"/>
      </w:pPr>
    </w:p>
    <w:p w14:paraId="044342C1" w14:textId="77777777" w:rsidR="00695723" w:rsidRDefault="00695723" w:rsidP="00EA12E8">
      <w:pPr>
        <w:spacing w:after="160" w:line="259" w:lineRule="auto"/>
      </w:pPr>
      <w:r>
        <w:br w:type="page"/>
      </w:r>
    </w:p>
    <w:p w14:paraId="23649E16" w14:textId="77777777" w:rsidR="00695723" w:rsidRDefault="00695723" w:rsidP="00A4349D">
      <w:pPr>
        <w:pStyle w:val="1"/>
        <w:spacing w:before="0" w:line="360" w:lineRule="auto"/>
      </w:pPr>
      <w:bookmarkStart w:id="11" w:name="_Toc125136571"/>
      <w:r>
        <w:lastRenderedPageBreak/>
        <w:t>Приложение</w:t>
      </w:r>
      <w:bookmarkEnd w:id="11"/>
      <w:r w:rsidR="00A4349D">
        <w:t xml:space="preserve"> 1.</w:t>
      </w:r>
    </w:p>
    <w:p w14:paraId="66117FC4" w14:textId="77777777" w:rsidR="00A4349D" w:rsidRPr="00A4349D" w:rsidRDefault="00A4349D" w:rsidP="00A4349D">
      <w:pPr>
        <w:spacing w:after="0" w:line="360" w:lineRule="auto"/>
      </w:pPr>
      <w:r>
        <w:t>Фотография 1,2,3</w:t>
      </w:r>
    </w:p>
    <w:p w14:paraId="485F70DF" w14:textId="77777777" w:rsidR="00A4349D" w:rsidRDefault="00A4349D" w:rsidP="00A4349D">
      <w:r>
        <w:rPr>
          <w:noProof/>
          <w:lang w:eastAsia="ru-RU"/>
        </w:rPr>
        <w:drawing>
          <wp:inline distT="0" distB="0" distL="0" distR="0" wp14:anchorId="35E2B82F" wp14:editId="55C0C142">
            <wp:extent cx="5940425" cy="259270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9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79FFB8" w14:textId="77777777" w:rsidR="00A4349D" w:rsidRDefault="00A4349D" w:rsidP="00A4349D">
      <w:r>
        <w:t>Фотографии 4,5,6,7</w:t>
      </w:r>
    </w:p>
    <w:p w14:paraId="3353EE1E" w14:textId="77777777" w:rsidR="00A4349D" w:rsidRPr="00A4349D" w:rsidRDefault="00A4349D" w:rsidP="00A4349D">
      <w:r>
        <w:rPr>
          <w:noProof/>
          <w:lang w:eastAsia="ru-RU"/>
        </w:rPr>
        <w:drawing>
          <wp:inline distT="0" distB="0" distL="0" distR="0" wp14:anchorId="5EC2E72D" wp14:editId="762BA042">
            <wp:extent cx="5940425" cy="270954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0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4349D" w:rsidRPr="00A4349D" w:rsidSect="00695723">
      <w:headerReference w:type="default" r:id="rId1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205C1B" w14:textId="77777777" w:rsidR="00E544F5" w:rsidRDefault="00E544F5" w:rsidP="00695723">
      <w:pPr>
        <w:spacing w:after="0" w:line="240" w:lineRule="auto"/>
      </w:pPr>
      <w:r>
        <w:separator/>
      </w:r>
    </w:p>
  </w:endnote>
  <w:endnote w:type="continuationSeparator" w:id="0">
    <w:p w14:paraId="1CBE1FF5" w14:textId="77777777" w:rsidR="00E544F5" w:rsidRDefault="00E544F5" w:rsidP="006957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6104CE" w14:textId="77777777" w:rsidR="00E544F5" w:rsidRDefault="00E544F5" w:rsidP="00695723">
      <w:pPr>
        <w:spacing w:after="0" w:line="240" w:lineRule="auto"/>
      </w:pPr>
      <w:r>
        <w:separator/>
      </w:r>
    </w:p>
  </w:footnote>
  <w:footnote w:type="continuationSeparator" w:id="0">
    <w:p w14:paraId="0EFA14B4" w14:textId="77777777" w:rsidR="00E544F5" w:rsidRDefault="00E544F5" w:rsidP="00695723">
      <w:pPr>
        <w:spacing w:after="0" w:line="240" w:lineRule="auto"/>
      </w:pPr>
      <w:r>
        <w:continuationSeparator/>
      </w:r>
    </w:p>
  </w:footnote>
  <w:footnote w:id="1">
    <w:p w14:paraId="6BA49272" w14:textId="77777777" w:rsidR="000A20F0" w:rsidRPr="000A20F0" w:rsidRDefault="004374A9" w:rsidP="000A20F0">
      <w:pPr>
        <w:spacing w:after="0" w:line="240" w:lineRule="auto"/>
        <w:rPr>
          <w:sz w:val="20"/>
          <w:szCs w:val="20"/>
        </w:rPr>
      </w:pPr>
      <w:r w:rsidRPr="000A20F0">
        <w:rPr>
          <w:rStyle w:val="ac"/>
          <w:sz w:val="20"/>
          <w:szCs w:val="20"/>
        </w:rPr>
        <w:footnoteRef/>
      </w:r>
      <w:r w:rsidRPr="000A20F0">
        <w:rPr>
          <w:sz w:val="20"/>
          <w:szCs w:val="20"/>
        </w:rPr>
        <w:t xml:space="preserve"> </w:t>
      </w:r>
      <w:proofErr w:type="spellStart"/>
      <w:r w:rsidR="000A20F0" w:rsidRPr="000A20F0">
        <w:rPr>
          <w:sz w:val="20"/>
          <w:szCs w:val="20"/>
        </w:rPr>
        <w:t>Литопс</w:t>
      </w:r>
      <w:proofErr w:type="spellEnd"/>
      <w:r w:rsidR="000A20F0" w:rsidRPr="000A20F0">
        <w:rPr>
          <w:sz w:val="20"/>
          <w:szCs w:val="20"/>
        </w:rPr>
        <w:t>, живой камень — выращивание и уход в домашних условиях [Электронный ресурс] URL: https://xn----8sbafp4cb9atco7d.xn--p1ai/</w:t>
      </w:r>
      <w:proofErr w:type="spellStart"/>
      <w:r w:rsidR="000A20F0" w:rsidRPr="000A20F0">
        <w:rPr>
          <w:sz w:val="20"/>
          <w:szCs w:val="20"/>
        </w:rPr>
        <w:t>sukkulenty</w:t>
      </w:r>
      <w:proofErr w:type="spellEnd"/>
      <w:r w:rsidR="000A20F0" w:rsidRPr="000A20F0">
        <w:rPr>
          <w:sz w:val="20"/>
          <w:szCs w:val="20"/>
        </w:rPr>
        <w:t>-i-</w:t>
      </w:r>
      <w:proofErr w:type="spellStart"/>
      <w:r w:rsidR="000A20F0" w:rsidRPr="000A20F0">
        <w:rPr>
          <w:sz w:val="20"/>
          <w:szCs w:val="20"/>
        </w:rPr>
        <w:t>kaktusy</w:t>
      </w:r>
      <w:proofErr w:type="spellEnd"/>
      <w:r w:rsidR="000A20F0" w:rsidRPr="000A20F0">
        <w:rPr>
          <w:sz w:val="20"/>
          <w:szCs w:val="20"/>
        </w:rPr>
        <w:t>/cvetok-kamen-sukkulent.html (дата обращения 29.01.2023 г.)</w:t>
      </w:r>
    </w:p>
    <w:p w14:paraId="239314E7" w14:textId="77777777" w:rsidR="004374A9" w:rsidRDefault="004374A9">
      <w:pPr>
        <w:pStyle w:val="aa"/>
      </w:pPr>
    </w:p>
  </w:footnote>
  <w:footnote w:id="2">
    <w:p w14:paraId="5C95B490" w14:textId="77777777" w:rsidR="000A20F0" w:rsidRPr="000A20F0" w:rsidRDefault="00BC6715" w:rsidP="000A20F0">
      <w:pPr>
        <w:spacing w:after="0" w:line="240" w:lineRule="auto"/>
        <w:rPr>
          <w:sz w:val="20"/>
          <w:szCs w:val="20"/>
        </w:rPr>
      </w:pPr>
      <w:r w:rsidRPr="000A20F0">
        <w:rPr>
          <w:rStyle w:val="ac"/>
          <w:sz w:val="20"/>
          <w:szCs w:val="20"/>
        </w:rPr>
        <w:footnoteRef/>
      </w:r>
      <w:r w:rsidRPr="000A20F0">
        <w:rPr>
          <w:sz w:val="20"/>
          <w:szCs w:val="20"/>
        </w:rPr>
        <w:t xml:space="preserve"> </w:t>
      </w:r>
      <w:r w:rsidR="000A20F0" w:rsidRPr="000A20F0">
        <w:rPr>
          <w:sz w:val="20"/>
          <w:szCs w:val="20"/>
        </w:rPr>
        <w:t>Описание рода Литопсы и особенности выращивания суккулентов [Электронный ресурс] URL: https://sukkulenty.com/entsiklopediya-sukkulentov/opisanie-roda-litopsy-i-osobennosti-vyrashhivanija-sukkulentov/ (дата обращения 29.01.2023 г.)</w:t>
      </w:r>
    </w:p>
    <w:p w14:paraId="763CDF90" w14:textId="77777777" w:rsidR="00BC6715" w:rsidRDefault="00BC6715">
      <w:pPr>
        <w:pStyle w:val="aa"/>
      </w:pPr>
    </w:p>
  </w:footnote>
  <w:footnote w:id="3">
    <w:p w14:paraId="18597CB1" w14:textId="77777777" w:rsidR="000A3F82" w:rsidRPr="004E4738" w:rsidRDefault="000A3F82" w:rsidP="004E4738">
      <w:pPr>
        <w:spacing w:after="0" w:line="240" w:lineRule="auto"/>
        <w:rPr>
          <w:sz w:val="20"/>
          <w:szCs w:val="20"/>
        </w:rPr>
      </w:pPr>
      <w:r w:rsidRPr="004E4738">
        <w:rPr>
          <w:rStyle w:val="ac"/>
          <w:sz w:val="20"/>
          <w:szCs w:val="20"/>
        </w:rPr>
        <w:footnoteRef/>
      </w:r>
      <w:r w:rsidRPr="004E4738">
        <w:rPr>
          <w:sz w:val="20"/>
          <w:szCs w:val="20"/>
        </w:rPr>
        <w:t xml:space="preserve"> </w:t>
      </w:r>
      <w:proofErr w:type="spellStart"/>
      <w:r w:rsidR="004E4738" w:rsidRPr="004E4738">
        <w:rPr>
          <w:sz w:val="20"/>
          <w:szCs w:val="20"/>
        </w:rPr>
        <w:t>Литопс</w:t>
      </w:r>
      <w:proofErr w:type="spellEnd"/>
      <w:r w:rsidR="004E4738" w:rsidRPr="004E4738">
        <w:rPr>
          <w:sz w:val="20"/>
          <w:szCs w:val="20"/>
        </w:rPr>
        <w:t>, живой камень – выращивание и уход в домашних условиях [Электронный ресурс] URL: https://komnatnie-rastenija.ru/litops-zhivoj-kamen-vyrashhivanie-i-uhod-v-domashnih-uslovijah-foto-vidov/ (дата обращения 29.01.2023 г.)</w:t>
      </w:r>
    </w:p>
  </w:footnote>
  <w:footnote w:id="4">
    <w:p w14:paraId="3C116300" w14:textId="77777777" w:rsidR="004E4738" w:rsidRPr="004E4738" w:rsidRDefault="00571715" w:rsidP="004E4738">
      <w:pPr>
        <w:spacing w:after="0" w:line="240" w:lineRule="auto"/>
        <w:rPr>
          <w:sz w:val="20"/>
          <w:szCs w:val="20"/>
        </w:rPr>
      </w:pPr>
      <w:r w:rsidRPr="004E4738">
        <w:rPr>
          <w:rStyle w:val="ac"/>
          <w:sz w:val="20"/>
          <w:szCs w:val="20"/>
        </w:rPr>
        <w:footnoteRef/>
      </w:r>
      <w:r w:rsidRPr="004E4738">
        <w:rPr>
          <w:sz w:val="20"/>
          <w:szCs w:val="20"/>
        </w:rPr>
        <w:t xml:space="preserve"> </w:t>
      </w:r>
      <w:r w:rsidR="004E4738" w:rsidRPr="004E4738">
        <w:rPr>
          <w:sz w:val="20"/>
          <w:szCs w:val="20"/>
        </w:rPr>
        <w:t>Как вырастить литопсы из семян, как ухаживать за всходами и взрослыми растениями [Электронный ресурс] URL: http://ogorodsadovod.com/entry/4038-kak-vyrastit-litopsy-iz-semyan-kak-ukhazhivat-za-vskhodami-i-vzroslymi-rasteniyami (дата обращения 29.01.2023 г.)</w:t>
      </w:r>
    </w:p>
    <w:p w14:paraId="020FC288" w14:textId="77777777" w:rsidR="00571715" w:rsidRDefault="00571715">
      <w:pPr>
        <w:pStyle w:val="aa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34020299"/>
      <w:docPartObj>
        <w:docPartGallery w:val="Page Numbers (Top of Page)"/>
        <w:docPartUnique/>
      </w:docPartObj>
    </w:sdtPr>
    <w:sdtContent>
      <w:p w14:paraId="6EA65E21" w14:textId="77777777" w:rsidR="00695723" w:rsidRDefault="00695723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A20F0">
          <w:rPr>
            <w:noProof/>
          </w:rPr>
          <w:t>6</w:t>
        </w:r>
        <w:r>
          <w:fldChar w:fldCharType="end"/>
        </w:r>
      </w:p>
    </w:sdtContent>
  </w:sdt>
  <w:p w14:paraId="7F75F92B" w14:textId="77777777" w:rsidR="00695723" w:rsidRDefault="00695723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9990D9F"/>
    <w:multiLevelType w:val="hybridMultilevel"/>
    <w:tmpl w:val="770457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1D53D3D"/>
    <w:multiLevelType w:val="hybridMultilevel"/>
    <w:tmpl w:val="15060962"/>
    <w:lvl w:ilvl="0" w:tplc="6FEAC0D4">
      <w:start w:val="1"/>
      <w:numFmt w:val="decimal"/>
      <w:lvlText w:val="%1."/>
      <w:lvlJc w:val="left"/>
      <w:pPr>
        <w:ind w:left="1275" w:hanging="555"/>
      </w:pPr>
      <w:rPr>
        <w:rFonts w:eastAsia="Times New Roman" w:hint="default"/>
        <w:color w:val="151515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98148031">
    <w:abstractNumId w:val="1"/>
  </w:num>
  <w:num w:numId="2" w16cid:durableId="6366480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63E7"/>
    <w:rsid w:val="000A20F0"/>
    <w:rsid w:val="000A3F82"/>
    <w:rsid w:val="000A7E81"/>
    <w:rsid w:val="00112D70"/>
    <w:rsid w:val="001C6D66"/>
    <w:rsid w:val="001D482C"/>
    <w:rsid w:val="00273DD7"/>
    <w:rsid w:val="002835E1"/>
    <w:rsid w:val="0034520F"/>
    <w:rsid w:val="003654D6"/>
    <w:rsid w:val="004278BB"/>
    <w:rsid w:val="004374A9"/>
    <w:rsid w:val="00475B9A"/>
    <w:rsid w:val="004A4642"/>
    <w:rsid w:val="004E4738"/>
    <w:rsid w:val="00571715"/>
    <w:rsid w:val="005F5C64"/>
    <w:rsid w:val="00681008"/>
    <w:rsid w:val="00695723"/>
    <w:rsid w:val="006F09D3"/>
    <w:rsid w:val="006F0DEF"/>
    <w:rsid w:val="007C49E3"/>
    <w:rsid w:val="007E72D0"/>
    <w:rsid w:val="00830802"/>
    <w:rsid w:val="008463E7"/>
    <w:rsid w:val="008678C7"/>
    <w:rsid w:val="00874189"/>
    <w:rsid w:val="008772DB"/>
    <w:rsid w:val="008F2904"/>
    <w:rsid w:val="0095367E"/>
    <w:rsid w:val="00965FAC"/>
    <w:rsid w:val="00A12AEB"/>
    <w:rsid w:val="00A153F7"/>
    <w:rsid w:val="00A4349D"/>
    <w:rsid w:val="00A644F8"/>
    <w:rsid w:val="00AE2EAB"/>
    <w:rsid w:val="00B312F3"/>
    <w:rsid w:val="00BC32E7"/>
    <w:rsid w:val="00BC6715"/>
    <w:rsid w:val="00C02983"/>
    <w:rsid w:val="00C628F5"/>
    <w:rsid w:val="00CC0406"/>
    <w:rsid w:val="00E479E2"/>
    <w:rsid w:val="00E544F5"/>
    <w:rsid w:val="00E90176"/>
    <w:rsid w:val="00E918F4"/>
    <w:rsid w:val="00EA12E8"/>
    <w:rsid w:val="00EB48F1"/>
    <w:rsid w:val="00EE35F4"/>
    <w:rsid w:val="00EF4C71"/>
    <w:rsid w:val="00F543A3"/>
    <w:rsid w:val="00F764EE"/>
    <w:rsid w:val="00F839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E98812"/>
  <w15:chartTrackingRefBased/>
  <w15:docId w15:val="{5D4B3125-21B5-463D-B256-1A767DDC28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463E7"/>
    <w:pPr>
      <w:spacing w:after="200" w:line="276" w:lineRule="auto"/>
    </w:pPr>
    <w:rPr>
      <w:rFonts w:cs="Times New Roman"/>
      <w:szCs w:val="24"/>
    </w:rPr>
  </w:style>
  <w:style w:type="paragraph" w:styleId="1">
    <w:name w:val="heading 1"/>
    <w:basedOn w:val="a"/>
    <w:next w:val="a"/>
    <w:link w:val="10"/>
    <w:uiPriority w:val="9"/>
    <w:qFormat/>
    <w:rsid w:val="00965FAC"/>
    <w:pPr>
      <w:keepNext/>
      <w:keepLines/>
      <w:spacing w:before="240" w:after="0"/>
      <w:outlineLvl w:val="0"/>
    </w:pPr>
    <w:rPr>
      <w:rFonts w:eastAsiaTheme="majorEastAsia" w:cstheme="majorBidi"/>
      <w:b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764E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65FAC"/>
    <w:rPr>
      <w:rFonts w:eastAsiaTheme="majorEastAsia" w:cstheme="majorBidi"/>
      <w:b/>
      <w:szCs w:val="32"/>
    </w:rPr>
  </w:style>
  <w:style w:type="paragraph" w:styleId="a3">
    <w:name w:val="TOC Heading"/>
    <w:basedOn w:val="1"/>
    <w:next w:val="a"/>
    <w:uiPriority w:val="39"/>
    <w:unhideWhenUsed/>
    <w:qFormat/>
    <w:rsid w:val="008463E7"/>
    <w:pPr>
      <w:spacing w:line="259" w:lineRule="auto"/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8463E7"/>
    <w:pPr>
      <w:spacing w:after="100"/>
    </w:pPr>
  </w:style>
  <w:style w:type="character" w:styleId="a4">
    <w:name w:val="Hyperlink"/>
    <w:basedOn w:val="a0"/>
    <w:uiPriority w:val="99"/>
    <w:unhideWhenUsed/>
    <w:rsid w:val="008463E7"/>
    <w:rPr>
      <w:color w:val="0563C1" w:themeColor="hyperlink"/>
      <w:u w:val="single"/>
    </w:rPr>
  </w:style>
  <w:style w:type="paragraph" w:styleId="2">
    <w:name w:val="toc 2"/>
    <w:basedOn w:val="a"/>
    <w:next w:val="a"/>
    <w:autoRedefine/>
    <w:uiPriority w:val="39"/>
    <w:unhideWhenUsed/>
    <w:rsid w:val="008463E7"/>
    <w:pPr>
      <w:spacing w:after="100" w:line="259" w:lineRule="auto"/>
      <w:ind w:left="220"/>
    </w:pPr>
    <w:rPr>
      <w:rFonts w:asciiTheme="minorHAnsi" w:eastAsiaTheme="minorEastAsia" w:hAnsiTheme="minorHAnsi"/>
      <w:sz w:val="22"/>
      <w:szCs w:val="22"/>
      <w:lang w:eastAsia="ru-RU"/>
    </w:rPr>
  </w:style>
  <w:style w:type="paragraph" w:styleId="3">
    <w:name w:val="toc 3"/>
    <w:basedOn w:val="a"/>
    <w:next w:val="a"/>
    <w:autoRedefine/>
    <w:uiPriority w:val="39"/>
    <w:unhideWhenUsed/>
    <w:rsid w:val="008463E7"/>
    <w:pPr>
      <w:spacing w:after="100" w:line="259" w:lineRule="auto"/>
      <w:ind w:left="440"/>
    </w:pPr>
    <w:rPr>
      <w:rFonts w:asciiTheme="minorHAnsi" w:eastAsiaTheme="minorEastAsia" w:hAnsiTheme="minorHAnsi"/>
      <w:sz w:val="22"/>
      <w:szCs w:val="22"/>
      <w:lang w:eastAsia="ru-RU"/>
    </w:rPr>
  </w:style>
  <w:style w:type="paragraph" w:styleId="a5">
    <w:name w:val="header"/>
    <w:basedOn w:val="a"/>
    <w:link w:val="a6"/>
    <w:uiPriority w:val="99"/>
    <w:unhideWhenUsed/>
    <w:rsid w:val="006957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95723"/>
    <w:rPr>
      <w:rFonts w:cs="Times New Roman"/>
      <w:szCs w:val="24"/>
    </w:rPr>
  </w:style>
  <w:style w:type="paragraph" w:styleId="a7">
    <w:name w:val="footer"/>
    <w:basedOn w:val="a"/>
    <w:link w:val="a8"/>
    <w:uiPriority w:val="99"/>
    <w:unhideWhenUsed/>
    <w:rsid w:val="006957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95723"/>
    <w:rPr>
      <w:rFonts w:cs="Times New Roman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F764EE"/>
    <w:rPr>
      <w:rFonts w:asciiTheme="majorHAnsi" w:eastAsiaTheme="majorEastAsia" w:hAnsiTheme="majorHAnsi" w:cstheme="majorBidi"/>
      <w:i/>
      <w:iCs/>
      <w:color w:val="2E74B5" w:themeColor="accent1" w:themeShade="BF"/>
      <w:szCs w:val="24"/>
    </w:rPr>
  </w:style>
  <w:style w:type="character" w:styleId="a9">
    <w:name w:val="Strong"/>
    <w:basedOn w:val="a0"/>
    <w:uiPriority w:val="22"/>
    <w:qFormat/>
    <w:rsid w:val="00F764EE"/>
    <w:rPr>
      <w:b/>
      <w:bCs/>
    </w:rPr>
  </w:style>
  <w:style w:type="paragraph" w:styleId="aa">
    <w:name w:val="footnote text"/>
    <w:basedOn w:val="a"/>
    <w:link w:val="ab"/>
    <w:uiPriority w:val="99"/>
    <w:semiHidden/>
    <w:unhideWhenUsed/>
    <w:rsid w:val="00BC6715"/>
    <w:pPr>
      <w:spacing w:after="0" w:line="240" w:lineRule="auto"/>
    </w:pPr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semiHidden/>
    <w:rsid w:val="00BC6715"/>
    <w:rPr>
      <w:rFonts w:cs="Times New Roman"/>
      <w:sz w:val="20"/>
      <w:szCs w:val="20"/>
    </w:rPr>
  </w:style>
  <w:style w:type="character" w:styleId="ac">
    <w:name w:val="footnote reference"/>
    <w:basedOn w:val="a0"/>
    <w:uiPriority w:val="99"/>
    <w:semiHidden/>
    <w:unhideWhenUsed/>
    <w:rsid w:val="00BC6715"/>
    <w:rPr>
      <w:vertAlign w:val="superscript"/>
    </w:rPr>
  </w:style>
  <w:style w:type="paragraph" w:styleId="ad">
    <w:name w:val="List Paragraph"/>
    <w:basedOn w:val="a"/>
    <w:uiPriority w:val="34"/>
    <w:qFormat/>
    <w:rsid w:val="00EA12E8"/>
    <w:pPr>
      <w:spacing w:after="160" w:line="259" w:lineRule="auto"/>
      <w:ind w:left="720"/>
      <w:contextualSpacing/>
    </w:pPr>
    <w:rPr>
      <w:rFonts w:asciiTheme="minorHAnsi" w:hAnsiTheme="minorHAnsi" w:cstheme="minorBidi"/>
      <w:sz w:val="22"/>
      <w:szCs w:val="22"/>
    </w:rPr>
  </w:style>
  <w:style w:type="character" w:styleId="ae">
    <w:name w:val="FollowedHyperlink"/>
    <w:basedOn w:val="a0"/>
    <w:uiPriority w:val="99"/>
    <w:semiHidden/>
    <w:unhideWhenUsed/>
    <w:rsid w:val="00EA12E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30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5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9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0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5137CC-60C6-4F01-9717-24AEAB21E0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139</TotalTime>
  <Pages>10</Pages>
  <Words>1498</Words>
  <Characters>8543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 Кондратенко</cp:lastModifiedBy>
  <cp:revision>25</cp:revision>
  <cp:lastPrinted>2023-01-20T16:38:00Z</cp:lastPrinted>
  <dcterms:created xsi:type="dcterms:W3CDTF">2023-01-20T15:24:00Z</dcterms:created>
  <dcterms:modified xsi:type="dcterms:W3CDTF">2023-11-11T16:32:00Z</dcterms:modified>
</cp:coreProperties>
</file>