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870" w:rsidRDefault="00130870" w:rsidP="009065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</w:t>
      </w:r>
      <w:r w:rsidR="00B935C9">
        <w:rPr>
          <w:rFonts w:ascii="Times New Roman" w:hAnsi="Times New Roman" w:cs="Times New Roman"/>
          <w:b/>
          <w:sz w:val="24"/>
          <w:szCs w:val="24"/>
        </w:rPr>
        <w:t xml:space="preserve">бюджетное </w:t>
      </w:r>
      <w:r>
        <w:rPr>
          <w:rFonts w:ascii="Times New Roman" w:hAnsi="Times New Roman" w:cs="Times New Roman"/>
          <w:b/>
          <w:sz w:val="24"/>
          <w:szCs w:val="24"/>
        </w:rPr>
        <w:t>общеобразовательное учреждение</w:t>
      </w:r>
    </w:p>
    <w:p w:rsidR="00130870" w:rsidRDefault="00130870" w:rsidP="009065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B935C9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b/>
          <w:sz w:val="24"/>
          <w:szCs w:val="24"/>
        </w:rPr>
        <w:t>Белосельская средняя</w:t>
      </w:r>
      <w:r w:rsidR="0005073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школа</w:t>
      </w:r>
    </w:p>
    <w:p w:rsidR="00130870" w:rsidRDefault="00130870" w:rsidP="009065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B935C9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>Пошехонского муниципального района Ярославской области</w:t>
      </w:r>
    </w:p>
    <w:p w:rsidR="00130870" w:rsidRDefault="00130870" w:rsidP="009065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30870" w:rsidRDefault="00130870" w:rsidP="009065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30870" w:rsidRDefault="00130870" w:rsidP="009065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72503" w:rsidRDefault="00F72503" w:rsidP="009065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72503" w:rsidRDefault="00F72503" w:rsidP="009065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72503" w:rsidRDefault="00F72503" w:rsidP="009065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30870" w:rsidRDefault="00130870" w:rsidP="009065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30870" w:rsidRDefault="00130870" w:rsidP="0090651A">
      <w:pPr>
        <w:spacing w:line="240" w:lineRule="auto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E731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85BF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4E73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4B5D">
        <w:rPr>
          <w:rFonts w:ascii="Times New Roman" w:hAnsi="Times New Roman" w:cs="Times New Roman"/>
          <w:b/>
          <w:i/>
          <w:sz w:val="52"/>
          <w:szCs w:val="52"/>
        </w:rPr>
        <w:t xml:space="preserve">Эколого-фаунистический </w:t>
      </w:r>
      <w:r w:rsidR="004E731F">
        <w:rPr>
          <w:rFonts w:ascii="Times New Roman" w:hAnsi="Times New Roman" w:cs="Times New Roman"/>
          <w:b/>
          <w:i/>
          <w:sz w:val="52"/>
          <w:szCs w:val="52"/>
        </w:rPr>
        <w:t>обзор</w:t>
      </w:r>
    </w:p>
    <w:p w:rsidR="00130870" w:rsidRDefault="00A85BFE" w:rsidP="0090651A">
      <w:pPr>
        <w:spacing w:line="240" w:lineRule="auto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r w:rsidR="00675F70">
        <w:rPr>
          <w:rFonts w:ascii="Times New Roman" w:hAnsi="Times New Roman" w:cs="Times New Roman"/>
          <w:b/>
          <w:i/>
          <w:sz w:val="52"/>
          <w:szCs w:val="52"/>
        </w:rPr>
        <w:t xml:space="preserve">  с</w:t>
      </w:r>
      <w:r w:rsidR="002001A1">
        <w:rPr>
          <w:rFonts w:ascii="Times New Roman" w:hAnsi="Times New Roman" w:cs="Times New Roman"/>
          <w:b/>
          <w:i/>
          <w:sz w:val="52"/>
          <w:szCs w:val="52"/>
        </w:rPr>
        <w:t>трекоз</w:t>
      </w:r>
      <w:r w:rsidR="00675F70"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r w:rsidR="00130870">
        <w:rPr>
          <w:rFonts w:ascii="Times New Roman" w:hAnsi="Times New Roman" w:cs="Times New Roman"/>
          <w:b/>
          <w:i/>
          <w:sz w:val="52"/>
          <w:szCs w:val="52"/>
        </w:rPr>
        <w:t>Бело</w:t>
      </w:r>
      <w:r w:rsidR="00675F70">
        <w:rPr>
          <w:rFonts w:ascii="Times New Roman" w:hAnsi="Times New Roman" w:cs="Times New Roman"/>
          <w:b/>
          <w:i/>
          <w:sz w:val="52"/>
          <w:szCs w:val="52"/>
        </w:rPr>
        <w:t>сельского поселения</w:t>
      </w:r>
    </w:p>
    <w:p w:rsidR="00130870" w:rsidRDefault="00130870" w:rsidP="0090651A">
      <w:pPr>
        <w:spacing w:line="240" w:lineRule="auto"/>
        <w:rPr>
          <w:rFonts w:ascii="Times New Roman" w:hAnsi="Times New Roman" w:cs="Times New Roman"/>
          <w:sz w:val="52"/>
          <w:szCs w:val="52"/>
        </w:rPr>
      </w:pPr>
    </w:p>
    <w:p w:rsidR="00F72503" w:rsidRDefault="00F72503" w:rsidP="0090651A">
      <w:pPr>
        <w:spacing w:line="240" w:lineRule="auto"/>
        <w:rPr>
          <w:rFonts w:ascii="Times New Roman" w:hAnsi="Times New Roman" w:cs="Times New Roman"/>
          <w:sz w:val="52"/>
          <w:szCs w:val="52"/>
        </w:rPr>
      </w:pPr>
    </w:p>
    <w:p w:rsidR="00130870" w:rsidRDefault="00130870" w:rsidP="009065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90543">
        <w:rPr>
          <w:rFonts w:ascii="Times New Roman" w:hAnsi="Times New Roman" w:cs="Times New Roman"/>
          <w:sz w:val="28"/>
          <w:szCs w:val="28"/>
        </w:rPr>
        <w:t>Проворова Мария</w:t>
      </w:r>
    </w:p>
    <w:p w:rsidR="00130870" w:rsidRDefault="00130870" w:rsidP="009065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учени</w:t>
      </w:r>
      <w:r w:rsidR="00D90543">
        <w:rPr>
          <w:rFonts w:ascii="Times New Roman" w:hAnsi="Times New Roman" w:cs="Times New Roman"/>
          <w:sz w:val="28"/>
          <w:szCs w:val="28"/>
        </w:rPr>
        <w:t>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543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:rsidR="00130870" w:rsidRDefault="00130870" w:rsidP="009065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М</w:t>
      </w:r>
      <w:r w:rsidR="00B935C9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ОУ Белосельская СШ</w:t>
      </w:r>
    </w:p>
    <w:p w:rsidR="00A83770" w:rsidRDefault="00130870" w:rsidP="009065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Руководител</w:t>
      </w:r>
      <w:r w:rsidR="00B935C9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83770">
        <w:rPr>
          <w:rFonts w:ascii="Times New Roman" w:hAnsi="Times New Roman" w:cs="Times New Roman"/>
          <w:sz w:val="28"/>
          <w:szCs w:val="28"/>
        </w:rPr>
        <w:t>Чернов</w:t>
      </w:r>
      <w:r w:rsidR="002001A1">
        <w:rPr>
          <w:rFonts w:ascii="Times New Roman" w:hAnsi="Times New Roman" w:cs="Times New Roman"/>
          <w:sz w:val="28"/>
          <w:szCs w:val="28"/>
        </w:rPr>
        <w:t>а</w:t>
      </w:r>
      <w:r w:rsidR="00A83770">
        <w:rPr>
          <w:rFonts w:ascii="Times New Roman" w:hAnsi="Times New Roman" w:cs="Times New Roman"/>
          <w:sz w:val="28"/>
          <w:szCs w:val="28"/>
        </w:rPr>
        <w:t xml:space="preserve"> </w:t>
      </w:r>
      <w:r w:rsidR="002001A1">
        <w:rPr>
          <w:rFonts w:ascii="Times New Roman" w:hAnsi="Times New Roman" w:cs="Times New Roman"/>
          <w:sz w:val="28"/>
          <w:szCs w:val="28"/>
        </w:rPr>
        <w:t>И</w:t>
      </w:r>
      <w:r w:rsidR="00A83770">
        <w:rPr>
          <w:rFonts w:ascii="Times New Roman" w:hAnsi="Times New Roman" w:cs="Times New Roman"/>
          <w:sz w:val="28"/>
          <w:szCs w:val="28"/>
        </w:rPr>
        <w:t>.</w:t>
      </w:r>
      <w:r w:rsidR="002001A1">
        <w:rPr>
          <w:rFonts w:ascii="Times New Roman" w:hAnsi="Times New Roman" w:cs="Times New Roman"/>
          <w:sz w:val="28"/>
          <w:szCs w:val="28"/>
        </w:rPr>
        <w:t>Ф</w:t>
      </w:r>
      <w:r w:rsidR="00A83770">
        <w:rPr>
          <w:rFonts w:ascii="Times New Roman" w:hAnsi="Times New Roman" w:cs="Times New Roman"/>
          <w:sz w:val="28"/>
          <w:szCs w:val="28"/>
        </w:rPr>
        <w:t>.</w:t>
      </w:r>
    </w:p>
    <w:p w:rsidR="00A83770" w:rsidRDefault="00A83770" w:rsidP="009065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2001A1">
        <w:rPr>
          <w:rFonts w:ascii="Times New Roman" w:hAnsi="Times New Roman" w:cs="Times New Roman"/>
          <w:sz w:val="28"/>
          <w:szCs w:val="28"/>
        </w:rPr>
        <w:t>истории и обществознания</w:t>
      </w:r>
    </w:p>
    <w:p w:rsidR="00130870" w:rsidRDefault="00653B56" w:rsidP="009065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Белосельская СШ</w:t>
      </w:r>
      <w:r w:rsidR="001308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130870" w:rsidRDefault="00130870" w:rsidP="009065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0870" w:rsidRDefault="00130870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870" w:rsidRDefault="00130870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870" w:rsidRDefault="00130870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35C9" w:rsidRDefault="00B935C9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870" w:rsidRDefault="00130870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870" w:rsidRDefault="00130870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870" w:rsidRDefault="00130870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B56" w:rsidRDefault="00653B56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B56" w:rsidRDefault="00653B56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0F0D" w:rsidRDefault="00EF0F0D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01A1" w:rsidRDefault="002001A1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01A1" w:rsidRDefault="002001A1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870" w:rsidRDefault="00130870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870" w:rsidRDefault="00130870" w:rsidP="0090651A">
      <w:p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с. Белое</w:t>
      </w:r>
    </w:p>
    <w:p w:rsidR="00130870" w:rsidRDefault="00130870" w:rsidP="0090651A">
      <w:p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20</w:t>
      </w:r>
      <w:r w:rsidR="002001A1">
        <w:rPr>
          <w:rFonts w:ascii="Times New Roman" w:hAnsi="Times New Roman" w:cs="Times New Roman"/>
          <w:sz w:val="28"/>
          <w:szCs w:val="28"/>
        </w:rPr>
        <w:t>2</w:t>
      </w:r>
      <w:r w:rsidR="00D90543">
        <w:rPr>
          <w:rFonts w:ascii="Times New Roman" w:hAnsi="Times New Roman" w:cs="Times New Roman"/>
          <w:sz w:val="28"/>
          <w:szCs w:val="28"/>
        </w:rPr>
        <w:t>3</w:t>
      </w:r>
    </w:p>
    <w:p w:rsidR="00130870" w:rsidRDefault="00130870" w:rsidP="0090651A">
      <w:p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Оглавление</w:t>
      </w:r>
    </w:p>
    <w:p w:rsidR="0090651A" w:rsidRDefault="0090651A" w:rsidP="0090651A">
      <w:p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30870" w:rsidRDefault="00130870" w:rsidP="0090651A">
      <w:p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361D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30870" w:rsidRDefault="00130870" w:rsidP="0090651A">
      <w:pPr>
        <w:pStyle w:val="a3"/>
        <w:numPr>
          <w:ilvl w:val="0"/>
          <w:numId w:val="1"/>
        </w:num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ВВЕДЕНИЕ                                                                                                     </w:t>
      </w:r>
      <w:r w:rsidR="00361D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3</w:t>
      </w:r>
    </w:p>
    <w:p w:rsidR="00130870" w:rsidRDefault="00130870" w:rsidP="0090651A">
      <w:pPr>
        <w:pStyle w:val="a3"/>
        <w:numPr>
          <w:ilvl w:val="0"/>
          <w:numId w:val="1"/>
        </w:num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И МЕТОДЫ ИССЛЕДОВАНИЯ</w:t>
      </w:r>
      <w:r w:rsidR="00697A10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361DAB">
        <w:rPr>
          <w:rFonts w:ascii="Times New Roman" w:hAnsi="Times New Roman" w:cs="Times New Roman"/>
          <w:sz w:val="24"/>
          <w:szCs w:val="24"/>
        </w:rPr>
        <w:t xml:space="preserve"> </w:t>
      </w:r>
      <w:r w:rsidR="00697A10">
        <w:rPr>
          <w:rFonts w:ascii="Times New Roman" w:hAnsi="Times New Roman" w:cs="Times New Roman"/>
          <w:sz w:val="24"/>
          <w:szCs w:val="24"/>
        </w:rPr>
        <w:t xml:space="preserve"> </w:t>
      </w:r>
      <w:r w:rsidR="00A83770">
        <w:rPr>
          <w:rFonts w:ascii="Times New Roman" w:hAnsi="Times New Roman" w:cs="Times New Roman"/>
          <w:sz w:val="24"/>
          <w:szCs w:val="24"/>
        </w:rPr>
        <w:t>5</w:t>
      </w:r>
    </w:p>
    <w:p w:rsidR="00130870" w:rsidRDefault="00130870" w:rsidP="0090651A">
      <w:pPr>
        <w:pStyle w:val="a3"/>
        <w:numPr>
          <w:ilvl w:val="0"/>
          <w:numId w:val="1"/>
        </w:num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ИССЛЕДОВАНИЯ И ИХ </w:t>
      </w:r>
      <w:r w:rsidR="002544AE">
        <w:rPr>
          <w:rFonts w:ascii="Times New Roman" w:hAnsi="Times New Roman" w:cs="Times New Roman"/>
          <w:sz w:val="24"/>
          <w:szCs w:val="24"/>
        </w:rPr>
        <w:t xml:space="preserve">ОБСУЖДЕНИЕ </w:t>
      </w:r>
      <w:r w:rsidR="00697A1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361DAB">
        <w:rPr>
          <w:rFonts w:ascii="Times New Roman" w:hAnsi="Times New Roman" w:cs="Times New Roman"/>
          <w:sz w:val="24"/>
          <w:szCs w:val="24"/>
        </w:rPr>
        <w:t xml:space="preserve"> </w:t>
      </w:r>
      <w:r w:rsidR="00697A10">
        <w:rPr>
          <w:rFonts w:ascii="Times New Roman" w:hAnsi="Times New Roman" w:cs="Times New Roman"/>
          <w:sz w:val="24"/>
          <w:szCs w:val="24"/>
        </w:rPr>
        <w:t xml:space="preserve">   6</w:t>
      </w:r>
    </w:p>
    <w:p w:rsidR="00130870" w:rsidRPr="00F72503" w:rsidRDefault="00130870" w:rsidP="00F72503">
      <w:pPr>
        <w:pStyle w:val="a3"/>
        <w:numPr>
          <w:ilvl w:val="1"/>
          <w:numId w:val="14"/>
        </w:num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2503">
        <w:rPr>
          <w:rFonts w:ascii="Times New Roman" w:hAnsi="Times New Roman" w:cs="Times New Roman"/>
          <w:sz w:val="24"/>
          <w:szCs w:val="24"/>
        </w:rPr>
        <w:t xml:space="preserve">Таксономический анализ </w:t>
      </w:r>
      <w:r w:rsidR="00586131">
        <w:rPr>
          <w:rFonts w:ascii="Times New Roman" w:hAnsi="Times New Roman" w:cs="Times New Roman"/>
          <w:sz w:val="24"/>
          <w:szCs w:val="24"/>
        </w:rPr>
        <w:t xml:space="preserve">местной </w:t>
      </w:r>
      <w:r w:rsidRPr="00F72503">
        <w:rPr>
          <w:rFonts w:ascii="Times New Roman" w:hAnsi="Times New Roman" w:cs="Times New Roman"/>
          <w:sz w:val="24"/>
          <w:szCs w:val="24"/>
        </w:rPr>
        <w:t xml:space="preserve">фауны </w:t>
      </w:r>
      <w:r w:rsidR="00ED7AC3" w:rsidRPr="00F72503">
        <w:rPr>
          <w:rFonts w:ascii="Times New Roman" w:hAnsi="Times New Roman" w:cs="Times New Roman"/>
          <w:sz w:val="24"/>
          <w:szCs w:val="24"/>
        </w:rPr>
        <w:t>стрекоз</w:t>
      </w:r>
      <w:r w:rsidR="00ED7AC3" w:rsidRPr="00F72503">
        <w:rPr>
          <w:rFonts w:ascii="Times New Roman" w:hAnsi="Times New Roman" w:cs="Times New Roman"/>
          <w:i/>
          <w:sz w:val="24"/>
          <w:szCs w:val="24"/>
        </w:rPr>
        <w:t xml:space="preserve">                           </w:t>
      </w:r>
      <w:r w:rsidRPr="00F72503">
        <w:rPr>
          <w:rFonts w:ascii="Times New Roman" w:hAnsi="Times New Roman" w:cs="Times New Roman"/>
          <w:sz w:val="24"/>
          <w:szCs w:val="24"/>
        </w:rPr>
        <w:t xml:space="preserve">     </w:t>
      </w:r>
      <w:r w:rsidR="00F81238" w:rsidRPr="00F72503">
        <w:rPr>
          <w:rFonts w:ascii="Times New Roman" w:hAnsi="Times New Roman" w:cs="Times New Roman"/>
          <w:sz w:val="24"/>
          <w:szCs w:val="24"/>
        </w:rPr>
        <w:t xml:space="preserve">   </w:t>
      </w:r>
      <w:r w:rsidRPr="00F72503">
        <w:rPr>
          <w:rFonts w:ascii="Times New Roman" w:hAnsi="Times New Roman" w:cs="Times New Roman"/>
          <w:sz w:val="24"/>
          <w:szCs w:val="24"/>
        </w:rPr>
        <w:t xml:space="preserve">  </w:t>
      </w:r>
      <w:r w:rsidR="00361DAB">
        <w:rPr>
          <w:rFonts w:ascii="Times New Roman" w:hAnsi="Times New Roman" w:cs="Times New Roman"/>
          <w:sz w:val="24"/>
          <w:szCs w:val="24"/>
        </w:rPr>
        <w:t xml:space="preserve"> </w:t>
      </w:r>
      <w:r w:rsidRPr="00F72503">
        <w:rPr>
          <w:rFonts w:ascii="Times New Roman" w:hAnsi="Times New Roman" w:cs="Times New Roman"/>
          <w:sz w:val="24"/>
          <w:szCs w:val="24"/>
        </w:rPr>
        <w:t xml:space="preserve">  </w:t>
      </w:r>
      <w:r w:rsidR="00697A10" w:rsidRPr="00F72503">
        <w:rPr>
          <w:rFonts w:ascii="Times New Roman" w:hAnsi="Times New Roman" w:cs="Times New Roman"/>
          <w:sz w:val="24"/>
          <w:szCs w:val="24"/>
        </w:rPr>
        <w:t xml:space="preserve"> </w:t>
      </w:r>
      <w:r w:rsidRPr="00F72503">
        <w:rPr>
          <w:rFonts w:ascii="Times New Roman" w:hAnsi="Times New Roman" w:cs="Times New Roman"/>
          <w:sz w:val="24"/>
          <w:szCs w:val="24"/>
        </w:rPr>
        <w:t>6</w:t>
      </w:r>
    </w:p>
    <w:p w:rsidR="008D37CF" w:rsidRDefault="008D37CF" w:rsidP="008D37CF">
      <w:pPr>
        <w:tabs>
          <w:tab w:val="left" w:pos="1155"/>
          <w:tab w:val="center" w:pos="4677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3.1.1.</w:t>
      </w:r>
      <w:r w:rsidR="00361DAB">
        <w:rPr>
          <w:rFonts w:ascii="Times New Roman" w:hAnsi="Times New Roman" w:cs="Times New Roman"/>
          <w:sz w:val="24"/>
          <w:szCs w:val="24"/>
        </w:rPr>
        <w:t xml:space="preserve"> </w:t>
      </w:r>
      <w:r w:rsidRPr="008D37CF">
        <w:rPr>
          <w:rFonts w:ascii="Times New Roman" w:hAnsi="Times New Roman" w:cs="Times New Roman"/>
          <w:i/>
          <w:sz w:val="24"/>
          <w:szCs w:val="24"/>
        </w:rPr>
        <w:t>Видовая структура</w:t>
      </w:r>
      <w:r w:rsidR="00484F51">
        <w:rPr>
          <w:rFonts w:ascii="Times New Roman" w:hAnsi="Times New Roman" w:cs="Times New Roman"/>
          <w:i/>
          <w:sz w:val="24"/>
          <w:szCs w:val="24"/>
        </w:rPr>
        <w:t xml:space="preserve"> одонатофауны</w:t>
      </w:r>
      <w:r w:rsidRPr="008D37CF">
        <w:rPr>
          <w:rFonts w:ascii="Times New Roman" w:hAnsi="Times New Roman" w:cs="Times New Roman"/>
          <w:i/>
          <w:sz w:val="24"/>
          <w:szCs w:val="24"/>
        </w:rPr>
        <w:t xml:space="preserve"> Белосельского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61D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</w:p>
    <w:p w:rsidR="008D37CF" w:rsidRPr="008D37CF" w:rsidRDefault="008D37CF" w:rsidP="008D37CF">
      <w:pPr>
        <w:tabs>
          <w:tab w:val="left" w:pos="1155"/>
          <w:tab w:val="center" w:pos="4677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3.1.2.</w:t>
      </w:r>
      <w:r w:rsidR="00361DAB">
        <w:rPr>
          <w:rFonts w:ascii="Times New Roman" w:hAnsi="Times New Roman" w:cs="Times New Roman"/>
          <w:sz w:val="24"/>
          <w:szCs w:val="24"/>
        </w:rPr>
        <w:t xml:space="preserve"> </w:t>
      </w:r>
      <w:r w:rsidRPr="005E2191">
        <w:rPr>
          <w:rFonts w:ascii="Times New Roman" w:hAnsi="Times New Roman" w:cs="Times New Roman"/>
          <w:i/>
          <w:sz w:val="24"/>
          <w:szCs w:val="24"/>
        </w:rPr>
        <w:t>Сравн</w:t>
      </w:r>
      <w:r w:rsidR="005E2191" w:rsidRPr="005E2191">
        <w:rPr>
          <w:rFonts w:ascii="Times New Roman" w:hAnsi="Times New Roman" w:cs="Times New Roman"/>
          <w:i/>
          <w:sz w:val="24"/>
          <w:szCs w:val="24"/>
        </w:rPr>
        <w:t xml:space="preserve">ение </w:t>
      </w:r>
      <w:r w:rsidR="003C45C1">
        <w:rPr>
          <w:rFonts w:ascii="Times New Roman" w:hAnsi="Times New Roman" w:cs="Times New Roman"/>
          <w:i/>
          <w:sz w:val="24"/>
          <w:szCs w:val="24"/>
        </w:rPr>
        <w:t>местной одонатофауны</w:t>
      </w:r>
      <w:r w:rsidR="00243B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D37CF">
        <w:rPr>
          <w:rFonts w:ascii="Times New Roman" w:hAnsi="Times New Roman" w:cs="Times New Roman"/>
          <w:i/>
          <w:sz w:val="24"/>
          <w:szCs w:val="24"/>
        </w:rPr>
        <w:t>с фаунами</w:t>
      </w:r>
      <w:r w:rsidR="00243B83">
        <w:rPr>
          <w:rFonts w:ascii="Times New Roman" w:hAnsi="Times New Roman" w:cs="Times New Roman"/>
          <w:i/>
          <w:sz w:val="24"/>
          <w:szCs w:val="24"/>
        </w:rPr>
        <w:t xml:space="preserve"> соседних территорий</w:t>
      </w:r>
      <w:r>
        <w:rPr>
          <w:rFonts w:ascii="Times New Roman" w:hAnsi="Times New Roman" w:cs="Times New Roman"/>
          <w:sz w:val="24"/>
          <w:szCs w:val="24"/>
        </w:rPr>
        <w:t xml:space="preserve">  7</w:t>
      </w:r>
    </w:p>
    <w:p w:rsidR="007D09E5" w:rsidRPr="003F1ADD" w:rsidRDefault="00F72503" w:rsidP="00F72503">
      <w:pPr>
        <w:tabs>
          <w:tab w:val="left" w:pos="1155"/>
          <w:tab w:val="center" w:pos="4677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 w:rsidR="00130870" w:rsidRPr="00F72503">
        <w:rPr>
          <w:rFonts w:ascii="Times New Roman" w:hAnsi="Times New Roman" w:cs="Times New Roman"/>
          <w:sz w:val="24"/>
          <w:szCs w:val="24"/>
        </w:rPr>
        <w:t xml:space="preserve"> </w:t>
      </w:r>
      <w:r w:rsidR="007D09E5" w:rsidRPr="00F72503">
        <w:rPr>
          <w:rFonts w:ascii="Times New Roman" w:hAnsi="Times New Roman" w:cs="Times New Roman"/>
          <w:sz w:val="24"/>
          <w:szCs w:val="24"/>
        </w:rPr>
        <w:t>Количественн</w:t>
      </w:r>
      <w:r w:rsidR="00401C75" w:rsidRPr="00F72503">
        <w:rPr>
          <w:rFonts w:ascii="Times New Roman" w:hAnsi="Times New Roman" w:cs="Times New Roman"/>
          <w:sz w:val="24"/>
          <w:szCs w:val="24"/>
        </w:rPr>
        <w:t xml:space="preserve">ая оценка </w:t>
      </w:r>
      <w:r w:rsidR="005E42FC">
        <w:rPr>
          <w:rFonts w:ascii="Times New Roman" w:hAnsi="Times New Roman" w:cs="Times New Roman"/>
          <w:sz w:val="24"/>
          <w:szCs w:val="24"/>
        </w:rPr>
        <w:t xml:space="preserve">местной </w:t>
      </w:r>
      <w:r w:rsidR="00401C75" w:rsidRPr="00F72503">
        <w:rPr>
          <w:rFonts w:ascii="Times New Roman" w:hAnsi="Times New Roman" w:cs="Times New Roman"/>
          <w:sz w:val="24"/>
          <w:szCs w:val="24"/>
        </w:rPr>
        <w:t xml:space="preserve">фауны стрекоз </w:t>
      </w:r>
      <w:r w:rsidR="00ED7AC3" w:rsidRPr="00F72503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54255B" w:rsidRPr="00F72503"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A43DCE" w:rsidRPr="00F725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97A10" w:rsidRPr="00F72503">
        <w:rPr>
          <w:rFonts w:ascii="Times New Roman" w:hAnsi="Times New Roman" w:cs="Times New Roman"/>
          <w:i/>
          <w:sz w:val="24"/>
          <w:szCs w:val="24"/>
        </w:rPr>
        <w:t xml:space="preserve">                     </w:t>
      </w:r>
      <w:r w:rsidR="00361DAB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3F1ADD">
        <w:rPr>
          <w:rFonts w:ascii="Times New Roman" w:hAnsi="Times New Roman" w:cs="Times New Roman"/>
          <w:sz w:val="24"/>
          <w:szCs w:val="24"/>
        </w:rPr>
        <w:t>8</w:t>
      </w:r>
    </w:p>
    <w:p w:rsidR="007D09E5" w:rsidRDefault="006B4C1E" w:rsidP="0090651A">
      <w:pPr>
        <w:tabs>
          <w:tab w:val="left" w:pos="1155"/>
          <w:tab w:val="center" w:pos="4677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3.2.1.</w:t>
      </w:r>
      <w:r w:rsidR="00361DAB">
        <w:rPr>
          <w:rFonts w:ascii="Times New Roman" w:hAnsi="Times New Roman" w:cs="Times New Roman"/>
          <w:sz w:val="24"/>
          <w:szCs w:val="24"/>
        </w:rPr>
        <w:t xml:space="preserve"> </w:t>
      </w:r>
      <w:r w:rsidR="008A067E">
        <w:rPr>
          <w:rFonts w:ascii="Times New Roman" w:hAnsi="Times New Roman" w:cs="Times New Roman"/>
          <w:i/>
          <w:sz w:val="24"/>
          <w:szCs w:val="24"/>
        </w:rPr>
        <w:t>Общая о</w:t>
      </w:r>
      <w:r w:rsidR="006E3503" w:rsidRPr="00ED7AC3">
        <w:rPr>
          <w:rFonts w:ascii="Times New Roman" w:hAnsi="Times New Roman" w:cs="Times New Roman"/>
          <w:i/>
          <w:sz w:val="24"/>
          <w:szCs w:val="24"/>
        </w:rPr>
        <w:t>ценка о</w:t>
      </w:r>
      <w:r w:rsidR="007D09E5" w:rsidRPr="00ED7AC3">
        <w:rPr>
          <w:rFonts w:ascii="Times New Roman" w:hAnsi="Times New Roman" w:cs="Times New Roman"/>
          <w:i/>
          <w:sz w:val="24"/>
          <w:szCs w:val="24"/>
        </w:rPr>
        <w:t>били</w:t>
      </w:r>
      <w:r w:rsidR="006E3503" w:rsidRPr="00ED7AC3">
        <w:rPr>
          <w:rFonts w:ascii="Times New Roman" w:hAnsi="Times New Roman" w:cs="Times New Roman"/>
          <w:i/>
          <w:sz w:val="24"/>
          <w:szCs w:val="24"/>
        </w:rPr>
        <w:t>я</w:t>
      </w:r>
      <w:r w:rsidR="007D09E5" w:rsidRPr="00ED7AC3">
        <w:rPr>
          <w:rFonts w:ascii="Times New Roman" w:hAnsi="Times New Roman" w:cs="Times New Roman"/>
          <w:i/>
          <w:sz w:val="24"/>
          <w:szCs w:val="24"/>
        </w:rPr>
        <w:t xml:space="preserve"> видов</w:t>
      </w:r>
      <w:r w:rsidR="00B738DB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697A10" w:rsidRPr="006B4C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361DAB">
        <w:rPr>
          <w:rFonts w:ascii="Times New Roman" w:hAnsi="Times New Roman" w:cs="Times New Roman"/>
          <w:sz w:val="24"/>
          <w:szCs w:val="24"/>
        </w:rPr>
        <w:t xml:space="preserve">  </w:t>
      </w:r>
      <w:r w:rsidR="00697A10" w:rsidRPr="006B4C1E">
        <w:rPr>
          <w:rFonts w:ascii="Times New Roman" w:hAnsi="Times New Roman" w:cs="Times New Roman"/>
          <w:sz w:val="24"/>
          <w:szCs w:val="24"/>
        </w:rPr>
        <w:t xml:space="preserve">  </w:t>
      </w:r>
      <w:r w:rsidR="003F1ADD">
        <w:rPr>
          <w:rFonts w:ascii="Times New Roman" w:hAnsi="Times New Roman" w:cs="Times New Roman"/>
          <w:sz w:val="24"/>
          <w:szCs w:val="24"/>
        </w:rPr>
        <w:t>8</w:t>
      </w:r>
    </w:p>
    <w:p w:rsidR="007D09E5" w:rsidRPr="006E3503" w:rsidRDefault="005332DD" w:rsidP="0090651A">
      <w:pPr>
        <w:tabs>
          <w:tab w:val="left" w:pos="1155"/>
          <w:tab w:val="center" w:pos="4677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 w:rsidR="00A82CC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361DAB">
        <w:rPr>
          <w:rFonts w:ascii="Times New Roman" w:hAnsi="Times New Roman" w:cs="Times New Roman"/>
          <w:sz w:val="24"/>
          <w:szCs w:val="24"/>
        </w:rPr>
        <w:t xml:space="preserve"> </w:t>
      </w:r>
      <w:r w:rsidR="007D09E5" w:rsidRPr="00ED7AC3">
        <w:rPr>
          <w:rFonts w:ascii="Times New Roman" w:hAnsi="Times New Roman" w:cs="Times New Roman"/>
          <w:i/>
          <w:sz w:val="24"/>
          <w:szCs w:val="24"/>
        </w:rPr>
        <w:t>Оценка видового разнообразия</w:t>
      </w:r>
      <w:r w:rsidR="00401256">
        <w:rPr>
          <w:rFonts w:ascii="Times New Roman" w:hAnsi="Times New Roman" w:cs="Times New Roman"/>
          <w:i/>
          <w:sz w:val="24"/>
          <w:szCs w:val="24"/>
        </w:rPr>
        <w:t xml:space="preserve"> биотопов</w:t>
      </w:r>
      <w:r w:rsidR="00697A10" w:rsidRPr="006E3503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A83770">
        <w:rPr>
          <w:rFonts w:ascii="Times New Roman" w:hAnsi="Times New Roman" w:cs="Times New Roman"/>
          <w:sz w:val="24"/>
          <w:szCs w:val="24"/>
        </w:rPr>
        <w:t xml:space="preserve">  </w:t>
      </w:r>
      <w:r w:rsidR="00490805">
        <w:rPr>
          <w:rFonts w:ascii="Times New Roman" w:hAnsi="Times New Roman" w:cs="Times New Roman"/>
          <w:sz w:val="24"/>
          <w:szCs w:val="24"/>
        </w:rPr>
        <w:t xml:space="preserve"> 8</w:t>
      </w:r>
    </w:p>
    <w:p w:rsidR="007D09E5" w:rsidRPr="00E858D6" w:rsidRDefault="00E858D6" w:rsidP="0090651A">
      <w:pPr>
        <w:tabs>
          <w:tab w:val="left" w:pos="1155"/>
          <w:tab w:val="center" w:pos="4677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 w:rsidR="00A82CC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361DAB">
        <w:rPr>
          <w:rFonts w:ascii="Times New Roman" w:hAnsi="Times New Roman" w:cs="Times New Roman"/>
          <w:sz w:val="24"/>
          <w:szCs w:val="24"/>
        </w:rPr>
        <w:t xml:space="preserve"> </w:t>
      </w:r>
      <w:r w:rsidRPr="00ED7AC3">
        <w:rPr>
          <w:rFonts w:ascii="Times New Roman" w:hAnsi="Times New Roman" w:cs="Times New Roman"/>
          <w:i/>
          <w:sz w:val="24"/>
          <w:szCs w:val="24"/>
        </w:rPr>
        <w:t>Оценка видового сходства</w:t>
      </w:r>
      <w:r w:rsidR="00401256">
        <w:rPr>
          <w:rFonts w:ascii="Times New Roman" w:hAnsi="Times New Roman" w:cs="Times New Roman"/>
          <w:i/>
          <w:sz w:val="24"/>
          <w:szCs w:val="24"/>
        </w:rPr>
        <w:t xml:space="preserve"> биотопов</w:t>
      </w:r>
      <w:r w:rsidR="00A55B12">
        <w:rPr>
          <w:rFonts w:ascii="Times New Roman" w:hAnsi="Times New Roman" w:cs="Times New Roman"/>
          <w:sz w:val="24"/>
          <w:szCs w:val="24"/>
        </w:rPr>
        <w:t xml:space="preserve"> </w:t>
      </w:r>
      <w:r w:rsidRPr="00E858D6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361DAB">
        <w:rPr>
          <w:rFonts w:ascii="Times New Roman" w:hAnsi="Times New Roman" w:cs="Times New Roman"/>
          <w:sz w:val="24"/>
          <w:szCs w:val="24"/>
        </w:rPr>
        <w:t xml:space="preserve"> </w:t>
      </w:r>
      <w:r w:rsidRPr="00E858D6">
        <w:rPr>
          <w:rFonts w:ascii="Times New Roman" w:hAnsi="Times New Roman" w:cs="Times New Roman"/>
          <w:sz w:val="24"/>
          <w:szCs w:val="24"/>
        </w:rPr>
        <w:t xml:space="preserve"> </w:t>
      </w:r>
      <w:r w:rsidR="003F1ADD">
        <w:rPr>
          <w:rFonts w:ascii="Times New Roman" w:hAnsi="Times New Roman" w:cs="Times New Roman"/>
          <w:sz w:val="24"/>
          <w:szCs w:val="24"/>
        </w:rPr>
        <w:t xml:space="preserve"> </w:t>
      </w:r>
      <w:r w:rsidRPr="00E858D6">
        <w:rPr>
          <w:rFonts w:ascii="Times New Roman" w:hAnsi="Times New Roman" w:cs="Times New Roman"/>
          <w:sz w:val="24"/>
          <w:szCs w:val="24"/>
        </w:rPr>
        <w:t xml:space="preserve"> </w:t>
      </w:r>
      <w:r w:rsidR="003F1ADD">
        <w:rPr>
          <w:rFonts w:ascii="Times New Roman" w:hAnsi="Times New Roman" w:cs="Times New Roman"/>
          <w:sz w:val="24"/>
          <w:szCs w:val="24"/>
        </w:rPr>
        <w:t xml:space="preserve"> </w:t>
      </w:r>
      <w:r w:rsidR="00490805">
        <w:rPr>
          <w:rFonts w:ascii="Times New Roman" w:hAnsi="Times New Roman" w:cs="Times New Roman"/>
          <w:sz w:val="24"/>
          <w:szCs w:val="24"/>
        </w:rPr>
        <w:t xml:space="preserve"> </w:t>
      </w:r>
      <w:r w:rsidR="003F1ADD">
        <w:rPr>
          <w:rFonts w:ascii="Times New Roman" w:hAnsi="Times New Roman" w:cs="Times New Roman"/>
          <w:sz w:val="24"/>
          <w:szCs w:val="24"/>
        </w:rPr>
        <w:t xml:space="preserve"> </w:t>
      </w:r>
      <w:r w:rsidR="00490805">
        <w:rPr>
          <w:rFonts w:ascii="Times New Roman" w:hAnsi="Times New Roman" w:cs="Times New Roman"/>
          <w:sz w:val="24"/>
          <w:szCs w:val="24"/>
        </w:rPr>
        <w:t xml:space="preserve"> 9</w:t>
      </w:r>
    </w:p>
    <w:p w:rsidR="00130870" w:rsidRDefault="00F72503" w:rsidP="00F72503">
      <w:pPr>
        <w:tabs>
          <w:tab w:val="left" w:pos="1155"/>
          <w:tab w:val="center" w:pos="4677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</w:t>
      </w:r>
      <w:r w:rsidR="00ED7AC3" w:rsidRPr="00F72503">
        <w:rPr>
          <w:rFonts w:ascii="Times New Roman" w:hAnsi="Times New Roman" w:cs="Times New Roman"/>
          <w:sz w:val="24"/>
          <w:szCs w:val="24"/>
        </w:rPr>
        <w:t xml:space="preserve"> </w:t>
      </w:r>
      <w:r w:rsidR="00117B5E" w:rsidRPr="00F72503">
        <w:rPr>
          <w:rFonts w:ascii="Times New Roman" w:hAnsi="Times New Roman"/>
          <w:sz w:val="24"/>
          <w:szCs w:val="24"/>
        </w:rPr>
        <w:t>Зо</w:t>
      </w:r>
      <w:r w:rsidR="00164653">
        <w:rPr>
          <w:rFonts w:ascii="Times New Roman" w:hAnsi="Times New Roman"/>
          <w:sz w:val="24"/>
          <w:szCs w:val="24"/>
        </w:rPr>
        <w:t>огеографический анализ</w:t>
      </w:r>
      <w:r w:rsidR="00117B5E" w:rsidRPr="00F72503">
        <w:rPr>
          <w:rFonts w:ascii="Times New Roman" w:hAnsi="Times New Roman"/>
          <w:sz w:val="24"/>
          <w:szCs w:val="24"/>
        </w:rPr>
        <w:t xml:space="preserve"> </w:t>
      </w:r>
      <w:r w:rsidR="00604D07">
        <w:rPr>
          <w:rFonts w:ascii="Times New Roman" w:hAnsi="Times New Roman"/>
          <w:sz w:val="24"/>
          <w:szCs w:val="24"/>
        </w:rPr>
        <w:t xml:space="preserve">местной </w:t>
      </w:r>
      <w:r w:rsidR="00117B5E" w:rsidRPr="00F72503">
        <w:rPr>
          <w:rFonts w:ascii="Times New Roman" w:hAnsi="Times New Roman"/>
          <w:sz w:val="24"/>
          <w:szCs w:val="24"/>
        </w:rPr>
        <w:t>фауны стрекоз</w:t>
      </w:r>
      <w:r w:rsidR="00164653">
        <w:rPr>
          <w:rFonts w:ascii="Times New Roman" w:hAnsi="Times New Roman"/>
          <w:sz w:val="24"/>
          <w:szCs w:val="24"/>
        </w:rPr>
        <w:t xml:space="preserve">          </w:t>
      </w:r>
      <w:r w:rsidR="00697A10" w:rsidRPr="00F72503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361DAB">
        <w:rPr>
          <w:rFonts w:ascii="Times New Roman" w:hAnsi="Times New Roman" w:cs="Times New Roman"/>
          <w:sz w:val="24"/>
          <w:szCs w:val="24"/>
        </w:rPr>
        <w:t xml:space="preserve"> </w:t>
      </w:r>
      <w:r w:rsidR="00697A10" w:rsidRPr="00F72503">
        <w:rPr>
          <w:rFonts w:ascii="Times New Roman" w:hAnsi="Times New Roman" w:cs="Times New Roman"/>
          <w:sz w:val="24"/>
          <w:szCs w:val="24"/>
        </w:rPr>
        <w:t xml:space="preserve">     </w:t>
      </w:r>
      <w:r w:rsidR="003F1ADD">
        <w:rPr>
          <w:rFonts w:ascii="Times New Roman" w:hAnsi="Times New Roman" w:cs="Times New Roman"/>
          <w:sz w:val="24"/>
          <w:szCs w:val="24"/>
        </w:rPr>
        <w:t>10</w:t>
      </w:r>
    </w:p>
    <w:p w:rsidR="00841714" w:rsidRDefault="00841714" w:rsidP="00F72503">
      <w:pPr>
        <w:tabs>
          <w:tab w:val="left" w:pos="1155"/>
          <w:tab w:val="center" w:pos="4677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3.3.1. </w:t>
      </w:r>
      <w:r w:rsidRPr="00841714">
        <w:rPr>
          <w:rFonts w:ascii="Times New Roman" w:hAnsi="Times New Roman" w:cs="Times New Roman"/>
          <w:i/>
          <w:sz w:val="24"/>
          <w:szCs w:val="24"/>
        </w:rPr>
        <w:t>Широтная составляющая ареал</w:t>
      </w:r>
      <w:r w:rsidR="000D32BF">
        <w:rPr>
          <w:rFonts w:ascii="Times New Roman" w:hAnsi="Times New Roman" w:cs="Times New Roman"/>
          <w:i/>
          <w:sz w:val="24"/>
          <w:szCs w:val="24"/>
        </w:rPr>
        <w:t>ов</w:t>
      </w:r>
      <w:r w:rsidRPr="00841714">
        <w:rPr>
          <w:rFonts w:ascii="Times New Roman" w:hAnsi="Times New Roman" w:cs="Times New Roman"/>
          <w:i/>
          <w:sz w:val="24"/>
          <w:szCs w:val="24"/>
        </w:rPr>
        <w:t xml:space="preserve"> видов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361D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10</w:t>
      </w:r>
    </w:p>
    <w:p w:rsidR="00841714" w:rsidRDefault="00841714" w:rsidP="00F72503">
      <w:pPr>
        <w:tabs>
          <w:tab w:val="left" w:pos="1155"/>
          <w:tab w:val="center" w:pos="4677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3.3.2. </w:t>
      </w:r>
      <w:r w:rsidRPr="00841714">
        <w:rPr>
          <w:rFonts w:ascii="Times New Roman" w:hAnsi="Times New Roman" w:cs="Times New Roman"/>
          <w:i/>
          <w:sz w:val="24"/>
          <w:szCs w:val="24"/>
        </w:rPr>
        <w:t>Долготная составляющая ареал</w:t>
      </w:r>
      <w:r w:rsidR="000D32BF">
        <w:rPr>
          <w:rFonts w:ascii="Times New Roman" w:hAnsi="Times New Roman" w:cs="Times New Roman"/>
          <w:i/>
          <w:sz w:val="24"/>
          <w:szCs w:val="24"/>
        </w:rPr>
        <w:t>ов</w:t>
      </w:r>
      <w:r w:rsidRPr="00841714">
        <w:rPr>
          <w:rFonts w:ascii="Times New Roman" w:hAnsi="Times New Roman" w:cs="Times New Roman"/>
          <w:i/>
          <w:sz w:val="24"/>
          <w:szCs w:val="24"/>
        </w:rPr>
        <w:t xml:space="preserve"> видов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361DA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1</w:t>
      </w:r>
      <w:r w:rsidR="00311008">
        <w:rPr>
          <w:rFonts w:ascii="Times New Roman" w:hAnsi="Times New Roman" w:cs="Times New Roman"/>
          <w:sz w:val="24"/>
          <w:szCs w:val="24"/>
        </w:rPr>
        <w:t>1</w:t>
      </w:r>
    </w:p>
    <w:p w:rsidR="00133FE0" w:rsidRDefault="00133FE0" w:rsidP="00F72503">
      <w:pPr>
        <w:pStyle w:val="a3"/>
        <w:numPr>
          <w:ilvl w:val="1"/>
          <w:numId w:val="15"/>
        </w:num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02FA">
        <w:rPr>
          <w:rFonts w:ascii="Times New Roman" w:hAnsi="Times New Roman" w:cs="Times New Roman"/>
          <w:sz w:val="24"/>
          <w:szCs w:val="24"/>
        </w:rPr>
        <w:t>Сезонная динамика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794D">
        <w:rPr>
          <w:rFonts w:ascii="Times New Roman" w:hAnsi="Times New Roman" w:cs="Times New Roman"/>
          <w:sz w:val="24"/>
          <w:szCs w:val="24"/>
        </w:rPr>
        <w:t xml:space="preserve">лёта имаго </w:t>
      </w:r>
      <w:r w:rsidR="00586131">
        <w:rPr>
          <w:rFonts w:ascii="Times New Roman" w:hAnsi="Times New Roman" w:cs="Times New Roman"/>
          <w:sz w:val="24"/>
          <w:szCs w:val="24"/>
        </w:rPr>
        <w:t xml:space="preserve">местной </w:t>
      </w:r>
      <w:r>
        <w:rPr>
          <w:rFonts w:ascii="Times New Roman" w:hAnsi="Times New Roman" w:cs="Times New Roman"/>
          <w:sz w:val="24"/>
          <w:szCs w:val="24"/>
        </w:rPr>
        <w:t xml:space="preserve">фауны стрекоз </w:t>
      </w:r>
      <w:r w:rsidR="00C979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61DA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861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1</w:t>
      </w:r>
      <w:r w:rsidR="00586131">
        <w:rPr>
          <w:rFonts w:ascii="Times New Roman" w:hAnsi="Times New Roman" w:cs="Times New Roman"/>
          <w:sz w:val="24"/>
          <w:szCs w:val="24"/>
        </w:rPr>
        <w:t>1</w:t>
      </w:r>
    </w:p>
    <w:p w:rsidR="00F92D20" w:rsidRPr="00F72503" w:rsidRDefault="00F72503" w:rsidP="00F72503">
      <w:pPr>
        <w:tabs>
          <w:tab w:val="left" w:pos="1155"/>
          <w:tab w:val="center" w:pos="4677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</w:t>
      </w:r>
      <w:r w:rsidR="009719C0">
        <w:rPr>
          <w:rFonts w:ascii="Times New Roman" w:hAnsi="Times New Roman" w:cs="Times New Roman"/>
          <w:sz w:val="24"/>
          <w:szCs w:val="24"/>
        </w:rPr>
        <w:t>Хозяйственное з</w:t>
      </w:r>
      <w:r w:rsidR="00902DA5" w:rsidRPr="00F72503">
        <w:rPr>
          <w:rFonts w:ascii="Times New Roman" w:hAnsi="Times New Roman" w:cs="Times New Roman"/>
          <w:sz w:val="24"/>
          <w:szCs w:val="24"/>
        </w:rPr>
        <w:t xml:space="preserve">начение и охрана </w:t>
      </w:r>
      <w:r w:rsidR="00936EF0" w:rsidRPr="00F72503">
        <w:rPr>
          <w:rFonts w:ascii="Times New Roman" w:hAnsi="Times New Roman" w:cs="Times New Roman"/>
          <w:sz w:val="24"/>
          <w:szCs w:val="24"/>
        </w:rPr>
        <w:t xml:space="preserve">стрекоз  </w:t>
      </w:r>
      <w:r w:rsidR="00A624F1">
        <w:rPr>
          <w:rFonts w:ascii="Times New Roman" w:hAnsi="Times New Roman" w:cs="Times New Roman"/>
          <w:sz w:val="24"/>
          <w:szCs w:val="24"/>
        </w:rPr>
        <w:t xml:space="preserve"> </w:t>
      </w:r>
      <w:r w:rsidR="00936EF0" w:rsidRPr="00F72503">
        <w:rPr>
          <w:rFonts w:ascii="Times New Roman" w:hAnsi="Times New Roman" w:cs="Times New Roman"/>
          <w:sz w:val="24"/>
          <w:szCs w:val="24"/>
        </w:rPr>
        <w:t xml:space="preserve">   </w:t>
      </w:r>
      <w:r w:rsidR="009719C0">
        <w:rPr>
          <w:rFonts w:ascii="Times New Roman" w:hAnsi="Times New Roman" w:cs="Times New Roman"/>
          <w:sz w:val="24"/>
          <w:szCs w:val="24"/>
        </w:rPr>
        <w:t xml:space="preserve"> </w:t>
      </w:r>
      <w:r w:rsidR="00936EF0" w:rsidRPr="00F72503">
        <w:rPr>
          <w:rFonts w:ascii="Times New Roman" w:hAnsi="Times New Roman" w:cs="Times New Roman"/>
          <w:sz w:val="24"/>
          <w:szCs w:val="24"/>
        </w:rPr>
        <w:t xml:space="preserve">        </w:t>
      </w:r>
      <w:r w:rsidR="00902DA5" w:rsidRPr="00F72503">
        <w:rPr>
          <w:rFonts w:ascii="Times New Roman" w:hAnsi="Times New Roman" w:cs="Times New Roman"/>
          <w:sz w:val="24"/>
          <w:szCs w:val="24"/>
        </w:rPr>
        <w:t xml:space="preserve">     </w:t>
      </w:r>
      <w:r w:rsidR="00F81238" w:rsidRPr="00F72503">
        <w:rPr>
          <w:rFonts w:ascii="Times New Roman" w:hAnsi="Times New Roman" w:cs="Times New Roman"/>
          <w:sz w:val="24"/>
          <w:szCs w:val="24"/>
        </w:rPr>
        <w:t xml:space="preserve">  </w:t>
      </w:r>
      <w:r w:rsidR="00902DA5" w:rsidRPr="00F7250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361DAB">
        <w:rPr>
          <w:rFonts w:ascii="Times New Roman" w:hAnsi="Times New Roman" w:cs="Times New Roman"/>
          <w:sz w:val="24"/>
          <w:szCs w:val="24"/>
        </w:rPr>
        <w:t xml:space="preserve"> </w:t>
      </w:r>
      <w:r w:rsidR="00902DA5" w:rsidRPr="00F72503">
        <w:rPr>
          <w:rFonts w:ascii="Times New Roman" w:hAnsi="Times New Roman" w:cs="Times New Roman"/>
          <w:sz w:val="24"/>
          <w:szCs w:val="24"/>
        </w:rPr>
        <w:t xml:space="preserve">      1</w:t>
      </w:r>
      <w:r w:rsidR="009719C0">
        <w:rPr>
          <w:rFonts w:ascii="Times New Roman" w:hAnsi="Times New Roman" w:cs="Times New Roman"/>
          <w:sz w:val="24"/>
          <w:szCs w:val="24"/>
        </w:rPr>
        <w:t>3</w:t>
      </w:r>
    </w:p>
    <w:p w:rsidR="00AE7792" w:rsidRDefault="00AE7792" w:rsidP="0090651A">
      <w:pPr>
        <w:pStyle w:val="a3"/>
        <w:numPr>
          <w:ilvl w:val="0"/>
          <w:numId w:val="1"/>
        </w:num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</w:t>
      </w:r>
      <w:r w:rsidR="00697A1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361DAB">
        <w:rPr>
          <w:rFonts w:ascii="Times New Roman" w:hAnsi="Times New Roman" w:cs="Times New Roman"/>
          <w:sz w:val="24"/>
          <w:szCs w:val="24"/>
        </w:rPr>
        <w:t xml:space="preserve"> </w:t>
      </w:r>
      <w:r w:rsidR="00697A10">
        <w:rPr>
          <w:rFonts w:ascii="Times New Roman" w:hAnsi="Times New Roman" w:cs="Times New Roman"/>
          <w:sz w:val="24"/>
          <w:szCs w:val="24"/>
        </w:rPr>
        <w:t xml:space="preserve">        1</w:t>
      </w:r>
      <w:r w:rsidR="009719C0">
        <w:rPr>
          <w:rFonts w:ascii="Times New Roman" w:hAnsi="Times New Roman" w:cs="Times New Roman"/>
          <w:sz w:val="24"/>
          <w:szCs w:val="24"/>
        </w:rPr>
        <w:t>4</w:t>
      </w:r>
    </w:p>
    <w:p w:rsidR="00130870" w:rsidRDefault="00130870" w:rsidP="0090651A">
      <w:pPr>
        <w:pStyle w:val="a3"/>
        <w:numPr>
          <w:ilvl w:val="0"/>
          <w:numId w:val="1"/>
        </w:num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ЗАКЛЮЧЕНИЕ                                                                                      </w:t>
      </w:r>
      <w:r w:rsidR="00361D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97A10">
        <w:rPr>
          <w:rFonts w:ascii="Times New Roman" w:hAnsi="Times New Roman" w:cs="Times New Roman"/>
          <w:sz w:val="24"/>
          <w:szCs w:val="24"/>
        </w:rPr>
        <w:t>1</w:t>
      </w:r>
      <w:r w:rsidR="009719C0">
        <w:rPr>
          <w:rFonts w:ascii="Times New Roman" w:hAnsi="Times New Roman" w:cs="Times New Roman"/>
          <w:sz w:val="24"/>
          <w:szCs w:val="24"/>
        </w:rPr>
        <w:t>5</w:t>
      </w:r>
    </w:p>
    <w:p w:rsidR="00130870" w:rsidRDefault="00130870" w:rsidP="0090651A">
      <w:pPr>
        <w:pStyle w:val="a3"/>
        <w:numPr>
          <w:ilvl w:val="0"/>
          <w:numId w:val="1"/>
        </w:num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</w:t>
      </w:r>
      <w:r w:rsidR="00320D17">
        <w:rPr>
          <w:rFonts w:ascii="Times New Roman" w:hAnsi="Times New Roman" w:cs="Times New Roman"/>
          <w:sz w:val="24"/>
          <w:szCs w:val="24"/>
        </w:rPr>
        <w:t xml:space="preserve">ИСПОЛЬЗОВАННОЙ </w:t>
      </w:r>
      <w:r>
        <w:rPr>
          <w:rFonts w:ascii="Times New Roman" w:hAnsi="Times New Roman" w:cs="Times New Roman"/>
          <w:sz w:val="24"/>
          <w:szCs w:val="24"/>
        </w:rPr>
        <w:t xml:space="preserve">ЛИТЕРАТУРЫ                              </w:t>
      </w:r>
      <w:r w:rsidR="00361D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97A10">
        <w:rPr>
          <w:rFonts w:ascii="Times New Roman" w:hAnsi="Times New Roman" w:cs="Times New Roman"/>
          <w:sz w:val="24"/>
          <w:szCs w:val="24"/>
        </w:rPr>
        <w:t xml:space="preserve"> </w:t>
      </w:r>
      <w:r w:rsidR="006935CD">
        <w:rPr>
          <w:rFonts w:ascii="Times New Roman" w:hAnsi="Times New Roman" w:cs="Times New Roman"/>
          <w:sz w:val="24"/>
          <w:szCs w:val="24"/>
        </w:rPr>
        <w:t>1</w:t>
      </w:r>
      <w:r w:rsidR="009719C0">
        <w:rPr>
          <w:rFonts w:ascii="Times New Roman" w:hAnsi="Times New Roman" w:cs="Times New Roman"/>
          <w:sz w:val="24"/>
          <w:szCs w:val="24"/>
        </w:rPr>
        <w:t>6</w:t>
      </w:r>
    </w:p>
    <w:p w:rsidR="00130870" w:rsidRDefault="00130870" w:rsidP="0090651A">
      <w:pPr>
        <w:pStyle w:val="a3"/>
        <w:numPr>
          <w:ilvl w:val="0"/>
          <w:numId w:val="1"/>
        </w:num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                                                                                   </w:t>
      </w:r>
      <w:r w:rsidR="00361D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935CD">
        <w:rPr>
          <w:rFonts w:ascii="Times New Roman" w:hAnsi="Times New Roman" w:cs="Times New Roman"/>
          <w:sz w:val="24"/>
          <w:szCs w:val="24"/>
        </w:rPr>
        <w:t>1</w:t>
      </w:r>
      <w:r w:rsidR="009719C0">
        <w:rPr>
          <w:rFonts w:ascii="Times New Roman" w:hAnsi="Times New Roman" w:cs="Times New Roman"/>
          <w:sz w:val="24"/>
          <w:szCs w:val="24"/>
        </w:rPr>
        <w:t>9</w:t>
      </w:r>
    </w:p>
    <w:p w:rsidR="00130870" w:rsidRDefault="00130870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870" w:rsidRDefault="00130870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870" w:rsidRDefault="00130870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870" w:rsidRDefault="00130870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870" w:rsidRDefault="00130870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870" w:rsidRDefault="00130870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0870" w:rsidRDefault="00130870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4AE9" w:rsidRDefault="00854AE9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4AE9" w:rsidRDefault="00854AE9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4AE9" w:rsidRDefault="00854AE9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4AE9" w:rsidRDefault="00854AE9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4AE9" w:rsidRDefault="00854AE9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4AE9" w:rsidRDefault="00854AE9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4AE9" w:rsidRDefault="00854AE9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4AE9" w:rsidRDefault="00854AE9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8A6" w:rsidRDefault="006118A6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51A" w:rsidRDefault="0090651A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51A" w:rsidRDefault="0090651A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51A" w:rsidRDefault="0090651A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794D" w:rsidRDefault="00C9794D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794D" w:rsidRDefault="00C9794D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51A" w:rsidRDefault="0090651A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2BAA" w:rsidRDefault="00D62BAA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5645" w:rsidRDefault="00995645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8A6" w:rsidRDefault="006118A6" w:rsidP="00906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6101" w:rsidRPr="007C0630" w:rsidRDefault="00896101" w:rsidP="007C06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0630">
        <w:rPr>
          <w:rFonts w:ascii="Times New Roman" w:hAnsi="Times New Roman" w:cs="Times New Roman"/>
          <w:b/>
          <w:sz w:val="24"/>
          <w:szCs w:val="24"/>
        </w:rPr>
        <w:lastRenderedPageBreak/>
        <w:t>1. ВВЕДЕНИЕ</w:t>
      </w:r>
    </w:p>
    <w:p w:rsidR="00D60097" w:rsidRPr="00D60097" w:rsidRDefault="00896101" w:rsidP="007B289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0097" w:rsidRPr="00D60097">
        <w:rPr>
          <w:rFonts w:ascii="Times New Roman" w:hAnsi="Times New Roman" w:cs="Times New Roman"/>
          <w:b/>
          <w:sz w:val="24"/>
          <w:szCs w:val="24"/>
        </w:rPr>
        <w:t>Краткая характеристика и значение стрекоз.</w:t>
      </w:r>
    </w:p>
    <w:p w:rsidR="007B289C" w:rsidRDefault="00896101" w:rsidP="007B2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0DA5" w:rsidRPr="007F0DA5">
        <w:rPr>
          <w:rFonts w:ascii="Times New Roman" w:hAnsi="Times New Roman" w:cs="Times New Roman"/>
          <w:sz w:val="24"/>
          <w:szCs w:val="24"/>
        </w:rPr>
        <w:t>Стрек</w:t>
      </w:r>
      <w:r w:rsidR="007F0DA5">
        <w:rPr>
          <w:rFonts w:ascii="Times New Roman" w:hAnsi="Times New Roman" w:cs="Times New Roman"/>
          <w:sz w:val="24"/>
          <w:szCs w:val="24"/>
        </w:rPr>
        <w:t>о</w:t>
      </w:r>
      <w:r w:rsidR="007F0DA5" w:rsidRPr="007F0DA5">
        <w:rPr>
          <w:rFonts w:ascii="Times New Roman" w:hAnsi="Times New Roman" w:cs="Times New Roman"/>
          <w:sz w:val="24"/>
          <w:szCs w:val="24"/>
        </w:rPr>
        <w:t>зы (Odonata)</w:t>
      </w:r>
      <w:r w:rsidR="007F0DA5">
        <w:rPr>
          <w:rFonts w:ascii="Times New Roman" w:hAnsi="Times New Roman" w:cs="Times New Roman"/>
          <w:sz w:val="24"/>
          <w:szCs w:val="24"/>
        </w:rPr>
        <w:t xml:space="preserve"> - </w:t>
      </w:r>
      <w:r w:rsidR="007F0DA5" w:rsidRPr="007F0DA5">
        <w:rPr>
          <w:rFonts w:ascii="Times New Roman" w:hAnsi="Times New Roman" w:cs="Times New Roman"/>
          <w:sz w:val="24"/>
          <w:szCs w:val="24"/>
        </w:rPr>
        <w:t xml:space="preserve">отряд хищных, </w:t>
      </w:r>
      <w:r w:rsidR="007F0DA5">
        <w:rPr>
          <w:rFonts w:ascii="Times New Roman" w:hAnsi="Times New Roman" w:cs="Times New Roman"/>
          <w:sz w:val="24"/>
          <w:szCs w:val="24"/>
        </w:rPr>
        <w:t xml:space="preserve">на стадии имаго </w:t>
      </w:r>
      <w:r w:rsidR="007F0DA5" w:rsidRPr="007F0DA5">
        <w:rPr>
          <w:rFonts w:ascii="Times New Roman" w:hAnsi="Times New Roman" w:cs="Times New Roman"/>
          <w:sz w:val="24"/>
          <w:szCs w:val="24"/>
        </w:rPr>
        <w:t>хорошо летающих насекомых</w:t>
      </w:r>
      <w:r w:rsidR="00F7250C">
        <w:rPr>
          <w:rFonts w:ascii="Times New Roman" w:hAnsi="Times New Roman" w:cs="Times New Roman"/>
          <w:sz w:val="24"/>
          <w:szCs w:val="24"/>
        </w:rPr>
        <w:t xml:space="preserve"> с неполным типом превращения</w:t>
      </w:r>
      <w:r w:rsidR="007F0DA5">
        <w:rPr>
          <w:rFonts w:ascii="Times New Roman" w:hAnsi="Times New Roman" w:cs="Times New Roman"/>
          <w:sz w:val="24"/>
          <w:szCs w:val="24"/>
        </w:rPr>
        <w:t>, имеющих к</w:t>
      </w:r>
      <w:r w:rsidR="007F0DA5" w:rsidRPr="007F0DA5">
        <w:rPr>
          <w:rFonts w:ascii="Times New Roman" w:hAnsi="Times New Roman" w:cs="Times New Roman"/>
          <w:sz w:val="24"/>
          <w:szCs w:val="24"/>
        </w:rPr>
        <w:t>рупн</w:t>
      </w:r>
      <w:r w:rsidR="007F0DA5">
        <w:rPr>
          <w:rFonts w:ascii="Times New Roman" w:hAnsi="Times New Roman" w:cs="Times New Roman"/>
          <w:sz w:val="24"/>
          <w:szCs w:val="24"/>
        </w:rPr>
        <w:t>ую</w:t>
      </w:r>
      <w:r w:rsidR="007F0DA5" w:rsidRPr="007F0DA5">
        <w:rPr>
          <w:rFonts w:ascii="Times New Roman" w:hAnsi="Times New Roman" w:cs="Times New Roman"/>
          <w:sz w:val="24"/>
          <w:szCs w:val="24"/>
        </w:rPr>
        <w:t xml:space="preserve"> подвижн</w:t>
      </w:r>
      <w:r w:rsidR="007F0DA5">
        <w:rPr>
          <w:rFonts w:ascii="Times New Roman" w:hAnsi="Times New Roman" w:cs="Times New Roman"/>
          <w:sz w:val="24"/>
          <w:szCs w:val="24"/>
        </w:rPr>
        <w:t>ую</w:t>
      </w:r>
      <w:r w:rsidR="007F0DA5" w:rsidRPr="007F0DA5">
        <w:rPr>
          <w:rFonts w:ascii="Times New Roman" w:hAnsi="Times New Roman" w:cs="Times New Roman"/>
          <w:sz w:val="24"/>
          <w:szCs w:val="24"/>
        </w:rPr>
        <w:t xml:space="preserve"> голов</w:t>
      </w:r>
      <w:r w:rsidR="007F0DA5">
        <w:rPr>
          <w:rFonts w:ascii="Times New Roman" w:hAnsi="Times New Roman" w:cs="Times New Roman"/>
          <w:sz w:val="24"/>
          <w:szCs w:val="24"/>
        </w:rPr>
        <w:t>у с</w:t>
      </w:r>
      <w:r w:rsidR="007F0DA5" w:rsidRPr="007F0DA5">
        <w:rPr>
          <w:rFonts w:ascii="Times New Roman" w:hAnsi="Times New Roman" w:cs="Times New Roman"/>
          <w:sz w:val="24"/>
          <w:szCs w:val="24"/>
        </w:rPr>
        <w:t xml:space="preserve"> большими</w:t>
      </w:r>
      <w:r w:rsidR="00F32070">
        <w:rPr>
          <w:rFonts w:ascii="Times New Roman" w:hAnsi="Times New Roman" w:cs="Times New Roman"/>
          <w:sz w:val="24"/>
          <w:szCs w:val="24"/>
        </w:rPr>
        <w:t xml:space="preserve"> фасеточными</w:t>
      </w:r>
      <w:r w:rsidR="007F0DA5" w:rsidRPr="007F0DA5">
        <w:rPr>
          <w:rFonts w:ascii="Times New Roman" w:hAnsi="Times New Roman" w:cs="Times New Roman"/>
          <w:sz w:val="24"/>
          <w:szCs w:val="24"/>
        </w:rPr>
        <w:t xml:space="preserve"> глазами</w:t>
      </w:r>
      <w:r w:rsidR="00857264">
        <w:rPr>
          <w:rFonts w:ascii="Times New Roman" w:hAnsi="Times New Roman" w:cs="Times New Roman"/>
          <w:sz w:val="24"/>
          <w:szCs w:val="24"/>
        </w:rPr>
        <w:t>, тремя простыми глазками</w:t>
      </w:r>
      <w:r w:rsidR="007F0DA5">
        <w:rPr>
          <w:rFonts w:ascii="Times New Roman" w:hAnsi="Times New Roman" w:cs="Times New Roman"/>
          <w:sz w:val="24"/>
          <w:szCs w:val="24"/>
        </w:rPr>
        <w:t xml:space="preserve"> и</w:t>
      </w:r>
      <w:r w:rsidR="007F0DA5" w:rsidRPr="007F0DA5">
        <w:rPr>
          <w:rFonts w:ascii="Times New Roman" w:hAnsi="Times New Roman" w:cs="Times New Roman"/>
          <w:sz w:val="24"/>
          <w:szCs w:val="24"/>
        </w:rPr>
        <w:t xml:space="preserve"> короткими</w:t>
      </w:r>
      <w:r w:rsidR="001A6249">
        <w:rPr>
          <w:rFonts w:ascii="Times New Roman" w:hAnsi="Times New Roman" w:cs="Times New Roman"/>
          <w:sz w:val="24"/>
          <w:szCs w:val="24"/>
        </w:rPr>
        <w:t xml:space="preserve"> из 4-7 члеников</w:t>
      </w:r>
      <w:r w:rsidR="007F0DA5" w:rsidRPr="007F0DA5">
        <w:rPr>
          <w:rFonts w:ascii="Times New Roman" w:hAnsi="Times New Roman" w:cs="Times New Roman"/>
          <w:sz w:val="24"/>
          <w:szCs w:val="24"/>
        </w:rPr>
        <w:t xml:space="preserve"> усиками, </w:t>
      </w:r>
      <w:r w:rsidR="002C1F8B">
        <w:rPr>
          <w:rFonts w:ascii="Times New Roman" w:hAnsi="Times New Roman" w:cs="Times New Roman"/>
          <w:sz w:val="24"/>
          <w:szCs w:val="24"/>
        </w:rPr>
        <w:t xml:space="preserve">ротовым аппаратом грызущего типа, </w:t>
      </w:r>
      <w:r w:rsidR="007F0DA5">
        <w:rPr>
          <w:rFonts w:ascii="Times New Roman" w:hAnsi="Times New Roman" w:cs="Times New Roman"/>
          <w:sz w:val="24"/>
          <w:szCs w:val="24"/>
        </w:rPr>
        <w:t xml:space="preserve">грудь с двумя парами крупных </w:t>
      </w:r>
      <w:r w:rsidR="007F0DA5" w:rsidRPr="007F0DA5">
        <w:rPr>
          <w:rFonts w:ascii="Times New Roman" w:hAnsi="Times New Roman" w:cs="Times New Roman"/>
          <w:sz w:val="24"/>
          <w:szCs w:val="24"/>
        </w:rPr>
        <w:t>прозрачны</w:t>
      </w:r>
      <w:r w:rsidR="007F0DA5">
        <w:rPr>
          <w:rFonts w:ascii="Times New Roman" w:hAnsi="Times New Roman" w:cs="Times New Roman"/>
          <w:sz w:val="24"/>
          <w:szCs w:val="24"/>
        </w:rPr>
        <w:t>х</w:t>
      </w:r>
      <w:r w:rsidR="00F32070">
        <w:rPr>
          <w:rFonts w:ascii="Times New Roman" w:hAnsi="Times New Roman" w:cs="Times New Roman"/>
          <w:sz w:val="24"/>
          <w:szCs w:val="24"/>
        </w:rPr>
        <w:t xml:space="preserve"> с сетчатым жилкованием</w:t>
      </w:r>
      <w:r w:rsidR="007F0DA5" w:rsidRPr="007F0DA5">
        <w:rPr>
          <w:rFonts w:ascii="Times New Roman" w:hAnsi="Times New Roman" w:cs="Times New Roman"/>
          <w:sz w:val="24"/>
          <w:szCs w:val="24"/>
        </w:rPr>
        <w:t xml:space="preserve"> крыль</w:t>
      </w:r>
      <w:r w:rsidR="007F0DA5">
        <w:rPr>
          <w:rFonts w:ascii="Times New Roman" w:hAnsi="Times New Roman" w:cs="Times New Roman"/>
          <w:sz w:val="24"/>
          <w:szCs w:val="24"/>
        </w:rPr>
        <w:t>ев</w:t>
      </w:r>
      <w:r w:rsidR="007F0DA5" w:rsidRPr="007F0DA5">
        <w:rPr>
          <w:rFonts w:ascii="Times New Roman" w:hAnsi="Times New Roman" w:cs="Times New Roman"/>
          <w:sz w:val="24"/>
          <w:szCs w:val="24"/>
        </w:rPr>
        <w:t xml:space="preserve"> и удлин</w:t>
      </w:r>
      <w:r w:rsidR="007F0DA5">
        <w:rPr>
          <w:rFonts w:ascii="Times New Roman" w:hAnsi="Times New Roman" w:cs="Times New Roman"/>
          <w:sz w:val="24"/>
          <w:szCs w:val="24"/>
        </w:rPr>
        <w:t>е</w:t>
      </w:r>
      <w:r w:rsidR="007F0DA5" w:rsidRPr="007F0DA5">
        <w:rPr>
          <w:rFonts w:ascii="Times New Roman" w:hAnsi="Times New Roman" w:cs="Times New Roman"/>
          <w:sz w:val="24"/>
          <w:szCs w:val="24"/>
        </w:rPr>
        <w:t>нн</w:t>
      </w:r>
      <w:r w:rsidR="007F0DA5">
        <w:rPr>
          <w:rFonts w:ascii="Times New Roman" w:hAnsi="Times New Roman" w:cs="Times New Roman"/>
          <w:sz w:val="24"/>
          <w:szCs w:val="24"/>
        </w:rPr>
        <w:t>ое подвижное</w:t>
      </w:r>
      <w:r w:rsidR="007F0DA5" w:rsidRPr="007F0DA5">
        <w:rPr>
          <w:rFonts w:ascii="Times New Roman" w:hAnsi="Times New Roman" w:cs="Times New Roman"/>
          <w:sz w:val="24"/>
          <w:szCs w:val="24"/>
        </w:rPr>
        <w:t xml:space="preserve"> брюшко. </w:t>
      </w:r>
      <w:r w:rsidR="005A4586">
        <w:rPr>
          <w:rFonts w:ascii="Times New Roman" w:hAnsi="Times New Roman" w:cs="Times New Roman"/>
          <w:sz w:val="24"/>
          <w:szCs w:val="24"/>
        </w:rPr>
        <w:t xml:space="preserve">Первая пара крыльев имеет краевые глазки – птеростигмы, служащие стабилизаторами, гасящими вибрацию при полете. </w:t>
      </w:r>
      <w:r w:rsidR="007B289C" w:rsidRPr="00702FD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 бега</w:t>
      </w:r>
      <w:r w:rsidR="007B289C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7B289C" w:rsidRPr="00702FD6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льные, первая пара</w:t>
      </w:r>
      <w:r w:rsidR="007B2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предназначена </w:t>
      </w:r>
      <w:r w:rsidR="007B289C" w:rsidRPr="00702FD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удерживания добычи.</w:t>
      </w:r>
      <w:r w:rsidR="007B2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289C" w:rsidRPr="00702FD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 слуха располагаются в усиках, органы звука</w:t>
      </w:r>
      <w:r w:rsidR="005245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7B289C" w:rsidRPr="00702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крыльев.</w:t>
      </w:r>
    </w:p>
    <w:p w:rsidR="007B289C" w:rsidRDefault="00224FC0" w:rsidP="00224F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Стрекозы амфибионтные организмы, то есть обитающие в водной и наземно-воздушной среде. Их л</w:t>
      </w:r>
      <w:r w:rsidR="007B289C" w:rsidRPr="00702FD6">
        <w:rPr>
          <w:rFonts w:ascii="Times New Roman" w:eastAsia="Times New Roman" w:hAnsi="Times New Roman" w:cs="Times New Roman"/>
          <w:sz w:val="24"/>
          <w:szCs w:val="24"/>
          <w:lang w:eastAsia="ru-RU"/>
        </w:rPr>
        <w:t>ичинки типа наяд живут</w:t>
      </w:r>
      <w:r w:rsidR="00B816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водной среде</w:t>
      </w:r>
      <w:r w:rsidR="007B289C" w:rsidRPr="00702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одного года до </w:t>
      </w:r>
      <w:r w:rsidR="00B816D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</w:t>
      </w:r>
      <w:r w:rsidR="007B289C" w:rsidRPr="00702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  <w:r w:rsidR="002B6226">
        <w:rPr>
          <w:rFonts w:ascii="Times New Roman" w:eastAsia="Times New Roman" w:hAnsi="Times New Roman" w:cs="Times New Roman"/>
          <w:sz w:val="24"/>
          <w:szCs w:val="24"/>
          <w:lang w:eastAsia="ru-RU"/>
        </w:rPr>
        <w:t>, л</w:t>
      </w:r>
      <w:r w:rsidR="007B289C" w:rsidRPr="00702FD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иняют в процессе развития до 25 раз</w:t>
      </w:r>
      <w:r w:rsidR="002B622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B289C" w:rsidRPr="00702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ротовые органы грызущего типа с сильно вытянутой и коленообразно сгибающейся нижней губой,</w:t>
      </w:r>
      <w:r w:rsidR="002B6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7B289C" w:rsidRPr="00702FD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ревращенной в мощный хватательный орган</w:t>
      </w:r>
      <w:r w:rsidR="002B6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маску</w:t>
      </w:r>
      <w:r w:rsidR="00A65DA0" w:rsidRPr="00A65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</w:t>
      </w:r>
      <w:r w:rsidR="00787E7B">
        <w:rPr>
          <w:rFonts w:ascii="Times New Roman" w:eastAsia="Times New Roman" w:hAnsi="Times New Roman" w:cs="Times New Roman"/>
          <w:sz w:val="24"/>
          <w:szCs w:val="24"/>
          <w:lang w:eastAsia="ru-RU"/>
        </w:rPr>
        <w:t>3,</w:t>
      </w:r>
      <w:r w:rsidR="001A121E">
        <w:rPr>
          <w:rFonts w:ascii="Times New Roman" w:eastAsia="Times New Roman" w:hAnsi="Times New Roman" w:cs="Times New Roman"/>
          <w:sz w:val="24"/>
          <w:szCs w:val="24"/>
          <w:lang w:eastAsia="ru-RU"/>
        </w:rPr>
        <w:t>31,</w:t>
      </w:r>
      <w:r w:rsidR="0099465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A000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A65DA0" w:rsidRPr="00A65DA0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2B62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56824" w:rsidRPr="00456824" w:rsidRDefault="00456824" w:rsidP="004568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</w:t>
      </w:r>
      <w:r w:rsidRPr="00456824">
        <w:rPr>
          <w:rFonts w:ascii="Times New Roman" w:hAnsi="Times New Roman" w:cs="Times New Roman"/>
          <w:sz w:val="24"/>
          <w:szCs w:val="24"/>
        </w:rPr>
        <w:t>трекоз</w:t>
      </w:r>
      <w:r>
        <w:rPr>
          <w:rFonts w:ascii="Times New Roman" w:hAnsi="Times New Roman" w:cs="Times New Roman"/>
          <w:sz w:val="24"/>
          <w:szCs w:val="24"/>
        </w:rPr>
        <w:t>ы широко распространены</w:t>
      </w:r>
      <w:r w:rsidRPr="00456824">
        <w:rPr>
          <w:rFonts w:ascii="Times New Roman" w:hAnsi="Times New Roman" w:cs="Times New Roman"/>
          <w:sz w:val="24"/>
          <w:szCs w:val="24"/>
        </w:rPr>
        <w:t xml:space="preserve"> по земному шару</w:t>
      </w:r>
      <w:r>
        <w:rPr>
          <w:rFonts w:ascii="Times New Roman" w:hAnsi="Times New Roman" w:cs="Times New Roman"/>
          <w:sz w:val="24"/>
          <w:szCs w:val="24"/>
        </w:rPr>
        <w:t>, чему способствует</w:t>
      </w:r>
      <w:r w:rsidRPr="00456824">
        <w:rPr>
          <w:rFonts w:ascii="Times New Roman" w:hAnsi="Times New Roman" w:cs="Times New Roman"/>
          <w:sz w:val="24"/>
          <w:szCs w:val="24"/>
        </w:rPr>
        <w:t xml:space="preserve"> ряд особенностей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56824">
        <w:rPr>
          <w:rFonts w:ascii="Times New Roman" w:hAnsi="Times New Roman" w:cs="Times New Roman"/>
          <w:sz w:val="24"/>
          <w:szCs w:val="24"/>
        </w:rPr>
        <w:t xml:space="preserve"> древнее происхождение отряда, возникшего еще в палеозое, способность к активному передвижению, крайн</w:t>
      </w:r>
      <w:r>
        <w:rPr>
          <w:rFonts w:ascii="Times New Roman" w:hAnsi="Times New Roman" w:cs="Times New Roman"/>
          <w:sz w:val="24"/>
          <w:szCs w:val="24"/>
        </w:rPr>
        <w:t>яя</w:t>
      </w:r>
      <w:r w:rsidRPr="00456824">
        <w:rPr>
          <w:rFonts w:ascii="Times New Roman" w:hAnsi="Times New Roman" w:cs="Times New Roman"/>
          <w:sz w:val="24"/>
          <w:szCs w:val="24"/>
        </w:rPr>
        <w:t xml:space="preserve"> нетребовательность к условиям внешней среды. </w:t>
      </w:r>
      <w:r>
        <w:rPr>
          <w:rFonts w:ascii="Times New Roman" w:hAnsi="Times New Roman" w:cs="Times New Roman"/>
          <w:sz w:val="24"/>
          <w:szCs w:val="24"/>
        </w:rPr>
        <w:t>Для них также характерно</w:t>
      </w:r>
      <w:r w:rsidRPr="00456824">
        <w:rPr>
          <w:rFonts w:ascii="Times New Roman" w:hAnsi="Times New Roman" w:cs="Times New Roman"/>
          <w:sz w:val="24"/>
          <w:szCs w:val="24"/>
        </w:rPr>
        <w:t xml:space="preserve"> полн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456824">
        <w:rPr>
          <w:rFonts w:ascii="Times New Roman" w:hAnsi="Times New Roman" w:cs="Times New Roman"/>
          <w:sz w:val="24"/>
          <w:szCs w:val="24"/>
        </w:rPr>
        <w:t xml:space="preserve"> отсутствие пищевой специализации</w:t>
      </w:r>
      <w:r>
        <w:rPr>
          <w:rFonts w:ascii="Times New Roman" w:hAnsi="Times New Roman" w:cs="Times New Roman"/>
          <w:sz w:val="24"/>
          <w:szCs w:val="24"/>
        </w:rPr>
        <w:t>, они</w:t>
      </w:r>
      <w:r w:rsidRPr="00456824">
        <w:rPr>
          <w:rFonts w:ascii="Times New Roman" w:hAnsi="Times New Roman" w:cs="Times New Roman"/>
          <w:sz w:val="24"/>
          <w:szCs w:val="24"/>
        </w:rPr>
        <w:t xml:space="preserve"> уничтожают всех позвоночных и беспозвоночных животных, которые им под силу.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6824">
        <w:rPr>
          <w:rFonts w:ascii="Times New Roman" w:hAnsi="Times New Roman" w:cs="Times New Roman"/>
          <w:sz w:val="24"/>
          <w:szCs w:val="24"/>
        </w:rPr>
        <w:t>Стрекозы встречаются всюду, где имеется вода и достаточно благоприятная для их существования температура</w:t>
      </w:r>
      <w:r w:rsidR="00994659">
        <w:rPr>
          <w:rFonts w:ascii="Times New Roman" w:hAnsi="Times New Roman" w:cs="Times New Roman"/>
          <w:sz w:val="24"/>
          <w:szCs w:val="24"/>
        </w:rPr>
        <w:t xml:space="preserve"> </w:t>
      </w:r>
      <w:r w:rsidR="00994659" w:rsidRPr="00A65DA0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994659">
        <w:rPr>
          <w:rFonts w:ascii="Times New Roman" w:eastAsia="Times New Roman" w:hAnsi="Times New Roman" w:cs="Times New Roman"/>
          <w:sz w:val="24"/>
          <w:szCs w:val="24"/>
          <w:lang w:eastAsia="ru-RU"/>
        </w:rPr>
        <w:t>37,38</w:t>
      </w:r>
      <w:r w:rsidR="00994659" w:rsidRPr="00A65DA0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9946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F0DA5" w:rsidRDefault="00477384" w:rsidP="007F0D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F0DA5">
        <w:rPr>
          <w:rFonts w:ascii="Times New Roman" w:hAnsi="Times New Roman" w:cs="Times New Roman"/>
          <w:sz w:val="24"/>
          <w:szCs w:val="24"/>
        </w:rPr>
        <w:t xml:space="preserve">По состоянию на 2008 год к отряду относится </w:t>
      </w:r>
      <w:r w:rsidR="007F0DA5" w:rsidRPr="007F0DA5">
        <w:rPr>
          <w:rFonts w:ascii="Times New Roman" w:hAnsi="Times New Roman" w:cs="Times New Roman"/>
          <w:sz w:val="24"/>
          <w:szCs w:val="24"/>
        </w:rPr>
        <w:t>5680 видов, большинство из которых обитает в тропиках и влажных субтропиках. В России стрекозы широко распространены по всей территории</w:t>
      </w:r>
      <w:r w:rsidR="007F0DA5">
        <w:rPr>
          <w:rFonts w:ascii="Times New Roman" w:hAnsi="Times New Roman" w:cs="Times New Roman"/>
          <w:sz w:val="24"/>
          <w:szCs w:val="24"/>
        </w:rPr>
        <w:t xml:space="preserve"> и включают</w:t>
      </w:r>
      <w:r w:rsidR="007F0DA5" w:rsidRPr="007F0DA5">
        <w:rPr>
          <w:rFonts w:ascii="Times New Roman" w:hAnsi="Times New Roman" w:cs="Times New Roman"/>
          <w:sz w:val="24"/>
          <w:szCs w:val="24"/>
        </w:rPr>
        <w:t xml:space="preserve"> около 150 видов</w:t>
      </w:r>
      <w:r w:rsidR="00A65DA0" w:rsidRPr="00A65DA0">
        <w:rPr>
          <w:rFonts w:ascii="Times New Roman" w:hAnsi="Times New Roman" w:cs="Times New Roman"/>
          <w:sz w:val="24"/>
          <w:szCs w:val="24"/>
        </w:rPr>
        <w:t xml:space="preserve"> [</w:t>
      </w:r>
      <w:r w:rsidR="00994659">
        <w:rPr>
          <w:rFonts w:ascii="Times New Roman" w:hAnsi="Times New Roman" w:cs="Times New Roman"/>
          <w:sz w:val="24"/>
          <w:szCs w:val="24"/>
        </w:rPr>
        <w:t>22,28</w:t>
      </w:r>
      <w:r w:rsidR="00A65DA0" w:rsidRPr="00A65DA0">
        <w:rPr>
          <w:rFonts w:ascii="Times New Roman" w:hAnsi="Times New Roman" w:cs="Times New Roman"/>
          <w:sz w:val="24"/>
          <w:szCs w:val="24"/>
        </w:rPr>
        <w:t>]</w:t>
      </w:r>
      <w:r w:rsidR="007F0DA5" w:rsidRPr="007F0DA5">
        <w:rPr>
          <w:rFonts w:ascii="Times New Roman" w:hAnsi="Times New Roman" w:cs="Times New Roman"/>
          <w:sz w:val="24"/>
          <w:szCs w:val="24"/>
        </w:rPr>
        <w:t>.</w:t>
      </w:r>
    </w:p>
    <w:p w:rsidR="00DA3C77" w:rsidRDefault="00DA3C77" w:rsidP="00DA3C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A3C77">
        <w:rPr>
          <w:rFonts w:ascii="Times New Roman" w:hAnsi="Times New Roman" w:cs="Times New Roman"/>
          <w:sz w:val="24"/>
          <w:szCs w:val="24"/>
        </w:rPr>
        <w:t>Значение представителей данного отряда насекомых в природе</w:t>
      </w:r>
      <w:r>
        <w:rPr>
          <w:rFonts w:ascii="Times New Roman" w:hAnsi="Times New Roman" w:cs="Times New Roman"/>
          <w:sz w:val="24"/>
          <w:szCs w:val="24"/>
        </w:rPr>
        <w:t xml:space="preserve"> достаточно велико. Во-первых, стрекозы служат важными звеньями в пищевых цепях</w:t>
      </w:r>
      <w:r w:rsidRPr="00DA3C7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уничтожая огромное количество других насекомых, а также являясь кормом для рыб и птиц</w:t>
      </w:r>
      <w:r w:rsidR="00597B83">
        <w:rPr>
          <w:rFonts w:ascii="Times New Roman" w:hAnsi="Times New Roman" w:cs="Times New Roman"/>
          <w:sz w:val="24"/>
          <w:szCs w:val="24"/>
        </w:rPr>
        <w:t>, и, кроме того, благодаря чередованию водной и наземной фаз онтогенеза и значительной биомассе, они выполняют существенную роль в круговороте вещества в экосистемах</w:t>
      </w:r>
      <w:r>
        <w:rPr>
          <w:rFonts w:ascii="Times New Roman" w:hAnsi="Times New Roman" w:cs="Times New Roman"/>
          <w:sz w:val="24"/>
          <w:szCs w:val="24"/>
        </w:rPr>
        <w:t xml:space="preserve">. Во-вторых, </w:t>
      </w:r>
      <w:r w:rsidRPr="00DA3C77">
        <w:rPr>
          <w:rFonts w:ascii="Times New Roman" w:hAnsi="Times New Roman" w:cs="Times New Roman"/>
          <w:sz w:val="24"/>
          <w:szCs w:val="24"/>
        </w:rPr>
        <w:t>их личинки являются промежуточными хозяевами различных заболеваний</w:t>
      </w:r>
      <w:r>
        <w:rPr>
          <w:rFonts w:ascii="Times New Roman" w:hAnsi="Times New Roman" w:cs="Times New Roman"/>
          <w:sz w:val="24"/>
          <w:szCs w:val="24"/>
        </w:rPr>
        <w:t xml:space="preserve"> и активно исследуются в паразитологии. В-третьих, стрекозы – важный объект изучения в гидробиологии и могут быть использованы в биоиндикации водоемов различного типа</w:t>
      </w:r>
      <w:r w:rsidRPr="00DA3C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определения качества вод. В-четвертых,</w:t>
      </w:r>
      <w:r w:rsidR="00D60097">
        <w:rPr>
          <w:rFonts w:ascii="Times New Roman" w:hAnsi="Times New Roman" w:cs="Times New Roman"/>
          <w:sz w:val="24"/>
          <w:szCs w:val="24"/>
        </w:rPr>
        <w:t xml:space="preserve"> являясь самыми древними насекомыми, известными с палеозоя, они обладают уникальным генофондом, </w:t>
      </w:r>
      <w:r w:rsidR="006E1DFE">
        <w:rPr>
          <w:rFonts w:ascii="Times New Roman" w:hAnsi="Times New Roman" w:cs="Times New Roman"/>
          <w:sz w:val="24"/>
          <w:szCs w:val="24"/>
        </w:rPr>
        <w:t>что требует активного изучения биоразнообразия для охраны редких и исчезающих видов. В-пятых</w:t>
      </w:r>
      <w:r w:rsidR="00D60097">
        <w:rPr>
          <w:rFonts w:ascii="Times New Roman" w:hAnsi="Times New Roman" w:cs="Times New Roman"/>
          <w:sz w:val="24"/>
          <w:szCs w:val="24"/>
        </w:rPr>
        <w:t>,</w:t>
      </w:r>
      <w:r w:rsidR="006E1DFE">
        <w:rPr>
          <w:rFonts w:ascii="Times New Roman" w:hAnsi="Times New Roman" w:cs="Times New Roman"/>
          <w:sz w:val="24"/>
          <w:szCs w:val="24"/>
        </w:rPr>
        <w:t xml:space="preserve"> стрекозы</w:t>
      </w:r>
      <w:r>
        <w:rPr>
          <w:rFonts w:ascii="Times New Roman" w:hAnsi="Times New Roman" w:cs="Times New Roman"/>
          <w:sz w:val="24"/>
          <w:szCs w:val="24"/>
        </w:rPr>
        <w:t xml:space="preserve"> обладают немалым эстетическим потенциалом и наряду с другими насекомыми являются несомненным украшением природы</w:t>
      </w:r>
      <w:r w:rsidR="00A65DA0" w:rsidRPr="00A65DA0">
        <w:rPr>
          <w:rFonts w:ascii="Times New Roman" w:hAnsi="Times New Roman" w:cs="Times New Roman"/>
          <w:sz w:val="24"/>
          <w:szCs w:val="24"/>
        </w:rPr>
        <w:t xml:space="preserve"> [</w:t>
      </w:r>
      <w:r w:rsidR="001A0003">
        <w:rPr>
          <w:rFonts w:ascii="Times New Roman" w:hAnsi="Times New Roman" w:cs="Times New Roman"/>
          <w:sz w:val="24"/>
          <w:szCs w:val="24"/>
        </w:rPr>
        <w:t>34</w:t>
      </w:r>
      <w:r w:rsidR="00A65DA0" w:rsidRPr="0028299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3E4F" w:rsidRDefault="00453E4F" w:rsidP="00453E4F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Краткая история изучения стрекоз в России.</w:t>
      </w:r>
    </w:p>
    <w:p w:rsidR="004A6B2D" w:rsidRDefault="004A6B2D" w:rsidP="00453E4F">
      <w:pPr>
        <w:tabs>
          <w:tab w:val="left" w:pos="4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1907 году вышла первая статья о стрекозах Бартенева А.Н., с которой начался современный этап отечественной одонатологии. За 40 лет плодотворной деятельности данным ученым опубликовано 83 работы по биологии стрекоз. Вторая половина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века связана с именем другого крупного исследователя стрекоз Белышева Б.Ф., который за сорокалетний период изучения стрекоз издал 176 научных работ, включая 7 книг.</w:t>
      </w:r>
      <w:r w:rsidR="001836EE" w:rsidRPr="001836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36EE" w:rsidRPr="001836EE">
        <w:rPr>
          <w:rFonts w:ascii="Times New Roman" w:eastAsia="Times New Roman" w:hAnsi="Times New Roman" w:cs="Times New Roman"/>
          <w:sz w:val="24"/>
          <w:szCs w:val="24"/>
        </w:rPr>
        <w:t>Работы Бартенева А.Н. и Белышева Б.Ф. составили золотой фонд не только отечественной, но и мировой одонатологии и получили заслуженное международное признание</w:t>
      </w:r>
      <w:r w:rsidR="00282990" w:rsidRPr="00282990"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="00DD1944">
        <w:rPr>
          <w:rFonts w:ascii="Times New Roman" w:eastAsia="Times New Roman" w:hAnsi="Times New Roman" w:cs="Times New Roman"/>
          <w:sz w:val="24"/>
          <w:szCs w:val="24"/>
        </w:rPr>
        <w:t>3</w:t>
      </w:r>
      <w:r w:rsidR="009979F5">
        <w:rPr>
          <w:rFonts w:ascii="Times New Roman" w:eastAsia="Times New Roman" w:hAnsi="Times New Roman" w:cs="Times New Roman"/>
          <w:sz w:val="24"/>
          <w:szCs w:val="24"/>
        </w:rPr>
        <w:t>4</w:t>
      </w:r>
      <w:r w:rsidR="00282990" w:rsidRPr="00282990">
        <w:rPr>
          <w:rFonts w:ascii="Times New Roman" w:eastAsia="Times New Roman" w:hAnsi="Times New Roman" w:cs="Times New Roman"/>
          <w:sz w:val="24"/>
          <w:szCs w:val="24"/>
        </w:rPr>
        <w:t>]</w:t>
      </w:r>
      <w:r w:rsidR="001836EE" w:rsidRPr="001836E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65DA0" w:rsidRDefault="0018713A" w:rsidP="00453E4F">
      <w:pPr>
        <w:tabs>
          <w:tab w:val="left" w:pos="43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871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фоне сравнительно хорошо изученной одонатофауны территорий, окружающих европейскую часть России, сам этот регион оказался одним из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самых не изученных</w:t>
      </w:r>
      <w:r w:rsidRPr="001871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нашей стране. Первые публикации по европейской России появились давно, но со второй половины XX века исследования здесь почти полностью прекратились и</w:t>
      </w:r>
      <w:r w:rsidR="009979F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71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более чем за полстолетия, по этому региону появилось лишь около 10 заметных публикаций</w:t>
      </w:r>
      <w:r w:rsidR="00282990" w:rsidRPr="002829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</w:t>
      </w:r>
      <w:r w:rsidR="00FC1AB9"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 w:rsidR="00282990" w:rsidRPr="00090C08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 w:rsidRPr="0018713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15771" w:rsidRDefault="00A65DA0" w:rsidP="00C07AAF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</w:t>
      </w:r>
      <w:r w:rsidR="00B44287">
        <w:rPr>
          <w:rFonts w:ascii="Times New Roman" w:eastAsia="Times New Roman" w:hAnsi="Times New Roman" w:cs="Times New Roman"/>
          <w:color w:val="000000"/>
          <w:sz w:val="24"/>
          <w:szCs w:val="24"/>
        </w:rPr>
        <w:t>В частности,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зучение стрекоз на территории Ярославской области систематически не проводилось и носит до сих пор фрагментарный характер. Из значимых работ можно назвать исследования Тарановой В.М. </w:t>
      </w:r>
      <w:r w:rsidR="00C07A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(1980)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сезонному развитию фауны стрекоз Рыбинского водохранилища с 31 выявленным видом</w:t>
      </w:r>
      <w:r w:rsidR="00C926B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Викторовой Е.А. </w:t>
      </w:r>
      <w:r w:rsidR="00C07A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(2003)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видовому разнообразию фауны стрекоз на территории всей Ярославской области с 36 обнаруженными видами, список которых ни в коей мере нельзя считать окончательным</w:t>
      </w:r>
      <w:r w:rsidR="00C926B9"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 w:rsidR="00224F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исследование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Власова Д.В. </w:t>
      </w:r>
      <w:r w:rsidR="00C07A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(2020)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стрекозам национального парка «Плещеево озеро» с 26 зарегистрированными видами</w:t>
      </w:r>
      <w:r w:rsidRPr="00A65D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</w:t>
      </w:r>
      <w:r w:rsidR="00B46C2F">
        <w:rPr>
          <w:rFonts w:ascii="Times New Roman" w:eastAsia="Times New Roman" w:hAnsi="Times New Roman" w:cs="Times New Roman"/>
          <w:color w:val="000000"/>
          <w:sz w:val="24"/>
          <w:szCs w:val="24"/>
        </w:rPr>
        <w:t>6,</w:t>
      </w:r>
      <w:r w:rsidR="00AF3299">
        <w:rPr>
          <w:rFonts w:ascii="Times New Roman" w:eastAsia="Times New Roman" w:hAnsi="Times New Roman" w:cs="Times New Roman"/>
          <w:color w:val="000000"/>
          <w:sz w:val="24"/>
          <w:szCs w:val="24"/>
        </w:rPr>
        <w:t>7,</w:t>
      </w:r>
      <w:r w:rsidR="00FC1AB9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 w:rsidRPr="00A65DA0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18713A" w:rsidRPr="0018713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15771" w:rsidRPr="006606FB">
        <w:rPr>
          <w:rFonts w:ascii="Times New Roman" w:hAnsi="Times New Roman" w:cs="Times New Roman"/>
          <w:b/>
          <w:sz w:val="24"/>
          <w:szCs w:val="24"/>
        </w:rPr>
        <w:t>Актуальность темы.</w:t>
      </w:r>
      <w:r w:rsidR="003157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172B" w:rsidRDefault="00E45CE2" w:rsidP="00236760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328F">
        <w:rPr>
          <w:rFonts w:ascii="Times New Roman" w:hAnsi="Times New Roman" w:cs="Times New Roman"/>
          <w:sz w:val="24"/>
          <w:szCs w:val="24"/>
        </w:rPr>
        <w:t xml:space="preserve">Чрезвычайно возросший в последние годы интерес к проблемам сохранения биоразнообразия </w:t>
      </w:r>
      <w:r w:rsidR="00156E08">
        <w:rPr>
          <w:rFonts w:ascii="Times New Roman" w:hAnsi="Times New Roman" w:cs="Times New Roman"/>
          <w:sz w:val="24"/>
          <w:szCs w:val="24"/>
        </w:rPr>
        <w:t xml:space="preserve">на планете </w:t>
      </w:r>
      <w:r w:rsidR="00D3328F">
        <w:rPr>
          <w:rFonts w:ascii="Times New Roman" w:hAnsi="Times New Roman" w:cs="Times New Roman"/>
          <w:sz w:val="24"/>
          <w:szCs w:val="24"/>
        </w:rPr>
        <w:t xml:space="preserve">поставил на качественно новый уровень эколого-фаунистические исследования. </w:t>
      </w:r>
      <w:r w:rsidR="00D14EB2">
        <w:rPr>
          <w:rFonts w:ascii="Times New Roman" w:hAnsi="Times New Roman" w:cs="Times New Roman"/>
          <w:sz w:val="24"/>
          <w:szCs w:val="24"/>
        </w:rPr>
        <w:t xml:space="preserve">Все </w:t>
      </w:r>
      <w:r w:rsidR="00650D57">
        <w:rPr>
          <w:rFonts w:ascii="Times New Roman" w:hAnsi="Times New Roman" w:cs="Times New Roman"/>
          <w:sz w:val="24"/>
          <w:szCs w:val="24"/>
        </w:rPr>
        <w:t>чаще</w:t>
      </w:r>
      <w:r w:rsidR="00D14EB2">
        <w:rPr>
          <w:rFonts w:ascii="Times New Roman" w:hAnsi="Times New Roman" w:cs="Times New Roman"/>
          <w:sz w:val="24"/>
          <w:szCs w:val="24"/>
        </w:rPr>
        <w:t xml:space="preserve"> наравне с фаунами крупных регионов выполняются систематические исследования локальных фаун, что позволяет детализировать</w:t>
      </w:r>
      <w:r w:rsidR="00650D57">
        <w:rPr>
          <w:rFonts w:ascii="Times New Roman" w:hAnsi="Times New Roman" w:cs="Times New Roman"/>
          <w:sz w:val="24"/>
          <w:szCs w:val="24"/>
        </w:rPr>
        <w:t>,</w:t>
      </w:r>
      <w:r w:rsidR="00D14EB2">
        <w:rPr>
          <w:rFonts w:ascii="Times New Roman" w:hAnsi="Times New Roman" w:cs="Times New Roman"/>
          <w:sz w:val="24"/>
          <w:szCs w:val="24"/>
        </w:rPr>
        <w:t xml:space="preserve"> углубить и расширить знания об экологии и биологии различных групп и отдельных видов насекомых, а также обобщить в дальнейшем накопленный материал. Данные работы способствуют более полному и глубокому выявлению видового разнообразия насекомых, пониманию закономерностей их распространения и поведения. </w:t>
      </w:r>
      <w:r w:rsidR="00C82080">
        <w:rPr>
          <w:rFonts w:ascii="Times New Roman" w:hAnsi="Times New Roman" w:cs="Times New Roman"/>
          <w:sz w:val="24"/>
          <w:szCs w:val="24"/>
        </w:rPr>
        <w:t xml:space="preserve"> </w:t>
      </w:r>
      <w:r w:rsidR="00236760">
        <w:rPr>
          <w:rFonts w:ascii="Times New Roman" w:hAnsi="Times New Roman" w:cs="Times New Roman"/>
          <w:sz w:val="24"/>
          <w:szCs w:val="24"/>
        </w:rPr>
        <w:t>Кроме того, р</w:t>
      </w:r>
      <w:r>
        <w:rPr>
          <w:rFonts w:ascii="Times New Roman" w:hAnsi="Times New Roman" w:cs="Times New Roman"/>
          <w:sz w:val="24"/>
          <w:szCs w:val="24"/>
        </w:rPr>
        <w:t>егулярные наблюдения помогают выяснить  зависимость изменений видового состава</w:t>
      </w:r>
      <w:r w:rsidR="00C82080">
        <w:rPr>
          <w:rFonts w:ascii="Times New Roman" w:hAnsi="Times New Roman" w:cs="Times New Roman"/>
          <w:sz w:val="24"/>
          <w:szCs w:val="24"/>
        </w:rPr>
        <w:t xml:space="preserve"> и численности</w:t>
      </w:r>
      <w:r w:rsidR="00236760">
        <w:rPr>
          <w:rFonts w:ascii="Times New Roman" w:hAnsi="Times New Roman" w:cs="Times New Roman"/>
          <w:sz w:val="24"/>
          <w:szCs w:val="24"/>
        </w:rPr>
        <w:t xml:space="preserve"> насекомых</w:t>
      </w:r>
      <w:r>
        <w:rPr>
          <w:rFonts w:ascii="Times New Roman" w:hAnsi="Times New Roman" w:cs="Times New Roman"/>
          <w:sz w:val="24"/>
          <w:szCs w:val="24"/>
        </w:rPr>
        <w:t xml:space="preserve"> от климата, влияния антропогенных факторов и других условий среды. Подобные исследования служат основой для разработки программ сохранения биоразнообразия и систем охраны природы редких и исчезающих видов.</w:t>
      </w:r>
      <w:r w:rsidR="007507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7C8" w:rsidRDefault="0070172B" w:rsidP="00236760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50D57">
        <w:rPr>
          <w:rFonts w:ascii="Times New Roman" w:hAnsi="Times New Roman" w:cs="Times New Roman"/>
          <w:sz w:val="24"/>
          <w:szCs w:val="24"/>
        </w:rPr>
        <w:t>Не исключением в данных исследованиях являются и стрекозы, обладающие рядом важных особенностей: высокой морфологической специализацией, древностью происхождения, широким распространением, видовым многообразием, сложным поведением</w:t>
      </w:r>
      <w:r w:rsidR="00224FC0">
        <w:rPr>
          <w:rFonts w:ascii="Times New Roman" w:hAnsi="Times New Roman" w:cs="Times New Roman"/>
          <w:sz w:val="24"/>
          <w:szCs w:val="24"/>
        </w:rPr>
        <w:t xml:space="preserve"> и</w:t>
      </w:r>
      <w:r w:rsidR="00650D57">
        <w:rPr>
          <w:rFonts w:ascii="Times New Roman" w:hAnsi="Times New Roman" w:cs="Times New Roman"/>
          <w:sz w:val="24"/>
          <w:szCs w:val="24"/>
        </w:rPr>
        <w:t xml:space="preserve"> высокой адаптацией к условиям среды.</w:t>
      </w:r>
      <w:r w:rsidR="007507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Таким образом,</w:t>
      </w:r>
      <w:r w:rsidRPr="003157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стрекозы – важная и интересная группа для исследований, как </w:t>
      </w:r>
      <w:r w:rsidR="00CF42FB">
        <w:rPr>
          <w:rFonts w:ascii="Times New Roman" w:hAnsi="Times New Roman" w:cs="Times New Roman"/>
          <w:sz w:val="24"/>
          <w:szCs w:val="24"/>
        </w:rPr>
        <w:t xml:space="preserve">профессиональных </w:t>
      </w:r>
      <w:r>
        <w:rPr>
          <w:rFonts w:ascii="Times New Roman" w:hAnsi="Times New Roman" w:cs="Times New Roman"/>
          <w:sz w:val="24"/>
          <w:szCs w:val="24"/>
        </w:rPr>
        <w:t>энтомологов, так и краеведов-любителей.</w:t>
      </w:r>
    </w:p>
    <w:p w:rsidR="00896101" w:rsidRDefault="00896101" w:rsidP="009065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и задачи исследования.</w:t>
      </w:r>
    </w:p>
    <w:p w:rsidR="00896101" w:rsidRDefault="00896101" w:rsidP="009065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A0581">
        <w:rPr>
          <w:rFonts w:ascii="Times New Roman" w:hAnsi="Times New Roman" w:cs="Times New Roman"/>
          <w:sz w:val="24"/>
          <w:szCs w:val="24"/>
        </w:rPr>
        <w:t>Целью данной работы</w:t>
      </w:r>
      <w:r>
        <w:rPr>
          <w:rFonts w:ascii="Times New Roman" w:hAnsi="Times New Roman" w:cs="Times New Roman"/>
          <w:sz w:val="24"/>
          <w:szCs w:val="24"/>
        </w:rPr>
        <w:t xml:space="preserve">  является </w:t>
      </w:r>
      <w:r w:rsidRPr="00DA0581">
        <w:rPr>
          <w:rFonts w:ascii="Times New Roman" w:hAnsi="Times New Roman" w:cs="Times New Roman"/>
          <w:sz w:val="24"/>
          <w:szCs w:val="24"/>
        </w:rPr>
        <w:t>изучение</w:t>
      </w:r>
      <w:r>
        <w:rPr>
          <w:rFonts w:ascii="Times New Roman" w:hAnsi="Times New Roman" w:cs="Times New Roman"/>
          <w:sz w:val="24"/>
          <w:szCs w:val="24"/>
        </w:rPr>
        <w:t xml:space="preserve"> видового </w:t>
      </w:r>
      <w:r w:rsidR="00691CCB">
        <w:rPr>
          <w:rFonts w:ascii="Times New Roman" w:hAnsi="Times New Roman" w:cs="Times New Roman"/>
          <w:sz w:val="24"/>
          <w:szCs w:val="24"/>
        </w:rPr>
        <w:t>разно</w:t>
      </w:r>
      <w:r>
        <w:rPr>
          <w:rFonts w:ascii="Times New Roman" w:hAnsi="Times New Roman" w:cs="Times New Roman"/>
          <w:sz w:val="24"/>
          <w:szCs w:val="24"/>
        </w:rPr>
        <w:t>образия и эколого-биологических особенностей</w:t>
      </w:r>
      <w:r w:rsidR="00236760">
        <w:rPr>
          <w:rFonts w:ascii="Times New Roman" w:hAnsi="Times New Roman" w:cs="Times New Roman"/>
          <w:sz w:val="24"/>
          <w:szCs w:val="24"/>
        </w:rPr>
        <w:t xml:space="preserve"> стрекоз</w:t>
      </w:r>
      <w:r>
        <w:rPr>
          <w:rFonts w:ascii="Times New Roman" w:hAnsi="Times New Roman" w:cs="Times New Roman"/>
          <w:sz w:val="24"/>
          <w:szCs w:val="24"/>
        </w:rPr>
        <w:t xml:space="preserve"> Бело</w:t>
      </w:r>
      <w:r w:rsidR="003C45C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</w:t>
      </w:r>
      <w:r w:rsidR="003C45C1">
        <w:rPr>
          <w:rFonts w:ascii="Times New Roman" w:hAnsi="Times New Roman" w:cs="Times New Roman"/>
          <w:sz w:val="24"/>
          <w:szCs w:val="24"/>
        </w:rPr>
        <w:t>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96101" w:rsidRPr="00DA0581" w:rsidRDefault="00896101" w:rsidP="009065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Для достижения данной цели при проведении исследований были поставлены </w:t>
      </w:r>
      <w:r w:rsidRPr="00DA0581">
        <w:rPr>
          <w:rFonts w:ascii="Times New Roman" w:hAnsi="Times New Roman" w:cs="Times New Roman"/>
          <w:sz w:val="24"/>
          <w:szCs w:val="24"/>
        </w:rPr>
        <w:t>следующие задачи:</w:t>
      </w:r>
    </w:p>
    <w:p w:rsidR="00896101" w:rsidRDefault="0084385A" w:rsidP="003905EA">
      <w:pPr>
        <w:pStyle w:val="a3"/>
        <w:numPr>
          <w:ilvl w:val="0"/>
          <w:numId w:val="4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Выявить видово</w:t>
      </w:r>
      <w:r w:rsidR="00303C12">
        <w:rPr>
          <w:rFonts w:ascii="Times New Roman" w:hAnsi="Times New Roman" w:cs="Times New Roman"/>
          <w:sz w:val="24"/>
          <w:szCs w:val="24"/>
        </w:rPr>
        <w:t>й состав</w:t>
      </w:r>
      <w:r w:rsidR="00896101">
        <w:rPr>
          <w:rFonts w:ascii="Times New Roman" w:hAnsi="Times New Roman" w:cs="Times New Roman"/>
          <w:sz w:val="24"/>
          <w:szCs w:val="24"/>
        </w:rPr>
        <w:t xml:space="preserve"> </w:t>
      </w:r>
      <w:r w:rsidR="00965EC1">
        <w:rPr>
          <w:rFonts w:ascii="Times New Roman" w:hAnsi="Times New Roman" w:cs="Times New Roman"/>
          <w:sz w:val="24"/>
          <w:szCs w:val="24"/>
        </w:rPr>
        <w:t>стрекоз</w:t>
      </w:r>
      <w:r w:rsidR="00896101">
        <w:rPr>
          <w:rFonts w:ascii="Times New Roman" w:hAnsi="Times New Roman" w:cs="Times New Roman"/>
          <w:sz w:val="24"/>
          <w:szCs w:val="24"/>
        </w:rPr>
        <w:t xml:space="preserve"> и провести</w:t>
      </w:r>
      <w:r>
        <w:rPr>
          <w:rFonts w:ascii="Times New Roman" w:hAnsi="Times New Roman" w:cs="Times New Roman"/>
          <w:sz w:val="24"/>
          <w:szCs w:val="24"/>
        </w:rPr>
        <w:t xml:space="preserve"> их</w:t>
      </w:r>
      <w:r w:rsidR="00896101">
        <w:rPr>
          <w:rFonts w:ascii="Times New Roman" w:hAnsi="Times New Roman" w:cs="Times New Roman"/>
          <w:sz w:val="24"/>
          <w:szCs w:val="24"/>
        </w:rPr>
        <w:t xml:space="preserve"> таксономический анализ.</w:t>
      </w:r>
    </w:p>
    <w:p w:rsidR="00D2532E" w:rsidRDefault="00D2532E" w:rsidP="003905EA">
      <w:pPr>
        <w:pStyle w:val="a3"/>
        <w:numPr>
          <w:ilvl w:val="0"/>
          <w:numId w:val="4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сравнительный анализ</w:t>
      </w:r>
      <w:r w:rsidR="00713D67">
        <w:rPr>
          <w:rFonts w:ascii="Times New Roman" w:hAnsi="Times New Roman" w:cs="Times New Roman"/>
          <w:sz w:val="24"/>
          <w:szCs w:val="24"/>
        </w:rPr>
        <w:t xml:space="preserve"> местной</w:t>
      </w:r>
      <w:r>
        <w:rPr>
          <w:rFonts w:ascii="Times New Roman" w:hAnsi="Times New Roman" w:cs="Times New Roman"/>
          <w:sz w:val="24"/>
          <w:szCs w:val="24"/>
        </w:rPr>
        <w:t xml:space="preserve"> фауны</w:t>
      </w:r>
      <w:r w:rsidR="00713D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фаунами</w:t>
      </w:r>
      <w:r w:rsidR="00713D67">
        <w:rPr>
          <w:rFonts w:ascii="Times New Roman" w:hAnsi="Times New Roman" w:cs="Times New Roman"/>
          <w:sz w:val="24"/>
          <w:szCs w:val="24"/>
        </w:rPr>
        <w:t xml:space="preserve"> соседних</w:t>
      </w:r>
      <w:r>
        <w:rPr>
          <w:rFonts w:ascii="Times New Roman" w:hAnsi="Times New Roman" w:cs="Times New Roman"/>
          <w:sz w:val="24"/>
          <w:szCs w:val="24"/>
        </w:rPr>
        <w:t xml:space="preserve"> территорий.</w:t>
      </w:r>
    </w:p>
    <w:p w:rsidR="00896101" w:rsidRDefault="00896101" w:rsidP="003905EA">
      <w:pPr>
        <w:pStyle w:val="a3"/>
        <w:numPr>
          <w:ilvl w:val="0"/>
          <w:numId w:val="4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4C1E">
        <w:rPr>
          <w:rFonts w:ascii="Times New Roman" w:hAnsi="Times New Roman" w:cs="Times New Roman"/>
          <w:sz w:val="24"/>
          <w:szCs w:val="24"/>
        </w:rPr>
        <w:t>Провести количественный анализ</w:t>
      </w:r>
      <w:r w:rsidR="00965EC1">
        <w:rPr>
          <w:rFonts w:ascii="Times New Roman" w:hAnsi="Times New Roman" w:cs="Times New Roman"/>
          <w:sz w:val="24"/>
          <w:szCs w:val="24"/>
        </w:rPr>
        <w:t xml:space="preserve"> имаго</w:t>
      </w:r>
      <w:r w:rsidR="00BB43D8">
        <w:rPr>
          <w:rFonts w:ascii="Times New Roman" w:hAnsi="Times New Roman" w:cs="Times New Roman"/>
          <w:sz w:val="24"/>
          <w:szCs w:val="24"/>
        </w:rPr>
        <w:t xml:space="preserve"> </w:t>
      </w:r>
      <w:r w:rsidR="00965EC1">
        <w:rPr>
          <w:rFonts w:ascii="Times New Roman" w:hAnsi="Times New Roman" w:cs="Times New Roman"/>
          <w:sz w:val="24"/>
          <w:szCs w:val="24"/>
        </w:rPr>
        <w:t>стрекоз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43D8" w:rsidRDefault="00BB43D8" w:rsidP="00BB43D8">
      <w:pPr>
        <w:pStyle w:val="a3"/>
        <w:numPr>
          <w:ilvl w:val="0"/>
          <w:numId w:val="4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 сравнительную характеристику биотопического распространения одонатофауны.</w:t>
      </w:r>
    </w:p>
    <w:p w:rsidR="00BB43D8" w:rsidRDefault="00BB43D8" w:rsidP="00BB43D8">
      <w:pPr>
        <w:pStyle w:val="a3"/>
        <w:numPr>
          <w:ilvl w:val="0"/>
          <w:numId w:val="4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Проанализировать географическое распространение местной фауны стрекоз.</w:t>
      </w:r>
    </w:p>
    <w:p w:rsidR="00896101" w:rsidRDefault="00713D67" w:rsidP="003905EA">
      <w:pPr>
        <w:pStyle w:val="a3"/>
        <w:numPr>
          <w:ilvl w:val="0"/>
          <w:numId w:val="4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Установить</w:t>
      </w:r>
      <w:r w:rsidR="00896101">
        <w:rPr>
          <w:rFonts w:ascii="Times New Roman" w:hAnsi="Times New Roman" w:cs="Times New Roman"/>
          <w:sz w:val="24"/>
          <w:szCs w:val="24"/>
        </w:rPr>
        <w:t xml:space="preserve"> </w:t>
      </w:r>
      <w:r w:rsidR="0079374E">
        <w:rPr>
          <w:rFonts w:ascii="Times New Roman" w:hAnsi="Times New Roman" w:cs="Times New Roman"/>
          <w:sz w:val="24"/>
          <w:szCs w:val="24"/>
        </w:rPr>
        <w:t xml:space="preserve">сроки лёта </w:t>
      </w:r>
      <w:r w:rsidR="00BB43D8">
        <w:rPr>
          <w:rFonts w:ascii="Times New Roman" w:hAnsi="Times New Roman" w:cs="Times New Roman"/>
          <w:sz w:val="24"/>
          <w:szCs w:val="24"/>
        </w:rPr>
        <w:t>имаго</w:t>
      </w:r>
      <w:r w:rsidR="00DD41EE">
        <w:rPr>
          <w:rFonts w:ascii="Times New Roman" w:hAnsi="Times New Roman" w:cs="Times New Roman"/>
          <w:sz w:val="24"/>
          <w:szCs w:val="24"/>
        </w:rPr>
        <w:t xml:space="preserve"> выявленных</w:t>
      </w:r>
      <w:r w:rsidR="00C71BE1">
        <w:rPr>
          <w:rFonts w:ascii="Times New Roman" w:hAnsi="Times New Roman" w:cs="Times New Roman"/>
          <w:sz w:val="24"/>
          <w:szCs w:val="24"/>
        </w:rPr>
        <w:t xml:space="preserve"> </w:t>
      </w:r>
      <w:r w:rsidR="00DD41EE">
        <w:rPr>
          <w:rFonts w:ascii="Times New Roman" w:hAnsi="Times New Roman" w:cs="Times New Roman"/>
          <w:sz w:val="24"/>
          <w:szCs w:val="24"/>
        </w:rPr>
        <w:t>видов</w:t>
      </w:r>
      <w:r w:rsidR="00965EC1">
        <w:rPr>
          <w:rFonts w:ascii="Times New Roman" w:hAnsi="Times New Roman" w:cs="Times New Roman"/>
          <w:sz w:val="24"/>
          <w:szCs w:val="24"/>
        </w:rPr>
        <w:t xml:space="preserve"> стрекоз</w:t>
      </w:r>
      <w:r w:rsidR="00896101">
        <w:rPr>
          <w:rFonts w:ascii="Times New Roman" w:hAnsi="Times New Roman" w:cs="Times New Roman"/>
          <w:sz w:val="24"/>
          <w:szCs w:val="24"/>
        </w:rPr>
        <w:t>.</w:t>
      </w:r>
    </w:p>
    <w:p w:rsidR="005B0AEE" w:rsidRDefault="005B0AEE" w:rsidP="009065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0AEE">
        <w:rPr>
          <w:rFonts w:ascii="Times New Roman" w:hAnsi="Times New Roman" w:cs="Times New Roman"/>
          <w:b/>
          <w:sz w:val="24"/>
          <w:szCs w:val="24"/>
        </w:rPr>
        <w:t>Научная новизна</w:t>
      </w:r>
      <w:r w:rsidR="007568B7">
        <w:rPr>
          <w:rFonts w:ascii="Times New Roman" w:hAnsi="Times New Roman" w:cs="Times New Roman"/>
          <w:b/>
          <w:sz w:val="24"/>
          <w:szCs w:val="24"/>
        </w:rPr>
        <w:t xml:space="preserve"> и практическая значимость</w:t>
      </w:r>
      <w:r w:rsidRPr="005B0AEE">
        <w:rPr>
          <w:rFonts w:ascii="Times New Roman" w:hAnsi="Times New Roman" w:cs="Times New Roman"/>
          <w:b/>
          <w:sz w:val="24"/>
          <w:szCs w:val="24"/>
        </w:rPr>
        <w:t>.</w:t>
      </w:r>
    </w:p>
    <w:p w:rsidR="00C671B2" w:rsidRDefault="005B0AEE" w:rsidP="00BA10F5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4CC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D4CCB">
        <w:rPr>
          <w:rFonts w:ascii="Times New Roman" w:hAnsi="Times New Roman" w:cs="Times New Roman"/>
          <w:sz w:val="24"/>
          <w:szCs w:val="24"/>
        </w:rPr>
        <w:t xml:space="preserve">Впервые проведен подробный таксономический анализ </w:t>
      </w:r>
      <w:r w:rsidR="00DC0575" w:rsidRPr="002D4CCB">
        <w:rPr>
          <w:rFonts w:ascii="Times New Roman" w:hAnsi="Times New Roman" w:cs="Times New Roman"/>
          <w:sz w:val="24"/>
          <w:szCs w:val="24"/>
        </w:rPr>
        <w:t>стрекоз</w:t>
      </w:r>
      <w:r w:rsidRPr="002D4CCB">
        <w:rPr>
          <w:rFonts w:ascii="Times New Roman" w:hAnsi="Times New Roman" w:cs="Times New Roman"/>
          <w:sz w:val="24"/>
          <w:szCs w:val="24"/>
        </w:rPr>
        <w:t xml:space="preserve"> Белосельского поселения Пошехонского района</w:t>
      </w:r>
      <w:r w:rsidR="001924DD" w:rsidRPr="002D4CCB">
        <w:rPr>
          <w:rFonts w:ascii="Times New Roman" w:hAnsi="Times New Roman" w:cs="Times New Roman"/>
          <w:sz w:val="24"/>
          <w:szCs w:val="24"/>
        </w:rPr>
        <w:t xml:space="preserve"> Ярославской области</w:t>
      </w:r>
      <w:r w:rsidR="00FE1C3D" w:rsidRPr="002D4CCB">
        <w:rPr>
          <w:rFonts w:ascii="Times New Roman" w:hAnsi="Times New Roman" w:cs="Times New Roman"/>
          <w:sz w:val="24"/>
          <w:szCs w:val="24"/>
        </w:rPr>
        <w:t xml:space="preserve">, в результате которого выявлено </w:t>
      </w:r>
      <w:r w:rsidR="00B21C06" w:rsidRPr="002D4CCB">
        <w:rPr>
          <w:rFonts w:ascii="Times New Roman" w:hAnsi="Times New Roman" w:cs="Times New Roman"/>
          <w:sz w:val="24"/>
          <w:szCs w:val="24"/>
        </w:rPr>
        <w:t>2</w:t>
      </w:r>
      <w:r w:rsidR="00021FC7">
        <w:rPr>
          <w:rFonts w:ascii="Times New Roman" w:hAnsi="Times New Roman" w:cs="Times New Roman"/>
          <w:sz w:val="24"/>
          <w:szCs w:val="24"/>
        </w:rPr>
        <w:t>9</w:t>
      </w:r>
      <w:r w:rsidR="00FE1C3D" w:rsidRPr="002D4CCB">
        <w:rPr>
          <w:rFonts w:ascii="Times New Roman" w:hAnsi="Times New Roman" w:cs="Times New Roman"/>
          <w:sz w:val="24"/>
          <w:szCs w:val="24"/>
        </w:rPr>
        <w:t xml:space="preserve"> вид</w:t>
      </w:r>
      <w:r w:rsidR="00CF42FB" w:rsidRPr="002D4CCB">
        <w:rPr>
          <w:rFonts w:ascii="Times New Roman" w:hAnsi="Times New Roman" w:cs="Times New Roman"/>
          <w:sz w:val="24"/>
          <w:szCs w:val="24"/>
        </w:rPr>
        <w:t>ов</w:t>
      </w:r>
      <w:r w:rsidR="00FE1C3D" w:rsidRPr="002D4CCB">
        <w:rPr>
          <w:rFonts w:ascii="Times New Roman" w:hAnsi="Times New Roman" w:cs="Times New Roman"/>
          <w:sz w:val="24"/>
          <w:szCs w:val="24"/>
        </w:rPr>
        <w:t xml:space="preserve">, относящихся к </w:t>
      </w:r>
      <w:r w:rsidR="00DC0575" w:rsidRPr="002D4CCB">
        <w:rPr>
          <w:rFonts w:ascii="Times New Roman" w:hAnsi="Times New Roman" w:cs="Times New Roman"/>
          <w:sz w:val="24"/>
          <w:szCs w:val="24"/>
        </w:rPr>
        <w:t>6</w:t>
      </w:r>
      <w:r w:rsidR="00FE1C3D" w:rsidRPr="002D4CCB">
        <w:rPr>
          <w:rFonts w:ascii="Times New Roman" w:hAnsi="Times New Roman" w:cs="Times New Roman"/>
          <w:sz w:val="24"/>
          <w:szCs w:val="24"/>
        </w:rPr>
        <w:t xml:space="preserve"> семействам</w:t>
      </w:r>
      <w:r w:rsidR="00320092" w:rsidRPr="002D4CCB">
        <w:rPr>
          <w:rFonts w:ascii="Times New Roman" w:hAnsi="Times New Roman" w:cs="Times New Roman"/>
          <w:sz w:val="24"/>
          <w:szCs w:val="24"/>
        </w:rPr>
        <w:t xml:space="preserve">, что составляет </w:t>
      </w:r>
      <w:r w:rsidR="00021FC7">
        <w:rPr>
          <w:rFonts w:ascii="Times New Roman" w:hAnsi="Times New Roman" w:cs="Times New Roman"/>
          <w:sz w:val="24"/>
          <w:szCs w:val="24"/>
        </w:rPr>
        <w:t>7</w:t>
      </w:r>
      <w:r w:rsidR="00492DDF">
        <w:rPr>
          <w:rFonts w:ascii="Times New Roman" w:hAnsi="Times New Roman" w:cs="Times New Roman"/>
          <w:sz w:val="24"/>
          <w:szCs w:val="24"/>
        </w:rPr>
        <w:t>2,5</w:t>
      </w:r>
      <w:r w:rsidR="00320092" w:rsidRPr="002D4CCB">
        <w:rPr>
          <w:rFonts w:ascii="Times New Roman" w:hAnsi="Times New Roman" w:cs="Times New Roman"/>
          <w:sz w:val="24"/>
          <w:szCs w:val="24"/>
        </w:rPr>
        <w:t xml:space="preserve">% </w:t>
      </w:r>
      <w:r w:rsidR="00B31F83" w:rsidRPr="002D4CCB">
        <w:rPr>
          <w:rFonts w:ascii="Times New Roman" w:hAnsi="Times New Roman" w:cs="Times New Roman"/>
          <w:sz w:val="24"/>
          <w:szCs w:val="24"/>
        </w:rPr>
        <w:t xml:space="preserve">видового состава </w:t>
      </w:r>
      <w:r w:rsidR="00DC0575" w:rsidRPr="002D4CCB">
        <w:rPr>
          <w:rFonts w:ascii="Times New Roman" w:hAnsi="Times New Roman" w:cs="Times New Roman"/>
          <w:sz w:val="24"/>
          <w:szCs w:val="24"/>
        </w:rPr>
        <w:t>одонато</w:t>
      </w:r>
      <w:r w:rsidR="00320092" w:rsidRPr="002D4CCB">
        <w:rPr>
          <w:rFonts w:ascii="Times New Roman" w:hAnsi="Times New Roman" w:cs="Times New Roman"/>
          <w:sz w:val="24"/>
          <w:szCs w:val="24"/>
        </w:rPr>
        <w:t>фауны</w:t>
      </w:r>
      <w:r w:rsidR="00CF42FB" w:rsidRPr="002D4CCB">
        <w:rPr>
          <w:rFonts w:ascii="Times New Roman" w:hAnsi="Times New Roman" w:cs="Times New Roman"/>
          <w:sz w:val="24"/>
          <w:szCs w:val="24"/>
        </w:rPr>
        <w:t xml:space="preserve"> Ярославской области</w:t>
      </w:r>
      <w:r w:rsidR="003938E6" w:rsidRPr="002D4CCB">
        <w:rPr>
          <w:rFonts w:ascii="Times New Roman" w:hAnsi="Times New Roman" w:cs="Times New Roman"/>
          <w:sz w:val="24"/>
          <w:szCs w:val="24"/>
        </w:rPr>
        <w:t>, выявленной</w:t>
      </w:r>
      <w:r w:rsidR="00CF42FB" w:rsidRPr="002D4CCB">
        <w:rPr>
          <w:rFonts w:ascii="Times New Roman" w:hAnsi="Times New Roman" w:cs="Times New Roman"/>
          <w:sz w:val="24"/>
          <w:szCs w:val="24"/>
        </w:rPr>
        <w:t xml:space="preserve"> на сегодняшний день</w:t>
      </w:r>
      <w:r w:rsidR="00FC21AE" w:rsidRPr="00A65DA0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="00FC21AE">
        <w:rPr>
          <w:rFonts w:ascii="Times New Roman" w:eastAsia="Times New Roman" w:hAnsi="Times New Roman" w:cs="Times New Roman"/>
          <w:color w:val="000000"/>
          <w:sz w:val="24"/>
          <w:szCs w:val="24"/>
        </w:rPr>
        <w:t>6,7,30</w:t>
      </w:r>
      <w:r w:rsidR="00FC21AE" w:rsidRPr="00A65DA0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 w:rsidR="00FE1C3D" w:rsidRPr="002D4C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5AE5" w:rsidRDefault="00C671B2" w:rsidP="00695AE5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A10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Кроме того, д</w:t>
      </w:r>
      <w:r w:rsidR="003938E6">
        <w:rPr>
          <w:rFonts w:ascii="Times New Roman" w:hAnsi="Times New Roman" w:cs="Times New Roman"/>
          <w:sz w:val="24"/>
          <w:szCs w:val="24"/>
        </w:rPr>
        <w:t>анные, полученные в ходе работы, уточняют и конкретизируют существующие представления о распространении и фенологии стрекоз</w:t>
      </w:r>
      <w:r w:rsidR="00BA10F5">
        <w:rPr>
          <w:rFonts w:ascii="Times New Roman" w:hAnsi="Times New Roman" w:cs="Times New Roman"/>
          <w:sz w:val="24"/>
          <w:szCs w:val="24"/>
        </w:rPr>
        <w:t xml:space="preserve"> на севере Ярославской области и могут быть использованы в сводных</w:t>
      </w:r>
      <w:r w:rsidR="00FE4A02">
        <w:rPr>
          <w:rFonts w:ascii="Times New Roman" w:hAnsi="Times New Roman" w:cs="Times New Roman"/>
          <w:sz w:val="24"/>
          <w:szCs w:val="24"/>
        </w:rPr>
        <w:t xml:space="preserve"> аннотированных</w:t>
      </w:r>
      <w:r w:rsidR="00BA10F5">
        <w:rPr>
          <w:rFonts w:ascii="Times New Roman" w:hAnsi="Times New Roman" w:cs="Times New Roman"/>
          <w:sz w:val="24"/>
          <w:szCs w:val="24"/>
        </w:rPr>
        <w:t xml:space="preserve"> списках фауны стрекоз области.</w:t>
      </w:r>
    </w:p>
    <w:p w:rsidR="00695AE5" w:rsidRDefault="00695AE5" w:rsidP="00695AE5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5A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ходе выполнения работы была оформлена коллекция стрекоз, переданная на хранение в школьный музей (приложение 10). </w:t>
      </w:r>
    </w:p>
    <w:p w:rsidR="007C0630" w:rsidRDefault="007C0630" w:rsidP="007C0630">
      <w:pPr>
        <w:tabs>
          <w:tab w:val="left" w:pos="43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630" w:rsidRDefault="007C0630" w:rsidP="007C0630">
      <w:pPr>
        <w:tabs>
          <w:tab w:val="left" w:pos="43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101" w:rsidRPr="007C0630" w:rsidRDefault="00896101" w:rsidP="007C0630">
      <w:pPr>
        <w:tabs>
          <w:tab w:val="left" w:pos="43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0630">
        <w:rPr>
          <w:rFonts w:ascii="Times New Roman" w:hAnsi="Times New Roman" w:cs="Times New Roman"/>
          <w:b/>
          <w:sz w:val="24"/>
          <w:szCs w:val="24"/>
        </w:rPr>
        <w:lastRenderedPageBreak/>
        <w:t>2. МАТЕРИАЛЫ И МЕТОДЫ ИССЛЕДОВАНИЯ</w:t>
      </w:r>
    </w:p>
    <w:p w:rsidR="00896101" w:rsidRPr="00597DC3" w:rsidRDefault="00896101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F45BF" w:rsidRDefault="00896101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639F1">
        <w:rPr>
          <w:rFonts w:ascii="Times New Roman" w:hAnsi="Times New Roman" w:cs="Times New Roman"/>
          <w:sz w:val="24"/>
          <w:szCs w:val="24"/>
        </w:rPr>
        <w:t>Материалом настоящей работы служат полевые сборы и наблюдения, выполненные в течение трех лет</w:t>
      </w:r>
      <w:r w:rsidR="00410CBD">
        <w:rPr>
          <w:rFonts w:ascii="Times New Roman" w:hAnsi="Times New Roman" w:cs="Times New Roman"/>
          <w:sz w:val="24"/>
          <w:szCs w:val="24"/>
        </w:rPr>
        <w:t xml:space="preserve"> в</w:t>
      </w:r>
      <w:r w:rsidR="009639F1">
        <w:rPr>
          <w:rFonts w:ascii="Times New Roman" w:hAnsi="Times New Roman" w:cs="Times New Roman"/>
          <w:sz w:val="24"/>
          <w:szCs w:val="24"/>
        </w:rPr>
        <w:t xml:space="preserve">  20</w:t>
      </w:r>
      <w:r w:rsidR="00ED6CC4">
        <w:rPr>
          <w:rFonts w:ascii="Times New Roman" w:hAnsi="Times New Roman" w:cs="Times New Roman"/>
          <w:sz w:val="24"/>
          <w:szCs w:val="24"/>
        </w:rPr>
        <w:t>2</w:t>
      </w:r>
      <w:r w:rsidR="00FC21AE">
        <w:rPr>
          <w:rFonts w:ascii="Times New Roman" w:hAnsi="Times New Roman" w:cs="Times New Roman"/>
          <w:sz w:val="24"/>
          <w:szCs w:val="24"/>
        </w:rPr>
        <w:t>1</w:t>
      </w:r>
      <w:r w:rsidR="00EA0C44">
        <w:rPr>
          <w:rFonts w:ascii="Times New Roman" w:hAnsi="Times New Roman" w:cs="Times New Roman"/>
          <w:sz w:val="24"/>
          <w:szCs w:val="24"/>
        </w:rPr>
        <w:t>-</w:t>
      </w:r>
      <w:r w:rsidR="009E04F5">
        <w:rPr>
          <w:rFonts w:ascii="Times New Roman" w:hAnsi="Times New Roman" w:cs="Times New Roman"/>
          <w:sz w:val="24"/>
          <w:szCs w:val="24"/>
        </w:rPr>
        <w:t>20</w:t>
      </w:r>
      <w:r w:rsidR="00CE7D4C">
        <w:rPr>
          <w:rFonts w:ascii="Times New Roman" w:hAnsi="Times New Roman" w:cs="Times New Roman"/>
          <w:sz w:val="24"/>
          <w:szCs w:val="24"/>
        </w:rPr>
        <w:t>2</w:t>
      </w:r>
      <w:r w:rsidR="00FC21AE">
        <w:rPr>
          <w:rFonts w:ascii="Times New Roman" w:hAnsi="Times New Roman" w:cs="Times New Roman"/>
          <w:sz w:val="24"/>
          <w:szCs w:val="24"/>
        </w:rPr>
        <w:t>3</w:t>
      </w:r>
      <w:r w:rsidR="009639F1">
        <w:rPr>
          <w:rFonts w:ascii="Times New Roman" w:hAnsi="Times New Roman" w:cs="Times New Roman"/>
          <w:sz w:val="24"/>
          <w:szCs w:val="24"/>
        </w:rPr>
        <w:t xml:space="preserve"> год</w:t>
      </w:r>
      <w:r w:rsidR="00410CBD">
        <w:rPr>
          <w:rFonts w:ascii="Times New Roman" w:hAnsi="Times New Roman" w:cs="Times New Roman"/>
          <w:sz w:val="24"/>
          <w:szCs w:val="24"/>
        </w:rPr>
        <w:t>ах</w:t>
      </w:r>
      <w:r w:rsidR="009639F1">
        <w:rPr>
          <w:rFonts w:ascii="Times New Roman" w:hAnsi="Times New Roman" w:cs="Times New Roman"/>
          <w:sz w:val="24"/>
          <w:szCs w:val="24"/>
        </w:rPr>
        <w:t>. Исследования проводились планомерно</w:t>
      </w:r>
      <w:r w:rsidR="00B70DC8">
        <w:rPr>
          <w:rFonts w:ascii="Times New Roman" w:hAnsi="Times New Roman" w:cs="Times New Roman"/>
          <w:sz w:val="24"/>
          <w:szCs w:val="24"/>
        </w:rPr>
        <w:t xml:space="preserve"> </w:t>
      </w:r>
      <w:r w:rsidR="00751B5F">
        <w:rPr>
          <w:rFonts w:ascii="Times New Roman" w:hAnsi="Times New Roman" w:cs="Times New Roman"/>
          <w:sz w:val="24"/>
          <w:szCs w:val="24"/>
        </w:rPr>
        <w:t xml:space="preserve">и регулярно </w:t>
      </w:r>
      <w:r w:rsidR="007A28C8">
        <w:rPr>
          <w:rFonts w:ascii="Times New Roman" w:hAnsi="Times New Roman" w:cs="Times New Roman"/>
          <w:sz w:val="24"/>
          <w:szCs w:val="24"/>
        </w:rPr>
        <w:t>с момента появления стрекоз и до их исчезновения</w:t>
      </w:r>
      <w:r w:rsidR="00DB33B9">
        <w:rPr>
          <w:rFonts w:ascii="Times New Roman" w:hAnsi="Times New Roman" w:cs="Times New Roman"/>
          <w:sz w:val="24"/>
          <w:szCs w:val="24"/>
        </w:rPr>
        <w:t xml:space="preserve"> на протяжении весенне-осенних сезонов на территории </w:t>
      </w:r>
      <w:r w:rsidR="004648B8">
        <w:rPr>
          <w:rFonts w:ascii="Times New Roman" w:hAnsi="Times New Roman" w:cs="Times New Roman"/>
          <w:sz w:val="24"/>
          <w:szCs w:val="24"/>
        </w:rPr>
        <w:t>Б</w:t>
      </w:r>
      <w:r w:rsidR="00DB33B9">
        <w:rPr>
          <w:rFonts w:ascii="Times New Roman" w:hAnsi="Times New Roman" w:cs="Times New Roman"/>
          <w:sz w:val="24"/>
          <w:szCs w:val="24"/>
        </w:rPr>
        <w:t>елосельского поселения</w:t>
      </w:r>
      <w:r w:rsidR="00EA0C44">
        <w:rPr>
          <w:rFonts w:ascii="Times New Roman" w:hAnsi="Times New Roman" w:cs="Times New Roman"/>
          <w:sz w:val="24"/>
          <w:szCs w:val="24"/>
        </w:rPr>
        <w:t xml:space="preserve"> Пошехонского района Ярославской области</w:t>
      </w:r>
      <w:r w:rsidR="00082E70">
        <w:rPr>
          <w:rFonts w:ascii="Times New Roman" w:hAnsi="Times New Roman" w:cs="Times New Roman"/>
          <w:sz w:val="24"/>
          <w:szCs w:val="24"/>
        </w:rPr>
        <w:t xml:space="preserve">. Работа выполнялась в </w:t>
      </w:r>
      <w:r w:rsidR="00DB33B9">
        <w:rPr>
          <w:rFonts w:ascii="Times New Roman" w:hAnsi="Times New Roman" w:cs="Times New Roman"/>
          <w:sz w:val="24"/>
          <w:szCs w:val="24"/>
        </w:rPr>
        <w:t>5 различных биотопах</w:t>
      </w:r>
      <w:r w:rsidR="00751B5F">
        <w:rPr>
          <w:rFonts w:ascii="Times New Roman" w:hAnsi="Times New Roman" w:cs="Times New Roman"/>
          <w:sz w:val="24"/>
          <w:szCs w:val="24"/>
        </w:rPr>
        <w:t xml:space="preserve">: </w:t>
      </w:r>
      <w:r w:rsidR="00DB33B9">
        <w:rPr>
          <w:rFonts w:ascii="Times New Roman" w:hAnsi="Times New Roman" w:cs="Times New Roman"/>
          <w:sz w:val="24"/>
          <w:szCs w:val="24"/>
        </w:rPr>
        <w:t>проточных (рек</w:t>
      </w:r>
      <w:r w:rsidR="004648B8">
        <w:rPr>
          <w:rFonts w:ascii="Times New Roman" w:hAnsi="Times New Roman" w:cs="Times New Roman"/>
          <w:sz w:val="24"/>
          <w:szCs w:val="24"/>
        </w:rPr>
        <w:t>а</w:t>
      </w:r>
      <w:r w:rsidR="00DB33B9">
        <w:rPr>
          <w:rFonts w:ascii="Times New Roman" w:hAnsi="Times New Roman" w:cs="Times New Roman"/>
          <w:sz w:val="24"/>
          <w:szCs w:val="24"/>
        </w:rPr>
        <w:t xml:space="preserve"> Сога на участке от деревни Голубково до деревни Мир и </w:t>
      </w:r>
      <w:r w:rsidR="004648B8">
        <w:rPr>
          <w:rFonts w:ascii="Times New Roman" w:hAnsi="Times New Roman" w:cs="Times New Roman"/>
          <w:sz w:val="24"/>
          <w:szCs w:val="24"/>
        </w:rPr>
        <w:t>река</w:t>
      </w:r>
      <w:r w:rsidR="00DB33B9">
        <w:rPr>
          <w:rFonts w:ascii="Times New Roman" w:hAnsi="Times New Roman" w:cs="Times New Roman"/>
          <w:sz w:val="24"/>
          <w:szCs w:val="24"/>
        </w:rPr>
        <w:t xml:space="preserve"> Иней</w:t>
      </w:r>
      <w:r w:rsidR="004648B8">
        <w:rPr>
          <w:rFonts w:ascii="Times New Roman" w:hAnsi="Times New Roman" w:cs="Times New Roman"/>
          <w:sz w:val="24"/>
          <w:szCs w:val="24"/>
        </w:rPr>
        <w:t xml:space="preserve"> на участке бывших деревень от Фомушин</w:t>
      </w:r>
      <w:r w:rsidR="007A28C8">
        <w:rPr>
          <w:rFonts w:ascii="Times New Roman" w:hAnsi="Times New Roman" w:cs="Times New Roman"/>
          <w:sz w:val="24"/>
          <w:szCs w:val="24"/>
        </w:rPr>
        <w:t>а</w:t>
      </w:r>
      <w:r w:rsidR="004648B8">
        <w:rPr>
          <w:rFonts w:ascii="Times New Roman" w:hAnsi="Times New Roman" w:cs="Times New Roman"/>
          <w:sz w:val="24"/>
          <w:szCs w:val="24"/>
        </w:rPr>
        <w:t xml:space="preserve"> до Оконцев</w:t>
      </w:r>
      <w:r w:rsidR="007A28C8">
        <w:rPr>
          <w:rFonts w:ascii="Times New Roman" w:hAnsi="Times New Roman" w:cs="Times New Roman"/>
          <w:sz w:val="24"/>
          <w:szCs w:val="24"/>
        </w:rPr>
        <w:t>а</w:t>
      </w:r>
      <w:r w:rsidR="00DB33B9">
        <w:rPr>
          <w:rFonts w:ascii="Times New Roman" w:hAnsi="Times New Roman" w:cs="Times New Roman"/>
          <w:sz w:val="24"/>
          <w:szCs w:val="24"/>
        </w:rPr>
        <w:t>), слабопроточных</w:t>
      </w:r>
      <w:r w:rsidR="004648B8">
        <w:rPr>
          <w:rFonts w:ascii="Times New Roman" w:hAnsi="Times New Roman" w:cs="Times New Roman"/>
          <w:sz w:val="24"/>
          <w:szCs w:val="24"/>
        </w:rPr>
        <w:t xml:space="preserve"> (река Иней в районе плотин около деревни Антушево),</w:t>
      </w:r>
      <w:r w:rsidR="00DB33B9">
        <w:rPr>
          <w:rFonts w:ascii="Times New Roman" w:hAnsi="Times New Roman" w:cs="Times New Roman"/>
          <w:sz w:val="24"/>
          <w:szCs w:val="24"/>
        </w:rPr>
        <w:t xml:space="preserve"> непроточных</w:t>
      </w:r>
      <w:r w:rsidR="004648B8">
        <w:rPr>
          <w:rFonts w:ascii="Times New Roman" w:hAnsi="Times New Roman" w:cs="Times New Roman"/>
          <w:sz w:val="24"/>
          <w:szCs w:val="24"/>
        </w:rPr>
        <w:t xml:space="preserve"> (пруд</w:t>
      </w:r>
      <w:r w:rsidR="005643C5">
        <w:rPr>
          <w:rFonts w:ascii="Times New Roman" w:hAnsi="Times New Roman" w:cs="Times New Roman"/>
          <w:sz w:val="24"/>
          <w:szCs w:val="24"/>
        </w:rPr>
        <w:t>ы</w:t>
      </w:r>
      <w:r w:rsidR="004648B8">
        <w:rPr>
          <w:rFonts w:ascii="Times New Roman" w:hAnsi="Times New Roman" w:cs="Times New Roman"/>
          <w:sz w:val="24"/>
          <w:szCs w:val="24"/>
        </w:rPr>
        <w:t xml:space="preserve"> в селе Белое) и временных (канавы и кюветы в окрестностях села Белое)</w:t>
      </w:r>
      <w:r w:rsidR="00DB33B9">
        <w:rPr>
          <w:rFonts w:ascii="Times New Roman" w:hAnsi="Times New Roman" w:cs="Times New Roman"/>
          <w:sz w:val="24"/>
          <w:szCs w:val="24"/>
        </w:rPr>
        <w:t xml:space="preserve"> водоемах</w:t>
      </w:r>
      <w:r w:rsidR="00082E70">
        <w:rPr>
          <w:rFonts w:ascii="Times New Roman" w:hAnsi="Times New Roman" w:cs="Times New Roman"/>
          <w:sz w:val="24"/>
          <w:szCs w:val="24"/>
        </w:rPr>
        <w:t xml:space="preserve"> данной местности</w:t>
      </w:r>
      <w:r w:rsidR="007146CF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="009639F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A1C3F" w:rsidRDefault="005F45BF" w:rsidP="0090651A">
      <w:pPr>
        <w:tabs>
          <w:tab w:val="left" w:pos="43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64A82">
        <w:rPr>
          <w:rFonts w:ascii="Times New Roman" w:hAnsi="Times New Roman" w:cs="Times New Roman"/>
          <w:sz w:val="24"/>
          <w:szCs w:val="24"/>
        </w:rPr>
        <w:t>Учет и п</w:t>
      </w:r>
      <w:r w:rsidR="00AA1C3F">
        <w:rPr>
          <w:rFonts w:ascii="Times New Roman" w:hAnsi="Times New Roman" w:cs="Times New Roman"/>
          <w:sz w:val="24"/>
          <w:szCs w:val="24"/>
        </w:rPr>
        <w:t xml:space="preserve">олевые сборы </w:t>
      </w:r>
      <w:r w:rsidR="004648B8">
        <w:rPr>
          <w:rFonts w:ascii="Times New Roman" w:hAnsi="Times New Roman" w:cs="Times New Roman"/>
          <w:sz w:val="24"/>
          <w:szCs w:val="24"/>
        </w:rPr>
        <w:t>имаго стрекоз</w:t>
      </w:r>
      <w:r w:rsidR="00AA1C3F">
        <w:rPr>
          <w:rFonts w:ascii="Times New Roman" w:hAnsi="Times New Roman" w:cs="Times New Roman"/>
          <w:sz w:val="24"/>
          <w:szCs w:val="24"/>
        </w:rPr>
        <w:t xml:space="preserve"> осуществлялись</w:t>
      </w:r>
      <w:r w:rsidR="00C64A82">
        <w:rPr>
          <w:rFonts w:ascii="Times New Roman" w:hAnsi="Times New Roman" w:cs="Times New Roman"/>
          <w:sz w:val="24"/>
          <w:szCs w:val="24"/>
        </w:rPr>
        <w:t xml:space="preserve"> в дневные часы визуально и</w:t>
      </w:r>
      <w:r w:rsidR="00AA1C3F">
        <w:rPr>
          <w:rFonts w:ascii="Times New Roman" w:hAnsi="Times New Roman" w:cs="Times New Roman"/>
          <w:sz w:val="24"/>
          <w:szCs w:val="24"/>
        </w:rPr>
        <w:t xml:space="preserve"> методом</w:t>
      </w:r>
      <w:r w:rsidR="00783BB4">
        <w:rPr>
          <w:rFonts w:ascii="Times New Roman" w:hAnsi="Times New Roman" w:cs="Times New Roman"/>
          <w:sz w:val="24"/>
          <w:szCs w:val="24"/>
        </w:rPr>
        <w:t xml:space="preserve"> безвыборочного</w:t>
      </w:r>
      <w:r w:rsidR="00D61F93">
        <w:rPr>
          <w:rFonts w:ascii="Times New Roman" w:hAnsi="Times New Roman" w:cs="Times New Roman"/>
          <w:sz w:val="24"/>
          <w:szCs w:val="24"/>
        </w:rPr>
        <w:t xml:space="preserve"> </w:t>
      </w:r>
      <w:r w:rsidR="00247DB0">
        <w:rPr>
          <w:rFonts w:ascii="Times New Roman" w:hAnsi="Times New Roman" w:cs="Times New Roman"/>
          <w:sz w:val="24"/>
          <w:szCs w:val="24"/>
        </w:rPr>
        <w:t xml:space="preserve">отлова особей </w:t>
      </w:r>
      <w:r w:rsidR="00AA1C3F">
        <w:rPr>
          <w:rFonts w:ascii="Times New Roman" w:hAnsi="Times New Roman" w:cs="Times New Roman"/>
          <w:sz w:val="24"/>
          <w:szCs w:val="24"/>
        </w:rPr>
        <w:t>с помощью</w:t>
      </w:r>
      <w:r w:rsidR="00944798">
        <w:rPr>
          <w:rFonts w:ascii="Times New Roman" w:hAnsi="Times New Roman" w:cs="Times New Roman"/>
          <w:sz w:val="24"/>
          <w:szCs w:val="24"/>
        </w:rPr>
        <w:t xml:space="preserve"> воздушного</w:t>
      </w:r>
      <w:r w:rsidR="00AA1C3F">
        <w:rPr>
          <w:rFonts w:ascii="Times New Roman" w:hAnsi="Times New Roman" w:cs="Times New Roman"/>
          <w:sz w:val="24"/>
          <w:szCs w:val="24"/>
        </w:rPr>
        <w:t xml:space="preserve"> </w:t>
      </w:r>
      <w:r w:rsidR="000D6586">
        <w:rPr>
          <w:rFonts w:ascii="Times New Roman" w:hAnsi="Times New Roman" w:cs="Times New Roman"/>
          <w:sz w:val="24"/>
          <w:szCs w:val="24"/>
        </w:rPr>
        <w:t>энтомологического сачка</w:t>
      </w:r>
      <w:r w:rsidR="0060570E">
        <w:rPr>
          <w:rFonts w:ascii="Times New Roman" w:hAnsi="Times New Roman" w:cs="Times New Roman"/>
          <w:sz w:val="24"/>
          <w:szCs w:val="24"/>
        </w:rPr>
        <w:t xml:space="preserve"> на трансект</w:t>
      </w:r>
      <w:r w:rsidR="00944798">
        <w:rPr>
          <w:rFonts w:ascii="Times New Roman" w:hAnsi="Times New Roman" w:cs="Times New Roman"/>
          <w:sz w:val="24"/>
          <w:szCs w:val="24"/>
        </w:rPr>
        <w:t>ах</w:t>
      </w:r>
      <w:r w:rsidR="0060570E">
        <w:rPr>
          <w:rFonts w:ascii="Times New Roman" w:hAnsi="Times New Roman" w:cs="Times New Roman"/>
          <w:sz w:val="24"/>
          <w:szCs w:val="24"/>
        </w:rPr>
        <w:t xml:space="preserve"> протяженностью</w:t>
      </w:r>
      <w:r w:rsidR="00C64A82">
        <w:rPr>
          <w:rFonts w:ascii="Times New Roman" w:hAnsi="Times New Roman" w:cs="Times New Roman"/>
          <w:sz w:val="24"/>
          <w:szCs w:val="24"/>
        </w:rPr>
        <w:t xml:space="preserve"> </w:t>
      </w:r>
      <w:r w:rsidR="0060570E">
        <w:rPr>
          <w:rFonts w:ascii="Times New Roman" w:hAnsi="Times New Roman" w:cs="Times New Roman"/>
          <w:sz w:val="24"/>
          <w:szCs w:val="24"/>
        </w:rPr>
        <w:t>100</w:t>
      </w:r>
      <w:r w:rsidR="00944798">
        <w:rPr>
          <w:rFonts w:ascii="Times New Roman" w:hAnsi="Times New Roman" w:cs="Times New Roman"/>
          <w:sz w:val="24"/>
          <w:szCs w:val="24"/>
        </w:rPr>
        <w:t>-150</w:t>
      </w:r>
      <w:r w:rsidR="0060570E">
        <w:rPr>
          <w:rFonts w:ascii="Times New Roman" w:hAnsi="Times New Roman" w:cs="Times New Roman"/>
          <w:sz w:val="24"/>
          <w:szCs w:val="24"/>
        </w:rPr>
        <w:t xml:space="preserve"> м</w:t>
      </w:r>
      <w:r w:rsidR="005515D4">
        <w:rPr>
          <w:rFonts w:ascii="Times New Roman" w:hAnsi="Times New Roman" w:cs="Times New Roman"/>
          <w:sz w:val="24"/>
          <w:szCs w:val="24"/>
        </w:rPr>
        <w:t xml:space="preserve"> </w:t>
      </w:r>
      <w:r w:rsidR="00944798">
        <w:rPr>
          <w:rFonts w:ascii="Times New Roman" w:hAnsi="Times New Roman" w:cs="Times New Roman"/>
          <w:sz w:val="24"/>
          <w:szCs w:val="24"/>
        </w:rPr>
        <w:t xml:space="preserve">и шириной 5-10 м </w:t>
      </w:r>
      <w:r w:rsidR="005515D4">
        <w:rPr>
          <w:rFonts w:ascii="Times New Roman" w:hAnsi="Times New Roman" w:cs="Times New Roman"/>
          <w:sz w:val="24"/>
          <w:szCs w:val="24"/>
        </w:rPr>
        <w:t>вдоль берег</w:t>
      </w:r>
      <w:r w:rsidR="00944798">
        <w:rPr>
          <w:rFonts w:ascii="Times New Roman" w:hAnsi="Times New Roman" w:cs="Times New Roman"/>
          <w:sz w:val="24"/>
          <w:szCs w:val="24"/>
        </w:rPr>
        <w:t>ов или по периметру водоемов</w:t>
      </w:r>
      <w:r w:rsidR="005515D4">
        <w:rPr>
          <w:rFonts w:ascii="Times New Roman" w:hAnsi="Times New Roman" w:cs="Times New Roman"/>
          <w:sz w:val="24"/>
          <w:szCs w:val="24"/>
        </w:rPr>
        <w:t xml:space="preserve"> </w:t>
      </w:r>
      <w:r w:rsidR="00AA1C3F" w:rsidRPr="001C3FFD">
        <w:rPr>
          <w:rFonts w:ascii="Times New Roman" w:hAnsi="Times New Roman" w:cs="Times New Roman"/>
          <w:sz w:val="24"/>
          <w:szCs w:val="24"/>
        </w:rPr>
        <w:t>[</w:t>
      </w:r>
      <w:r w:rsidR="00DD77DE">
        <w:rPr>
          <w:rFonts w:ascii="Times New Roman" w:hAnsi="Times New Roman" w:cs="Times New Roman"/>
          <w:sz w:val="24"/>
          <w:szCs w:val="24"/>
        </w:rPr>
        <w:t>1</w:t>
      </w:r>
      <w:r w:rsidR="00B72B85">
        <w:rPr>
          <w:rFonts w:ascii="Times New Roman" w:hAnsi="Times New Roman" w:cs="Times New Roman"/>
          <w:sz w:val="24"/>
          <w:szCs w:val="24"/>
        </w:rPr>
        <w:t>2</w:t>
      </w:r>
      <w:r w:rsidR="00DD77DE">
        <w:rPr>
          <w:rFonts w:ascii="Times New Roman" w:hAnsi="Times New Roman" w:cs="Times New Roman"/>
          <w:sz w:val="24"/>
          <w:szCs w:val="24"/>
        </w:rPr>
        <w:t>,</w:t>
      </w:r>
      <w:r w:rsidR="00B72B85">
        <w:rPr>
          <w:rFonts w:ascii="Times New Roman" w:hAnsi="Times New Roman" w:cs="Times New Roman"/>
          <w:sz w:val="24"/>
          <w:szCs w:val="24"/>
        </w:rPr>
        <w:t>32</w:t>
      </w:r>
      <w:r w:rsidR="00AA1C3F" w:rsidRPr="001C3FFD">
        <w:rPr>
          <w:rFonts w:ascii="Times New Roman" w:hAnsi="Times New Roman" w:cs="Times New Roman"/>
          <w:sz w:val="24"/>
          <w:szCs w:val="24"/>
        </w:rPr>
        <w:t>]</w:t>
      </w:r>
      <w:r w:rsidR="00AA1C3F">
        <w:rPr>
          <w:rFonts w:ascii="Times New Roman" w:hAnsi="Times New Roman" w:cs="Times New Roman"/>
          <w:sz w:val="24"/>
          <w:szCs w:val="24"/>
        </w:rPr>
        <w:t>.</w:t>
      </w:r>
      <w:r w:rsidR="00B705B7">
        <w:rPr>
          <w:rFonts w:ascii="Times New Roman" w:hAnsi="Times New Roman" w:cs="Times New Roman"/>
          <w:sz w:val="24"/>
          <w:szCs w:val="24"/>
        </w:rPr>
        <w:t xml:space="preserve"> </w:t>
      </w:r>
      <w:r w:rsidR="007F5899">
        <w:rPr>
          <w:rFonts w:ascii="Times New Roman" w:hAnsi="Times New Roman" w:cs="Times New Roman"/>
          <w:sz w:val="24"/>
          <w:szCs w:val="24"/>
        </w:rPr>
        <w:t>Попутно</w:t>
      </w:r>
      <w:r w:rsidR="00874AB6">
        <w:rPr>
          <w:rFonts w:ascii="Times New Roman" w:hAnsi="Times New Roman" w:cs="Times New Roman"/>
          <w:sz w:val="24"/>
          <w:szCs w:val="24"/>
        </w:rPr>
        <w:t xml:space="preserve"> с растительности</w:t>
      </w:r>
      <w:r w:rsidR="00B705B7">
        <w:rPr>
          <w:rFonts w:ascii="Times New Roman" w:hAnsi="Times New Roman" w:cs="Times New Roman"/>
          <w:sz w:val="24"/>
          <w:szCs w:val="24"/>
        </w:rPr>
        <w:t xml:space="preserve"> собирались</w:t>
      </w:r>
      <w:r w:rsidR="00783BB4">
        <w:rPr>
          <w:rFonts w:ascii="Times New Roman" w:hAnsi="Times New Roman" w:cs="Times New Roman"/>
          <w:sz w:val="24"/>
          <w:szCs w:val="24"/>
        </w:rPr>
        <w:t xml:space="preserve"> </w:t>
      </w:r>
      <w:r w:rsidR="00B705B7">
        <w:rPr>
          <w:rFonts w:ascii="Times New Roman" w:hAnsi="Times New Roman" w:cs="Times New Roman"/>
          <w:sz w:val="24"/>
          <w:szCs w:val="24"/>
        </w:rPr>
        <w:t>экз</w:t>
      </w:r>
      <w:r w:rsidR="00DD10BD">
        <w:rPr>
          <w:rFonts w:ascii="Times New Roman" w:hAnsi="Times New Roman" w:cs="Times New Roman"/>
          <w:sz w:val="24"/>
          <w:szCs w:val="24"/>
        </w:rPr>
        <w:t>ув</w:t>
      </w:r>
      <w:r w:rsidR="00B705B7">
        <w:rPr>
          <w:rFonts w:ascii="Times New Roman" w:hAnsi="Times New Roman" w:cs="Times New Roman"/>
          <w:sz w:val="24"/>
          <w:szCs w:val="24"/>
        </w:rPr>
        <w:t>ии (шкурки личинок) стрекоз.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15D4">
        <w:rPr>
          <w:rFonts w:ascii="Times New Roman" w:hAnsi="Times New Roman" w:cs="Times New Roman"/>
          <w:sz w:val="24"/>
          <w:szCs w:val="24"/>
        </w:rPr>
        <w:t>Большая часть особей легко определяемых видов</w:t>
      </w:r>
      <w:r w:rsidR="005643C5">
        <w:rPr>
          <w:rFonts w:ascii="Times New Roman" w:hAnsi="Times New Roman" w:cs="Times New Roman"/>
          <w:sz w:val="24"/>
          <w:szCs w:val="24"/>
        </w:rPr>
        <w:t xml:space="preserve"> после учета</w:t>
      </w:r>
      <w:r w:rsidR="005515D4">
        <w:rPr>
          <w:rFonts w:ascii="Times New Roman" w:hAnsi="Times New Roman" w:cs="Times New Roman"/>
          <w:sz w:val="24"/>
          <w:szCs w:val="24"/>
        </w:rPr>
        <w:t xml:space="preserve"> выпускалась</w:t>
      </w:r>
      <w:r w:rsidR="007E3478">
        <w:rPr>
          <w:rFonts w:ascii="Times New Roman" w:hAnsi="Times New Roman" w:cs="Times New Roman"/>
          <w:sz w:val="24"/>
          <w:szCs w:val="24"/>
        </w:rPr>
        <w:t>.</w:t>
      </w:r>
      <w:r w:rsidR="00F86204">
        <w:rPr>
          <w:rFonts w:ascii="Times New Roman" w:hAnsi="Times New Roman" w:cs="Times New Roman"/>
          <w:sz w:val="24"/>
          <w:szCs w:val="24"/>
        </w:rPr>
        <w:t xml:space="preserve"> </w:t>
      </w:r>
      <w:r w:rsidR="005643C5">
        <w:rPr>
          <w:rFonts w:ascii="Times New Roman" w:hAnsi="Times New Roman" w:cs="Times New Roman"/>
          <w:sz w:val="24"/>
          <w:szCs w:val="24"/>
        </w:rPr>
        <w:t>Экземпляры</w:t>
      </w:r>
      <w:r w:rsidR="005515D4">
        <w:rPr>
          <w:rFonts w:ascii="Times New Roman" w:hAnsi="Times New Roman" w:cs="Times New Roman"/>
          <w:sz w:val="24"/>
          <w:szCs w:val="24"/>
        </w:rPr>
        <w:t xml:space="preserve"> с неясным систематическим положением оставлялись для дальнейшего определения в школьной лаборатории</w:t>
      </w:r>
      <w:r w:rsidR="006B359C">
        <w:rPr>
          <w:rFonts w:ascii="Times New Roman" w:hAnsi="Times New Roman" w:cs="Times New Roman"/>
          <w:sz w:val="24"/>
          <w:szCs w:val="24"/>
        </w:rPr>
        <w:t>, после которого е</w:t>
      </w:r>
      <w:r w:rsidR="005515D4">
        <w:rPr>
          <w:rFonts w:ascii="Times New Roman" w:hAnsi="Times New Roman" w:cs="Times New Roman"/>
          <w:sz w:val="24"/>
          <w:szCs w:val="24"/>
        </w:rPr>
        <w:t>динично от каждого вида отбирались самки и самцы для энтомологической коллекции.</w:t>
      </w:r>
      <w:r w:rsidR="009B39C0">
        <w:rPr>
          <w:rFonts w:ascii="Times New Roman" w:hAnsi="Times New Roman" w:cs="Times New Roman"/>
          <w:sz w:val="24"/>
          <w:szCs w:val="24"/>
        </w:rPr>
        <w:t xml:space="preserve"> </w:t>
      </w:r>
      <w:r w:rsidR="00247D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Место, в</w:t>
      </w:r>
      <w:r w:rsidR="009B3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ремя отлова и количество пойманных экземпляров</w:t>
      </w:r>
      <w:r w:rsidR="006B35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B3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фиксировалось в</w:t>
      </w:r>
      <w:r w:rsidRPr="00996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дневник</w:t>
      </w:r>
      <w:r w:rsidR="009B3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96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наблюдений</w:t>
      </w:r>
      <w:r w:rsidR="009B3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E502F" w:rsidRDefault="007E3478" w:rsidP="00675F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результате проведенной работы собрано и учтено </w:t>
      </w:r>
      <w:r w:rsidR="00DD10BD">
        <w:rPr>
          <w:rFonts w:ascii="Times New Roman" w:hAnsi="Times New Roman" w:cs="Times New Roman"/>
          <w:sz w:val="24"/>
          <w:szCs w:val="24"/>
        </w:rPr>
        <w:t>1665</w:t>
      </w:r>
      <w:r>
        <w:rPr>
          <w:rFonts w:ascii="Times New Roman" w:hAnsi="Times New Roman" w:cs="Times New Roman"/>
          <w:sz w:val="24"/>
          <w:szCs w:val="24"/>
        </w:rPr>
        <w:t xml:space="preserve"> особей, что позволило достаточно четко определить видовой состав местной фауны стрекоз</w:t>
      </w:r>
      <w:r w:rsidR="00F364ED">
        <w:rPr>
          <w:rFonts w:ascii="Times New Roman" w:hAnsi="Times New Roman" w:cs="Times New Roman"/>
          <w:sz w:val="24"/>
          <w:szCs w:val="24"/>
        </w:rPr>
        <w:t xml:space="preserve"> (приложение 2)</w:t>
      </w:r>
      <w:r>
        <w:rPr>
          <w:rFonts w:ascii="Times New Roman" w:hAnsi="Times New Roman" w:cs="Times New Roman"/>
          <w:sz w:val="24"/>
          <w:szCs w:val="24"/>
        </w:rPr>
        <w:t>.</w:t>
      </w:r>
      <w:r w:rsidR="003639E8">
        <w:rPr>
          <w:rFonts w:ascii="Times New Roman" w:hAnsi="Times New Roman" w:cs="Times New Roman"/>
          <w:sz w:val="24"/>
          <w:szCs w:val="24"/>
        </w:rPr>
        <w:t xml:space="preserve"> </w:t>
      </w:r>
      <w:r w:rsidR="005C4BCC" w:rsidRPr="007B547B">
        <w:rPr>
          <w:rFonts w:ascii="Times New Roman" w:eastAsia="Times New Roman" w:hAnsi="Times New Roman" w:cs="Times New Roman"/>
          <w:sz w:val="24"/>
          <w:szCs w:val="24"/>
        </w:rPr>
        <w:t xml:space="preserve">Научная номенклатура видов и надвидовых таксонов стрекоз представлена на основе </w:t>
      </w:r>
      <w:r w:rsidR="005C4BCC">
        <w:rPr>
          <w:rFonts w:ascii="Times New Roman" w:eastAsia="Times New Roman" w:hAnsi="Times New Roman" w:cs="Times New Roman"/>
          <w:sz w:val="24"/>
          <w:szCs w:val="24"/>
        </w:rPr>
        <w:t xml:space="preserve">классификаций, </w:t>
      </w:r>
      <w:r w:rsidR="003639E8">
        <w:rPr>
          <w:rFonts w:ascii="Times New Roman" w:eastAsia="Times New Roman" w:hAnsi="Times New Roman" w:cs="Times New Roman"/>
          <w:sz w:val="24"/>
          <w:szCs w:val="24"/>
        </w:rPr>
        <w:t>использованных</w:t>
      </w:r>
      <w:r w:rsidR="005C4BCC">
        <w:rPr>
          <w:rFonts w:ascii="Times New Roman" w:eastAsia="Times New Roman" w:hAnsi="Times New Roman" w:cs="Times New Roman"/>
          <w:sz w:val="24"/>
          <w:szCs w:val="24"/>
        </w:rPr>
        <w:t xml:space="preserve"> в определителях</w:t>
      </w:r>
      <w:r w:rsidR="005C4BCC" w:rsidRPr="005C4BCC">
        <w:rPr>
          <w:rFonts w:ascii="Times New Roman" w:hAnsi="Times New Roman" w:cs="Times New Roman"/>
          <w:sz w:val="24"/>
          <w:szCs w:val="24"/>
        </w:rPr>
        <w:t xml:space="preserve"> </w:t>
      </w:r>
      <w:r w:rsidR="005C4BCC">
        <w:rPr>
          <w:rFonts w:ascii="Times New Roman" w:hAnsi="Times New Roman" w:cs="Times New Roman"/>
          <w:sz w:val="24"/>
          <w:szCs w:val="24"/>
        </w:rPr>
        <w:t>Мамаева Б.М., Горностаева</w:t>
      </w:r>
      <w:r w:rsidR="005C4BCC" w:rsidRPr="005C4BCC">
        <w:rPr>
          <w:rFonts w:ascii="Times New Roman" w:hAnsi="Times New Roman" w:cs="Times New Roman"/>
          <w:sz w:val="24"/>
          <w:szCs w:val="24"/>
        </w:rPr>
        <w:t xml:space="preserve"> </w:t>
      </w:r>
      <w:r w:rsidR="005C4BCC">
        <w:rPr>
          <w:rFonts w:ascii="Times New Roman" w:hAnsi="Times New Roman" w:cs="Times New Roman"/>
          <w:sz w:val="24"/>
          <w:szCs w:val="24"/>
        </w:rPr>
        <w:t>Г.Н.  и Скворцова В.Э.</w:t>
      </w:r>
      <w:r w:rsidR="00C443D3" w:rsidRPr="00C443D3">
        <w:rPr>
          <w:rFonts w:ascii="Times New Roman" w:hAnsi="Times New Roman" w:cs="Times New Roman"/>
          <w:sz w:val="24"/>
          <w:szCs w:val="24"/>
        </w:rPr>
        <w:t xml:space="preserve"> </w:t>
      </w:r>
      <w:r w:rsidR="005C4BCC" w:rsidRPr="00D05E91">
        <w:rPr>
          <w:rFonts w:ascii="Times New Roman" w:hAnsi="Times New Roman" w:cs="Times New Roman"/>
          <w:sz w:val="24"/>
          <w:szCs w:val="24"/>
        </w:rPr>
        <w:t>[</w:t>
      </w:r>
      <w:r w:rsidR="005C4BCC">
        <w:rPr>
          <w:rFonts w:ascii="Times New Roman" w:hAnsi="Times New Roman" w:cs="Times New Roman"/>
          <w:sz w:val="24"/>
          <w:szCs w:val="24"/>
        </w:rPr>
        <w:t>9,10,1</w:t>
      </w:r>
      <w:r w:rsidR="00B72B85">
        <w:rPr>
          <w:rFonts w:ascii="Times New Roman" w:hAnsi="Times New Roman" w:cs="Times New Roman"/>
          <w:sz w:val="24"/>
          <w:szCs w:val="24"/>
        </w:rPr>
        <w:t>8-20</w:t>
      </w:r>
      <w:r w:rsidR="005C4BCC">
        <w:rPr>
          <w:rFonts w:ascii="Times New Roman" w:hAnsi="Times New Roman" w:cs="Times New Roman"/>
          <w:sz w:val="24"/>
          <w:szCs w:val="24"/>
        </w:rPr>
        <w:t>,2</w:t>
      </w:r>
      <w:r w:rsidR="00B72B85">
        <w:rPr>
          <w:rFonts w:ascii="Times New Roman" w:hAnsi="Times New Roman" w:cs="Times New Roman"/>
          <w:sz w:val="24"/>
          <w:szCs w:val="24"/>
        </w:rPr>
        <w:t>8</w:t>
      </w:r>
      <w:r w:rsidR="005C4BCC" w:rsidRPr="00D05E91">
        <w:rPr>
          <w:rFonts w:ascii="Times New Roman" w:hAnsi="Times New Roman" w:cs="Times New Roman"/>
          <w:sz w:val="24"/>
          <w:szCs w:val="24"/>
        </w:rPr>
        <w:t>]</w:t>
      </w:r>
      <w:r w:rsidR="005C4B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0FA1" w:rsidRPr="00675F70" w:rsidRDefault="00D60FA1" w:rsidP="00675F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Для выявленной фауны Белосельского поселения был выполнен сравнительный анализ с фаунами стрекоз близлежащих территорий</w:t>
      </w:r>
      <w:r w:rsidR="00F364ED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C11AD9">
        <w:rPr>
          <w:rFonts w:ascii="Times New Roman" w:hAnsi="Times New Roman" w:cs="Times New Roman"/>
          <w:sz w:val="24"/>
          <w:szCs w:val="24"/>
        </w:rPr>
        <w:t>3</w:t>
      </w:r>
      <w:r w:rsidR="00F364E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22758">
        <w:rPr>
          <w:rFonts w:ascii="Times New Roman" w:hAnsi="Times New Roman" w:cs="Times New Roman"/>
          <w:sz w:val="24"/>
          <w:szCs w:val="24"/>
        </w:rPr>
        <w:t xml:space="preserve">о видовом составе которых имеются достоверные сведения, </w:t>
      </w:r>
      <w:r>
        <w:rPr>
          <w:rFonts w:ascii="Times New Roman" w:hAnsi="Times New Roman" w:cs="Times New Roman"/>
          <w:sz w:val="24"/>
          <w:szCs w:val="24"/>
        </w:rPr>
        <w:t>позволяющи</w:t>
      </w:r>
      <w:r w:rsidR="00F2275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оценить место местной фауны среди более крупных пространственных единиц</w:t>
      </w:r>
      <w:r w:rsidR="00F22758">
        <w:rPr>
          <w:rFonts w:ascii="Times New Roman" w:hAnsi="Times New Roman" w:cs="Times New Roman"/>
          <w:sz w:val="24"/>
          <w:szCs w:val="24"/>
        </w:rPr>
        <w:t xml:space="preserve"> </w:t>
      </w:r>
      <w:r w:rsidR="00F22758" w:rsidRPr="00410F53">
        <w:rPr>
          <w:rFonts w:ascii="Times New Roman" w:hAnsi="Times New Roman" w:cs="Times New Roman"/>
          <w:sz w:val="24"/>
          <w:szCs w:val="24"/>
        </w:rPr>
        <w:t>[</w:t>
      </w:r>
      <w:r w:rsidR="00F22758">
        <w:rPr>
          <w:rFonts w:ascii="Times New Roman" w:hAnsi="Times New Roman" w:cs="Times New Roman"/>
          <w:sz w:val="24"/>
          <w:szCs w:val="24"/>
        </w:rPr>
        <w:t>1,6,7,</w:t>
      </w:r>
      <w:r w:rsidR="001A121E">
        <w:rPr>
          <w:rFonts w:ascii="Times New Roman" w:hAnsi="Times New Roman" w:cs="Times New Roman"/>
          <w:sz w:val="24"/>
          <w:szCs w:val="24"/>
        </w:rPr>
        <w:t>17,30</w:t>
      </w:r>
      <w:r w:rsidR="00F22758">
        <w:rPr>
          <w:rFonts w:ascii="Times New Roman" w:hAnsi="Times New Roman" w:cs="Times New Roman"/>
          <w:sz w:val="24"/>
          <w:szCs w:val="24"/>
        </w:rPr>
        <w:t>,</w:t>
      </w:r>
      <w:r w:rsidR="001A121E">
        <w:rPr>
          <w:rFonts w:ascii="Times New Roman" w:hAnsi="Times New Roman" w:cs="Times New Roman"/>
          <w:sz w:val="24"/>
          <w:szCs w:val="24"/>
        </w:rPr>
        <w:t>33</w:t>
      </w:r>
      <w:r w:rsidR="00F22758" w:rsidRPr="00410F53">
        <w:rPr>
          <w:rFonts w:ascii="Times New Roman" w:hAnsi="Times New Roman" w:cs="Times New Roman"/>
          <w:sz w:val="24"/>
          <w:szCs w:val="24"/>
        </w:rPr>
        <w:t>]</w:t>
      </w:r>
      <w:r w:rsidR="00F227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752EE" w:rsidRDefault="00FE502F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57590">
        <w:rPr>
          <w:rFonts w:ascii="Times New Roman" w:hAnsi="Times New Roman" w:cs="Times New Roman"/>
          <w:sz w:val="24"/>
          <w:szCs w:val="24"/>
        </w:rPr>
        <w:t>Для количественной оценки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52EE">
        <w:rPr>
          <w:rFonts w:ascii="Times New Roman" w:hAnsi="Times New Roman" w:cs="Times New Roman"/>
          <w:sz w:val="24"/>
          <w:szCs w:val="24"/>
        </w:rPr>
        <w:t xml:space="preserve">для каждого вида </w:t>
      </w:r>
      <w:r>
        <w:rPr>
          <w:rFonts w:ascii="Times New Roman" w:hAnsi="Times New Roman" w:cs="Times New Roman"/>
          <w:sz w:val="24"/>
          <w:szCs w:val="24"/>
        </w:rPr>
        <w:t>стрекоз</w:t>
      </w:r>
      <w:r w:rsidR="00557590">
        <w:rPr>
          <w:rFonts w:ascii="Times New Roman" w:hAnsi="Times New Roman" w:cs="Times New Roman"/>
          <w:sz w:val="24"/>
          <w:szCs w:val="24"/>
        </w:rPr>
        <w:t xml:space="preserve"> </w:t>
      </w:r>
      <w:r w:rsidR="00876B07">
        <w:rPr>
          <w:rFonts w:ascii="Times New Roman" w:hAnsi="Times New Roman" w:cs="Times New Roman"/>
          <w:sz w:val="24"/>
          <w:szCs w:val="24"/>
        </w:rPr>
        <w:t>производился расчёт</w:t>
      </w:r>
      <w:r w:rsidR="005C4BCC">
        <w:rPr>
          <w:rFonts w:ascii="Times New Roman" w:hAnsi="Times New Roman" w:cs="Times New Roman"/>
          <w:sz w:val="24"/>
          <w:szCs w:val="24"/>
        </w:rPr>
        <w:t xml:space="preserve"> </w:t>
      </w:r>
      <w:r w:rsidR="00876B07">
        <w:rPr>
          <w:rFonts w:ascii="Times New Roman" w:hAnsi="Times New Roman" w:cs="Times New Roman"/>
          <w:sz w:val="24"/>
          <w:szCs w:val="24"/>
        </w:rPr>
        <w:t>обилия</w:t>
      </w:r>
      <w:r w:rsidR="005C4BCC">
        <w:rPr>
          <w:rFonts w:ascii="Times New Roman" w:hAnsi="Times New Roman" w:cs="Times New Roman"/>
          <w:sz w:val="24"/>
          <w:szCs w:val="24"/>
        </w:rPr>
        <w:t xml:space="preserve"> с помощью логарифмической шкалы</w:t>
      </w:r>
      <w:r w:rsidR="00876B07">
        <w:rPr>
          <w:rFonts w:ascii="Times New Roman" w:hAnsi="Times New Roman" w:cs="Times New Roman"/>
          <w:sz w:val="24"/>
          <w:szCs w:val="24"/>
        </w:rPr>
        <w:t xml:space="preserve"> по методике Песенко</w:t>
      </w:r>
      <w:r w:rsidR="00901D8B">
        <w:rPr>
          <w:rFonts w:ascii="Times New Roman" w:hAnsi="Times New Roman" w:cs="Times New Roman"/>
          <w:sz w:val="24"/>
          <w:szCs w:val="24"/>
        </w:rPr>
        <w:t xml:space="preserve"> </w:t>
      </w:r>
      <w:r w:rsidR="00C11AD9" w:rsidRPr="00CA3F7D">
        <w:rPr>
          <w:rFonts w:ascii="Times New Roman" w:hAnsi="Times New Roman" w:cs="Times New Roman"/>
          <w:sz w:val="24"/>
          <w:szCs w:val="24"/>
        </w:rPr>
        <w:t>[</w:t>
      </w:r>
      <w:r w:rsidR="00C11AD9">
        <w:rPr>
          <w:rFonts w:ascii="Times New Roman" w:hAnsi="Times New Roman" w:cs="Times New Roman"/>
          <w:sz w:val="24"/>
          <w:szCs w:val="24"/>
        </w:rPr>
        <w:t>12,21,25</w:t>
      </w:r>
      <w:r w:rsidR="00C11AD9" w:rsidRPr="00CA3F7D">
        <w:rPr>
          <w:rFonts w:ascii="Times New Roman" w:hAnsi="Times New Roman" w:cs="Times New Roman"/>
          <w:sz w:val="24"/>
          <w:szCs w:val="24"/>
        </w:rPr>
        <w:t>]</w:t>
      </w:r>
      <w:r w:rsidR="00C11AD9">
        <w:rPr>
          <w:rFonts w:ascii="Times New Roman" w:hAnsi="Times New Roman" w:cs="Times New Roman"/>
          <w:sz w:val="24"/>
          <w:szCs w:val="24"/>
        </w:rPr>
        <w:t xml:space="preserve">.  </w:t>
      </w:r>
      <w:r w:rsidR="00876B07">
        <w:rPr>
          <w:rFonts w:ascii="Times New Roman" w:hAnsi="Times New Roman" w:cs="Times New Roman"/>
          <w:sz w:val="24"/>
          <w:szCs w:val="24"/>
        </w:rPr>
        <w:t xml:space="preserve">На основе произведенных </w:t>
      </w:r>
      <w:r w:rsidR="005643C5">
        <w:rPr>
          <w:rFonts w:ascii="Times New Roman" w:hAnsi="Times New Roman" w:cs="Times New Roman"/>
          <w:sz w:val="24"/>
          <w:szCs w:val="24"/>
        </w:rPr>
        <w:t>вычислений</w:t>
      </w:r>
      <w:r w:rsidR="00876B07">
        <w:rPr>
          <w:rFonts w:ascii="Times New Roman" w:hAnsi="Times New Roman" w:cs="Times New Roman"/>
          <w:sz w:val="24"/>
          <w:szCs w:val="24"/>
        </w:rPr>
        <w:t xml:space="preserve"> выявлялись редкие, малочисленные, обычные, обильные и многочисленные виды</w:t>
      </w:r>
      <w:r w:rsidR="00C336A4">
        <w:rPr>
          <w:rFonts w:ascii="Times New Roman" w:hAnsi="Times New Roman" w:cs="Times New Roman"/>
          <w:sz w:val="24"/>
          <w:szCs w:val="24"/>
        </w:rPr>
        <w:t xml:space="preserve"> (приложение 5)</w:t>
      </w:r>
      <w:r w:rsidR="00876B07">
        <w:rPr>
          <w:rFonts w:ascii="Times New Roman" w:hAnsi="Times New Roman" w:cs="Times New Roman"/>
          <w:sz w:val="24"/>
          <w:szCs w:val="24"/>
        </w:rPr>
        <w:t>.</w:t>
      </w:r>
    </w:p>
    <w:p w:rsidR="00C752EE" w:rsidRDefault="00D60FA1" w:rsidP="00C752EE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7D33">
        <w:rPr>
          <w:rFonts w:ascii="Times New Roman" w:hAnsi="Times New Roman" w:cs="Times New Roman"/>
          <w:sz w:val="24"/>
          <w:szCs w:val="24"/>
        </w:rPr>
        <w:t xml:space="preserve"> </w:t>
      </w:r>
      <w:r w:rsidR="00C752EE">
        <w:rPr>
          <w:rFonts w:ascii="Times New Roman" w:hAnsi="Times New Roman" w:cs="Times New Roman"/>
          <w:sz w:val="24"/>
          <w:szCs w:val="24"/>
        </w:rPr>
        <w:t xml:space="preserve">  Для оценки видового разнообразия</w:t>
      </w:r>
      <w:r w:rsidR="00C11AD9">
        <w:rPr>
          <w:rFonts w:ascii="Times New Roman" w:hAnsi="Times New Roman" w:cs="Times New Roman"/>
          <w:sz w:val="24"/>
          <w:szCs w:val="24"/>
        </w:rPr>
        <w:t xml:space="preserve"> </w:t>
      </w:r>
      <w:r w:rsidR="00C752EE">
        <w:rPr>
          <w:rFonts w:ascii="Times New Roman" w:hAnsi="Times New Roman" w:cs="Times New Roman"/>
          <w:sz w:val="24"/>
          <w:szCs w:val="24"/>
        </w:rPr>
        <w:t>для местной фауны стрекоз выполнено</w:t>
      </w:r>
      <w:r w:rsidR="00C11AD9">
        <w:rPr>
          <w:rFonts w:ascii="Times New Roman" w:hAnsi="Times New Roman" w:cs="Times New Roman"/>
          <w:sz w:val="24"/>
          <w:szCs w:val="24"/>
        </w:rPr>
        <w:t xml:space="preserve"> видовое</w:t>
      </w:r>
      <w:r w:rsidR="00C752EE">
        <w:rPr>
          <w:rFonts w:ascii="Times New Roman" w:hAnsi="Times New Roman" w:cs="Times New Roman"/>
          <w:sz w:val="24"/>
          <w:szCs w:val="24"/>
        </w:rPr>
        <w:t xml:space="preserve"> биотопическое распределение</w:t>
      </w:r>
      <w:r w:rsidR="00C11AD9">
        <w:rPr>
          <w:rFonts w:ascii="Times New Roman" w:hAnsi="Times New Roman" w:cs="Times New Roman"/>
          <w:sz w:val="24"/>
          <w:szCs w:val="24"/>
        </w:rPr>
        <w:t>,</w:t>
      </w:r>
      <w:r w:rsidR="00C752EE">
        <w:rPr>
          <w:rFonts w:ascii="Times New Roman" w:hAnsi="Times New Roman" w:cs="Times New Roman"/>
          <w:sz w:val="24"/>
          <w:szCs w:val="24"/>
        </w:rPr>
        <w:t xml:space="preserve"> выявлен видовой состав</w:t>
      </w:r>
      <w:r w:rsidR="00C11AD9">
        <w:rPr>
          <w:rFonts w:ascii="Times New Roman" w:hAnsi="Times New Roman" w:cs="Times New Roman"/>
          <w:sz w:val="24"/>
          <w:szCs w:val="24"/>
        </w:rPr>
        <w:t xml:space="preserve"> и дана сравнительная характеристика биотопов </w:t>
      </w:r>
      <w:r w:rsidR="00C752EE">
        <w:rPr>
          <w:rFonts w:ascii="Times New Roman" w:hAnsi="Times New Roman" w:cs="Times New Roman"/>
          <w:sz w:val="24"/>
          <w:szCs w:val="24"/>
        </w:rPr>
        <w:t>(приложение 7)</w:t>
      </w:r>
      <w:r w:rsidR="00C11AD9">
        <w:rPr>
          <w:rFonts w:ascii="Times New Roman" w:hAnsi="Times New Roman" w:cs="Times New Roman"/>
          <w:sz w:val="24"/>
          <w:szCs w:val="24"/>
        </w:rPr>
        <w:t>.</w:t>
      </w:r>
      <w:r w:rsidR="00C752EE">
        <w:rPr>
          <w:rFonts w:ascii="Times New Roman" w:hAnsi="Times New Roman" w:cs="Times New Roman"/>
          <w:sz w:val="24"/>
          <w:szCs w:val="24"/>
        </w:rPr>
        <w:t xml:space="preserve"> </w:t>
      </w:r>
      <w:r w:rsidR="00C11AD9">
        <w:rPr>
          <w:rFonts w:ascii="Times New Roman" w:hAnsi="Times New Roman" w:cs="Times New Roman"/>
          <w:sz w:val="24"/>
          <w:szCs w:val="24"/>
        </w:rPr>
        <w:t>Для оценки видового сходства местообитаний одонатофауны Белосельского поселения использовался коэффициент сходства Жаккара</w:t>
      </w:r>
      <w:r w:rsidR="00C752EE">
        <w:rPr>
          <w:rFonts w:ascii="Times New Roman" w:hAnsi="Times New Roman" w:cs="Times New Roman"/>
          <w:sz w:val="24"/>
          <w:szCs w:val="24"/>
        </w:rPr>
        <w:t xml:space="preserve"> (приложение 6). </w:t>
      </w:r>
    </w:p>
    <w:p w:rsidR="00C11AD9" w:rsidRDefault="00C11AD9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37D33">
        <w:rPr>
          <w:rFonts w:ascii="Times New Roman" w:hAnsi="Times New Roman" w:cs="Times New Roman"/>
          <w:sz w:val="24"/>
          <w:szCs w:val="24"/>
        </w:rPr>
        <w:t>Д</w:t>
      </w:r>
      <w:r w:rsidR="00D60FA1">
        <w:rPr>
          <w:rFonts w:ascii="Times New Roman" w:hAnsi="Times New Roman" w:cs="Times New Roman"/>
          <w:sz w:val="24"/>
          <w:szCs w:val="24"/>
        </w:rPr>
        <w:t xml:space="preserve">ля выявленной </w:t>
      </w:r>
      <w:r>
        <w:rPr>
          <w:rFonts w:ascii="Times New Roman" w:hAnsi="Times New Roman" w:cs="Times New Roman"/>
          <w:sz w:val="24"/>
          <w:szCs w:val="24"/>
        </w:rPr>
        <w:t xml:space="preserve">местной </w:t>
      </w:r>
      <w:r w:rsidR="00D60FA1">
        <w:rPr>
          <w:rFonts w:ascii="Times New Roman" w:hAnsi="Times New Roman" w:cs="Times New Roman"/>
          <w:sz w:val="24"/>
          <w:szCs w:val="24"/>
        </w:rPr>
        <w:t>фауны</w:t>
      </w:r>
      <w:r w:rsidR="00537D33">
        <w:rPr>
          <w:rFonts w:ascii="Times New Roman" w:hAnsi="Times New Roman" w:cs="Times New Roman"/>
          <w:sz w:val="24"/>
          <w:szCs w:val="24"/>
        </w:rPr>
        <w:t xml:space="preserve"> стрекоз</w:t>
      </w:r>
      <w:r w:rsidR="00D60FA1">
        <w:rPr>
          <w:rFonts w:ascii="Times New Roman" w:hAnsi="Times New Roman" w:cs="Times New Roman"/>
          <w:sz w:val="24"/>
          <w:szCs w:val="24"/>
        </w:rPr>
        <w:t xml:space="preserve"> проведен зоогеографический анализ</w:t>
      </w:r>
      <w:r w:rsidR="00537D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согласно терминологии Белышева Б.Ф.</w:t>
      </w:r>
      <w:r w:rsidRPr="00537D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схеме Городкова К.Б.</w:t>
      </w:r>
      <w:r w:rsidRPr="009211AE">
        <w:rPr>
          <w:rFonts w:ascii="Times New Roman" w:hAnsi="Times New Roman" w:cs="Times New Roman"/>
          <w:sz w:val="24"/>
          <w:szCs w:val="24"/>
        </w:rPr>
        <w:t xml:space="preserve"> </w:t>
      </w:r>
      <w:r w:rsidRPr="00B145CA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4,8,11,34,35</w:t>
      </w:r>
      <w:r w:rsidR="009211AE" w:rsidRPr="00B145CA">
        <w:rPr>
          <w:rFonts w:ascii="Times New Roman" w:hAnsi="Times New Roman" w:cs="Times New Roman"/>
          <w:sz w:val="24"/>
          <w:szCs w:val="24"/>
        </w:rPr>
        <w:t>]</w:t>
      </w:r>
      <w:r w:rsidR="00D60FA1">
        <w:rPr>
          <w:rFonts w:ascii="Times New Roman" w:hAnsi="Times New Roman" w:cs="Times New Roman"/>
          <w:sz w:val="24"/>
          <w:szCs w:val="24"/>
        </w:rPr>
        <w:t>, позволяющий проследить</w:t>
      </w:r>
      <w:r w:rsidR="00F756B4">
        <w:rPr>
          <w:rFonts w:ascii="Times New Roman" w:hAnsi="Times New Roman" w:cs="Times New Roman"/>
          <w:sz w:val="24"/>
          <w:szCs w:val="24"/>
        </w:rPr>
        <w:t xml:space="preserve"> распространение и</w:t>
      </w:r>
      <w:r w:rsidR="00D60FA1">
        <w:rPr>
          <w:rFonts w:ascii="Times New Roman" w:hAnsi="Times New Roman" w:cs="Times New Roman"/>
          <w:sz w:val="24"/>
          <w:szCs w:val="24"/>
        </w:rPr>
        <w:t xml:space="preserve"> генезис местных видо</w:t>
      </w:r>
      <w:r w:rsidR="00A80DE0">
        <w:rPr>
          <w:rFonts w:ascii="Times New Roman" w:hAnsi="Times New Roman" w:cs="Times New Roman"/>
          <w:sz w:val="24"/>
          <w:szCs w:val="24"/>
        </w:rPr>
        <w:t>в</w:t>
      </w:r>
      <w:r w:rsidR="007106A7">
        <w:rPr>
          <w:rFonts w:ascii="Times New Roman" w:hAnsi="Times New Roman" w:cs="Times New Roman"/>
          <w:sz w:val="24"/>
          <w:szCs w:val="24"/>
        </w:rPr>
        <w:t xml:space="preserve"> (приложение 8)</w:t>
      </w:r>
      <w:r w:rsidR="00A80DE0">
        <w:rPr>
          <w:rFonts w:ascii="Times New Roman" w:hAnsi="Times New Roman" w:cs="Times New Roman"/>
          <w:sz w:val="24"/>
          <w:szCs w:val="24"/>
        </w:rPr>
        <w:t>.</w:t>
      </w:r>
    </w:p>
    <w:p w:rsidR="00876B07" w:rsidRDefault="005643C5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11AD9">
        <w:rPr>
          <w:rFonts w:ascii="Times New Roman" w:hAnsi="Times New Roman" w:cs="Times New Roman"/>
          <w:sz w:val="24"/>
          <w:szCs w:val="24"/>
        </w:rPr>
        <w:t>Кроме того, н</w:t>
      </w:r>
      <w:r>
        <w:rPr>
          <w:rFonts w:ascii="Times New Roman" w:hAnsi="Times New Roman" w:cs="Times New Roman"/>
          <w:sz w:val="24"/>
          <w:szCs w:val="24"/>
        </w:rPr>
        <w:t>а протяжении всего периода исследований фиксировались данные сезонной динамики лета имаго</w:t>
      </w:r>
      <w:r w:rsidR="00C11AD9">
        <w:rPr>
          <w:rFonts w:ascii="Times New Roman" w:hAnsi="Times New Roman" w:cs="Times New Roman"/>
          <w:sz w:val="24"/>
          <w:szCs w:val="24"/>
        </w:rPr>
        <w:t xml:space="preserve"> стрекоз</w:t>
      </w:r>
      <w:r>
        <w:rPr>
          <w:rFonts w:ascii="Times New Roman" w:hAnsi="Times New Roman" w:cs="Times New Roman"/>
          <w:sz w:val="24"/>
          <w:szCs w:val="24"/>
        </w:rPr>
        <w:t>, на основе котор</w:t>
      </w:r>
      <w:r w:rsidR="00FE502F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выделялись</w:t>
      </w:r>
      <w:r w:rsidR="00FE502F">
        <w:rPr>
          <w:rFonts w:ascii="Times New Roman" w:hAnsi="Times New Roman" w:cs="Times New Roman"/>
          <w:sz w:val="24"/>
          <w:szCs w:val="24"/>
        </w:rPr>
        <w:t xml:space="preserve"> </w:t>
      </w:r>
      <w:r w:rsidR="00C11AD9">
        <w:rPr>
          <w:rFonts w:ascii="Times New Roman" w:hAnsi="Times New Roman" w:cs="Times New Roman"/>
          <w:sz w:val="24"/>
          <w:szCs w:val="24"/>
        </w:rPr>
        <w:t xml:space="preserve">весенне-летние, </w:t>
      </w:r>
      <w:r w:rsidR="00330B72">
        <w:rPr>
          <w:rFonts w:ascii="Times New Roman" w:hAnsi="Times New Roman" w:cs="Times New Roman"/>
          <w:sz w:val="24"/>
          <w:szCs w:val="24"/>
        </w:rPr>
        <w:t xml:space="preserve">летние и </w:t>
      </w:r>
      <w:r w:rsidR="00C11AD9">
        <w:rPr>
          <w:rFonts w:ascii="Times New Roman" w:hAnsi="Times New Roman" w:cs="Times New Roman"/>
          <w:sz w:val="24"/>
          <w:szCs w:val="24"/>
        </w:rPr>
        <w:t>летне-осенние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4BDC">
        <w:rPr>
          <w:rFonts w:ascii="Times New Roman" w:hAnsi="Times New Roman" w:cs="Times New Roman"/>
          <w:sz w:val="24"/>
          <w:szCs w:val="24"/>
        </w:rPr>
        <w:t>фенологические</w:t>
      </w:r>
      <w:r w:rsidR="00FE502F">
        <w:rPr>
          <w:rFonts w:ascii="Times New Roman" w:hAnsi="Times New Roman" w:cs="Times New Roman"/>
          <w:sz w:val="24"/>
          <w:szCs w:val="24"/>
        </w:rPr>
        <w:t xml:space="preserve"> группы</w:t>
      </w:r>
      <w:r w:rsidR="00E9593B">
        <w:rPr>
          <w:rFonts w:ascii="Times New Roman" w:hAnsi="Times New Roman" w:cs="Times New Roman"/>
          <w:sz w:val="24"/>
          <w:szCs w:val="24"/>
        </w:rPr>
        <w:t xml:space="preserve"> </w:t>
      </w:r>
      <w:r w:rsidR="00E9593B" w:rsidRPr="00B145CA">
        <w:rPr>
          <w:rFonts w:ascii="Times New Roman" w:hAnsi="Times New Roman" w:cs="Times New Roman"/>
          <w:sz w:val="24"/>
          <w:szCs w:val="24"/>
        </w:rPr>
        <w:t>[</w:t>
      </w:r>
      <w:r w:rsidR="00E9593B">
        <w:rPr>
          <w:rFonts w:ascii="Times New Roman" w:hAnsi="Times New Roman" w:cs="Times New Roman"/>
          <w:sz w:val="24"/>
          <w:szCs w:val="24"/>
        </w:rPr>
        <w:t>30,36</w:t>
      </w:r>
      <w:r w:rsidR="00E9593B" w:rsidRPr="00B145CA">
        <w:rPr>
          <w:rFonts w:ascii="Times New Roman" w:hAnsi="Times New Roman" w:cs="Times New Roman"/>
          <w:sz w:val="24"/>
          <w:szCs w:val="24"/>
        </w:rPr>
        <w:t>]</w:t>
      </w:r>
      <w:r w:rsidR="00E9593B">
        <w:rPr>
          <w:rFonts w:ascii="Times New Roman" w:hAnsi="Times New Roman" w:cs="Times New Roman"/>
          <w:sz w:val="24"/>
          <w:szCs w:val="24"/>
        </w:rPr>
        <w:t>.</w:t>
      </w:r>
      <w:r w:rsidR="00F364ED">
        <w:rPr>
          <w:rFonts w:ascii="Times New Roman" w:hAnsi="Times New Roman" w:cs="Times New Roman"/>
          <w:sz w:val="24"/>
          <w:szCs w:val="24"/>
        </w:rPr>
        <w:t xml:space="preserve"> Результаты фенологических наблюдений</w:t>
      </w:r>
      <w:r w:rsidR="00D24D45">
        <w:rPr>
          <w:rFonts w:ascii="Times New Roman" w:hAnsi="Times New Roman" w:cs="Times New Roman"/>
          <w:sz w:val="24"/>
          <w:szCs w:val="24"/>
        </w:rPr>
        <w:t xml:space="preserve"> для местной одонатофауны</w:t>
      </w:r>
      <w:r w:rsidR="00F364ED">
        <w:rPr>
          <w:rFonts w:ascii="Times New Roman" w:hAnsi="Times New Roman" w:cs="Times New Roman"/>
          <w:sz w:val="24"/>
          <w:szCs w:val="24"/>
        </w:rPr>
        <w:t xml:space="preserve"> приведены в соответствующей таблице (приложение 9).</w:t>
      </w:r>
    </w:p>
    <w:p w:rsidR="00D24D45" w:rsidRDefault="00896101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3D4F">
        <w:rPr>
          <w:rFonts w:ascii="Times New Roman" w:hAnsi="Times New Roman" w:cs="Times New Roman"/>
          <w:sz w:val="24"/>
          <w:szCs w:val="24"/>
        </w:rPr>
        <w:t xml:space="preserve"> Камеральная обработка включала в себя сортировку, монтаж и этикирование контрольных экземпляров</w:t>
      </w:r>
      <w:r w:rsidR="00D24D45">
        <w:rPr>
          <w:rFonts w:ascii="Times New Roman" w:hAnsi="Times New Roman" w:cs="Times New Roman"/>
          <w:sz w:val="24"/>
          <w:szCs w:val="24"/>
        </w:rPr>
        <w:t xml:space="preserve"> имаго стрекоз</w:t>
      </w:r>
      <w:r w:rsidR="00DE3D4F">
        <w:rPr>
          <w:rFonts w:ascii="Times New Roman" w:hAnsi="Times New Roman" w:cs="Times New Roman"/>
          <w:sz w:val="24"/>
          <w:szCs w:val="24"/>
        </w:rPr>
        <w:t xml:space="preserve"> разных видов по стандартной методике </w:t>
      </w:r>
      <w:r w:rsidR="00DE3D4F" w:rsidRPr="005861A9">
        <w:rPr>
          <w:rFonts w:ascii="Times New Roman" w:hAnsi="Times New Roman" w:cs="Times New Roman"/>
          <w:sz w:val="24"/>
          <w:szCs w:val="24"/>
        </w:rPr>
        <w:t>[</w:t>
      </w:r>
      <w:r w:rsidR="006A5E89">
        <w:rPr>
          <w:rFonts w:ascii="Times New Roman" w:hAnsi="Times New Roman" w:cs="Times New Roman"/>
          <w:sz w:val="24"/>
          <w:szCs w:val="24"/>
        </w:rPr>
        <w:t>1</w:t>
      </w:r>
      <w:r w:rsidR="00A62B63">
        <w:rPr>
          <w:rFonts w:ascii="Times New Roman" w:hAnsi="Times New Roman" w:cs="Times New Roman"/>
          <w:sz w:val="24"/>
          <w:szCs w:val="24"/>
        </w:rPr>
        <w:t>3</w:t>
      </w:r>
      <w:r w:rsidR="00DE3D4F" w:rsidRPr="005861A9">
        <w:rPr>
          <w:rFonts w:ascii="Times New Roman" w:hAnsi="Times New Roman" w:cs="Times New Roman"/>
          <w:sz w:val="24"/>
          <w:szCs w:val="24"/>
        </w:rPr>
        <w:t>]</w:t>
      </w:r>
      <w:r w:rsidR="00DE3D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11AD9" w:rsidRDefault="00D24D45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E3D4F">
        <w:rPr>
          <w:rFonts w:ascii="Times New Roman" w:hAnsi="Times New Roman" w:cs="Times New Roman"/>
          <w:sz w:val="24"/>
          <w:szCs w:val="24"/>
        </w:rPr>
        <w:t>Для определения видовой принадлежности</w:t>
      </w:r>
      <w:r w:rsidR="003D2BD6">
        <w:rPr>
          <w:rFonts w:ascii="Times New Roman" w:hAnsi="Times New Roman" w:cs="Times New Roman"/>
          <w:sz w:val="24"/>
          <w:szCs w:val="24"/>
        </w:rPr>
        <w:t xml:space="preserve"> стрекоз</w:t>
      </w:r>
      <w:r w:rsidR="00DE3D4F">
        <w:rPr>
          <w:rFonts w:ascii="Times New Roman" w:hAnsi="Times New Roman" w:cs="Times New Roman"/>
          <w:sz w:val="24"/>
          <w:szCs w:val="24"/>
        </w:rPr>
        <w:t xml:space="preserve"> использовались определители разных авторов, а также интернет-ресурсы </w:t>
      </w:r>
      <w:r w:rsidR="00DE3D4F" w:rsidRPr="00781FEE">
        <w:rPr>
          <w:rFonts w:ascii="Times New Roman" w:hAnsi="Times New Roman" w:cs="Times New Roman"/>
          <w:sz w:val="24"/>
          <w:szCs w:val="24"/>
        </w:rPr>
        <w:t>[</w:t>
      </w:r>
      <w:r w:rsidR="00346A16">
        <w:rPr>
          <w:rFonts w:ascii="Times New Roman" w:hAnsi="Times New Roman" w:cs="Times New Roman"/>
          <w:sz w:val="24"/>
          <w:szCs w:val="24"/>
        </w:rPr>
        <w:t>2,3,5,9,</w:t>
      </w:r>
      <w:r w:rsidR="005A6EAA">
        <w:rPr>
          <w:rFonts w:ascii="Times New Roman" w:hAnsi="Times New Roman" w:cs="Times New Roman"/>
          <w:sz w:val="24"/>
          <w:szCs w:val="24"/>
        </w:rPr>
        <w:t>10,</w:t>
      </w:r>
      <w:r w:rsidR="00A62B63">
        <w:rPr>
          <w:rFonts w:ascii="Times New Roman" w:hAnsi="Times New Roman" w:cs="Times New Roman"/>
          <w:sz w:val="24"/>
          <w:szCs w:val="24"/>
        </w:rPr>
        <w:t>14-16,</w:t>
      </w:r>
      <w:r w:rsidR="005A6EAA">
        <w:rPr>
          <w:rFonts w:ascii="Times New Roman" w:hAnsi="Times New Roman" w:cs="Times New Roman"/>
          <w:sz w:val="24"/>
          <w:szCs w:val="24"/>
        </w:rPr>
        <w:t>1</w:t>
      </w:r>
      <w:r w:rsidR="00A62B63">
        <w:rPr>
          <w:rFonts w:ascii="Times New Roman" w:hAnsi="Times New Roman" w:cs="Times New Roman"/>
          <w:sz w:val="24"/>
          <w:szCs w:val="24"/>
        </w:rPr>
        <w:t>8</w:t>
      </w:r>
      <w:r w:rsidR="005A6EAA">
        <w:rPr>
          <w:rFonts w:ascii="Times New Roman" w:hAnsi="Times New Roman" w:cs="Times New Roman"/>
          <w:sz w:val="24"/>
          <w:szCs w:val="24"/>
        </w:rPr>
        <w:t>-20,22</w:t>
      </w:r>
      <w:r w:rsidR="00346A16">
        <w:rPr>
          <w:rFonts w:ascii="Times New Roman" w:hAnsi="Times New Roman" w:cs="Times New Roman"/>
          <w:sz w:val="24"/>
          <w:szCs w:val="24"/>
        </w:rPr>
        <w:t>-</w:t>
      </w:r>
      <w:r w:rsidR="00473AB1">
        <w:rPr>
          <w:rFonts w:ascii="Times New Roman" w:hAnsi="Times New Roman" w:cs="Times New Roman"/>
          <w:sz w:val="24"/>
          <w:szCs w:val="24"/>
        </w:rPr>
        <w:t>2</w:t>
      </w:r>
      <w:r w:rsidR="00346A16">
        <w:rPr>
          <w:rFonts w:ascii="Times New Roman" w:hAnsi="Times New Roman" w:cs="Times New Roman"/>
          <w:sz w:val="24"/>
          <w:szCs w:val="24"/>
        </w:rPr>
        <w:t>4</w:t>
      </w:r>
      <w:r w:rsidR="009C25E1">
        <w:rPr>
          <w:rFonts w:ascii="Times New Roman" w:hAnsi="Times New Roman" w:cs="Times New Roman"/>
          <w:sz w:val="24"/>
          <w:szCs w:val="24"/>
        </w:rPr>
        <w:t>,</w:t>
      </w:r>
      <w:r w:rsidR="00A62B63">
        <w:rPr>
          <w:rFonts w:ascii="Times New Roman" w:hAnsi="Times New Roman" w:cs="Times New Roman"/>
          <w:sz w:val="24"/>
          <w:szCs w:val="24"/>
        </w:rPr>
        <w:t>26-29,</w:t>
      </w:r>
      <w:r w:rsidR="009C25E1">
        <w:rPr>
          <w:rFonts w:ascii="Times New Roman" w:hAnsi="Times New Roman" w:cs="Times New Roman"/>
          <w:sz w:val="24"/>
          <w:szCs w:val="24"/>
        </w:rPr>
        <w:t>3</w:t>
      </w:r>
      <w:r w:rsidR="00A62B63">
        <w:rPr>
          <w:rFonts w:ascii="Times New Roman" w:hAnsi="Times New Roman" w:cs="Times New Roman"/>
          <w:sz w:val="24"/>
          <w:szCs w:val="24"/>
        </w:rPr>
        <w:t>9</w:t>
      </w:r>
      <w:r w:rsidR="00C81119">
        <w:rPr>
          <w:rFonts w:ascii="Times New Roman" w:hAnsi="Times New Roman" w:cs="Times New Roman"/>
          <w:sz w:val="24"/>
          <w:szCs w:val="24"/>
        </w:rPr>
        <w:t>-</w:t>
      </w:r>
      <w:r w:rsidR="00A62B63">
        <w:rPr>
          <w:rFonts w:ascii="Times New Roman" w:hAnsi="Times New Roman" w:cs="Times New Roman"/>
          <w:sz w:val="24"/>
          <w:szCs w:val="24"/>
        </w:rPr>
        <w:t>41</w:t>
      </w:r>
      <w:r w:rsidR="00DE3D4F" w:rsidRPr="00781FEE">
        <w:rPr>
          <w:rFonts w:ascii="Times New Roman" w:hAnsi="Times New Roman" w:cs="Times New Roman"/>
          <w:sz w:val="24"/>
          <w:szCs w:val="24"/>
        </w:rPr>
        <w:t>]</w:t>
      </w:r>
      <w:r w:rsidR="00DE3D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4D45" w:rsidRDefault="00D24D45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701E" w:rsidRDefault="00DE3D4F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0630" w:rsidRDefault="007C0630" w:rsidP="007C06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0CB" w:rsidRPr="007C0630" w:rsidRDefault="00BD40CB" w:rsidP="007C06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0630">
        <w:rPr>
          <w:rFonts w:ascii="Times New Roman" w:hAnsi="Times New Roman" w:cs="Times New Roman"/>
          <w:b/>
          <w:sz w:val="24"/>
          <w:szCs w:val="24"/>
        </w:rPr>
        <w:lastRenderedPageBreak/>
        <w:t>3. РЕЗУЛЬТАТЫ ИССЛЕДОВАНИЯ И ИХ АНАЛИЗ</w:t>
      </w:r>
    </w:p>
    <w:p w:rsidR="002203B9" w:rsidRDefault="002203B9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03B9">
        <w:rPr>
          <w:rFonts w:ascii="Times New Roman" w:hAnsi="Times New Roman" w:cs="Times New Roman"/>
          <w:b/>
          <w:sz w:val="28"/>
          <w:szCs w:val="28"/>
        </w:rPr>
        <w:t xml:space="preserve">3.1 Таксономический анализ </w:t>
      </w:r>
      <w:r w:rsidR="00D62BAA">
        <w:rPr>
          <w:rFonts w:ascii="Times New Roman" w:hAnsi="Times New Roman" w:cs="Times New Roman"/>
          <w:b/>
          <w:sz w:val="28"/>
          <w:szCs w:val="28"/>
        </w:rPr>
        <w:t xml:space="preserve">местной </w:t>
      </w:r>
      <w:r w:rsidRPr="002203B9">
        <w:rPr>
          <w:rFonts w:ascii="Times New Roman" w:hAnsi="Times New Roman" w:cs="Times New Roman"/>
          <w:b/>
          <w:sz w:val="28"/>
          <w:szCs w:val="28"/>
        </w:rPr>
        <w:t>фауны</w:t>
      </w:r>
      <w:r w:rsidR="00382DFF">
        <w:rPr>
          <w:rFonts w:ascii="Times New Roman" w:hAnsi="Times New Roman" w:cs="Times New Roman"/>
          <w:b/>
          <w:sz w:val="28"/>
          <w:szCs w:val="28"/>
        </w:rPr>
        <w:t xml:space="preserve"> стрекоз</w:t>
      </w:r>
    </w:p>
    <w:p w:rsidR="00A52D14" w:rsidRDefault="00A52D14" w:rsidP="00A52D1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423CB">
        <w:rPr>
          <w:rFonts w:ascii="Times New Roman" w:hAnsi="Times New Roman" w:cs="Times New Roman"/>
          <w:b/>
          <w:i/>
          <w:sz w:val="24"/>
          <w:szCs w:val="24"/>
        </w:rPr>
        <w:t>3.</w:t>
      </w:r>
      <w:r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A423CB">
        <w:rPr>
          <w:rFonts w:ascii="Times New Roman" w:hAnsi="Times New Roman" w:cs="Times New Roman"/>
          <w:b/>
          <w:i/>
          <w:sz w:val="24"/>
          <w:szCs w:val="24"/>
        </w:rPr>
        <w:t xml:space="preserve">.1. </w:t>
      </w:r>
      <w:r w:rsidRPr="00A52D14">
        <w:rPr>
          <w:rFonts w:ascii="Times New Roman" w:hAnsi="Times New Roman" w:cs="Times New Roman"/>
          <w:b/>
          <w:i/>
          <w:sz w:val="24"/>
          <w:szCs w:val="24"/>
        </w:rPr>
        <w:t xml:space="preserve">Видовая структура </w:t>
      </w:r>
      <w:r w:rsidR="00484F51">
        <w:rPr>
          <w:rFonts w:ascii="Times New Roman" w:hAnsi="Times New Roman" w:cs="Times New Roman"/>
          <w:b/>
          <w:i/>
          <w:sz w:val="24"/>
          <w:szCs w:val="24"/>
        </w:rPr>
        <w:t>одонато</w:t>
      </w:r>
      <w:r w:rsidRPr="00A52D14">
        <w:rPr>
          <w:rFonts w:ascii="Times New Roman" w:hAnsi="Times New Roman" w:cs="Times New Roman"/>
          <w:b/>
          <w:i/>
          <w:sz w:val="24"/>
          <w:szCs w:val="24"/>
        </w:rPr>
        <w:t>фауны Белосельского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52D14" w:rsidRDefault="00A52D14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701B" w:rsidRDefault="0052701B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C0789">
        <w:rPr>
          <w:rFonts w:ascii="Times New Roman" w:hAnsi="Times New Roman" w:cs="Times New Roman"/>
          <w:sz w:val="24"/>
          <w:szCs w:val="24"/>
        </w:rPr>
        <w:t xml:space="preserve"> </w:t>
      </w:r>
      <w:r w:rsidR="00D05E91">
        <w:rPr>
          <w:rFonts w:ascii="Times New Roman" w:hAnsi="Times New Roman" w:cs="Times New Roman"/>
          <w:sz w:val="24"/>
          <w:szCs w:val="24"/>
        </w:rPr>
        <w:t xml:space="preserve">  </w:t>
      </w:r>
      <w:r w:rsidR="002203B9">
        <w:rPr>
          <w:rFonts w:ascii="Times New Roman" w:hAnsi="Times New Roman" w:cs="Times New Roman"/>
          <w:sz w:val="24"/>
          <w:szCs w:val="24"/>
        </w:rPr>
        <w:t>В результате проведенных исследований</w:t>
      </w:r>
      <w:r w:rsidR="0090426B">
        <w:rPr>
          <w:rFonts w:ascii="Times New Roman" w:hAnsi="Times New Roman" w:cs="Times New Roman"/>
          <w:sz w:val="24"/>
          <w:szCs w:val="24"/>
        </w:rPr>
        <w:t xml:space="preserve"> </w:t>
      </w:r>
      <w:r w:rsidR="002F5202">
        <w:rPr>
          <w:rFonts w:ascii="Times New Roman" w:hAnsi="Times New Roman" w:cs="Times New Roman"/>
          <w:sz w:val="24"/>
          <w:szCs w:val="24"/>
        </w:rPr>
        <w:t>на территории Белосельского поселения</w:t>
      </w:r>
      <w:r w:rsidR="0090426B">
        <w:rPr>
          <w:rFonts w:ascii="Times New Roman" w:hAnsi="Times New Roman" w:cs="Times New Roman"/>
          <w:sz w:val="24"/>
          <w:szCs w:val="24"/>
        </w:rPr>
        <w:t xml:space="preserve"> обнаружено </w:t>
      </w:r>
      <w:r w:rsidR="00427464">
        <w:rPr>
          <w:rFonts w:ascii="Times New Roman" w:hAnsi="Times New Roman" w:cs="Times New Roman"/>
          <w:sz w:val="24"/>
          <w:szCs w:val="24"/>
        </w:rPr>
        <w:t>2</w:t>
      </w:r>
      <w:r w:rsidR="00D61437">
        <w:rPr>
          <w:rFonts w:ascii="Times New Roman" w:hAnsi="Times New Roman" w:cs="Times New Roman"/>
          <w:sz w:val="24"/>
          <w:szCs w:val="24"/>
        </w:rPr>
        <w:t>9</w:t>
      </w:r>
      <w:r w:rsidR="0090426B">
        <w:rPr>
          <w:rFonts w:ascii="Times New Roman" w:hAnsi="Times New Roman" w:cs="Times New Roman"/>
          <w:sz w:val="24"/>
          <w:szCs w:val="24"/>
        </w:rPr>
        <w:t xml:space="preserve"> вид</w:t>
      </w:r>
      <w:r w:rsidR="00427464">
        <w:rPr>
          <w:rFonts w:ascii="Times New Roman" w:hAnsi="Times New Roman" w:cs="Times New Roman"/>
          <w:sz w:val="24"/>
          <w:szCs w:val="24"/>
        </w:rPr>
        <w:t>ов стрекоз</w:t>
      </w:r>
      <w:r w:rsidR="0090426B">
        <w:rPr>
          <w:rFonts w:ascii="Times New Roman" w:hAnsi="Times New Roman" w:cs="Times New Roman"/>
          <w:sz w:val="24"/>
          <w:szCs w:val="24"/>
        </w:rPr>
        <w:t xml:space="preserve">, относящихся к </w:t>
      </w:r>
      <w:r w:rsidR="00427464">
        <w:rPr>
          <w:rFonts w:ascii="Times New Roman" w:hAnsi="Times New Roman" w:cs="Times New Roman"/>
          <w:sz w:val="24"/>
          <w:szCs w:val="24"/>
        </w:rPr>
        <w:t>2 подотрядам</w:t>
      </w:r>
      <w:r w:rsidR="0013342D">
        <w:rPr>
          <w:rFonts w:ascii="Times New Roman" w:hAnsi="Times New Roman" w:cs="Times New Roman"/>
          <w:sz w:val="24"/>
          <w:szCs w:val="24"/>
        </w:rPr>
        <w:t>,</w:t>
      </w:r>
      <w:r w:rsidR="0090426B">
        <w:rPr>
          <w:rFonts w:ascii="Times New Roman" w:hAnsi="Times New Roman" w:cs="Times New Roman"/>
          <w:sz w:val="24"/>
          <w:szCs w:val="24"/>
        </w:rPr>
        <w:t xml:space="preserve"> </w:t>
      </w:r>
      <w:r w:rsidR="009B363D">
        <w:rPr>
          <w:rFonts w:ascii="Times New Roman" w:hAnsi="Times New Roman" w:cs="Times New Roman"/>
          <w:sz w:val="24"/>
          <w:szCs w:val="24"/>
        </w:rPr>
        <w:t>8</w:t>
      </w:r>
      <w:r w:rsidR="0090426B">
        <w:rPr>
          <w:rFonts w:ascii="Times New Roman" w:hAnsi="Times New Roman" w:cs="Times New Roman"/>
          <w:sz w:val="24"/>
          <w:szCs w:val="24"/>
        </w:rPr>
        <w:t xml:space="preserve"> семействам</w:t>
      </w:r>
      <w:r w:rsidR="00427464">
        <w:rPr>
          <w:rFonts w:ascii="Times New Roman" w:hAnsi="Times New Roman" w:cs="Times New Roman"/>
          <w:sz w:val="24"/>
          <w:szCs w:val="24"/>
        </w:rPr>
        <w:t xml:space="preserve"> и </w:t>
      </w:r>
      <w:r w:rsidR="0095419C">
        <w:rPr>
          <w:rFonts w:ascii="Times New Roman" w:hAnsi="Times New Roman" w:cs="Times New Roman"/>
          <w:sz w:val="24"/>
          <w:szCs w:val="24"/>
        </w:rPr>
        <w:t>1</w:t>
      </w:r>
      <w:r w:rsidR="00E72E57">
        <w:rPr>
          <w:rFonts w:ascii="Times New Roman" w:hAnsi="Times New Roman" w:cs="Times New Roman"/>
          <w:sz w:val="24"/>
          <w:szCs w:val="24"/>
        </w:rPr>
        <w:t>6</w:t>
      </w:r>
      <w:r w:rsidR="0013342D">
        <w:rPr>
          <w:rFonts w:ascii="Times New Roman" w:hAnsi="Times New Roman" w:cs="Times New Roman"/>
          <w:sz w:val="24"/>
          <w:szCs w:val="24"/>
        </w:rPr>
        <w:t xml:space="preserve"> родам</w:t>
      </w:r>
      <w:r w:rsidR="00A439BC">
        <w:rPr>
          <w:rFonts w:ascii="Times New Roman" w:hAnsi="Times New Roman" w:cs="Times New Roman"/>
          <w:sz w:val="24"/>
          <w:szCs w:val="24"/>
        </w:rPr>
        <w:t xml:space="preserve"> (приложение 2)</w:t>
      </w:r>
      <w:r w:rsidR="0090426B">
        <w:rPr>
          <w:rFonts w:ascii="Times New Roman" w:hAnsi="Times New Roman" w:cs="Times New Roman"/>
          <w:sz w:val="24"/>
          <w:szCs w:val="24"/>
        </w:rPr>
        <w:t>.</w:t>
      </w:r>
      <w:r w:rsidR="007D2AF9">
        <w:rPr>
          <w:rFonts w:ascii="Times New Roman" w:hAnsi="Times New Roman" w:cs="Times New Roman"/>
          <w:sz w:val="24"/>
          <w:szCs w:val="24"/>
        </w:rPr>
        <w:t xml:space="preserve"> </w:t>
      </w:r>
      <w:r w:rsidR="0090426B">
        <w:rPr>
          <w:rFonts w:ascii="Times New Roman" w:hAnsi="Times New Roman" w:cs="Times New Roman"/>
          <w:sz w:val="24"/>
          <w:szCs w:val="24"/>
        </w:rPr>
        <w:t>Распределение видов по</w:t>
      </w:r>
      <w:r w:rsidR="008A1C3E">
        <w:rPr>
          <w:rFonts w:ascii="Times New Roman" w:hAnsi="Times New Roman" w:cs="Times New Roman"/>
          <w:sz w:val="24"/>
          <w:szCs w:val="24"/>
        </w:rPr>
        <w:t xml:space="preserve"> таксонам </w:t>
      </w:r>
      <w:r w:rsidR="0090426B">
        <w:rPr>
          <w:rFonts w:ascii="Times New Roman" w:hAnsi="Times New Roman" w:cs="Times New Roman"/>
          <w:sz w:val="24"/>
          <w:szCs w:val="24"/>
        </w:rPr>
        <w:t>приведен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0426B">
        <w:rPr>
          <w:rFonts w:ascii="Times New Roman" w:hAnsi="Times New Roman" w:cs="Times New Roman"/>
          <w:sz w:val="24"/>
          <w:szCs w:val="24"/>
        </w:rPr>
        <w:t xml:space="preserve"> в таблице 1.</w:t>
      </w:r>
    </w:p>
    <w:p w:rsidR="00E72E57" w:rsidRDefault="00E72E57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01B" w:rsidRDefault="0052701B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0329CB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Таблица 1</w:t>
      </w:r>
    </w:p>
    <w:p w:rsidR="0052701B" w:rsidRDefault="0052701B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72E57">
        <w:rPr>
          <w:rFonts w:ascii="Times New Roman" w:hAnsi="Times New Roman" w:cs="Times New Roman"/>
          <w:sz w:val="24"/>
          <w:szCs w:val="24"/>
        </w:rPr>
        <w:t xml:space="preserve"> </w:t>
      </w:r>
      <w:r w:rsidR="00A73A3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Таксономическая структура</w:t>
      </w:r>
      <w:r w:rsidR="00E72E57">
        <w:rPr>
          <w:rFonts w:ascii="Times New Roman" w:hAnsi="Times New Roman" w:cs="Times New Roman"/>
          <w:sz w:val="24"/>
          <w:szCs w:val="24"/>
        </w:rPr>
        <w:t xml:space="preserve"> фауны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29CB">
        <w:rPr>
          <w:rFonts w:ascii="Times New Roman" w:hAnsi="Times New Roman" w:cs="Times New Roman"/>
          <w:sz w:val="24"/>
          <w:szCs w:val="24"/>
        </w:rPr>
        <w:t>стрекоз Белосельского поселения</w:t>
      </w:r>
    </w:p>
    <w:p w:rsidR="0052701B" w:rsidRDefault="0052701B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6"/>
        <w:gridCol w:w="1656"/>
        <w:gridCol w:w="1418"/>
        <w:gridCol w:w="1276"/>
        <w:gridCol w:w="1417"/>
        <w:gridCol w:w="1276"/>
      </w:tblGrid>
      <w:tr w:rsidR="007C0789" w:rsidTr="00C456CE">
        <w:tc>
          <w:tcPr>
            <w:tcW w:w="1746" w:type="dxa"/>
            <w:shd w:val="clear" w:color="auto" w:fill="DAEEF3" w:themeFill="accent5" w:themeFillTint="33"/>
          </w:tcPr>
          <w:p w:rsidR="00DE7256" w:rsidRDefault="00DE7256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Подотряд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7256" w:rsidRDefault="00DE7256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Семейство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DE7256" w:rsidRDefault="00DE7256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видов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DE7256" w:rsidRDefault="007C0789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r w:rsidR="00DE7256">
              <w:rPr>
                <w:rFonts w:ascii="Times New Roman" w:hAnsi="Times New Roman" w:cs="Times New Roman"/>
                <w:sz w:val="24"/>
                <w:szCs w:val="24"/>
              </w:rPr>
              <w:t xml:space="preserve"> от общего числа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DE7256" w:rsidRDefault="00DE7256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родов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DE7256" w:rsidRDefault="007C0789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r w:rsidR="00DE7256">
              <w:rPr>
                <w:rFonts w:ascii="Times New Roman" w:hAnsi="Times New Roman" w:cs="Times New Roman"/>
                <w:sz w:val="24"/>
                <w:szCs w:val="24"/>
              </w:rPr>
              <w:t xml:space="preserve"> от общего числа</w:t>
            </w:r>
          </w:p>
        </w:tc>
      </w:tr>
      <w:tr w:rsidR="007C0789" w:rsidTr="00C456CE">
        <w:tc>
          <w:tcPr>
            <w:tcW w:w="1746" w:type="dxa"/>
            <w:vMerge w:val="restart"/>
            <w:shd w:val="clear" w:color="auto" w:fill="FDE9D9" w:themeFill="accent6" w:themeFillTint="33"/>
          </w:tcPr>
          <w:p w:rsidR="00DE7256" w:rsidRDefault="00DE7256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Равнокрылые стрекозы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7256" w:rsidRDefault="00DE7256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Красотки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DE7256" w:rsidRDefault="00374A5F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DE7256" w:rsidRDefault="002E29E5" w:rsidP="00F03B85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DE7256" w:rsidRDefault="006029EF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DE7256" w:rsidRDefault="009E3744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7C0789" w:rsidTr="00C456CE">
        <w:tc>
          <w:tcPr>
            <w:tcW w:w="1746" w:type="dxa"/>
            <w:vMerge/>
            <w:shd w:val="clear" w:color="auto" w:fill="FDE9D9" w:themeFill="accent6" w:themeFillTint="33"/>
          </w:tcPr>
          <w:p w:rsidR="00DE7256" w:rsidRDefault="00DE7256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7256" w:rsidRDefault="00DE7256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Лютки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DE7256" w:rsidRDefault="002E29E5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DE7256" w:rsidRDefault="002E29E5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DE7256" w:rsidRDefault="003F0AD5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DE7256" w:rsidRDefault="002E29E5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7C0789" w:rsidTr="00C456CE">
        <w:tc>
          <w:tcPr>
            <w:tcW w:w="1746" w:type="dxa"/>
            <w:vMerge/>
            <w:shd w:val="clear" w:color="auto" w:fill="FDE9D9" w:themeFill="accent6" w:themeFillTint="33"/>
          </w:tcPr>
          <w:p w:rsidR="00DE7256" w:rsidRDefault="00DE7256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7256" w:rsidRDefault="00DE7256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Плосконожки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DE7256" w:rsidRDefault="00374A5F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DE7256" w:rsidRDefault="00F03B85" w:rsidP="002E29E5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2E29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DE7256" w:rsidRDefault="006029EF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DE7256" w:rsidRDefault="009E3744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7C0789" w:rsidTr="00C456CE">
        <w:tc>
          <w:tcPr>
            <w:tcW w:w="1746" w:type="dxa"/>
            <w:vMerge/>
            <w:shd w:val="clear" w:color="auto" w:fill="FDE9D9" w:themeFill="accent6" w:themeFillTint="33"/>
          </w:tcPr>
          <w:p w:rsidR="00DE7256" w:rsidRDefault="00DE7256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7256" w:rsidRPr="00DC4F8B" w:rsidRDefault="00DE7256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C4F8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Стрелки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DE7256" w:rsidRPr="00DC4F8B" w:rsidRDefault="00F2510E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C4F8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DE7256" w:rsidRPr="00DC4F8B" w:rsidRDefault="002E29E5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C4F8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24,1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DE7256" w:rsidRPr="00DC4F8B" w:rsidRDefault="006029EF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C4F8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DE7256" w:rsidRPr="00DC4F8B" w:rsidRDefault="009E3744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C4F8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25,</w:t>
            </w:r>
            <w:r w:rsidR="00457B8F" w:rsidRPr="00DC4F8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0</w:t>
            </w:r>
          </w:p>
        </w:tc>
      </w:tr>
      <w:tr w:rsidR="007C0789" w:rsidTr="00C456CE">
        <w:tc>
          <w:tcPr>
            <w:tcW w:w="1746" w:type="dxa"/>
            <w:vMerge w:val="restart"/>
            <w:shd w:val="clear" w:color="auto" w:fill="E5DFEC" w:themeFill="accent4" w:themeFillTint="33"/>
          </w:tcPr>
          <w:p w:rsidR="00DE7256" w:rsidRPr="00DE7256" w:rsidRDefault="00DE7256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256">
              <w:rPr>
                <w:rFonts w:ascii="Times New Roman" w:hAnsi="Times New Roman" w:cs="Times New Roman"/>
                <w:sz w:val="24"/>
                <w:szCs w:val="24"/>
              </w:rPr>
              <w:t>Разнокрылые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стрекозы</w:t>
            </w:r>
          </w:p>
        </w:tc>
        <w:tc>
          <w:tcPr>
            <w:tcW w:w="1656" w:type="dxa"/>
            <w:shd w:val="clear" w:color="auto" w:fill="E5DFEC" w:themeFill="accent4" w:themeFillTint="33"/>
          </w:tcPr>
          <w:p w:rsidR="00DE7256" w:rsidRPr="00DE7256" w:rsidRDefault="00DE7256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Коромысла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:rsidR="00DE7256" w:rsidRPr="00374A5F" w:rsidRDefault="002E29E5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E7256" w:rsidRPr="00374A5F" w:rsidRDefault="002E29E5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:rsidR="00DE7256" w:rsidRPr="00374A5F" w:rsidRDefault="002E29E5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E7256" w:rsidRPr="00374A5F" w:rsidRDefault="002E29E5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7C0789" w:rsidTr="00C456CE">
        <w:tc>
          <w:tcPr>
            <w:tcW w:w="1746" w:type="dxa"/>
            <w:vMerge/>
            <w:shd w:val="clear" w:color="auto" w:fill="E5DFEC" w:themeFill="accent4" w:themeFillTint="33"/>
          </w:tcPr>
          <w:p w:rsidR="00DE7256" w:rsidRDefault="00DE7256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  <w:shd w:val="clear" w:color="auto" w:fill="E5DFEC" w:themeFill="accent4" w:themeFillTint="33"/>
          </w:tcPr>
          <w:p w:rsidR="00DE7256" w:rsidRDefault="00374A5F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Дедки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:rsidR="00DE7256" w:rsidRDefault="00374A5F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E7256" w:rsidRDefault="002E29E5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:rsidR="00DE7256" w:rsidRDefault="006029EF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E7256" w:rsidRDefault="009E3744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7C0789" w:rsidTr="00C456CE">
        <w:tc>
          <w:tcPr>
            <w:tcW w:w="1746" w:type="dxa"/>
            <w:vMerge/>
            <w:shd w:val="clear" w:color="auto" w:fill="E5DFEC" w:themeFill="accent4" w:themeFillTint="33"/>
          </w:tcPr>
          <w:p w:rsidR="00DE7256" w:rsidRDefault="00DE7256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  <w:shd w:val="clear" w:color="auto" w:fill="E5DFEC" w:themeFill="accent4" w:themeFillTint="33"/>
          </w:tcPr>
          <w:p w:rsidR="00DE7256" w:rsidRDefault="00374A5F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Бабки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:rsidR="00DE7256" w:rsidRDefault="002E29E5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E7256" w:rsidRDefault="002E29E5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:rsidR="00DE7256" w:rsidRDefault="006029EF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E7256" w:rsidRDefault="009E3744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7C0789" w:rsidTr="00C456CE">
        <w:tc>
          <w:tcPr>
            <w:tcW w:w="1746" w:type="dxa"/>
            <w:vMerge/>
            <w:shd w:val="clear" w:color="auto" w:fill="E5DFEC" w:themeFill="accent4" w:themeFillTint="33"/>
          </w:tcPr>
          <w:p w:rsidR="00DE7256" w:rsidRPr="00620E32" w:rsidRDefault="00DE7256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656" w:type="dxa"/>
            <w:shd w:val="clear" w:color="auto" w:fill="E5DFEC" w:themeFill="accent4" w:themeFillTint="33"/>
          </w:tcPr>
          <w:p w:rsidR="00DE7256" w:rsidRPr="00DC4F8B" w:rsidRDefault="00624F79" w:rsidP="00624F79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C4F8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Плоскобрюхи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:rsidR="00DE7256" w:rsidRPr="00DC4F8B" w:rsidRDefault="002E29E5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C4F8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E7256" w:rsidRPr="00DC4F8B" w:rsidRDefault="002E29E5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C4F8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31,0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:rsidR="00DE7256" w:rsidRPr="00DC4F8B" w:rsidRDefault="006029EF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C4F8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DE7256" w:rsidRPr="00DC4F8B" w:rsidRDefault="002E29E5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C4F8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10,3</w:t>
            </w:r>
          </w:p>
        </w:tc>
      </w:tr>
      <w:tr w:rsidR="007C0789" w:rsidTr="00C456CE">
        <w:tc>
          <w:tcPr>
            <w:tcW w:w="1746" w:type="dxa"/>
            <w:shd w:val="clear" w:color="auto" w:fill="F2DBDB" w:themeFill="accent2" w:themeFillTint="33"/>
          </w:tcPr>
          <w:p w:rsidR="00DE7256" w:rsidRPr="008807C3" w:rsidRDefault="00C66599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7C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656" w:type="dxa"/>
            <w:shd w:val="clear" w:color="auto" w:fill="F2DBDB" w:themeFill="accent2" w:themeFillTint="33"/>
          </w:tcPr>
          <w:p w:rsidR="00DE7256" w:rsidRPr="008807C3" w:rsidRDefault="00C66599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DE7256" w:rsidRPr="008807C3" w:rsidRDefault="003B24E4" w:rsidP="002E29E5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E29E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DE7256" w:rsidRPr="008807C3" w:rsidRDefault="00DE7256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7C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DE7256" w:rsidRPr="008807C3" w:rsidRDefault="003B24E4" w:rsidP="006029EF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029E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DE7256" w:rsidRPr="008807C3" w:rsidRDefault="00DE7256" w:rsidP="0090651A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7C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90651A" w:rsidRDefault="0090651A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651A" w:rsidRDefault="003240D4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D5408">
        <w:rPr>
          <w:rFonts w:ascii="Times New Roman" w:hAnsi="Times New Roman" w:cs="Times New Roman"/>
          <w:sz w:val="24"/>
          <w:szCs w:val="24"/>
        </w:rPr>
        <w:t>Более наглядно п</w:t>
      </w:r>
      <w:r w:rsidR="0090426B">
        <w:rPr>
          <w:rFonts w:ascii="Times New Roman" w:hAnsi="Times New Roman" w:cs="Times New Roman"/>
          <w:sz w:val="24"/>
          <w:szCs w:val="24"/>
        </w:rPr>
        <w:t>роцентное соотношение</w:t>
      </w:r>
      <w:r w:rsidR="004D5408">
        <w:rPr>
          <w:rFonts w:ascii="Times New Roman" w:hAnsi="Times New Roman" w:cs="Times New Roman"/>
          <w:sz w:val="24"/>
          <w:szCs w:val="24"/>
        </w:rPr>
        <w:t xml:space="preserve"> выявленных</w:t>
      </w:r>
      <w:r w:rsidR="0090426B">
        <w:rPr>
          <w:rFonts w:ascii="Times New Roman" w:hAnsi="Times New Roman" w:cs="Times New Roman"/>
          <w:sz w:val="24"/>
          <w:szCs w:val="24"/>
        </w:rPr>
        <w:t xml:space="preserve"> видов</w:t>
      </w:r>
      <w:r w:rsidR="004D5408">
        <w:rPr>
          <w:rFonts w:ascii="Times New Roman" w:hAnsi="Times New Roman" w:cs="Times New Roman"/>
          <w:sz w:val="24"/>
          <w:szCs w:val="24"/>
        </w:rPr>
        <w:t xml:space="preserve"> местной фауны</w:t>
      </w:r>
      <w:r w:rsidR="0090426B">
        <w:rPr>
          <w:rFonts w:ascii="Times New Roman" w:hAnsi="Times New Roman" w:cs="Times New Roman"/>
          <w:sz w:val="24"/>
          <w:szCs w:val="24"/>
        </w:rPr>
        <w:t xml:space="preserve"> </w:t>
      </w:r>
      <w:r w:rsidR="003F02D1">
        <w:rPr>
          <w:rFonts w:ascii="Times New Roman" w:hAnsi="Times New Roman" w:cs="Times New Roman"/>
          <w:sz w:val="24"/>
          <w:szCs w:val="24"/>
        </w:rPr>
        <w:t>стрекоз</w:t>
      </w:r>
      <w:r w:rsidR="0090426B">
        <w:rPr>
          <w:rFonts w:ascii="Times New Roman" w:hAnsi="Times New Roman" w:cs="Times New Roman"/>
          <w:sz w:val="24"/>
          <w:szCs w:val="24"/>
        </w:rPr>
        <w:t xml:space="preserve"> представлено на диаграмме</w:t>
      </w:r>
      <w:r w:rsidR="00BE4962">
        <w:rPr>
          <w:rFonts w:ascii="Times New Roman" w:hAnsi="Times New Roman" w:cs="Times New Roman"/>
          <w:sz w:val="24"/>
          <w:szCs w:val="24"/>
        </w:rPr>
        <w:t xml:space="preserve"> (рис.1)</w:t>
      </w:r>
      <w:r w:rsidR="0090426B">
        <w:rPr>
          <w:rFonts w:ascii="Times New Roman" w:hAnsi="Times New Roman" w:cs="Times New Roman"/>
          <w:sz w:val="24"/>
          <w:szCs w:val="24"/>
        </w:rPr>
        <w:t>.</w:t>
      </w:r>
    </w:p>
    <w:p w:rsidR="00457B8F" w:rsidRDefault="0005160E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7B8F" w:rsidRDefault="007C0630" w:rsidP="0005160E">
      <w:pPr>
        <w:tabs>
          <w:tab w:val="left" w:pos="709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11430</wp:posOffset>
            </wp:positionV>
            <wp:extent cx="4711700" cy="2368550"/>
            <wp:effectExtent l="19050" t="0" r="12700" b="0"/>
            <wp:wrapSquare wrapText="bothSides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457B8F" w:rsidRDefault="00457B8F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B8F" w:rsidRDefault="00457B8F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B8F" w:rsidRDefault="00457B8F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651A" w:rsidRDefault="0090651A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651A" w:rsidRDefault="0090651A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82B" w:rsidRDefault="0016082B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82B" w:rsidRDefault="0016082B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82B" w:rsidRDefault="0016082B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41F8" w:rsidRDefault="003941F8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41F8" w:rsidRDefault="003941F8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45B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5B6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E4962" w:rsidRDefault="00BE4962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41F8" w:rsidRDefault="003941F8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941F8" w:rsidRDefault="003941F8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BE4962" w:rsidRDefault="003941F8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B379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E4962">
        <w:rPr>
          <w:rFonts w:ascii="Times New Roman" w:hAnsi="Times New Roman" w:cs="Times New Roman"/>
          <w:sz w:val="24"/>
          <w:szCs w:val="24"/>
        </w:rPr>
        <w:t xml:space="preserve">   Рис.1. Процентное соотношение видов по семействам</w:t>
      </w:r>
    </w:p>
    <w:p w:rsidR="00BE4962" w:rsidRDefault="00BE4962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3D71" w:rsidRDefault="00BE4962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0426B">
        <w:rPr>
          <w:rFonts w:ascii="Times New Roman" w:hAnsi="Times New Roman" w:cs="Times New Roman"/>
          <w:sz w:val="24"/>
          <w:szCs w:val="24"/>
        </w:rPr>
        <w:t xml:space="preserve">Из данных таблицы и диаграммы видно, что </w:t>
      </w:r>
      <w:r w:rsidR="004B226E">
        <w:rPr>
          <w:rFonts w:ascii="Times New Roman" w:hAnsi="Times New Roman" w:cs="Times New Roman"/>
          <w:sz w:val="24"/>
          <w:szCs w:val="24"/>
        </w:rPr>
        <w:t>среди</w:t>
      </w:r>
      <w:r w:rsidR="00B934FE">
        <w:rPr>
          <w:rFonts w:ascii="Times New Roman" w:hAnsi="Times New Roman" w:cs="Times New Roman"/>
          <w:sz w:val="24"/>
          <w:szCs w:val="24"/>
        </w:rPr>
        <w:t xml:space="preserve"> фауны</w:t>
      </w:r>
      <w:r w:rsidR="004B226E">
        <w:rPr>
          <w:rFonts w:ascii="Times New Roman" w:hAnsi="Times New Roman" w:cs="Times New Roman"/>
          <w:sz w:val="24"/>
          <w:szCs w:val="24"/>
        </w:rPr>
        <w:t xml:space="preserve"> </w:t>
      </w:r>
      <w:r w:rsidR="005C723F">
        <w:rPr>
          <w:rFonts w:ascii="Times New Roman" w:hAnsi="Times New Roman" w:cs="Times New Roman"/>
          <w:sz w:val="24"/>
          <w:szCs w:val="24"/>
        </w:rPr>
        <w:t>стрекоз</w:t>
      </w:r>
      <w:r w:rsidR="00554AD6">
        <w:rPr>
          <w:rFonts w:ascii="Times New Roman" w:hAnsi="Times New Roman" w:cs="Times New Roman"/>
          <w:sz w:val="24"/>
          <w:szCs w:val="24"/>
        </w:rPr>
        <w:t xml:space="preserve"> </w:t>
      </w:r>
      <w:r w:rsidR="00283D88">
        <w:rPr>
          <w:rFonts w:ascii="Times New Roman" w:hAnsi="Times New Roman" w:cs="Times New Roman"/>
          <w:sz w:val="24"/>
          <w:szCs w:val="24"/>
        </w:rPr>
        <w:t>самым</w:t>
      </w:r>
      <w:r w:rsidR="00B934FE">
        <w:rPr>
          <w:rFonts w:ascii="Times New Roman" w:hAnsi="Times New Roman" w:cs="Times New Roman"/>
          <w:sz w:val="24"/>
          <w:szCs w:val="24"/>
        </w:rPr>
        <w:t>и</w:t>
      </w:r>
      <w:r w:rsidR="00283D88">
        <w:rPr>
          <w:rFonts w:ascii="Times New Roman" w:hAnsi="Times New Roman" w:cs="Times New Roman"/>
          <w:sz w:val="24"/>
          <w:szCs w:val="24"/>
        </w:rPr>
        <w:t xml:space="preserve"> многочисленным</w:t>
      </w:r>
      <w:r w:rsidR="00B934FE">
        <w:rPr>
          <w:rFonts w:ascii="Times New Roman" w:hAnsi="Times New Roman" w:cs="Times New Roman"/>
          <w:sz w:val="24"/>
          <w:szCs w:val="24"/>
        </w:rPr>
        <w:t>и</w:t>
      </w:r>
      <w:r w:rsidR="00016EA7">
        <w:rPr>
          <w:rFonts w:ascii="Times New Roman" w:hAnsi="Times New Roman" w:cs="Times New Roman"/>
          <w:sz w:val="24"/>
          <w:szCs w:val="24"/>
        </w:rPr>
        <w:t xml:space="preserve"> по числу видов</w:t>
      </w:r>
      <w:r w:rsidR="00283D88">
        <w:rPr>
          <w:rFonts w:ascii="Times New Roman" w:hAnsi="Times New Roman" w:cs="Times New Roman"/>
          <w:sz w:val="24"/>
          <w:szCs w:val="24"/>
        </w:rPr>
        <w:t xml:space="preserve"> явля</w:t>
      </w:r>
      <w:r w:rsidR="00B934FE">
        <w:rPr>
          <w:rFonts w:ascii="Times New Roman" w:hAnsi="Times New Roman" w:cs="Times New Roman"/>
          <w:sz w:val="24"/>
          <w:szCs w:val="24"/>
        </w:rPr>
        <w:t>ю</w:t>
      </w:r>
      <w:r w:rsidR="00283D88">
        <w:rPr>
          <w:rFonts w:ascii="Times New Roman" w:hAnsi="Times New Roman" w:cs="Times New Roman"/>
          <w:sz w:val="24"/>
          <w:szCs w:val="24"/>
        </w:rPr>
        <w:t>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426B">
        <w:rPr>
          <w:rFonts w:ascii="Times New Roman" w:hAnsi="Times New Roman" w:cs="Times New Roman"/>
          <w:sz w:val="24"/>
          <w:szCs w:val="24"/>
        </w:rPr>
        <w:t>семейств</w:t>
      </w:r>
      <w:r w:rsidR="00B934FE">
        <w:rPr>
          <w:rFonts w:ascii="Times New Roman" w:hAnsi="Times New Roman" w:cs="Times New Roman"/>
          <w:sz w:val="24"/>
          <w:szCs w:val="24"/>
        </w:rPr>
        <w:t>а</w:t>
      </w:r>
      <w:r w:rsidR="0090426B">
        <w:rPr>
          <w:rFonts w:ascii="Times New Roman" w:hAnsi="Times New Roman" w:cs="Times New Roman"/>
          <w:sz w:val="24"/>
          <w:szCs w:val="24"/>
        </w:rPr>
        <w:t xml:space="preserve"> </w:t>
      </w:r>
      <w:r w:rsidR="00B934FE" w:rsidRPr="00016EA7">
        <w:rPr>
          <w:rFonts w:ascii="Times New Roman" w:hAnsi="Times New Roman" w:cs="Times New Roman"/>
          <w:i/>
          <w:sz w:val="24"/>
          <w:szCs w:val="24"/>
        </w:rPr>
        <w:t>Плоскобрюхи</w:t>
      </w:r>
      <w:r w:rsidR="00B934FE">
        <w:rPr>
          <w:rFonts w:ascii="Times New Roman" w:hAnsi="Times New Roman" w:cs="Times New Roman"/>
          <w:sz w:val="24"/>
          <w:szCs w:val="24"/>
        </w:rPr>
        <w:t xml:space="preserve"> (9 видов или 31%) и </w:t>
      </w:r>
      <w:r w:rsidR="00283D88" w:rsidRPr="00016EA7">
        <w:rPr>
          <w:rFonts w:ascii="Times New Roman" w:hAnsi="Times New Roman" w:cs="Times New Roman"/>
          <w:i/>
          <w:sz w:val="24"/>
          <w:szCs w:val="24"/>
        </w:rPr>
        <w:t>С</w:t>
      </w:r>
      <w:r w:rsidR="005C723F" w:rsidRPr="00016EA7">
        <w:rPr>
          <w:rFonts w:ascii="Times New Roman" w:hAnsi="Times New Roman" w:cs="Times New Roman"/>
          <w:i/>
          <w:sz w:val="24"/>
          <w:szCs w:val="24"/>
        </w:rPr>
        <w:t>трелки</w:t>
      </w:r>
      <w:r w:rsidR="0090426B">
        <w:rPr>
          <w:rFonts w:ascii="Times New Roman" w:hAnsi="Times New Roman" w:cs="Times New Roman"/>
          <w:sz w:val="24"/>
          <w:szCs w:val="24"/>
        </w:rPr>
        <w:t xml:space="preserve"> (</w:t>
      </w:r>
      <w:r w:rsidR="00DB7844">
        <w:rPr>
          <w:rFonts w:ascii="Times New Roman" w:hAnsi="Times New Roman" w:cs="Times New Roman"/>
          <w:sz w:val="24"/>
          <w:szCs w:val="24"/>
        </w:rPr>
        <w:t>7</w:t>
      </w:r>
      <w:r w:rsidR="0090426B">
        <w:rPr>
          <w:rFonts w:ascii="Times New Roman" w:hAnsi="Times New Roman" w:cs="Times New Roman"/>
          <w:sz w:val="24"/>
          <w:szCs w:val="24"/>
        </w:rPr>
        <w:t xml:space="preserve"> вид</w:t>
      </w:r>
      <w:r w:rsidR="00B07032">
        <w:rPr>
          <w:rFonts w:ascii="Times New Roman" w:hAnsi="Times New Roman" w:cs="Times New Roman"/>
          <w:sz w:val="24"/>
          <w:szCs w:val="24"/>
        </w:rPr>
        <w:t>ов</w:t>
      </w:r>
      <w:r w:rsidR="0090426B">
        <w:rPr>
          <w:rFonts w:ascii="Times New Roman" w:hAnsi="Times New Roman" w:cs="Times New Roman"/>
          <w:sz w:val="24"/>
          <w:szCs w:val="24"/>
        </w:rPr>
        <w:t xml:space="preserve"> или </w:t>
      </w:r>
      <w:r w:rsidR="00DB7844">
        <w:rPr>
          <w:rFonts w:ascii="Times New Roman" w:hAnsi="Times New Roman" w:cs="Times New Roman"/>
          <w:sz w:val="24"/>
          <w:szCs w:val="24"/>
        </w:rPr>
        <w:t>2</w:t>
      </w:r>
      <w:r w:rsidR="00B934FE">
        <w:rPr>
          <w:rFonts w:ascii="Times New Roman" w:hAnsi="Times New Roman" w:cs="Times New Roman"/>
          <w:sz w:val="24"/>
          <w:szCs w:val="24"/>
        </w:rPr>
        <w:t>4,1</w:t>
      </w:r>
      <w:r w:rsidR="0090426B">
        <w:rPr>
          <w:rFonts w:ascii="Times New Roman" w:hAnsi="Times New Roman" w:cs="Times New Roman"/>
          <w:sz w:val="24"/>
          <w:szCs w:val="24"/>
        </w:rPr>
        <w:t>%),</w:t>
      </w:r>
      <w:r w:rsidR="00283D88">
        <w:rPr>
          <w:rFonts w:ascii="Times New Roman" w:hAnsi="Times New Roman" w:cs="Times New Roman"/>
          <w:sz w:val="24"/>
          <w:szCs w:val="24"/>
        </w:rPr>
        <w:t xml:space="preserve"> </w:t>
      </w:r>
      <w:r w:rsidR="00B934FE">
        <w:rPr>
          <w:rFonts w:ascii="Times New Roman" w:hAnsi="Times New Roman" w:cs="Times New Roman"/>
          <w:sz w:val="24"/>
          <w:szCs w:val="24"/>
        </w:rPr>
        <w:t>включающие в сумме более половины</w:t>
      </w:r>
      <w:r w:rsidR="00283D88">
        <w:rPr>
          <w:rFonts w:ascii="Times New Roman" w:hAnsi="Times New Roman" w:cs="Times New Roman"/>
          <w:sz w:val="24"/>
          <w:szCs w:val="24"/>
        </w:rPr>
        <w:t xml:space="preserve"> от общего числа</w:t>
      </w:r>
      <w:r w:rsidR="0090426B">
        <w:rPr>
          <w:rFonts w:ascii="Times New Roman" w:hAnsi="Times New Roman" w:cs="Times New Roman"/>
          <w:sz w:val="24"/>
          <w:szCs w:val="24"/>
        </w:rPr>
        <w:t xml:space="preserve"> </w:t>
      </w:r>
      <w:r w:rsidR="00283D88">
        <w:rPr>
          <w:rFonts w:ascii="Times New Roman" w:hAnsi="Times New Roman" w:cs="Times New Roman"/>
          <w:sz w:val="24"/>
          <w:szCs w:val="24"/>
        </w:rPr>
        <w:t>видов</w:t>
      </w:r>
      <w:r w:rsidR="00DB7844">
        <w:rPr>
          <w:rFonts w:ascii="Times New Roman" w:hAnsi="Times New Roman" w:cs="Times New Roman"/>
          <w:sz w:val="24"/>
          <w:szCs w:val="24"/>
        </w:rPr>
        <w:t xml:space="preserve">. </w:t>
      </w:r>
      <w:r w:rsidR="00283D88">
        <w:rPr>
          <w:rFonts w:ascii="Times New Roman" w:hAnsi="Times New Roman" w:cs="Times New Roman"/>
          <w:sz w:val="24"/>
          <w:szCs w:val="24"/>
        </w:rPr>
        <w:t>Остальные</w:t>
      </w:r>
      <w:r w:rsidR="00DB7844">
        <w:rPr>
          <w:rFonts w:ascii="Times New Roman" w:hAnsi="Times New Roman" w:cs="Times New Roman"/>
          <w:sz w:val="24"/>
          <w:szCs w:val="24"/>
        </w:rPr>
        <w:t xml:space="preserve"> </w:t>
      </w:r>
      <w:r w:rsidR="00283D88">
        <w:rPr>
          <w:rFonts w:ascii="Times New Roman" w:hAnsi="Times New Roman" w:cs="Times New Roman"/>
          <w:sz w:val="24"/>
          <w:szCs w:val="24"/>
        </w:rPr>
        <w:t>семейств</w:t>
      </w:r>
      <w:r w:rsidR="00DB7844">
        <w:rPr>
          <w:rFonts w:ascii="Times New Roman" w:hAnsi="Times New Roman" w:cs="Times New Roman"/>
          <w:sz w:val="24"/>
          <w:szCs w:val="24"/>
        </w:rPr>
        <w:t>а</w:t>
      </w:r>
      <w:r w:rsidR="00283D88">
        <w:rPr>
          <w:rFonts w:ascii="Times New Roman" w:hAnsi="Times New Roman" w:cs="Times New Roman"/>
          <w:sz w:val="24"/>
          <w:szCs w:val="24"/>
        </w:rPr>
        <w:t xml:space="preserve"> представлены</w:t>
      </w:r>
      <w:r w:rsidR="00DB7844">
        <w:rPr>
          <w:rFonts w:ascii="Times New Roman" w:hAnsi="Times New Roman" w:cs="Times New Roman"/>
          <w:sz w:val="24"/>
          <w:szCs w:val="24"/>
        </w:rPr>
        <w:t xml:space="preserve"> </w:t>
      </w:r>
      <w:r w:rsidR="00B934FE">
        <w:rPr>
          <w:rFonts w:ascii="Times New Roman" w:hAnsi="Times New Roman" w:cs="Times New Roman"/>
          <w:sz w:val="24"/>
          <w:szCs w:val="24"/>
        </w:rPr>
        <w:t>3-мя (</w:t>
      </w:r>
      <w:r w:rsidR="00016EA7">
        <w:rPr>
          <w:rFonts w:ascii="Times New Roman" w:hAnsi="Times New Roman" w:cs="Times New Roman"/>
          <w:sz w:val="24"/>
          <w:szCs w:val="24"/>
        </w:rPr>
        <w:t xml:space="preserve">семейства </w:t>
      </w:r>
      <w:r w:rsidR="00B934FE" w:rsidRPr="00016EA7">
        <w:rPr>
          <w:rFonts w:ascii="Times New Roman" w:hAnsi="Times New Roman" w:cs="Times New Roman"/>
          <w:i/>
          <w:sz w:val="24"/>
          <w:szCs w:val="24"/>
        </w:rPr>
        <w:t>Коромысла</w:t>
      </w:r>
      <w:r w:rsidR="00B934FE">
        <w:rPr>
          <w:rFonts w:ascii="Times New Roman" w:hAnsi="Times New Roman" w:cs="Times New Roman"/>
          <w:sz w:val="24"/>
          <w:szCs w:val="24"/>
        </w:rPr>
        <w:t xml:space="preserve"> и </w:t>
      </w:r>
      <w:r w:rsidR="00B934FE" w:rsidRPr="00016EA7">
        <w:rPr>
          <w:rFonts w:ascii="Times New Roman" w:hAnsi="Times New Roman" w:cs="Times New Roman"/>
          <w:i/>
          <w:sz w:val="24"/>
          <w:szCs w:val="24"/>
        </w:rPr>
        <w:t>Бабки</w:t>
      </w:r>
      <w:r w:rsidR="00B934FE">
        <w:rPr>
          <w:rFonts w:ascii="Times New Roman" w:hAnsi="Times New Roman" w:cs="Times New Roman"/>
          <w:sz w:val="24"/>
          <w:szCs w:val="24"/>
        </w:rPr>
        <w:t xml:space="preserve">), </w:t>
      </w:r>
      <w:r w:rsidR="00DB7844">
        <w:rPr>
          <w:rFonts w:ascii="Times New Roman" w:hAnsi="Times New Roman" w:cs="Times New Roman"/>
          <w:sz w:val="24"/>
          <w:szCs w:val="24"/>
        </w:rPr>
        <w:t>2-мя</w:t>
      </w:r>
      <w:r w:rsidR="00B934FE">
        <w:rPr>
          <w:rFonts w:ascii="Times New Roman" w:hAnsi="Times New Roman" w:cs="Times New Roman"/>
          <w:sz w:val="24"/>
          <w:szCs w:val="24"/>
        </w:rPr>
        <w:t xml:space="preserve"> (</w:t>
      </w:r>
      <w:r w:rsidR="00016EA7">
        <w:rPr>
          <w:rFonts w:ascii="Times New Roman" w:hAnsi="Times New Roman" w:cs="Times New Roman"/>
          <w:sz w:val="24"/>
          <w:szCs w:val="24"/>
        </w:rPr>
        <w:t xml:space="preserve">семейства </w:t>
      </w:r>
      <w:r w:rsidR="00B934FE" w:rsidRPr="00016EA7">
        <w:rPr>
          <w:rFonts w:ascii="Times New Roman" w:hAnsi="Times New Roman" w:cs="Times New Roman"/>
          <w:i/>
          <w:sz w:val="24"/>
          <w:szCs w:val="24"/>
        </w:rPr>
        <w:t>Красотки</w:t>
      </w:r>
      <w:r w:rsidR="00B934FE">
        <w:rPr>
          <w:rFonts w:ascii="Times New Roman" w:hAnsi="Times New Roman" w:cs="Times New Roman"/>
          <w:sz w:val="24"/>
          <w:szCs w:val="24"/>
        </w:rPr>
        <w:t xml:space="preserve">, </w:t>
      </w:r>
      <w:r w:rsidR="00B934FE" w:rsidRPr="00016EA7">
        <w:rPr>
          <w:rFonts w:ascii="Times New Roman" w:hAnsi="Times New Roman" w:cs="Times New Roman"/>
          <w:i/>
          <w:sz w:val="24"/>
          <w:szCs w:val="24"/>
        </w:rPr>
        <w:t>Лютки</w:t>
      </w:r>
      <w:r w:rsidR="00B934FE">
        <w:rPr>
          <w:rFonts w:ascii="Times New Roman" w:hAnsi="Times New Roman" w:cs="Times New Roman"/>
          <w:sz w:val="24"/>
          <w:szCs w:val="24"/>
        </w:rPr>
        <w:t xml:space="preserve"> и </w:t>
      </w:r>
      <w:r w:rsidR="00B934FE" w:rsidRPr="00016EA7">
        <w:rPr>
          <w:rFonts w:ascii="Times New Roman" w:hAnsi="Times New Roman" w:cs="Times New Roman"/>
          <w:i/>
          <w:sz w:val="24"/>
          <w:szCs w:val="24"/>
        </w:rPr>
        <w:t>Дедки</w:t>
      </w:r>
      <w:r w:rsidR="00B934FE">
        <w:rPr>
          <w:rFonts w:ascii="Times New Roman" w:hAnsi="Times New Roman" w:cs="Times New Roman"/>
          <w:sz w:val="24"/>
          <w:szCs w:val="24"/>
        </w:rPr>
        <w:t>)  или 1-м (</w:t>
      </w:r>
      <w:r w:rsidR="00016EA7">
        <w:rPr>
          <w:rFonts w:ascii="Times New Roman" w:hAnsi="Times New Roman" w:cs="Times New Roman"/>
          <w:sz w:val="24"/>
          <w:szCs w:val="24"/>
        </w:rPr>
        <w:t xml:space="preserve">семейство </w:t>
      </w:r>
      <w:r w:rsidR="00B934FE" w:rsidRPr="00016EA7">
        <w:rPr>
          <w:rFonts w:ascii="Times New Roman" w:hAnsi="Times New Roman" w:cs="Times New Roman"/>
          <w:i/>
          <w:sz w:val="24"/>
          <w:szCs w:val="24"/>
        </w:rPr>
        <w:t>Плосконожки</w:t>
      </w:r>
      <w:r w:rsidR="00B934FE">
        <w:rPr>
          <w:rFonts w:ascii="Times New Roman" w:hAnsi="Times New Roman" w:cs="Times New Roman"/>
          <w:sz w:val="24"/>
          <w:szCs w:val="24"/>
        </w:rPr>
        <w:t>) видом.</w:t>
      </w:r>
      <w:r w:rsidR="004004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39BC" w:rsidRDefault="008B3D71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54AD6">
        <w:rPr>
          <w:rFonts w:ascii="Times New Roman" w:hAnsi="Times New Roman" w:cs="Times New Roman"/>
          <w:sz w:val="24"/>
          <w:szCs w:val="24"/>
        </w:rPr>
        <w:t>С</w:t>
      </w:r>
      <w:r w:rsidR="00B934FE">
        <w:rPr>
          <w:rFonts w:ascii="Times New Roman" w:hAnsi="Times New Roman" w:cs="Times New Roman"/>
          <w:sz w:val="24"/>
          <w:szCs w:val="24"/>
        </w:rPr>
        <w:t>реди родов</w:t>
      </w:r>
      <w:r>
        <w:rPr>
          <w:rFonts w:ascii="Times New Roman" w:hAnsi="Times New Roman" w:cs="Times New Roman"/>
          <w:sz w:val="24"/>
          <w:szCs w:val="24"/>
        </w:rPr>
        <w:t xml:space="preserve"> наиболее многочисленны </w:t>
      </w:r>
      <w:r w:rsidRPr="00016EA7">
        <w:rPr>
          <w:rFonts w:ascii="Times New Roman" w:hAnsi="Times New Roman" w:cs="Times New Roman"/>
          <w:i/>
          <w:sz w:val="24"/>
          <w:szCs w:val="24"/>
        </w:rPr>
        <w:t>Стрелки</w:t>
      </w:r>
      <w:r w:rsidR="00B934FE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34FE" w:rsidRPr="00016EA7">
        <w:rPr>
          <w:rFonts w:ascii="Times New Roman" w:hAnsi="Times New Roman" w:cs="Times New Roman"/>
          <w:i/>
          <w:sz w:val="24"/>
          <w:szCs w:val="24"/>
        </w:rPr>
        <w:t>Сжатобрюхи</w:t>
      </w:r>
      <w:r w:rsidR="00B934FE">
        <w:rPr>
          <w:rFonts w:ascii="Times New Roman" w:hAnsi="Times New Roman" w:cs="Times New Roman"/>
          <w:sz w:val="24"/>
          <w:szCs w:val="24"/>
        </w:rPr>
        <w:t xml:space="preserve">, включающие по 4 (13,8%) вида соответственно, а также </w:t>
      </w:r>
      <w:r w:rsidR="00B934FE" w:rsidRPr="00016EA7">
        <w:rPr>
          <w:rFonts w:ascii="Times New Roman" w:hAnsi="Times New Roman" w:cs="Times New Roman"/>
          <w:i/>
          <w:sz w:val="24"/>
          <w:szCs w:val="24"/>
        </w:rPr>
        <w:t>Белоносы</w:t>
      </w:r>
      <w:r w:rsidR="00B934FE">
        <w:rPr>
          <w:rFonts w:ascii="Times New Roman" w:hAnsi="Times New Roman" w:cs="Times New Roman"/>
          <w:sz w:val="24"/>
          <w:szCs w:val="24"/>
        </w:rPr>
        <w:t xml:space="preserve"> (3 вида или 10,3%)</w:t>
      </w:r>
      <w:r>
        <w:rPr>
          <w:rFonts w:ascii="Times New Roman" w:hAnsi="Times New Roman" w:cs="Times New Roman"/>
          <w:sz w:val="24"/>
          <w:szCs w:val="24"/>
        </w:rPr>
        <w:t>.</w:t>
      </w:r>
      <w:r w:rsidR="004E4FEB">
        <w:rPr>
          <w:rFonts w:ascii="Times New Roman" w:hAnsi="Times New Roman" w:cs="Times New Roman"/>
          <w:sz w:val="24"/>
          <w:szCs w:val="24"/>
        </w:rPr>
        <w:t xml:space="preserve"> Остальные рода представлены одним или двумя видами.</w:t>
      </w:r>
    </w:p>
    <w:p w:rsidR="004B226E" w:rsidRDefault="00553D41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C5862">
        <w:rPr>
          <w:rFonts w:ascii="Times New Roman" w:hAnsi="Times New Roman" w:cs="Times New Roman"/>
          <w:sz w:val="24"/>
          <w:szCs w:val="24"/>
        </w:rPr>
        <w:t xml:space="preserve">В целом, </w:t>
      </w:r>
      <w:r w:rsidR="004E4FEB">
        <w:rPr>
          <w:rFonts w:ascii="Times New Roman" w:hAnsi="Times New Roman" w:cs="Times New Roman"/>
          <w:sz w:val="24"/>
          <w:szCs w:val="24"/>
        </w:rPr>
        <w:t>выявленная одонатофауна</w:t>
      </w:r>
      <w:r w:rsidR="00BC5862">
        <w:rPr>
          <w:rFonts w:ascii="Times New Roman" w:hAnsi="Times New Roman" w:cs="Times New Roman"/>
          <w:sz w:val="24"/>
          <w:szCs w:val="24"/>
        </w:rPr>
        <w:t xml:space="preserve"> </w:t>
      </w:r>
      <w:r w:rsidR="004E4FEB">
        <w:rPr>
          <w:rFonts w:ascii="Times New Roman" w:hAnsi="Times New Roman" w:cs="Times New Roman"/>
          <w:sz w:val="24"/>
          <w:szCs w:val="24"/>
        </w:rPr>
        <w:t>Белосельского поселения</w:t>
      </w:r>
      <w:r w:rsidR="00BC5862">
        <w:rPr>
          <w:rFonts w:ascii="Times New Roman" w:hAnsi="Times New Roman" w:cs="Times New Roman"/>
          <w:sz w:val="24"/>
          <w:szCs w:val="24"/>
        </w:rPr>
        <w:t xml:space="preserve"> составляет</w:t>
      </w:r>
      <w:r w:rsidR="004E4FEB">
        <w:rPr>
          <w:rFonts w:ascii="Times New Roman" w:hAnsi="Times New Roman" w:cs="Times New Roman"/>
          <w:sz w:val="24"/>
          <w:szCs w:val="24"/>
        </w:rPr>
        <w:t xml:space="preserve"> почти три четверти</w:t>
      </w:r>
      <w:r w:rsidR="00BC5862">
        <w:rPr>
          <w:rFonts w:ascii="Times New Roman" w:hAnsi="Times New Roman" w:cs="Times New Roman"/>
          <w:sz w:val="24"/>
          <w:szCs w:val="24"/>
        </w:rPr>
        <w:t xml:space="preserve"> </w:t>
      </w:r>
      <w:r w:rsidR="00484360">
        <w:rPr>
          <w:rFonts w:ascii="Times New Roman" w:hAnsi="Times New Roman" w:cs="Times New Roman"/>
          <w:sz w:val="24"/>
          <w:szCs w:val="24"/>
        </w:rPr>
        <w:t>(2</w:t>
      </w:r>
      <w:r w:rsidR="004E4FEB">
        <w:rPr>
          <w:rFonts w:ascii="Times New Roman" w:hAnsi="Times New Roman" w:cs="Times New Roman"/>
          <w:sz w:val="24"/>
          <w:szCs w:val="24"/>
        </w:rPr>
        <w:t>9 видов или 72,5%</w:t>
      </w:r>
      <w:r w:rsidR="00484360">
        <w:rPr>
          <w:rFonts w:ascii="Times New Roman" w:hAnsi="Times New Roman" w:cs="Times New Roman"/>
          <w:sz w:val="24"/>
          <w:szCs w:val="24"/>
        </w:rPr>
        <w:t xml:space="preserve">) </w:t>
      </w:r>
      <w:r w:rsidR="00BC5862">
        <w:rPr>
          <w:rFonts w:ascii="Times New Roman" w:hAnsi="Times New Roman" w:cs="Times New Roman"/>
          <w:sz w:val="24"/>
          <w:szCs w:val="24"/>
        </w:rPr>
        <w:t xml:space="preserve">от общего числа видов </w:t>
      </w:r>
      <w:r w:rsidR="00E62392">
        <w:rPr>
          <w:rFonts w:ascii="Times New Roman" w:hAnsi="Times New Roman" w:cs="Times New Roman"/>
          <w:sz w:val="24"/>
          <w:szCs w:val="24"/>
        </w:rPr>
        <w:t>стрекоз Ярославской области</w:t>
      </w:r>
      <w:r w:rsidR="00BC5862">
        <w:rPr>
          <w:rFonts w:ascii="Times New Roman" w:hAnsi="Times New Roman" w:cs="Times New Roman"/>
          <w:sz w:val="24"/>
          <w:szCs w:val="24"/>
        </w:rPr>
        <w:t>.</w:t>
      </w:r>
      <w:r w:rsidR="00F300FE">
        <w:rPr>
          <w:rFonts w:ascii="Times New Roman" w:hAnsi="Times New Roman" w:cs="Times New Roman"/>
          <w:sz w:val="24"/>
          <w:szCs w:val="24"/>
        </w:rPr>
        <w:t xml:space="preserve"> </w:t>
      </w:r>
      <w:r w:rsidR="004B226E">
        <w:rPr>
          <w:rFonts w:ascii="Times New Roman" w:hAnsi="Times New Roman" w:cs="Times New Roman"/>
          <w:sz w:val="24"/>
          <w:szCs w:val="24"/>
        </w:rPr>
        <w:t>Следует отметить, что выявленный состав</w:t>
      </w:r>
      <w:r w:rsidR="0093178C">
        <w:rPr>
          <w:rFonts w:ascii="Times New Roman" w:hAnsi="Times New Roman" w:cs="Times New Roman"/>
          <w:sz w:val="24"/>
          <w:szCs w:val="24"/>
        </w:rPr>
        <w:t xml:space="preserve"> местной</w:t>
      </w:r>
      <w:r w:rsidR="004B226E">
        <w:rPr>
          <w:rFonts w:ascii="Times New Roman" w:hAnsi="Times New Roman" w:cs="Times New Roman"/>
          <w:sz w:val="24"/>
          <w:szCs w:val="24"/>
        </w:rPr>
        <w:t xml:space="preserve"> фауны</w:t>
      </w:r>
      <w:r w:rsidR="00484360">
        <w:rPr>
          <w:rFonts w:ascii="Times New Roman" w:hAnsi="Times New Roman" w:cs="Times New Roman"/>
          <w:sz w:val="24"/>
          <w:szCs w:val="24"/>
        </w:rPr>
        <w:t xml:space="preserve"> стрекоз</w:t>
      </w:r>
      <w:r w:rsidR="004B226E">
        <w:rPr>
          <w:rFonts w:ascii="Times New Roman" w:hAnsi="Times New Roman" w:cs="Times New Roman"/>
          <w:sz w:val="24"/>
          <w:szCs w:val="24"/>
        </w:rPr>
        <w:t xml:space="preserve"> далеко не полон. Это </w:t>
      </w:r>
      <w:r w:rsidR="00B27669">
        <w:rPr>
          <w:rFonts w:ascii="Times New Roman" w:hAnsi="Times New Roman" w:cs="Times New Roman"/>
          <w:sz w:val="24"/>
          <w:szCs w:val="24"/>
        </w:rPr>
        <w:t>объясняется</w:t>
      </w:r>
      <w:r w:rsidR="0000174A">
        <w:rPr>
          <w:rFonts w:ascii="Times New Roman" w:hAnsi="Times New Roman" w:cs="Times New Roman"/>
          <w:sz w:val="24"/>
          <w:szCs w:val="24"/>
        </w:rPr>
        <w:t xml:space="preserve"> </w:t>
      </w:r>
      <w:r w:rsidR="004B226E">
        <w:rPr>
          <w:rFonts w:ascii="Times New Roman" w:hAnsi="Times New Roman" w:cs="Times New Roman"/>
          <w:sz w:val="24"/>
          <w:szCs w:val="24"/>
        </w:rPr>
        <w:t xml:space="preserve">территориальной ограниченностью района исследования, </w:t>
      </w:r>
      <w:r w:rsidR="00B24DC4">
        <w:rPr>
          <w:rFonts w:ascii="Times New Roman" w:hAnsi="Times New Roman" w:cs="Times New Roman"/>
          <w:sz w:val="24"/>
          <w:szCs w:val="24"/>
        </w:rPr>
        <w:t xml:space="preserve">коротким промежутком времени выполнения работы, </w:t>
      </w:r>
      <w:r w:rsidR="004B226E">
        <w:rPr>
          <w:rFonts w:ascii="Times New Roman" w:hAnsi="Times New Roman" w:cs="Times New Roman"/>
          <w:sz w:val="24"/>
          <w:szCs w:val="24"/>
        </w:rPr>
        <w:t xml:space="preserve">а также определенными трудностями </w:t>
      </w:r>
      <w:r w:rsidR="00DE7581">
        <w:rPr>
          <w:rFonts w:ascii="Times New Roman" w:hAnsi="Times New Roman" w:cs="Times New Roman"/>
          <w:sz w:val="24"/>
          <w:szCs w:val="24"/>
        </w:rPr>
        <w:t>в</w:t>
      </w:r>
      <w:r w:rsidR="00484360">
        <w:rPr>
          <w:rFonts w:ascii="Times New Roman" w:hAnsi="Times New Roman" w:cs="Times New Roman"/>
          <w:sz w:val="24"/>
          <w:szCs w:val="24"/>
        </w:rPr>
        <w:t xml:space="preserve"> отлове имаго некоторых быстролетающих видов</w:t>
      </w:r>
      <w:r w:rsidR="00DE7581">
        <w:rPr>
          <w:rFonts w:ascii="Times New Roman" w:hAnsi="Times New Roman" w:cs="Times New Roman"/>
          <w:sz w:val="24"/>
          <w:szCs w:val="24"/>
        </w:rPr>
        <w:t>.</w:t>
      </w:r>
    </w:p>
    <w:p w:rsidR="005E2191" w:rsidRDefault="005E2191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0F53" w:rsidRDefault="005E2191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3CB">
        <w:rPr>
          <w:rFonts w:ascii="Times New Roman" w:hAnsi="Times New Roman" w:cs="Times New Roman"/>
          <w:b/>
          <w:i/>
          <w:sz w:val="24"/>
          <w:szCs w:val="24"/>
        </w:rPr>
        <w:t>3.</w:t>
      </w:r>
      <w:r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A423CB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A423CB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F719C7" w:rsidRPr="00F719C7">
        <w:rPr>
          <w:rFonts w:ascii="Times New Roman" w:hAnsi="Times New Roman" w:cs="Times New Roman"/>
          <w:b/>
          <w:i/>
          <w:sz w:val="24"/>
          <w:szCs w:val="24"/>
        </w:rPr>
        <w:t>Сравнение местной одонатофауны с фаунами соседних территорий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0F53" w:rsidRDefault="00410F53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B94" w:rsidRDefault="00410F53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ходе выполнения данной работы проведен сравнительный анализ фауны стрекоз Белосельского поселения с фаунами стрекоз Ярославской области, а также близко расположенных территорий Вологодской, Московской</w:t>
      </w:r>
      <w:r w:rsidR="00B121FD">
        <w:rPr>
          <w:rFonts w:ascii="Times New Roman" w:hAnsi="Times New Roman" w:cs="Times New Roman"/>
          <w:sz w:val="24"/>
          <w:szCs w:val="24"/>
        </w:rPr>
        <w:t xml:space="preserve"> и Тверской</w:t>
      </w:r>
      <w:r>
        <w:rPr>
          <w:rFonts w:ascii="Times New Roman" w:hAnsi="Times New Roman" w:cs="Times New Roman"/>
          <w:sz w:val="24"/>
          <w:szCs w:val="24"/>
        </w:rPr>
        <w:t xml:space="preserve"> областей, о видовом составе которых есть достоверные сведения </w:t>
      </w:r>
      <w:r w:rsidRPr="00410F53">
        <w:rPr>
          <w:rFonts w:ascii="Times New Roman" w:hAnsi="Times New Roman" w:cs="Times New Roman"/>
          <w:sz w:val="24"/>
          <w:szCs w:val="24"/>
        </w:rPr>
        <w:t>[</w:t>
      </w:r>
      <w:r w:rsidR="000B29DA">
        <w:rPr>
          <w:rFonts w:ascii="Times New Roman" w:hAnsi="Times New Roman" w:cs="Times New Roman"/>
          <w:sz w:val="24"/>
          <w:szCs w:val="24"/>
        </w:rPr>
        <w:t>1,6,7,25,28</w:t>
      </w:r>
      <w:r w:rsidRPr="00410F53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 Подробная информация видовых составов фаун стрекоз этих областей приведена в приложении 3.</w:t>
      </w:r>
    </w:p>
    <w:p w:rsidR="0001181E" w:rsidRDefault="0001181E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Процентное соотношение фаун в зависимости от общего количества зафиксированных видов представлено на диаграмме (рис.2).</w:t>
      </w:r>
    </w:p>
    <w:p w:rsidR="00864C4D" w:rsidRDefault="00864C4D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948" w:rsidRDefault="00EC32C9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51948" w:rsidRPr="00B519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7279" cy="1938728"/>
            <wp:effectExtent l="19050" t="0" r="10571" b="4372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B590D" w:rsidRDefault="00C6185C" w:rsidP="00C6185C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C6185C" w:rsidRDefault="003B590D" w:rsidP="00C6185C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6185C">
        <w:rPr>
          <w:rFonts w:ascii="Times New Roman" w:hAnsi="Times New Roman" w:cs="Times New Roman"/>
          <w:sz w:val="24"/>
          <w:szCs w:val="24"/>
        </w:rPr>
        <w:t xml:space="preserve">Рис. 2. Процентное соотношение фаун стрекоз </w:t>
      </w:r>
      <w:r>
        <w:rPr>
          <w:rFonts w:ascii="Times New Roman" w:hAnsi="Times New Roman" w:cs="Times New Roman"/>
          <w:sz w:val="24"/>
          <w:szCs w:val="24"/>
        </w:rPr>
        <w:t>соседних</w:t>
      </w:r>
      <w:r w:rsidR="00C6185C">
        <w:rPr>
          <w:rFonts w:ascii="Times New Roman" w:hAnsi="Times New Roman" w:cs="Times New Roman"/>
          <w:sz w:val="24"/>
          <w:szCs w:val="24"/>
        </w:rPr>
        <w:t xml:space="preserve"> территорий</w:t>
      </w:r>
    </w:p>
    <w:p w:rsidR="00C97E11" w:rsidRDefault="00C97E11" w:rsidP="00C6185C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7729" w:rsidRDefault="00C97E11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Из данных диаграммы видно, что наибольшим видовым разнообразием обладает фауна стрекоз Московской области</w:t>
      </w:r>
      <w:r w:rsidR="00A20F69">
        <w:rPr>
          <w:rFonts w:ascii="Times New Roman" w:hAnsi="Times New Roman" w:cs="Times New Roman"/>
          <w:sz w:val="24"/>
          <w:szCs w:val="24"/>
        </w:rPr>
        <w:t xml:space="preserve"> (57 видов или 91,9%)</w:t>
      </w:r>
      <w:r>
        <w:rPr>
          <w:rFonts w:ascii="Times New Roman" w:hAnsi="Times New Roman" w:cs="Times New Roman"/>
          <w:sz w:val="24"/>
          <w:szCs w:val="24"/>
        </w:rPr>
        <w:t>, расположенной южнее других территорий</w:t>
      </w:r>
      <w:r w:rsidR="00A20F69">
        <w:rPr>
          <w:rFonts w:ascii="Times New Roman" w:hAnsi="Times New Roman" w:cs="Times New Roman"/>
          <w:sz w:val="24"/>
          <w:szCs w:val="24"/>
        </w:rPr>
        <w:t>. Далее следуют фауны Ярославской (</w:t>
      </w:r>
      <w:r w:rsidR="003B590D">
        <w:rPr>
          <w:rFonts w:ascii="Times New Roman" w:hAnsi="Times New Roman" w:cs="Times New Roman"/>
          <w:sz w:val="24"/>
          <w:szCs w:val="24"/>
        </w:rPr>
        <w:t>40</w:t>
      </w:r>
      <w:r w:rsidR="00A20F69">
        <w:rPr>
          <w:rFonts w:ascii="Times New Roman" w:hAnsi="Times New Roman" w:cs="Times New Roman"/>
          <w:sz w:val="24"/>
          <w:szCs w:val="24"/>
        </w:rPr>
        <w:t xml:space="preserve"> видов или 6</w:t>
      </w:r>
      <w:r w:rsidR="003B590D">
        <w:rPr>
          <w:rFonts w:ascii="Times New Roman" w:hAnsi="Times New Roman" w:cs="Times New Roman"/>
          <w:sz w:val="24"/>
          <w:szCs w:val="24"/>
        </w:rPr>
        <w:t>4</w:t>
      </w:r>
      <w:r w:rsidR="00A20F69">
        <w:rPr>
          <w:rFonts w:ascii="Times New Roman" w:hAnsi="Times New Roman" w:cs="Times New Roman"/>
          <w:sz w:val="24"/>
          <w:szCs w:val="24"/>
        </w:rPr>
        <w:t>,</w:t>
      </w:r>
      <w:r w:rsidR="003B590D">
        <w:rPr>
          <w:rFonts w:ascii="Times New Roman" w:hAnsi="Times New Roman" w:cs="Times New Roman"/>
          <w:sz w:val="24"/>
          <w:szCs w:val="24"/>
        </w:rPr>
        <w:t>5</w:t>
      </w:r>
      <w:r w:rsidR="00A20F69">
        <w:rPr>
          <w:rFonts w:ascii="Times New Roman" w:hAnsi="Times New Roman" w:cs="Times New Roman"/>
          <w:sz w:val="24"/>
          <w:szCs w:val="24"/>
        </w:rPr>
        <w:t>%)</w:t>
      </w:r>
      <w:r w:rsidR="00BA7729">
        <w:rPr>
          <w:rFonts w:ascii="Times New Roman" w:hAnsi="Times New Roman" w:cs="Times New Roman"/>
          <w:sz w:val="24"/>
          <w:szCs w:val="24"/>
        </w:rPr>
        <w:t xml:space="preserve"> и</w:t>
      </w:r>
      <w:r w:rsidR="00A20F69">
        <w:rPr>
          <w:rFonts w:ascii="Times New Roman" w:hAnsi="Times New Roman" w:cs="Times New Roman"/>
          <w:sz w:val="24"/>
          <w:szCs w:val="24"/>
        </w:rPr>
        <w:t xml:space="preserve"> Вологодской (33 вида или 53,2%) областей</w:t>
      </w:r>
      <w:r w:rsidR="00BA7729">
        <w:rPr>
          <w:rFonts w:ascii="Times New Roman" w:hAnsi="Times New Roman" w:cs="Times New Roman"/>
          <w:sz w:val="24"/>
          <w:szCs w:val="24"/>
        </w:rPr>
        <w:t>, разнообразие которых соответственно убывает</w:t>
      </w:r>
      <w:r w:rsidR="00A20F69">
        <w:rPr>
          <w:rFonts w:ascii="Times New Roman" w:hAnsi="Times New Roman" w:cs="Times New Roman"/>
          <w:sz w:val="24"/>
          <w:szCs w:val="24"/>
        </w:rPr>
        <w:t xml:space="preserve">. </w:t>
      </w:r>
      <w:r w:rsidR="00295210">
        <w:rPr>
          <w:rFonts w:ascii="Times New Roman" w:hAnsi="Times New Roman" w:cs="Times New Roman"/>
          <w:sz w:val="24"/>
          <w:szCs w:val="24"/>
        </w:rPr>
        <w:t>Фауна Тверской (36 видов или 58,1%) области, расположенной западнее Ярославской, занимает промежуточное положение.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6197">
        <w:rPr>
          <w:rFonts w:ascii="Times New Roman" w:hAnsi="Times New Roman" w:cs="Times New Roman"/>
          <w:sz w:val="24"/>
          <w:szCs w:val="24"/>
        </w:rPr>
        <w:t xml:space="preserve">Низкое видовое разнообразие </w:t>
      </w:r>
      <w:r w:rsidR="00BA7729">
        <w:rPr>
          <w:rFonts w:ascii="Times New Roman" w:hAnsi="Times New Roman" w:cs="Times New Roman"/>
          <w:sz w:val="24"/>
          <w:szCs w:val="24"/>
        </w:rPr>
        <w:t>ф</w:t>
      </w:r>
      <w:r w:rsidR="00486197">
        <w:rPr>
          <w:rFonts w:ascii="Times New Roman" w:hAnsi="Times New Roman" w:cs="Times New Roman"/>
          <w:sz w:val="24"/>
          <w:szCs w:val="24"/>
        </w:rPr>
        <w:t>аун</w:t>
      </w:r>
      <w:r w:rsidR="00BA7729">
        <w:rPr>
          <w:rFonts w:ascii="Times New Roman" w:hAnsi="Times New Roman" w:cs="Times New Roman"/>
          <w:sz w:val="24"/>
          <w:szCs w:val="24"/>
        </w:rPr>
        <w:t>ы</w:t>
      </w:r>
      <w:r w:rsidR="00486197">
        <w:rPr>
          <w:rFonts w:ascii="Times New Roman" w:hAnsi="Times New Roman" w:cs="Times New Roman"/>
          <w:sz w:val="24"/>
          <w:szCs w:val="24"/>
        </w:rPr>
        <w:t xml:space="preserve"> стрекоз Белосельского поселения</w:t>
      </w:r>
      <w:r w:rsidR="00BA7729">
        <w:rPr>
          <w:rFonts w:ascii="Times New Roman" w:hAnsi="Times New Roman" w:cs="Times New Roman"/>
          <w:sz w:val="24"/>
          <w:szCs w:val="24"/>
        </w:rPr>
        <w:t xml:space="preserve"> (29 видов или 46,8%) связано с небольшими размерами района исследования</w:t>
      </w:r>
      <w:r w:rsidR="00486197">
        <w:rPr>
          <w:rFonts w:ascii="Times New Roman" w:hAnsi="Times New Roman" w:cs="Times New Roman"/>
          <w:sz w:val="24"/>
          <w:szCs w:val="24"/>
        </w:rPr>
        <w:t>.</w:t>
      </w:r>
    </w:p>
    <w:p w:rsidR="00BA7729" w:rsidRDefault="00295210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целом, соотношение видов стрекоз сравниваемых </w:t>
      </w:r>
      <w:r w:rsidR="0093178C">
        <w:rPr>
          <w:rFonts w:ascii="Times New Roman" w:hAnsi="Times New Roman" w:cs="Times New Roman"/>
          <w:sz w:val="24"/>
          <w:szCs w:val="24"/>
        </w:rPr>
        <w:t>фаун</w:t>
      </w:r>
      <w:r w:rsidR="00C97E11">
        <w:rPr>
          <w:rFonts w:ascii="Times New Roman" w:hAnsi="Times New Roman" w:cs="Times New Roman"/>
          <w:sz w:val="24"/>
          <w:szCs w:val="24"/>
        </w:rPr>
        <w:t xml:space="preserve"> соответствует </w:t>
      </w:r>
      <w:r>
        <w:rPr>
          <w:rFonts w:ascii="Times New Roman" w:hAnsi="Times New Roman" w:cs="Times New Roman"/>
          <w:sz w:val="24"/>
          <w:szCs w:val="24"/>
        </w:rPr>
        <w:t xml:space="preserve">твердо </w:t>
      </w:r>
      <w:r w:rsidR="00C97E11">
        <w:rPr>
          <w:rFonts w:ascii="Times New Roman" w:hAnsi="Times New Roman" w:cs="Times New Roman"/>
          <w:sz w:val="24"/>
          <w:szCs w:val="24"/>
        </w:rPr>
        <w:t>установленному</w:t>
      </w:r>
      <w:r>
        <w:rPr>
          <w:rFonts w:ascii="Times New Roman" w:hAnsi="Times New Roman" w:cs="Times New Roman"/>
          <w:sz w:val="24"/>
          <w:szCs w:val="24"/>
        </w:rPr>
        <w:t xml:space="preserve"> факту</w:t>
      </w:r>
      <w:r w:rsidR="00C97E11">
        <w:rPr>
          <w:rFonts w:ascii="Times New Roman" w:hAnsi="Times New Roman" w:cs="Times New Roman"/>
          <w:sz w:val="24"/>
          <w:szCs w:val="24"/>
        </w:rPr>
        <w:t xml:space="preserve"> увеличения разнообразия видов с севера на юг согласно широтной зональности.</w:t>
      </w:r>
      <w:r w:rsidR="00A20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Кроме того, видовой с</w:t>
      </w:r>
      <w:r w:rsidR="00BC4B94">
        <w:rPr>
          <w:rFonts w:ascii="Times New Roman" w:hAnsi="Times New Roman" w:cs="Times New Roman"/>
          <w:sz w:val="24"/>
          <w:szCs w:val="24"/>
        </w:rPr>
        <w:t>остав с</w:t>
      </w:r>
      <w:r w:rsidR="0093178C">
        <w:rPr>
          <w:rFonts w:ascii="Times New Roman" w:hAnsi="Times New Roman" w:cs="Times New Roman"/>
          <w:sz w:val="24"/>
          <w:szCs w:val="24"/>
        </w:rPr>
        <w:t>межных территорий</w:t>
      </w:r>
      <w:r w:rsidR="00BC4B94">
        <w:rPr>
          <w:rFonts w:ascii="Times New Roman" w:hAnsi="Times New Roman" w:cs="Times New Roman"/>
          <w:sz w:val="24"/>
          <w:szCs w:val="24"/>
        </w:rPr>
        <w:t xml:space="preserve"> очень сходен, что связано с высокими адаптивными и мобильными способностями стрекоз, </w:t>
      </w:r>
      <w:r w:rsidR="0093178C">
        <w:rPr>
          <w:rFonts w:ascii="Times New Roman" w:hAnsi="Times New Roman" w:cs="Times New Roman"/>
          <w:sz w:val="24"/>
          <w:szCs w:val="24"/>
        </w:rPr>
        <w:t xml:space="preserve">в стадии имаго </w:t>
      </w:r>
      <w:r w:rsidR="00BC4B94">
        <w:rPr>
          <w:rFonts w:ascii="Times New Roman" w:hAnsi="Times New Roman" w:cs="Times New Roman"/>
          <w:sz w:val="24"/>
          <w:szCs w:val="24"/>
        </w:rPr>
        <w:t>легко перемещающимися на большие расстояния.</w:t>
      </w:r>
    </w:p>
    <w:p w:rsidR="0000174A" w:rsidRDefault="00410F53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3A3F0D" w:rsidRDefault="005E2191" w:rsidP="0090651A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3F0D" w:rsidRPr="003A3F0D">
        <w:rPr>
          <w:rFonts w:ascii="Times New Roman" w:hAnsi="Times New Roman" w:cs="Times New Roman"/>
          <w:b/>
          <w:sz w:val="28"/>
          <w:szCs w:val="28"/>
        </w:rPr>
        <w:t>3.</w:t>
      </w:r>
      <w:r w:rsidR="00DA2E2A">
        <w:rPr>
          <w:rFonts w:ascii="Times New Roman" w:hAnsi="Times New Roman" w:cs="Times New Roman"/>
          <w:b/>
          <w:sz w:val="28"/>
          <w:szCs w:val="28"/>
        </w:rPr>
        <w:t>2</w:t>
      </w:r>
      <w:r w:rsidR="003A3F0D" w:rsidRPr="003A3F0D">
        <w:rPr>
          <w:rFonts w:ascii="Times New Roman" w:hAnsi="Times New Roman" w:cs="Times New Roman"/>
          <w:b/>
          <w:sz w:val="28"/>
          <w:szCs w:val="28"/>
        </w:rPr>
        <w:t>. Количественн</w:t>
      </w:r>
      <w:r w:rsidR="00F948A2">
        <w:rPr>
          <w:rFonts w:ascii="Times New Roman" w:hAnsi="Times New Roman" w:cs="Times New Roman"/>
          <w:b/>
          <w:sz w:val="28"/>
          <w:szCs w:val="28"/>
        </w:rPr>
        <w:t>ая оценка</w:t>
      </w:r>
      <w:r w:rsidR="008D2E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186C">
        <w:rPr>
          <w:rFonts w:ascii="Times New Roman" w:hAnsi="Times New Roman" w:cs="Times New Roman"/>
          <w:b/>
          <w:sz w:val="28"/>
          <w:szCs w:val="28"/>
        </w:rPr>
        <w:t xml:space="preserve">местной </w:t>
      </w:r>
      <w:r w:rsidR="008D2E02">
        <w:rPr>
          <w:rFonts w:ascii="Times New Roman" w:hAnsi="Times New Roman" w:cs="Times New Roman"/>
          <w:b/>
          <w:sz w:val="28"/>
          <w:szCs w:val="28"/>
        </w:rPr>
        <w:t>фауны</w:t>
      </w:r>
      <w:r w:rsidR="0029754E">
        <w:rPr>
          <w:rFonts w:ascii="Times New Roman" w:hAnsi="Times New Roman" w:cs="Times New Roman"/>
          <w:b/>
          <w:sz w:val="28"/>
          <w:szCs w:val="28"/>
        </w:rPr>
        <w:t xml:space="preserve"> стрекоз</w:t>
      </w:r>
    </w:p>
    <w:p w:rsidR="00220588" w:rsidRDefault="00220588" w:rsidP="0090651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423CB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="00222526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A423CB">
        <w:rPr>
          <w:rFonts w:ascii="Times New Roman" w:hAnsi="Times New Roman" w:cs="Times New Roman"/>
          <w:b/>
          <w:i/>
          <w:sz w:val="24"/>
          <w:szCs w:val="24"/>
        </w:rPr>
        <w:t xml:space="preserve">.1. </w:t>
      </w:r>
      <w:r w:rsidR="00DC47F2">
        <w:rPr>
          <w:rFonts w:ascii="Times New Roman" w:hAnsi="Times New Roman" w:cs="Times New Roman"/>
          <w:b/>
          <w:i/>
          <w:sz w:val="24"/>
          <w:szCs w:val="24"/>
        </w:rPr>
        <w:t>Общая о</w:t>
      </w:r>
      <w:r w:rsidR="00B837EF">
        <w:rPr>
          <w:rFonts w:ascii="Times New Roman" w:hAnsi="Times New Roman" w:cs="Times New Roman"/>
          <w:b/>
          <w:i/>
          <w:sz w:val="24"/>
          <w:szCs w:val="24"/>
        </w:rPr>
        <w:t>ценка о</w:t>
      </w:r>
      <w:r w:rsidRPr="00A423CB">
        <w:rPr>
          <w:rFonts w:ascii="Times New Roman" w:hAnsi="Times New Roman" w:cs="Times New Roman"/>
          <w:b/>
          <w:i/>
          <w:sz w:val="24"/>
          <w:szCs w:val="24"/>
        </w:rPr>
        <w:t>били</w:t>
      </w:r>
      <w:r w:rsidR="00B837EF">
        <w:rPr>
          <w:rFonts w:ascii="Times New Roman" w:hAnsi="Times New Roman" w:cs="Times New Roman"/>
          <w:b/>
          <w:i/>
          <w:sz w:val="24"/>
          <w:szCs w:val="24"/>
        </w:rPr>
        <w:t>я</w:t>
      </w:r>
      <w:r w:rsidRPr="00A423CB">
        <w:rPr>
          <w:rFonts w:ascii="Times New Roman" w:hAnsi="Times New Roman" w:cs="Times New Roman"/>
          <w:b/>
          <w:i/>
          <w:sz w:val="24"/>
          <w:szCs w:val="24"/>
        </w:rPr>
        <w:t xml:space="preserve"> видов</w:t>
      </w:r>
    </w:p>
    <w:p w:rsidR="00DA2E2A" w:rsidRDefault="00DA2E2A" w:rsidP="009065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7F1F" w:rsidRDefault="005C10F5" w:rsidP="009065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A2E2A">
        <w:rPr>
          <w:rFonts w:ascii="Times New Roman" w:hAnsi="Times New Roman" w:cs="Times New Roman"/>
          <w:sz w:val="24"/>
          <w:szCs w:val="24"/>
        </w:rPr>
        <w:t>Исследования</w:t>
      </w:r>
      <w:r w:rsidR="001F7778">
        <w:rPr>
          <w:rFonts w:ascii="Times New Roman" w:hAnsi="Times New Roman" w:cs="Times New Roman"/>
          <w:sz w:val="24"/>
          <w:szCs w:val="24"/>
        </w:rPr>
        <w:t xml:space="preserve"> фауны стрекоз Белосельского поселения</w:t>
      </w:r>
      <w:r w:rsidR="00DA2E2A">
        <w:rPr>
          <w:rFonts w:ascii="Times New Roman" w:hAnsi="Times New Roman" w:cs="Times New Roman"/>
          <w:sz w:val="24"/>
          <w:szCs w:val="24"/>
        </w:rPr>
        <w:t xml:space="preserve"> проводились в</w:t>
      </w:r>
      <w:r w:rsidR="001F7778">
        <w:rPr>
          <w:rFonts w:ascii="Times New Roman" w:hAnsi="Times New Roman" w:cs="Times New Roman"/>
          <w:sz w:val="24"/>
          <w:szCs w:val="24"/>
        </w:rPr>
        <w:t xml:space="preserve"> 5 околоводных биотопах: </w:t>
      </w:r>
      <w:r w:rsidR="00821E94">
        <w:rPr>
          <w:rFonts w:ascii="Times New Roman" w:hAnsi="Times New Roman" w:cs="Times New Roman"/>
          <w:sz w:val="24"/>
          <w:szCs w:val="24"/>
        </w:rPr>
        <w:t xml:space="preserve">речных </w:t>
      </w:r>
      <w:r w:rsidR="001F7778">
        <w:rPr>
          <w:rFonts w:ascii="Times New Roman" w:hAnsi="Times New Roman" w:cs="Times New Roman"/>
          <w:sz w:val="24"/>
          <w:szCs w:val="24"/>
        </w:rPr>
        <w:t>проточных</w:t>
      </w:r>
      <w:r w:rsidR="00821E94">
        <w:rPr>
          <w:rFonts w:ascii="Times New Roman" w:hAnsi="Times New Roman" w:cs="Times New Roman"/>
          <w:sz w:val="24"/>
          <w:szCs w:val="24"/>
        </w:rPr>
        <w:t xml:space="preserve"> и</w:t>
      </w:r>
      <w:r w:rsidR="001F7778">
        <w:rPr>
          <w:rFonts w:ascii="Times New Roman" w:hAnsi="Times New Roman" w:cs="Times New Roman"/>
          <w:sz w:val="24"/>
          <w:szCs w:val="24"/>
        </w:rPr>
        <w:t xml:space="preserve"> слабопроточных, непроточных (пруды) и временных (канавы и кюветы) водоемах</w:t>
      </w:r>
      <w:r w:rsidR="00DA2E2A">
        <w:rPr>
          <w:rFonts w:ascii="Times New Roman" w:hAnsi="Times New Roman" w:cs="Times New Roman"/>
          <w:sz w:val="24"/>
          <w:szCs w:val="24"/>
        </w:rPr>
        <w:t xml:space="preserve">. </w:t>
      </w:r>
      <w:r w:rsidR="00062F67">
        <w:rPr>
          <w:rFonts w:ascii="Times New Roman" w:hAnsi="Times New Roman" w:cs="Times New Roman"/>
          <w:sz w:val="24"/>
          <w:szCs w:val="24"/>
        </w:rPr>
        <w:t>В ходе статистической обработки отловленного материала (приложение 4) для каждого вида стрекоз устанавливались баллы и категории обилия (приложение 5)</w:t>
      </w:r>
      <w:r w:rsidR="00656E8E">
        <w:rPr>
          <w:rFonts w:ascii="Times New Roman" w:hAnsi="Times New Roman" w:cs="Times New Roman"/>
          <w:sz w:val="24"/>
          <w:szCs w:val="24"/>
        </w:rPr>
        <w:t>, вычисленные</w:t>
      </w:r>
      <w:r w:rsidR="00062F67" w:rsidRPr="00062F67">
        <w:rPr>
          <w:rFonts w:ascii="Times New Roman" w:hAnsi="Times New Roman" w:cs="Times New Roman"/>
          <w:sz w:val="24"/>
          <w:szCs w:val="24"/>
        </w:rPr>
        <w:t xml:space="preserve"> </w:t>
      </w:r>
      <w:r w:rsidR="00062F67">
        <w:rPr>
          <w:rFonts w:ascii="Times New Roman" w:hAnsi="Times New Roman" w:cs="Times New Roman"/>
          <w:sz w:val="24"/>
          <w:szCs w:val="24"/>
        </w:rPr>
        <w:t>на основе методики Песенко (приложение 6). Количественное и процентное распределение видов одонатофауны по баллам и категориям обилия</w:t>
      </w:r>
      <w:r w:rsidR="00CB4FA6">
        <w:rPr>
          <w:rFonts w:ascii="Times New Roman" w:hAnsi="Times New Roman" w:cs="Times New Roman"/>
          <w:sz w:val="24"/>
          <w:szCs w:val="24"/>
        </w:rPr>
        <w:t xml:space="preserve"> приведен</w:t>
      </w:r>
      <w:r w:rsidR="00062F67">
        <w:rPr>
          <w:rFonts w:ascii="Times New Roman" w:hAnsi="Times New Roman" w:cs="Times New Roman"/>
          <w:sz w:val="24"/>
          <w:szCs w:val="24"/>
        </w:rPr>
        <w:t>о</w:t>
      </w:r>
      <w:r w:rsidR="00CB4FA6">
        <w:rPr>
          <w:rFonts w:ascii="Times New Roman" w:hAnsi="Times New Roman" w:cs="Times New Roman"/>
          <w:sz w:val="24"/>
          <w:szCs w:val="24"/>
        </w:rPr>
        <w:t xml:space="preserve"> в таблице 2.</w:t>
      </w:r>
    </w:p>
    <w:p w:rsidR="006760F1" w:rsidRDefault="00CB4FA6" w:rsidP="009065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Таблица 2</w:t>
      </w:r>
    </w:p>
    <w:p w:rsidR="00CB4FA6" w:rsidRDefault="00CB4FA6" w:rsidP="009065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67809">
        <w:rPr>
          <w:rFonts w:ascii="Times New Roman" w:hAnsi="Times New Roman" w:cs="Times New Roman"/>
          <w:sz w:val="24"/>
          <w:szCs w:val="24"/>
        </w:rPr>
        <w:t xml:space="preserve">  </w:t>
      </w:r>
      <w:r w:rsidR="000353A3">
        <w:rPr>
          <w:rFonts w:ascii="Times New Roman" w:hAnsi="Times New Roman" w:cs="Times New Roman"/>
          <w:sz w:val="24"/>
          <w:szCs w:val="24"/>
        </w:rPr>
        <w:t xml:space="preserve">       </w:t>
      </w:r>
      <w:r w:rsidR="00667809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аспределение</w:t>
      </w:r>
      <w:r w:rsidR="005E17F2">
        <w:rPr>
          <w:rFonts w:ascii="Times New Roman" w:hAnsi="Times New Roman" w:cs="Times New Roman"/>
          <w:sz w:val="24"/>
          <w:szCs w:val="24"/>
        </w:rPr>
        <w:t xml:space="preserve"> </w:t>
      </w:r>
      <w:r w:rsidR="00F869FE">
        <w:rPr>
          <w:rFonts w:ascii="Times New Roman" w:hAnsi="Times New Roman" w:cs="Times New Roman"/>
          <w:sz w:val="24"/>
          <w:szCs w:val="24"/>
        </w:rPr>
        <w:t>видов</w:t>
      </w:r>
      <w:r w:rsidR="0045776D">
        <w:rPr>
          <w:rFonts w:ascii="Times New Roman" w:hAnsi="Times New Roman" w:cs="Times New Roman"/>
          <w:sz w:val="24"/>
          <w:szCs w:val="24"/>
        </w:rPr>
        <w:t xml:space="preserve"> местной</w:t>
      </w:r>
      <w:r w:rsidR="00F869FE">
        <w:rPr>
          <w:rFonts w:ascii="Times New Roman" w:hAnsi="Times New Roman" w:cs="Times New Roman"/>
          <w:sz w:val="24"/>
          <w:szCs w:val="24"/>
        </w:rPr>
        <w:t xml:space="preserve"> </w:t>
      </w:r>
      <w:r w:rsidR="000353A3">
        <w:rPr>
          <w:rFonts w:ascii="Times New Roman" w:hAnsi="Times New Roman" w:cs="Times New Roman"/>
          <w:sz w:val="24"/>
          <w:szCs w:val="24"/>
        </w:rPr>
        <w:t>фауны стрекоз</w:t>
      </w:r>
      <w:r>
        <w:rPr>
          <w:rFonts w:ascii="Times New Roman" w:hAnsi="Times New Roman" w:cs="Times New Roman"/>
          <w:sz w:val="24"/>
          <w:szCs w:val="24"/>
        </w:rPr>
        <w:t xml:space="preserve"> по баллам обилия</w:t>
      </w:r>
    </w:p>
    <w:p w:rsidR="006760F1" w:rsidRPr="00CB4FA6" w:rsidRDefault="006760F1" w:rsidP="009065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559"/>
        <w:gridCol w:w="1843"/>
        <w:gridCol w:w="1418"/>
        <w:gridCol w:w="1559"/>
      </w:tblGrid>
      <w:tr w:rsidR="00062F67" w:rsidTr="00C456CE">
        <w:tc>
          <w:tcPr>
            <w:tcW w:w="2268" w:type="dxa"/>
            <w:shd w:val="clear" w:color="auto" w:fill="F2DBDB" w:themeFill="accent2" w:themeFillTint="33"/>
          </w:tcPr>
          <w:p w:rsidR="00062F67" w:rsidRDefault="00062F67" w:rsidP="00906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Обилие в баллах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:rsidR="00062F67" w:rsidRPr="00F22BC6" w:rsidRDefault="00062F67" w:rsidP="00906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B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062F67" w:rsidRPr="00F22BC6" w:rsidRDefault="00062F67" w:rsidP="00906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B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062F67" w:rsidRPr="00F22BC6" w:rsidRDefault="00062F67" w:rsidP="00906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B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062F67" w:rsidRPr="00F22BC6" w:rsidRDefault="00062F67" w:rsidP="00906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B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62F67" w:rsidTr="00C456CE">
        <w:tc>
          <w:tcPr>
            <w:tcW w:w="2268" w:type="dxa"/>
            <w:shd w:val="clear" w:color="auto" w:fill="F2DBDB" w:themeFill="accent2" w:themeFillTint="33"/>
          </w:tcPr>
          <w:p w:rsidR="00062F67" w:rsidRDefault="00062F67" w:rsidP="003F2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обилия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:rsidR="00062F67" w:rsidRPr="00F22BC6" w:rsidRDefault="00062F67" w:rsidP="00906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BC6">
              <w:rPr>
                <w:rFonts w:ascii="Times New Roman" w:hAnsi="Times New Roman" w:cs="Times New Roman"/>
                <w:sz w:val="24"/>
                <w:szCs w:val="24"/>
              </w:rPr>
              <w:t>редкий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062F67" w:rsidRPr="00F22BC6" w:rsidRDefault="00062F67" w:rsidP="00062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BC6">
              <w:rPr>
                <w:rFonts w:ascii="Times New Roman" w:hAnsi="Times New Roman" w:cs="Times New Roman"/>
                <w:sz w:val="24"/>
                <w:szCs w:val="24"/>
              </w:rPr>
              <w:t>малочисленный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062F67" w:rsidRPr="00F22BC6" w:rsidRDefault="00062F67" w:rsidP="00906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BC6">
              <w:rPr>
                <w:rFonts w:ascii="Times New Roman" w:hAnsi="Times New Roman" w:cs="Times New Roman"/>
                <w:sz w:val="24"/>
                <w:szCs w:val="24"/>
              </w:rPr>
              <w:t>обычный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062F67" w:rsidRPr="00F22BC6" w:rsidRDefault="00062F67" w:rsidP="00906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BC6">
              <w:rPr>
                <w:rFonts w:ascii="Times New Roman" w:hAnsi="Times New Roman" w:cs="Times New Roman"/>
                <w:sz w:val="24"/>
                <w:szCs w:val="24"/>
              </w:rPr>
              <w:t>обильный</w:t>
            </w:r>
          </w:p>
        </w:tc>
      </w:tr>
      <w:tr w:rsidR="00062F67" w:rsidTr="00C456CE">
        <w:tc>
          <w:tcPr>
            <w:tcW w:w="2268" w:type="dxa"/>
            <w:shd w:val="clear" w:color="auto" w:fill="F2DBDB" w:themeFill="accent2" w:themeFillTint="33"/>
          </w:tcPr>
          <w:p w:rsidR="00062F67" w:rsidRDefault="00062F67" w:rsidP="00906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видов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:rsidR="00062F67" w:rsidRPr="00F22BC6" w:rsidRDefault="006C2C1F" w:rsidP="00906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062F67" w:rsidRPr="00F22BC6" w:rsidRDefault="006C2C1F" w:rsidP="00906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062F67" w:rsidRPr="00F22BC6" w:rsidRDefault="006C2C1F" w:rsidP="00906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062F67" w:rsidRPr="00F22BC6" w:rsidRDefault="006C2C1F" w:rsidP="00906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62F67" w:rsidTr="00C456CE">
        <w:tc>
          <w:tcPr>
            <w:tcW w:w="2268" w:type="dxa"/>
            <w:shd w:val="clear" w:color="auto" w:fill="F2DBDB" w:themeFill="accent2" w:themeFillTint="33"/>
          </w:tcPr>
          <w:p w:rsidR="00062F67" w:rsidRDefault="00062F67" w:rsidP="00F22BC6">
            <w:pPr>
              <w:ind w:left="-108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 от общего числа видов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:rsidR="00062F67" w:rsidRPr="00F22BC6" w:rsidRDefault="006C2C1F" w:rsidP="00906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062F67" w:rsidRPr="00F22BC6" w:rsidRDefault="006C2C1F" w:rsidP="00906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062F67" w:rsidRPr="00F22BC6" w:rsidRDefault="006C2C1F" w:rsidP="00906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44,8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062F67" w:rsidRPr="00F22BC6" w:rsidRDefault="006C2C1F" w:rsidP="00906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</w:tr>
    </w:tbl>
    <w:p w:rsidR="00F869FE" w:rsidRDefault="00F869FE" w:rsidP="009065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695F" w:rsidRDefault="006760F1" w:rsidP="0090651A">
      <w:pPr>
        <w:tabs>
          <w:tab w:val="left" w:pos="21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43792">
        <w:rPr>
          <w:rFonts w:ascii="Times New Roman" w:hAnsi="Times New Roman" w:cs="Times New Roman"/>
          <w:sz w:val="24"/>
          <w:szCs w:val="24"/>
        </w:rPr>
        <w:t xml:space="preserve">Более наглядно </w:t>
      </w:r>
      <w:r w:rsidR="00135AE5">
        <w:rPr>
          <w:rFonts w:ascii="Times New Roman" w:hAnsi="Times New Roman" w:cs="Times New Roman"/>
          <w:sz w:val="24"/>
          <w:szCs w:val="24"/>
        </w:rPr>
        <w:t xml:space="preserve">процентное </w:t>
      </w:r>
      <w:r w:rsidR="00043792">
        <w:rPr>
          <w:rFonts w:ascii="Times New Roman" w:hAnsi="Times New Roman" w:cs="Times New Roman"/>
          <w:sz w:val="24"/>
          <w:szCs w:val="24"/>
        </w:rPr>
        <w:t>соотношение</w:t>
      </w:r>
      <w:r w:rsidR="000353A3">
        <w:rPr>
          <w:rFonts w:ascii="Times New Roman" w:hAnsi="Times New Roman" w:cs="Times New Roman"/>
          <w:sz w:val="24"/>
          <w:szCs w:val="24"/>
        </w:rPr>
        <w:t xml:space="preserve"> фауны стрекоз</w:t>
      </w:r>
      <w:r w:rsidR="00043792">
        <w:rPr>
          <w:rFonts w:ascii="Times New Roman" w:hAnsi="Times New Roman" w:cs="Times New Roman"/>
          <w:sz w:val="24"/>
          <w:szCs w:val="24"/>
        </w:rPr>
        <w:t xml:space="preserve"> по </w:t>
      </w:r>
      <w:r w:rsidR="00360678">
        <w:rPr>
          <w:rFonts w:ascii="Times New Roman" w:hAnsi="Times New Roman" w:cs="Times New Roman"/>
          <w:sz w:val="24"/>
          <w:szCs w:val="24"/>
        </w:rPr>
        <w:t xml:space="preserve">категориям обилия </w:t>
      </w:r>
      <w:r w:rsidR="00043792">
        <w:rPr>
          <w:rFonts w:ascii="Times New Roman" w:hAnsi="Times New Roman" w:cs="Times New Roman"/>
          <w:sz w:val="24"/>
          <w:szCs w:val="24"/>
        </w:rPr>
        <w:t xml:space="preserve">представлено на </w:t>
      </w:r>
      <w:r w:rsidR="00360678">
        <w:rPr>
          <w:rFonts w:ascii="Times New Roman" w:hAnsi="Times New Roman" w:cs="Times New Roman"/>
          <w:sz w:val="24"/>
          <w:szCs w:val="24"/>
        </w:rPr>
        <w:t>диаграмме</w:t>
      </w:r>
      <w:r w:rsidR="00043792">
        <w:rPr>
          <w:rFonts w:ascii="Times New Roman" w:hAnsi="Times New Roman" w:cs="Times New Roman"/>
          <w:sz w:val="24"/>
          <w:szCs w:val="24"/>
        </w:rPr>
        <w:t xml:space="preserve"> (рис.</w:t>
      </w:r>
      <w:r w:rsidR="000353A3">
        <w:rPr>
          <w:rFonts w:ascii="Times New Roman" w:hAnsi="Times New Roman" w:cs="Times New Roman"/>
          <w:sz w:val="24"/>
          <w:szCs w:val="24"/>
        </w:rPr>
        <w:t>3</w:t>
      </w:r>
      <w:r w:rsidR="00043792">
        <w:rPr>
          <w:rFonts w:ascii="Times New Roman" w:hAnsi="Times New Roman" w:cs="Times New Roman"/>
          <w:sz w:val="24"/>
          <w:szCs w:val="24"/>
        </w:rPr>
        <w:t>).</w:t>
      </w:r>
    </w:p>
    <w:p w:rsidR="0048626A" w:rsidRDefault="002B694B" w:rsidP="003D4F28">
      <w:pPr>
        <w:tabs>
          <w:tab w:val="left" w:pos="21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05BF5">
        <w:rPr>
          <w:rFonts w:ascii="Times New Roman" w:hAnsi="Times New Roman" w:cs="Times New Roman"/>
          <w:sz w:val="24"/>
          <w:szCs w:val="24"/>
        </w:rPr>
        <w:t xml:space="preserve">    </w:t>
      </w:r>
      <w:r w:rsidR="006E07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6576" cy="1867001"/>
            <wp:effectExtent l="19050" t="0" r="19324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8626A" w:rsidRDefault="002B694B" w:rsidP="004D5186">
      <w:pPr>
        <w:tabs>
          <w:tab w:val="left" w:pos="2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2BC6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Рис.</w:t>
      </w:r>
      <w:r w:rsidR="000353A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Процентное соотношение видов </w:t>
      </w:r>
      <w:r w:rsidR="00CC2EB7">
        <w:rPr>
          <w:rFonts w:ascii="Times New Roman" w:hAnsi="Times New Roman" w:cs="Times New Roman"/>
          <w:sz w:val="24"/>
          <w:szCs w:val="24"/>
        </w:rPr>
        <w:t>стрекоз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="003F290D">
        <w:rPr>
          <w:rFonts w:ascii="Times New Roman" w:hAnsi="Times New Roman" w:cs="Times New Roman"/>
          <w:sz w:val="24"/>
          <w:szCs w:val="24"/>
        </w:rPr>
        <w:t>категориям обилия</w:t>
      </w:r>
    </w:p>
    <w:p w:rsidR="004D5186" w:rsidRDefault="004D5186" w:rsidP="004D5186">
      <w:pPr>
        <w:tabs>
          <w:tab w:val="left" w:pos="2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37C3" w:rsidRDefault="00D87F9A" w:rsidP="004D5186">
      <w:pPr>
        <w:tabs>
          <w:tab w:val="left" w:pos="2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65FA">
        <w:rPr>
          <w:rFonts w:ascii="Times New Roman" w:hAnsi="Times New Roman" w:cs="Times New Roman"/>
          <w:sz w:val="24"/>
          <w:szCs w:val="24"/>
        </w:rPr>
        <w:t xml:space="preserve"> </w:t>
      </w:r>
      <w:r w:rsidR="00F22B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Анализ данных таблицы и </w:t>
      </w:r>
      <w:r w:rsidR="00591DDF">
        <w:rPr>
          <w:rFonts w:ascii="Times New Roman" w:hAnsi="Times New Roman" w:cs="Times New Roman"/>
          <w:sz w:val="24"/>
          <w:szCs w:val="24"/>
        </w:rPr>
        <w:t>диаграммы</w:t>
      </w:r>
      <w:r>
        <w:rPr>
          <w:rFonts w:ascii="Times New Roman" w:hAnsi="Times New Roman" w:cs="Times New Roman"/>
          <w:sz w:val="24"/>
          <w:szCs w:val="24"/>
        </w:rPr>
        <w:t xml:space="preserve"> показывает, что </w:t>
      </w:r>
      <w:r w:rsidR="00591DDF">
        <w:rPr>
          <w:rFonts w:ascii="Times New Roman" w:hAnsi="Times New Roman" w:cs="Times New Roman"/>
          <w:sz w:val="24"/>
          <w:szCs w:val="24"/>
        </w:rPr>
        <w:t>на территории</w:t>
      </w:r>
      <w:r w:rsidR="008123C7">
        <w:rPr>
          <w:rFonts w:ascii="Times New Roman" w:hAnsi="Times New Roman" w:cs="Times New Roman"/>
          <w:sz w:val="24"/>
          <w:szCs w:val="24"/>
        </w:rPr>
        <w:t xml:space="preserve"> Белосельского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65FA">
        <w:rPr>
          <w:rFonts w:ascii="Times New Roman" w:hAnsi="Times New Roman" w:cs="Times New Roman"/>
          <w:sz w:val="24"/>
          <w:szCs w:val="24"/>
        </w:rPr>
        <w:t>преобладают обычные (</w:t>
      </w:r>
      <w:r w:rsidR="00873ADE">
        <w:rPr>
          <w:rFonts w:ascii="Times New Roman" w:hAnsi="Times New Roman" w:cs="Times New Roman"/>
          <w:sz w:val="24"/>
          <w:szCs w:val="24"/>
        </w:rPr>
        <w:t>13</w:t>
      </w:r>
      <w:r w:rsidR="008123C7">
        <w:rPr>
          <w:rFonts w:ascii="Times New Roman" w:hAnsi="Times New Roman" w:cs="Times New Roman"/>
          <w:sz w:val="24"/>
          <w:szCs w:val="24"/>
        </w:rPr>
        <w:t xml:space="preserve"> видов </w:t>
      </w:r>
      <w:r w:rsidR="00CE65FA">
        <w:rPr>
          <w:rFonts w:ascii="Times New Roman" w:hAnsi="Times New Roman" w:cs="Times New Roman"/>
          <w:sz w:val="24"/>
          <w:szCs w:val="24"/>
        </w:rPr>
        <w:t>или</w:t>
      </w:r>
      <w:r w:rsidR="00873ADE">
        <w:rPr>
          <w:rFonts w:ascii="Times New Roman" w:hAnsi="Times New Roman" w:cs="Times New Roman"/>
          <w:sz w:val="24"/>
          <w:szCs w:val="24"/>
        </w:rPr>
        <w:t xml:space="preserve"> 44,8</w:t>
      </w:r>
      <w:r w:rsidR="00CE65FA">
        <w:rPr>
          <w:rFonts w:ascii="Times New Roman" w:hAnsi="Times New Roman" w:cs="Times New Roman"/>
          <w:sz w:val="24"/>
          <w:szCs w:val="24"/>
        </w:rPr>
        <w:t>%)</w:t>
      </w:r>
      <w:r w:rsidR="008123C7">
        <w:rPr>
          <w:rFonts w:ascii="Times New Roman" w:hAnsi="Times New Roman" w:cs="Times New Roman"/>
          <w:sz w:val="24"/>
          <w:szCs w:val="24"/>
        </w:rPr>
        <w:t xml:space="preserve"> виды стрекоз. </w:t>
      </w:r>
      <w:r w:rsidR="00873ADE">
        <w:rPr>
          <w:rFonts w:ascii="Times New Roman" w:hAnsi="Times New Roman" w:cs="Times New Roman"/>
          <w:sz w:val="24"/>
          <w:szCs w:val="24"/>
        </w:rPr>
        <w:t>Соотношение</w:t>
      </w:r>
      <w:r w:rsidR="00CE65FA">
        <w:rPr>
          <w:rFonts w:ascii="Times New Roman" w:hAnsi="Times New Roman" w:cs="Times New Roman"/>
          <w:sz w:val="24"/>
          <w:szCs w:val="24"/>
        </w:rPr>
        <w:t xml:space="preserve"> малочисленны</w:t>
      </w:r>
      <w:r w:rsidR="00873ADE">
        <w:rPr>
          <w:rFonts w:ascii="Times New Roman" w:hAnsi="Times New Roman" w:cs="Times New Roman"/>
          <w:sz w:val="24"/>
          <w:szCs w:val="24"/>
        </w:rPr>
        <w:t xml:space="preserve">х </w:t>
      </w:r>
      <w:r w:rsidR="008123C7">
        <w:rPr>
          <w:rFonts w:ascii="Times New Roman" w:hAnsi="Times New Roman" w:cs="Times New Roman"/>
          <w:sz w:val="24"/>
          <w:szCs w:val="24"/>
        </w:rPr>
        <w:t>и обильны</w:t>
      </w:r>
      <w:r w:rsidR="00873ADE">
        <w:rPr>
          <w:rFonts w:ascii="Times New Roman" w:hAnsi="Times New Roman" w:cs="Times New Roman"/>
          <w:sz w:val="24"/>
          <w:szCs w:val="24"/>
        </w:rPr>
        <w:t>х</w:t>
      </w:r>
      <w:r w:rsidR="00CE65FA">
        <w:rPr>
          <w:rFonts w:ascii="Times New Roman" w:hAnsi="Times New Roman" w:cs="Times New Roman"/>
          <w:sz w:val="24"/>
          <w:szCs w:val="24"/>
        </w:rPr>
        <w:t xml:space="preserve"> вид</w:t>
      </w:r>
      <w:r w:rsidR="00873ADE">
        <w:rPr>
          <w:rFonts w:ascii="Times New Roman" w:hAnsi="Times New Roman" w:cs="Times New Roman"/>
          <w:sz w:val="24"/>
          <w:szCs w:val="24"/>
        </w:rPr>
        <w:t>ов одинаково (по 6 видов или 20,7% соответственно)</w:t>
      </w:r>
      <w:r w:rsidR="00CE65FA">
        <w:rPr>
          <w:rFonts w:ascii="Times New Roman" w:hAnsi="Times New Roman" w:cs="Times New Roman"/>
          <w:sz w:val="24"/>
          <w:szCs w:val="24"/>
        </w:rPr>
        <w:t>.</w:t>
      </w:r>
      <w:r w:rsidR="00873ADE">
        <w:rPr>
          <w:rFonts w:ascii="Times New Roman" w:hAnsi="Times New Roman" w:cs="Times New Roman"/>
          <w:sz w:val="24"/>
          <w:szCs w:val="24"/>
        </w:rPr>
        <w:t xml:space="preserve"> Далее следуют редкие (4 вида или 13,8%) виды.</w:t>
      </w:r>
      <w:r w:rsidR="00CE65FA">
        <w:rPr>
          <w:rFonts w:ascii="Times New Roman" w:hAnsi="Times New Roman" w:cs="Times New Roman"/>
          <w:sz w:val="24"/>
          <w:szCs w:val="24"/>
        </w:rPr>
        <w:t xml:space="preserve"> </w:t>
      </w:r>
      <w:r w:rsidR="008123C7">
        <w:rPr>
          <w:rFonts w:ascii="Times New Roman" w:hAnsi="Times New Roman" w:cs="Times New Roman"/>
          <w:sz w:val="24"/>
          <w:szCs w:val="24"/>
        </w:rPr>
        <w:t>Категория многочисленных видов в местной фауне не представлена.</w:t>
      </w:r>
    </w:p>
    <w:p w:rsidR="00423763" w:rsidRDefault="00423763" w:rsidP="0090651A">
      <w:pPr>
        <w:tabs>
          <w:tab w:val="left" w:pos="2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Следует отметить, что редких видов может быть больше в силу того, что</w:t>
      </w:r>
      <w:r w:rsidR="00873ADE">
        <w:rPr>
          <w:rFonts w:ascii="Times New Roman" w:hAnsi="Times New Roman" w:cs="Times New Roman"/>
          <w:sz w:val="24"/>
          <w:szCs w:val="24"/>
        </w:rPr>
        <w:t>, очевидно,</w:t>
      </w:r>
      <w:r>
        <w:rPr>
          <w:rFonts w:ascii="Times New Roman" w:hAnsi="Times New Roman" w:cs="Times New Roman"/>
          <w:sz w:val="24"/>
          <w:szCs w:val="24"/>
        </w:rPr>
        <w:t xml:space="preserve"> не вся местная одонатофауна выявлена.</w:t>
      </w:r>
      <w:r w:rsidR="00873ADE">
        <w:rPr>
          <w:rFonts w:ascii="Times New Roman" w:hAnsi="Times New Roman" w:cs="Times New Roman"/>
          <w:sz w:val="24"/>
          <w:szCs w:val="24"/>
        </w:rPr>
        <w:t xml:space="preserve"> Из визуальных наблюдений в ходе исследований, а также на основе литературных данных</w:t>
      </w:r>
      <w:r w:rsidR="00635FD5">
        <w:rPr>
          <w:rFonts w:ascii="Times New Roman" w:hAnsi="Times New Roman" w:cs="Times New Roman"/>
          <w:sz w:val="24"/>
          <w:szCs w:val="24"/>
        </w:rPr>
        <w:t xml:space="preserve"> о видовом разнообразии стрекоз Ярославской области</w:t>
      </w:r>
      <w:r w:rsidR="00873ADE">
        <w:rPr>
          <w:rFonts w:ascii="Times New Roman" w:hAnsi="Times New Roman" w:cs="Times New Roman"/>
          <w:sz w:val="24"/>
          <w:szCs w:val="24"/>
        </w:rPr>
        <w:t>, предполагается на территории</w:t>
      </w:r>
      <w:r w:rsidR="00635FD5">
        <w:rPr>
          <w:rFonts w:ascii="Times New Roman" w:hAnsi="Times New Roman" w:cs="Times New Roman"/>
          <w:sz w:val="24"/>
          <w:szCs w:val="24"/>
        </w:rPr>
        <w:t xml:space="preserve"> Белосельского поселения</w:t>
      </w:r>
      <w:r w:rsidR="00873ADE">
        <w:rPr>
          <w:rFonts w:ascii="Times New Roman" w:hAnsi="Times New Roman" w:cs="Times New Roman"/>
          <w:sz w:val="24"/>
          <w:szCs w:val="24"/>
        </w:rPr>
        <w:t xml:space="preserve"> наличие как минимум еще</w:t>
      </w:r>
      <w:r w:rsidR="00635FD5">
        <w:rPr>
          <w:rFonts w:ascii="Times New Roman" w:hAnsi="Times New Roman" w:cs="Times New Roman"/>
          <w:sz w:val="24"/>
          <w:szCs w:val="24"/>
        </w:rPr>
        <w:t xml:space="preserve"> 10-11 видов</w:t>
      </w:r>
      <w:r w:rsidR="00343C8B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="00635FD5">
        <w:rPr>
          <w:rFonts w:ascii="Times New Roman" w:hAnsi="Times New Roman" w:cs="Times New Roman"/>
          <w:sz w:val="24"/>
          <w:szCs w:val="24"/>
        </w:rPr>
        <w:t>.</w:t>
      </w:r>
    </w:p>
    <w:p w:rsidR="00454207" w:rsidRDefault="00454207" w:rsidP="0090651A">
      <w:pPr>
        <w:tabs>
          <w:tab w:val="left" w:pos="2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22A" w:rsidRDefault="00F6122A" w:rsidP="0090651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3.</w:t>
      </w:r>
      <w:r w:rsidR="00222526">
        <w:rPr>
          <w:rFonts w:ascii="Times New Roman" w:hAnsi="Times New Roman" w:cs="Times New Roman"/>
          <w:b/>
          <w:i/>
          <w:sz w:val="24"/>
          <w:szCs w:val="24"/>
        </w:rPr>
        <w:t>2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3852E5">
        <w:rPr>
          <w:rFonts w:ascii="Times New Roman" w:hAnsi="Times New Roman" w:cs="Times New Roman"/>
          <w:b/>
          <w:i/>
          <w:sz w:val="24"/>
          <w:szCs w:val="24"/>
        </w:rPr>
        <w:t>2</w:t>
      </w:r>
      <w:r>
        <w:rPr>
          <w:rFonts w:ascii="Times New Roman" w:hAnsi="Times New Roman" w:cs="Times New Roman"/>
          <w:b/>
          <w:i/>
          <w:sz w:val="24"/>
          <w:szCs w:val="24"/>
        </w:rPr>
        <w:t>. Оценка видового разнообразия</w:t>
      </w:r>
      <w:r w:rsidR="00B771E7">
        <w:rPr>
          <w:rFonts w:ascii="Times New Roman" w:hAnsi="Times New Roman" w:cs="Times New Roman"/>
          <w:b/>
          <w:i/>
          <w:sz w:val="24"/>
          <w:szCs w:val="24"/>
        </w:rPr>
        <w:t xml:space="preserve"> биотопов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4E2CB7" w:rsidRDefault="00A75DA4" w:rsidP="009065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5E42FC" w:rsidRDefault="00432895" w:rsidP="005E4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B57DE">
        <w:rPr>
          <w:rFonts w:ascii="Times New Roman" w:hAnsi="Times New Roman" w:cs="Times New Roman"/>
          <w:sz w:val="24"/>
          <w:szCs w:val="24"/>
        </w:rPr>
        <w:t xml:space="preserve"> </w:t>
      </w:r>
      <w:r w:rsidR="00864C4D">
        <w:rPr>
          <w:rFonts w:ascii="Times New Roman" w:hAnsi="Times New Roman" w:cs="Times New Roman"/>
          <w:sz w:val="24"/>
          <w:szCs w:val="24"/>
        </w:rPr>
        <w:t xml:space="preserve">В ходе исследований выявлялась биотопическая приуроченность имаго стрекоз местной фауны к различным местообитаниям (приложение 7). </w:t>
      </w:r>
      <w:r w:rsidR="004D5186">
        <w:rPr>
          <w:rFonts w:ascii="Times New Roman" w:hAnsi="Times New Roman" w:cs="Times New Roman"/>
          <w:sz w:val="24"/>
          <w:szCs w:val="24"/>
        </w:rPr>
        <w:t>Наглядно к</w:t>
      </w:r>
      <w:r w:rsidR="005E42FC">
        <w:rPr>
          <w:rFonts w:ascii="Times New Roman" w:hAnsi="Times New Roman" w:cs="Times New Roman"/>
          <w:sz w:val="24"/>
          <w:szCs w:val="24"/>
        </w:rPr>
        <w:t>оличественное</w:t>
      </w:r>
      <w:r w:rsidR="004D5186">
        <w:rPr>
          <w:rFonts w:ascii="Times New Roman" w:hAnsi="Times New Roman" w:cs="Times New Roman"/>
          <w:sz w:val="24"/>
          <w:szCs w:val="24"/>
        </w:rPr>
        <w:t xml:space="preserve"> и процентное</w:t>
      </w:r>
      <w:r w:rsidR="005E42FC">
        <w:rPr>
          <w:rFonts w:ascii="Times New Roman" w:hAnsi="Times New Roman" w:cs="Times New Roman"/>
          <w:sz w:val="24"/>
          <w:szCs w:val="24"/>
        </w:rPr>
        <w:t xml:space="preserve"> соотношение видов в </w:t>
      </w:r>
      <w:r w:rsidR="004D5186">
        <w:rPr>
          <w:rFonts w:ascii="Times New Roman" w:hAnsi="Times New Roman" w:cs="Times New Roman"/>
          <w:sz w:val="24"/>
          <w:szCs w:val="24"/>
        </w:rPr>
        <w:t xml:space="preserve">исследуемых </w:t>
      </w:r>
      <w:r w:rsidR="005E42FC">
        <w:rPr>
          <w:rFonts w:ascii="Times New Roman" w:hAnsi="Times New Roman" w:cs="Times New Roman"/>
          <w:sz w:val="24"/>
          <w:szCs w:val="24"/>
        </w:rPr>
        <w:t xml:space="preserve">биотопах </w:t>
      </w:r>
      <w:r w:rsidR="004D5186">
        <w:rPr>
          <w:rFonts w:ascii="Times New Roman" w:hAnsi="Times New Roman" w:cs="Times New Roman"/>
          <w:sz w:val="24"/>
          <w:szCs w:val="24"/>
        </w:rPr>
        <w:t>представлено на диаграмме (рис.4).</w:t>
      </w:r>
      <w:r w:rsidR="005E42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42FC" w:rsidRDefault="005E42FC" w:rsidP="005E4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2FC" w:rsidRDefault="005E42FC" w:rsidP="005E4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5761" cy="1927476"/>
            <wp:effectExtent l="19050" t="0" r="14939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D5186" w:rsidRDefault="004D5186" w:rsidP="005E4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5186" w:rsidRDefault="004D5186" w:rsidP="005E4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Рис.4.</w:t>
      </w:r>
      <w:r w:rsidRPr="004D51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Видовое разнообразие местной фауны стрекоз в биотопах</w:t>
      </w:r>
    </w:p>
    <w:p w:rsidR="005E42FC" w:rsidRDefault="005E42FC" w:rsidP="005E4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2FC" w:rsidRDefault="005E42FC" w:rsidP="005E42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Данные диаграммы показывают, что наибольшее видовое разнообразие имеют биотопы слабопроточных водоемов (27 видов или 93,1%), сочетающие признаки водоемов как речного, так и озерного типа за счет сооружения искусственных плотин и</w:t>
      </w:r>
      <w:r w:rsidR="00B768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характеризующиеся </w:t>
      </w:r>
      <w:r w:rsidR="00B768E6">
        <w:rPr>
          <w:rFonts w:ascii="Times New Roman" w:hAnsi="Times New Roman" w:cs="Times New Roman"/>
          <w:sz w:val="24"/>
          <w:szCs w:val="24"/>
        </w:rPr>
        <w:t>широкой амплитудой</w:t>
      </w:r>
      <w:r>
        <w:rPr>
          <w:rFonts w:ascii="Times New Roman" w:hAnsi="Times New Roman" w:cs="Times New Roman"/>
          <w:sz w:val="24"/>
          <w:szCs w:val="24"/>
        </w:rPr>
        <w:t xml:space="preserve"> экологических условий. Далее следуют пруды, являющиеся биотопами непроточных водоемов</w:t>
      </w:r>
      <w:r w:rsidR="00A26E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 гораздо меньшим числом видов (20 видов или 70%). Им по видовому разнообразию незначительно уступают малые реки, относящиеся к биотопам проточного типа (17 видов или 58,6% и 16 видов или 55,2% соответственно). Наименьшим видовым разнообразием </w:t>
      </w:r>
      <w:r w:rsidR="004B503F">
        <w:rPr>
          <w:rFonts w:ascii="Times New Roman" w:hAnsi="Times New Roman" w:cs="Times New Roman"/>
          <w:sz w:val="24"/>
          <w:szCs w:val="24"/>
        </w:rPr>
        <w:t>обладают</w:t>
      </w:r>
      <w:r>
        <w:rPr>
          <w:rFonts w:ascii="Times New Roman" w:hAnsi="Times New Roman" w:cs="Times New Roman"/>
          <w:sz w:val="24"/>
          <w:szCs w:val="24"/>
        </w:rPr>
        <w:t xml:space="preserve"> биотопы</w:t>
      </w:r>
      <w:r w:rsidR="00435E95">
        <w:rPr>
          <w:rFonts w:ascii="Times New Roman" w:hAnsi="Times New Roman" w:cs="Times New Roman"/>
          <w:sz w:val="24"/>
          <w:szCs w:val="24"/>
        </w:rPr>
        <w:t xml:space="preserve"> </w:t>
      </w:r>
      <w:r w:rsidR="00B768E6"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="00435E95">
        <w:rPr>
          <w:rFonts w:ascii="Times New Roman" w:hAnsi="Times New Roman" w:cs="Times New Roman"/>
          <w:sz w:val="24"/>
          <w:szCs w:val="24"/>
        </w:rPr>
        <w:t>канав</w:t>
      </w:r>
      <w:r w:rsidR="00B768E6">
        <w:rPr>
          <w:rFonts w:ascii="Times New Roman" w:hAnsi="Times New Roman" w:cs="Times New Roman"/>
          <w:sz w:val="24"/>
          <w:szCs w:val="24"/>
        </w:rPr>
        <w:t xml:space="preserve"> и</w:t>
      </w:r>
      <w:r w:rsidR="00435E95">
        <w:rPr>
          <w:rFonts w:ascii="Times New Roman" w:hAnsi="Times New Roman" w:cs="Times New Roman"/>
          <w:sz w:val="24"/>
          <w:szCs w:val="24"/>
        </w:rPr>
        <w:t xml:space="preserve"> кюветов, являющиеся</w:t>
      </w:r>
      <w:r>
        <w:rPr>
          <w:rFonts w:ascii="Times New Roman" w:hAnsi="Times New Roman" w:cs="Times New Roman"/>
          <w:sz w:val="24"/>
          <w:szCs w:val="24"/>
        </w:rPr>
        <w:t xml:space="preserve"> временны</w:t>
      </w:r>
      <w:r w:rsidR="00435E95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 xml:space="preserve"> периодически пересыхающи</w:t>
      </w:r>
      <w:r w:rsidR="00435E95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 xml:space="preserve"> водоем</w:t>
      </w:r>
      <w:r w:rsidR="00435E95">
        <w:rPr>
          <w:rFonts w:ascii="Times New Roman" w:hAnsi="Times New Roman" w:cs="Times New Roman"/>
          <w:sz w:val="24"/>
          <w:szCs w:val="24"/>
        </w:rPr>
        <w:t>ами (10 видов или 34,5%)</w:t>
      </w:r>
      <w:r w:rsidR="00DC4F8B">
        <w:rPr>
          <w:rFonts w:ascii="Times New Roman" w:hAnsi="Times New Roman" w:cs="Times New Roman"/>
          <w:sz w:val="24"/>
          <w:szCs w:val="24"/>
        </w:rPr>
        <w:t>, что диктуется малыми размерами объектов и их нерегулярным характером</w:t>
      </w:r>
      <w:r w:rsidR="00435E95">
        <w:rPr>
          <w:rFonts w:ascii="Times New Roman" w:hAnsi="Times New Roman" w:cs="Times New Roman"/>
          <w:sz w:val="24"/>
          <w:szCs w:val="24"/>
        </w:rPr>
        <w:t>.</w:t>
      </w:r>
    </w:p>
    <w:p w:rsidR="00D9186C" w:rsidRDefault="00D9186C" w:rsidP="009065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0870" w:rsidRPr="00A423CB" w:rsidRDefault="00164336" w:rsidP="0090651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423CB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="00C70F36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A423C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3852E5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A423CB">
        <w:rPr>
          <w:rFonts w:ascii="Times New Roman" w:hAnsi="Times New Roman" w:cs="Times New Roman"/>
          <w:b/>
          <w:i/>
          <w:sz w:val="24"/>
          <w:szCs w:val="24"/>
        </w:rPr>
        <w:t>. Оценка видового сходства</w:t>
      </w:r>
      <w:r w:rsidR="00B771E7">
        <w:rPr>
          <w:rFonts w:ascii="Times New Roman" w:hAnsi="Times New Roman" w:cs="Times New Roman"/>
          <w:b/>
          <w:i/>
          <w:sz w:val="24"/>
          <w:szCs w:val="24"/>
        </w:rPr>
        <w:t xml:space="preserve"> биотопов</w:t>
      </w:r>
      <w:r w:rsidRPr="00A423C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B0371" w:rsidRDefault="00FB0371" w:rsidP="009065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4F8B" w:rsidRDefault="006F2193" w:rsidP="003852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65662">
        <w:rPr>
          <w:rFonts w:ascii="Times New Roman" w:hAnsi="Times New Roman" w:cs="Times New Roman"/>
          <w:sz w:val="24"/>
          <w:szCs w:val="24"/>
        </w:rPr>
        <w:t xml:space="preserve">Для </w:t>
      </w:r>
      <w:r w:rsidR="00F33F9A">
        <w:rPr>
          <w:rFonts w:ascii="Times New Roman" w:hAnsi="Times New Roman" w:cs="Times New Roman"/>
          <w:sz w:val="24"/>
          <w:szCs w:val="24"/>
        </w:rPr>
        <w:t xml:space="preserve">сравнения местообитаний </w:t>
      </w:r>
      <w:r w:rsidR="003852E5">
        <w:rPr>
          <w:rFonts w:ascii="Times New Roman" w:hAnsi="Times New Roman" w:cs="Times New Roman"/>
          <w:sz w:val="24"/>
          <w:szCs w:val="24"/>
        </w:rPr>
        <w:t xml:space="preserve">местной </w:t>
      </w:r>
      <w:r w:rsidR="00F33F9A">
        <w:rPr>
          <w:rFonts w:ascii="Times New Roman" w:hAnsi="Times New Roman" w:cs="Times New Roman"/>
          <w:sz w:val="24"/>
          <w:szCs w:val="24"/>
        </w:rPr>
        <w:t>фауны стрекоз</w:t>
      </w:r>
      <w:r w:rsidR="00165662">
        <w:rPr>
          <w:rFonts w:ascii="Times New Roman" w:hAnsi="Times New Roman" w:cs="Times New Roman"/>
          <w:sz w:val="24"/>
          <w:szCs w:val="24"/>
        </w:rPr>
        <w:t xml:space="preserve"> использовался коэффициент Жаккара, </w:t>
      </w:r>
      <w:r w:rsidR="00B1051D">
        <w:rPr>
          <w:rFonts w:ascii="Times New Roman" w:hAnsi="Times New Roman" w:cs="Times New Roman"/>
          <w:sz w:val="24"/>
          <w:szCs w:val="24"/>
        </w:rPr>
        <w:t xml:space="preserve">который наиболее удобен при высокой степени сходства биотопов, </w:t>
      </w:r>
      <w:r w:rsidR="005927A6">
        <w:rPr>
          <w:rFonts w:ascii="Times New Roman" w:hAnsi="Times New Roman" w:cs="Times New Roman"/>
          <w:sz w:val="24"/>
          <w:szCs w:val="24"/>
        </w:rPr>
        <w:t>расчет которого производи</w:t>
      </w:r>
      <w:r w:rsidR="00F33F9A">
        <w:rPr>
          <w:rFonts w:ascii="Times New Roman" w:hAnsi="Times New Roman" w:cs="Times New Roman"/>
          <w:sz w:val="24"/>
          <w:szCs w:val="24"/>
        </w:rPr>
        <w:t>л</w:t>
      </w:r>
      <w:r w:rsidR="005927A6">
        <w:rPr>
          <w:rFonts w:ascii="Times New Roman" w:hAnsi="Times New Roman" w:cs="Times New Roman"/>
          <w:sz w:val="24"/>
          <w:szCs w:val="24"/>
        </w:rPr>
        <w:t>ся согласно формуле (приложение 6)</w:t>
      </w:r>
      <w:r w:rsidR="00165662">
        <w:rPr>
          <w:rFonts w:ascii="Times New Roman" w:hAnsi="Times New Roman" w:cs="Times New Roman"/>
          <w:sz w:val="24"/>
          <w:szCs w:val="24"/>
        </w:rPr>
        <w:t>.</w:t>
      </w:r>
      <w:r w:rsidR="003852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52E5" w:rsidRDefault="00DC4F8B" w:rsidP="003852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852E5">
        <w:rPr>
          <w:rFonts w:ascii="Times New Roman" w:hAnsi="Times New Roman" w:cs="Times New Roman"/>
          <w:sz w:val="24"/>
          <w:szCs w:val="24"/>
        </w:rPr>
        <w:t>Полученные результаты приведены в таблице 3, где биотопы обозначены номерами: 1 – проточные (река Сога на участке деревень Голубково - Мир); 2 – проточные (река Иней на участке Фомушино - Оконцево); 3 – слабопроточные (река Иней в районе деревни Антушево); 4 – непроточные (пруды в селе Белое); 5 – временные (канавы и кюветы в окрестностях села Белое).</w:t>
      </w:r>
    </w:p>
    <w:p w:rsidR="00EB4B67" w:rsidRDefault="00FB0371" w:rsidP="009065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F33F9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B06FD">
        <w:rPr>
          <w:rFonts w:ascii="Times New Roman" w:hAnsi="Times New Roman" w:cs="Times New Roman"/>
          <w:sz w:val="24"/>
          <w:szCs w:val="24"/>
        </w:rPr>
        <w:t xml:space="preserve">   </w:t>
      </w:r>
      <w:r w:rsidR="00F33F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76B0D">
        <w:rPr>
          <w:rFonts w:ascii="Times New Roman" w:hAnsi="Times New Roman" w:cs="Times New Roman"/>
          <w:sz w:val="24"/>
          <w:szCs w:val="24"/>
        </w:rPr>
        <w:t>3</w:t>
      </w:r>
    </w:p>
    <w:p w:rsidR="00391D9F" w:rsidRDefault="00FB0371" w:rsidP="0090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E4735">
        <w:rPr>
          <w:rFonts w:ascii="Times New Roman" w:hAnsi="Times New Roman" w:cs="Times New Roman"/>
          <w:sz w:val="24"/>
          <w:szCs w:val="24"/>
        </w:rPr>
        <w:t xml:space="preserve">     </w:t>
      </w:r>
      <w:r w:rsidR="009756B8">
        <w:rPr>
          <w:rFonts w:ascii="Times New Roman" w:hAnsi="Times New Roman" w:cs="Times New Roman"/>
          <w:sz w:val="24"/>
          <w:szCs w:val="24"/>
        </w:rPr>
        <w:t xml:space="preserve">     </w:t>
      </w:r>
      <w:r w:rsidR="007B06FD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Сравнительный анализ</w:t>
      </w:r>
      <w:r w:rsidR="00F33F9A">
        <w:rPr>
          <w:rFonts w:ascii="Times New Roman" w:hAnsi="Times New Roman" w:cs="Times New Roman"/>
          <w:sz w:val="24"/>
          <w:szCs w:val="24"/>
        </w:rPr>
        <w:t xml:space="preserve"> биоразнообразия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3F9A">
        <w:rPr>
          <w:rFonts w:ascii="Times New Roman" w:hAnsi="Times New Roman" w:cs="Times New Roman"/>
          <w:sz w:val="24"/>
          <w:szCs w:val="24"/>
        </w:rPr>
        <w:t>изученных биотопов</w:t>
      </w:r>
      <w:r w:rsidR="00FD4AD6">
        <w:rPr>
          <w:rFonts w:ascii="Times New Roman" w:hAnsi="Times New Roman" w:cs="Times New Roman"/>
          <w:sz w:val="28"/>
          <w:szCs w:val="28"/>
        </w:rPr>
        <w:tab/>
      </w:r>
    </w:p>
    <w:p w:rsidR="00613EE3" w:rsidRDefault="00613EE3" w:rsidP="0090651A">
      <w:pPr>
        <w:tabs>
          <w:tab w:val="left" w:pos="3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"/>
        <w:gridCol w:w="957"/>
        <w:gridCol w:w="957"/>
        <w:gridCol w:w="957"/>
        <w:gridCol w:w="957"/>
        <w:gridCol w:w="957"/>
        <w:gridCol w:w="887"/>
        <w:gridCol w:w="850"/>
        <w:gridCol w:w="993"/>
        <w:gridCol w:w="850"/>
      </w:tblGrid>
      <w:tr w:rsidR="00613EE3" w:rsidTr="00C456CE">
        <w:tc>
          <w:tcPr>
            <w:tcW w:w="9214" w:type="dxa"/>
            <w:gridSpan w:val="10"/>
            <w:shd w:val="clear" w:color="auto" w:fill="E5DFEC" w:themeFill="accent4" w:themeFillTint="33"/>
          </w:tcPr>
          <w:p w:rsidR="00613EE3" w:rsidRPr="000024C7" w:rsidRDefault="00613EE3" w:rsidP="00613EE3">
            <w:pPr>
              <w:tabs>
                <w:tab w:val="left" w:pos="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C7">
              <w:rPr>
                <w:rFonts w:ascii="Times New Roman" w:hAnsi="Times New Roman" w:cs="Times New Roman"/>
                <w:sz w:val="24"/>
                <w:szCs w:val="24"/>
              </w:rPr>
              <w:t>Коэффициент видового сходства</w:t>
            </w:r>
          </w:p>
        </w:tc>
      </w:tr>
      <w:tr w:rsidR="00613EE3" w:rsidTr="00C456CE">
        <w:tc>
          <w:tcPr>
            <w:tcW w:w="849" w:type="dxa"/>
            <w:shd w:val="clear" w:color="auto" w:fill="DAEEF3" w:themeFill="accent5" w:themeFillTint="33"/>
          </w:tcPr>
          <w:p w:rsidR="00613EE3" w:rsidRPr="000024C7" w:rsidRDefault="00613EE3" w:rsidP="0061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024C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24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1-2</w:t>
            </w:r>
          </w:p>
        </w:tc>
        <w:tc>
          <w:tcPr>
            <w:tcW w:w="957" w:type="dxa"/>
            <w:shd w:val="clear" w:color="auto" w:fill="FDE9D9" w:themeFill="accent6" w:themeFillTint="33"/>
          </w:tcPr>
          <w:p w:rsidR="00613EE3" w:rsidRPr="000024C7" w:rsidRDefault="00613EE3" w:rsidP="0061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024C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24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1-3</w:t>
            </w:r>
          </w:p>
        </w:tc>
        <w:tc>
          <w:tcPr>
            <w:tcW w:w="957" w:type="dxa"/>
            <w:shd w:val="clear" w:color="auto" w:fill="DAEEF3" w:themeFill="accent5" w:themeFillTint="33"/>
          </w:tcPr>
          <w:p w:rsidR="00613EE3" w:rsidRPr="000024C7" w:rsidRDefault="00613EE3" w:rsidP="0061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024C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24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1-4</w:t>
            </w:r>
          </w:p>
        </w:tc>
        <w:tc>
          <w:tcPr>
            <w:tcW w:w="957" w:type="dxa"/>
            <w:shd w:val="clear" w:color="auto" w:fill="FDE9D9" w:themeFill="accent6" w:themeFillTint="33"/>
          </w:tcPr>
          <w:p w:rsidR="00613EE3" w:rsidRPr="000024C7" w:rsidRDefault="00613EE3" w:rsidP="00613EE3">
            <w:pPr>
              <w:tabs>
                <w:tab w:val="left" w:pos="3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024C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24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1-5</w:t>
            </w:r>
          </w:p>
        </w:tc>
        <w:tc>
          <w:tcPr>
            <w:tcW w:w="957" w:type="dxa"/>
            <w:shd w:val="clear" w:color="auto" w:fill="DAEEF3" w:themeFill="accent5" w:themeFillTint="33"/>
          </w:tcPr>
          <w:p w:rsidR="00613EE3" w:rsidRPr="000024C7" w:rsidRDefault="00613EE3" w:rsidP="0061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024C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24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2-3</w:t>
            </w:r>
          </w:p>
        </w:tc>
        <w:tc>
          <w:tcPr>
            <w:tcW w:w="957" w:type="dxa"/>
            <w:shd w:val="clear" w:color="auto" w:fill="FDE9D9" w:themeFill="accent6" w:themeFillTint="33"/>
          </w:tcPr>
          <w:p w:rsidR="00613EE3" w:rsidRPr="000024C7" w:rsidRDefault="00613EE3" w:rsidP="0061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024C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24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2-4</w:t>
            </w:r>
          </w:p>
        </w:tc>
        <w:tc>
          <w:tcPr>
            <w:tcW w:w="887" w:type="dxa"/>
            <w:shd w:val="clear" w:color="auto" w:fill="DAEEF3" w:themeFill="accent5" w:themeFillTint="33"/>
          </w:tcPr>
          <w:p w:rsidR="00613EE3" w:rsidRPr="000024C7" w:rsidRDefault="00613EE3" w:rsidP="00613EE3">
            <w:pPr>
              <w:tabs>
                <w:tab w:val="left" w:pos="3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024C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24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2-5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613EE3" w:rsidRPr="000024C7" w:rsidRDefault="00613EE3" w:rsidP="00613EE3">
            <w:pPr>
              <w:tabs>
                <w:tab w:val="left" w:pos="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C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24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3-4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613EE3" w:rsidRPr="000024C7" w:rsidRDefault="00613EE3" w:rsidP="00613EE3">
            <w:pPr>
              <w:tabs>
                <w:tab w:val="left" w:pos="3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024C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24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3-5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613EE3" w:rsidRPr="000024C7" w:rsidRDefault="00613EE3" w:rsidP="00613EE3">
            <w:pPr>
              <w:tabs>
                <w:tab w:val="left" w:pos="3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0024C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24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4-5</w:t>
            </w:r>
          </w:p>
        </w:tc>
      </w:tr>
      <w:tr w:rsidR="00613EE3" w:rsidTr="00C456CE">
        <w:tc>
          <w:tcPr>
            <w:tcW w:w="849" w:type="dxa"/>
            <w:shd w:val="clear" w:color="auto" w:fill="DAEEF3" w:themeFill="accent5" w:themeFillTint="33"/>
          </w:tcPr>
          <w:p w:rsidR="00613EE3" w:rsidRPr="000024C7" w:rsidRDefault="000024C7" w:rsidP="00613EE3">
            <w:pPr>
              <w:tabs>
                <w:tab w:val="left" w:pos="390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24C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0,83</w:t>
            </w:r>
          </w:p>
        </w:tc>
        <w:tc>
          <w:tcPr>
            <w:tcW w:w="957" w:type="dxa"/>
            <w:shd w:val="clear" w:color="auto" w:fill="FDE9D9" w:themeFill="accent6" w:themeFillTint="33"/>
          </w:tcPr>
          <w:p w:rsidR="00613EE3" w:rsidRPr="000024C7" w:rsidRDefault="000024C7" w:rsidP="00613EE3">
            <w:pPr>
              <w:tabs>
                <w:tab w:val="left" w:pos="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C7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957" w:type="dxa"/>
            <w:shd w:val="clear" w:color="auto" w:fill="DAEEF3" w:themeFill="accent5" w:themeFillTint="33"/>
          </w:tcPr>
          <w:p w:rsidR="00613EE3" w:rsidRPr="000024C7" w:rsidRDefault="000024C7" w:rsidP="000024C7">
            <w:pPr>
              <w:tabs>
                <w:tab w:val="left" w:pos="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C7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957" w:type="dxa"/>
            <w:shd w:val="clear" w:color="auto" w:fill="FDE9D9" w:themeFill="accent6" w:themeFillTint="33"/>
          </w:tcPr>
          <w:p w:rsidR="00613EE3" w:rsidRPr="000024C7" w:rsidRDefault="000024C7" w:rsidP="00613EE3">
            <w:pPr>
              <w:tabs>
                <w:tab w:val="left" w:pos="390"/>
              </w:tabs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0024C7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0,42</w:t>
            </w:r>
          </w:p>
        </w:tc>
        <w:tc>
          <w:tcPr>
            <w:tcW w:w="957" w:type="dxa"/>
            <w:shd w:val="clear" w:color="auto" w:fill="DAEEF3" w:themeFill="accent5" w:themeFillTint="33"/>
          </w:tcPr>
          <w:p w:rsidR="00613EE3" w:rsidRPr="000024C7" w:rsidRDefault="000024C7" w:rsidP="00613EE3">
            <w:pPr>
              <w:tabs>
                <w:tab w:val="left" w:pos="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C7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957" w:type="dxa"/>
            <w:shd w:val="clear" w:color="auto" w:fill="FDE9D9" w:themeFill="accent6" w:themeFillTint="33"/>
          </w:tcPr>
          <w:p w:rsidR="00613EE3" w:rsidRPr="000024C7" w:rsidRDefault="000024C7" w:rsidP="00613EE3">
            <w:pPr>
              <w:tabs>
                <w:tab w:val="left" w:pos="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4C7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887" w:type="dxa"/>
            <w:shd w:val="clear" w:color="auto" w:fill="DAEEF3" w:themeFill="accent5" w:themeFillTint="33"/>
          </w:tcPr>
          <w:p w:rsidR="00613EE3" w:rsidRPr="000024C7" w:rsidRDefault="000024C7" w:rsidP="00613EE3">
            <w:pPr>
              <w:tabs>
                <w:tab w:val="left" w:pos="390"/>
              </w:tabs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0024C7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0,44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613EE3" w:rsidRPr="000024C7" w:rsidRDefault="000024C7" w:rsidP="00613EE3">
            <w:pPr>
              <w:tabs>
                <w:tab w:val="left" w:pos="390"/>
              </w:tabs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0024C7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0,68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613EE3" w:rsidRPr="000024C7" w:rsidRDefault="000024C7" w:rsidP="00613EE3">
            <w:pPr>
              <w:tabs>
                <w:tab w:val="left" w:pos="390"/>
              </w:tabs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0024C7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0,37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613EE3" w:rsidRPr="000024C7" w:rsidRDefault="000024C7" w:rsidP="00613EE3">
            <w:pPr>
              <w:tabs>
                <w:tab w:val="left" w:pos="390"/>
              </w:tabs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0024C7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0,5</w:t>
            </w:r>
          </w:p>
        </w:tc>
      </w:tr>
    </w:tbl>
    <w:p w:rsidR="00613EE3" w:rsidRDefault="00613EE3" w:rsidP="0090651A">
      <w:pPr>
        <w:tabs>
          <w:tab w:val="left" w:pos="3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286A" w:rsidRDefault="00DD4D45" w:rsidP="0090651A">
      <w:pPr>
        <w:tabs>
          <w:tab w:val="left" w:pos="3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FD4AD6">
        <w:rPr>
          <w:rFonts w:ascii="Times New Roman" w:hAnsi="Times New Roman" w:cs="Times New Roman"/>
          <w:sz w:val="24"/>
          <w:szCs w:val="24"/>
        </w:rPr>
        <w:t>Из данных таблицы</w:t>
      </w:r>
      <w:r w:rsidR="0038286A">
        <w:rPr>
          <w:rFonts w:ascii="Times New Roman" w:hAnsi="Times New Roman" w:cs="Times New Roman"/>
          <w:sz w:val="24"/>
          <w:szCs w:val="24"/>
        </w:rPr>
        <w:t xml:space="preserve"> видно, что наибольшее видовое сходство</w:t>
      </w:r>
      <w:r w:rsidR="000024C7">
        <w:rPr>
          <w:rFonts w:ascii="Times New Roman" w:hAnsi="Times New Roman" w:cs="Times New Roman"/>
          <w:sz w:val="24"/>
          <w:szCs w:val="24"/>
        </w:rPr>
        <w:t xml:space="preserve"> между собой</w:t>
      </w:r>
      <w:r w:rsidR="0038286A">
        <w:rPr>
          <w:rFonts w:ascii="Times New Roman" w:hAnsi="Times New Roman" w:cs="Times New Roman"/>
          <w:sz w:val="24"/>
          <w:szCs w:val="24"/>
        </w:rPr>
        <w:t xml:space="preserve"> имеют </w:t>
      </w:r>
      <w:r w:rsidR="000024C7">
        <w:rPr>
          <w:rFonts w:ascii="Times New Roman" w:hAnsi="Times New Roman" w:cs="Times New Roman"/>
          <w:sz w:val="24"/>
          <w:szCs w:val="24"/>
        </w:rPr>
        <w:t xml:space="preserve">водоемы </w:t>
      </w:r>
      <w:r w:rsidR="0038286A">
        <w:rPr>
          <w:rFonts w:ascii="Times New Roman" w:hAnsi="Times New Roman" w:cs="Times New Roman"/>
          <w:sz w:val="24"/>
          <w:szCs w:val="24"/>
        </w:rPr>
        <w:t>проточны</w:t>
      </w:r>
      <w:r w:rsidR="000024C7">
        <w:rPr>
          <w:rFonts w:ascii="Times New Roman" w:hAnsi="Times New Roman" w:cs="Times New Roman"/>
          <w:sz w:val="24"/>
          <w:szCs w:val="24"/>
        </w:rPr>
        <w:t>х</w:t>
      </w:r>
      <w:r w:rsidR="0038286A">
        <w:rPr>
          <w:rFonts w:ascii="Times New Roman" w:hAnsi="Times New Roman" w:cs="Times New Roman"/>
          <w:sz w:val="24"/>
          <w:szCs w:val="24"/>
        </w:rPr>
        <w:t xml:space="preserve"> речны</w:t>
      </w:r>
      <w:r w:rsidR="000024C7">
        <w:rPr>
          <w:rFonts w:ascii="Times New Roman" w:hAnsi="Times New Roman" w:cs="Times New Roman"/>
          <w:sz w:val="24"/>
          <w:szCs w:val="24"/>
        </w:rPr>
        <w:t>х</w:t>
      </w:r>
      <w:r w:rsidR="0038286A">
        <w:rPr>
          <w:rFonts w:ascii="Times New Roman" w:hAnsi="Times New Roman" w:cs="Times New Roman"/>
          <w:sz w:val="24"/>
          <w:szCs w:val="24"/>
        </w:rPr>
        <w:t xml:space="preserve"> биотоп</w:t>
      </w:r>
      <w:r w:rsidR="000024C7">
        <w:rPr>
          <w:rFonts w:ascii="Times New Roman" w:hAnsi="Times New Roman" w:cs="Times New Roman"/>
          <w:sz w:val="24"/>
          <w:szCs w:val="24"/>
        </w:rPr>
        <w:t>ов</w:t>
      </w:r>
      <w:r w:rsidR="0038286A">
        <w:rPr>
          <w:rFonts w:ascii="Times New Roman" w:hAnsi="Times New Roman" w:cs="Times New Roman"/>
          <w:sz w:val="24"/>
          <w:szCs w:val="24"/>
        </w:rPr>
        <w:t xml:space="preserve"> (0,83), что вполне закономерно</w:t>
      </w:r>
      <w:r w:rsidR="009C51F8">
        <w:rPr>
          <w:rFonts w:ascii="Times New Roman" w:hAnsi="Times New Roman" w:cs="Times New Roman"/>
          <w:sz w:val="24"/>
          <w:szCs w:val="24"/>
        </w:rPr>
        <w:t xml:space="preserve"> и обусловлено сходными экологическими условиями</w:t>
      </w:r>
      <w:r w:rsidR="00DC4F8B">
        <w:rPr>
          <w:rFonts w:ascii="Times New Roman" w:hAnsi="Times New Roman" w:cs="Times New Roman"/>
          <w:sz w:val="24"/>
          <w:szCs w:val="24"/>
        </w:rPr>
        <w:t xml:space="preserve"> в них</w:t>
      </w:r>
      <w:r w:rsidR="0038286A">
        <w:rPr>
          <w:rFonts w:ascii="Times New Roman" w:hAnsi="Times New Roman" w:cs="Times New Roman"/>
          <w:sz w:val="24"/>
          <w:szCs w:val="24"/>
        </w:rPr>
        <w:t xml:space="preserve">. Далее следуют </w:t>
      </w:r>
      <w:r w:rsidR="000024C7">
        <w:rPr>
          <w:rFonts w:ascii="Times New Roman" w:hAnsi="Times New Roman" w:cs="Times New Roman"/>
          <w:sz w:val="24"/>
          <w:szCs w:val="24"/>
        </w:rPr>
        <w:t xml:space="preserve"> биотопы </w:t>
      </w:r>
      <w:r w:rsidR="0038286A">
        <w:rPr>
          <w:rFonts w:ascii="Times New Roman" w:hAnsi="Times New Roman" w:cs="Times New Roman"/>
          <w:sz w:val="24"/>
          <w:szCs w:val="24"/>
        </w:rPr>
        <w:t>слабопроточны</w:t>
      </w:r>
      <w:r w:rsidR="000024C7">
        <w:rPr>
          <w:rFonts w:ascii="Times New Roman" w:hAnsi="Times New Roman" w:cs="Times New Roman"/>
          <w:sz w:val="24"/>
          <w:szCs w:val="24"/>
        </w:rPr>
        <w:t>х</w:t>
      </w:r>
      <w:r w:rsidR="0038286A">
        <w:rPr>
          <w:rFonts w:ascii="Times New Roman" w:hAnsi="Times New Roman" w:cs="Times New Roman"/>
          <w:sz w:val="24"/>
          <w:szCs w:val="24"/>
        </w:rPr>
        <w:t xml:space="preserve"> речны</w:t>
      </w:r>
      <w:r w:rsidR="000024C7">
        <w:rPr>
          <w:rFonts w:ascii="Times New Roman" w:hAnsi="Times New Roman" w:cs="Times New Roman"/>
          <w:sz w:val="24"/>
          <w:szCs w:val="24"/>
        </w:rPr>
        <w:t>х</w:t>
      </w:r>
      <w:r w:rsidR="0038286A">
        <w:rPr>
          <w:rFonts w:ascii="Times New Roman" w:hAnsi="Times New Roman" w:cs="Times New Roman"/>
          <w:sz w:val="24"/>
          <w:szCs w:val="24"/>
        </w:rPr>
        <w:t xml:space="preserve"> плотин и </w:t>
      </w:r>
      <w:r w:rsidR="000024C7">
        <w:rPr>
          <w:rFonts w:ascii="Times New Roman" w:hAnsi="Times New Roman" w:cs="Times New Roman"/>
          <w:sz w:val="24"/>
          <w:szCs w:val="24"/>
        </w:rPr>
        <w:t xml:space="preserve">биотопы </w:t>
      </w:r>
      <w:r w:rsidR="0038286A">
        <w:rPr>
          <w:rFonts w:ascii="Times New Roman" w:hAnsi="Times New Roman" w:cs="Times New Roman"/>
          <w:sz w:val="24"/>
          <w:szCs w:val="24"/>
        </w:rPr>
        <w:t>непроточны</w:t>
      </w:r>
      <w:r w:rsidR="000024C7">
        <w:rPr>
          <w:rFonts w:ascii="Times New Roman" w:hAnsi="Times New Roman" w:cs="Times New Roman"/>
          <w:sz w:val="24"/>
          <w:szCs w:val="24"/>
        </w:rPr>
        <w:t>х водоемов</w:t>
      </w:r>
      <w:r w:rsidR="0038286A">
        <w:rPr>
          <w:rFonts w:ascii="Times New Roman" w:hAnsi="Times New Roman" w:cs="Times New Roman"/>
          <w:sz w:val="24"/>
          <w:szCs w:val="24"/>
        </w:rPr>
        <w:t xml:space="preserve"> (0,68). Наименьшим видовым сходством</w:t>
      </w:r>
      <w:r w:rsidR="00A00F44">
        <w:rPr>
          <w:rFonts w:ascii="Times New Roman" w:hAnsi="Times New Roman" w:cs="Times New Roman"/>
          <w:sz w:val="24"/>
          <w:szCs w:val="24"/>
        </w:rPr>
        <w:t xml:space="preserve"> в сравнении со всеми другими</w:t>
      </w:r>
      <w:r w:rsidR="0038286A">
        <w:rPr>
          <w:rFonts w:ascii="Times New Roman" w:hAnsi="Times New Roman" w:cs="Times New Roman"/>
          <w:sz w:val="24"/>
          <w:szCs w:val="24"/>
        </w:rPr>
        <w:t xml:space="preserve"> обладают биотопы </w:t>
      </w:r>
      <w:r w:rsidR="00A00F44">
        <w:rPr>
          <w:rFonts w:ascii="Times New Roman" w:hAnsi="Times New Roman" w:cs="Times New Roman"/>
          <w:sz w:val="24"/>
          <w:szCs w:val="24"/>
        </w:rPr>
        <w:t>временных водоемов</w:t>
      </w:r>
      <w:r w:rsidR="0038286A">
        <w:rPr>
          <w:rFonts w:ascii="Times New Roman" w:hAnsi="Times New Roman" w:cs="Times New Roman"/>
          <w:sz w:val="24"/>
          <w:szCs w:val="24"/>
        </w:rPr>
        <w:t xml:space="preserve"> </w:t>
      </w:r>
      <w:r w:rsidR="00A00F44">
        <w:rPr>
          <w:rFonts w:ascii="Times New Roman" w:hAnsi="Times New Roman" w:cs="Times New Roman"/>
          <w:sz w:val="24"/>
          <w:szCs w:val="24"/>
        </w:rPr>
        <w:t>(от 0,37 до 0,5)</w:t>
      </w:r>
      <w:r w:rsidR="0038286A">
        <w:rPr>
          <w:rFonts w:ascii="Times New Roman" w:hAnsi="Times New Roman" w:cs="Times New Roman"/>
          <w:sz w:val="24"/>
          <w:szCs w:val="24"/>
        </w:rPr>
        <w:t>, что вполне объяснимо</w:t>
      </w:r>
      <w:r w:rsidR="000024C7">
        <w:rPr>
          <w:rFonts w:ascii="Times New Roman" w:hAnsi="Times New Roman" w:cs="Times New Roman"/>
          <w:sz w:val="24"/>
          <w:szCs w:val="24"/>
        </w:rPr>
        <w:t xml:space="preserve"> и связано с</w:t>
      </w:r>
      <w:r w:rsidR="00A00F44">
        <w:rPr>
          <w:rFonts w:ascii="Times New Roman" w:hAnsi="Times New Roman" w:cs="Times New Roman"/>
          <w:sz w:val="24"/>
          <w:szCs w:val="24"/>
        </w:rPr>
        <w:t xml:space="preserve"> их непостоянным характером, малыми размерами и сильной степенью зависимости от климатических условий</w:t>
      </w:r>
      <w:r w:rsidR="0038286A">
        <w:rPr>
          <w:rFonts w:ascii="Times New Roman" w:hAnsi="Times New Roman" w:cs="Times New Roman"/>
          <w:sz w:val="24"/>
          <w:szCs w:val="24"/>
        </w:rPr>
        <w:t>.</w:t>
      </w:r>
    </w:p>
    <w:p w:rsidR="00A423CB" w:rsidRDefault="0038286A" w:rsidP="0090651A">
      <w:pPr>
        <w:tabs>
          <w:tab w:val="left" w:pos="3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Однако</w:t>
      </w:r>
      <w:r w:rsidR="00A00F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следует помнить</w:t>
      </w:r>
      <w:r w:rsidR="00FB157A">
        <w:rPr>
          <w:rFonts w:ascii="Times New Roman" w:hAnsi="Times New Roman" w:cs="Times New Roman"/>
          <w:sz w:val="24"/>
          <w:szCs w:val="24"/>
        </w:rPr>
        <w:t xml:space="preserve">, что </w:t>
      </w:r>
      <w:r>
        <w:rPr>
          <w:rFonts w:ascii="Times New Roman" w:hAnsi="Times New Roman" w:cs="Times New Roman"/>
          <w:sz w:val="24"/>
          <w:szCs w:val="24"/>
        </w:rPr>
        <w:t>в целом</w:t>
      </w:r>
      <w:r w:rsidR="005B593C">
        <w:rPr>
          <w:rFonts w:ascii="Times New Roman" w:hAnsi="Times New Roman" w:cs="Times New Roman"/>
          <w:sz w:val="24"/>
          <w:szCs w:val="24"/>
        </w:rPr>
        <w:t xml:space="preserve"> видово</w:t>
      </w:r>
      <w:r>
        <w:rPr>
          <w:rFonts w:ascii="Times New Roman" w:hAnsi="Times New Roman" w:cs="Times New Roman"/>
          <w:sz w:val="24"/>
          <w:szCs w:val="24"/>
        </w:rPr>
        <w:t>й</w:t>
      </w:r>
      <w:r w:rsidR="005B593C">
        <w:rPr>
          <w:rFonts w:ascii="Times New Roman" w:hAnsi="Times New Roman" w:cs="Times New Roman"/>
          <w:sz w:val="24"/>
          <w:szCs w:val="24"/>
        </w:rPr>
        <w:t xml:space="preserve"> состав</w:t>
      </w:r>
      <w:r w:rsidR="007B06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одонато</w:t>
      </w:r>
      <w:r w:rsidR="007B06FD">
        <w:rPr>
          <w:rFonts w:ascii="Times New Roman" w:hAnsi="Times New Roman" w:cs="Times New Roman"/>
          <w:sz w:val="24"/>
          <w:szCs w:val="24"/>
        </w:rPr>
        <w:t>фауны</w:t>
      </w:r>
      <w:r>
        <w:rPr>
          <w:rFonts w:ascii="Times New Roman" w:hAnsi="Times New Roman" w:cs="Times New Roman"/>
          <w:sz w:val="24"/>
          <w:szCs w:val="24"/>
        </w:rPr>
        <w:t xml:space="preserve"> более крупных территори</w:t>
      </w:r>
      <w:r w:rsidR="00F700C4">
        <w:rPr>
          <w:rFonts w:ascii="Times New Roman" w:hAnsi="Times New Roman" w:cs="Times New Roman"/>
          <w:sz w:val="24"/>
          <w:szCs w:val="24"/>
        </w:rPr>
        <w:t>й</w:t>
      </w:r>
      <w:r w:rsidR="007B06FD">
        <w:rPr>
          <w:rFonts w:ascii="Times New Roman" w:hAnsi="Times New Roman" w:cs="Times New Roman"/>
          <w:sz w:val="24"/>
          <w:szCs w:val="24"/>
        </w:rPr>
        <w:t xml:space="preserve"> довольно</w:t>
      </w:r>
      <w:r>
        <w:rPr>
          <w:rFonts w:ascii="Times New Roman" w:hAnsi="Times New Roman" w:cs="Times New Roman"/>
          <w:sz w:val="24"/>
          <w:szCs w:val="24"/>
        </w:rPr>
        <w:t xml:space="preserve"> сходен</w:t>
      </w:r>
      <w:r w:rsidR="007B06FD">
        <w:rPr>
          <w:rFonts w:ascii="Times New Roman" w:hAnsi="Times New Roman" w:cs="Times New Roman"/>
          <w:sz w:val="24"/>
          <w:szCs w:val="24"/>
        </w:rPr>
        <w:t>, что объясняется отсутствием строгой приуроченности стрекоз к конкретным местообитаниям ввиду их</w:t>
      </w:r>
      <w:r w:rsidR="0028392A">
        <w:rPr>
          <w:rFonts w:ascii="Times New Roman" w:hAnsi="Times New Roman" w:cs="Times New Roman"/>
          <w:sz w:val="24"/>
          <w:szCs w:val="24"/>
        </w:rPr>
        <w:t xml:space="preserve"> высокой</w:t>
      </w:r>
      <w:r w:rsidR="007B06FD">
        <w:rPr>
          <w:rFonts w:ascii="Times New Roman" w:hAnsi="Times New Roman" w:cs="Times New Roman"/>
          <w:sz w:val="24"/>
          <w:szCs w:val="24"/>
        </w:rPr>
        <w:t xml:space="preserve"> подвижности на стадии имаго, хищнического образа жизни и всеядности</w:t>
      </w:r>
      <w:r w:rsidR="00FB157A">
        <w:rPr>
          <w:rFonts w:ascii="Times New Roman" w:hAnsi="Times New Roman" w:cs="Times New Roman"/>
          <w:sz w:val="24"/>
          <w:szCs w:val="24"/>
        </w:rPr>
        <w:t>.</w:t>
      </w:r>
      <w:r w:rsidR="007B06FD">
        <w:rPr>
          <w:rFonts w:ascii="Times New Roman" w:hAnsi="Times New Roman" w:cs="Times New Roman"/>
          <w:sz w:val="24"/>
          <w:szCs w:val="24"/>
        </w:rPr>
        <w:t xml:space="preserve"> Исключение составляют лишь </w:t>
      </w:r>
      <w:r w:rsidR="0028392A">
        <w:rPr>
          <w:rFonts w:ascii="Times New Roman" w:hAnsi="Times New Roman" w:cs="Times New Roman"/>
          <w:sz w:val="24"/>
          <w:szCs w:val="24"/>
        </w:rPr>
        <w:t xml:space="preserve">виды семейств </w:t>
      </w:r>
      <w:r w:rsidR="0028392A" w:rsidRPr="00016EA7">
        <w:rPr>
          <w:rFonts w:ascii="Times New Roman" w:hAnsi="Times New Roman" w:cs="Times New Roman"/>
          <w:i/>
          <w:sz w:val="24"/>
          <w:szCs w:val="24"/>
        </w:rPr>
        <w:t>Красотки</w:t>
      </w:r>
      <w:r w:rsidR="00016EA7" w:rsidRPr="00016EA7">
        <w:rPr>
          <w:rFonts w:ascii="Times New Roman" w:hAnsi="Times New Roman" w:cs="Times New Roman"/>
          <w:sz w:val="24"/>
          <w:szCs w:val="24"/>
        </w:rPr>
        <w:t xml:space="preserve"> (</w:t>
      </w:r>
      <w:r w:rsidR="00016EA7" w:rsidRPr="00016EA7">
        <w:rPr>
          <w:rFonts w:ascii="Times New Roman" w:hAnsi="Times New Roman" w:cs="Times New Roman"/>
          <w:i/>
          <w:sz w:val="24"/>
          <w:szCs w:val="24"/>
          <w:lang w:val="en-US"/>
        </w:rPr>
        <w:t>Calopterygidae</w:t>
      </w:r>
      <w:r w:rsidR="00016EA7">
        <w:rPr>
          <w:rFonts w:ascii="Times New Roman" w:hAnsi="Times New Roman" w:cs="Times New Roman"/>
          <w:sz w:val="24"/>
          <w:szCs w:val="24"/>
        </w:rPr>
        <w:t>)</w:t>
      </w:r>
      <w:r w:rsidR="0028392A" w:rsidRPr="00016EA7">
        <w:rPr>
          <w:rFonts w:ascii="Times New Roman" w:hAnsi="Times New Roman" w:cs="Times New Roman"/>
          <w:sz w:val="24"/>
          <w:szCs w:val="24"/>
        </w:rPr>
        <w:t xml:space="preserve"> и </w:t>
      </w:r>
      <w:r w:rsidR="0028392A" w:rsidRPr="00016EA7">
        <w:rPr>
          <w:rFonts w:ascii="Times New Roman" w:hAnsi="Times New Roman" w:cs="Times New Roman"/>
          <w:i/>
          <w:sz w:val="24"/>
          <w:szCs w:val="24"/>
        </w:rPr>
        <w:t>Дедки</w:t>
      </w:r>
      <w:r w:rsidR="00016EA7" w:rsidRPr="00016E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6EA7">
        <w:rPr>
          <w:rFonts w:ascii="Times New Roman" w:eastAsia="Times New Roman" w:hAnsi="Times New Roman" w:cs="Times New Roman"/>
          <w:sz w:val="24"/>
          <w:szCs w:val="24"/>
        </w:rPr>
        <w:t>(</w:t>
      </w:r>
      <w:r w:rsidR="00016EA7" w:rsidRPr="00016EA7">
        <w:rPr>
          <w:rFonts w:ascii="Times New Roman" w:eastAsia="Times New Roman" w:hAnsi="Times New Roman" w:cs="Times New Roman"/>
          <w:i/>
          <w:sz w:val="24"/>
          <w:szCs w:val="24"/>
        </w:rPr>
        <w:t>Gomphidae</w:t>
      </w:r>
      <w:r w:rsidR="00016EA7">
        <w:rPr>
          <w:rFonts w:ascii="Times New Roman" w:eastAsia="Times New Roman" w:hAnsi="Times New Roman" w:cs="Times New Roman"/>
          <w:sz w:val="24"/>
          <w:szCs w:val="24"/>
        </w:rPr>
        <w:t>)</w:t>
      </w:r>
      <w:r w:rsidR="007B06FD" w:rsidRPr="00016EA7">
        <w:rPr>
          <w:rFonts w:ascii="Times New Roman" w:hAnsi="Times New Roman" w:cs="Times New Roman"/>
          <w:sz w:val="24"/>
          <w:szCs w:val="24"/>
        </w:rPr>
        <w:t>, предпочитающие</w:t>
      </w:r>
      <w:r w:rsidR="007B06FD">
        <w:rPr>
          <w:rFonts w:ascii="Times New Roman" w:hAnsi="Times New Roman" w:cs="Times New Roman"/>
          <w:sz w:val="24"/>
          <w:szCs w:val="24"/>
        </w:rPr>
        <w:t xml:space="preserve"> проточные водоемы</w:t>
      </w:r>
      <w:r w:rsidR="003D6C21">
        <w:rPr>
          <w:rFonts w:ascii="Times New Roman" w:hAnsi="Times New Roman" w:cs="Times New Roman"/>
          <w:sz w:val="24"/>
          <w:szCs w:val="24"/>
        </w:rPr>
        <w:t>,</w:t>
      </w:r>
      <w:r w:rsidR="00A00F44">
        <w:rPr>
          <w:rFonts w:ascii="Times New Roman" w:hAnsi="Times New Roman" w:cs="Times New Roman"/>
          <w:sz w:val="24"/>
          <w:szCs w:val="24"/>
        </w:rPr>
        <w:t xml:space="preserve"> и</w:t>
      </w:r>
      <w:r w:rsidR="007B06FD">
        <w:rPr>
          <w:rFonts w:ascii="Times New Roman" w:hAnsi="Times New Roman" w:cs="Times New Roman"/>
          <w:sz w:val="24"/>
          <w:szCs w:val="24"/>
        </w:rPr>
        <w:t xml:space="preserve"> число видов которых невелико</w:t>
      </w:r>
      <w:r w:rsidR="002E6FFD">
        <w:rPr>
          <w:rFonts w:ascii="Times New Roman" w:hAnsi="Times New Roman" w:cs="Times New Roman"/>
          <w:sz w:val="24"/>
          <w:szCs w:val="24"/>
        </w:rPr>
        <w:t>.</w:t>
      </w:r>
    </w:p>
    <w:p w:rsidR="00D76312" w:rsidRDefault="00D76312" w:rsidP="0090651A">
      <w:pPr>
        <w:tabs>
          <w:tab w:val="left" w:pos="3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60B1" w:rsidRDefault="00A423CB" w:rsidP="0090651A">
      <w:pPr>
        <w:tabs>
          <w:tab w:val="left" w:pos="3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23CB">
        <w:rPr>
          <w:rFonts w:ascii="Times New Roman" w:hAnsi="Times New Roman" w:cs="Times New Roman"/>
          <w:b/>
          <w:sz w:val="28"/>
          <w:szCs w:val="28"/>
        </w:rPr>
        <w:t>3.</w:t>
      </w:r>
      <w:r w:rsidR="00EB173F">
        <w:rPr>
          <w:rFonts w:ascii="Times New Roman" w:hAnsi="Times New Roman" w:cs="Times New Roman"/>
          <w:b/>
          <w:sz w:val="28"/>
          <w:szCs w:val="28"/>
        </w:rPr>
        <w:t>3</w:t>
      </w:r>
      <w:r w:rsidRPr="00A423CB">
        <w:rPr>
          <w:rFonts w:ascii="Times New Roman" w:hAnsi="Times New Roman" w:cs="Times New Roman"/>
          <w:b/>
          <w:sz w:val="28"/>
          <w:szCs w:val="28"/>
        </w:rPr>
        <w:t>.</w:t>
      </w:r>
      <w:r w:rsidR="00B2613C" w:rsidRPr="00B2613C">
        <w:rPr>
          <w:rFonts w:ascii="Times New Roman" w:hAnsi="Times New Roman"/>
          <w:sz w:val="24"/>
          <w:szCs w:val="24"/>
        </w:rPr>
        <w:t xml:space="preserve"> </w:t>
      </w:r>
      <w:r w:rsidR="00B2613C" w:rsidRPr="00B2613C">
        <w:rPr>
          <w:rFonts w:ascii="Times New Roman" w:hAnsi="Times New Roman"/>
          <w:b/>
          <w:sz w:val="28"/>
          <w:szCs w:val="28"/>
        </w:rPr>
        <w:t>Зо</w:t>
      </w:r>
      <w:r w:rsidR="00515133">
        <w:rPr>
          <w:rFonts w:ascii="Times New Roman" w:hAnsi="Times New Roman"/>
          <w:b/>
          <w:sz w:val="28"/>
          <w:szCs w:val="28"/>
        </w:rPr>
        <w:t>оге</w:t>
      </w:r>
      <w:r w:rsidR="00B2613C" w:rsidRPr="00B2613C">
        <w:rPr>
          <w:rFonts w:ascii="Times New Roman" w:hAnsi="Times New Roman"/>
          <w:b/>
          <w:sz w:val="28"/>
          <w:szCs w:val="28"/>
        </w:rPr>
        <w:t>ографическ</w:t>
      </w:r>
      <w:r w:rsidR="00515133">
        <w:rPr>
          <w:rFonts w:ascii="Times New Roman" w:hAnsi="Times New Roman"/>
          <w:b/>
          <w:sz w:val="28"/>
          <w:szCs w:val="28"/>
        </w:rPr>
        <w:t>ий анализ</w:t>
      </w:r>
      <w:r w:rsidR="00D62BAA">
        <w:rPr>
          <w:rFonts w:ascii="Times New Roman" w:hAnsi="Times New Roman"/>
          <w:b/>
          <w:sz w:val="28"/>
          <w:szCs w:val="28"/>
        </w:rPr>
        <w:t xml:space="preserve"> местной</w:t>
      </w:r>
      <w:r w:rsidR="00B2613C" w:rsidRPr="00B2613C">
        <w:rPr>
          <w:rFonts w:ascii="Times New Roman" w:hAnsi="Times New Roman"/>
          <w:b/>
          <w:sz w:val="28"/>
          <w:szCs w:val="28"/>
        </w:rPr>
        <w:t xml:space="preserve"> фауны стрекоз</w:t>
      </w:r>
      <w:r w:rsidR="00B2613C" w:rsidRPr="00F72503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A423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157A" w:rsidRPr="00A423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1975" w:rsidRDefault="00B91975" w:rsidP="0090651A">
      <w:pPr>
        <w:tabs>
          <w:tab w:val="left" w:pos="39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3.3.1. Широтная составляющая</w:t>
      </w:r>
      <w:r w:rsidR="00927B8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ареал</w:t>
      </w:r>
      <w:r w:rsidR="000D32BF">
        <w:rPr>
          <w:rFonts w:ascii="Times New Roman" w:hAnsi="Times New Roman" w:cs="Times New Roman"/>
          <w:b/>
          <w:i/>
          <w:sz w:val="24"/>
          <w:szCs w:val="24"/>
        </w:rPr>
        <w:t>ов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видов</w:t>
      </w:r>
    </w:p>
    <w:p w:rsidR="00B33AAD" w:rsidRDefault="00051E65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Широтное распространение</w:t>
      </w:r>
      <w:r w:rsidR="0081281F">
        <w:rPr>
          <w:rFonts w:ascii="Times New Roman" w:hAnsi="Times New Roman" w:cs="Times New Roman"/>
          <w:sz w:val="24"/>
          <w:szCs w:val="24"/>
        </w:rPr>
        <w:t xml:space="preserve"> (с севера на юг)</w:t>
      </w:r>
      <w:r>
        <w:rPr>
          <w:rFonts w:ascii="Times New Roman" w:hAnsi="Times New Roman" w:cs="Times New Roman"/>
          <w:sz w:val="24"/>
          <w:szCs w:val="24"/>
        </w:rPr>
        <w:t xml:space="preserve"> видов стрекоз, как и большинства насекомых, определяется, прежде всего,</w:t>
      </w:r>
      <w:r w:rsidR="00B33A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температурными факторами и фотопериодизмом.</w:t>
      </w:r>
      <w:r w:rsidR="00B33AAD" w:rsidRPr="00B33AAD">
        <w:rPr>
          <w:rFonts w:ascii="Times New Roman" w:hAnsi="Times New Roman" w:cs="Times New Roman"/>
          <w:sz w:val="24"/>
          <w:szCs w:val="24"/>
        </w:rPr>
        <w:t xml:space="preserve"> </w:t>
      </w:r>
      <w:r w:rsidR="00B33AAD">
        <w:rPr>
          <w:rFonts w:ascii="Times New Roman" w:hAnsi="Times New Roman" w:cs="Times New Roman"/>
          <w:sz w:val="24"/>
          <w:szCs w:val="24"/>
        </w:rPr>
        <w:t xml:space="preserve">Данные по каждому виду стрекоз представлены в приложении </w:t>
      </w:r>
      <w:r w:rsidR="00EE777A">
        <w:rPr>
          <w:rFonts w:ascii="Times New Roman" w:hAnsi="Times New Roman" w:cs="Times New Roman"/>
          <w:sz w:val="24"/>
          <w:szCs w:val="24"/>
        </w:rPr>
        <w:t>8</w:t>
      </w:r>
      <w:r w:rsidR="00B33AAD">
        <w:rPr>
          <w:rFonts w:ascii="Times New Roman" w:hAnsi="Times New Roman" w:cs="Times New Roman"/>
          <w:sz w:val="24"/>
          <w:szCs w:val="24"/>
        </w:rPr>
        <w:t>. Суммарное процентное распределение фауны стрекоз по широтным группам приведено на диаграмме (рис.5).</w:t>
      </w:r>
    </w:p>
    <w:p w:rsidR="0037641B" w:rsidRDefault="0037641B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641B" w:rsidRDefault="00414149" w:rsidP="0037641B">
      <w:pPr>
        <w:tabs>
          <w:tab w:val="left" w:pos="1035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40C5">
        <w:rPr>
          <w:rFonts w:ascii="Times New Roman" w:hAnsi="Times New Roman" w:cs="Times New Roman"/>
          <w:sz w:val="24"/>
          <w:szCs w:val="24"/>
        </w:rPr>
        <w:t xml:space="preserve"> </w:t>
      </w:r>
      <w:r w:rsidR="0037641B" w:rsidRPr="0037641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555261" cy="1960369"/>
            <wp:effectExtent l="19050" t="0" r="16739" b="1781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7641B" w:rsidRDefault="0037641B" w:rsidP="0037641B">
      <w:pPr>
        <w:tabs>
          <w:tab w:val="left" w:pos="1035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7641B" w:rsidRPr="0037641B" w:rsidRDefault="0037641B" w:rsidP="0037641B">
      <w:pPr>
        <w:tabs>
          <w:tab w:val="left" w:pos="1035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Рис.5. Широтное распределение местной фауны стрекоз</w:t>
      </w:r>
    </w:p>
    <w:p w:rsidR="00871259" w:rsidRDefault="00871259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6257" w:rsidRDefault="0037641B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Из данных диаграммы видно, что широтная составляющая местной фауны стрекоз проста и включает всего две группы – температные (24 вида или 88,9%), </w:t>
      </w:r>
      <w:r w:rsidR="00C804C0">
        <w:rPr>
          <w:rFonts w:ascii="Times New Roman" w:hAnsi="Times New Roman" w:cs="Times New Roman"/>
          <w:sz w:val="24"/>
          <w:szCs w:val="24"/>
        </w:rPr>
        <w:t xml:space="preserve">характерные для умеренного пояса северного полушария и </w:t>
      </w:r>
      <w:r>
        <w:rPr>
          <w:rFonts w:ascii="Times New Roman" w:hAnsi="Times New Roman" w:cs="Times New Roman"/>
          <w:sz w:val="24"/>
          <w:szCs w:val="24"/>
        </w:rPr>
        <w:t xml:space="preserve">составляющие подавляющее большинство, и </w:t>
      </w:r>
      <w:r w:rsidR="00C804C0">
        <w:rPr>
          <w:rFonts w:ascii="Times New Roman" w:hAnsi="Times New Roman" w:cs="Times New Roman"/>
          <w:sz w:val="24"/>
          <w:szCs w:val="24"/>
        </w:rPr>
        <w:t>бореальные</w:t>
      </w:r>
      <w:r>
        <w:rPr>
          <w:rFonts w:ascii="Times New Roman" w:hAnsi="Times New Roman" w:cs="Times New Roman"/>
          <w:sz w:val="24"/>
          <w:szCs w:val="24"/>
        </w:rPr>
        <w:t xml:space="preserve"> (3 вида или 11,1%)</w:t>
      </w:r>
      <w:r w:rsidR="00C804C0">
        <w:rPr>
          <w:rFonts w:ascii="Times New Roman" w:hAnsi="Times New Roman" w:cs="Times New Roman"/>
          <w:sz w:val="24"/>
          <w:szCs w:val="24"/>
        </w:rPr>
        <w:t>,</w:t>
      </w:r>
      <w:r w:rsidR="00C804C0" w:rsidRPr="00C804C0">
        <w:rPr>
          <w:rFonts w:ascii="Times New Roman" w:hAnsi="Times New Roman" w:cs="Times New Roman"/>
          <w:sz w:val="24"/>
          <w:szCs w:val="24"/>
        </w:rPr>
        <w:t xml:space="preserve"> </w:t>
      </w:r>
      <w:r w:rsidR="00C804C0">
        <w:rPr>
          <w:rFonts w:ascii="Times New Roman" w:hAnsi="Times New Roman" w:cs="Times New Roman"/>
          <w:sz w:val="24"/>
          <w:szCs w:val="24"/>
        </w:rPr>
        <w:t>приуроченные к таежным лесам, виды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1259" w:rsidRDefault="00BD6257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B280C">
        <w:rPr>
          <w:rFonts w:ascii="Times New Roman" w:hAnsi="Times New Roman" w:cs="Times New Roman"/>
          <w:sz w:val="24"/>
          <w:szCs w:val="24"/>
        </w:rPr>
        <w:t>Полученные данные указывают на широкое распространение видов стрекоз местной фауны почти по всему умеренному поясу и полное отсутствие эндемичных видов, что полностью согласуется с научными данными.</w:t>
      </w:r>
    </w:p>
    <w:p w:rsidR="00414149" w:rsidRDefault="00414149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2BF" w:rsidRDefault="000D32BF" w:rsidP="000D32BF">
      <w:pPr>
        <w:tabs>
          <w:tab w:val="left" w:pos="39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3.3.2. Долготная составляющая ареалов видов</w:t>
      </w:r>
    </w:p>
    <w:p w:rsidR="00574447" w:rsidRDefault="0081281F" w:rsidP="008D5406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Для долготного распространения (с запада на восток) видов стрекоз, как и большинства насекомых, особое значение имеет разделение материков океанами, образующих естественные барьеры, наличие сухопутных мостов между материками в прошлом</w:t>
      </w:r>
      <w:r w:rsidR="00C600AC">
        <w:rPr>
          <w:rFonts w:ascii="Times New Roman" w:hAnsi="Times New Roman" w:cs="Times New Roman"/>
          <w:sz w:val="24"/>
          <w:szCs w:val="24"/>
        </w:rPr>
        <w:t>,</w:t>
      </w:r>
      <w:r w:rsidR="00C600AC" w:rsidRPr="00C600AC">
        <w:rPr>
          <w:rFonts w:ascii="Times New Roman" w:hAnsi="Times New Roman" w:cs="Times New Roman"/>
          <w:sz w:val="24"/>
          <w:szCs w:val="24"/>
        </w:rPr>
        <w:t xml:space="preserve"> </w:t>
      </w:r>
      <w:r w:rsidR="00C600AC">
        <w:rPr>
          <w:rFonts w:ascii="Times New Roman" w:hAnsi="Times New Roman" w:cs="Times New Roman"/>
          <w:sz w:val="24"/>
          <w:szCs w:val="24"/>
        </w:rPr>
        <w:t>а также удаленность от океанов, формирующая морской или континентальный климат.</w:t>
      </w:r>
      <w:r w:rsidR="008D5406" w:rsidRPr="008D5406">
        <w:rPr>
          <w:rFonts w:ascii="Times New Roman" w:hAnsi="Times New Roman" w:cs="Times New Roman"/>
          <w:sz w:val="24"/>
          <w:szCs w:val="24"/>
        </w:rPr>
        <w:t xml:space="preserve"> </w:t>
      </w:r>
      <w:r w:rsidR="0057444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D5406" w:rsidRDefault="00574447" w:rsidP="008D5406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D5406">
        <w:rPr>
          <w:rFonts w:ascii="Times New Roman" w:hAnsi="Times New Roman" w:cs="Times New Roman"/>
          <w:sz w:val="24"/>
          <w:szCs w:val="24"/>
        </w:rPr>
        <w:t xml:space="preserve">Данные по каждому виду </w:t>
      </w:r>
      <w:r>
        <w:rPr>
          <w:rFonts w:ascii="Times New Roman" w:hAnsi="Times New Roman" w:cs="Times New Roman"/>
          <w:sz w:val="24"/>
          <w:szCs w:val="24"/>
        </w:rPr>
        <w:t xml:space="preserve">местной фауны </w:t>
      </w:r>
      <w:r w:rsidR="008D5406">
        <w:rPr>
          <w:rFonts w:ascii="Times New Roman" w:hAnsi="Times New Roman" w:cs="Times New Roman"/>
          <w:sz w:val="24"/>
          <w:szCs w:val="24"/>
        </w:rPr>
        <w:t xml:space="preserve">стрекоз представлены в приложении </w:t>
      </w:r>
      <w:r>
        <w:rPr>
          <w:rFonts w:ascii="Times New Roman" w:hAnsi="Times New Roman" w:cs="Times New Roman"/>
          <w:sz w:val="24"/>
          <w:szCs w:val="24"/>
        </w:rPr>
        <w:t>8</w:t>
      </w:r>
      <w:r w:rsidR="008D5406">
        <w:rPr>
          <w:rFonts w:ascii="Times New Roman" w:hAnsi="Times New Roman" w:cs="Times New Roman"/>
          <w:sz w:val="24"/>
          <w:szCs w:val="24"/>
        </w:rPr>
        <w:t>.</w:t>
      </w:r>
      <w:r w:rsidR="008D5406" w:rsidRPr="008D5406">
        <w:rPr>
          <w:rFonts w:ascii="Times New Roman" w:hAnsi="Times New Roman" w:cs="Times New Roman"/>
          <w:sz w:val="24"/>
          <w:szCs w:val="24"/>
        </w:rPr>
        <w:t xml:space="preserve"> </w:t>
      </w:r>
      <w:r w:rsidR="008D5406">
        <w:rPr>
          <w:rFonts w:ascii="Times New Roman" w:hAnsi="Times New Roman" w:cs="Times New Roman"/>
          <w:sz w:val="24"/>
          <w:szCs w:val="24"/>
        </w:rPr>
        <w:t>Суммарное процентное распределение</w:t>
      </w:r>
      <w:r>
        <w:rPr>
          <w:rFonts w:ascii="Times New Roman" w:hAnsi="Times New Roman" w:cs="Times New Roman"/>
          <w:sz w:val="24"/>
          <w:szCs w:val="24"/>
        </w:rPr>
        <w:t xml:space="preserve"> одонатофауны</w:t>
      </w:r>
      <w:r w:rsidR="008D5406">
        <w:rPr>
          <w:rFonts w:ascii="Times New Roman" w:hAnsi="Times New Roman" w:cs="Times New Roman"/>
          <w:sz w:val="24"/>
          <w:szCs w:val="24"/>
        </w:rPr>
        <w:t xml:space="preserve"> по долготным группам приведено на диаграмме (рис.6).</w:t>
      </w:r>
    </w:p>
    <w:p w:rsidR="00871259" w:rsidRDefault="00871259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1259" w:rsidRDefault="00EF4722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C80B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7116" cy="1822450"/>
            <wp:effectExtent l="19050" t="0" r="22184" b="63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80B14" w:rsidRDefault="00C80B14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0B14" w:rsidRDefault="00C80B14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Рис.6. Долготное распределение местной фауны стрекоз</w:t>
      </w:r>
    </w:p>
    <w:p w:rsidR="00EF4722" w:rsidRDefault="00EF4722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CE4" w:rsidRPr="001415AB" w:rsidRDefault="002D3CE4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Из данных диаграммы установлено, что местная фауна стрекоз представлена 6 типами долготных ареалов</w:t>
      </w:r>
      <w:r w:rsidR="006509F4">
        <w:rPr>
          <w:rFonts w:ascii="Times New Roman" w:hAnsi="Times New Roman" w:cs="Times New Roman"/>
          <w:sz w:val="24"/>
          <w:szCs w:val="24"/>
        </w:rPr>
        <w:t xml:space="preserve"> и</w:t>
      </w:r>
      <w:r w:rsidR="001415AB" w:rsidRPr="001415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выглядит следующим образом: наибольшим количеством представлены западно</w:t>
      </w:r>
      <w:r w:rsidR="006509F4">
        <w:rPr>
          <w:rFonts w:ascii="Times New Roman" w:hAnsi="Times New Roman" w:cs="Times New Roman"/>
          <w:sz w:val="24"/>
          <w:szCs w:val="24"/>
          <w:shd w:val="clear" w:color="auto" w:fill="FFFFFF"/>
        </w:rPr>
        <w:t>-центрально</w:t>
      </w:r>
      <w:r w:rsidR="001415AB" w:rsidRPr="001415AB">
        <w:rPr>
          <w:rFonts w:ascii="Times New Roman" w:hAnsi="Times New Roman" w:cs="Times New Roman"/>
          <w:sz w:val="24"/>
          <w:szCs w:val="24"/>
          <w:shd w:val="clear" w:color="auto" w:fill="FFFFFF"/>
        </w:rPr>
        <w:t>палеа</w:t>
      </w:r>
      <w:r w:rsidR="006509F4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1415AB" w:rsidRPr="001415AB">
        <w:rPr>
          <w:rFonts w:ascii="Times New Roman" w:hAnsi="Times New Roman" w:cs="Times New Roman"/>
          <w:sz w:val="24"/>
          <w:szCs w:val="24"/>
          <w:shd w:val="clear" w:color="auto" w:fill="FFFFFF"/>
        </w:rPr>
        <w:t>ктические</w:t>
      </w:r>
      <w:r w:rsidR="00981A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="00925C8C">
        <w:rPr>
          <w:rFonts w:ascii="Times New Roman" w:hAnsi="Times New Roman" w:cs="Times New Roman"/>
          <w:sz w:val="24"/>
          <w:szCs w:val="24"/>
          <w:shd w:val="clear" w:color="auto" w:fill="FFFFFF"/>
        </w:rPr>
        <w:t>13</w:t>
      </w:r>
      <w:r w:rsidR="00981A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видов (</w:t>
      </w:r>
      <w:r w:rsidR="00925C8C">
        <w:rPr>
          <w:rFonts w:ascii="Times New Roman" w:hAnsi="Times New Roman" w:cs="Times New Roman"/>
          <w:sz w:val="24"/>
          <w:szCs w:val="24"/>
          <w:shd w:val="clear" w:color="auto" w:fill="FFFFFF"/>
        </w:rPr>
        <w:t>44</w:t>
      </w:r>
      <w:r w:rsidR="006509F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925C8C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="001415AB" w:rsidRPr="001415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%), </w:t>
      </w:r>
      <w:r w:rsidR="006509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далее расположены </w:t>
      </w:r>
      <w:r w:rsidR="001415AB" w:rsidRPr="001415AB">
        <w:rPr>
          <w:rFonts w:ascii="Times New Roman" w:hAnsi="Times New Roman" w:cs="Times New Roman"/>
          <w:sz w:val="24"/>
          <w:szCs w:val="24"/>
          <w:shd w:val="clear" w:color="auto" w:fill="FFFFFF"/>
        </w:rPr>
        <w:t>транспалеарктические</w:t>
      </w:r>
      <w:r w:rsidR="00981A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="006509F4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="00981A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видов (</w:t>
      </w:r>
      <w:r w:rsidR="006509F4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925C8C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="006509F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925C8C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1415AB" w:rsidRPr="001415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%), </w:t>
      </w:r>
      <w:r w:rsidR="006B6D7D">
        <w:rPr>
          <w:rFonts w:ascii="Times New Roman" w:hAnsi="Times New Roman" w:cs="Times New Roman"/>
          <w:sz w:val="24"/>
          <w:szCs w:val="24"/>
          <w:shd w:val="clear" w:color="auto" w:fill="FFFFFF"/>
        </w:rPr>
        <w:t>голарктические</w:t>
      </w:r>
      <w:r w:rsidR="00981A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="00925C8C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981A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вида (</w:t>
      </w:r>
      <w:r w:rsidR="006B6D7D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925C8C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6B6D7D">
        <w:rPr>
          <w:rFonts w:ascii="Times New Roman" w:hAnsi="Times New Roman" w:cs="Times New Roman"/>
          <w:sz w:val="24"/>
          <w:szCs w:val="24"/>
          <w:shd w:val="clear" w:color="auto" w:fill="FFFFFF"/>
        </w:rPr>
        <w:t>,8</w:t>
      </w:r>
      <w:r w:rsidR="001415AB" w:rsidRPr="001415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%),  </w:t>
      </w:r>
      <w:r w:rsidR="00925C8C">
        <w:rPr>
          <w:rFonts w:ascii="Times New Roman" w:hAnsi="Times New Roman" w:cs="Times New Roman"/>
          <w:sz w:val="24"/>
          <w:szCs w:val="24"/>
          <w:shd w:val="clear" w:color="auto" w:fill="FFFFFF"/>
        </w:rPr>
        <w:t>западнопалеарктические</w:t>
      </w:r>
      <w:r w:rsidR="00981A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925C8C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981A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вида (</w:t>
      </w:r>
      <w:r w:rsidR="00925C8C">
        <w:rPr>
          <w:rFonts w:ascii="Times New Roman" w:hAnsi="Times New Roman" w:cs="Times New Roman"/>
          <w:sz w:val="24"/>
          <w:szCs w:val="24"/>
          <w:shd w:val="clear" w:color="auto" w:fill="FFFFFF"/>
        </w:rPr>
        <w:t>10,3</w:t>
      </w:r>
      <w:r w:rsidR="00925C8C" w:rsidRPr="001415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%)</w:t>
      </w:r>
      <w:r w:rsidR="00981AC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925C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евро-сибирские и </w:t>
      </w:r>
      <w:r w:rsidR="006B6D7D">
        <w:rPr>
          <w:rFonts w:ascii="Times New Roman" w:hAnsi="Times New Roman" w:cs="Times New Roman"/>
          <w:sz w:val="24"/>
          <w:szCs w:val="24"/>
          <w:shd w:val="clear" w:color="auto" w:fill="FFFFFF"/>
        </w:rPr>
        <w:t>евро-западносибирские</w:t>
      </w:r>
      <w:r w:rsidR="00981A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по</w:t>
      </w:r>
      <w:r w:rsidR="00925C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</w:t>
      </w:r>
      <w:r w:rsidR="00981A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вида (6</w:t>
      </w:r>
      <w:r w:rsidR="006B6D7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981AC6"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="006B6D7D">
        <w:rPr>
          <w:rFonts w:ascii="Times New Roman" w:hAnsi="Times New Roman" w:cs="Times New Roman"/>
          <w:sz w:val="24"/>
          <w:szCs w:val="24"/>
          <w:shd w:val="clear" w:color="auto" w:fill="FFFFFF"/>
        </w:rPr>
        <w:t>%)</w:t>
      </w:r>
      <w:r w:rsidR="00981A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группы</w:t>
      </w:r>
      <w:r w:rsidR="006B6D7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AE4296" w:rsidRPr="001415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1AC6" w:rsidRDefault="00AE4296" w:rsidP="00981AC6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5AB">
        <w:rPr>
          <w:rFonts w:ascii="Times New Roman" w:hAnsi="Times New Roman" w:cs="Times New Roman"/>
          <w:sz w:val="24"/>
          <w:szCs w:val="24"/>
        </w:rPr>
        <w:t xml:space="preserve">  Разнообразие и обширность долготных ареалов свидетельствует о</w:t>
      </w:r>
      <w:r w:rsidR="00016EA7">
        <w:rPr>
          <w:rFonts w:ascii="Times New Roman" w:hAnsi="Times New Roman" w:cs="Times New Roman"/>
          <w:sz w:val="24"/>
          <w:szCs w:val="24"/>
        </w:rPr>
        <w:t xml:space="preserve"> высокой экологической пластичности как</w:t>
      </w:r>
      <w:r w:rsidR="009D193B">
        <w:rPr>
          <w:rFonts w:ascii="Times New Roman" w:hAnsi="Times New Roman" w:cs="Times New Roman"/>
          <w:sz w:val="24"/>
          <w:szCs w:val="24"/>
        </w:rPr>
        <w:t xml:space="preserve"> местной </w:t>
      </w:r>
      <w:r w:rsidR="00981AC6">
        <w:rPr>
          <w:rFonts w:ascii="Times New Roman" w:hAnsi="Times New Roman" w:cs="Times New Roman"/>
          <w:sz w:val="24"/>
          <w:szCs w:val="24"/>
        </w:rPr>
        <w:t>одонатофауны</w:t>
      </w:r>
      <w:r w:rsidR="009D193B">
        <w:rPr>
          <w:rFonts w:ascii="Times New Roman" w:hAnsi="Times New Roman" w:cs="Times New Roman"/>
          <w:sz w:val="24"/>
          <w:szCs w:val="24"/>
        </w:rPr>
        <w:t xml:space="preserve">, </w:t>
      </w:r>
      <w:r w:rsidR="00016EA7">
        <w:rPr>
          <w:rFonts w:ascii="Times New Roman" w:hAnsi="Times New Roman" w:cs="Times New Roman"/>
          <w:sz w:val="24"/>
          <w:szCs w:val="24"/>
        </w:rPr>
        <w:t>т</w:t>
      </w:r>
      <w:r w:rsidR="009D193B">
        <w:rPr>
          <w:rFonts w:ascii="Times New Roman" w:hAnsi="Times New Roman" w:cs="Times New Roman"/>
          <w:sz w:val="24"/>
          <w:szCs w:val="24"/>
        </w:rPr>
        <w:t>ак и все</w:t>
      </w:r>
      <w:r w:rsidR="00BD6257">
        <w:rPr>
          <w:rFonts w:ascii="Times New Roman" w:hAnsi="Times New Roman" w:cs="Times New Roman"/>
          <w:sz w:val="24"/>
          <w:szCs w:val="24"/>
        </w:rPr>
        <w:t>й фауны стрекоз Русской равнины в целом</w:t>
      </w:r>
      <w:r w:rsidR="00981AC6">
        <w:rPr>
          <w:rFonts w:ascii="Times New Roman" w:hAnsi="Times New Roman" w:cs="Times New Roman"/>
          <w:sz w:val="24"/>
          <w:szCs w:val="24"/>
        </w:rPr>
        <w:t>,</w:t>
      </w:r>
      <w:r w:rsidR="00981AC6" w:rsidRPr="00981AC6">
        <w:rPr>
          <w:rFonts w:ascii="Times New Roman" w:hAnsi="Times New Roman" w:cs="Times New Roman"/>
          <w:sz w:val="24"/>
          <w:szCs w:val="24"/>
        </w:rPr>
        <w:t xml:space="preserve"> </w:t>
      </w:r>
      <w:r w:rsidR="00981AC6">
        <w:rPr>
          <w:rFonts w:ascii="Times New Roman" w:hAnsi="Times New Roman" w:cs="Times New Roman"/>
          <w:sz w:val="24"/>
          <w:szCs w:val="24"/>
        </w:rPr>
        <w:t>что полностью согласуется с научными данными.</w:t>
      </w:r>
    </w:p>
    <w:p w:rsidR="00F2057A" w:rsidRDefault="00513BC4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Таким образом</w:t>
      </w:r>
      <w:r w:rsidR="00F2057A">
        <w:rPr>
          <w:rFonts w:ascii="Times New Roman" w:hAnsi="Times New Roman" w:cs="Times New Roman"/>
          <w:sz w:val="24"/>
          <w:szCs w:val="24"/>
        </w:rPr>
        <w:t>, фауна стрекоз</w:t>
      </w:r>
      <w:r>
        <w:rPr>
          <w:rFonts w:ascii="Times New Roman" w:hAnsi="Times New Roman" w:cs="Times New Roman"/>
          <w:sz w:val="24"/>
          <w:szCs w:val="24"/>
        </w:rPr>
        <w:t xml:space="preserve"> Белосельского поселения</w:t>
      </w:r>
      <w:r w:rsidR="00F2057A">
        <w:rPr>
          <w:rFonts w:ascii="Times New Roman" w:hAnsi="Times New Roman" w:cs="Times New Roman"/>
          <w:sz w:val="24"/>
          <w:szCs w:val="24"/>
        </w:rPr>
        <w:t xml:space="preserve"> обладает широкими как широтными, так и долготными ареалами и при</w:t>
      </w:r>
      <w:r w:rsidR="002B25D5">
        <w:rPr>
          <w:rFonts w:ascii="Times New Roman" w:hAnsi="Times New Roman" w:cs="Times New Roman"/>
          <w:sz w:val="24"/>
          <w:szCs w:val="24"/>
        </w:rPr>
        <w:t>вязана</w:t>
      </w:r>
      <w:r w:rsidR="00F2057A">
        <w:rPr>
          <w:rFonts w:ascii="Times New Roman" w:hAnsi="Times New Roman" w:cs="Times New Roman"/>
          <w:sz w:val="24"/>
          <w:szCs w:val="24"/>
        </w:rPr>
        <w:t>, в основном, к умеренному поясу Евразии</w:t>
      </w:r>
      <w:r w:rsidR="00E02AF8">
        <w:rPr>
          <w:rFonts w:ascii="Times New Roman" w:hAnsi="Times New Roman" w:cs="Times New Roman"/>
          <w:sz w:val="24"/>
          <w:szCs w:val="24"/>
        </w:rPr>
        <w:t>.</w:t>
      </w:r>
    </w:p>
    <w:p w:rsidR="00871259" w:rsidRDefault="00871259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5682" w:rsidRDefault="0004469B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EB173F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0F46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0950">
        <w:rPr>
          <w:rFonts w:ascii="Times New Roman" w:hAnsi="Times New Roman" w:cs="Times New Roman"/>
          <w:b/>
          <w:sz w:val="28"/>
          <w:szCs w:val="28"/>
        </w:rPr>
        <w:t>Сезонная динамика</w:t>
      </w:r>
      <w:r w:rsidR="00D24556">
        <w:rPr>
          <w:rFonts w:ascii="Times New Roman" w:hAnsi="Times New Roman" w:cs="Times New Roman"/>
          <w:b/>
          <w:sz w:val="28"/>
          <w:szCs w:val="28"/>
        </w:rPr>
        <w:t xml:space="preserve"> лёта имаго</w:t>
      </w:r>
      <w:r w:rsidR="000F46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4D07">
        <w:rPr>
          <w:rFonts w:ascii="Times New Roman" w:hAnsi="Times New Roman" w:cs="Times New Roman"/>
          <w:b/>
          <w:sz w:val="28"/>
          <w:szCs w:val="28"/>
        </w:rPr>
        <w:t xml:space="preserve">местной </w:t>
      </w:r>
      <w:r w:rsidR="000F4601">
        <w:rPr>
          <w:rFonts w:ascii="Times New Roman" w:hAnsi="Times New Roman" w:cs="Times New Roman"/>
          <w:b/>
          <w:sz w:val="28"/>
          <w:szCs w:val="28"/>
        </w:rPr>
        <w:t>фауны стрекоз</w:t>
      </w:r>
    </w:p>
    <w:p w:rsidR="0050000C" w:rsidRPr="0050000C" w:rsidRDefault="0050000C" w:rsidP="0050000C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0000C">
        <w:rPr>
          <w:rFonts w:ascii="Times New Roman" w:hAnsi="Times New Roman" w:cs="Times New Roman"/>
          <w:b/>
          <w:i/>
          <w:sz w:val="24"/>
          <w:szCs w:val="24"/>
          <w:u w:val="single"/>
        </w:rPr>
        <w:t>Фенологические группы стрекоз</w:t>
      </w:r>
    </w:p>
    <w:p w:rsidR="0050000C" w:rsidRPr="0050000C" w:rsidRDefault="0050000C" w:rsidP="0050000C">
      <w:pPr>
        <w:tabs>
          <w:tab w:val="left" w:pos="3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00C">
        <w:rPr>
          <w:rFonts w:ascii="Times New Roman" w:hAnsi="Times New Roman" w:cs="Times New Roman"/>
          <w:sz w:val="24"/>
          <w:szCs w:val="24"/>
        </w:rPr>
        <w:t xml:space="preserve">  Исследования сезонного лёта имаго местной фауны стрекоз проводилось в течение трёх весенне-осенних периодов 202</w:t>
      </w:r>
      <w:r w:rsidR="00FF4522">
        <w:rPr>
          <w:rFonts w:ascii="Times New Roman" w:hAnsi="Times New Roman" w:cs="Times New Roman"/>
          <w:sz w:val="24"/>
          <w:szCs w:val="24"/>
        </w:rPr>
        <w:t>1</w:t>
      </w:r>
      <w:r w:rsidRPr="0050000C">
        <w:rPr>
          <w:rFonts w:ascii="Times New Roman" w:hAnsi="Times New Roman" w:cs="Times New Roman"/>
          <w:sz w:val="24"/>
          <w:szCs w:val="24"/>
        </w:rPr>
        <w:t>-202</w:t>
      </w:r>
      <w:r w:rsidR="00FF4522">
        <w:rPr>
          <w:rFonts w:ascii="Times New Roman" w:hAnsi="Times New Roman" w:cs="Times New Roman"/>
          <w:sz w:val="24"/>
          <w:szCs w:val="24"/>
        </w:rPr>
        <w:t>3</w:t>
      </w:r>
      <w:r w:rsidRPr="0050000C">
        <w:rPr>
          <w:rFonts w:ascii="Times New Roman" w:hAnsi="Times New Roman" w:cs="Times New Roman"/>
          <w:sz w:val="24"/>
          <w:szCs w:val="24"/>
        </w:rPr>
        <w:t xml:space="preserve"> годов, а затем обобщались. На основе полученных данных выделялись фенологические группы: </w:t>
      </w:r>
      <w:r w:rsidRPr="0050000C">
        <w:rPr>
          <w:rFonts w:ascii="Times New Roman" w:hAnsi="Times New Roman" w:cs="Times New Roman"/>
          <w:i/>
          <w:sz w:val="24"/>
          <w:szCs w:val="24"/>
        </w:rPr>
        <w:t>весенняя</w:t>
      </w:r>
      <w:r w:rsidRPr="0050000C">
        <w:rPr>
          <w:rFonts w:ascii="Times New Roman" w:hAnsi="Times New Roman" w:cs="Times New Roman"/>
          <w:sz w:val="24"/>
          <w:szCs w:val="24"/>
        </w:rPr>
        <w:t xml:space="preserve"> – лёт имаго с начала марта до конца апреля; </w:t>
      </w:r>
      <w:r w:rsidRPr="0050000C">
        <w:rPr>
          <w:rFonts w:ascii="Times New Roman" w:hAnsi="Times New Roman" w:cs="Times New Roman"/>
          <w:i/>
          <w:sz w:val="24"/>
          <w:szCs w:val="24"/>
        </w:rPr>
        <w:t>весенне-летняя</w:t>
      </w:r>
      <w:r w:rsidRPr="0050000C">
        <w:rPr>
          <w:rFonts w:ascii="Times New Roman" w:hAnsi="Times New Roman" w:cs="Times New Roman"/>
          <w:sz w:val="24"/>
          <w:szCs w:val="24"/>
        </w:rPr>
        <w:t xml:space="preserve"> - начало лёта имаго с начала мая до середины июня;  </w:t>
      </w:r>
      <w:r w:rsidRPr="0050000C">
        <w:rPr>
          <w:rFonts w:ascii="Times New Roman" w:hAnsi="Times New Roman" w:cs="Times New Roman"/>
          <w:i/>
          <w:sz w:val="24"/>
          <w:szCs w:val="24"/>
        </w:rPr>
        <w:t>летняя</w:t>
      </w:r>
      <w:r w:rsidRPr="0050000C">
        <w:rPr>
          <w:rFonts w:ascii="Times New Roman" w:hAnsi="Times New Roman" w:cs="Times New Roman"/>
          <w:sz w:val="24"/>
          <w:szCs w:val="24"/>
        </w:rPr>
        <w:t xml:space="preserve"> - начало лёта имаго с середины июня до середины июля и </w:t>
      </w:r>
      <w:r w:rsidRPr="0050000C">
        <w:rPr>
          <w:rFonts w:ascii="Times New Roman" w:hAnsi="Times New Roman" w:cs="Times New Roman"/>
          <w:i/>
          <w:sz w:val="24"/>
          <w:szCs w:val="24"/>
        </w:rPr>
        <w:t>летне-осенняя</w:t>
      </w:r>
      <w:r w:rsidRPr="0050000C">
        <w:rPr>
          <w:rFonts w:ascii="Times New Roman" w:hAnsi="Times New Roman" w:cs="Times New Roman"/>
          <w:sz w:val="24"/>
          <w:szCs w:val="24"/>
        </w:rPr>
        <w:t xml:space="preserve"> – начало лёта имаго с середины июля до середины августа; </w:t>
      </w:r>
      <w:r w:rsidRPr="0050000C">
        <w:rPr>
          <w:rFonts w:ascii="Times New Roman" w:hAnsi="Times New Roman" w:cs="Times New Roman"/>
          <w:i/>
          <w:sz w:val="24"/>
          <w:szCs w:val="24"/>
        </w:rPr>
        <w:t>осенняя</w:t>
      </w:r>
      <w:r w:rsidRPr="0050000C">
        <w:rPr>
          <w:rFonts w:ascii="Times New Roman" w:hAnsi="Times New Roman" w:cs="Times New Roman"/>
          <w:sz w:val="24"/>
          <w:szCs w:val="24"/>
        </w:rPr>
        <w:t xml:space="preserve"> – лёт имаго с середины августа до конца сентября (приложение 9). Суммарное распределение видов стрекоз по фенологическим группам представлено в таблице 4.</w:t>
      </w:r>
    </w:p>
    <w:p w:rsidR="0050000C" w:rsidRPr="0050000C" w:rsidRDefault="0050000C" w:rsidP="0050000C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000C" w:rsidRPr="0050000C" w:rsidRDefault="0050000C" w:rsidP="0050000C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0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Таблица 4</w:t>
      </w:r>
    </w:p>
    <w:p w:rsidR="00C25682" w:rsidRDefault="0050000C" w:rsidP="0050000C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00C">
        <w:rPr>
          <w:rFonts w:ascii="Times New Roman" w:hAnsi="Times New Roman" w:cs="Times New Roman"/>
          <w:sz w:val="24"/>
          <w:szCs w:val="24"/>
        </w:rPr>
        <w:t xml:space="preserve">             Распределение местной фауны стрекоз по фенологическим группам</w:t>
      </w:r>
      <w:r w:rsidR="0057317F">
        <w:rPr>
          <w:rFonts w:ascii="Times New Roman" w:hAnsi="Times New Roman" w:cs="Times New Roman"/>
          <w:sz w:val="24"/>
          <w:szCs w:val="24"/>
        </w:rPr>
        <w:t xml:space="preserve"> </w:t>
      </w:r>
      <w:r w:rsidR="00C256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50B7" w:rsidRDefault="00C550B7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93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693"/>
        <w:gridCol w:w="2127"/>
        <w:gridCol w:w="1842"/>
        <w:gridCol w:w="2268"/>
      </w:tblGrid>
      <w:tr w:rsidR="009F4A28" w:rsidTr="00644D9D"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:rsidR="009F4A28" w:rsidRDefault="009F4A28" w:rsidP="002B39A5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Фенологическая группа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9F4A28" w:rsidRDefault="009F4A28" w:rsidP="009F4A28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весенне-летняя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hideMark/>
          </w:tcPr>
          <w:p w:rsidR="009F4A28" w:rsidRDefault="009F4A28" w:rsidP="0090651A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летняя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9F4A28" w:rsidRDefault="009F4A28" w:rsidP="0090651A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летне-осенняя</w:t>
            </w:r>
          </w:p>
        </w:tc>
      </w:tr>
      <w:tr w:rsidR="009F4A28" w:rsidTr="00644D9D">
        <w:trPr>
          <w:trHeight w:val="400"/>
        </w:trPr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:rsidR="009F4A28" w:rsidRDefault="009F4A28" w:rsidP="0090651A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видов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</w:tcPr>
          <w:p w:rsidR="009F4A28" w:rsidRDefault="00961595" w:rsidP="0090651A">
            <w:pPr>
              <w:tabs>
                <w:tab w:val="left" w:pos="225"/>
                <w:tab w:val="center" w:pos="405"/>
                <w:tab w:val="left" w:pos="1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:rsidR="009F4A28" w:rsidRDefault="00961595" w:rsidP="0090651A">
            <w:pPr>
              <w:tabs>
                <w:tab w:val="left" w:pos="225"/>
                <w:tab w:val="center" w:pos="405"/>
                <w:tab w:val="left" w:pos="1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9F4A28" w:rsidRDefault="00961595" w:rsidP="0090651A">
            <w:pPr>
              <w:tabs>
                <w:tab w:val="left" w:pos="225"/>
                <w:tab w:val="center" w:pos="405"/>
                <w:tab w:val="left" w:pos="1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4A28" w:rsidTr="00644D9D">
        <w:trPr>
          <w:trHeight w:val="523"/>
        </w:trPr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hideMark/>
          </w:tcPr>
          <w:p w:rsidR="009F4A28" w:rsidRDefault="009F4A28" w:rsidP="0090651A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от общего числа видов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</w:tcPr>
          <w:p w:rsidR="009F4A28" w:rsidRDefault="00961595" w:rsidP="0090651A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41,4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:rsidR="009F4A28" w:rsidRDefault="00961595" w:rsidP="0090651A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44,8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9F4A28" w:rsidRDefault="00961595" w:rsidP="0090651A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</w:tr>
    </w:tbl>
    <w:p w:rsidR="00C25682" w:rsidRDefault="00C25682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727" w:rsidRDefault="00FB1E75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Анализ сроков л</w:t>
      </w:r>
      <w:r w:rsidR="00280438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 xml:space="preserve">та </w:t>
      </w:r>
      <w:r w:rsidR="00577113">
        <w:rPr>
          <w:rFonts w:ascii="Times New Roman" w:hAnsi="Times New Roman" w:cs="Times New Roman"/>
          <w:sz w:val="24"/>
          <w:szCs w:val="24"/>
        </w:rPr>
        <w:t xml:space="preserve">имаго </w:t>
      </w:r>
      <w:r w:rsidR="00280438">
        <w:rPr>
          <w:rFonts w:ascii="Times New Roman" w:hAnsi="Times New Roman" w:cs="Times New Roman"/>
          <w:sz w:val="24"/>
          <w:szCs w:val="24"/>
        </w:rPr>
        <w:t>стрекоз</w:t>
      </w:r>
      <w:r w:rsidR="00577113">
        <w:rPr>
          <w:rFonts w:ascii="Times New Roman" w:hAnsi="Times New Roman" w:cs="Times New Roman"/>
          <w:sz w:val="24"/>
          <w:szCs w:val="24"/>
        </w:rPr>
        <w:t xml:space="preserve"> местной фауны свидетельствует, что соотношение количества видов весенне-летней и летней фенологических групп примерно одинаково (12 видов или 41.4% и 13 видов или 44,8% соответственно)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77113">
        <w:rPr>
          <w:rFonts w:ascii="Times New Roman" w:hAnsi="Times New Roman" w:cs="Times New Roman"/>
          <w:sz w:val="24"/>
          <w:szCs w:val="24"/>
        </w:rPr>
        <w:t xml:space="preserve">Летне-осенняя группа </w:t>
      </w:r>
      <w:r w:rsidR="00577113">
        <w:rPr>
          <w:rFonts w:ascii="Times New Roman" w:hAnsi="Times New Roman" w:cs="Times New Roman"/>
          <w:sz w:val="24"/>
          <w:szCs w:val="24"/>
        </w:rPr>
        <w:lastRenderedPageBreak/>
        <w:t xml:space="preserve">представлена всего 4-мя видами (13,8%) рода </w:t>
      </w:r>
      <w:r w:rsidR="00577113" w:rsidRPr="00016EA7">
        <w:rPr>
          <w:rFonts w:ascii="Times New Roman" w:hAnsi="Times New Roman" w:cs="Times New Roman"/>
          <w:i/>
          <w:sz w:val="24"/>
          <w:szCs w:val="24"/>
        </w:rPr>
        <w:t>Сжатобрюхи</w:t>
      </w:r>
      <w:r w:rsidR="00B62727">
        <w:rPr>
          <w:rFonts w:ascii="Times New Roman" w:hAnsi="Times New Roman" w:cs="Times New Roman"/>
          <w:sz w:val="24"/>
          <w:szCs w:val="24"/>
        </w:rPr>
        <w:t xml:space="preserve"> (</w:t>
      </w:r>
      <w:r w:rsidR="00B62727" w:rsidRPr="00016EA7">
        <w:rPr>
          <w:rFonts w:ascii="Times New Roman" w:eastAsia="Times New Roman" w:hAnsi="Times New Roman" w:cs="Times New Roman"/>
          <w:i/>
          <w:sz w:val="24"/>
          <w:szCs w:val="24"/>
        </w:rPr>
        <w:t>Sympetrum</w:t>
      </w:r>
      <w:r w:rsidR="00B62727">
        <w:rPr>
          <w:rFonts w:ascii="Times New Roman" w:eastAsia="Times New Roman" w:hAnsi="Times New Roman" w:cs="Times New Roman"/>
          <w:sz w:val="24"/>
          <w:szCs w:val="24"/>
        </w:rPr>
        <w:t>)</w:t>
      </w:r>
      <w:r w:rsidR="00B62727">
        <w:rPr>
          <w:rFonts w:ascii="Times New Roman" w:hAnsi="Times New Roman" w:cs="Times New Roman"/>
          <w:sz w:val="24"/>
          <w:szCs w:val="24"/>
        </w:rPr>
        <w:t>, появляющимися позже всех</w:t>
      </w:r>
      <w:r w:rsidR="00577113">
        <w:rPr>
          <w:rFonts w:ascii="Times New Roman" w:hAnsi="Times New Roman" w:cs="Times New Roman"/>
          <w:sz w:val="24"/>
          <w:szCs w:val="24"/>
        </w:rPr>
        <w:t>. В</w:t>
      </w:r>
      <w:r>
        <w:rPr>
          <w:rFonts w:ascii="Times New Roman" w:hAnsi="Times New Roman" w:cs="Times New Roman"/>
          <w:sz w:val="24"/>
          <w:szCs w:val="24"/>
        </w:rPr>
        <w:t>есенняя и осенняя</w:t>
      </w:r>
      <w:r w:rsidR="001E2D8A">
        <w:rPr>
          <w:rFonts w:ascii="Times New Roman" w:hAnsi="Times New Roman" w:cs="Times New Roman"/>
          <w:sz w:val="24"/>
          <w:szCs w:val="24"/>
        </w:rPr>
        <w:t xml:space="preserve"> фенологические группы</w:t>
      </w:r>
      <w:r w:rsidR="00577113">
        <w:rPr>
          <w:rFonts w:ascii="Times New Roman" w:hAnsi="Times New Roman" w:cs="Times New Roman"/>
          <w:sz w:val="24"/>
          <w:szCs w:val="24"/>
        </w:rPr>
        <w:t xml:space="preserve"> в данной местности отсутствуют</w:t>
      </w:r>
      <w:r w:rsidR="00282F6D">
        <w:rPr>
          <w:rFonts w:ascii="Times New Roman" w:hAnsi="Times New Roman" w:cs="Times New Roman"/>
          <w:sz w:val="24"/>
          <w:szCs w:val="24"/>
        </w:rPr>
        <w:t xml:space="preserve">. </w:t>
      </w:r>
      <w:r w:rsidR="00B6272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E2D8A" w:rsidRDefault="00B62727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82F6D">
        <w:rPr>
          <w:rFonts w:ascii="Times New Roman" w:hAnsi="Times New Roman" w:cs="Times New Roman"/>
          <w:sz w:val="24"/>
          <w:szCs w:val="24"/>
        </w:rPr>
        <w:t xml:space="preserve">Полученные данные </w:t>
      </w:r>
      <w:r w:rsidR="00577113">
        <w:rPr>
          <w:rFonts w:ascii="Times New Roman" w:hAnsi="Times New Roman" w:cs="Times New Roman"/>
          <w:sz w:val="24"/>
          <w:szCs w:val="24"/>
        </w:rPr>
        <w:t>обусловлен</w:t>
      </w:r>
      <w:r w:rsidR="00282F6D">
        <w:rPr>
          <w:rFonts w:ascii="Times New Roman" w:hAnsi="Times New Roman" w:cs="Times New Roman"/>
          <w:sz w:val="24"/>
          <w:szCs w:val="24"/>
        </w:rPr>
        <w:t>ы сравнительно</w:t>
      </w:r>
      <w:r w:rsidR="00577113">
        <w:rPr>
          <w:rFonts w:ascii="Times New Roman" w:hAnsi="Times New Roman" w:cs="Times New Roman"/>
          <w:sz w:val="24"/>
          <w:szCs w:val="24"/>
        </w:rPr>
        <w:t xml:space="preserve"> коротким благоприятным периодом развития стрекоз в данной местности</w:t>
      </w:r>
      <w:r w:rsidR="00282F6D">
        <w:rPr>
          <w:rFonts w:ascii="Times New Roman" w:hAnsi="Times New Roman" w:cs="Times New Roman"/>
          <w:sz w:val="24"/>
          <w:szCs w:val="24"/>
        </w:rPr>
        <w:t>, так как лёт стрекоз чаще всего запаздывает по сравнению с более южными районами и начинается в последних числах мая или первых числах июня</w:t>
      </w:r>
      <w:r w:rsidR="001E2D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19C0" w:rsidRPr="009719C0" w:rsidRDefault="009719C0" w:rsidP="009719C0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719C0">
        <w:rPr>
          <w:rFonts w:ascii="Times New Roman" w:hAnsi="Times New Roman" w:cs="Times New Roman"/>
          <w:b/>
          <w:i/>
          <w:sz w:val="24"/>
          <w:szCs w:val="24"/>
          <w:u w:val="single"/>
        </w:rPr>
        <w:t>Сезонная динамика лёта имаго стрекоз</w:t>
      </w:r>
    </w:p>
    <w:p w:rsidR="009719C0" w:rsidRPr="009719C0" w:rsidRDefault="009719C0" w:rsidP="009719C0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9C0">
        <w:rPr>
          <w:rFonts w:ascii="Times New Roman" w:hAnsi="Times New Roman" w:cs="Times New Roman"/>
          <w:sz w:val="24"/>
          <w:szCs w:val="24"/>
        </w:rPr>
        <w:t xml:space="preserve"> Сезонная динамика лёта имаго стрекоз Белосельского поселения за трёхлетний период наблюдений представлена на суммарном графике (рис.7).</w:t>
      </w:r>
    </w:p>
    <w:p w:rsidR="009719C0" w:rsidRPr="009719C0" w:rsidRDefault="009719C0" w:rsidP="009719C0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9C0">
        <w:rPr>
          <w:rFonts w:ascii="Times New Roman" w:hAnsi="Times New Roman" w:cs="Times New Roman"/>
          <w:sz w:val="24"/>
          <w:szCs w:val="24"/>
        </w:rPr>
        <w:t xml:space="preserve">   </w:t>
      </w:r>
      <w:r w:rsidRPr="009719C0"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>
            <wp:extent cx="5893906" cy="2276132"/>
            <wp:effectExtent l="19050" t="0" r="11594" b="0"/>
            <wp:docPr id="2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719C0" w:rsidRPr="009719C0" w:rsidRDefault="009719C0" w:rsidP="009719C0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19C0" w:rsidRPr="009719C0" w:rsidRDefault="009719C0" w:rsidP="009719C0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9C0">
        <w:rPr>
          <w:rFonts w:ascii="Times New Roman" w:hAnsi="Times New Roman" w:cs="Times New Roman"/>
          <w:sz w:val="24"/>
          <w:szCs w:val="24"/>
        </w:rPr>
        <w:t xml:space="preserve">                             Рис.7. Сезонная динамика лёта имаго стрекоз</w:t>
      </w:r>
    </w:p>
    <w:p w:rsidR="009719C0" w:rsidRPr="009719C0" w:rsidRDefault="009719C0" w:rsidP="009719C0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19C0" w:rsidRPr="009719C0" w:rsidRDefault="009719C0" w:rsidP="009719C0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9C0">
        <w:rPr>
          <w:rFonts w:ascii="Times New Roman" w:hAnsi="Times New Roman" w:cs="Times New Roman"/>
          <w:sz w:val="24"/>
          <w:szCs w:val="24"/>
        </w:rPr>
        <w:t xml:space="preserve">  Из анализа графических данных видно, что пик активности имаго стрекоз Белосельского поселения приходится на середину июля. Наибольшее число видов, летающих одновременно, зарегистрировано 13 июля 2022 года (25 видов или 86,2%). </w:t>
      </w:r>
    </w:p>
    <w:p w:rsidR="009719C0" w:rsidRPr="009719C0" w:rsidRDefault="009719C0" w:rsidP="009719C0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9C0">
        <w:rPr>
          <w:rFonts w:ascii="Times New Roman" w:hAnsi="Times New Roman" w:cs="Times New Roman"/>
          <w:sz w:val="24"/>
          <w:szCs w:val="24"/>
        </w:rPr>
        <w:t xml:space="preserve">  Наиболее ранний лёт имаго стрекоз на территории Белосельского поселения отмечен 2-го июня сразу 4-х видов: </w:t>
      </w:r>
      <w:r w:rsidRPr="009719C0">
        <w:rPr>
          <w:rFonts w:ascii="Times New Roman" w:hAnsi="Times New Roman" w:cs="Times New Roman"/>
          <w:i/>
          <w:sz w:val="24"/>
          <w:szCs w:val="24"/>
        </w:rPr>
        <w:t>стрелка копьеносная</w:t>
      </w:r>
      <w:r w:rsidRPr="00971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19C0">
        <w:rPr>
          <w:rFonts w:ascii="Times New Roman" w:hAnsi="Times New Roman" w:cs="Times New Roman"/>
          <w:sz w:val="24"/>
          <w:szCs w:val="24"/>
        </w:rPr>
        <w:t>(</w:t>
      </w:r>
      <w:r w:rsidRPr="009719C0">
        <w:rPr>
          <w:rFonts w:ascii="Times New Roman" w:hAnsi="Times New Roman" w:cs="Times New Roman"/>
          <w:i/>
          <w:sz w:val="24"/>
          <w:szCs w:val="24"/>
          <w:lang w:val="de-DE"/>
        </w:rPr>
        <w:t>Coenagrion</w:t>
      </w:r>
      <w:r w:rsidRPr="009719C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719C0">
        <w:rPr>
          <w:rFonts w:ascii="Times New Roman" w:hAnsi="Times New Roman" w:cs="Times New Roman"/>
          <w:i/>
          <w:sz w:val="24"/>
          <w:szCs w:val="24"/>
          <w:lang w:val="de-DE"/>
        </w:rPr>
        <w:t>hastulatum</w:t>
      </w:r>
      <w:r w:rsidRPr="009719C0">
        <w:rPr>
          <w:rFonts w:ascii="Times New Roman" w:hAnsi="Times New Roman" w:cs="Times New Roman"/>
          <w:sz w:val="24"/>
          <w:szCs w:val="24"/>
        </w:rPr>
        <w:t xml:space="preserve">), </w:t>
      </w:r>
      <w:r w:rsidRPr="009719C0">
        <w:rPr>
          <w:rFonts w:ascii="Times New Roman" w:hAnsi="Times New Roman" w:cs="Times New Roman"/>
          <w:i/>
          <w:sz w:val="24"/>
          <w:szCs w:val="24"/>
        </w:rPr>
        <w:t>стрелка девушка</w:t>
      </w:r>
      <w:r w:rsidRPr="00971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19C0">
        <w:rPr>
          <w:rFonts w:ascii="Times New Roman" w:hAnsi="Times New Roman" w:cs="Times New Roman"/>
          <w:sz w:val="24"/>
          <w:szCs w:val="24"/>
        </w:rPr>
        <w:t>(</w:t>
      </w:r>
      <w:r w:rsidRPr="009719C0">
        <w:rPr>
          <w:rFonts w:ascii="Times New Roman" w:hAnsi="Times New Roman" w:cs="Times New Roman"/>
          <w:i/>
          <w:sz w:val="24"/>
          <w:szCs w:val="24"/>
          <w:lang w:val="de-DE"/>
        </w:rPr>
        <w:t>Coenagrion</w:t>
      </w:r>
      <w:r w:rsidRPr="009719C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719C0">
        <w:rPr>
          <w:rFonts w:ascii="Times New Roman" w:hAnsi="Times New Roman" w:cs="Times New Roman"/>
          <w:i/>
          <w:sz w:val="24"/>
          <w:szCs w:val="24"/>
          <w:lang w:val="de-DE"/>
        </w:rPr>
        <w:t>puella</w:t>
      </w:r>
      <w:r w:rsidRPr="009719C0">
        <w:rPr>
          <w:rFonts w:ascii="Times New Roman" w:hAnsi="Times New Roman" w:cs="Times New Roman"/>
          <w:sz w:val="24"/>
          <w:szCs w:val="24"/>
        </w:rPr>
        <w:t>)</w:t>
      </w:r>
      <w:r w:rsidRPr="009719C0">
        <w:rPr>
          <w:rFonts w:ascii="Times New Roman" w:hAnsi="Times New Roman" w:cs="Times New Roman"/>
          <w:b/>
          <w:sz w:val="24"/>
          <w:szCs w:val="24"/>
          <w:lang w:val="de-DE"/>
        </w:rPr>
        <w:t> </w:t>
      </w:r>
      <w:r w:rsidRPr="009719C0">
        <w:rPr>
          <w:rFonts w:ascii="Times New Roman" w:hAnsi="Times New Roman" w:cs="Times New Roman"/>
          <w:sz w:val="24"/>
          <w:szCs w:val="24"/>
        </w:rPr>
        <w:t xml:space="preserve">, </w:t>
      </w:r>
      <w:r w:rsidRPr="009719C0">
        <w:rPr>
          <w:rFonts w:ascii="Times New Roman" w:hAnsi="Times New Roman" w:cs="Times New Roman"/>
          <w:i/>
          <w:sz w:val="24"/>
          <w:szCs w:val="24"/>
        </w:rPr>
        <w:t>стрелка красивенькая</w:t>
      </w:r>
      <w:r w:rsidRPr="009719C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719C0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9719C0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Coenagrion</w:t>
      </w:r>
      <w:r w:rsidRPr="009719C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9719C0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pulchellum</w:t>
      </w:r>
      <w:r w:rsidRPr="009719C0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719C0">
        <w:rPr>
          <w:rFonts w:ascii="Times New Roman" w:hAnsi="Times New Roman" w:cs="Times New Roman"/>
          <w:sz w:val="24"/>
          <w:szCs w:val="24"/>
        </w:rPr>
        <w:t xml:space="preserve"> и </w:t>
      </w:r>
      <w:r w:rsidRPr="009719C0">
        <w:rPr>
          <w:rFonts w:ascii="Times New Roman" w:hAnsi="Times New Roman" w:cs="Times New Roman"/>
          <w:i/>
          <w:sz w:val="24"/>
          <w:szCs w:val="24"/>
        </w:rPr>
        <w:t>плосконожка перистоногая</w:t>
      </w:r>
      <w:r w:rsidRPr="009719C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719C0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9719C0">
        <w:rPr>
          <w:rFonts w:ascii="Times New Roman" w:eastAsia="Times New Roman" w:hAnsi="Times New Roman" w:cs="Times New Roman"/>
          <w:i/>
          <w:sz w:val="24"/>
          <w:szCs w:val="24"/>
        </w:rPr>
        <w:t>Platycnemis pennipes</w:t>
      </w:r>
      <w:r w:rsidRPr="009719C0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719C0">
        <w:rPr>
          <w:rFonts w:ascii="Times New Roman" w:hAnsi="Times New Roman" w:cs="Times New Roman"/>
          <w:sz w:val="24"/>
          <w:szCs w:val="24"/>
        </w:rPr>
        <w:t xml:space="preserve">, самый поздний – 30-го сентября: </w:t>
      </w:r>
      <w:r w:rsidRPr="009719C0">
        <w:rPr>
          <w:rFonts w:ascii="Times New Roman" w:hAnsi="Times New Roman" w:cs="Times New Roman"/>
          <w:i/>
          <w:sz w:val="24"/>
          <w:szCs w:val="24"/>
        </w:rPr>
        <w:t>коромысло синее</w:t>
      </w:r>
      <w:r w:rsidRPr="00971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19C0">
        <w:rPr>
          <w:rFonts w:ascii="Times New Roman" w:hAnsi="Times New Roman" w:cs="Times New Roman"/>
          <w:sz w:val="24"/>
          <w:szCs w:val="24"/>
        </w:rPr>
        <w:t>(</w:t>
      </w:r>
      <w:r w:rsidRPr="009719C0">
        <w:rPr>
          <w:rFonts w:ascii="Times New Roman" w:hAnsi="Times New Roman" w:cs="Times New Roman"/>
          <w:i/>
          <w:sz w:val="24"/>
          <w:szCs w:val="24"/>
          <w:lang w:val="de-DE"/>
        </w:rPr>
        <w:t>Aeshna</w:t>
      </w:r>
      <w:r w:rsidRPr="009719C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719C0">
        <w:rPr>
          <w:rFonts w:ascii="Times New Roman" w:hAnsi="Times New Roman" w:cs="Times New Roman"/>
          <w:i/>
          <w:sz w:val="24"/>
          <w:szCs w:val="24"/>
          <w:lang w:val="de-DE"/>
        </w:rPr>
        <w:t>cyanea</w:t>
      </w:r>
      <w:r w:rsidRPr="009719C0">
        <w:rPr>
          <w:rFonts w:ascii="Times New Roman" w:hAnsi="Times New Roman" w:cs="Times New Roman"/>
          <w:sz w:val="24"/>
          <w:szCs w:val="24"/>
        </w:rPr>
        <w:t>).</w:t>
      </w:r>
    </w:p>
    <w:p w:rsidR="009719C0" w:rsidRPr="009719C0" w:rsidRDefault="009719C0" w:rsidP="009719C0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9C0">
        <w:rPr>
          <w:rFonts w:ascii="Times New Roman" w:hAnsi="Times New Roman" w:cs="Times New Roman"/>
          <w:sz w:val="24"/>
          <w:szCs w:val="24"/>
        </w:rPr>
        <w:t xml:space="preserve">  Таким образом, в ходе проведенных исследований установлена высокая зависимость лёта имаго местной одонатофауны от климатических условий, особенно температуры, что вполне согласуется с научными данными.</w:t>
      </w:r>
    </w:p>
    <w:p w:rsidR="00D34ED3" w:rsidRDefault="001E2D8A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6FCB" w:rsidRDefault="00646FCB" w:rsidP="007C0630">
      <w:pPr>
        <w:tabs>
          <w:tab w:val="left" w:pos="103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FCB">
        <w:rPr>
          <w:rFonts w:ascii="Times New Roman" w:hAnsi="Times New Roman" w:cs="Times New Roman"/>
          <w:b/>
          <w:sz w:val="28"/>
          <w:szCs w:val="28"/>
        </w:rPr>
        <w:t>3.5.Значение и охрана</w:t>
      </w:r>
      <w:r w:rsidR="00A624F1">
        <w:rPr>
          <w:rFonts w:ascii="Times New Roman" w:hAnsi="Times New Roman" w:cs="Times New Roman"/>
          <w:b/>
          <w:sz w:val="28"/>
          <w:szCs w:val="28"/>
        </w:rPr>
        <w:t xml:space="preserve"> фауны стрекоз</w:t>
      </w:r>
    </w:p>
    <w:p w:rsidR="00646FCB" w:rsidRDefault="00A624F1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624F1">
        <w:rPr>
          <w:rFonts w:ascii="Times New Roman" w:hAnsi="Times New Roman" w:cs="Times New Roman"/>
          <w:sz w:val="24"/>
          <w:szCs w:val="24"/>
        </w:rPr>
        <w:t>Значение фауны стрекоз нами уже приводилось во введении</w:t>
      </w:r>
      <w:r>
        <w:rPr>
          <w:rFonts w:ascii="Times New Roman" w:hAnsi="Times New Roman" w:cs="Times New Roman"/>
          <w:sz w:val="24"/>
          <w:szCs w:val="24"/>
        </w:rPr>
        <w:t>, однако, взгляды человека на природные объекты, так или иначе, связаны с практической пользой. В этом плане в литературе имеется информация</w:t>
      </w:r>
      <w:r w:rsidR="00B76EE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о пользе, так и о вреде стрекоз. С одной стороны, стрекозы, как активные хищники, уничтожают огромное количество кровососущих насекомых, многие из которых являются переносчиками инфекционных заболеваний. С другой стороны, имеются сведения о вреде их личинок рыбоводческим хозяйствам, которые способны уничтожать молодь рыб, а также они могут быть промежуточными хозяевами различных паразитических организмов.</w:t>
      </w:r>
      <w:r w:rsidR="006C70C6">
        <w:rPr>
          <w:rFonts w:ascii="Times New Roman" w:hAnsi="Times New Roman" w:cs="Times New Roman"/>
          <w:sz w:val="24"/>
          <w:szCs w:val="24"/>
        </w:rPr>
        <w:t xml:space="preserve"> Несмотря на такой подход к значению стрекоз, их роль в природе трудно переоценить, и, в целом, польза</w:t>
      </w:r>
      <w:r w:rsidR="0081623F">
        <w:rPr>
          <w:rFonts w:ascii="Times New Roman" w:hAnsi="Times New Roman" w:cs="Times New Roman"/>
          <w:sz w:val="24"/>
          <w:szCs w:val="24"/>
        </w:rPr>
        <w:t>,</w:t>
      </w:r>
      <w:r w:rsidR="006C70C6">
        <w:rPr>
          <w:rFonts w:ascii="Times New Roman" w:hAnsi="Times New Roman" w:cs="Times New Roman"/>
          <w:sz w:val="24"/>
          <w:szCs w:val="24"/>
        </w:rPr>
        <w:t xml:space="preserve"> несомненно</w:t>
      </w:r>
      <w:r w:rsidR="0081623F">
        <w:rPr>
          <w:rFonts w:ascii="Times New Roman" w:hAnsi="Times New Roman" w:cs="Times New Roman"/>
          <w:sz w:val="24"/>
          <w:szCs w:val="24"/>
        </w:rPr>
        <w:t>,</w:t>
      </w:r>
      <w:r w:rsidR="006C70C6">
        <w:rPr>
          <w:rFonts w:ascii="Times New Roman" w:hAnsi="Times New Roman" w:cs="Times New Roman"/>
          <w:sz w:val="24"/>
          <w:szCs w:val="24"/>
        </w:rPr>
        <w:t xml:space="preserve"> перевешивает тот вред, зачастую преувеличенный, который они могут принести.</w:t>
      </w:r>
    </w:p>
    <w:p w:rsidR="006C70C6" w:rsidRDefault="006C70C6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настоящее время, когда вопросы сохранения биоразнообразия окружающей среды становятся как никогда актуальными, большое значение имеет охрана редких и исчезающих видов растений и животных, в том числе и стрекоз. В Красной книге</w:t>
      </w:r>
      <w:r w:rsidR="00FC688E">
        <w:rPr>
          <w:rFonts w:ascii="Times New Roman" w:hAnsi="Times New Roman" w:cs="Times New Roman"/>
          <w:sz w:val="24"/>
          <w:szCs w:val="24"/>
        </w:rPr>
        <w:t xml:space="preserve"> </w:t>
      </w:r>
      <w:r w:rsidR="00FC688E">
        <w:rPr>
          <w:rFonts w:ascii="Times New Roman" w:hAnsi="Times New Roman" w:cs="Times New Roman"/>
          <w:sz w:val="24"/>
          <w:szCs w:val="24"/>
        </w:rPr>
        <w:lastRenderedPageBreak/>
        <w:t>Ярославской области</w:t>
      </w:r>
      <w:r>
        <w:rPr>
          <w:rFonts w:ascii="Times New Roman" w:hAnsi="Times New Roman" w:cs="Times New Roman"/>
          <w:sz w:val="24"/>
          <w:szCs w:val="24"/>
        </w:rPr>
        <w:t>, к сожалению, нет информации о</w:t>
      </w:r>
      <w:r w:rsidR="00FC688E">
        <w:rPr>
          <w:rFonts w:ascii="Times New Roman" w:hAnsi="Times New Roman" w:cs="Times New Roman"/>
          <w:sz w:val="24"/>
          <w:szCs w:val="24"/>
        </w:rPr>
        <w:t>б одонатофауне</w:t>
      </w:r>
      <w:r>
        <w:rPr>
          <w:rFonts w:ascii="Times New Roman" w:hAnsi="Times New Roman" w:cs="Times New Roman"/>
          <w:sz w:val="24"/>
          <w:szCs w:val="24"/>
        </w:rPr>
        <w:t xml:space="preserve">, поэтому выявление </w:t>
      </w:r>
      <w:r w:rsidR="00011BF5">
        <w:rPr>
          <w:rFonts w:ascii="Times New Roman" w:hAnsi="Times New Roman" w:cs="Times New Roman"/>
          <w:sz w:val="24"/>
          <w:szCs w:val="24"/>
        </w:rPr>
        <w:t>редких и сокращающих ареал</w:t>
      </w:r>
      <w:r>
        <w:rPr>
          <w:rFonts w:ascii="Times New Roman" w:hAnsi="Times New Roman" w:cs="Times New Roman"/>
          <w:sz w:val="24"/>
          <w:szCs w:val="24"/>
        </w:rPr>
        <w:t xml:space="preserve"> вид</w:t>
      </w:r>
      <w:r w:rsidR="00011BF5">
        <w:rPr>
          <w:rFonts w:ascii="Times New Roman" w:hAnsi="Times New Roman" w:cs="Times New Roman"/>
          <w:sz w:val="24"/>
          <w:szCs w:val="24"/>
        </w:rPr>
        <w:t>ах стрекоз на территории области</w:t>
      </w:r>
      <w:r>
        <w:rPr>
          <w:rFonts w:ascii="Times New Roman" w:hAnsi="Times New Roman" w:cs="Times New Roman"/>
          <w:sz w:val="24"/>
          <w:szCs w:val="24"/>
        </w:rPr>
        <w:t xml:space="preserve"> требует</w:t>
      </w:r>
      <w:r w:rsidR="00011BF5">
        <w:rPr>
          <w:rFonts w:ascii="Times New Roman" w:hAnsi="Times New Roman" w:cs="Times New Roman"/>
          <w:sz w:val="24"/>
          <w:szCs w:val="24"/>
        </w:rPr>
        <w:t xml:space="preserve"> в будущем проведения глубоких и тщательных исследований локальных фаун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953E5" w:rsidRPr="000953E5" w:rsidRDefault="000953E5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настоящем исследовании на территории Белосельского поселения выявлено 4 редких вида, характеризующихся единичными </w:t>
      </w:r>
      <w:r w:rsidRPr="000953E5">
        <w:rPr>
          <w:rFonts w:ascii="Times New Roman" w:hAnsi="Times New Roman" w:cs="Times New Roman"/>
          <w:sz w:val="24"/>
          <w:szCs w:val="24"/>
        </w:rPr>
        <w:t>находками</w:t>
      </w:r>
      <w:r w:rsidR="00A87EC6">
        <w:rPr>
          <w:rFonts w:ascii="Times New Roman" w:hAnsi="Times New Roman" w:cs="Times New Roman"/>
          <w:sz w:val="24"/>
          <w:szCs w:val="24"/>
        </w:rPr>
        <w:t xml:space="preserve"> и, возможно, требующих охраны</w:t>
      </w:r>
      <w:r w:rsidRPr="000953E5">
        <w:rPr>
          <w:rFonts w:ascii="Times New Roman" w:hAnsi="Times New Roman" w:cs="Times New Roman"/>
          <w:sz w:val="24"/>
          <w:szCs w:val="24"/>
        </w:rPr>
        <w:t xml:space="preserve">: </w:t>
      </w:r>
      <w:r w:rsidRPr="000953E5">
        <w:rPr>
          <w:rFonts w:ascii="Times New Roman" w:hAnsi="Times New Roman" w:cs="Times New Roman"/>
          <w:i/>
          <w:sz w:val="24"/>
          <w:szCs w:val="24"/>
        </w:rPr>
        <w:t>с</w:t>
      </w:r>
      <w:r w:rsidRPr="000953E5">
        <w:rPr>
          <w:rFonts w:ascii="Times New Roman" w:eastAsia="Times New Roman" w:hAnsi="Times New Roman" w:cs="Times New Roman"/>
          <w:i/>
          <w:sz w:val="24"/>
          <w:szCs w:val="24"/>
        </w:rPr>
        <w:t xml:space="preserve">трелка Иохансона - </w:t>
      </w:r>
      <w:r w:rsidRPr="000953E5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Coenagrion</w:t>
      </w:r>
      <w:r w:rsidRPr="000953E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953E5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johanssoni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(непроточные водоемы);</w:t>
      </w:r>
      <w:r w:rsidRPr="000953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53E5">
        <w:rPr>
          <w:rFonts w:ascii="Times New Roman" w:eastAsia="Times New Roman" w:hAnsi="Times New Roman" w:cs="Times New Roman"/>
          <w:i/>
          <w:sz w:val="24"/>
          <w:szCs w:val="24"/>
        </w:rPr>
        <w:t xml:space="preserve">зеленотелка желтопятнистая - </w:t>
      </w:r>
      <w:r w:rsidRPr="000953E5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Somatochlora</w:t>
      </w:r>
      <w:r w:rsidRPr="000953E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953E5">
        <w:rPr>
          <w:rFonts w:ascii="Times New Roman" w:eastAsia="Times New Roman" w:hAnsi="Times New Roman" w:cs="Times New Roman"/>
          <w:i/>
          <w:sz w:val="24"/>
          <w:szCs w:val="24"/>
          <w:lang w:val="de-DE"/>
        </w:rPr>
        <w:t>flavomaculata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0953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53E5">
        <w:rPr>
          <w:rFonts w:ascii="Times New Roman" w:eastAsia="Times New Roman" w:hAnsi="Times New Roman" w:cs="Times New Roman"/>
          <w:i/>
          <w:sz w:val="24"/>
          <w:szCs w:val="24"/>
        </w:rPr>
        <w:t>белонос белолобый - Leucorrhinia albifrons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0953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53E5">
        <w:rPr>
          <w:rFonts w:ascii="Times New Roman" w:eastAsia="Times New Roman" w:hAnsi="Times New Roman" w:cs="Times New Roman"/>
          <w:i/>
          <w:sz w:val="24"/>
          <w:szCs w:val="24"/>
        </w:rPr>
        <w:t>белонос пестрогрудый - Leucorrhinia pectoralis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(слабопроточные водоемы).</w:t>
      </w:r>
    </w:p>
    <w:p w:rsidR="006C70C6" w:rsidRPr="00A624F1" w:rsidRDefault="006C70C6" w:rsidP="0090651A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651" w:rsidRPr="007C0630" w:rsidRDefault="00602749" w:rsidP="007C0630">
      <w:pPr>
        <w:tabs>
          <w:tab w:val="left" w:pos="28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0630">
        <w:rPr>
          <w:rFonts w:ascii="Times New Roman" w:hAnsi="Times New Roman" w:cs="Times New Roman"/>
          <w:b/>
          <w:sz w:val="24"/>
          <w:szCs w:val="24"/>
        </w:rPr>
        <w:t>4. ВЫВОДЫ</w:t>
      </w:r>
    </w:p>
    <w:p w:rsidR="00213214" w:rsidRPr="00213214" w:rsidRDefault="00213214" w:rsidP="00213214">
      <w:pPr>
        <w:tabs>
          <w:tab w:val="left" w:pos="282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13214">
        <w:rPr>
          <w:rFonts w:ascii="Times New Roman" w:hAnsi="Times New Roman" w:cs="Times New Roman"/>
          <w:sz w:val="24"/>
          <w:szCs w:val="24"/>
        </w:rPr>
        <w:t>1. На территории Белосельского поселения выявлено 29 видов стрекоз, относящихся к 16 родам и 8 семействам, что составляет почти три четверти от общего числа видов Ярославской области.</w:t>
      </w:r>
    </w:p>
    <w:p w:rsidR="00213214" w:rsidRPr="00213214" w:rsidRDefault="00213214" w:rsidP="00213214">
      <w:pPr>
        <w:tabs>
          <w:tab w:val="left" w:pos="282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13214">
        <w:rPr>
          <w:rFonts w:ascii="Times New Roman" w:hAnsi="Times New Roman" w:cs="Times New Roman"/>
          <w:sz w:val="24"/>
          <w:szCs w:val="24"/>
        </w:rPr>
        <w:t xml:space="preserve">2. В количественном отношении самыми распространенными категориями являются редкие (10 видов или 34,5%) и обычные (9 видов или 31%) виды стрекоз. </w:t>
      </w:r>
    </w:p>
    <w:p w:rsidR="00213214" w:rsidRPr="00213214" w:rsidRDefault="00213214" w:rsidP="00213214">
      <w:pPr>
        <w:tabs>
          <w:tab w:val="left" w:pos="282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13214">
        <w:rPr>
          <w:rFonts w:ascii="Times New Roman" w:hAnsi="Times New Roman" w:cs="Times New Roman"/>
          <w:sz w:val="24"/>
          <w:szCs w:val="24"/>
        </w:rPr>
        <w:t>3. В ходе исследований установлено, что наибольшее видовое разнообразие имеют биотопы слабопроточных водоемов (27 видов или 93,1%), сочетающие признаки водоемов как речного, так и озерного типа.</w:t>
      </w:r>
    </w:p>
    <w:p w:rsidR="00213214" w:rsidRPr="00213214" w:rsidRDefault="00213214" w:rsidP="00213214">
      <w:pPr>
        <w:tabs>
          <w:tab w:val="left" w:pos="282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13214">
        <w:rPr>
          <w:rFonts w:ascii="Times New Roman" w:hAnsi="Times New Roman" w:cs="Times New Roman"/>
          <w:sz w:val="24"/>
          <w:szCs w:val="24"/>
        </w:rPr>
        <w:t>4. Коэффициент Жаккара свидетельствует, что наибольшее видовое сходство между собой имеют биотопы проточных речных водоемов (0,83), что обусловлено сходными экологическими условиями в них.</w:t>
      </w:r>
    </w:p>
    <w:p w:rsidR="00213214" w:rsidRPr="00213214" w:rsidRDefault="00213214" w:rsidP="00213214">
      <w:pPr>
        <w:tabs>
          <w:tab w:val="left" w:pos="282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13214">
        <w:rPr>
          <w:rFonts w:ascii="Times New Roman" w:hAnsi="Times New Roman" w:cs="Times New Roman"/>
          <w:sz w:val="24"/>
          <w:szCs w:val="24"/>
        </w:rPr>
        <w:t>5. Широтная составляющая ареалов видов стрекоз указывает на широкое распространение видов местной одонатофауны по всему умеренному поясу и полное отсутствие эндемичных видов.</w:t>
      </w:r>
    </w:p>
    <w:p w:rsidR="00213214" w:rsidRPr="00213214" w:rsidRDefault="00213214" w:rsidP="00213214">
      <w:pPr>
        <w:tabs>
          <w:tab w:val="left" w:pos="282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13214">
        <w:rPr>
          <w:rFonts w:ascii="Times New Roman" w:hAnsi="Times New Roman" w:cs="Times New Roman"/>
          <w:sz w:val="24"/>
          <w:szCs w:val="24"/>
        </w:rPr>
        <w:t>6. Местная одонатофауна представлена 6 типами долготных ареалов, охватывающих большие пространства, что является свидетельством высокой экологической пластичности стрекоз.</w:t>
      </w:r>
    </w:p>
    <w:p w:rsidR="00213214" w:rsidRPr="00213214" w:rsidRDefault="00213214" w:rsidP="00213214">
      <w:pPr>
        <w:tabs>
          <w:tab w:val="left" w:pos="282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13214">
        <w:rPr>
          <w:rFonts w:ascii="Times New Roman" w:hAnsi="Times New Roman" w:cs="Times New Roman"/>
          <w:sz w:val="24"/>
          <w:szCs w:val="24"/>
        </w:rPr>
        <w:t>7. В ходе анализа сроков лёта имаго стрекоз Белосельского поселения установлено наличие 3-х фенологических групп в данной местности – весенне-летней, летней и летне-осенней, среди которых первые две преобладают.</w:t>
      </w:r>
    </w:p>
    <w:p w:rsidR="00213214" w:rsidRPr="00213214" w:rsidRDefault="00213214" w:rsidP="00213214">
      <w:pPr>
        <w:tabs>
          <w:tab w:val="left" w:pos="282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13214">
        <w:rPr>
          <w:rFonts w:ascii="Times New Roman" w:hAnsi="Times New Roman" w:cs="Times New Roman"/>
          <w:sz w:val="24"/>
          <w:szCs w:val="24"/>
        </w:rPr>
        <w:t>8. Пик сезонной активности лёта имаго стрекоз местной одонатофауны приходится на середину июля.</w:t>
      </w:r>
    </w:p>
    <w:p w:rsidR="00213214" w:rsidRPr="00213214" w:rsidRDefault="00213214" w:rsidP="00213214">
      <w:pPr>
        <w:tabs>
          <w:tab w:val="left" w:pos="282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13214">
        <w:rPr>
          <w:rFonts w:ascii="Times New Roman" w:hAnsi="Times New Roman" w:cs="Times New Roman"/>
          <w:sz w:val="24"/>
          <w:szCs w:val="24"/>
        </w:rPr>
        <w:t>9. На территории Белосельского поселения выявлено 4 редких вида стрекоз, нуждающихся в охране.</w:t>
      </w:r>
    </w:p>
    <w:p w:rsidR="00602749" w:rsidRPr="007C0630" w:rsidRDefault="00602749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0630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7C0630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7C0630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60435E" w:rsidRPr="007C063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C0630">
        <w:rPr>
          <w:rFonts w:ascii="Times New Roman" w:hAnsi="Times New Roman" w:cs="Times New Roman"/>
          <w:b/>
          <w:sz w:val="24"/>
          <w:szCs w:val="24"/>
        </w:rPr>
        <w:t>5. ЗАКЛЮЧЕНИЕ</w:t>
      </w:r>
    </w:p>
    <w:p w:rsidR="0092143D" w:rsidRDefault="00177A13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2143D">
        <w:rPr>
          <w:rFonts w:ascii="Times New Roman" w:hAnsi="Times New Roman" w:cs="Times New Roman"/>
          <w:sz w:val="24"/>
          <w:szCs w:val="24"/>
        </w:rPr>
        <w:t xml:space="preserve">Сохранение дикой природы и всех ее компонентов является одной из важнейших задач современности. Особого внимания при этом заслуживают насекомые, в том числе и </w:t>
      </w:r>
      <w:r w:rsidR="00E21DC9">
        <w:rPr>
          <w:rFonts w:ascii="Times New Roman" w:hAnsi="Times New Roman" w:cs="Times New Roman"/>
          <w:sz w:val="24"/>
          <w:szCs w:val="24"/>
        </w:rPr>
        <w:t>стрекозы</w:t>
      </w:r>
      <w:r w:rsidR="0092143D">
        <w:rPr>
          <w:rFonts w:ascii="Times New Roman" w:hAnsi="Times New Roman" w:cs="Times New Roman"/>
          <w:sz w:val="24"/>
          <w:szCs w:val="24"/>
        </w:rPr>
        <w:t>. В последние годы приобрело широкую популярность использование насекомых для мониторинга состояния окружающей среды в качестве биоиндикаторов.</w:t>
      </w:r>
    </w:p>
    <w:p w:rsidR="00602749" w:rsidRDefault="0092143D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Между</w:t>
      </w:r>
      <w:r w:rsidR="002352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тем</w:t>
      </w:r>
      <w:r w:rsidR="0023529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локальные фауны небольших территорий изучены недостаточно</w:t>
      </w:r>
      <w:r w:rsidR="00235297">
        <w:rPr>
          <w:rFonts w:ascii="Times New Roman" w:hAnsi="Times New Roman" w:cs="Times New Roman"/>
          <w:sz w:val="24"/>
          <w:szCs w:val="24"/>
        </w:rPr>
        <w:t xml:space="preserve">. </w:t>
      </w:r>
      <w:r w:rsidR="00177A13">
        <w:rPr>
          <w:rFonts w:ascii="Times New Roman" w:hAnsi="Times New Roman" w:cs="Times New Roman"/>
          <w:sz w:val="24"/>
          <w:szCs w:val="24"/>
        </w:rPr>
        <w:t>В данной работе предпринята попытка охарактеризовать местную фауну и экологические особенности</w:t>
      </w:r>
      <w:r w:rsidR="00E21DC9">
        <w:rPr>
          <w:rFonts w:ascii="Times New Roman" w:hAnsi="Times New Roman" w:cs="Times New Roman"/>
          <w:sz w:val="24"/>
          <w:szCs w:val="24"/>
        </w:rPr>
        <w:t xml:space="preserve"> стрекоз</w:t>
      </w:r>
      <w:r w:rsidR="00177A13">
        <w:rPr>
          <w:rFonts w:ascii="Times New Roman" w:hAnsi="Times New Roman" w:cs="Times New Roman"/>
          <w:sz w:val="24"/>
          <w:szCs w:val="24"/>
        </w:rPr>
        <w:t>. Подобные работы в настоящее время получили широкое распространение среди</w:t>
      </w:r>
      <w:r w:rsidR="00E21DC9">
        <w:rPr>
          <w:rFonts w:ascii="Times New Roman" w:hAnsi="Times New Roman" w:cs="Times New Roman"/>
          <w:sz w:val="24"/>
          <w:szCs w:val="24"/>
        </w:rPr>
        <w:t xml:space="preserve"> энтомологов</w:t>
      </w:r>
      <w:r w:rsidR="00177A13">
        <w:rPr>
          <w:rFonts w:ascii="Times New Roman" w:hAnsi="Times New Roman" w:cs="Times New Roman"/>
          <w:sz w:val="24"/>
          <w:szCs w:val="24"/>
        </w:rPr>
        <w:t xml:space="preserve"> и имеют</w:t>
      </w:r>
      <w:r w:rsidR="00451699">
        <w:rPr>
          <w:rFonts w:ascii="Times New Roman" w:hAnsi="Times New Roman" w:cs="Times New Roman"/>
          <w:sz w:val="24"/>
          <w:szCs w:val="24"/>
        </w:rPr>
        <w:t xml:space="preserve"> огромное значение для разработки программ сохранения биоразнообразия на планете. </w:t>
      </w:r>
    </w:p>
    <w:p w:rsidR="00602749" w:rsidRDefault="00C6518E" w:rsidP="009065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Исследование</w:t>
      </w:r>
      <w:r w:rsidR="00E21DC9">
        <w:rPr>
          <w:rFonts w:ascii="Times New Roman" w:hAnsi="Times New Roman" w:cs="Times New Roman"/>
          <w:sz w:val="24"/>
          <w:szCs w:val="24"/>
        </w:rPr>
        <w:t xml:space="preserve"> стрекоз</w:t>
      </w:r>
      <w:r>
        <w:rPr>
          <w:rFonts w:ascii="Times New Roman" w:hAnsi="Times New Roman" w:cs="Times New Roman"/>
          <w:sz w:val="24"/>
          <w:szCs w:val="24"/>
        </w:rPr>
        <w:t xml:space="preserve"> является продолжением работы по изучению</w:t>
      </w:r>
      <w:r w:rsidR="00E21DC9">
        <w:rPr>
          <w:rFonts w:ascii="Times New Roman" w:hAnsi="Times New Roman" w:cs="Times New Roman"/>
          <w:sz w:val="24"/>
          <w:szCs w:val="24"/>
        </w:rPr>
        <w:t xml:space="preserve"> насекомых</w:t>
      </w:r>
      <w:r>
        <w:rPr>
          <w:rFonts w:ascii="Times New Roman" w:hAnsi="Times New Roman" w:cs="Times New Roman"/>
          <w:sz w:val="24"/>
          <w:szCs w:val="24"/>
        </w:rPr>
        <w:t>, начатое в 2009 году в рамках комплексной программы школьного эколого-краеведческого объединения «Исток», целью которого является изучение флоры и фауны своей малой родины.</w:t>
      </w:r>
    </w:p>
    <w:p w:rsidR="00152C6F" w:rsidRDefault="00152C6F" w:rsidP="009065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0F0D" w:rsidRDefault="00EF0F0D" w:rsidP="009065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630" w:rsidRDefault="007C0630" w:rsidP="009065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630" w:rsidRDefault="007C0630" w:rsidP="009065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0F0D" w:rsidRDefault="00EF0F0D" w:rsidP="009065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2749" w:rsidRPr="00602749" w:rsidRDefault="00EF0F0D" w:rsidP="0090651A">
      <w:pPr>
        <w:pStyle w:val="a3"/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77A13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="00602749" w:rsidRPr="00602749">
        <w:rPr>
          <w:rFonts w:ascii="Times New Roman" w:hAnsi="Times New Roman" w:cs="Times New Roman"/>
          <w:b/>
          <w:sz w:val="32"/>
          <w:szCs w:val="32"/>
        </w:rPr>
        <w:t>6. СПИСОК ЛИТЕРАТУРЫ</w:t>
      </w:r>
    </w:p>
    <w:p w:rsidR="00602749" w:rsidRDefault="00602749" w:rsidP="0090651A">
      <w:pPr>
        <w:pStyle w:val="a3"/>
        <w:tabs>
          <w:tab w:val="left" w:pos="2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E6F57" w:rsidRPr="00F66E0C" w:rsidRDefault="00F66E0C" w:rsidP="00F6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DE6F57" w:rsidRPr="00F66E0C">
        <w:rPr>
          <w:rFonts w:ascii="Times New Roman" w:hAnsi="Times New Roman" w:cs="Times New Roman"/>
          <w:bCs/>
          <w:sz w:val="24"/>
          <w:szCs w:val="24"/>
        </w:rPr>
        <w:t>Белова Ю. Н., Долганова М. Н., Колесова Н. С., Шабунов А. А., Филоненко И. В. Разнообразие насекомых Вологодской области. – Вологда: ВГПУ, 2008.</w:t>
      </w:r>
    </w:p>
    <w:p w:rsidR="00BD50BA" w:rsidRPr="00F66E0C" w:rsidRDefault="00F66E0C" w:rsidP="00F6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2. </w:t>
      </w:r>
      <w:r w:rsidR="00BD50BA" w:rsidRPr="00F66E0C">
        <w:rPr>
          <w:rFonts w:ascii="Times New Roman" w:hAnsi="Times New Roman" w:cs="Times New Roman"/>
          <w:iCs/>
          <w:sz w:val="24"/>
          <w:szCs w:val="24"/>
        </w:rPr>
        <w:t xml:space="preserve">Белышев Б.Ф. </w:t>
      </w:r>
      <w:hyperlink r:id="rId15" w:history="1">
        <w:r w:rsidR="00BD50BA" w:rsidRPr="00F66E0C">
          <w:rPr>
            <w:rStyle w:val="ac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Определитель стрекоз Сибири по имагинальным и личиночным фазам</w:t>
        </w:r>
      </w:hyperlink>
      <w:r w:rsidR="00BD50BA" w:rsidRPr="00F66E0C">
        <w:rPr>
          <w:rFonts w:ascii="Times New Roman" w:hAnsi="Times New Roman" w:cs="Times New Roman"/>
          <w:sz w:val="24"/>
          <w:szCs w:val="24"/>
        </w:rPr>
        <w:t>. - М.; Л.: Изд-во АН СССР, 1963.</w:t>
      </w:r>
    </w:p>
    <w:p w:rsidR="003054A9" w:rsidRPr="00F66E0C" w:rsidRDefault="00F66E0C" w:rsidP="00F6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3054A9" w:rsidRPr="00F66E0C">
        <w:rPr>
          <w:rFonts w:ascii="Times New Roman" w:hAnsi="Times New Roman" w:cs="Times New Roman"/>
          <w:sz w:val="24"/>
          <w:szCs w:val="24"/>
        </w:rPr>
        <w:t xml:space="preserve">Белышев Б.Ф. Стрекозы Сибири (Odonata). - Новосибирск: Наука, 1973. </w:t>
      </w:r>
    </w:p>
    <w:p w:rsidR="00B94711" w:rsidRPr="00F66E0C" w:rsidRDefault="00F66E0C" w:rsidP="00F6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D04F73">
        <w:rPr>
          <w:rFonts w:ascii="Times New Roman" w:hAnsi="Times New Roman" w:cs="Times New Roman"/>
          <w:sz w:val="24"/>
          <w:szCs w:val="24"/>
        </w:rPr>
        <w:t xml:space="preserve"> </w:t>
      </w:r>
      <w:r w:rsidR="00B94711" w:rsidRPr="00F66E0C">
        <w:rPr>
          <w:rFonts w:ascii="Times New Roman" w:hAnsi="Times New Roman" w:cs="Times New Roman"/>
          <w:sz w:val="24"/>
          <w:szCs w:val="24"/>
        </w:rPr>
        <w:t>Белышев Б.Ф., Харитонов А.Ю. География стрекоз (Odonata) Бореального фаунистического царства. – Новосибирск: Наука, 1981.</w:t>
      </w:r>
    </w:p>
    <w:p w:rsidR="005B3BAF" w:rsidRPr="00F66E0C" w:rsidRDefault="00D04F73" w:rsidP="00F6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66E0C" w:rsidRPr="00F66E0C">
        <w:rPr>
          <w:rFonts w:ascii="Times New Roman" w:hAnsi="Times New Roman" w:cs="Times New Roman"/>
          <w:sz w:val="24"/>
          <w:szCs w:val="24"/>
        </w:rPr>
        <w:t>.</w:t>
      </w:r>
      <w:r w:rsidR="00F66E0C">
        <w:rPr>
          <w:rFonts w:ascii="Times New Roman" w:hAnsi="Times New Roman" w:cs="Times New Roman"/>
          <w:sz w:val="24"/>
          <w:szCs w:val="24"/>
        </w:rPr>
        <w:t xml:space="preserve"> </w:t>
      </w:r>
      <w:r w:rsidR="005B3BAF" w:rsidRPr="00F66E0C">
        <w:rPr>
          <w:rFonts w:ascii="Times New Roman" w:hAnsi="Times New Roman" w:cs="Times New Roman"/>
          <w:sz w:val="24"/>
          <w:szCs w:val="24"/>
        </w:rPr>
        <w:t>Белышев Б.Ф., Харитонов А.Ю. Определитель стрекоз по крыльям</w:t>
      </w:r>
      <w:r w:rsidR="00082514" w:rsidRPr="00F66E0C">
        <w:rPr>
          <w:rFonts w:ascii="Times New Roman" w:hAnsi="Times New Roman" w:cs="Times New Roman"/>
          <w:sz w:val="24"/>
          <w:szCs w:val="24"/>
        </w:rPr>
        <w:t xml:space="preserve"> (роды Бореального фаунистического царства и сопредельных земель, виды фауны СССР)</w:t>
      </w:r>
      <w:r w:rsidR="005B3BAF" w:rsidRPr="00F66E0C">
        <w:rPr>
          <w:rFonts w:ascii="Times New Roman" w:hAnsi="Times New Roman" w:cs="Times New Roman"/>
          <w:sz w:val="24"/>
          <w:szCs w:val="24"/>
        </w:rPr>
        <w:t>. - Новосибирск: Наука, 1977.</w:t>
      </w:r>
    </w:p>
    <w:p w:rsidR="003054A9" w:rsidRPr="003054A9" w:rsidRDefault="00D04F73" w:rsidP="00F96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66E0C">
        <w:rPr>
          <w:rFonts w:ascii="Times New Roman" w:hAnsi="Times New Roman" w:cs="Times New Roman"/>
          <w:sz w:val="24"/>
          <w:szCs w:val="24"/>
        </w:rPr>
        <w:t xml:space="preserve">.  </w:t>
      </w:r>
      <w:r w:rsidR="003054A9" w:rsidRPr="003054A9">
        <w:rPr>
          <w:rFonts w:ascii="Times New Roman" w:hAnsi="Times New Roman" w:cs="Times New Roman"/>
          <w:sz w:val="24"/>
          <w:szCs w:val="24"/>
        </w:rPr>
        <w:t>Викторова Е.А. Фауна стрекоз (Odonata) Ярославской области / Яросл. гос. ун-т им.</w:t>
      </w:r>
    </w:p>
    <w:p w:rsidR="003054A9" w:rsidRDefault="003054A9" w:rsidP="00F96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4A9">
        <w:rPr>
          <w:rFonts w:ascii="Times New Roman" w:hAnsi="Times New Roman" w:cs="Times New Roman"/>
          <w:sz w:val="24"/>
          <w:szCs w:val="24"/>
        </w:rPr>
        <w:t>П.Г. Демидова.</w:t>
      </w:r>
      <w:r w:rsidR="00336997">
        <w:rPr>
          <w:rFonts w:ascii="Times New Roman" w:hAnsi="Times New Roman" w:cs="Times New Roman"/>
          <w:sz w:val="24"/>
          <w:szCs w:val="24"/>
        </w:rPr>
        <w:t xml:space="preserve"> - </w:t>
      </w:r>
      <w:r w:rsidRPr="003054A9">
        <w:rPr>
          <w:rFonts w:ascii="Times New Roman" w:hAnsi="Times New Roman" w:cs="Times New Roman"/>
          <w:sz w:val="24"/>
          <w:szCs w:val="24"/>
        </w:rPr>
        <w:t xml:space="preserve">Ярославль, 2003. </w:t>
      </w:r>
    </w:p>
    <w:p w:rsidR="000C3ADD" w:rsidRDefault="00D04F73" w:rsidP="00F96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66E0C">
        <w:rPr>
          <w:rFonts w:ascii="Times New Roman" w:hAnsi="Times New Roman" w:cs="Times New Roman"/>
          <w:sz w:val="24"/>
          <w:szCs w:val="24"/>
        </w:rPr>
        <w:t xml:space="preserve">. </w:t>
      </w:r>
      <w:r w:rsidR="000C3ADD">
        <w:rPr>
          <w:rFonts w:ascii="Times New Roman" w:hAnsi="Times New Roman" w:cs="Times New Roman"/>
          <w:sz w:val="24"/>
          <w:szCs w:val="24"/>
        </w:rPr>
        <w:t>Власов Д.В. Стрекозы (</w:t>
      </w:r>
      <w:r w:rsidR="000C3ADD">
        <w:rPr>
          <w:rFonts w:ascii="Times New Roman" w:hAnsi="Times New Roman" w:cs="Times New Roman"/>
          <w:sz w:val="24"/>
          <w:szCs w:val="24"/>
          <w:lang w:val="en-US"/>
        </w:rPr>
        <w:t>Insecta</w:t>
      </w:r>
      <w:r w:rsidR="000C3ADD" w:rsidRPr="000C3ADD">
        <w:rPr>
          <w:rFonts w:ascii="Times New Roman" w:hAnsi="Times New Roman" w:cs="Times New Roman"/>
          <w:sz w:val="24"/>
          <w:szCs w:val="24"/>
        </w:rPr>
        <w:t xml:space="preserve">: </w:t>
      </w:r>
      <w:r w:rsidR="000C3ADD">
        <w:rPr>
          <w:rFonts w:ascii="Times New Roman" w:hAnsi="Times New Roman" w:cs="Times New Roman"/>
          <w:sz w:val="24"/>
          <w:szCs w:val="24"/>
          <w:lang w:val="en-US"/>
        </w:rPr>
        <w:t>Odonata</w:t>
      </w:r>
      <w:r w:rsidR="000C3ADD" w:rsidRPr="000C3ADD">
        <w:rPr>
          <w:rFonts w:ascii="Times New Roman" w:hAnsi="Times New Roman" w:cs="Times New Roman"/>
          <w:sz w:val="24"/>
          <w:szCs w:val="24"/>
        </w:rPr>
        <w:t>)</w:t>
      </w:r>
      <w:r w:rsidR="000C3ADD">
        <w:rPr>
          <w:rFonts w:ascii="Times New Roman" w:hAnsi="Times New Roman" w:cs="Times New Roman"/>
          <w:sz w:val="24"/>
          <w:szCs w:val="24"/>
        </w:rPr>
        <w:t xml:space="preserve"> национального парка «Плещеево озеро» (Ярославская область) </w:t>
      </w:r>
      <w:r w:rsidR="000C3ADD" w:rsidRPr="000C3ADD">
        <w:rPr>
          <w:rFonts w:ascii="Times New Roman" w:hAnsi="Times New Roman" w:cs="Times New Roman"/>
          <w:sz w:val="24"/>
          <w:szCs w:val="24"/>
        </w:rPr>
        <w:t>//</w:t>
      </w:r>
      <w:r w:rsidR="000C3ADD">
        <w:rPr>
          <w:rFonts w:ascii="Times New Roman" w:hAnsi="Times New Roman" w:cs="Times New Roman"/>
          <w:sz w:val="24"/>
          <w:szCs w:val="24"/>
        </w:rPr>
        <w:t xml:space="preserve"> Научные труды государственного природного заповедника «Присурский». – Чебоксары, 2020. </w:t>
      </w:r>
      <w:r w:rsidR="000C6EF4">
        <w:rPr>
          <w:rFonts w:ascii="Times New Roman" w:hAnsi="Times New Roman" w:cs="Times New Roman"/>
          <w:sz w:val="24"/>
          <w:szCs w:val="24"/>
        </w:rPr>
        <w:t>Т</w:t>
      </w:r>
      <w:r w:rsidR="000C3ADD">
        <w:rPr>
          <w:rFonts w:ascii="Times New Roman" w:hAnsi="Times New Roman" w:cs="Times New Roman"/>
          <w:sz w:val="24"/>
          <w:szCs w:val="24"/>
        </w:rPr>
        <w:t>.35</w:t>
      </w:r>
      <w:r w:rsidR="000C6EF4">
        <w:rPr>
          <w:rFonts w:ascii="Times New Roman" w:hAnsi="Times New Roman" w:cs="Times New Roman"/>
          <w:sz w:val="24"/>
          <w:szCs w:val="24"/>
        </w:rPr>
        <w:t>.</w:t>
      </w:r>
    </w:p>
    <w:p w:rsidR="00F96D0E" w:rsidRDefault="00D04F73" w:rsidP="00F96D0E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F66E0C">
        <w:rPr>
          <w:rFonts w:ascii="Times New Roman" w:hAnsi="Times New Roman" w:cs="Times New Roman"/>
          <w:sz w:val="24"/>
          <w:szCs w:val="24"/>
        </w:rPr>
        <w:t xml:space="preserve">. </w:t>
      </w:r>
      <w:r w:rsidR="00F96D0E">
        <w:rPr>
          <w:rFonts w:ascii="Times New Roman" w:hAnsi="Times New Roman" w:cs="Times New Roman"/>
          <w:sz w:val="24"/>
          <w:szCs w:val="24"/>
        </w:rPr>
        <w:t>География и мониторинг биоразнообразия. Коллектив авторов.- М: Издательство Научного и учебно-методического центра, 2002.</w:t>
      </w:r>
    </w:p>
    <w:p w:rsidR="00315BE4" w:rsidRDefault="00D04F73" w:rsidP="00F96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F66E0C">
        <w:rPr>
          <w:rFonts w:ascii="Times New Roman" w:hAnsi="Times New Roman" w:cs="Times New Roman"/>
          <w:sz w:val="24"/>
          <w:szCs w:val="24"/>
        </w:rPr>
        <w:t xml:space="preserve">. </w:t>
      </w:r>
      <w:r w:rsidR="00315BE4">
        <w:rPr>
          <w:rFonts w:ascii="Times New Roman" w:hAnsi="Times New Roman" w:cs="Times New Roman"/>
          <w:sz w:val="24"/>
          <w:szCs w:val="24"/>
        </w:rPr>
        <w:t>Горностаев Г.Н. Насекомые СССР. – М.: Мысль, 1970.</w:t>
      </w:r>
    </w:p>
    <w:p w:rsidR="00F96D0E" w:rsidRDefault="00F66E0C" w:rsidP="00F96D0E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04F73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96D0E">
        <w:rPr>
          <w:rFonts w:ascii="Times New Roman" w:hAnsi="Times New Roman" w:cs="Times New Roman"/>
          <w:sz w:val="24"/>
          <w:szCs w:val="24"/>
        </w:rPr>
        <w:t>Горностаев Г.Н. Насекомые. Энциклопедия природы России. – М: АВ</w:t>
      </w:r>
      <w:r w:rsidR="00F96D0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96D0E">
        <w:rPr>
          <w:rFonts w:ascii="Times New Roman" w:hAnsi="Times New Roman" w:cs="Times New Roman"/>
          <w:sz w:val="24"/>
          <w:szCs w:val="24"/>
        </w:rPr>
        <w:t>, 1998.</w:t>
      </w:r>
    </w:p>
    <w:p w:rsidR="00D673AF" w:rsidRPr="007B547B" w:rsidRDefault="00D673AF" w:rsidP="00D67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Pr="00D673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B547B">
        <w:rPr>
          <w:rFonts w:ascii="Times New Roman" w:eastAsia="Times New Roman" w:hAnsi="Times New Roman" w:cs="Times New Roman"/>
          <w:sz w:val="24"/>
          <w:szCs w:val="24"/>
        </w:rPr>
        <w:t>Городков, К. Б. Типы ареалов насекомых тундры и лесной зон европейской части СССР / К. Б. Городков // Ареалы насекомых европейской части СССР. – Ленинград: Наука, 1984.</w:t>
      </w:r>
    </w:p>
    <w:p w:rsidR="00F96D0E" w:rsidRDefault="00F66E0C" w:rsidP="00F96D0E">
      <w:pPr>
        <w:pStyle w:val="a3"/>
        <w:tabs>
          <w:tab w:val="left" w:pos="2820"/>
          <w:tab w:val="center" w:pos="4677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F1BA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96D0E">
        <w:rPr>
          <w:rFonts w:ascii="Times New Roman" w:hAnsi="Times New Roman" w:cs="Times New Roman"/>
          <w:sz w:val="24"/>
          <w:szCs w:val="24"/>
        </w:rPr>
        <w:t>Дунаев Е.А. Методы эколого-энтомологических исследований. – М.</w:t>
      </w:r>
      <w:r w:rsidR="00E26C73">
        <w:rPr>
          <w:rFonts w:ascii="Times New Roman" w:hAnsi="Times New Roman" w:cs="Times New Roman"/>
          <w:sz w:val="24"/>
          <w:szCs w:val="24"/>
        </w:rPr>
        <w:t>: МосгорСЮН</w:t>
      </w:r>
      <w:r w:rsidR="00F96D0E">
        <w:rPr>
          <w:rFonts w:ascii="Times New Roman" w:hAnsi="Times New Roman" w:cs="Times New Roman"/>
          <w:sz w:val="24"/>
          <w:szCs w:val="24"/>
        </w:rPr>
        <w:t>, 1997.</w:t>
      </w:r>
    </w:p>
    <w:p w:rsidR="00F96D0E" w:rsidRDefault="00F66E0C" w:rsidP="00F96D0E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F1BA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96D0E">
        <w:rPr>
          <w:rFonts w:ascii="Times New Roman" w:hAnsi="Times New Roman" w:cs="Times New Roman"/>
          <w:sz w:val="24"/>
          <w:szCs w:val="24"/>
        </w:rPr>
        <w:t>Дьяков М.Ю. Как собрать коллекцию насекомых. – М: Муравей,1996.</w:t>
      </w:r>
    </w:p>
    <w:p w:rsidR="00970EE3" w:rsidRDefault="00F66E0C" w:rsidP="00970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1</w:t>
      </w:r>
      <w:r w:rsidR="00CF1BA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. </w:t>
      </w:r>
      <w:r w:rsidR="00970EE3" w:rsidRPr="00970EE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Дьяконов А</w:t>
      </w:r>
      <w:r w:rsidR="00970EE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.</w:t>
      </w:r>
      <w:r w:rsidR="00970EE3" w:rsidRPr="00970EE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М.</w:t>
      </w:r>
      <w:r w:rsidR="00970EE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</w:t>
      </w:r>
      <w:r w:rsidR="00970EE3" w:rsidRPr="00970EE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стрекозы:</w:t>
      </w:r>
      <w:r w:rsidR="00970E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0EE3" w:rsidRPr="00970E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Определитель стрекоз и их личинок. </w:t>
      </w:r>
      <w:r w:rsidR="00970EE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70EE3" w:rsidRPr="00970E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="00970E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70EE3" w:rsidRPr="00970EE3">
        <w:rPr>
          <w:rFonts w:ascii="Times New Roman" w:eastAsia="Times New Roman" w:hAnsi="Times New Roman" w:cs="Times New Roman"/>
          <w:sz w:val="24"/>
          <w:szCs w:val="24"/>
          <w:lang w:eastAsia="ru-RU"/>
        </w:rPr>
        <w:t>; Л</w:t>
      </w:r>
      <w:r w:rsidR="00970E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70EE3" w:rsidRPr="00970EE3">
        <w:rPr>
          <w:rFonts w:ascii="Times New Roman" w:eastAsia="Times New Roman" w:hAnsi="Times New Roman" w:cs="Times New Roman"/>
          <w:sz w:val="24"/>
          <w:szCs w:val="24"/>
          <w:lang w:eastAsia="ru-RU"/>
        </w:rPr>
        <w:t>: Гос. изд-во, 1926. </w:t>
      </w:r>
    </w:p>
    <w:p w:rsidR="00116914" w:rsidRPr="00970EE3" w:rsidRDefault="00116914" w:rsidP="00970E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 Кетенчиев Х.А., Харитонов А.Ю. Определитель стрекоз Кавказа. – Нальчик:</w:t>
      </w:r>
      <w:r w:rsidR="00187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зд-во КБГУ, 1998.</w:t>
      </w:r>
    </w:p>
    <w:p w:rsidR="008E27A0" w:rsidRDefault="00F66E0C" w:rsidP="008E27A0">
      <w:pPr>
        <w:pStyle w:val="ad"/>
        <w:spacing w:before="0" w:beforeAutospacing="0" w:after="0" w:afterAutospacing="0"/>
      </w:pPr>
      <w:r>
        <w:t>1</w:t>
      </w:r>
      <w:r w:rsidR="00BB4D6A">
        <w:t>6</w:t>
      </w:r>
      <w:r>
        <w:t xml:space="preserve">. </w:t>
      </w:r>
      <w:hyperlink r:id="rId16" w:history="1">
        <w:r w:rsidR="008E27A0">
          <w:rPr>
            <w:rStyle w:val="ac"/>
            <w:iCs/>
            <w:color w:val="auto"/>
            <w:u w:val="none"/>
          </w:rPr>
          <w:t>К</w:t>
        </w:r>
        <w:r w:rsidR="008E27A0" w:rsidRPr="00082514">
          <w:rPr>
            <w:rStyle w:val="ac"/>
            <w:iCs/>
            <w:color w:val="auto"/>
            <w:u w:val="none"/>
          </w:rPr>
          <w:t>озлов М.А.</w:t>
        </w:r>
        <w:r w:rsidR="008E27A0">
          <w:rPr>
            <w:rStyle w:val="ac"/>
            <w:iCs/>
            <w:color w:val="auto"/>
            <w:u w:val="none"/>
          </w:rPr>
          <w:t>,</w:t>
        </w:r>
        <w:r w:rsidR="008E27A0" w:rsidRPr="00082514">
          <w:rPr>
            <w:rStyle w:val="ac"/>
            <w:iCs/>
            <w:color w:val="auto"/>
            <w:u w:val="none"/>
          </w:rPr>
          <w:t xml:space="preserve"> Олигер И.М.</w:t>
        </w:r>
        <w:r w:rsidR="008E27A0" w:rsidRPr="00082514">
          <w:rPr>
            <w:rStyle w:val="ac"/>
            <w:color w:val="auto"/>
            <w:u w:val="none"/>
          </w:rPr>
          <w:t> </w:t>
        </w:r>
        <w:r w:rsidR="008E27A0" w:rsidRPr="00082514">
          <w:rPr>
            <w:rStyle w:val="ac"/>
            <w:bCs/>
            <w:color w:val="auto"/>
            <w:u w:val="none"/>
          </w:rPr>
          <w:t>Школьный атлас-определитель беспозвоночных</w:t>
        </w:r>
        <w:r w:rsidR="008E27A0" w:rsidRPr="00082514">
          <w:rPr>
            <w:rStyle w:val="ac"/>
            <w:color w:val="auto"/>
            <w:u w:val="none"/>
          </w:rPr>
          <w:t>.</w:t>
        </w:r>
      </w:hyperlink>
      <w:r w:rsidR="008E27A0" w:rsidRPr="00082514">
        <w:t> М.: Просвещение, 1991.</w:t>
      </w:r>
    </w:p>
    <w:p w:rsidR="008127C0" w:rsidRPr="00082514" w:rsidRDefault="008127C0" w:rsidP="008E27A0">
      <w:pPr>
        <w:pStyle w:val="ad"/>
        <w:spacing w:before="0" w:beforeAutospacing="0" w:after="0" w:afterAutospacing="0"/>
      </w:pPr>
      <w:r>
        <w:t>1</w:t>
      </w:r>
      <w:r w:rsidR="00BB4D6A">
        <w:t>7</w:t>
      </w:r>
      <w:r>
        <w:t>. Колесов В.Г. Экология</w:t>
      </w:r>
      <w:r w:rsidRPr="008127C0">
        <w:t xml:space="preserve"> Odonata</w:t>
      </w:r>
      <w:r>
        <w:t xml:space="preserve"> Московской губернии. Зап. Биол. Ст. // Общество любителей естествознания, антропологии и этнографии Московской губернии. – 1930.</w:t>
      </w:r>
    </w:p>
    <w:p w:rsidR="00164381" w:rsidRPr="00082514" w:rsidRDefault="00F66E0C" w:rsidP="00164381">
      <w:pPr>
        <w:pStyle w:val="ad"/>
        <w:spacing w:before="0" w:beforeAutospacing="0" w:after="0" w:afterAutospacing="0"/>
      </w:pPr>
      <w:r>
        <w:t>1</w:t>
      </w:r>
      <w:r w:rsidR="00BB4D6A">
        <w:t>8</w:t>
      </w:r>
      <w:r>
        <w:t xml:space="preserve">. </w:t>
      </w:r>
      <w:hyperlink r:id="rId17" w:history="1">
        <w:r w:rsidR="00164381" w:rsidRPr="00164381">
          <w:t>М</w:t>
        </w:r>
        <w:r w:rsidR="00164381" w:rsidRPr="00164381">
          <w:rPr>
            <w:rStyle w:val="ac"/>
            <w:color w:val="auto"/>
            <w:u w:val="none"/>
          </w:rPr>
          <w:t>амаев Б.М., Медведев Л. Н., Правдин Ф. Н. </w:t>
        </w:r>
        <w:r w:rsidR="00164381" w:rsidRPr="00164381">
          <w:rPr>
            <w:rStyle w:val="ae"/>
            <w:b w:val="0"/>
          </w:rPr>
          <w:t>Определитель насекомых Европейской части СССР</w:t>
        </w:r>
      </w:hyperlink>
      <w:r w:rsidR="00164381" w:rsidRPr="00164381">
        <w:t>.</w:t>
      </w:r>
      <w:r w:rsidR="00164381">
        <w:t xml:space="preserve"> -</w:t>
      </w:r>
      <w:r w:rsidR="00164381" w:rsidRPr="00082514">
        <w:t xml:space="preserve"> М.: Просвещение, 1976.</w:t>
      </w:r>
    </w:p>
    <w:p w:rsidR="002D4A64" w:rsidRPr="00082514" w:rsidRDefault="00F66E0C" w:rsidP="002D4A64">
      <w:pPr>
        <w:pStyle w:val="ad"/>
        <w:spacing w:before="0" w:beforeAutospacing="0" w:after="0" w:afterAutospacing="0"/>
      </w:pPr>
      <w:r>
        <w:t>1</w:t>
      </w:r>
      <w:r w:rsidR="00BB4D6A">
        <w:t>9</w:t>
      </w:r>
      <w:r>
        <w:t xml:space="preserve">. </w:t>
      </w:r>
      <w:hyperlink r:id="rId18" w:history="1">
        <w:r w:rsidR="008E27A0">
          <w:rPr>
            <w:rStyle w:val="ac"/>
            <w:color w:val="auto"/>
            <w:u w:val="none"/>
          </w:rPr>
          <w:t>М</w:t>
        </w:r>
        <w:r w:rsidR="002D4A64" w:rsidRPr="00082514">
          <w:rPr>
            <w:rStyle w:val="ac"/>
            <w:iCs/>
            <w:color w:val="auto"/>
            <w:u w:val="none"/>
          </w:rPr>
          <w:t>амаев Б.М. </w:t>
        </w:r>
        <w:r w:rsidR="002D4A64" w:rsidRPr="00082514">
          <w:rPr>
            <w:rStyle w:val="ac"/>
            <w:bCs/>
            <w:color w:val="auto"/>
            <w:u w:val="none"/>
          </w:rPr>
          <w:t>Определитель насекомых по личинкам</w:t>
        </w:r>
      </w:hyperlink>
      <w:r w:rsidR="002D4A64" w:rsidRPr="00082514">
        <w:t>.</w:t>
      </w:r>
      <w:r w:rsidR="002D4A64">
        <w:t xml:space="preserve"> -</w:t>
      </w:r>
      <w:r w:rsidR="002D4A64" w:rsidRPr="00082514">
        <w:t xml:space="preserve"> М.</w:t>
      </w:r>
      <w:r w:rsidR="002D4A64">
        <w:t>: Просвещение</w:t>
      </w:r>
      <w:r w:rsidR="002D4A64" w:rsidRPr="00082514">
        <w:t>, 1972</w:t>
      </w:r>
      <w:r w:rsidR="002D4A64">
        <w:t>.</w:t>
      </w:r>
    </w:p>
    <w:p w:rsidR="00CA0433" w:rsidRDefault="00BB4D6A" w:rsidP="00CA0433">
      <w:pPr>
        <w:pStyle w:val="ad"/>
        <w:spacing w:before="0" w:beforeAutospacing="0" w:after="0" w:afterAutospacing="0"/>
      </w:pPr>
      <w:r>
        <w:t>20</w:t>
      </w:r>
      <w:r w:rsidR="003E3827">
        <w:t xml:space="preserve">. </w:t>
      </w:r>
      <w:hyperlink r:id="rId19" w:history="1">
        <w:r w:rsidR="00CA0433" w:rsidRPr="00082514">
          <w:rPr>
            <w:rStyle w:val="ac"/>
            <w:iCs/>
            <w:color w:val="auto"/>
            <w:u w:val="none"/>
          </w:rPr>
          <w:t>Мамаев Б.М.</w:t>
        </w:r>
        <w:r w:rsidR="00CA0433" w:rsidRPr="00082514">
          <w:rPr>
            <w:rStyle w:val="ac"/>
            <w:color w:val="auto"/>
            <w:u w:val="none"/>
          </w:rPr>
          <w:t> </w:t>
        </w:r>
        <w:r w:rsidR="00CA0433" w:rsidRPr="00082514">
          <w:rPr>
            <w:rStyle w:val="ac"/>
            <w:bCs/>
            <w:color w:val="auto"/>
            <w:u w:val="none"/>
          </w:rPr>
          <w:t>Школьный атлас-определитель насекомых: Книга для учащихся</w:t>
        </w:r>
      </w:hyperlink>
      <w:r w:rsidR="00CA0433" w:rsidRPr="00082514">
        <w:t>.</w:t>
      </w:r>
      <w:r w:rsidR="00CA0433">
        <w:t xml:space="preserve"> </w:t>
      </w:r>
      <w:r w:rsidR="00CA0433" w:rsidRPr="00082514">
        <w:t>- М.: Просвещение, 1985.</w:t>
      </w:r>
    </w:p>
    <w:p w:rsidR="00D673AF" w:rsidRPr="00D673AF" w:rsidRDefault="00BB4D6A" w:rsidP="00D67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D673AF" w:rsidRPr="00D673AF">
        <w:rPr>
          <w:rFonts w:ascii="Times New Roman" w:hAnsi="Times New Roman" w:cs="Times New Roman"/>
          <w:sz w:val="24"/>
          <w:szCs w:val="24"/>
        </w:rPr>
        <w:t>.</w:t>
      </w:r>
      <w:r w:rsidR="00D673AF" w:rsidRPr="00D673AF">
        <w:rPr>
          <w:rFonts w:ascii="Times New Roman" w:eastAsia="Times New Roman" w:hAnsi="Times New Roman" w:cs="Times New Roman"/>
          <w:sz w:val="24"/>
          <w:szCs w:val="24"/>
        </w:rPr>
        <w:t xml:space="preserve"> Мэгарран</w:t>
      </w:r>
      <w:r w:rsidR="00D673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73AF" w:rsidRPr="00D673AF">
        <w:rPr>
          <w:rFonts w:ascii="Times New Roman" w:eastAsia="Times New Roman" w:hAnsi="Times New Roman" w:cs="Times New Roman"/>
          <w:sz w:val="24"/>
          <w:szCs w:val="24"/>
        </w:rPr>
        <w:t>Э. Экологическое разнообразие и его измерение. – М</w:t>
      </w:r>
      <w:r w:rsidR="00D673AF">
        <w:rPr>
          <w:rFonts w:ascii="Times New Roman" w:eastAsia="Times New Roman" w:hAnsi="Times New Roman" w:cs="Times New Roman"/>
          <w:sz w:val="24"/>
          <w:szCs w:val="24"/>
        </w:rPr>
        <w:t>.</w:t>
      </w:r>
      <w:r w:rsidR="00D673AF" w:rsidRPr="00D673AF">
        <w:rPr>
          <w:rFonts w:ascii="Times New Roman" w:eastAsia="Times New Roman" w:hAnsi="Times New Roman" w:cs="Times New Roman"/>
          <w:sz w:val="24"/>
          <w:szCs w:val="24"/>
        </w:rPr>
        <w:t>: Мир, 1992.</w:t>
      </w:r>
    </w:p>
    <w:p w:rsidR="00D97D71" w:rsidRPr="007008D5" w:rsidRDefault="00CF1BAF" w:rsidP="00F96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B4D6A">
        <w:rPr>
          <w:rFonts w:ascii="Times New Roman" w:hAnsi="Times New Roman" w:cs="Times New Roman"/>
          <w:sz w:val="24"/>
          <w:szCs w:val="24"/>
        </w:rPr>
        <w:t>2</w:t>
      </w:r>
      <w:r w:rsidR="00F66E0C">
        <w:rPr>
          <w:rFonts w:ascii="Times New Roman" w:hAnsi="Times New Roman" w:cs="Times New Roman"/>
          <w:sz w:val="24"/>
          <w:szCs w:val="24"/>
        </w:rPr>
        <w:t xml:space="preserve">. </w:t>
      </w:r>
      <w:r w:rsidR="00D97D71">
        <w:rPr>
          <w:rFonts w:ascii="Times New Roman" w:hAnsi="Times New Roman" w:cs="Times New Roman"/>
          <w:sz w:val="24"/>
          <w:szCs w:val="24"/>
        </w:rPr>
        <w:t xml:space="preserve">Онишко В.В., Костерин О.Э. Стрекозы России. Иллюстрированный атлас-определитель. </w:t>
      </w:r>
      <w:r w:rsidR="007008D5">
        <w:rPr>
          <w:rFonts w:ascii="Times New Roman" w:hAnsi="Times New Roman" w:cs="Times New Roman"/>
          <w:sz w:val="24"/>
          <w:szCs w:val="24"/>
        </w:rPr>
        <w:t>–</w:t>
      </w:r>
      <w:r w:rsidR="00D97D71">
        <w:rPr>
          <w:rFonts w:ascii="Times New Roman" w:hAnsi="Times New Roman" w:cs="Times New Roman"/>
          <w:sz w:val="24"/>
          <w:szCs w:val="24"/>
        </w:rPr>
        <w:t xml:space="preserve"> </w:t>
      </w:r>
      <w:r w:rsidR="007008D5">
        <w:rPr>
          <w:rFonts w:ascii="Times New Roman" w:hAnsi="Times New Roman" w:cs="Times New Roman"/>
          <w:sz w:val="24"/>
          <w:szCs w:val="24"/>
        </w:rPr>
        <w:t xml:space="preserve">Изд-во «Фитон </w:t>
      </w:r>
      <w:r w:rsidR="007008D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7008D5">
        <w:rPr>
          <w:rFonts w:ascii="Times New Roman" w:hAnsi="Times New Roman" w:cs="Times New Roman"/>
          <w:sz w:val="24"/>
          <w:szCs w:val="24"/>
        </w:rPr>
        <w:t>», 2021.</w:t>
      </w:r>
    </w:p>
    <w:p w:rsidR="00711BA6" w:rsidRPr="00082514" w:rsidRDefault="00CF1BAF" w:rsidP="00711BA6">
      <w:pPr>
        <w:pStyle w:val="ad"/>
        <w:spacing w:before="0" w:beforeAutospacing="0" w:after="0" w:afterAutospacing="0"/>
      </w:pPr>
      <w:r>
        <w:rPr>
          <w:bCs/>
        </w:rPr>
        <w:t>2</w:t>
      </w:r>
      <w:r w:rsidR="00BB4D6A">
        <w:rPr>
          <w:bCs/>
        </w:rPr>
        <w:t>3</w:t>
      </w:r>
      <w:r w:rsidR="00F66E0C">
        <w:rPr>
          <w:bCs/>
        </w:rPr>
        <w:t xml:space="preserve">. </w:t>
      </w:r>
      <w:r w:rsidR="00711BA6" w:rsidRPr="00082514">
        <w:rPr>
          <w:bCs/>
        </w:rPr>
        <w:t>Определитель насекомых европейской части СССР</w:t>
      </w:r>
      <w:r w:rsidR="00711BA6" w:rsidRPr="00082514">
        <w:t> в пяти томах</w:t>
      </w:r>
      <w:r w:rsidR="00711BA6">
        <w:t>. П</w:t>
      </w:r>
      <w:r w:rsidR="00711BA6" w:rsidRPr="00082514">
        <w:t>од общей редакцией члена-корреспондента АН СССР Бей-Биенко</w:t>
      </w:r>
      <w:r w:rsidR="00711BA6">
        <w:t xml:space="preserve"> Г.Я.</w:t>
      </w:r>
      <w:r w:rsidR="00711BA6" w:rsidRPr="00082514">
        <w:t xml:space="preserve"> Том 1. Низшие, древнекрылые, с неполным превращением.</w:t>
      </w:r>
      <w:r w:rsidR="00711BA6">
        <w:t xml:space="preserve"> –</w:t>
      </w:r>
      <w:r w:rsidR="00711BA6" w:rsidRPr="00082514">
        <w:t xml:space="preserve"> М</w:t>
      </w:r>
      <w:r w:rsidR="00711BA6">
        <w:t>.</w:t>
      </w:r>
      <w:r w:rsidR="00711BA6" w:rsidRPr="00082514">
        <w:t>-Л</w:t>
      </w:r>
      <w:r w:rsidR="00711BA6">
        <w:t>.: Наука,</w:t>
      </w:r>
      <w:r w:rsidR="00711BA6" w:rsidRPr="00082514">
        <w:t xml:space="preserve"> 1964.</w:t>
      </w:r>
    </w:p>
    <w:p w:rsidR="006C4B8F" w:rsidRPr="006C4B8F" w:rsidRDefault="00F66E0C" w:rsidP="00F96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BB4D6A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6C4B8F" w:rsidRPr="006C4B8F">
        <w:rPr>
          <w:rFonts w:ascii="Times New Roman" w:hAnsi="Times New Roman" w:cs="Times New Roman"/>
          <w:sz w:val="24"/>
          <w:szCs w:val="24"/>
          <w:shd w:val="clear" w:color="auto" w:fill="FFFFFF"/>
        </w:rPr>
        <w:t>Определитель пресноводных беспозвоночных России и сопредельных территорий.</w:t>
      </w:r>
      <w:r w:rsidR="006C4B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C4B8F" w:rsidRPr="006C4B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 общ. ред. С. Я. Цалолихина. </w:t>
      </w:r>
      <w:r w:rsidR="006C4B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6C4B8F" w:rsidRPr="006C4B8F">
        <w:rPr>
          <w:rFonts w:ascii="Times New Roman" w:hAnsi="Times New Roman" w:cs="Times New Roman"/>
          <w:sz w:val="24"/>
          <w:szCs w:val="24"/>
          <w:shd w:val="clear" w:color="auto" w:fill="FFFFFF"/>
        </w:rPr>
        <w:t>СПб.: Наука, 2001. </w:t>
      </w:r>
    </w:p>
    <w:p w:rsidR="0047583E" w:rsidRDefault="00F66E0C" w:rsidP="0047583E">
      <w:pPr>
        <w:shd w:val="clear" w:color="auto" w:fill="FFFFFF"/>
        <w:spacing w:after="0" w:line="240" w:lineRule="auto"/>
        <w:ind w:right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B4D6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7583E">
        <w:rPr>
          <w:rFonts w:ascii="Times New Roman" w:hAnsi="Times New Roman" w:cs="Times New Roman"/>
          <w:sz w:val="24"/>
          <w:szCs w:val="24"/>
        </w:rPr>
        <w:t>Песенко Ю.А. Принципы и методы количественного анализа в фаунистических исследованиях. – М: Наука, 1982.</w:t>
      </w:r>
    </w:p>
    <w:p w:rsidR="00464A3B" w:rsidRDefault="00F66E0C" w:rsidP="00464A3B">
      <w:pPr>
        <w:pStyle w:val="ad"/>
        <w:spacing w:before="0" w:beforeAutospacing="0" w:after="0" w:afterAutospacing="0"/>
        <w:rPr>
          <w:noProof/>
        </w:rPr>
      </w:pPr>
      <w:r>
        <w:rPr>
          <w:iCs/>
        </w:rPr>
        <w:t>2</w:t>
      </w:r>
      <w:r w:rsidR="00BB4D6A">
        <w:rPr>
          <w:iCs/>
        </w:rPr>
        <w:t>6</w:t>
      </w:r>
      <w:r>
        <w:rPr>
          <w:iCs/>
        </w:rPr>
        <w:t xml:space="preserve">. </w:t>
      </w:r>
      <w:r w:rsidR="00464A3B" w:rsidRPr="00082514">
        <w:rPr>
          <w:iCs/>
        </w:rPr>
        <w:t>Попова</w:t>
      </w:r>
      <w:r w:rsidR="00464A3B" w:rsidRPr="00464A3B">
        <w:rPr>
          <w:iCs/>
        </w:rPr>
        <w:t xml:space="preserve"> </w:t>
      </w:r>
      <w:r w:rsidR="00464A3B" w:rsidRPr="00082514">
        <w:rPr>
          <w:iCs/>
        </w:rPr>
        <w:t>А.Н.</w:t>
      </w:r>
      <w:hyperlink r:id="rId20" w:history="1">
        <w:r w:rsidR="00464A3B" w:rsidRPr="00082514">
          <w:rPr>
            <w:rStyle w:val="ac"/>
            <w:color w:val="auto"/>
            <w:u w:val="none"/>
          </w:rPr>
          <w:t> </w:t>
        </w:r>
        <w:r w:rsidR="00464A3B" w:rsidRPr="00464A3B">
          <w:rPr>
            <w:rStyle w:val="ae"/>
            <w:b w:val="0"/>
          </w:rPr>
          <w:t>Личинки стрекоз фауны СССР (Odonata)</w:t>
        </w:r>
      </w:hyperlink>
      <w:r w:rsidR="00464A3B" w:rsidRPr="00082514">
        <w:t xml:space="preserve">. </w:t>
      </w:r>
      <w:r w:rsidR="00464A3B">
        <w:t xml:space="preserve">- </w:t>
      </w:r>
      <w:r w:rsidR="00464A3B" w:rsidRPr="00082514">
        <w:t>М.-Л., 1953</w:t>
      </w:r>
      <w:r w:rsidR="00464A3B">
        <w:rPr>
          <w:noProof/>
        </w:rPr>
        <w:t>.</w:t>
      </w:r>
    </w:p>
    <w:p w:rsidR="00CF1BAF" w:rsidRDefault="00CF1BAF" w:rsidP="00464A3B">
      <w:pPr>
        <w:pStyle w:val="ad"/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t>2</w:t>
      </w:r>
      <w:r w:rsidR="00BB4D6A">
        <w:rPr>
          <w:noProof/>
        </w:rPr>
        <w:t>7</w:t>
      </w:r>
      <w:r>
        <w:rPr>
          <w:noProof/>
        </w:rPr>
        <w:t xml:space="preserve">. </w:t>
      </w:r>
      <w:r w:rsidRPr="00082514">
        <w:rPr>
          <w:iCs/>
        </w:rPr>
        <w:t>Попова</w:t>
      </w:r>
      <w:r w:rsidRPr="00464A3B">
        <w:rPr>
          <w:iCs/>
        </w:rPr>
        <w:t xml:space="preserve"> </w:t>
      </w:r>
      <w:r w:rsidRPr="00082514">
        <w:rPr>
          <w:iCs/>
        </w:rPr>
        <w:t>А.Н.</w:t>
      </w:r>
      <w:hyperlink r:id="rId21" w:history="1">
        <w:r w:rsidRPr="00082514">
          <w:rPr>
            <w:rStyle w:val="ac"/>
            <w:color w:val="auto"/>
            <w:u w:val="none"/>
          </w:rPr>
          <w:t> </w:t>
        </w:r>
        <w:r>
          <w:rPr>
            <w:rStyle w:val="ac"/>
            <w:color w:val="auto"/>
            <w:u w:val="none"/>
          </w:rPr>
          <w:t xml:space="preserve">Отряд стрекозы </w:t>
        </w:r>
        <w:r w:rsidRPr="00464A3B">
          <w:rPr>
            <w:rStyle w:val="ae"/>
            <w:b w:val="0"/>
          </w:rPr>
          <w:t>Odonata</w:t>
        </w:r>
      </w:hyperlink>
      <w:r>
        <w:t xml:space="preserve"> // Определитель пресноводных беспозвоночных Европейской части СССР. – Л.: Гидрометеоиздат, 1977.</w:t>
      </w:r>
    </w:p>
    <w:p w:rsidR="003054A9" w:rsidRPr="003054A9" w:rsidRDefault="00F66E0C" w:rsidP="00F96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B4D6A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054A9" w:rsidRPr="003054A9">
        <w:rPr>
          <w:rFonts w:ascii="Times New Roman" w:hAnsi="Times New Roman" w:cs="Times New Roman"/>
          <w:sz w:val="24"/>
          <w:szCs w:val="24"/>
        </w:rPr>
        <w:t>Скворцов В.Э. Стрекозы Восточной Европы и Кавказа: Атлас-определитель.</w:t>
      </w:r>
      <w:r w:rsidR="00336997">
        <w:rPr>
          <w:rFonts w:ascii="Times New Roman" w:hAnsi="Times New Roman" w:cs="Times New Roman"/>
          <w:sz w:val="24"/>
          <w:szCs w:val="24"/>
        </w:rPr>
        <w:t xml:space="preserve"> -</w:t>
      </w:r>
      <w:r w:rsidR="003054A9" w:rsidRPr="003054A9">
        <w:rPr>
          <w:rFonts w:ascii="Times New Roman" w:hAnsi="Times New Roman" w:cs="Times New Roman"/>
          <w:sz w:val="24"/>
          <w:szCs w:val="24"/>
        </w:rPr>
        <w:t xml:space="preserve"> М.: Т-во научных</w:t>
      </w:r>
      <w:r w:rsidR="00336997">
        <w:rPr>
          <w:rFonts w:ascii="Times New Roman" w:hAnsi="Times New Roman" w:cs="Times New Roman"/>
          <w:sz w:val="24"/>
          <w:szCs w:val="24"/>
        </w:rPr>
        <w:t xml:space="preserve"> </w:t>
      </w:r>
      <w:r w:rsidR="003054A9" w:rsidRPr="003054A9">
        <w:rPr>
          <w:rFonts w:ascii="Times New Roman" w:hAnsi="Times New Roman" w:cs="Times New Roman"/>
          <w:sz w:val="24"/>
          <w:szCs w:val="24"/>
        </w:rPr>
        <w:t>изданий КМК, 2010.</w:t>
      </w:r>
    </w:p>
    <w:p w:rsidR="003054A9" w:rsidRPr="003054A9" w:rsidRDefault="00F66E0C" w:rsidP="00F96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B4D6A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054A9" w:rsidRPr="003054A9">
        <w:rPr>
          <w:rFonts w:ascii="Times New Roman" w:hAnsi="Times New Roman" w:cs="Times New Roman"/>
          <w:sz w:val="24"/>
          <w:szCs w:val="24"/>
        </w:rPr>
        <w:t>Спурис З.Д. Отряд Odonatoptera (Odonata) – Стрекозы // Определитель насекомых европейской</w:t>
      </w:r>
      <w:r w:rsidR="00336997">
        <w:rPr>
          <w:rFonts w:ascii="Times New Roman" w:hAnsi="Times New Roman" w:cs="Times New Roman"/>
          <w:sz w:val="24"/>
          <w:szCs w:val="24"/>
        </w:rPr>
        <w:t xml:space="preserve"> </w:t>
      </w:r>
      <w:r w:rsidR="003054A9" w:rsidRPr="003054A9">
        <w:rPr>
          <w:rFonts w:ascii="Times New Roman" w:hAnsi="Times New Roman" w:cs="Times New Roman"/>
          <w:sz w:val="24"/>
          <w:szCs w:val="24"/>
        </w:rPr>
        <w:t>части СССР.</w:t>
      </w:r>
      <w:r w:rsidR="00336997">
        <w:rPr>
          <w:rFonts w:ascii="Times New Roman" w:hAnsi="Times New Roman" w:cs="Times New Roman"/>
          <w:sz w:val="24"/>
          <w:szCs w:val="24"/>
        </w:rPr>
        <w:t xml:space="preserve"> -</w:t>
      </w:r>
      <w:r w:rsidR="003054A9" w:rsidRPr="003054A9">
        <w:rPr>
          <w:rFonts w:ascii="Times New Roman" w:hAnsi="Times New Roman" w:cs="Times New Roman"/>
          <w:sz w:val="24"/>
          <w:szCs w:val="24"/>
        </w:rPr>
        <w:t xml:space="preserve"> М.–Л.: Наука, 1964. </w:t>
      </w:r>
    </w:p>
    <w:p w:rsidR="003054A9" w:rsidRPr="003054A9" w:rsidRDefault="00BB4D6A" w:rsidP="00F96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F66E0C">
        <w:rPr>
          <w:rFonts w:ascii="Times New Roman" w:hAnsi="Times New Roman" w:cs="Times New Roman"/>
          <w:sz w:val="24"/>
          <w:szCs w:val="24"/>
        </w:rPr>
        <w:t xml:space="preserve">. </w:t>
      </w:r>
      <w:r w:rsidR="003054A9" w:rsidRPr="003054A9">
        <w:rPr>
          <w:rFonts w:ascii="Times New Roman" w:hAnsi="Times New Roman" w:cs="Times New Roman"/>
          <w:sz w:val="24"/>
          <w:szCs w:val="24"/>
        </w:rPr>
        <w:t>Таранова В.М. Сезонное развитие фауны стрекоз (Odonata) прибрежья Рыбинского</w:t>
      </w:r>
    </w:p>
    <w:p w:rsidR="003054A9" w:rsidRDefault="003054A9" w:rsidP="00F96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4A9">
        <w:rPr>
          <w:rFonts w:ascii="Times New Roman" w:hAnsi="Times New Roman" w:cs="Times New Roman"/>
          <w:sz w:val="24"/>
          <w:szCs w:val="24"/>
        </w:rPr>
        <w:t>водохранилища и прилегающих к нему водоемов // Биология, морфология и систематика водных</w:t>
      </w:r>
      <w:r w:rsidR="00336997">
        <w:rPr>
          <w:rFonts w:ascii="Times New Roman" w:hAnsi="Times New Roman" w:cs="Times New Roman"/>
          <w:sz w:val="24"/>
          <w:szCs w:val="24"/>
        </w:rPr>
        <w:t xml:space="preserve"> </w:t>
      </w:r>
      <w:r w:rsidRPr="003054A9">
        <w:rPr>
          <w:rFonts w:ascii="Times New Roman" w:hAnsi="Times New Roman" w:cs="Times New Roman"/>
          <w:sz w:val="24"/>
          <w:szCs w:val="24"/>
        </w:rPr>
        <w:t>беспозвоночных.</w:t>
      </w:r>
      <w:r w:rsidR="00336997">
        <w:rPr>
          <w:rFonts w:ascii="Times New Roman" w:hAnsi="Times New Roman" w:cs="Times New Roman"/>
          <w:sz w:val="24"/>
          <w:szCs w:val="24"/>
        </w:rPr>
        <w:t xml:space="preserve"> -</w:t>
      </w:r>
      <w:r w:rsidRPr="003054A9">
        <w:rPr>
          <w:rFonts w:ascii="Times New Roman" w:hAnsi="Times New Roman" w:cs="Times New Roman"/>
          <w:sz w:val="24"/>
          <w:szCs w:val="24"/>
        </w:rPr>
        <w:t xml:space="preserve"> Л.:</w:t>
      </w:r>
      <w:r w:rsidR="00E051AD">
        <w:rPr>
          <w:rFonts w:ascii="Times New Roman" w:hAnsi="Times New Roman" w:cs="Times New Roman"/>
          <w:sz w:val="24"/>
          <w:szCs w:val="24"/>
        </w:rPr>
        <w:t xml:space="preserve"> </w:t>
      </w:r>
      <w:r w:rsidRPr="003054A9">
        <w:rPr>
          <w:rFonts w:ascii="Times New Roman" w:hAnsi="Times New Roman" w:cs="Times New Roman"/>
          <w:sz w:val="24"/>
          <w:szCs w:val="24"/>
        </w:rPr>
        <w:t>Труды института биологии внутренних вод АН СССР. Вып. 41</w:t>
      </w:r>
      <w:r w:rsidR="00E051AD">
        <w:rPr>
          <w:rFonts w:ascii="Times New Roman" w:hAnsi="Times New Roman" w:cs="Times New Roman"/>
          <w:sz w:val="24"/>
          <w:szCs w:val="24"/>
        </w:rPr>
        <w:t>, 1980</w:t>
      </w:r>
      <w:r w:rsidRPr="003054A9">
        <w:rPr>
          <w:rFonts w:ascii="Times New Roman" w:hAnsi="Times New Roman" w:cs="Times New Roman"/>
          <w:sz w:val="24"/>
          <w:szCs w:val="24"/>
        </w:rPr>
        <w:t>.</w:t>
      </w:r>
    </w:p>
    <w:p w:rsidR="00531331" w:rsidRPr="00531331" w:rsidRDefault="00BB4D6A" w:rsidP="00F96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</w:t>
      </w:r>
      <w:r w:rsidR="00F66E0C">
        <w:rPr>
          <w:rFonts w:ascii="Times New Roman" w:hAnsi="Times New Roman" w:cs="Times New Roman"/>
          <w:sz w:val="24"/>
          <w:szCs w:val="24"/>
        </w:rPr>
        <w:t xml:space="preserve">. </w:t>
      </w:r>
      <w:r w:rsidR="00531331">
        <w:rPr>
          <w:rFonts w:ascii="Times New Roman" w:hAnsi="Times New Roman" w:cs="Times New Roman"/>
          <w:sz w:val="24"/>
          <w:szCs w:val="24"/>
        </w:rPr>
        <w:t xml:space="preserve">Татаринов А.Г., Кулакова О.И. Стрекозы </w:t>
      </w:r>
      <w:r w:rsidR="00531331" w:rsidRPr="00531331">
        <w:rPr>
          <w:rFonts w:ascii="Times New Roman" w:hAnsi="Times New Roman" w:cs="Times New Roman"/>
          <w:sz w:val="24"/>
          <w:szCs w:val="24"/>
        </w:rPr>
        <w:t>//</w:t>
      </w:r>
      <w:r w:rsidR="00531331">
        <w:rPr>
          <w:rFonts w:ascii="Times New Roman" w:hAnsi="Times New Roman" w:cs="Times New Roman"/>
          <w:sz w:val="24"/>
          <w:szCs w:val="24"/>
        </w:rPr>
        <w:t xml:space="preserve"> Фауна европейского Северо-Востока России: Стрекозы; Т.</w:t>
      </w:r>
      <w:r w:rsidR="00531331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531331">
        <w:rPr>
          <w:rFonts w:ascii="Times New Roman" w:hAnsi="Times New Roman" w:cs="Times New Roman"/>
          <w:sz w:val="24"/>
          <w:szCs w:val="24"/>
        </w:rPr>
        <w:t xml:space="preserve">.– СПб.: Наука, 2009.  </w:t>
      </w:r>
    </w:p>
    <w:p w:rsidR="00F96D0E" w:rsidRDefault="00BB4D6A" w:rsidP="00F96D0E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</w:t>
      </w:r>
      <w:r w:rsidR="00F66E0C">
        <w:rPr>
          <w:rFonts w:ascii="Times New Roman" w:hAnsi="Times New Roman" w:cs="Times New Roman"/>
          <w:sz w:val="24"/>
          <w:szCs w:val="24"/>
        </w:rPr>
        <w:t xml:space="preserve">. </w:t>
      </w:r>
      <w:r w:rsidR="00F96D0E">
        <w:rPr>
          <w:rFonts w:ascii="Times New Roman" w:hAnsi="Times New Roman" w:cs="Times New Roman"/>
          <w:sz w:val="24"/>
          <w:szCs w:val="24"/>
        </w:rPr>
        <w:t>Фасулати К.К.. Полевое изучение наземных беспозвоночных. – М: Высшая школа,</w:t>
      </w:r>
      <w:r w:rsidR="00F66E0C">
        <w:rPr>
          <w:rFonts w:ascii="Times New Roman" w:hAnsi="Times New Roman" w:cs="Times New Roman"/>
          <w:sz w:val="24"/>
          <w:szCs w:val="24"/>
        </w:rPr>
        <w:t xml:space="preserve"> </w:t>
      </w:r>
      <w:r w:rsidR="00F96D0E">
        <w:rPr>
          <w:rFonts w:ascii="Times New Roman" w:hAnsi="Times New Roman" w:cs="Times New Roman"/>
          <w:sz w:val="24"/>
          <w:szCs w:val="24"/>
        </w:rPr>
        <w:t>1971.</w:t>
      </w:r>
    </w:p>
    <w:p w:rsidR="00DA17AA" w:rsidRPr="00DA17AA" w:rsidRDefault="00BB4D6A" w:rsidP="00DA17A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33</w:t>
      </w:r>
      <w:r w:rsidR="00F66E0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A17AA" w:rsidRPr="00DA17AA">
        <w:rPr>
          <w:rFonts w:ascii="Times New Roman" w:hAnsi="Times New Roman" w:cs="Times New Roman"/>
          <w:bCs/>
          <w:sz w:val="24"/>
          <w:szCs w:val="24"/>
        </w:rPr>
        <w:t>Фауна стрекоз (Insecta: Odonata) Нижне-Свирского государственного природного заповедника и Удомельского района Тверской области, а также изменчивость крылового четырехугольника Dу некоторых видов</w:t>
      </w:r>
      <w:r w:rsidR="00DA17AA">
        <w:rPr>
          <w:rFonts w:ascii="Times New Roman" w:hAnsi="Times New Roman" w:cs="Times New Roman"/>
          <w:bCs/>
          <w:sz w:val="24"/>
          <w:szCs w:val="24"/>
        </w:rPr>
        <w:t xml:space="preserve"> / Исследовательская работа школьников под руководством Петрова П.Н. – Москва, 2020.</w:t>
      </w:r>
    </w:p>
    <w:p w:rsidR="008464DD" w:rsidRDefault="00BB4D6A" w:rsidP="00F96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</w:t>
      </w:r>
      <w:r w:rsidR="00F66E0C">
        <w:rPr>
          <w:rFonts w:ascii="Times New Roman" w:hAnsi="Times New Roman" w:cs="Times New Roman"/>
          <w:sz w:val="24"/>
          <w:szCs w:val="24"/>
        </w:rPr>
        <w:t xml:space="preserve">. </w:t>
      </w:r>
      <w:r w:rsidR="008464DD">
        <w:rPr>
          <w:rFonts w:ascii="Times New Roman" w:hAnsi="Times New Roman" w:cs="Times New Roman"/>
          <w:sz w:val="24"/>
          <w:szCs w:val="24"/>
        </w:rPr>
        <w:t xml:space="preserve">Фауна и экология стрекоз </w:t>
      </w:r>
      <w:r w:rsidR="008464DD" w:rsidRPr="008464DD">
        <w:rPr>
          <w:rFonts w:ascii="Times New Roman" w:hAnsi="Times New Roman" w:cs="Times New Roman"/>
          <w:sz w:val="24"/>
          <w:szCs w:val="24"/>
        </w:rPr>
        <w:t>/</w:t>
      </w:r>
      <w:r w:rsidR="008464DD">
        <w:rPr>
          <w:rFonts w:ascii="Times New Roman" w:hAnsi="Times New Roman" w:cs="Times New Roman"/>
          <w:sz w:val="24"/>
          <w:szCs w:val="24"/>
        </w:rPr>
        <w:t xml:space="preserve"> Белышев Б.Ф., Харитонов А.Ю., Борисов С.Н. и др. - </w:t>
      </w:r>
      <w:r w:rsidR="008464DD" w:rsidRPr="003054A9">
        <w:rPr>
          <w:rFonts w:ascii="Times New Roman" w:hAnsi="Times New Roman" w:cs="Times New Roman"/>
          <w:sz w:val="24"/>
          <w:szCs w:val="24"/>
        </w:rPr>
        <w:t xml:space="preserve">Новосибирск: Наука, </w:t>
      </w:r>
      <w:r w:rsidR="008464DD">
        <w:rPr>
          <w:rFonts w:ascii="Times New Roman" w:hAnsi="Times New Roman" w:cs="Times New Roman"/>
          <w:sz w:val="24"/>
          <w:szCs w:val="24"/>
        </w:rPr>
        <w:t xml:space="preserve">Сибирское отд-ние, </w:t>
      </w:r>
      <w:r w:rsidR="008464DD" w:rsidRPr="003054A9">
        <w:rPr>
          <w:rFonts w:ascii="Times New Roman" w:hAnsi="Times New Roman" w:cs="Times New Roman"/>
          <w:sz w:val="24"/>
          <w:szCs w:val="24"/>
        </w:rPr>
        <w:t>19</w:t>
      </w:r>
      <w:r w:rsidR="008464DD">
        <w:rPr>
          <w:rFonts w:ascii="Times New Roman" w:hAnsi="Times New Roman" w:cs="Times New Roman"/>
          <w:sz w:val="24"/>
          <w:szCs w:val="24"/>
        </w:rPr>
        <w:t>89</w:t>
      </w:r>
      <w:r w:rsidR="008464DD" w:rsidRPr="003054A9">
        <w:rPr>
          <w:rFonts w:ascii="Times New Roman" w:hAnsi="Times New Roman" w:cs="Times New Roman"/>
          <w:sz w:val="24"/>
          <w:szCs w:val="24"/>
        </w:rPr>
        <w:t>.</w:t>
      </w:r>
    </w:p>
    <w:p w:rsidR="0064797A" w:rsidRDefault="00BB4D6A" w:rsidP="00647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35</w:t>
      </w:r>
      <w:r w:rsidR="0064797A">
        <w:rPr>
          <w:rFonts w:ascii="Times New Roman" w:hAnsi="Times New Roman" w:cs="Times New Roman"/>
          <w:sz w:val="24"/>
          <w:szCs w:val="24"/>
        </w:rPr>
        <w:t>.</w:t>
      </w:r>
      <w:r w:rsidR="0064797A" w:rsidRPr="0064797A">
        <w:rPr>
          <w:rFonts w:ascii="Helvetica" w:hAnsi="Helvetica" w:cs="Helvetica"/>
          <w:b/>
          <w:bCs/>
          <w:color w:val="222222"/>
          <w:sz w:val="23"/>
          <w:szCs w:val="23"/>
          <w:shd w:val="clear" w:color="auto" w:fill="FFFFFF"/>
        </w:rPr>
        <w:t xml:space="preserve"> </w:t>
      </w:r>
      <w:r w:rsidR="0064797A" w:rsidRPr="006479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Харитонов А</w:t>
      </w:r>
      <w:r w:rsidR="006479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.</w:t>
      </w:r>
      <w:r w:rsidR="0064797A" w:rsidRPr="006479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Ю.</w:t>
      </w:r>
      <w:r w:rsidR="006479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</w:t>
      </w:r>
      <w:r w:rsidR="0064797A" w:rsidRPr="0064797A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Бореальная одонатофауна и экологические факторы географического распространения стрекоз: автореферат / МГУ им. М. В. Ломоносова. - Москва, 1991. </w:t>
      </w:r>
    </w:p>
    <w:p w:rsidR="00187EE2" w:rsidRDefault="00187EE2" w:rsidP="00647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B4D6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Чернышев В.Б. Суточные ритмы активности насекомых. – М.: Изд-во МГУ, 1984.</w:t>
      </w:r>
    </w:p>
    <w:p w:rsidR="00187EE2" w:rsidRPr="0064797A" w:rsidRDefault="00187EE2" w:rsidP="00647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B4D6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.Чернышев В.Б. Экология насекомых. – М.: Изд-во МГУ, 1996.</w:t>
      </w:r>
    </w:p>
    <w:p w:rsidR="00C17458" w:rsidRDefault="00C17458" w:rsidP="00DD47A9">
      <w:pPr>
        <w:pStyle w:val="ad"/>
        <w:spacing w:before="0" w:beforeAutospacing="0" w:after="0" w:afterAutospacing="0"/>
      </w:pPr>
      <w:r>
        <w:t>3</w:t>
      </w:r>
      <w:r w:rsidR="00BB4D6A">
        <w:t>8</w:t>
      </w:r>
      <w:r>
        <w:t>. Яхонтов В.В. Экология насекомых. – М.: Изд-во «Высшая школа», 1969.</w:t>
      </w:r>
    </w:p>
    <w:p w:rsidR="00794ED9" w:rsidRPr="007C0789" w:rsidRDefault="00794ED9" w:rsidP="00DD47A9">
      <w:pPr>
        <w:pStyle w:val="ad"/>
        <w:spacing w:before="0" w:beforeAutospacing="0" w:after="0" w:afterAutospacing="0"/>
      </w:pPr>
    </w:p>
    <w:p w:rsidR="0008268D" w:rsidRPr="00675F70" w:rsidRDefault="0008268D" w:rsidP="00DD47A9">
      <w:pPr>
        <w:pStyle w:val="ad"/>
        <w:spacing w:before="0" w:beforeAutospacing="0" w:after="0" w:afterAutospacing="0"/>
        <w:rPr>
          <w:b/>
        </w:rPr>
      </w:pPr>
      <w:r w:rsidRPr="0008268D">
        <w:rPr>
          <w:b/>
        </w:rPr>
        <w:t>ИНТЕРНЕТ-РЕСУРСЫ:</w:t>
      </w:r>
    </w:p>
    <w:p w:rsidR="00172B43" w:rsidRPr="00FF4522" w:rsidRDefault="00F0502F" w:rsidP="00114FD7">
      <w:pPr>
        <w:spacing w:after="0" w:line="240" w:lineRule="auto"/>
        <w:rPr>
          <w:rFonts w:ascii="Times New Roman" w:hAnsi="Times New Roman" w:cs="Times New Roman"/>
          <w:color w:val="3333FF"/>
          <w:sz w:val="24"/>
          <w:szCs w:val="24"/>
        </w:rPr>
      </w:pPr>
      <w:r>
        <w:rPr>
          <w:rFonts w:ascii="Times New Roman" w:hAnsi="Times New Roman" w:cs="Times New Roman"/>
          <w:color w:val="3333FF"/>
          <w:sz w:val="24"/>
          <w:szCs w:val="24"/>
        </w:rPr>
        <w:t>3</w:t>
      </w:r>
      <w:r w:rsidR="00BB4D6A">
        <w:rPr>
          <w:rFonts w:ascii="Times New Roman" w:hAnsi="Times New Roman" w:cs="Times New Roman"/>
          <w:color w:val="3333FF"/>
          <w:sz w:val="24"/>
          <w:szCs w:val="24"/>
        </w:rPr>
        <w:t>9</w:t>
      </w:r>
      <w:r w:rsidR="006B7FDA">
        <w:rPr>
          <w:rFonts w:ascii="Times New Roman" w:hAnsi="Times New Roman" w:cs="Times New Roman"/>
          <w:color w:val="3333FF"/>
          <w:sz w:val="24"/>
          <w:szCs w:val="24"/>
        </w:rPr>
        <w:t xml:space="preserve">. </w:t>
      </w:r>
      <w:hyperlink r:id="rId22" w:tgtFrame="_blank" w:history="1">
        <w:r w:rsidR="00FF4522" w:rsidRPr="00FF4522">
          <w:rPr>
            <w:rStyle w:val="ac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http://ecosystema.ru</w:t>
        </w:r>
      </w:hyperlink>
      <w:r w:rsidR="00FF4522" w:rsidRPr="00FF4522">
        <w:rPr>
          <w:rFonts w:ascii="Times New Roman" w:hAnsi="Times New Roman" w:cs="Times New Roman"/>
          <w:color w:val="3333FF"/>
          <w:sz w:val="24"/>
          <w:szCs w:val="24"/>
        </w:rPr>
        <w:t xml:space="preserve">  (Ко</w:t>
      </w:r>
      <w:r w:rsidR="00FF4522">
        <w:rPr>
          <w:rFonts w:ascii="Times New Roman" w:hAnsi="Times New Roman" w:cs="Times New Roman"/>
          <w:color w:val="3333FF"/>
          <w:sz w:val="24"/>
          <w:szCs w:val="24"/>
        </w:rPr>
        <w:t>мпьютерный цифровой атлас-определитель пресноводных беспозвоночных России / Боголюбов А.С., Кравченко М.В.)</w:t>
      </w:r>
    </w:p>
    <w:p w:rsidR="00114FD7" w:rsidRPr="00172B43" w:rsidRDefault="00BB4D6A" w:rsidP="00114FD7">
      <w:pPr>
        <w:spacing w:after="0" w:line="240" w:lineRule="auto"/>
        <w:rPr>
          <w:rFonts w:ascii="Times New Roman" w:hAnsi="Times New Roman" w:cs="Times New Roman"/>
          <w:color w:val="3333FF"/>
          <w:sz w:val="24"/>
          <w:szCs w:val="24"/>
        </w:rPr>
      </w:pPr>
      <w:r>
        <w:rPr>
          <w:rFonts w:ascii="Times New Roman" w:hAnsi="Times New Roman" w:cs="Times New Roman"/>
          <w:color w:val="3333FF"/>
          <w:sz w:val="24"/>
          <w:szCs w:val="24"/>
        </w:rPr>
        <w:t>40</w:t>
      </w:r>
      <w:r w:rsidR="006B7FDA">
        <w:rPr>
          <w:rFonts w:ascii="Times New Roman" w:hAnsi="Times New Roman" w:cs="Times New Roman"/>
          <w:color w:val="3333FF"/>
          <w:sz w:val="24"/>
          <w:szCs w:val="24"/>
        </w:rPr>
        <w:t>.</w:t>
      </w:r>
      <w:r w:rsidR="00FF4522" w:rsidRPr="00FF4522">
        <w:t xml:space="preserve"> </w:t>
      </w:r>
      <w:hyperlink r:id="rId23" w:history="1">
        <w:r w:rsidR="00FF4522" w:rsidRPr="006767B6">
          <w:rPr>
            <w:rStyle w:val="ac"/>
            <w:rFonts w:ascii="Times New Roman" w:hAnsi="Times New Roman" w:cs="Times New Roman"/>
            <w:sz w:val="24"/>
            <w:szCs w:val="24"/>
          </w:rPr>
          <w:t>https://www.odonata.su/</w:t>
        </w:r>
      </w:hyperlink>
      <w:r w:rsidR="00FF4522">
        <w:rPr>
          <w:rFonts w:ascii="Times New Roman" w:hAnsi="Times New Roman" w:cs="Times New Roman"/>
          <w:color w:val="3333FF"/>
          <w:sz w:val="24"/>
          <w:szCs w:val="24"/>
        </w:rPr>
        <w:t xml:space="preserve"> (Стрекозы Южного Урала)</w:t>
      </w:r>
    </w:p>
    <w:p w:rsidR="00114FD7" w:rsidRPr="00172B43" w:rsidRDefault="00BB4D6A" w:rsidP="00114FD7">
      <w:pPr>
        <w:spacing w:after="0" w:line="240" w:lineRule="auto"/>
        <w:rPr>
          <w:rFonts w:ascii="Times New Roman" w:hAnsi="Times New Roman" w:cs="Times New Roman"/>
          <w:color w:val="3333FF"/>
          <w:sz w:val="24"/>
          <w:szCs w:val="24"/>
        </w:rPr>
      </w:pPr>
      <w:r>
        <w:rPr>
          <w:rFonts w:ascii="Times New Roman" w:hAnsi="Times New Roman" w:cs="Times New Roman"/>
          <w:color w:val="3333FF"/>
          <w:sz w:val="24"/>
          <w:szCs w:val="24"/>
        </w:rPr>
        <w:t>41</w:t>
      </w:r>
      <w:r w:rsidR="006B7FDA">
        <w:rPr>
          <w:rFonts w:ascii="Times New Roman" w:hAnsi="Times New Roman" w:cs="Times New Roman"/>
          <w:color w:val="3333FF"/>
          <w:sz w:val="24"/>
          <w:szCs w:val="24"/>
        </w:rPr>
        <w:t>.</w:t>
      </w:r>
      <w:r w:rsidR="00FF4522" w:rsidRPr="00FF4522">
        <w:t xml:space="preserve"> </w:t>
      </w:r>
      <w:hyperlink r:id="rId24" w:history="1">
        <w:r w:rsidR="0000414B" w:rsidRPr="006767B6">
          <w:rPr>
            <w:rStyle w:val="ac"/>
            <w:rFonts w:ascii="Times New Roman" w:hAnsi="Times New Roman" w:cs="Times New Roman"/>
            <w:sz w:val="24"/>
            <w:szCs w:val="24"/>
          </w:rPr>
          <w:t>https://strekoza21.ru/</w:t>
        </w:r>
      </w:hyperlink>
      <w:r w:rsidR="0000414B">
        <w:rPr>
          <w:rFonts w:ascii="Times New Roman" w:hAnsi="Times New Roman" w:cs="Times New Roman"/>
          <w:color w:val="3333FF"/>
          <w:sz w:val="24"/>
          <w:szCs w:val="24"/>
        </w:rPr>
        <w:t xml:space="preserve"> (Стрекозы (</w:t>
      </w:r>
      <w:r w:rsidR="0000414B">
        <w:rPr>
          <w:rFonts w:ascii="Times New Roman" w:hAnsi="Times New Roman" w:cs="Times New Roman"/>
          <w:color w:val="3333FF"/>
          <w:sz w:val="24"/>
          <w:szCs w:val="24"/>
          <w:lang w:val="en-US"/>
        </w:rPr>
        <w:t>Odonata</w:t>
      </w:r>
      <w:r w:rsidR="0000414B">
        <w:rPr>
          <w:rFonts w:ascii="Times New Roman" w:hAnsi="Times New Roman" w:cs="Times New Roman"/>
          <w:color w:val="3333FF"/>
          <w:sz w:val="24"/>
          <w:szCs w:val="24"/>
        </w:rPr>
        <w:t>) Чувашии)</w:t>
      </w:r>
    </w:p>
    <w:p w:rsidR="00B91A96" w:rsidRDefault="00B91A96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1A96" w:rsidRDefault="00B91A96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630" w:rsidRDefault="007C0630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630" w:rsidRDefault="007C0630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630" w:rsidRDefault="007C0630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630" w:rsidRDefault="007C0630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630" w:rsidRDefault="007C0630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630" w:rsidRDefault="007C0630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630" w:rsidRDefault="007C0630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630" w:rsidRDefault="007C0630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630" w:rsidRDefault="007C0630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630" w:rsidRDefault="007C0630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630" w:rsidRDefault="007C0630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630" w:rsidRDefault="007C0630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630" w:rsidRDefault="007C0630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630" w:rsidRDefault="007C0630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630" w:rsidRDefault="007C0630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630" w:rsidRDefault="007C0630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630" w:rsidRDefault="007C0630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630" w:rsidRDefault="007C0630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630" w:rsidRDefault="007C0630" w:rsidP="0090651A">
      <w:pPr>
        <w:tabs>
          <w:tab w:val="left" w:pos="2820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630" w:rsidRPr="00DF455D" w:rsidRDefault="007C0630" w:rsidP="007C0630">
      <w:pPr>
        <w:tabs>
          <w:tab w:val="left" w:pos="4035"/>
        </w:tabs>
        <w:spacing w:after="0" w:line="240" w:lineRule="auto"/>
        <w:ind w:right="-71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</w:t>
      </w:r>
      <w:r w:rsidRPr="002B355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Pr="002B3555">
        <w:rPr>
          <w:rFonts w:ascii="Times New Roman" w:hAnsi="Times New Roman" w:cs="Times New Roman"/>
          <w:sz w:val="32"/>
          <w:szCs w:val="32"/>
        </w:rPr>
        <w:t xml:space="preserve"> </w:t>
      </w:r>
      <w:r w:rsidRPr="00DF455D">
        <w:rPr>
          <w:rFonts w:ascii="Times New Roman" w:hAnsi="Times New Roman" w:cs="Times New Roman"/>
          <w:b/>
          <w:sz w:val="28"/>
          <w:szCs w:val="28"/>
        </w:rPr>
        <w:t xml:space="preserve">ПРИЛОЖЕНИЕ 1  </w:t>
      </w:r>
    </w:p>
    <w:p w:rsidR="007C0630" w:rsidRDefault="007C0630" w:rsidP="007C0630">
      <w:pPr>
        <w:tabs>
          <w:tab w:val="left" w:pos="4035"/>
        </w:tabs>
        <w:spacing w:after="0" w:line="240" w:lineRule="auto"/>
        <w:ind w:right="-710"/>
        <w:rPr>
          <w:rFonts w:ascii="Times New Roman" w:hAnsi="Times New Roman" w:cs="Times New Roman"/>
          <w:b/>
          <w:sz w:val="32"/>
          <w:szCs w:val="32"/>
        </w:rPr>
      </w:pPr>
    </w:p>
    <w:p w:rsidR="007C0630" w:rsidRPr="00DF455D" w:rsidRDefault="007C0630" w:rsidP="007C0630">
      <w:pPr>
        <w:tabs>
          <w:tab w:val="left" w:pos="40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DF455D">
        <w:rPr>
          <w:rFonts w:ascii="Times New Roman" w:hAnsi="Times New Roman" w:cs="Times New Roman"/>
          <w:b/>
          <w:sz w:val="24"/>
          <w:szCs w:val="24"/>
        </w:rPr>
        <w:t>КАРТА-СХЕМА БЕЛОСЕЛЬСКОГО ПОСЕЛЕНИЯ</w:t>
      </w:r>
    </w:p>
    <w:p w:rsidR="007C0630" w:rsidRPr="00622065" w:rsidRDefault="007C0630" w:rsidP="007C0630">
      <w:pPr>
        <w:tabs>
          <w:tab w:val="left" w:pos="403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0630" w:rsidRDefault="007C0630" w:rsidP="007C0630">
      <w:pPr>
        <w:tabs>
          <w:tab w:val="left" w:pos="4035"/>
        </w:tabs>
        <w:spacing w:after="0"/>
        <w:ind w:righ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07954" cy="6182418"/>
            <wp:effectExtent l="38100" t="19050" r="16596" b="27882"/>
            <wp:docPr id="4" name="Рисунок 1" descr="E:\ЧАН\ИССЛЕДОВАНИЯ\ЭКОЛОГИЯ\ЭНТОМОЛОГИЯ\Стрекозы 2022\материалы Стрекозы\Inkedr5k1 (1) — копия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ЧАН\ИССЛЕДОВАНИЯ\ЭКОЛОГИЯ\ЭНТОМОЛОГИЯ\Стрекозы 2022\материалы Стрекозы\Inkedr5k1 (1) — копия_L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56" cy="6180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630" w:rsidRDefault="007C0630" w:rsidP="007C0630">
      <w:pPr>
        <w:tabs>
          <w:tab w:val="left" w:pos="4035"/>
        </w:tabs>
        <w:spacing w:after="0"/>
        <w:ind w:righ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7C0630" w:rsidRDefault="007C0630" w:rsidP="007C0630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ПРИМЕЧАНИЕ:</w:t>
      </w:r>
    </w:p>
    <w:p w:rsidR="007C0630" w:rsidRDefault="007C0630" w:rsidP="007C0630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4"/>
          <w:szCs w:val="24"/>
        </w:rPr>
      </w:pPr>
    </w:p>
    <w:p w:rsidR="007C0630" w:rsidRDefault="000F1A45" w:rsidP="007C0630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10795</wp:posOffset>
                </wp:positionV>
                <wp:extent cx="201930" cy="191770"/>
                <wp:effectExtent l="635" t="1270" r="6985" b="6985"/>
                <wp:wrapNone/>
                <wp:docPr id="9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" cy="19177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C6B43C" id="Oval 2" o:spid="_x0000_s1026" style="position:absolute;margin-left:27.8pt;margin-top:.85pt;width:15.9pt;height:1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" fillcolor="lime" stroked="f"/>
            </w:pict>
          </mc:Fallback>
        </mc:AlternateContent>
      </w:r>
      <w:r w:rsidR="007C0630">
        <w:rPr>
          <w:rFonts w:ascii="Times New Roman" w:hAnsi="Times New Roman" w:cs="Times New Roman"/>
          <w:b/>
          <w:sz w:val="24"/>
          <w:szCs w:val="24"/>
        </w:rPr>
        <w:t xml:space="preserve">                 - места отлова имаго стрекоз</w:t>
      </w:r>
    </w:p>
    <w:p w:rsidR="007C0630" w:rsidRPr="00D86F4D" w:rsidRDefault="007C0630" w:rsidP="007C0630">
      <w:pPr>
        <w:tabs>
          <w:tab w:val="left" w:pos="4035"/>
        </w:tabs>
        <w:rPr>
          <w:rFonts w:ascii="Times New Roman" w:hAnsi="Times New Roman" w:cs="Times New Roman"/>
          <w:b/>
          <w:sz w:val="32"/>
          <w:szCs w:val="32"/>
        </w:rPr>
      </w:pPr>
    </w:p>
    <w:p w:rsidR="007C0630" w:rsidRPr="0088402D" w:rsidRDefault="007C0630" w:rsidP="007C0630">
      <w:pPr>
        <w:tabs>
          <w:tab w:val="left" w:pos="403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</w:p>
    <w:p w:rsidR="007C0630" w:rsidRDefault="007C0630" w:rsidP="007C0630">
      <w:pPr>
        <w:tabs>
          <w:tab w:val="left" w:pos="4035"/>
        </w:tabs>
        <w:rPr>
          <w:rFonts w:ascii="Times New Roman" w:hAnsi="Times New Roman" w:cs="Times New Roman"/>
          <w:sz w:val="32"/>
          <w:szCs w:val="32"/>
        </w:rPr>
      </w:pPr>
    </w:p>
    <w:p w:rsidR="007F1EC3" w:rsidRDefault="007F1EC3" w:rsidP="007C0630">
      <w:pPr>
        <w:tabs>
          <w:tab w:val="left" w:pos="4035"/>
        </w:tabs>
        <w:spacing w:after="0" w:line="240" w:lineRule="auto"/>
        <w:ind w:right="-710"/>
        <w:rPr>
          <w:rFonts w:ascii="Times New Roman" w:hAnsi="Times New Roman" w:cs="Times New Roman"/>
        </w:rPr>
      </w:pPr>
    </w:p>
    <w:p w:rsidR="007C0630" w:rsidRPr="00C30B0E" w:rsidRDefault="007C0630" w:rsidP="007C0630">
      <w:pPr>
        <w:tabs>
          <w:tab w:val="left" w:pos="4035"/>
        </w:tabs>
        <w:spacing w:after="0" w:line="240" w:lineRule="auto"/>
        <w:ind w:right="-710"/>
        <w:rPr>
          <w:rFonts w:ascii="Times New Roman" w:hAnsi="Times New Roman" w:cs="Times New Roman"/>
          <w:b/>
        </w:rPr>
      </w:pPr>
      <w:r w:rsidRPr="00C30B0E"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</w:t>
      </w:r>
      <w:r w:rsidRPr="00C30B0E">
        <w:rPr>
          <w:rFonts w:ascii="Times New Roman" w:hAnsi="Times New Roman" w:cs="Times New Roman"/>
        </w:rPr>
        <w:t xml:space="preserve">   </w:t>
      </w:r>
      <w:r w:rsidRPr="00C30B0E">
        <w:rPr>
          <w:rFonts w:ascii="Times New Roman" w:hAnsi="Times New Roman" w:cs="Times New Roman"/>
          <w:b/>
        </w:rPr>
        <w:t>ПРИЛОЖЕНИЕ 2</w:t>
      </w:r>
    </w:p>
    <w:p w:rsidR="007C0630" w:rsidRPr="00C30B0E" w:rsidRDefault="007C0630" w:rsidP="007C0630">
      <w:pPr>
        <w:tabs>
          <w:tab w:val="left" w:pos="4035"/>
        </w:tabs>
        <w:spacing w:after="0" w:line="240" w:lineRule="auto"/>
        <w:ind w:right="-710"/>
        <w:rPr>
          <w:rFonts w:ascii="Times New Roman" w:hAnsi="Times New Roman" w:cs="Times New Roman"/>
          <w:b/>
        </w:rPr>
      </w:pPr>
    </w:p>
    <w:p w:rsidR="007C0630" w:rsidRPr="00C30B0E" w:rsidRDefault="007C0630" w:rsidP="007C0630">
      <w:pPr>
        <w:spacing w:after="0" w:line="240" w:lineRule="auto"/>
        <w:ind w:right="-851"/>
        <w:rPr>
          <w:rFonts w:ascii="Times New Roman" w:hAnsi="Times New Roman" w:cs="Times New Roman"/>
          <w:b/>
        </w:rPr>
      </w:pPr>
      <w:r w:rsidRPr="00C30B0E">
        <w:rPr>
          <w:rFonts w:ascii="Times New Roman" w:hAnsi="Times New Roman" w:cs="Times New Roman"/>
          <w:b/>
        </w:rPr>
        <w:t>СИСТЕМАТИЧЕСКИЙ СПИСОК ОДОНАТОФАУНЫ БЕЛОСЕЛЬСКОГО ПОСЕЛЕНИЯ</w:t>
      </w:r>
    </w:p>
    <w:p w:rsidR="007C0630" w:rsidRPr="00C30B0E" w:rsidRDefault="007C0630" w:rsidP="007C0630">
      <w:pPr>
        <w:spacing w:after="0" w:line="240" w:lineRule="auto"/>
        <w:ind w:right="-851"/>
        <w:rPr>
          <w:rFonts w:ascii="Times New Roman" w:hAnsi="Times New Roman" w:cs="Times New Roman"/>
          <w:b/>
        </w:rPr>
      </w:pPr>
    </w:p>
    <w:p w:rsidR="007C0630" w:rsidRPr="00C30B0E" w:rsidRDefault="007C0630" w:rsidP="007C0630">
      <w:pPr>
        <w:spacing w:after="0" w:line="240" w:lineRule="auto"/>
        <w:rPr>
          <w:rFonts w:ascii="Times New Roman" w:hAnsi="Times New Roman" w:cs="Times New Roman"/>
          <w:b/>
          <w:color w:val="C00000"/>
        </w:rPr>
      </w:pPr>
      <w:r w:rsidRPr="00C30B0E">
        <w:rPr>
          <w:rFonts w:ascii="Times New Roman" w:hAnsi="Times New Roman" w:cs="Times New Roman"/>
          <w:b/>
          <w:color w:val="C00000"/>
        </w:rPr>
        <w:t xml:space="preserve">ОТРЯД СТРЕКОЗЫ – </w:t>
      </w:r>
      <w:r w:rsidRPr="00C30B0E">
        <w:rPr>
          <w:rFonts w:ascii="Times New Roman" w:hAnsi="Times New Roman" w:cs="Times New Roman"/>
          <w:b/>
          <w:color w:val="C00000"/>
          <w:lang w:val="en-US"/>
        </w:rPr>
        <w:t>ODONATA</w:t>
      </w:r>
    </w:p>
    <w:p w:rsidR="007C0630" w:rsidRPr="00C30B0E" w:rsidRDefault="007C0630" w:rsidP="007C0630">
      <w:pPr>
        <w:spacing w:after="0" w:line="240" w:lineRule="auto"/>
        <w:rPr>
          <w:rFonts w:ascii="Times New Roman" w:hAnsi="Times New Roman" w:cs="Times New Roman"/>
          <w:b/>
          <w:color w:val="3333FF"/>
        </w:rPr>
      </w:pPr>
      <w:r w:rsidRPr="00C30B0E">
        <w:rPr>
          <w:rFonts w:ascii="Times New Roman" w:hAnsi="Times New Roman" w:cs="Times New Roman"/>
          <w:b/>
          <w:color w:val="3333FF"/>
        </w:rPr>
        <w:t xml:space="preserve">Подотряд Равнокрылые стрекозы – </w:t>
      </w:r>
      <w:r w:rsidRPr="00C30B0E">
        <w:rPr>
          <w:rFonts w:ascii="Times New Roman" w:hAnsi="Times New Roman" w:cs="Times New Roman"/>
          <w:b/>
          <w:color w:val="3333FF"/>
          <w:lang w:val="en-US"/>
        </w:rPr>
        <w:t>Zygoptera</w:t>
      </w:r>
    </w:p>
    <w:p w:rsidR="007C0630" w:rsidRPr="00C30B0E" w:rsidRDefault="007C0630" w:rsidP="007C0630">
      <w:pPr>
        <w:spacing w:after="0" w:line="240" w:lineRule="auto"/>
        <w:rPr>
          <w:rFonts w:ascii="Times New Roman" w:hAnsi="Times New Roman" w:cs="Times New Roman"/>
          <w:b/>
          <w:i/>
          <w:color w:val="00B050"/>
        </w:rPr>
      </w:pPr>
      <w:r w:rsidRPr="00C30B0E">
        <w:rPr>
          <w:rFonts w:ascii="Times New Roman" w:hAnsi="Times New Roman" w:cs="Times New Roman"/>
          <w:b/>
          <w:i/>
          <w:color w:val="00B050"/>
        </w:rPr>
        <w:t xml:space="preserve">Семейство Красотки – </w:t>
      </w:r>
      <w:r w:rsidRPr="00C30B0E">
        <w:rPr>
          <w:rFonts w:ascii="Times New Roman" w:hAnsi="Times New Roman" w:cs="Times New Roman"/>
          <w:b/>
          <w:i/>
          <w:color w:val="00B050"/>
          <w:lang w:val="en-US"/>
        </w:rPr>
        <w:t>Calopterygidae</w:t>
      </w:r>
    </w:p>
    <w:p w:rsidR="007C0630" w:rsidRPr="00C30B0E" w:rsidRDefault="007C0630" w:rsidP="007C0630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C30B0E">
        <w:rPr>
          <w:rFonts w:ascii="Times New Roman" w:hAnsi="Times New Roman" w:cs="Times New Roman"/>
          <w:b/>
        </w:rPr>
        <w:t>Красотка</w:t>
      </w:r>
      <w:r w:rsidRPr="00C30B0E">
        <w:rPr>
          <w:rFonts w:ascii="Times New Roman" w:hAnsi="Times New Roman" w:cs="Times New Roman"/>
          <w:b/>
          <w:lang w:val="en-US"/>
        </w:rPr>
        <w:t xml:space="preserve"> </w:t>
      </w:r>
      <w:r w:rsidRPr="00C30B0E">
        <w:rPr>
          <w:rFonts w:ascii="Times New Roman" w:hAnsi="Times New Roman" w:cs="Times New Roman"/>
          <w:b/>
        </w:rPr>
        <w:t>блестящая</w:t>
      </w:r>
      <w:r w:rsidRPr="00C30B0E">
        <w:rPr>
          <w:rFonts w:ascii="Times New Roman" w:hAnsi="Times New Roman" w:cs="Times New Roman"/>
          <w:b/>
          <w:lang w:val="en-US"/>
        </w:rPr>
        <w:t xml:space="preserve"> -</w:t>
      </w:r>
      <w:r w:rsidRPr="00C30B0E">
        <w:rPr>
          <w:rFonts w:ascii="Times New Roman" w:eastAsia="Times New Roman" w:hAnsi="Times New Roman" w:cs="Times New Roman"/>
          <w:b/>
          <w:lang w:val="en-US"/>
        </w:rPr>
        <w:t xml:space="preserve"> Calopteryx splendens (Harris, 1776)</w:t>
      </w:r>
      <w:r w:rsidRPr="00C30B0E">
        <w:rPr>
          <w:rFonts w:ascii="Times New Roman" w:hAnsi="Times New Roman" w:cs="Times New Roman"/>
          <w:b/>
          <w:lang w:val="en-US"/>
        </w:rPr>
        <w:t xml:space="preserve"> </w:t>
      </w:r>
    </w:p>
    <w:p w:rsidR="007C0630" w:rsidRPr="00C30B0E" w:rsidRDefault="007C0630" w:rsidP="007C0630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C30B0E">
        <w:rPr>
          <w:rFonts w:ascii="Times New Roman" w:hAnsi="Times New Roman" w:cs="Times New Roman"/>
          <w:b/>
        </w:rPr>
        <w:t>Красотка</w:t>
      </w:r>
      <w:r w:rsidRPr="00C30B0E">
        <w:rPr>
          <w:rFonts w:ascii="Times New Roman" w:hAnsi="Times New Roman" w:cs="Times New Roman"/>
          <w:b/>
          <w:lang w:val="en-US"/>
        </w:rPr>
        <w:t xml:space="preserve"> </w:t>
      </w:r>
      <w:r w:rsidRPr="00C30B0E">
        <w:rPr>
          <w:rFonts w:ascii="Times New Roman" w:hAnsi="Times New Roman" w:cs="Times New Roman"/>
          <w:b/>
        </w:rPr>
        <w:t>девушка</w:t>
      </w:r>
      <w:r w:rsidRPr="00C30B0E">
        <w:rPr>
          <w:rFonts w:ascii="Times New Roman" w:hAnsi="Times New Roman" w:cs="Times New Roman"/>
          <w:b/>
          <w:lang w:val="en-US"/>
        </w:rPr>
        <w:t xml:space="preserve"> - </w:t>
      </w:r>
      <w:r w:rsidRPr="00C30B0E">
        <w:rPr>
          <w:rFonts w:ascii="Times New Roman" w:eastAsia="Times New Roman" w:hAnsi="Times New Roman" w:cs="Times New Roman"/>
          <w:b/>
          <w:lang w:val="en-US"/>
        </w:rPr>
        <w:t>Calopteryx virgo (Linnaeus, 1758)</w:t>
      </w:r>
    </w:p>
    <w:p w:rsidR="007C0630" w:rsidRPr="00C30B0E" w:rsidRDefault="007C0630" w:rsidP="007C0630">
      <w:pPr>
        <w:spacing w:after="0" w:line="240" w:lineRule="auto"/>
        <w:rPr>
          <w:rFonts w:ascii="Times New Roman" w:hAnsi="Times New Roman" w:cs="Times New Roman"/>
          <w:b/>
          <w:i/>
          <w:color w:val="00B050"/>
          <w:lang w:val="en-US"/>
        </w:rPr>
      </w:pPr>
      <w:r w:rsidRPr="00C30B0E">
        <w:rPr>
          <w:rFonts w:ascii="Times New Roman" w:hAnsi="Times New Roman" w:cs="Times New Roman"/>
          <w:b/>
          <w:i/>
          <w:color w:val="00B050"/>
        </w:rPr>
        <w:t>Семейство</w:t>
      </w:r>
      <w:r w:rsidRPr="00C30B0E">
        <w:rPr>
          <w:rFonts w:ascii="Times New Roman" w:hAnsi="Times New Roman" w:cs="Times New Roman"/>
          <w:b/>
          <w:i/>
          <w:color w:val="00B050"/>
          <w:lang w:val="de-DE"/>
        </w:rPr>
        <w:t xml:space="preserve"> </w:t>
      </w:r>
      <w:r w:rsidRPr="00C30B0E">
        <w:rPr>
          <w:rFonts w:ascii="Times New Roman" w:hAnsi="Times New Roman" w:cs="Times New Roman"/>
          <w:b/>
          <w:i/>
          <w:color w:val="00B050"/>
        </w:rPr>
        <w:t xml:space="preserve">Стрелки – </w:t>
      </w:r>
      <w:r w:rsidRPr="00C30B0E">
        <w:rPr>
          <w:rFonts w:ascii="Times New Roman" w:hAnsi="Times New Roman" w:cs="Times New Roman"/>
          <w:b/>
          <w:i/>
          <w:color w:val="00B050"/>
          <w:lang w:val="en-US"/>
        </w:rPr>
        <w:t>Coenagrionidae</w:t>
      </w:r>
    </w:p>
    <w:p w:rsidR="007C0630" w:rsidRPr="00C30B0E" w:rsidRDefault="007C0630" w:rsidP="007C063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C30B0E">
        <w:rPr>
          <w:rFonts w:ascii="Times New Roman" w:hAnsi="Times New Roman" w:cs="Times New Roman"/>
          <w:b/>
        </w:rPr>
        <w:t>Красноглазка</w:t>
      </w:r>
      <w:r w:rsidRPr="00C30B0E">
        <w:rPr>
          <w:rFonts w:ascii="Times New Roman" w:hAnsi="Times New Roman" w:cs="Times New Roman"/>
          <w:b/>
          <w:lang w:val="en-US"/>
        </w:rPr>
        <w:t xml:space="preserve"> </w:t>
      </w:r>
      <w:r w:rsidRPr="00C30B0E">
        <w:rPr>
          <w:rFonts w:ascii="Times New Roman" w:hAnsi="Times New Roman" w:cs="Times New Roman"/>
          <w:b/>
        </w:rPr>
        <w:t>наяда</w:t>
      </w:r>
      <w:r w:rsidRPr="00C30B0E">
        <w:rPr>
          <w:rFonts w:ascii="Times New Roman" w:hAnsi="Times New Roman" w:cs="Times New Roman"/>
          <w:b/>
          <w:lang w:val="en-US"/>
        </w:rPr>
        <w:t xml:space="preserve"> -</w:t>
      </w:r>
      <w:r w:rsidRPr="00C30B0E">
        <w:rPr>
          <w:rFonts w:ascii="Times New Roman" w:eastAsia="Times New Roman" w:hAnsi="Times New Roman" w:cs="Times New Roman"/>
          <w:b/>
          <w:lang w:val="en-US"/>
        </w:rPr>
        <w:t xml:space="preserve"> Erythromma najas (Hansemann, 1823)</w:t>
      </w:r>
    </w:p>
    <w:p w:rsidR="007C0630" w:rsidRPr="007C0630" w:rsidRDefault="007C0630" w:rsidP="007C063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C30B0E">
        <w:rPr>
          <w:rFonts w:ascii="Times New Roman" w:eastAsia="Times New Roman" w:hAnsi="Times New Roman" w:cs="Times New Roman"/>
          <w:b/>
        </w:rPr>
        <w:t>Меняшка</w:t>
      </w:r>
      <w:r w:rsidRPr="007C0630">
        <w:rPr>
          <w:rFonts w:ascii="Times New Roman" w:eastAsia="Times New Roman" w:hAnsi="Times New Roman" w:cs="Times New Roman"/>
          <w:b/>
          <w:lang w:val="en-US"/>
        </w:rPr>
        <w:t xml:space="preserve"> </w:t>
      </w:r>
      <w:r w:rsidRPr="00C30B0E">
        <w:rPr>
          <w:rFonts w:ascii="Times New Roman" w:eastAsia="Times New Roman" w:hAnsi="Times New Roman" w:cs="Times New Roman"/>
          <w:b/>
        </w:rPr>
        <w:t>кубконосная</w:t>
      </w:r>
      <w:r w:rsidRPr="007C0630">
        <w:rPr>
          <w:rFonts w:ascii="Times New Roman" w:eastAsia="Times New Roman" w:hAnsi="Times New Roman" w:cs="Times New Roman"/>
          <w:b/>
          <w:lang w:val="en-US"/>
        </w:rPr>
        <w:t xml:space="preserve"> - Enallagma cyathigerum (Charpentier, 1840)</w:t>
      </w:r>
    </w:p>
    <w:p w:rsidR="007C0630" w:rsidRPr="007C0630" w:rsidRDefault="007C0630" w:rsidP="007C063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C30B0E">
        <w:rPr>
          <w:rFonts w:ascii="Times New Roman" w:hAnsi="Times New Roman" w:cs="Times New Roman"/>
          <w:b/>
        </w:rPr>
        <w:t>Стрелка</w:t>
      </w:r>
      <w:r w:rsidRPr="007C0630">
        <w:rPr>
          <w:rFonts w:ascii="Times New Roman" w:hAnsi="Times New Roman" w:cs="Times New Roman"/>
          <w:b/>
          <w:lang w:val="en-US"/>
        </w:rPr>
        <w:t xml:space="preserve"> </w:t>
      </w:r>
      <w:r w:rsidRPr="00C30B0E">
        <w:rPr>
          <w:rFonts w:ascii="Times New Roman" w:hAnsi="Times New Roman" w:cs="Times New Roman"/>
          <w:b/>
        </w:rPr>
        <w:t>девушка</w:t>
      </w:r>
      <w:r w:rsidRPr="007C0630">
        <w:rPr>
          <w:rFonts w:ascii="Times New Roman" w:hAnsi="Times New Roman" w:cs="Times New Roman"/>
          <w:b/>
          <w:lang w:val="en-US"/>
        </w:rPr>
        <w:t xml:space="preserve"> - Coenagrion puella </w:t>
      </w:r>
      <w:r w:rsidRPr="007C0630">
        <w:rPr>
          <w:rFonts w:ascii="Times New Roman" w:eastAsia="Times New Roman" w:hAnsi="Times New Roman" w:cs="Times New Roman"/>
          <w:b/>
          <w:lang w:val="en-US"/>
        </w:rPr>
        <w:t>(Linnaeus, 1758)</w:t>
      </w:r>
    </w:p>
    <w:p w:rsidR="007C0630" w:rsidRPr="007C0630" w:rsidRDefault="007C0630" w:rsidP="007C063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C30B0E">
        <w:rPr>
          <w:rFonts w:ascii="Times New Roman" w:eastAsia="Times New Roman" w:hAnsi="Times New Roman" w:cs="Times New Roman"/>
          <w:b/>
        </w:rPr>
        <w:t>Стрелка</w:t>
      </w:r>
      <w:r w:rsidRPr="007C0630">
        <w:rPr>
          <w:rFonts w:ascii="Times New Roman" w:eastAsia="Times New Roman" w:hAnsi="Times New Roman" w:cs="Times New Roman"/>
          <w:b/>
          <w:lang w:val="en-US"/>
        </w:rPr>
        <w:t xml:space="preserve"> </w:t>
      </w:r>
      <w:r w:rsidRPr="00C30B0E">
        <w:rPr>
          <w:rFonts w:ascii="Times New Roman" w:eastAsia="Times New Roman" w:hAnsi="Times New Roman" w:cs="Times New Roman"/>
          <w:b/>
        </w:rPr>
        <w:t>Иохансона</w:t>
      </w:r>
      <w:r w:rsidRPr="007C0630">
        <w:rPr>
          <w:rFonts w:ascii="Times New Roman" w:eastAsia="Times New Roman" w:hAnsi="Times New Roman" w:cs="Times New Roman"/>
          <w:b/>
          <w:lang w:val="en-US"/>
        </w:rPr>
        <w:t xml:space="preserve"> - Coenagrion johanssoni (Wallengren, 1894)</w:t>
      </w:r>
    </w:p>
    <w:p w:rsidR="007C0630" w:rsidRPr="007C0630" w:rsidRDefault="007C0630" w:rsidP="007C063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C30B0E">
        <w:rPr>
          <w:rFonts w:ascii="Times New Roman" w:hAnsi="Times New Roman" w:cs="Times New Roman"/>
          <w:b/>
          <w:lang w:val="de-DE"/>
        </w:rPr>
        <w:t>Стрелка</w:t>
      </w:r>
      <w:r w:rsidRPr="007C0630">
        <w:rPr>
          <w:rFonts w:ascii="Times New Roman" w:hAnsi="Times New Roman" w:cs="Times New Roman"/>
          <w:b/>
          <w:lang w:val="en-US"/>
        </w:rPr>
        <w:t xml:space="preserve"> </w:t>
      </w:r>
      <w:r w:rsidRPr="00C30B0E">
        <w:rPr>
          <w:rFonts w:ascii="Times New Roman" w:hAnsi="Times New Roman" w:cs="Times New Roman"/>
          <w:b/>
          <w:lang w:val="de-DE"/>
        </w:rPr>
        <w:t>копьеносная</w:t>
      </w:r>
      <w:r w:rsidRPr="007C0630">
        <w:rPr>
          <w:rFonts w:ascii="Times New Roman" w:hAnsi="Times New Roman" w:cs="Times New Roman"/>
          <w:b/>
          <w:lang w:val="en-US"/>
        </w:rPr>
        <w:t xml:space="preserve"> - Coenagrion hastulatum </w:t>
      </w:r>
      <w:r w:rsidRPr="007C0630">
        <w:rPr>
          <w:rFonts w:ascii="Times New Roman" w:eastAsia="Times New Roman" w:hAnsi="Times New Roman" w:cs="Times New Roman"/>
          <w:b/>
          <w:lang w:val="en-US"/>
        </w:rPr>
        <w:t>(Charpentier, 1825)</w:t>
      </w:r>
    </w:p>
    <w:p w:rsidR="007C0630" w:rsidRPr="007C0630" w:rsidRDefault="007C0630" w:rsidP="007C063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C30B0E">
        <w:rPr>
          <w:rFonts w:ascii="Times New Roman" w:hAnsi="Times New Roman" w:cs="Times New Roman"/>
          <w:b/>
          <w:lang w:val="de-DE"/>
        </w:rPr>
        <w:t>Стрелка</w:t>
      </w:r>
      <w:r w:rsidRPr="007C0630">
        <w:rPr>
          <w:rFonts w:ascii="Times New Roman" w:hAnsi="Times New Roman" w:cs="Times New Roman"/>
          <w:b/>
          <w:lang w:val="en-US"/>
        </w:rPr>
        <w:t xml:space="preserve"> </w:t>
      </w:r>
      <w:r w:rsidRPr="00C30B0E">
        <w:rPr>
          <w:rFonts w:ascii="Times New Roman" w:hAnsi="Times New Roman" w:cs="Times New Roman"/>
          <w:b/>
          <w:lang w:val="de-DE"/>
        </w:rPr>
        <w:t>красив</w:t>
      </w:r>
      <w:r w:rsidRPr="00C30B0E">
        <w:rPr>
          <w:rFonts w:ascii="Times New Roman" w:hAnsi="Times New Roman" w:cs="Times New Roman"/>
          <w:b/>
        </w:rPr>
        <w:t>енькая</w:t>
      </w:r>
      <w:r w:rsidRPr="007C0630">
        <w:rPr>
          <w:rFonts w:ascii="Times New Roman" w:hAnsi="Times New Roman" w:cs="Times New Roman"/>
          <w:b/>
          <w:lang w:val="en-US"/>
        </w:rPr>
        <w:t xml:space="preserve"> - </w:t>
      </w:r>
      <w:r w:rsidRPr="007C0630">
        <w:rPr>
          <w:rFonts w:ascii="Times New Roman" w:eastAsia="Times New Roman" w:hAnsi="Times New Roman" w:cs="Times New Roman"/>
          <w:b/>
          <w:lang w:val="en-US"/>
        </w:rPr>
        <w:t>Coenagrion pulchellum (Van der Linden, 1823)</w:t>
      </w:r>
    </w:p>
    <w:p w:rsidR="007C0630" w:rsidRPr="00C30B0E" w:rsidRDefault="007C0630" w:rsidP="007C063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lang w:val="de-DE"/>
        </w:rPr>
      </w:pPr>
      <w:r w:rsidRPr="00C30B0E">
        <w:rPr>
          <w:rFonts w:ascii="Times New Roman" w:eastAsia="Times New Roman" w:hAnsi="Times New Roman" w:cs="Times New Roman"/>
          <w:b/>
        </w:rPr>
        <w:t>Тонкохвост</w:t>
      </w:r>
      <w:r w:rsidRPr="00C30B0E">
        <w:rPr>
          <w:rFonts w:ascii="Times New Roman" w:eastAsia="Times New Roman" w:hAnsi="Times New Roman" w:cs="Times New Roman"/>
          <w:b/>
          <w:lang w:val="de-DE"/>
        </w:rPr>
        <w:t xml:space="preserve"> </w:t>
      </w:r>
      <w:r w:rsidRPr="00C30B0E">
        <w:rPr>
          <w:rFonts w:ascii="Times New Roman" w:eastAsia="Times New Roman" w:hAnsi="Times New Roman" w:cs="Times New Roman"/>
          <w:b/>
        </w:rPr>
        <w:t>изящный</w:t>
      </w:r>
      <w:r w:rsidRPr="00C30B0E">
        <w:rPr>
          <w:rFonts w:ascii="Times New Roman" w:eastAsia="Times New Roman" w:hAnsi="Times New Roman" w:cs="Times New Roman"/>
          <w:b/>
          <w:lang w:val="de-DE"/>
        </w:rPr>
        <w:t xml:space="preserve"> - Ischnura elegans (Van der Linden, 1820)</w:t>
      </w:r>
    </w:p>
    <w:p w:rsidR="007C0630" w:rsidRPr="00C30B0E" w:rsidRDefault="007C0630" w:rsidP="007C0630">
      <w:pPr>
        <w:spacing w:after="0" w:line="240" w:lineRule="auto"/>
        <w:rPr>
          <w:rFonts w:ascii="Times New Roman" w:hAnsi="Times New Roman" w:cs="Times New Roman"/>
          <w:b/>
          <w:i/>
          <w:color w:val="00B050"/>
        </w:rPr>
      </w:pPr>
      <w:r w:rsidRPr="00C30B0E">
        <w:rPr>
          <w:rFonts w:ascii="Times New Roman" w:eastAsia="Times New Roman" w:hAnsi="Times New Roman" w:cs="Times New Roman"/>
          <w:b/>
          <w:i/>
          <w:color w:val="00B050"/>
        </w:rPr>
        <w:t>Семейство Плосконожки - Platycnemididae</w:t>
      </w:r>
    </w:p>
    <w:p w:rsidR="007C0630" w:rsidRPr="00C30B0E" w:rsidRDefault="007C0630" w:rsidP="007C0630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</w:rPr>
      </w:pPr>
      <w:r w:rsidRPr="00C30B0E">
        <w:rPr>
          <w:rFonts w:ascii="Times New Roman" w:hAnsi="Times New Roman" w:cs="Times New Roman"/>
          <w:b/>
        </w:rPr>
        <w:t>Плосконожка перистоногая - </w:t>
      </w:r>
      <w:r w:rsidRPr="00C30B0E">
        <w:rPr>
          <w:rFonts w:ascii="Times New Roman" w:eastAsia="Times New Roman" w:hAnsi="Times New Roman" w:cs="Times New Roman"/>
          <w:b/>
        </w:rPr>
        <w:t>Platycnemis pennipes (Pallas, 1771)</w:t>
      </w:r>
    </w:p>
    <w:p w:rsidR="007C0630" w:rsidRPr="00C30B0E" w:rsidRDefault="007C0630" w:rsidP="007C0630">
      <w:pPr>
        <w:spacing w:after="0" w:line="240" w:lineRule="auto"/>
        <w:rPr>
          <w:rFonts w:ascii="Times New Roman" w:hAnsi="Times New Roman" w:cs="Times New Roman"/>
          <w:b/>
          <w:i/>
          <w:color w:val="00B050"/>
          <w:lang w:val="de-DE"/>
        </w:rPr>
      </w:pPr>
      <w:r w:rsidRPr="00C30B0E">
        <w:rPr>
          <w:rFonts w:ascii="Times New Roman" w:hAnsi="Times New Roman" w:cs="Times New Roman"/>
          <w:b/>
          <w:i/>
          <w:color w:val="00B050"/>
        </w:rPr>
        <w:t xml:space="preserve">Семейство Лютки – </w:t>
      </w:r>
      <w:r w:rsidRPr="00C30B0E">
        <w:rPr>
          <w:rFonts w:ascii="Times New Roman" w:hAnsi="Times New Roman" w:cs="Times New Roman"/>
          <w:b/>
          <w:i/>
          <w:color w:val="00B050"/>
          <w:lang w:val="en-US"/>
        </w:rPr>
        <w:t>Lesti</w:t>
      </w:r>
      <w:r w:rsidRPr="00C30B0E">
        <w:rPr>
          <w:rFonts w:ascii="Times New Roman" w:hAnsi="Times New Roman" w:cs="Times New Roman"/>
          <w:b/>
          <w:i/>
          <w:color w:val="00B050"/>
          <w:lang w:val="de-DE"/>
        </w:rPr>
        <w:t>dae</w:t>
      </w:r>
    </w:p>
    <w:p w:rsidR="007C0630" w:rsidRPr="00C30B0E" w:rsidRDefault="007C0630" w:rsidP="007C0630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  <w:lang w:val="de-DE"/>
        </w:rPr>
      </w:pPr>
      <w:r w:rsidRPr="00C30B0E">
        <w:rPr>
          <w:rFonts w:ascii="Times New Roman" w:hAnsi="Times New Roman" w:cs="Times New Roman"/>
          <w:b/>
        </w:rPr>
        <w:t>Лютка</w:t>
      </w:r>
      <w:r w:rsidRPr="00C30B0E">
        <w:rPr>
          <w:rFonts w:ascii="Times New Roman" w:hAnsi="Times New Roman" w:cs="Times New Roman"/>
          <w:b/>
          <w:lang w:val="de-DE"/>
        </w:rPr>
        <w:t xml:space="preserve"> </w:t>
      </w:r>
      <w:r w:rsidRPr="00C30B0E">
        <w:rPr>
          <w:rFonts w:ascii="Times New Roman" w:hAnsi="Times New Roman" w:cs="Times New Roman"/>
          <w:b/>
        </w:rPr>
        <w:t>дриада</w:t>
      </w:r>
      <w:r w:rsidRPr="00C30B0E">
        <w:rPr>
          <w:rFonts w:ascii="Times New Roman" w:hAnsi="Times New Roman" w:cs="Times New Roman"/>
          <w:b/>
          <w:lang w:val="de-DE"/>
        </w:rPr>
        <w:t xml:space="preserve"> – Lestes dryas </w:t>
      </w:r>
      <w:r w:rsidRPr="00C30B0E">
        <w:rPr>
          <w:rFonts w:ascii="Times New Roman" w:eastAsia="Times New Roman" w:hAnsi="Times New Roman" w:cs="Times New Roman"/>
          <w:b/>
          <w:lang w:val="de-DE"/>
        </w:rPr>
        <w:t>(Kirby, 1890)</w:t>
      </w:r>
    </w:p>
    <w:p w:rsidR="007C0630" w:rsidRPr="00C30B0E" w:rsidRDefault="007C0630" w:rsidP="007C0630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  <w:lang w:val="de-DE"/>
        </w:rPr>
      </w:pPr>
      <w:r w:rsidRPr="00C30B0E">
        <w:rPr>
          <w:rFonts w:ascii="Times New Roman" w:hAnsi="Times New Roman" w:cs="Times New Roman"/>
          <w:b/>
        </w:rPr>
        <w:t>Лютка</w:t>
      </w:r>
      <w:r w:rsidRPr="00C30B0E">
        <w:rPr>
          <w:rFonts w:ascii="Times New Roman" w:hAnsi="Times New Roman" w:cs="Times New Roman"/>
          <w:b/>
          <w:lang w:val="de-DE"/>
        </w:rPr>
        <w:t xml:space="preserve"> </w:t>
      </w:r>
      <w:r w:rsidRPr="00C30B0E">
        <w:rPr>
          <w:rFonts w:ascii="Times New Roman" w:hAnsi="Times New Roman" w:cs="Times New Roman"/>
          <w:b/>
        </w:rPr>
        <w:t>невеста</w:t>
      </w:r>
      <w:r w:rsidRPr="00C30B0E">
        <w:rPr>
          <w:rFonts w:ascii="Times New Roman" w:hAnsi="Times New Roman" w:cs="Times New Roman"/>
          <w:b/>
          <w:lang w:val="de-DE"/>
        </w:rPr>
        <w:t xml:space="preserve"> – Lestes </w:t>
      </w:r>
      <w:r w:rsidRPr="00C30B0E">
        <w:rPr>
          <w:rFonts w:ascii="Times New Roman" w:eastAsia="Times New Roman" w:hAnsi="Times New Roman" w:cs="Times New Roman"/>
          <w:b/>
          <w:lang w:val="de-DE"/>
        </w:rPr>
        <w:t>sponsa (Hansemann, 1823)</w:t>
      </w:r>
    </w:p>
    <w:p w:rsidR="007C0630" w:rsidRPr="00C30B0E" w:rsidRDefault="007C0630" w:rsidP="007C0630">
      <w:pPr>
        <w:spacing w:after="0" w:line="240" w:lineRule="auto"/>
        <w:rPr>
          <w:rFonts w:ascii="Times New Roman" w:hAnsi="Times New Roman" w:cs="Times New Roman"/>
          <w:b/>
          <w:color w:val="3333FF"/>
          <w:lang w:val="de-DE"/>
        </w:rPr>
      </w:pPr>
    </w:p>
    <w:p w:rsidR="007C0630" w:rsidRPr="00C30B0E" w:rsidRDefault="007C0630" w:rsidP="007C0630">
      <w:pPr>
        <w:spacing w:after="0" w:line="240" w:lineRule="auto"/>
        <w:rPr>
          <w:rFonts w:ascii="Times New Roman" w:hAnsi="Times New Roman" w:cs="Times New Roman"/>
          <w:b/>
          <w:color w:val="3333FF"/>
        </w:rPr>
      </w:pPr>
      <w:r w:rsidRPr="00C30B0E">
        <w:rPr>
          <w:rFonts w:ascii="Times New Roman" w:hAnsi="Times New Roman" w:cs="Times New Roman"/>
          <w:b/>
          <w:color w:val="3333FF"/>
        </w:rPr>
        <w:t xml:space="preserve">Подотряд Разнокрылые стрекозы – </w:t>
      </w:r>
      <w:r w:rsidRPr="00C30B0E">
        <w:rPr>
          <w:rFonts w:ascii="Times New Roman" w:hAnsi="Times New Roman" w:cs="Times New Roman"/>
          <w:b/>
          <w:color w:val="3333FF"/>
          <w:lang w:val="en-US"/>
        </w:rPr>
        <w:t>Anisoptera</w:t>
      </w:r>
    </w:p>
    <w:p w:rsidR="007C0630" w:rsidRPr="00C30B0E" w:rsidRDefault="007C0630" w:rsidP="007C0630">
      <w:pPr>
        <w:spacing w:after="0" w:line="240" w:lineRule="auto"/>
        <w:rPr>
          <w:rFonts w:ascii="Times New Roman" w:hAnsi="Times New Roman" w:cs="Times New Roman"/>
          <w:b/>
        </w:rPr>
      </w:pPr>
    </w:p>
    <w:p w:rsidR="007C0630" w:rsidRPr="00C30B0E" w:rsidRDefault="007C0630" w:rsidP="007C0630">
      <w:pPr>
        <w:spacing w:after="0" w:line="240" w:lineRule="auto"/>
        <w:rPr>
          <w:rFonts w:ascii="Times New Roman" w:hAnsi="Times New Roman" w:cs="Times New Roman"/>
          <w:b/>
          <w:i/>
          <w:color w:val="00B050"/>
        </w:rPr>
      </w:pPr>
      <w:r w:rsidRPr="00C30B0E">
        <w:rPr>
          <w:rFonts w:ascii="Times New Roman" w:hAnsi="Times New Roman" w:cs="Times New Roman"/>
          <w:b/>
          <w:i/>
          <w:color w:val="00B050"/>
        </w:rPr>
        <w:t xml:space="preserve">Семейство Коромысла – </w:t>
      </w:r>
      <w:r w:rsidRPr="00C30B0E">
        <w:rPr>
          <w:rFonts w:ascii="Times New Roman" w:hAnsi="Times New Roman" w:cs="Times New Roman"/>
          <w:b/>
          <w:i/>
          <w:color w:val="00B050"/>
          <w:lang w:val="en-US"/>
        </w:rPr>
        <w:t>Aeshni</w:t>
      </w:r>
      <w:r w:rsidRPr="00C30B0E">
        <w:rPr>
          <w:rFonts w:ascii="Times New Roman" w:hAnsi="Times New Roman" w:cs="Times New Roman"/>
          <w:b/>
          <w:i/>
          <w:color w:val="00B050"/>
          <w:lang w:val="de-DE"/>
        </w:rPr>
        <w:t>dae</w:t>
      </w:r>
    </w:p>
    <w:p w:rsidR="007C0630" w:rsidRPr="00C30B0E" w:rsidRDefault="007C0630" w:rsidP="007C0630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</w:rPr>
      </w:pPr>
      <w:r w:rsidRPr="00C30B0E">
        <w:rPr>
          <w:rFonts w:ascii="Times New Roman" w:hAnsi="Times New Roman" w:cs="Times New Roman"/>
          <w:b/>
        </w:rPr>
        <w:t xml:space="preserve">Коромысло большое – </w:t>
      </w:r>
      <w:r w:rsidRPr="00C30B0E">
        <w:rPr>
          <w:rFonts w:ascii="Times New Roman" w:hAnsi="Times New Roman" w:cs="Times New Roman"/>
          <w:b/>
          <w:lang w:val="de-DE"/>
        </w:rPr>
        <w:t>Aeshna</w:t>
      </w:r>
      <w:r w:rsidRPr="00C30B0E">
        <w:rPr>
          <w:rFonts w:ascii="Times New Roman" w:hAnsi="Times New Roman" w:cs="Times New Roman"/>
          <w:b/>
        </w:rPr>
        <w:t xml:space="preserve"> </w:t>
      </w:r>
      <w:r w:rsidRPr="00C30B0E">
        <w:rPr>
          <w:rFonts w:ascii="Times New Roman" w:hAnsi="Times New Roman" w:cs="Times New Roman"/>
          <w:b/>
          <w:lang w:val="de-DE"/>
        </w:rPr>
        <w:t>grandis</w:t>
      </w:r>
      <w:r w:rsidRPr="00C30B0E">
        <w:rPr>
          <w:rFonts w:ascii="Times New Roman" w:hAnsi="Times New Roman" w:cs="Times New Roman"/>
          <w:b/>
        </w:rPr>
        <w:t xml:space="preserve"> </w:t>
      </w:r>
      <w:r w:rsidRPr="00C30B0E">
        <w:rPr>
          <w:rFonts w:ascii="Times New Roman" w:eastAsia="Times New Roman" w:hAnsi="Times New Roman" w:cs="Times New Roman"/>
          <w:b/>
        </w:rPr>
        <w:t>(Linnaeus, 1758)</w:t>
      </w:r>
      <w:r w:rsidRPr="00C30B0E">
        <w:rPr>
          <w:rFonts w:ascii="Times New Roman" w:hAnsi="Times New Roman" w:cs="Times New Roman"/>
          <w:b/>
        </w:rPr>
        <w:t xml:space="preserve"> </w:t>
      </w:r>
    </w:p>
    <w:p w:rsidR="007C0630" w:rsidRPr="00C30B0E" w:rsidRDefault="007C0630" w:rsidP="007C0630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</w:rPr>
      </w:pPr>
      <w:r w:rsidRPr="00C30B0E">
        <w:rPr>
          <w:rFonts w:ascii="Times New Roman" w:hAnsi="Times New Roman" w:cs="Times New Roman"/>
          <w:b/>
        </w:rPr>
        <w:t xml:space="preserve">Коромысло синее – </w:t>
      </w:r>
      <w:r w:rsidRPr="00C30B0E">
        <w:rPr>
          <w:rFonts w:ascii="Times New Roman" w:hAnsi="Times New Roman" w:cs="Times New Roman"/>
          <w:b/>
          <w:lang w:val="de-DE"/>
        </w:rPr>
        <w:t>Aeshna</w:t>
      </w:r>
      <w:r w:rsidRPr="00C30B0E">
        <w:rPr>
          <w:rFonts w:ascii="Times New Roman" w:hAnsi="Times New Roman" w:cs="Times New Roman"/>
          <w:b/>
        </w:rPr>
        <w:t xml:space="preserve"> </w:t>
      </w:r>
      <w:r w:rsidRPr="00C30B0E">
        <w:rPr>
          <w:rFonts w:ascii="Times New Roman" w:hAnsi="Times New Roman" w:cs="Times New Roman"/>
          <w:b/>
          <w:lang w:val="de-DE"/>
        </w:rPr>
        <w:t>cyanea</w:t>
      </w:r>
      <w:r w:rsidRPr="00C30B0E">
        <w:rPr>
          <w:rFonts w:ascii="Times New Roman" w:hAnsi="Times New Roman" w:cs="Times New Roman"/>
          <w:b/>
        </w:rPr>
        <w:t xml:space="preserve"> </w:t>
      </w:r>
      <w:r w:rsidRPr="00C30B0E">
        <w:rPr>
          <w:rFonts w:ascii="Times New Roman" w:eastAsia="Times New Roman" w:hAnsi="Times New Roman" w:cs="Times New Roman"/>
          <w:b/>
        </w:rPr>
        <w:t>(Müller, 1764)</w:t>
      </w:r>
    </w:p>
    <w:p w:rsidR="007C0630" w:rsidRPr="00C30B0E" w:rsidRDefault="007C0630" w:rsidP="007C0630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lang w:val="de-DE"/>
        </w:rPr>
      </w:pPr>
      <w:r w:rsidRPr="00C30B0E">
        <w:rPr>
          <w:rFonts w:ascii="Times New Roman" w:eastAsia="Times New Roman" w:hAnsi="Times New Roman" w:cs="Times New Roman"/>
          <w:b/>
        </w:rPr>
        <w:t>Короткобрюх</w:t>
      </w:r>
      <w:r w:rsidRPr="00C30B0E">
        <w:rPr>
          <w:rFonts w:ascii="Times New Roman" w:eastAsia="Times New Roman" w:hAnsi="Times New Roman" w:cs="Times New Roman"/>
          <w:b/>
          <w:lang w:val="de-DE"/>
        </w:rPr>
        <w:t xml:space="preserve"> </w:t>
      </w:r>
      <w:r w:rsidRPr="00C30B0E">
        <w:rPr>
          <w:rFonts w:ascii="Times New Roman" w:eastAsia="Times New Roman" w:hAnsi="Times New Roman" w:cs="Times New Roman"/>
          <w:b/>
        </w:rPr>
        <w:t>луговой</w:t>
      </w:r>
      <w:r w:rsidRPr="00C30B0E">
        <w:rPr>
          <w:rFonts w:ascii="Times New Roman" w:eastAsia="Times New Roman" w:hAnsi="Times New Roman" w:cs="Times New Roman"/>
          <w:b/>
          <w:lang w:val="de-DE"/>
        </w:rPr>
        <w:t xml:space="preserve"> - Brachytron pratense (Müller, 1764)</w:t>
      </w:r>
    </w:p>
    <w:p w:rsidR="007C0630" w:rsidRPr="00C30B0E" w:rsidRDefault="007C0630" w:rsidP="007C063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</w:rPr>
      </w:pPr>
      <w:r w:rsidRPr="00C30B0E">
        <w:rPr>
          <w:rFonts w:ascii="Times New Roman" w:eastAsia="Times New Roman" w:hAnsi="Times New Roman" w:cs="Times New Roman"/>
          <w:b/>
          <w:i/>
          <w:color w:val="00B050"/>
        </w:rPr>
        <w:t>Семейство Дедки, или Речники - Gomphidae </w:t>
      </w:r>
    </w:p>
    <w:p w:rsidR="007C0630" w:rsidRPr="00C30B0E" w:rsidRDefault="007C0630" w:rsidP="007C0630">
      <w:pPr>
        <w:pStyle w:val="a3"/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30B0E">
        <w:rPr>
          <w:rFonts w:ascii="Times New Roman" w:eastAsia="Times New Roman" w:hAnsi="Times New Roman" w:cs="Times New Roman"/>
          <w:b/>
        </w:rPr>
        <w:t>Дедка обыкновенный -</w:t>
      </w:r>
      <w:r w:rsidRPr="00C30B0E">
        <w:rPr>
          <w:rFonts w:ascii="Times New Roman" w:eastAsia="Times New Roman" w:hAnsi="Times New Roman" w:cs="Times New Roman"/>
          <w:b/>
          <w:lang w:val="en-US"/>
        </w:rPr>
        <w:t> Gomphus</w:t>
      </w:r>
      <w:r w:rsidRPr="00C30B0E">
        <w:rPr>
          <w:rFonts w:ascii="Times New Roman" w:eastAsia="Times New Roman" w:hAnsi="Times New Roman" w:cs="Times New Roman"/>
          <w:b/>
        </w:rPr>
        <w:t xml:space="preserve"> </w:t>
      </w:r>
      <w:r w:rsidRPr="00C30B0E">
        <w:rPr>
          <w:rFonts w:ascii="Times New Roman" w:eastAsia="Times New Roman" w:hAnsi="Times New Roman" w:cs="Times New Roman"/>
          <w:b/>
          <w:lang w:val="en-US"/>
        </w:rPr>
        <w:t>vulgatissimus</w:t>
      </w:r>
      <w:r w:rsidRPr="00C30B0E">
        <w:rPr>
          <w:rFonts w:ascii="Times New Roman" w:eastAsia="Times New Roman" w:hAnsi="Times New Roman" w:cs="Times New Roman"/>
          <w:b/>
        </w:rPr>
        <w:t xml:space="preserve"> (</w:t>
      </w:r>
      <w:r w:rsidRPr="00C30B0E">
        <w:rPr>
          <w:rFonts w:ascii="Times New Roman" w:eastAsia="Times New Roman" w:hAnsi="Times New Roman" w:cs="Times New Roman"/>
          <w:b/>
          <w:lang w:val="en-US"/>
        </w:rPr>
        <w:t>Linnaeus</w:t>
      </w:r>
      <w:r w:rsidRPr="00C30B0E">
        <w:rPr>
          <w:rFonts w:ascii="Times New Roman" w:eastAsia="Times New Roman" w:hAnsi="Times New Roman" w:cs="Times New Roman"/>
          <w:b/>
        </w:rPr>
        <w:t>, 1758)</w:t>
      </w:r>
    </w:p>
    <w:p w:rsidR="007C0630" w:rsidRPr="00C30B0E" w:rsidRDefault="007C0630" w:rsidP="007C0630">
      <w:pPr>
        <w:pStyle w:val="a3"/>
        <w:numPr>
          <w:ilvl w:val="0"/>
          <w:numId w:val="1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</w:rPr>
      </w:pPr>
      <w:r w:rsidRPr="00C30B0E">
        <w:rPr>
          <w:rFonts w:ascii="Times New Roman" w:eastAsia="Times New Roman" w:hAnsi="Times New Roman" w:cs="Times New Roman"/>
          <w:b/>
          <w:color w:val="000000" w:themeColor="text1"/>
        </w:rPr>
        <w:t xml:space="preserve">Когтедедка европейский - </w:t>
      </w:r>
      <w:r w:rsidRPr="00C30B0E">
        <w:rPr>
          <w:rFonts w:ascii="Times New Roman" w:eastAsia="Times New Roman" w:hAnsi="Times New Roman" w:cs="Times New Roman"/>
          <w:b/>
          <w:color w:val="000000" w:themeColor="text1"/>
          <w:lang w:val="en-US"/>
        </w:rPr>
        <w:t>Onychogomphus</w:t>
      </w:r>
      <w:r w:rsidRPr="00C30B0E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r w:rsidRPr="00C30B0E">
        <w:rPr>
          <w:rFonts w:ascii="Times New Roman" w:eastAsia="Times New Roman" w:hAnsi="Times New Roman" w:cs="Times New Roman"/>
          <w:b/>
          <w:color w:val="000000" w:themeColor="text1"/>
          <w:lang w:val="en-US"/>
        </w:rPr>
        <w:t>forcipatus</w:t>
      </w:r>
      <w:r w:rsidRPr="00C30B0E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r w:rsidRPr="00C30B0E">
        <w:rPr>
          <w:rFonts w:ascii="Times New Roman" w:eastAsia="Times New Roman" w:hAnsi="Times New Roman" w:cs="Times New Roman"/>
          <w:b/>
          <w:color w:val="000000" w:themeColor="text1"/>
          <w:lang w:val="en-US"/>
        </w:rPr>
        <w:t>Linnaeus</w:t>
      </w:r>
      <w:r w:rsidRPr="00C30B0E">
        <w:rPr>
          <w:rFonts w:ascii="Times New Roman" w:eastAsia="Times New Roman" w:hAnsi="Times New Roman" w:cs="Times New Roman"/>
          <w:b/>
          <w:color w:val="000000" w:themeColor="text1"/>
        </w:rPr>
        <w:t>, 1758)</w:t>
      </w:r>
    </w:p>
    <w:p w:rsidR="007C0630" w:rsidRPr="00C30B0E" w:rsidRDefault="007C0630" w:rsidP="007C0630">
      <w:pPr>
        <w:spacing w:after="0" w:line="240" w:lineRule="auto"/>
        <w:ind w:right="-426"/>
        <w:rPr>
          <w:rFonts w:ascii="Times New Roman" w:hAnsi="Times New Roman" w:cs="Times New Roman"/>
          <w:b/>
          <w:i/>
          <w:color w:val="00B050"/>
        </w:rPr>
      </w:pPr>
      <w:r w:rsidRPr="00C30B0E">
        <w:rPr>
          <w:rFonts w:ascii="Times New Roman" w:hAnsi="Times New Roman" w:cs="Times New Roman"/>
          <w:b/>
          <w:i/>
          <w:color w:val="00B050"/>
        </w:rPr>
        <w:t xml:space="preserve">Семейство Бабки, или Патрульщики – </w:t>
      </w:r>
      <w:r w:rsidRPr="00C30B0E">
        <w:rPr>
          <w:rFonts w:ascii="Times New Roman" w:hAnsi="Times New Roman" w:cs="Times New Roman"/>
          <w:b/>
          <w:i/>
          <w:color w:val="00B050"/>
          <w:lang w:val="en-US"/>
        </w:rPr>
        <w:t>Cordulii</w:t>
      </w:r>
      <w:r w:rsidRPr="00C30B0E">
        <w:rPr>
          <w:rFonts w:ascii="Times New Roman" w:hAnsi="Times New Roman" w:cs="Times New Roman"/>
          <w:b/>
          <w:i/>
          <w:color w:val="00B050"/>
          <w:lang w:val="de-DE"/>
        </w:rPr>
        <w:t>dae</w:t>
      </w:r>
    </w:p>
    <w:p w:rsidR="007C0630" w:rsidRPr="00C30B0E" w:rsidRDefault="007C0630" w:rsidP="007C0630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</w:rPr>
      </w:pPr>
      <w:r w:rsidRPr="00C30B0E">
        <w:rPr>
          <w:rFonts w:ascii="Times New Roman" w:eastAsia="Times New Roman" w:hAnsi="Times New Roman" w:cs="Times New Roman"/>
          <w:b/>
        </w:rPr>
        <w:t xml:space="preserve">Бабка бронзовая - </w:t>
      </w:r>
      <w:r w:rsidRPr="00C30B0E">
        <w:rPr>
          <w:rFonts w:ascii="Times New Roman" w:eastAsia="Times New Roman" w:hAnsi="Times New Roman" w:cs="Times New Roman"/>
          <w:b/>
          <w:lang w:val="de-DE"/>
        </w:rPr>
        <w:t>Cordulia</w:t>
      </w:r>
      <w:r w:rsidRPr="00C30B0E">
        <w:rPr>
          <w:rFonts w:ascii="Times New Roman" w:eastAsia="Times New Roman" w:hAnsi="Times New Roman" w:cs="Times New Roman"/>
          <w:b/>
        </w:rPr>
        <w:t xml:space="preserve"> </w:t>
      </w:r>
      <w:r w:rsidRPr="00C30B0E">
        <w:rPr>
          <w:rFonts w:ascii="Times New Roman" w:eastAsia="Times New Roman" w:hAnsi="Times New Roman" w:cs="Times New Roman"/>
          <w:b/>
          <w:lang w:val="de-DE"/>
        </w:rPr>
        <w:t>aenea</w:t>
      </w:r>
      <w:r w:rsidRPr="00C30B0E">
        <w:rPr>
          <w:rFonts w:ascii="Times New Roman" w:eastAsia="Times New Roman" w:hAnsi="Times New Roman" w:cs="Times New Roman"/>
          <w:b/>
        </w:rPr>
        <w:t xml:space="preserve"> (</w:t>
      </w:r>
      <w:r w:rsidRPr="00C30B0E">
        <w:rPr>
          <w:rFonts w:ascii="Times New Roman" w:eastAsia="Times New Roman" w:hAnsi="Times New Roman" w:cs="Times New Roman"/>
          <w:b/>
          <w:lang w:val="de-DE"/>
        </w:rPr>
        <w:t>Linnaeus</w:t>
      </w:r>
      <w:r w:rsidRPr="00C30B0E">
        <w:rPr>
          <w:rFonts w:ascii="Times New Roman" w:eastAsia="Times New Roman" w:hAnsi="Times New Roman" w:cs="Times New Roman"/>
          <w:b/>
        </w:rPr>
        <w:t>, 1758)</w:t>
      </w:r>
    </w:p>
    <w:p w:rsidR="007C0630" w:rsidRPr="00C30B0E" w:rsidRDefault="007C0630" w:rsidP="007C0630">
      <w:pPr>
        <w:pStyle w:val="a3"/>
        <w:numPr>
          <w:ilvl w:val="0"/>
          <w:numId w:val="18"/>
        </w:numPr>
        <w:spacing w:after="0" w:line="240" w:lineRule="auto"/>
        <w:ind w:right="-141"/>
        <w:rPr>
          <w:rFonts w:ascii="Times New Roman" w:hAnsi="Times New Roman" w:cs="Times New Roman"/>
          <w:b/>
        </w:rPr>
      </w:pPr>
      <w:r w:rsidRPr="00C30B0E">
        <w:rPr>
          <w:rFonts w:ascii="Times New Roman" w:eastAsia="Times New Roman" w:hAnsi="Times New Roman" w:cs="Times New Roman"/>
          <w:b/>
        </w:rPr>
        <w:t xml:space="preserve">Зеленотелка желтопятнистая - </w:t>
      </w:r>
      <w:r w:rsidRPr="00C30B0E">
        <w:rPr>
          <w:rFonts w:ascii="Times New Roman" w:eastAsia="Times New Roman" w:hAnsi="Times New Roman" w:cs="Times New Roman"/>
          <w:b/>
          <w:lang w:val="de-DE"/>
        </w:rPr>
        <w:t>Somatochlora</w:t>
      </w:r>
      <w:r w:rsidRPr="00C30B0E">
        <w:rPr>
          <w:rFonts w:ascii="Times New Roman" w:eastAsia="Times New Roman" w:hAnsi="Times New Roman" w:cs="Times New Roman"/>
          <w:b/>
        </w:rPr>
        <w:t xml:space="preserve"> </w:t>
      </w:r>
      <w:r w:rsidRPr="00C30B0E">
        <w:rPr>
          <w:rFonts w:ascii="Times New Roman" w:eastAsia="Times New Roman" w:hAnsi="Times New Roman" w:cs="Times New Roman"/>
          <w:b/>
          <w:lang w:val="de-DE"/>
        </w:rPr>
        <w:t>flavomaculata</w:t>
      </w:r>
      <w:r w:rsidRPr="00C30B0E">
        <w:rPr>
          <w:rFonts w:ascii="Times New Roman" w:eastAsia="Times New Roman" w:hAnsi="Times New Roman" w:cs="Times New Roman"/>
          <w:b/>
        </w:rPr>
        <w:t xml:space="preserve"> (</w:t>
      </w:r>
      <w:r w:rsidRPr="00C30B0E">
        <w:rPr>
          <w:rFonts w:ascii="Times New Roman" w:eastAsia="Times New Roman" w:hAnsi="Times New Roman" w:cs="Times New Roman"/>
          <w:b/>
          <w:lang w:val="de-DE"/>
        </w:rPr>
        <w:t>Van</w:t>
      </w:r>
      <w:r w:rsidRPr="00C30B0E">
        <w:rPr>
          <w:rFonts w:ascii="Times New Roman" w:eastAsia="Times New Roman" w:hAnsi="Times New Roman" w:cs="Times New Roman"/>
          <w:b/>
        </w:rPr>
        <w:t xml:space="preserve"> </w:t>
      </w:r>
      <w:r w:rsidRPr="00C30B0E">
        <w:rPr>
          <w:rFonts w:ascii="Times New Roman" w:eastAsia="Times New Roman" w:hAnsi="Times New Roman" w:cs="Times New Roman"/>
          <w:b/>
          <w:lang w:val="de-DE"/>
        </w:rPr>
        <w:t>der</w:t>
      </w:r>
      <w:r w:rsidRPr="00C30B0E">
        <w:rPr>
          <w:rFonts w:ascii="Times New Roman" w:eastAsia="Times New Roman" w:hAnsi="Times New Roman" w:cs="Times New Roman"/>
          <w:b/>
        </w:rPr>
        <w:t xml:space="preserve"> </w:t>
      </w:r>
      <w:r w:rsidRPr="00C30B0E">
        <w:rPr>
          <w:rFonts w:ascii="Times New Roman" w:eastAsia="Times New Roman" w:hAnsi="Times New Roman" w:cs="Times New Roman"/>
          <w:b/>
          <w:lang w:val="de-DE"/>
        </w:rPr>
        <w:t>Linden</w:t>
      </w:r>
      <w:r w:rsidRPr="00C30B0E">
        <w:rPr>
          <w:rFonts w:ascii="Times New Roman" w:eastAsia="Times New Roman" w:hAnsi="Times New Roman" w:cs="Times New Roman"/>
          <w:b/>
        </w:rPr>
        <w:t>, 1825)</w:t>
      </w:r>
    </w:p>
    <w:p w:rsidR="007C0630" w:rsidRPr="00C30B0E" w:rsidRDefault="007C0630" w:rsidP="007C0630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</w:rPr>
      </w:pPr>
      <w:r w:rsidRPr="00C30B0E">
        <w:rPr>
          <w:rFonts w:ascii="Times New Roman" w:hAnsi="Times New Roman" w:cs="Times New Roman"/>
          <w:b/>
        </w:rPr>
        <w:t>Зеленотелка металлическая -</w:t>
      </w:r>
      <w:r w:rsidRPr="00C30B0E">
        <w:rPr>
          <w:rFonts w:ascii="Times New Roman" w:hAnsi="Times New Roman" w:cs="Times New Roman"/>
          <w:b/>
          <w:lang w:val="de-DE"/>
        </w:rPr>
        <w:t> Somatochlora</w:t>
      </w:r>
      <w:r w:rsidRPr="00C30B0E">
        <w:rPr>
          <w:rFonts w:ascii="Times New Roman" w:hAnsi="Times New Roman" w:cs="Times New Roman"/>
          <w:b/>
        </w:rPr>
        <w:t xml:space="preserve"> </w:t>
      </w:r>
      <w:r w:rsidRPr="00C30B0E">
        <w:rPr>
          <w:rFonts w:ascii="Times New Roman" w:hAnsi="Times New Roman" w:cs="Times New Roman"/>
          <w:b/>
          <w:lang w:val="de-DE"/>
        </w:rPr>
        <w:t>metallica</w:t>
      </w:r>
      <w:r w:rsidRPr="00C30B0E">
        <w:rPr>
          <w:rFonts w:ascii="Times New Roman" w:hAnsi="Times New Roman" w:cs="Times New Roman"/>
          <w:b/>
        </w:rPr>
        <w:t xml:space="preserve"> </w:t>
      </w:r>
      <w:r w:rsidRPr="00C30B0E">
        <w:rPr>
          <w:rFonts w:ascii="Times New Roman" w:eastAsia="Times New Roman" w:hAnsi="Times New Roman" w:cs="Times New Roman"/>
          <w:b/>
        </w:rPr>
        <w:t>(</w:t>
      </w:r>
      <w:r w:rsidRPr="00C30B0E">
        <w:rPr>
          <w:rFonts w:ascii="Times New Roman" w:eastAsia="Times New Roman" w:hAnsi="Times New Roman" w:cs="Times New Roman"/>
          <w:b/>
          <w:lang w:val="de-DE"/>
        </w:rPr>
        <w:t>Van</w:t>
      </w:r>
      <w:r w:rsidRPr="00C30B0E">
        <w:rPr>
          <w:rFonts w:ascii="Times New Roman" w:eastAsia="Times New Roman" w:hAnsi="Times New Roman" w:cs="Times New Roman"/>
          <w:b/>
        </w:rPr>
        <w:t xml:space="preserve"> </w:t>
      </w:r>
      <w:r w:rsidRPr="00C30B0E">
        <w:rPr>
          <w:rFonts w:ascii="Times New Roman" w:eastAsia="Times New Roman" w:hAnsi="Times New Roman" w:cs="Times New Roman"/>
          <w:b/>
          <w:lang w:val="de-DE"/>
        </w:rPr>
        <w:t>der</w:t>
      </w:r>
      <w:r w:rsidRPr="00C30B0E">
        <w:rPr>
          <w:rFonts w:ascii="Times New Roman" w:eastAsia="Times New Roman" w:hAnsi="Times New Roman" w:cs="Times New Roman"/>
          <w:b/>
        </w:rPr>
        <w:t xml:space="preserve"> </w:t>
      </w:r>
      <w:r w:rsidRPr="00C30B0E">
        <w:rPr>
          <w:rFonts w:ascii="Times New Roman" w:eastAsia="Times New Roman" w:hAnsi="Times New Roman" w:cs="Times New Roman"/>
          <w:b/>
          <w:lang w:val="de-DE"/>
        </w:rPr>
        <w:t>Linden</w:t>
      </w:r>
      <w:r w:rsidRPr="00C30B0E">
        <w:rPr>
          <w:rFonts w:ascii="Times New Roman" w:eastAsia="Times New Roman" w:hAnsi="Times New Roman" w:cs="Times New Roman"/>
          <w:b/>
        </w:rPr>
        <w:t>, 1825)</w:t>
      </w:r>
    </w:p>
    <w:p w:rsidR="007C0630" w:rsidRPr="00C30B0E" w:rsidRDefault="007C0630" w:rsidP="007C0630">
      <w:pPr>
        <w:spacing w:after="0" w:line="240" w:lineRule="auto"/>
        <w:rPr>
          <w:rFonts w:ascii="Times New Roman" w:hAnsi="Times New Roman" w:cs="Times New Roman"/>
          <w:b/>
          <w:i/>
          <w:color w:val="00B050"/>
        </w:rPr>
      </w:pPr>
      <w:r w:rsidRPr="00C30B0E">
        <w:rPr>
          <w:rFonts w:ascii="Times New Roman" w:hAnsi="Times New Roman" w:cs="Times New Roman"/>
          <w:b/>
          <w:i/>
          <w:color w:val="00B050"/>
        </w:rPr>
        <w:t xml:space="preserve">Семейство Настоящие стрекозы, или Плоскобрюхи – </w:t>
      </w:r>
      <w:r w:rsidRPr="00C30B0E">
        <w:rPr>
          <w:rFonts w:ascii="Times New Roman" w:hAnsi="Times New Roman" w:cs="Times New Roman"/>
          <w:b/>
          <w:i/>
          <w:color w:val="00B050"/>
          <w:lang w:val="en-US"/>
        </w:rPr>
        <w:t>Libelluli</w:t>
      </w:r>
      <w:r w:rsidRPr="00C30B0E">
        <w:rPr>
          <w:rFonts w:ascii="Times New Roman" w:hAnsi="Times New Roman" w:cs="Times New Roman"/>
          <w:b/>
          <w:i/>
          <w:color w:val="00B050"/>
          <w:lang w:val="de-DE"/>
        </w:rPr>
        <w:t>dae</w:t>
      </w:r>
    </w:p>
    <w:p w:rsidR="007C0630" w:rsidRPr="00C30B0E" w:rsidRDefault="007C0630" w:rsidP="007C0630">
      <w:pPr>
        <w:tabs>
          <w:tab w:val="left" w:pos="945"/>
        </w:tabs>
        <w:spacing w:after="0" w:line="240" w:lineRule="auto"/>
        <w:rPr>
          <w:rFonts w:ascii="Times New Roman" w:hAnsi="Times New Roman" w:cs="Times New Roman"/>
          <w:b/>
          <w:i/>
        </w:rPr>
      </w:pPr>
      <w:r w:rsidRPr="00C30B0E">
        <w:rPr>
          <w:rFonts w:ascii="Times New Roman" w:hAnsi="Times New Roman" w:cs="Times New Roman"/>
          <w:b/>
          <w:i/>
        </w:rPr>
        <w:tab/>
      </w:r>
    </w:p>
    <w:p w:rsidR="007C0630" w:rsidRPr="00C30B0E" w:rsidRDefault="007C0630" w:rsidP="007C0630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</w:rPr>
      </w:pPr>
      <w:r w:rsidRPr="00C30B0E">
        <w:rPr>
          <w:rFonts w:ascii="Times New Roman" w:eastAsia="Times New Roman" w:hAnsi="Times New Roman" w:cs="Times New Roman"/>
          <w:b/>
        </w:rPr>
        <w:t>Белонос белолобый - Leucorrhinia albifrons (Burmeister, 1839)</w:t>
      </w:r>
    </w:p>
    <w:p w:rsidR="007C0630" w:rsidRPr="00C30B0E" w:rsidRDefault="007C0630" w:rsidP="007C0630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</w:rPr>
      </w:pPr>
      <w:r w:rsidRPr="00C30B0E">
        <w:rPr>
          <w:rFonts w:ascii="Times New Roman" w:eastAsia="Times New Roman" w:hAnsi="Times New Roman" w:cs="Times New Roman"/>
          <w:b/>
        </w:rPr>
        <w:t>Белонос красноватый - Leucorrhinia rubicunda (Linnaeus, 1758)</w:t>
      </w:r>
    </w:p>
    <w:p w:rsidR="007C0630" w:rsidRPr="00C30B0E" w:rsidRDefault="007C0630" w:rsidP="007C0630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</w:rPr>
      </w:pPr>
      <w:r w:rsidRPr="00C30B0E">
        <w:rPr>
          <w:rFonts w:ascii="Times New Roman" w:eastAsia="Times New Roman" w:hAnsi="Times New Roman" w:cs="Times New Roman"/>
          <w:b/>
        </w:rPr>
        <w:t>Белонос пестрогрудый - Leucorrhinia pectoralis (Charpentier, 1825)</w:t>
      </w:r>
    </w:p>
    <w:p w:rsidR="007C0630" w:rsidRPr="00C30B0E" w:rsidRDefault="007C0630" w:rsidP="007C0630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</w:rPr>
      </w:pPr>
      <w:r w:rsidRPr="00C30B0E">
        <w:rPr>
          <w:rFonts w:ascii="Times New Roman" w:eastAsia="Times New Roman" w:hAnsi="Times New Roman" w:cs="Times New Roman"/>
          <w:b/>
        </w:rPr>
        <w:t>Плоскобрюх сжатый - Libellula depressa (Linnaeus, 1758)</w:t>
      </w:r>
    </w:p>
    <w:p w:rsidR="007C0630" w:rsidRPr="00C30B0E" w:rsidRDefault="007C0630" w:rsidP="007C0630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</w:rPr>
      </w:pPr>
      <w:r w:rsidRPr="00C30B0E">
        <w:rPr>
          <w:rFonts w:ascii="Times New Roman" w:eastAsia="Times New Roman" w:hAnsi="Times New Roman" w:cs="Times New Roman"/>
          <w:b/>
        </w:rPr>
        <w:t>Плоскобрюх четырхпятнистый - Libellula quadrimaculata (Linnaeus, 1758)</w:t>
      </w:r>
    </w:p>
    <w:p w:rsidR="007C0630" w:rsidRPr="00C30B0E" w:rsidRDefault="007C0630" w:rsidP="007C0630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</w:rPr>
      </w:pPr>
      <w:r w:rsidRPr="00C30B0E">
        <w:rPr>
          <w:rFonts w:ascii="Times New Roman" w:eastAsia="Times New Roman" w:hAnsi="Times New Roman" w:cs="Times New Roman"/>
          <w:b/>
        </w:rPr>
        <w:t>Сжатобрюх желтый - Sympetrum flaveolum (Linnaeus, 1758)</w:t>
      </w:r>
    </w:p>
    <w:p w:rsidR="007C0630" w:rsidRPr="00C30B0E" w:rsidRDefault="007C0630" w:rsidP="007C0630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</w:rPr>
      </w:pPr>
      <w:r w:rsidRPr="00C30B0E">
        <w:rPr>
          <w:rFonts w:ascii="Times New Roman" w:eastAsia="Times New Roman" w:hAnsi="Times New Roman" w:cs="Times New Roman"/>
          <w:b/>
        </w:rPr>
        <w:t>Сжатобрюх кроваво-красный - Sympetrum sanguineum (Müller, 1764)</w:t>
      </w:r>
    </w:p>
    <w:p w:rsidR="007C0630" w:rsidRPr="00C30B0E" w:rsidRDefault="007C0630" w:rsidP="007C0630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</w:rPr>
      </w:pPr>
      <w:r w:rsidRPr="00C30B0E">
        <w:rPr>
          <w:rFonts w:ascii="Times New Roman" w:eastAsia="Times New Roman" w:hAnsi="Times New Roman" w:cs="Times New Roman"/>
          <w:b/>
        </w:rPr>
        <w:t>Сжатобрюх обыкновенный - Sympetrum vulgatum (Linnaeus, 1758)</w:t>
      </w:r>
    </w:p>
    <w:p w:rsidR="007C0630" w:rsidRPr="00C30B0E" w:rsidRDefault="007C0630" w:rsidP="007C0630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</w:rPr>
      </w:pPr>
      <w:r w:rsidRPr="00C30B0E">
        <w:rPr>
          <w:rFonts w:ascii="Times New Roman" w:eastAsia="Times New Roman" w:hAnsi="Times New Roman" w:cs="Times New Roman"/>
          <w:b/>
        </w:rPr>
        <w:t>Сжатобрюх черный - Sympetrum danae (Sulzer, 1776)</w:t>
      </w:r>
    </w:p>
    <w:p w:rsidR="007C0630" w:rsidRPr="00C30B0E" w:rsidRDefault="007C0630" w:rsidP="007C0630">
      <w:pPr>
        <w:spacing w:after="0" w:line="240" w:lineRule="auto"/>
        <w:rPr>
          <w:rFonts w:ascii="Times New Roman" w:hAnsi="Times New Roman" w:cs="Times New Roman"/>
          <w:color w:val="00B050"/>
        </w:rPr>
      </w:pPr>
    </w:p>
    <w:p w:rsidR="007C0630" w:rsidRPr="00C30B0E" w:rsidRDefault="007C0630" w:rsidP="007C0630">
      <w:pPr>
        <w:tabs>
          <w:tab w:val="left" w:pos="4035"/>
        </w:tabs>
        <w:spacing w:after="0" w:line="240" w:lineRule="auto"/>
        <w:rPr>
          <w:rFonts w:ascii="Times New Roman" w:hAnsi="Times New Roman" w:cs="Times New Roman"/>
        </w:rPr>
      </w:pPr>
    </w:p>
    <w:p w:rsidR="007C0630" w:rsidRPr="00C30B0E" w:rsidRDefault="007C0630" w:rsidP="007C0630">
      <w:pPr>
        <w:tabs>
          <w:tab w:val="left" w:pos="4035"/>
        </w:tabs>
        <w:spacing w:line="240" w:lineRule="auto"/>
        <w:rPr>
          <w:rFonts w:ascii="Times New Roman" w:hAnsi="Times New Roman" w:cs="Times New Roman"/>
        </w:rPr>
      </w:pPr>
    </w:p>
    <w:p w:rsidR="007C0630" w:rsidRPr="00C30B0E" w:rsidRDefault="007C0630" w:rsidP="007C0630">
      <w:pPr>
        <w:tabs>
          <w:tab w:val="left" w:pos="4035"/>
        </w:tabs>
        <w:spacing w:line="240" w:lineRule="auto"/>
        <w:rPr>
          <w:rFonts w:ascii="Times New Roman" w:hAnsi="Times New Roman" w:cs="Times New Roman"/>
        </w:rPr>
      </w:pPr>
    </w:p>
    <w:p w:rsidR="007C0630" w:rsidRPr="00C30B0E" w:rsidRDefault="007C0630" w:rsidP="007C0630">
      <w:pPr>
        <w:tabs>
          <w:tab w:val="left" w:pos="4035"/>
        </w:tabs>
        <w:spacing w:line="240" w:lineRule="auto"/>
        <w:rPr>
          <w:rFonts w:ascii="Times New Roman" w:hAnsi="Times New Roman" w:cs="Times New Roman"/>
        </w:rPr>
      </w:pPr>
    </w:p>
    <w:p w:rsidR="007C0630" w:rsidRPr="00C30B0E" w:rsidRDefault="007C0630" w:rsidP="007C0630">
      <w:pPr>
        <w:tabs>
          <w:tab w:val="left" w:pos="4035"/>
        </w:tabs>
        <w:spacing w:line="240" w:lineRule="auto"/>
        <w:rPr>
          <w:rFonts w:ascii="Times New Roman" w:hAnsi="Times New Roman" w:cs="Times New Roman"/>
        </w:rPr>
      </w:pPr>
    </w:p>
    <w:p w:rsidR="007C0630" w:rsidRPr="00D8781F" w:rsidRDefault="007C0630" w:rsidP="007C0630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</w:t>
      </w:r>
      <w:r w:rsidRPr="00D8781F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7C0630" w:rsidRDefault="007C0630" w:rsidP="007C0630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8"/>
          <w:szCs w:val="28"/>
        </w:rPr>
      </w:pPr>
    </w:p>
    <w:p w:rsidR="007C0630" w:rsidRDefault="007C0630" w:rsidP="007C0630">
      <w:pPr>
        <w:spacing w:after="0" w:line="240" w:lineRule="auto"/>
        <w:ind w:left="-851" w:righ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7F7740">
        <w:rPr>
          <w:rFonts w:ascii="Times New Roman" w:hAnsi="Times New Roman" w:cs="Times New Roman"/>
          <w:b/>
          <w:sz w:val="24"/>
          <w:szCs w:val="24"/>
        </w:rPr>
        <w:t xml:space="preserve">СРАВНИТЕЛЬНАЯ ТАБЛИЦА ВИДОВОГО СОСТАВА </w:t>
      </w:r>
      <w:r>
        <w:rPr>
          <w:rFonts w:ascii="Times New Roman" w:hAnsi="Times New Roman" w:cs="Times New Roman"/>
          <w:b/>
          <w:sz w:val="24"/>
          <w:szCs w:val="24"/>
        </w:rPr>
        <w:t>ОДОНАТО</w:t>
      </w:r>
      <w:r w:rsidRPr="007F7740">
        <w:rPr>
          <w:rFonts w:ascii="Times New Roman" w:hAnsi="Times New Roman" w:cs="Times New Roman"/>
          <w:b/>
          <w:sz w:val="24"/>
          <w:szCs w:val="24"/>
        </w:rPr>
        <w:t>ФАУН</w:t>
      </w:r>
    </w:p>
    <w:p w:rsidR="007C0630" w:rsidRDefault="007C0630" w:rsidP="007C0630">
      <w:pPr>
        <w:spacing w:after="0" w:line="240" w:lineRule="auto"/>
        <w:ind w:left="-851" w:righ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СОСЕДНИХ ТЕРРИТОРИЙ</w:t>
      </w:r>
    </w:p>
    <w:tbl>
      <w:tblPr>
        <w:tblStyle w:val="a4"/>
        <w:tblpPr w:leftFromText="180" w:rightFromText="180" w:vertAnchor="text" w:horzAnchor="margin" w:tblpXSpec="center" w:tblpY="90"/>
        <w:tblW w:w="10490" w:type="dxa"/>
        <w:tblLook w:val="04A0" w:firstRow="1" w:lastRow="0" w:firstColumn="1" w:lastColumn="0" w:noHBand="0" w:noVBand="1"/>
      </w:tblPr>
      <w:tblGrid>
        <w:gridCol w:w="709"/>
        <w:gridCol w:w="5245"/>
        <w:gridCol w:w="850"/>
        <w:gridCol w:w="851"/>
        <w:gridCol w:w="850"/>
        <w:gridCol w:w="993"/>
        <w:gridCol w:w="992"/>
      </w:tblGrid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245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вида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БП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ЯО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ВО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МО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ТО</w:t>
            </w:r>
          </w:p>
        </w:tc>
      </w:tr>
      <w:tr w:rsidR="00D8781F" w:rsidTr="00D8781F">
        <w:tc>
          <w:tcPr>
            <w:tcW w:w="5954" w:type="dxa"/>
            <w:gridSpan w:val="2"/>
          </w:tcPr>
          <w:p w:rsidR="00D8781F" w:rsidRPr="007E7792" w:rsidRDefault="00D8781F" w:rsidP="00D8781F">
            <w:pPr>
              <w:rPr>
                <w:rFonts w:ascii="Times New Roman" w:hAnsi="Times New Roman" w:cs="Times New Roman"/>
                <w:b/>
                <w:i/>
                <w:color w:val="00B050"/>
              </w:rPr>
            </w:pPr>
            <w:r w:rsidRPr="007E7792">
              <w:rPr>
                <w:rFonts w:ascii="Times New Roman" w:hAnsi="Times New Roman" w:cs="Times New Roman"/>
                <w:b/>
                <w:color w:val="3333FF"/>
              </w:rPr>
              <w:t xml:space="preserve">Подотряд Равнокрылые стрекозы – </w:t>
            </w:r>
            <w:r w:rsidRPr="007E7792">
              <w:rPr>
                <w:rFonts w:ascii="Times New Roman" w:hAnsi="Times New Roman" w:cs="Times New Roman"/>
                <w:b/>
                <w:color w:val="3333FF"/>
                <w:lang w:val="en-US"/>
              </w:rPr>
              <w:t>Zygoptera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781F" w:rsidTr="00D8781F">
        <w:tc>
          <w:tcPr>
            <w:tcW w:w="5954" w:type="dxa"/>
            <w:gridSpan w:val="2"/>
          </w:tcPr>
          <w:p w:rsidR="00D8781F" w:rsidRPr="007E7792" w:rsidRDefault="00D8781F" w:rsidP="00D8781F">
            <w:pPr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  <w:b/>
                <w:i/>
                <w:color w:val="00B050"/>
              </w:rPr>
              <w:t xml:space="preserve">Семейство Красотки – </w:t>
            </w:r>
            <w:r w:rsidRPr="007E7792">
              <w:rPr>
                <w:rFonts w:ascii="Times New Roman" w:hAnsi="Times New Roman" w:cs="Times New Roman"/>
                <w:b/>
                <w:i/>
                <w:color w:val="00B050"/>
                <w:lang w:val="en-US"/>
              </w:rPr>
              <w:t>Calopterygidae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eastAsia="Times New Roman" w:hAnsi="Times New Roman" w:cs="Times New Roman"/>
                <w:b/>
              </w:rPr>
              <w:t>Calopteryx splendens (Harris, 1776)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E5226E">
              <w:rPr>
                <w:rFonts w:ascii="Times New Roman" w:hAnsi="Times New Roman" w:cs="Times New Roman"/>
                <w:b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E5226E">
              <w:rPr>
                <w:rFonts w:ascii="Times New Roman" w:hAnsi="Times New Roman" w:cs="Times New Roman"/>
                <w:b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E5226E">
              <w:rPr>
                <w:rFonts w:ascii="Times New Roman" w:hAnsi="Times New Roman" w:cs="Times New Roman"/>
                <w:b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E5226E">
              <w:rPr>
                <w:rFonts w:ascii="Times New Roman" w:hAnsi="Times New Roman" w:cs="Times New Roman"/>
                <w:b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E5226E">
              <w:rPr>
                <w:rFonts w:ascii="Times New Roman" w:hAnsi="Times New Roman" w:cs="Times New Roman"/>
                <w:b/>
                <w:color w:val="FF0000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eastAsia="Times New Roman" w:hAnsi="Times New Roman" w:cs="Times New Roman"/>
                <w:b/>
              </w:rPr>
              <w:t>Calopteryx virgo (Linnaeus, 1758)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E5226E">
              <w:rPr>
                <w:rFonts w:ascii="Times New Roman" w:hAnsi="Times New Roman" w:cs="Times New Roman"/>
                <w:b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E5226E">
              <w:rPr>
                <w:rFonts w:ascii="Times New Roman" w:hAnsi="Times New Roman" w:cs="Times New Roman"/>
                <w:b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E5226E">
              <w:rPr>
                <w:rFonts w:ascii="Times New Roman" w:hAnsi="Times New Roman" w:cs="Times New Roman"/>
                <w:b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E5226E">
              <w:rPr>
                <w:rFonts w:ascii="Times New Roman" w:hAnsi="Times New Roman" w:cs="Times New Roman"/>
                <w:b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E5226E">
              <w:rPr>
                <w:rFonts w:ascii="Times New Roman" w:hAnsi="Times New Roman" w:cs="Times New Roman"/>
                <w:b/>
                <w:color w:val="FF0000"/>
              </w:rPr>
              <w:t>+</w:t>
            </w:r>
          </w:p>
        </w:tc>
      </w:tr>
      <w:tr w:rsidR="00D8781F" w:rsidTr="00D8781F">
        <w:tc>
          <w:tcPr>
            <w:tcW w:w="5954" w:type="dxa"/>
            <w:gridSpan w:val="2"/>
          </w:tcPr>
          <w:p w:rsidR="00D8781F" w:rsidRPr="007E7792" w:rsidRDefault="00D8781F" w:rsidP="00D8781F">
            <w:pPr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hAnsi="Times New Roman" w:cs="Times New Roman"/>
                <w:b/>
                <w:i/>
                <w:color w:val="00B050"/>
              </w:rPr>
              <w:t xml:space="preserve">Семейство Лютки – </w:t>
            </w:r>
            <w:r w:rsidRPr="007E7792">
              <w:rPr>
                <w:rFonts w:ascii="Times New Roman" w:hAnsi="Times New Roman" w:cs="Times New Roman"/>
                <w:b/>
                <w:i/>
                <w:color w:val="00B050"/>
                <w:lang w:val="en-US"/>
              </w:rPr>
              <w:t>Lesti</w:t>
            </w:r>
            <w:r w:rsidRPr="007E7792">
              <w:rPr>
                <w:rFonts w:ascii="Times New Roman" w:hAnsi="Times New Roman" w:cs="Times New Roman"/>
                <w:b/>
                <w:i/>
                <w:color w:val="00B050"/>
                <w:lang w:val="de-DE"/>
              </w:rPr>
              <w:t>dae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A82C4D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A82C4D">
              <w:rPr>
                <w:rFonts w:ascii="Times New Roman" w:eastAsia="Times New Roman" w:hAnsi="Times New Roman" w:cs="Times New Roman"/>
              </w:rPr>
              <w:t>Lestes barbarus (Fabricius, 1798)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eastAsia="Times New Roman" w:hAnsi="Times New Roman" w:cs="Times New Roman"/>
                <w:b/>
              </w:rPr>
              <w:t>Lestes dryas (Kirby, 1890)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eastAsia="Times New Roman" w:hAnsi="Times New Roman" w:cs="Times New Roman"/>
                <w:b/>
              </w:rPr>
              <w:t>Lestes sponsa (Hansemann, 1823)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4506AB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4506AB">
              <w:rPr>
                <w:rFonts w:ascii="Times New Roman" w:eastAsia="Times New Roman" w:hAnsi="Times New Roman" w:cs="Times New Roman"/>
              </w:rPr>
              <w:t>Lestes virens (Rambur, 1842)</w:t>
            </w:r>
          </w:p>
        </w:tc>
        <w:tc>
          <w:tcPr>
            <w:tcW w:w="850" w:type="dxa"/>
          </w:tcPr>
          <w:p w:rsidR="00D8781F" w:rsidRPr="004506AB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4506A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4506AB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4506A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</w:tcPr>
          <w:p w:rsidR="00D8781F" w:rsidRPr="004506AB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4506A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8781F" w:rsidRPr="004506AB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4506A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4506AB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4506AB">
              <w:rPr>
                <w:rFonts w:ascii="Times New Roman" w:hAnsi="Times New Roman" w:cs="Times New Roman"/>
              </w:rPr>
              <w:t>+</w:t>
            </w:r>
          </w:p>
        </w:tc>
      </w:tr>
      <w:tr w:rsidR="00D8781F" w:rsidRPr="00600711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1871CC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lang w:val="de-DE"/>
              </w:rPr>
            </w:pPr>
            <w:r w:rsidRPr="001871CC">
              <w:rPr>
                <w:rFonts w:ascii="Times New Roman" w:eastAsia="Times New Roman" w:hAnsi="Times New Roman" w:cs="Times New Roman"/>
                <w:lang w:val="de-DE"/>
              </w:rPr>
              <w:t>Sympecma fusca (Van der Linden, 1823)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>Sympecma paedisca (Brauer, 1877)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Tr="00D8781F">
        <w:tc>
          <w:tcPr>
            <w:tcW w:w="5954" w:type="dxa"/>
            <w:gridSpan w:val="2"/>
          </w:tcPr>
          <w:p w:rsidR="00D8781F" w:rsidRPr="007E7792" w:rsidRDefault="00D8781F" w:rsidP="00D8781F">
            <w:pPr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  <w:b/>
                <w:i/>
                <w:color w:val="00B050"/>
              </w:rPr>
              <w:t>Семейство</w:t>
            </w:r>
            <w:r w:rsidRPr="007E7792">
              <w:rPr>
                <w:rFonts w:ascii="Times New Roman" w:hAnsi="Times New Roman" w:cs="Times New Roman"/>
                <w:b/>
                <w:i/>
                <w:color w:val="00B050"/>
                <w:lang w:val="de-DE"/>
              </w:rPr>
              <w:t xml:space="preserve"> </w:t>
            </w:r>
            <w:r w:rsidRPr="007E7792">
              <w:rPr>
                <w:rFonts w:ascii="Times New Roman" w:hAnsi="Times New Roman" w:cs="Times New Roman"/>
                <w:b/>
                <w:i/>
                <w:color w:val="00B050"/>
              </w:rPr>
              <w:t xml:space="preserve">Стрелки – </w:t>
            </w:r>
            <w:r w:rsidRPr="007E7792">
              <w:rPr>
                <w:rFonts w:ascii="Times New Roman" w:hAnsi="Times New Roman" w:cs="Times New Roman"/>
                <w:b/>
                <w:i/>
                <w:color w:val="00B050"/>
                <w:lang w:val="en-US"/>
              </w:rPr>
              <w:t>Coenagrionidae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>Coenagrion armatum (Charpentier, 1840)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A82C4D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A82C4D">
              <w:rPr>
                <w:rFonts w:ascii="Times New Roman" w:eastAsia="Times New Roman" w:hAnsi="Times New Roman" w:cs="Times New Roman"/>
                <w:b/>
              </w:rPr>
              <w:t>Coenagrion johanssoni (Wallengren, 1894)</w:t>
            </w:r>
          </w:p>
        </w:tc>
        <w:tc>
          <w:tcPr>
            <w:tcW w:w="850" w:type="dxa"/>
          </w:tcPr>
          <w:p w:rsidR="00D8781F" w:rsidRPr="00A82C4D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82C4D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A82C4D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82C4D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A82C4D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82C4D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993" w:type="dxa"/>
          </w:tcPr>
          <w:p w:rsidR="00D8781F" w:rsidRPr="00A82C4D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82C4D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A82C4D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82C4D">
              <w:rPr>
                <w:rFonts w:ascii="Times New Roman" w:hAnsi="Times New Roman" w:cs="Times New Roman"/>
                <w:color w:val="FF0000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eastAsia="Times New Roman" w:hAnsi="Times New Roman" w:cs="Times New Roman"/>
                <w:b/>
              </w:rPr>
              <w:t>Coenagrion hastulatum (Charpentier, 1825)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CA55CE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CA55CE">
              <w:rPr>
                <w:rFonts w:ascii="Times New Roman" w:eastAsia="Times New Roman" w:hAnsi="Times New Roman" w:cs="Times New Roman"/>
              </w:rPr>
              <w:t>Coenagrion lunulatum (Charpentier, 1840)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  <w:lang w:val="en-US"/>
              </w:rPr>
              <w:t>Coenagrion</w:t>
            </w:r>
            <w:r w:rsidRPr="007E7792">
              <w:rPr>
                <w:rFonts w:ascii="Times New Roman" w:eastAsia="Times New Roman" w:hAnsi="Times New Roman" w:cs="Times New Roman"/>
              </w:rPr>
              <w:t xml:space="preserve"> </w:t>
            </w:r>
            <w:r w:rsidRPr="007E7792">
              <w:rPr>
                <w:rFonts w:ascii="Times New Roman" w:eastAsia="Times New Roman" w:hAnsi="Times New Roman" w:cs="Times New Roman"/>
                <w:lang w:val="en-US"/>
              </w:rPr>
              <w:t>ornatum</w:t>
            </w:r>
            <w:r w:rsidRPr="007E7792">
              <w:rPr>
                <w:rFonts w:ascii="Times New Roman" w:eastAsia="Times New Roman" w:hAnsi="Times New Roman" w:cs="Times New Roman"/>
              </w:rPr>
              <w:t xml:space="preserve">  (</w:t>
            </w:r>
            <w:r w:rsidRPr="007E7792">
              <w:rPr>
                <w:rFonts w:ascii="Times New Roman" w:eastAsia="Times New Roman" w:hAnsi="Times New Roman" w:cs="Times New Roman"/>
                <w:lang w:val="en-US"/>
              </w:rPr>
              <w:t>Selys</w:t>
            </w:r>
            <w:r w:rsidRPr="007E7792">
              <w:rPr>
                <w:rFonts w:ascii="Times New Roman" w:eastAsia="Times New Roman" w:hAnsi="Times New Roman" w:cs="Times New Roman"/>
              </w:rPr>
              <w:t>, 1850)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eastAsia="Times New Roman" w:hAnsi="Times New Roman" w:cs="Times New Roman"/>
                <w:b/>
              </w:rPr>
              <w:t>Coenagrion puella (Linnaeus, 1758)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</w:tr>
      <w:tr w:rsidR="00D8781F" w:rsidRPr="00600711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7E7792">
              <w:rPr>
                <w:rFonts w:ascii="Times New Roman" w:eastAsia="Times New Roman" w:hAnsi="Times New Roman" w:cs="Times New Roman"/>
                <w:b/>
                <w:lang w:val="de-DE"/>
              </w:rPr>
              <w:t>Coenagrion pulchellum (Van der Linden, 1823)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eastAsia="Times New Roman" w:hAnsi="Times New Roman" w:cs="Times New Roman"/>
                <w:b/>
              </w:rPr>
              <w:t>Erythromma najas (Hansemann, 1823)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  <w:iCs/>
                <w:color w:val="202122"/>
                <w:shd w:val="clear" w:color="auto" w:fill="FFFFFF"/>
              </w:rPr>
              <w:t xml:space="preserve">Erythromma viridulum </w:t>
            </w:r>
            <w:r w:rsidRPr="007E7792">
              <w:rPr>
                <w:rFonts w:ascii="Times New Roman" w:eastAsia="Times New Roman" w:hAnsi="Times New Roman" w:cs="Times New Roman"/>
              </w:rPr>
              <w:t>(Charpentier, 1840)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>Pyrrhosoma nymphula (Sulzer, 1776)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eastAsia="Times New Roman" w:hAnsi="Times New Roman" w:cs="Times New Roman"/>
                <w:b/>
              </w:rPr>
              <w:t>Enallagma cyathigerum (Charpentier, 1840)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</w:tr>
      <w:tr w:rsidR="00D8781F" w:rsidRPr="00600711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7E7792">
              <w:rPr>
                <w:rFonts w:ascii="Times New Roman" w:eastAsia="Times New Roman" w:hAnsi="Times New Roman" w:cs="Times New Roman"/>
                <w:b/>
                <w:lang w:val="de-DE"/>
              </w:rPr>
              <w:t>Ischnura elegans (Van der Linden, 1820)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</w:tr>
      <w:tr w:rsidR="00D8781F" w:rsidRPr="00600711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lang w:val="de-DE"/>
              </w:rPr>
            </w:pPr>
            <w:r w:rsidRPr="007E7792">
              <w:rPr>
                <w:rFonts w:ascii="Times New Roman" w:eastAsia="Times New Roman" w:hAnsi="Times New Roman" w:cs="Times New Roman"/>
                <w:lang w:val="de-DE"/>
              </w:rPr>
              <w:t>Ischnura pumilio (Charpentier, 1825)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>Nehalennia speciosa (Charpentier, 1840)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Tr="00D8781F">
        <w:tc>
          <w:tcPr>
            <w:tcW w:w="5954" w:type="dxa"/>
            <w:gridSpan w:val="2"/>
          </w:tcPr>
          <w:p w:rsidR="00D8781F" w:rsidRPr="007E7792" w:rsidRDefault="00D8781F" w:rsidP="00D8781F">
            <w:pPr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eastAsia="Times New Roman" w:hAnsi="Times New Roman" w:cs="Times New Roman"/>
                <w:b/>
                <w:i/>
                <w:color w:val="00B050"/>
              </w:rPr>
              <w:t>Семейство Плосконожки - Platycnemididae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eastAsia="Times New Roman" w:hAnsi="Times New Roman" w:cs="Times New Roman"/>
                <w:b/>
              </w:rPr>
              <w:t>Platycnemis pennipes (Pallas, 1771)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</w:tr>
      <w:tr w:rsidR="00D8781F" w:rsidRPr="0019284A" w:rsidTr="00D8781F">
        <w:tc>
          <w:tcPr>
            <w:tcW w:w="5954" w:type="dxa"/>
            <w:gridSpan w:val="2"/>
          </w:tcPr>
          <w:p w:rsidR="00D8781F" w:rsidRPr="007E7792" w:rsidRDefault="00D8781F" w:rsidP="00D8781F">
            <w:pPr>
              <w:rPr>
                <w:rFonts w:ascii="Times New Roman" w:hAnsi="Times New Roman" w:cs="Times New Roman"/>
                <w:b/>
                <w:i/>
                <w:color w:val="00B050"/>
              </w:rPr>
            </w:pPr>
            <w:r w:rsidRPr="007E7792">
              <w:rPr>
                <w:rFonts w:ascii="Times New Roman" w:hAnsi="Times New Roman" w:cs="Times New Roman"/>
                <w:b/>
                <w:color w:val="3333FF"/>
              </w:rPr>
              <w:t xml:space="preserve">Подотряд Разнокрылые стрекозы – </w:t>
            </w:r>
            <w:r w:rsidRPr="007E7792">
              <w:rPr>
                <w:rFonts w:ascii="Times New Roman" w:hAnsi="Times New Roman" w:cs="Times New Roman"/>
                <w:b/>
                <w:color w:val="3333FF"/>
                <w:lang w:val="en-US"/>
              </w:rPr>
              <w:t>Anisoptera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  <w:lang w:val="de-DE"/>
              </w:rPr>
            </w:pPr>
          </w:p>
        </w:tc>
      </w:tr>
      <w:tr w:rsidR="00D8781F" w:rsidRPr="0019284A" w:rsidTr="00D8781F">
        <w:tc>
          <w:tcPr>
            <w:tcW w:w="5954" w:type="dxa"/>
            <w:gridSpan w:val="2"/>
          </w:tcPr>
          <w:p w:rsidR="00D8781F" w:rsidRPr="007E7792" w:rsidRDefault="00D8781F" w:rsidP="00D8781F">
            <w:pPr>
              <w:rPr>
                <w:rFonts w:ascii="Times New Roman" w:eastAsia="Times New Roman" w:hAnsi="Times New Roman" w:cs="Times New Roman"/>
                <w:lang w:val="de-DE"/>
              </w:rPr>
            </w:pPr>
            <w:r w:rsidRPr="007E7792">
              <w:rPr>
                <w:rFonts w:ascii="Times New Roman" w:hAnsi="Times New Roman" w:cs="Times New Roman"/>
                <w:b/>
                <w:i/>
                <w:color w:val="00B050"/>
              </w:rPr>
              <w:t xml:space="preserve">Семейство Коромысла – </w:t>
            </w:r>
            <w:r w:rsidRPr="007E7792">
              <w:rPr>
                <w:rFonts w:ascii="Times New Roman" w:hAnsi="Times New Roman" w:cs="Times New Roman"/>
                <w:b/>
                <w:i/>
                <w:color w:val="00B050"/>
                <w:lang w:val="en-US"/>
              </w:rPr>
              <w:t>Aeshni</w:t>
            </w:r>
            <w:r w:rsidRPr="007E7792">
              <w:rPr>
                <w:rFonts w:ascii="Times New Roman" w:hAnsi="Times New Roman" w:cs="Times New Roman"/>
                <w:b/>
                <w:i/>
                <w:color w:val="00B050"/>
                <w:lang w:val="de-DE"/>
              </w:rPr>
              <w:t>dae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  <w:lang w:val="de-DE"/>
              </w:rPr>
            </w:pPr>
          </w:p>
        </w:tc>
      </w:tr>
      <w:tr w:rsidR="00D8781F" w:rsidRPr="0019284A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lang w:val="de-DE"/>
              </w:rPr>
            </w:pPr>
            <w:r w:rsidRPr="007E7792">
              <w:rPr>
                <w:rFonts w:ascii="Times New Roman" w:eastAsia="Times New Roman" w:hAnsi="Times New Roman" w:cs="Times New Roman"/>
                <w:lang w:val="de-DE"/>
              </w:rPr>
              <w:t>Aeshna affinis (Van der Linden, 1820)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 xml:space="preserve">Aeshna </w:t>
            </w:r>
            <w:r w:rsidRPr="007E7792">
              <w:rPr>
                <w:rFonts w:ascii="Times New Roman" w:eastAsia="Times New Roman" w:hAnsi="Times New Roman" w:cs="Times New Roman"/>
                <w:lang w:val="en-US"/>
              </w:rPr>
              <w:t>coerulea (Ström, 1783)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7792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7792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7792"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7792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>Aeshna crenata (Hagen, 1856)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eastAsia="Times New Roman" w:hAnsi="Times New Roman" w:cs="Times New Roman"/>
                <w:b/>
              </w:rPr>
              <w:t>Aeshna cyanea (Müller, 1764)</w:t>
            </w:r>
          </w:p>
        </w:tc>
        <w:tc>
          <w:tcPr>
            <w:tcW w:w="850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-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eastAsia="Times New Roman" w:hAnsi="Times New Roman" w:cs="Times New Roman"/>
                <w:b/>
              </w:rPr>
              <w:t>Aeshna grandis (Linnaeus, 1758)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>Aeshna juncea (Linnaeus, 1758)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>Aeshna mixta (Latreille, 1805)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>Aeshna subarctica (Walker, 1908)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>Aeshna viridis (Eversmann, 1836)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>Anax imperator (Leach, 1815)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BF5517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BF5517">
              <w:rPr>
                <w:rFonts w:ascii="Times New Roman" w:eastAsia="Times New Roman" w:hAnsi="Times New Roman" w:cs="Times New Roman"/>
                <w:b/>
              </w:rPr>
              <w:t>Brachytron pratense (Müller, 1764)</w:t>
            </w:r>
          </w:p>
        </w:tc>
        <w:tc>
          <w:tcPr>
            <w:tcW w:w="850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850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993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</w:tr>
      <w:tr w:rsidR="00D8781F" w:rsidTr="00D8781F">
        <w:tc>
          <w:tcPr>
            <w:tcW w:w="5954" w:type="dxa"/>
            <w:gridSpan w:val="2"/>
          </w:tcPr>
          <w:p w:rsidR="00D8781F" w:rsidRPr="007E7792" w:rsidRDefault="00D8781F" w:rsidP="00D878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  <w:b/>
                <w:i/>
                <w:color w:val="00B050"/>
              </w:rPr>
              <w:t>Семейство Дедки, или Речники - Gomphidae 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eastAsia="Times New Roman" w:hAnsi="Times New Roman" w:cs="Times New Roman"/>
                <w:b/>
              </w:rPr>
              <w:t>Gomphus vulgatissimus (Linnaeus, 1758)</w:t>
            </w:r>
          </w:p>
        </w:tc>
        <w:tc>
          <w:tcPr>
            <w:tcW w:w="850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-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>Gomphus flavipes (Charpentier, 1825)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eastAsia="Times New Roman" w:hAnsi="Times New Roman" w:cs="Times New Roman"/>
                <w:b/>
              </w:rPr>
              <w:t>Onychogomphus forcipatus (Linnaeus, 1758)</w:t>
            </w:r>
          </w:p>
        </w:tc>
        <w:tc>
          <w:tcPr>
            <w:tcW w:w="850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-</w:t>
            </w:r>
          </w:p>
        </w:tc>
      </w:tr>
      <w:tr w:rsidR="00D8781F" w:rsidRPr="0019284A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lang w:val="en-US"/>
              </w:rPr>
            </w:pPr>
            <w:r w:rsidRPr="007E7792">
              <w:rPr>
                <w:rFonts w:ascii="Times New Roman" w:eastAsia="Times New Roman" w:hAnsi="Times New Roman" w:cs="Times New Roman"/>
                <w:lang w:val="en-US"/>
              </w:rPr>
              <w:t>Ophiogomphus cecilia (Geoffroy in Fourcroy, 1785)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Tr="00D8781F">
        <w:tc>
          <w:tcPr>
            <w:tcW w:w="5954" w:type="dxa"/>
            <w:gridSpan w:val="2"/>
          </w:tcPr>
          <w:p w:rsidR="00D8781F" w:rsidRPr="007E7792" w:rsidRDefault="00D8781F" w:rsidP="00D8781F">
            <w:pPr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  <w:b/>
                <w:i/>
                <w:color w:val="00B050"/>
              </w:rPr>
              <w:t xml:space="preserve">Семейство Булавобрюхи – </w:t>
            </w:r>
            <w:r w:rsidRPr="007E7792">
              <w:rPr>
                <w:rFonts w:ascii="Times New Roman" w:hAnsi="Times New Roman" w:cs="Times New Roman"/>
                <w:b/>
                <w:i/>
                <w:color w:val="00B050"/>
                <w:lang w:val="en-US"/>
              </w:rPr>
              <w:t>Cordulegasteridae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>Cordulegaster boltonii (Donovan, 1807)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Tr="00D8781F">
        <w:tc>
          <w:tcPr>
            <w:tcW w:w="5954" w:type="dxa"/>
            <w:gridSpan w:val="2"/>
          </w:tcPr>
          <w:p w:rsidR="00D8781F" w:rsidRPr="007E7792" w:rsidRDefault="00D8781F" w:rsidP="00D8781F">
            <w:pPr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hAnsi="Times New Roman" w:cs="Times New Roman"/>
                <w:b/>
                <w:i/>
                <w:color w:val="00B050"/>
              </w:rPr>
              <w:t xml:space="preserve">Семейство Бабки, или Патрульщики – </w:t>
            </w:r>
            <w:r w:rsidRPr="007E7792">
              <w:rPr>
                <w:rFonts w:ascii="Times New Roman" w:hAnsi="Times New Roman" w:cs="Times New Roman"/>
                <w:b/>
                <w:i/>
                <w:color w:val="00B050"/>
                <w:lang w:val="en-US"/>
              </w:rPr>
              <w:t>Cordulii</w:t>
            </w:r>
            <w:r w:rsidRPr="007E7792">
              <w:rPr>
                <w:rFonts w:ascii="Times New Roman" w:hAnsi="Times New Roman" w:cs="Times New Roman"/>
                <w:b/>
                <w:i/>
                <w:color w:val="00B050"/>
                <w:lang w:val="de-DE"/>
              </w:rPr>
              <w:t>dae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eastAsia="Times New Roman" w:hAnsi="Times New Roman" w:cs="Times New Roman"/>
                <w:b/>
              </w:rPr>
              <w:t>Cordulia aenea aenea (Linnaeus, 1758)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>Epitheca bimaculata (Charpentier, 1823)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>Somatochlora arctica (Zetterstedt, 1840)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RPr="0019284A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BF5517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BF5517">
              <w:rPr>
                <w:rFonts w:ascii="Times New Roman" w:eastAsia="Times New Roman" w:hAnsi="Times New Roman" w:cs="Times New Roman"/>
                <w:b/>
                <w:lang w:val="de-DE"/>
              </w:rPr>
              <w:t>Somatochlora flavomaculata (Van der Linden, 1825)</w:t>
            </w:r>
          </w:p>
        </w:tc>
        <w:tc>
          <w:tcPr>
            <w:tcW w:w="850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993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-</w:t>
            </w:r>
          </w:p>
        </w:tc>
      </w:tr>
      <w:tr w:rsidR="00D8781F" w:rsidRPr="00600711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7E7792">
              <w:rPr>
                <w:rFonts w:ascii="Times New Roman" w:eastAsia="Times New Roman" w:hAnsi="Times New Roman" w:cs="Times New Roman"/>
                <w:b/>
                <w:lang w:val="de-DE"/>
              </w:rPr>
              <w:t>Somatochlora metallica (Van der Linden, 1825)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</w:tr>
      <w:tr w:rsidR="00D8781F" w:rsidTr="00D8781F">
        <w:tc>
          <w:tcPr>
            <w:tcW w:w="5954" w:type="dxa"/>
            <w:gridSpan w:val="2"/>
          </w:tcPr>
          <w:p w:rsidR="00D8781F" w:rsidRPr="007E7792" w:rsidRDefault="00D8781F" w:rsidP="00D8781F">
            <w:pPr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  <w:b/>
                <w:i/>
                <w:color w:val="00B050"/>
              </w:rPr>
              <w:t xml:space="preserve">Семейство  Плоскобрюхи – </w:t>
            </w:r>
            <w:r w:rsidRPr="007E7792">
              <w:rPr>
                <w:rFonts w:ascii="Times New Roman" w:hAnsi="Times New Roman" w:cs="Times New Roman"/>
                <w:b/>
                <w:i/>
                <w:color w:val="00B050"/>
                <w:lang w:val="en-US"/>
              </w:rPr>
              <w:t>Libelluli</w:t>
            </w:r>
            <w:r w:rsidRPr="007E7792">
              <w:rPr>
                <w:rFonts w:ascii="Times New Roman" w:hAnsi="Times New Roman" w:cs="Times New Roman"/>
                <w:b/>
                <w:i/>
                <w:color w:val="00B050"/>
                <w:lang w:val="de-DE"/>
              </w:rPr>
              <w:t>dae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BF5517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BF5517">
              <w:rPr>
                <w:rFonts w:ascii="Times New Roman" w:eastAsia="Times New Roman" w:hAnsi="Times New Roman" w:cs="Times New Roman"/>
                <w:b/>
              </w:rPr>
              <w:t>Leucorrhinia albifrons (Burmeister, 1839)</w:t>
            </w:r>
          </w:p>
        </w:tc>
        <w:tc>
          <w:tcPr>
            <w:tcW w:w="850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850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993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>Leucorrhinia caudalis (Charpentier, 1840)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RPr="0019284A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lang w:val="de-DE"/>
              </w:rPr>
            </w:pPr>
            <w:r w:rsidRPr="007E7792">
              <w:rPr>
                <w:rFonts w:ascii="Times New Roman" w:eastAsia="Times New Roman" w:hAnsi="Times New Roman" w:cs="Times New Roman"/>
                <w:lang w:val="de-DE"/>
              </w:rPr>
              <w:t>Leucorrhinia dubia (Van der Linden, 1825)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5245" w:type="dxa"/>
            <w:vAlign w:val="center"/>
          </w:tcPr>
          <w:p w:rsidR="00D8781F" w:rsidRPr="00BF5517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BF5517">
              <w:rPr>
                <w:rFonts w:ascii="Times New Roman" w:eastAsia="Times New Roman" w:hAnsi="Times New Roman" w:cs="Times New Roman"/>
                <w:b/>
              </w:rPr>
              <w:t>Leucorrhinia pectoralis (Charpentier, 1825)</w:t>
            </w:r>
          </w:p>
        </w:tc>
        <w:tc>
          <w:tcPr>
            <w:tcW w:w="850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850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993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BF5517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F5517">
              <w:rPr>
                <w:rFonts w:ascii="Times New Roman" w:hAnsi="Times New Roman" w:cs="Times New Roman"/>
                <w:color w:val="FF0000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eastAsia="Times New Roman" w:hAnsi="Times New Roman" w:cs="Times New Roman"/>
                <w:b/>
              </w:rPr>
              <w:t>Leucorrhinia rubicunda (Linnaeus, 1758)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eastAsia="Times New Roman" w:hAnsi="Times New Roman" w:cs="Times New Roman"/>
                <w:b/>
              </w:rPr>
              <w:t>Libellula depressa (Linnaeus, 1758)</w:t>
            </w:r>
          </w:p>
        </w:tc>
        <w:tc>
          <w:tcPr>
            <w:tcW w:w="850" w:type="dxa"/>
          </w:tcPr>
          <w:p w:rsidR="00D8781F" w:rsidRPr="00A853D2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853D2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A853D2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853D2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850" w:type="dxa"/>
          </w:tcPr>
          <w:p w:rsidR="00D8781F" w:rsidRPr="00A853D2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853D2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A853D2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853D2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A853D2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853D2">
              <w:rPr>
                <w:rFonts w:ascii="Times New Roman" w:hAnsi="Times New Roman" w:cs="Times New Roman"/>
                <w:color w:val="FF0000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>Libellula fulva (Müller, 1764)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eastAsia="Times New Roman" w:hAnsi="Times New Roman" w:cs="Times New Roman"/>
                <w:b/>
              </w:rPr>
              <w:t>Libellula quadrimaculata (Linnaeus, 1758)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>Orthetrum albistylum (Selys, 1848)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>Orthetrum cancellatum (Linnaeus, 1758)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eastAsia="Times New Roman" w:hAnsi="Times New Roman" w:cs="Times New Roman"/>
                <w:b/>
              </w:rPr>
              <w:t>Sympetrum danae (Sulzer, 1776)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>Sympetrum depressiusculum (Selys, 1841)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eastAsia="Times New Roman" w:hAnsi="Times New Roman" w:cs="Times New Roman"/>
                <w:b/>
              </w:rPr>
              <w:t>Sympetrum flaveolum (Linnaeus, 1758)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E5226E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5226E">
              <w:rPr>
                <w:rFonts w:ascii="Times New Roman" w:hAnsi="Times New Roman" w:cs="Times New Roman"/>
                <w:color w:val="FF0000"/>
              </w:rPr>
              <w:t>+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>Sympetrum pedemontanum (Allioni, 1776)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C85AE1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C85AE1">
              <w:rPr>
                <w:rFonts w:ascii="Times New Roman" w:eastAsia="Times New Roman" w:hAnsi="Times New Roman" w:cs="Times New Roman"/>
                <w:b/>
              </w:rPr>
              <w:t>Sympetrum sanguineum (Müller, 1764)</w:t>
            </w:r>
          </w:p>
        </w:tc>
        <w:tc>
          <w:tcPr>
            <w:tcW w:w="850" w:type="dxa"/>
          </w:tcPr>
          <w:p w:rsidR="00D8781F" w:rsidRPr="00C85AE1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85AE1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C85AE1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85AE1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C85AE1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85AE1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993" w:type="dxa"/>
          </w:tcPr>
          <w:p w:rsidR="00D8781F" w:rsidRPr="00C85AE1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85AE1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C85AE1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85AE1">
              <w:rPr>
                <w:rFonts w:ascii="Times New Roman" w:hAnsi="Times New Roman" w:cs="Times New Roman"/>
                <w:color w:val="FF0000"/>
              </w:rPr>
              <w:t>-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>Sympetrum striolatum (Charpentier, 1840)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 w:rsidRPr="007E779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eastAsia="Times New Roman" w:hAnsi="Times New Roman" w:cs="Times New Roman"/>
                <w:b/>
              </w:rPr>
              <w:t>Sympetrum vulgatum (Linnaeus, 1758)</w:t>
            </w:r>
          </w:p>
        </w:tc>
        <w:tc>
          <w:tcPr>
            <w:tcW w:w="850" w:type="dxa"/>
          </w:tcPr>
          <w:p w:rsidR="00D8781F" w:rsidRPr="00C85AE1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85AE1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1" w:type="dxa"/>
          </w:tcPr>
          <w:p w:rsidR="00D8781F" w:rsidRPr="00C85AE1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85AE1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850" w:type="dxa"/>
          </w:tcPr>
          <w:p w:rsidR="00D8781F" w:rsidRPr="00C85AE1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85AE1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3" w:type="dxa"/>
          </w:tcPr>
          <w:p w:rsidR="00D8781F" w:rsidRPr="00C85AE1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85AE1">
              <w:rPr>
                <w:rFonts w:ascii="Times New Roman" w:hAnsi="Times New Roman" w:cs="Times New Roman"/>
                <w:color w:val="FF0000"/>
              </w:rPr>
              <w:t>+</w:t>
            </w:r>
          </w:p>
        </w:tc>
        <w:tc>
          <w:tcPr>
            <w:tcW w:w="992" w:type="dxa"/>
          </w:tcPr>
          <w:p w:rsidR="00D8781F" w:rsidRPr="00C85AE1" w:rsidRDefault="00D8781F" w:rsidP="00D8781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85AE1">
              <w:rPr>
                <w:rFonts w:ascii="Times New Roman" w:hAnsi="Times New Roman" w:cs="Times New Roman"/>
                <w:color w:val="FF0000"/>
              </w:rPr>
              <w:t>-</w:t>
            </w:r>
          </w:p>
        </w:tc>
      </w:tr>
      <w:tr w:rsidR="00D8781F" w:rsidTr="00D8781F">
        <w:tc>
          <w:tcPr>
            <w:tcW w:w="709" w:type="dxa"/>
          </w:tcPr>
          <w:p w:rsidR="00D8781F" w:rsidRPr="007E7792" w:rsidRDefault="00D8781F" w:rsidP="00D878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E7792">
              <w:rPr>
                <w:rFonts w:ascii="Times New Roman" w:hAnsi="Times New Roman" w:cs="Times New Roman"/>
                <w:iCs/>
                <w:shd w:val="clear" w:color="auto" w:fill="FFFFFF"/>
              </w:rPr>
              <w:t>Crocothemis erythraea</w:t>
            </w:r>
            <w:r w:rsidRPr="007E7792">
              <w:rPr>
                <w:rFonts w:ascii="Times New Roman" w:hAnsi="Times New Roman" w:cs="Times New Roman"/>
                <w:iCs/>
                <w:shd w:val="clear" w:color="auto" w:fill="FFFFFF"/>
                <w:lang w:val="en-US"/>
              </w:rPr>
              <w:t xml:space="preserve"> (Brulle, 1832)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7792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7792"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7792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7792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7792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D8781F" w:rsidTr="00D8781F">
        <w:tc>
          <w:tcPr>
            <w:tcW w:w="5954" w:type="dxa"/>
            <w:gridSpan w:val="2"/>
          </w:tcPr>
          <w:p w:rsidR="00D8781F" w:rsidRPr="007E779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7E7792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51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0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93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92" w:type="dxa"/>
          </w:tcPr>
          <w:p w:rsidR="00D8781F" w:rsidRPr="007E7792" w:rsidRDefault="00D8781F" w:rsidP="00D878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</w:tbl>
    <w:p w:rsidR="00D8781F" w:rsidRDefault="00D8781F" w:rsidP="007C0630">
      <w:pPr>
        <w:spacing w:after="0" w:line="240" w:lineRule="auto"/>
        <w:ind w:left="-851" w:right="-1134"/>
        <w:rPr>
          <w:rFonts w:ascii="Times New Roman" w:hAnsi="Times New Roman" w:cs="Times New Roman"/>
          <w:b/>
          <w:sz w:val="24"/>
          <w:szCs w:val="24"/>
        </w:rPr>
      </w:pPr>
    </w:p>
    <w:p w:rsidR="00D8781F" w:rsidRPr="00823AA9" w:rsidRDefault="00D8781F" w:rsidP="00D8781F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</w:p>
    <w:p w:rsidR="00D8781F" w:rsidRDefault="00D8781F" w:rsidP="00D8781F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4"/>
          <w:szCs w:val="24"/>
        </w:rPr>
      </w:pPr>
      <w:r w:rsidRPr="00A0101E">
        <w:rPr>
          <w:rFonts w:ascii="Times New Roman" w:hAnsi="Times New Roman" w:cs="Times New Roman"/>
          <w:b/>
          <w:sz w:val="24"/>
          <w:szCs w:val="24"/>
        </w:rPr>
        <w:t>ПРИМЕЧАНИЕ:</w:t>
      </w:r>
    </w:p>
    <w:p w:rsidR="00D8781F" w:rsidRDefault="00D8781F" w:rsidP="00D8781F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БП – Белосельское поселение</w:t>
      </w:r>
    </w:p>
    <w:p w:rsidR="00D8781F" w:rsidRDefault="00D8781F" w:rsidP="00D8781F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ЯО – Ярославская область</w:t>
      </w:r>
    </w:p>
    <w:p w:rsidR="00D8781F" w:rsidRDefault="00D8781F" w:rsidP="00D8781F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– Вологодская область</w:t>
      </w:r>
    </w:p>
    <w:p w:rsidR="00D8781F" w:rsidRDefault="00D8781F" w:rsidP="00D8781F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 – Московская область</w:t>
      </w:r>
    </w:p>
    <w:p w:rsidR="00D8781F" w:rsidRDefault="00D8781F" w:rsidP="00D8781F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– Тверская область</w:t>
      </w:r>
    </w:p>
    <w:p w:rsidR="00D8781F" w:rsidRPr="00390B63" w:rsidRDefault="00D8781F" w:rsidP="00D8781F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sz w:val="24"/>
          <w:szCs w:val="24"/>
        </w:rPr>
      </w:pPr>
      <w:r w:rsidRPr="00390B63">
        <w:rPr>
          <w:rFonts w:ascii="Times New Roman" w:hAnsi="Times New Roman" w:cs="Times New Roman"/>
          <w:b/>
          <w:color w:val="FF0000"/>
          <w:sz w:val="24"/>
          <w:szCs w:val="24"/>
        </w:rPr>
        <w:t>+</w:t>
      </w:r>
      <w:r w:rsidRPr="00390B6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90B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90B63">
        <w:rPr>
          <w:rFonts w:ascii="Times New Roman" w:hAnsi="Times New Roman" w:cs="Times New Roman"/>
          <w:sz w:val="24"/>
          <w:szCs w:val="24"/>
        </w:rPr>
        <w:t>- виды, обнаруженные в Белосельском  поселении и на других территориях</w:t>
      </w:r>
    </w:p>
    <w:p w:rsidR="00D8781F" w:rsidRPr="00390B63" w:rsidRDefault="00D8781F" w:rsidP="00D8781F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sz w:val="24"/>
          <w:szCs w:val="24"/>
        </w:rPr>
      </w:pPr>
      <w:r w:rsidRPr="00390B63">
        <w:rPr>
          <w:rFonts w:ascii="Times New Roman" w:hAnsi="Times New Roman" w:cs="Times New Roman"/>
          <w:b/>
          <w:sz w:val="24"/>
          <w:szCs w:val="24"/>
        </w:rPr>
        <w:t>-</w:t>
      </w:r>
      <w:r w:rsidRPr="00390B6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90B63">
        <w:rPr>
          <w:rFonts w:ascii="Times New Roman" w:hAnsi="Times New Roman" w:cs="Times New Roman"/>
          <w:sz w:val="24"/>
          <w:szCs w:val="24"/>
        </w:rPr>
        <w:t xml:space="preserve"> - виды, обнаруженные на других территориях, но отсутствующие в Белосельском поселении </w:t>
      </w:r>
    </w:p>
    <w:p w:rsidR="00D8781F" w:rsidRDefault="00D8781F" w:rsidP="00D8781F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8"/>
          <w:szCs w:val="28"/>
        </w:rPr>
      </w:pPr>
    </w:p>
    <w:p w:rsidR="00D8781F" w:rsidRDefault="00D8781F" w:rsidP="00D8781F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8"/>
          <w:szCs w:val="28"/>
        </w:rPr>
      </w:pPr>
    </w:p>
    <w:p w:rsidR="00D8781F" w:rsidRDefault="00D8781F" w:rsidP="00D8781F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8"/>
          <w:szCs w:val="28"/>
        </w:rPr>
      </w:pPr>
    </w:p>
    <w:p w:rsidR="00D8781F" w:rsidRDefault="00D8781F" w:rsidP="00D8781F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8"/>
          <w:szCs w:val="28"/>
        </w:rPr>
      </w:pPr>
    </w:p>
    <w:p w:rsidR="007C0630" w:rsidRDefault="007C0630" w:rsidP="007C0630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8"/>
          <w:szCs w:val="28"/>
        </w:rPr>
      </w:pPr>
    </w:p>
    <w:p w:rsidR="007C0630" w:rsidRDefault="007C0630" w:rsidP="007C0630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8"/>
          <w:szCs w:val="28"/>
        </w:rPr>
      </w:pPr>
    </w:p>
    <w:p w:rsidR="007C0630" w:rsidRDefault="007C0630" w:rsidP="007C0630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8"/>
          <w:szCs w:val="28"/>
        </w:rPr>
      </w:pPr>
    </w:p>
    <w:p w:rsidR="007C0630" w:rsidRDefault="007C0630" w:rsidP="007C0630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8"/>
          <w:szCs w:val="28"/>
        </w:rPr>
      </w:pPr>
    </w:p>
    <w:p w:rsidR="007C0630" w:rsidRDefault="007C0630" w:rsidP="007C0630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8"/>
          <w:szCs w:val="28"/>
        </w:rPr>
      </w:pPr>
    </w:p>
    <w:p w:rsidR="007C0630" w:rsidRDefault="007C0630" w:rsidP="007C0630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8"/>
          <w:szCs w:val="28"/>
        </w:rPr>
      </w:pPr>
    </w:p>
    <w:p w:rsidR="007C0630" w:rsidRDefault="007C0630" w:rsidP="007C0630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8"/>
          <w:szCs w:val="28"/>
        </w:rPr>
      </w:pPr>
    </w:p>
    <w:p w:rsidR="007C0630" w:rsidRDefault="007C0630" w:rsidP="007C0630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8"/>
          <w:szCs w:val="28"/>
        </w:rPr>
      </w:pPr>
    </w:p>
    <w:p w:rsidR="007C0630" w:rsidRDefault="007C0630" w:rsidP="007C0630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8"/>
          <w:szCs w:val="28"/>
        </w:rPr>
      </w:pPr>
    </w:p>
    <w:p w:rsidR="007C0630" w:rsidRDefault="007C0630" w:rsidP="007C0630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8"/>
          <w:szCs w:val="28"/>
        </w:rPr>
      </w:pPr>
    </w:p>
    <w:p w:rsidR="007C0630" w:rsidRDefault="007C0630" w:rsidP="007C0630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8"/>
          <w:szCs w:val="28"/>
        </w:rPr>
      </w:pPr>
    </w:p>
    <w:p w:rsidR="00D8781F" w:rsidRPr="00D8781F" w:rsidRDefault="00D8781F" w:rsidP="00D8781F">
      <w:pPr>
        <w:tabs>
          <w:tab w:val="left" w:pos="4035"/>
        </w:tabs>
        <w:spacing w:after="0" w:line="240" w:lineRule="auto"/>
        <w:ind w:right="-851"/>
        <w:rPr>
          <w:rFonts w:ascii="Times New Roman" w:hAnsi="Times New Roman" w:cs="Times New Roman"/>
          <w:b/>
          <w:sz w:val="24"/>
          <w:szCs w:val="24"/>
        </w:rPr>
      </w:pPr>
      <w:r w:rsidRPr="00D8781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D8781F">
        <w:rPr>
          <w:rFonts w:ascii="Times New Roman" w:hAnsi="Times New Roman" w:cs="Times New Roman"/>
          <w:b/>
          <w:sz w:val="24"/>
          <w:szCs w:val="24"/>
        </w:rPr>
        <w:t xml:space="preserve">                    ПРИЛОЖЕНИЕ 4</w:t>
      </w:r>
    </w:p>
    <w:p w:rsidR="00D8781F" w:rsidRPr="00D8781F" w:rsidRDefault="00D8781F" w:rsidP="00D8781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</w:t>
      </w:r>
      <w:r w:rsidRPr="00D8781F">
        <w:rPr>
          <w:rFonts w:ascii="Times New Roman" w:hAnsi="Times New Roman" w:cs="Times New Roman"/>
          <w:b/>
        </w:rPr>
        <w:t>ОБЩИЙ</w:t>
      </w:r>
      <w:r w:rsidRPr="00D8781F">
        <w:rPr>
          <w:rFonts w:ascii="Times New Roman" w:hAnsi="Times New Roman" w:cs="Times New Roman"/>
        </w:rPr>
        <w:t xml:space="preserve"> </w:t>
      </w:r>
      <w:r w:rsidRPr="00D8781F">
        <w:rPr>
          <w:rFonts w:ascii="Times New Roman" w:hAnsi="Times New Roman" w:cs="Times New Roman"/>
          <w:b/>
        </w:rPr>
        <w:t>КОЛИЧЕСТВЕННЫЙ УЧЕТ ФАУНЫ СТРЕКОЗ</w:t>
      </w:r>
    </w:p>
    <w:p w:rsidR="00D8781F" w:rsidRDefault="00D8781F" w:rsidP="00D8781F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783" w:type="dxa"/>
        <w:tblLook w:val="04A0" w:firstRow="1" w:lastRow="0" w:firstColumn="1" w:lastColumn="0" w:noHBand="0" w:noVBand="1"/>
      </w:tblPr>
      <w:tblGrid>
        <w:gridCol w:w="712"/>
        <w:gridCol w:w="3961"/>
        <w:gridCol w:w="1417"/>
        <w:gridCol w:w="1418"/>
        <w:gridCol w:w="1275"/>
      </w:tblGrid>
      <w:tr w:rsidR="00D8781F" w:rsidTr="00D8781F">
        <w:tc>
          <w:tcPr>
            <w:tcW w:w="712" w:type="dxa"/>
            <w:vMerge w:val="restart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3A0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961" w:type="dxa"/>
            <w:vMerge w:val="restart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3A02">
              <w:rPr>
                <w:rFonts w:ascii="Times New Roman" w:hAnsi="Times New Roman" w:cs="Times New Roman"/>
                <w:b/>
              </w:rPr>
              <w:t>Вид</w:t>
            </w:r>
          </w:p>
        </w:tc>
        <w:tc>
          <w:tcPr>
            <w:tcW w:w="4110" w:type="dxa"/>
            <w:gridSpan w:val="3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3A02">
              <w:rPr>
                <w:rFonts w:ascii="Times New Roman" w:hAnsi="Times New Roman" w:cs="Times New Roman"/>
                <w:b/>
              </w:rPr>
              <w:t>Количество особей по годам</w:t>
            </w:r>
          </w:p>
        </w:tc>
      </w:tr>
      <w:tr w:rsidR="00D8781F" w:rsidTr="00D8781F">
        <w:trPr>
          <w:trHeight w:val="291"/>
        </w:trPr>
        <w:tc>
          <w:tcPr>
            <w:tcW w:w="712" w:type="dxa"/>
            <w:vMerge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1" w:type="dxa"/>
            <w:vMerge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3A02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3A02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Calopteryx splendens (Harris, 1776)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11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Calopteryx virgo (Linnaeus, 1758)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5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Lestes dryas (Kirby, 1890)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5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Lestes sponsa (Hansemann, 1823)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20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Coenagrion johanssoni (Wallengren, 1894)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Coenagrion hastulatum (Charpentier, 1825)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61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Coenagrion puella (Linnaeus, 1758)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65</w:t>
            </w:r>
          </w:p>
        </w:tc>
      </w:tr>
      <w:tr w:rsidR="00D8781F" w:rsidRPr="00600711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133A02">
              <w:rPr>
                <w:rFonts w:ascii="Times New Roman" w:eastAsia="Times New Roman" w:hAnsi="Times New Roman" w:cs="Times New Roman"/>
                <w:b/>
                <w:lang w:val="de-DE"/>
              </w:rPr>
              <w:t>Coenagrion pulchellum (Van der Linden, 1823)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22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Erythromma najas (Hansemann, 1823)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Enallagma cyathigerum (Charpentier, 1840)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133A0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23</w:t>
            </w:r>
          </w:p>
        </w:tc>
      </w:tr>
      <w:tr w:rsidR="00D8781F" w:rsidRPr="00600711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133A02">
              <w:rPr>
                <w:rFonts w:ascii="Times New Roman" w:eastAsia="Times New Roman" w:hAnsi="Times New Roman" w:cs="Times New Roman"/>
                <w:b/>
                <w:lang w:val="de-DE"/>
              </w:rPr>
              <w:t>Ischnura elegans (Van der Linden, 1820)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4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Platycnemis pennipes (Pallas, 1771)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14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Aeshna cyanea (Müller, 1764)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14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Aeshna grandis (Linnaeus, 1758)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28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Brachytron pratense (Müller, 1764)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Gomphus vulgatissimus (Linnaeus, 1758)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3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Onychogomphus forcipatus (Linnaeus, 1758)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Cordulia aenea aenea (Linnaeus, 1758)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9</w:t>
            </w:r>
          </w:p>
        </w:tc>
      </w:tr>
      <w:tr w:rsidR="00D8781F" w:rsidRPr="00195C56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133A02">
              <w:rPr>
                <w:rFonts w:ascii="Times New Roman" w:eastAsia="Times New Roman" w:hAnsi="Times New Roman" w:cs="Times New Roman"/>
                <w:b/>
                <w:lang w:val="de-DE"/>
              </w:rPr>
              <w:t>Somatochlora flavomaculata (Van der Linden, 1825)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RPr="00600711" w:rsidTr="00D8781F">
        <w:trPr>
          <w:trHeight w:val="1000"/>
        </w:trPr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133A02">
              <w:rPr>
                <w:rFonts w:ascii="Times New Roman" w:eastAsia="Times New Roman" w:hAnsi="Times New Roman" w:cs="Times New Roman"/>
                <w:b/>
                <w:lang w:val="de-DE"/>
              </w:rPr>
              <w:t>Somatochlora metallica (Van der Linden, 1825)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10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Leucorrhinia albifrons (Burmeister, 1839)</w:t>
            </w:r>
          </w:p>
        </w:tc>
        <w:tc>
          <w:tcPr>
            <w:tcW w:w="1417" w:type="dxa"/>
          </w:tcPr>
          <w:p w:rsidR="00D8781F" w:rsidRPr="00190CE9" w:rsidRDefault="00D8781F" w:rsidP="00AA5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0CE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D8781F" w:rsidRPr="00190CE9" w:rsidRDefault="00D8781F" w:rsidP="00AA5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0CE9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Leucorrhinia pectoralis (Charpentier, 1825)</w:t>
            </w:r>
          </w:p>
        </w:tc>
        <w:tc>
          <w:tcPr>
            <w:tcW w:w="1417" w:type="dxa"/>
          </w:tcPr>
          <w:p w:rsidR="00D8781F" w:rsidRPr="00190CE9" w:rsidRDefault="00D8781F" w:rsidP="00AA5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0CE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D8781F" w:rsidRPr="00190CE9" w:rsidRDefault="00D8781F" w:rsidP="00AA5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0CE9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Leucorrhinia rubicunda (Linnaeus, 1758)</w:t>
            </w:r>
          </w:p>
        </w:tc>
        <w:tc>
          <w:tcPr>
            <w:tcW w:w="1417" w:type="dxa"/>
          </w:tcPr>
          <w:p w:rsidR="00D8781F" w:rsidRPr="00190CE9" w:rsidRDefault="00D8781F" w:rsidP="00AA5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0CE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D8781F" w:rsidRPr="00190CE9" w:rsidRDefault="00D8781F" w:rsidP="00AA5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0CE9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Libellula depressa (Linnaeus, 1758)</w:t>
            </w:r>
          </w:p>
        </w:tc>
        <w:tc>
          <w:tcPr>
            <w:tcW w:w="1417" w:type="dxa"/>
          </w:tcPr>
          <w:p w:rsidR="00D8781F" w:rsidRPr="00190CE9" w:rsidRDefault="00D8781F" w:rsidP="00AA5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0CE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5" w:type="dxa"/>
          </w:tcPr>
          <w:p w:rsidR="00D8781F" w:rsidRPr="00190CE9" w:rsidRDefault="00D8781F" w:rsidP="00AA5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0CE9"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Libellula quadrimaculata (Linnaeus, 1758)</w:t>
            </w:r>
          </w:p>
        </w:tc>
        <w:tc>
          <w:tcPr>
            <w:tcW w:w="1417" w:type="dxa"/>
          </w:tcPr>
          <w:p w:rsidR="00D8781F" w:rsidRPr="00190CE9" w:rsidRDefault="00D8781F" w:rsidP="00AA5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0CE9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:rsidR="00D8781F" w:rsidRPr="00190CE9" w:rsidRDefault="00D8781F" w:rsidP="00AA5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0CE9">
              <w:rPr>
                <w:rFonts w:ascii="Times New Roman" w:hAnsi="Times New Roman" w:cs="Times New Roman"/>
                <w:b/>
              </w:rPr>
              <w:t>15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Sympetrum danae (Sulzer, 1776)</w:t>
            </w:r>
          </w:p>
        </w:tc>
        <w:tc>
          <w:tcPr>
            <w:tcW w:w="1417" w:type="dxa"/>
          </w:tcPr>
          <w:p w:rsidR="00D8781F" w:rsidRPr="00190CE9" w:rsidRDefault="00D8781F" w:rsidP="00AA5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0CE9"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75" w:type="dxa"/>
          </w:tcPr>
          <w:p w:rsidR="00D8781F" w:rsidRPr="00190CE9" w:rsidRDefault="00D8781F" w:rsidP="00AA5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0CE9"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Sympetrum flaveolum (Linnaeus, 1758)</w:t>
            </w:r>
          </w:p>
        </w:tc>
        <w:tc>
          <w:tcPr>
            <w:tcW w:w="1417" w:type="dxa"/>
          </w:tcPr>
          <w:p w:rsidR="00D8781F" w:rsidRPr="00190CE9" w:rsidRDefault="00D8781F" w:rsidP="00AA5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0CE9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:rsidR="00D8781F" w:rsidRPr="00190CE9" w:rsidRDefault="00D8781F" w:rsidP="00AA5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0CE9">
              <w:rPr>
                <w:rFonts w:ascii="Times New Roman" w:hAnsi="Times New Roman" w:cs="Times New Roman"/>
                <w:b/>
              </w:rPr>
              <w:t>15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Sympetrum sanguineum (Müller, 1764)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-</w:t>
            </w:r>
          </w:p>
        </w:tc>
      </w:tr>
      <w:tr w:rsidR="00D8781F" w:rsidTr="00D8781F">
        <w:tc>
          <w:tcPr>
            <w:tcW w:w="712" w:type="dxa"/>
          </w:tcPr>
          <w:p w:rsidR="00D8781F" w:rsidRPr="00133A02" w:rsidRDefault="00D8781F" w:rsidP="00D8781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961" w:type="dxa"/>
            <w:vAlign w:val="center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33A02">
              <w:rPr>
                <w:rFonts w:ascii="Times New Roman" w:eastAsia="Times New Roman" w:hAnsi="Times New Roman" w:cs="Times New Roman"/>
                <w:b/>
              </w:rPr>
              <w:t>Sympetrum vulgatum (Linnaeus, 1758)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275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133A02">
              <w:rPr>
                <w:rFonts w:ascii="Times New Roman" w:hAnsi="Times New Roman" w:cs="Times New Roman"/>
              </w:rPr>
              <w:t>47</w:t>
            </w:r>
          </w:p>
        </w:tc>
      </w:tr>
      <w:tr w:rsidR="00D8781F" w:rsidTr="00D8781F">
        <w:tc>
          <w:tcPr>
            <w:tcW w:w="4673" w:type="dxa"/>
            <w:gridSpan w:val="2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133A02">
              <w:rPr>
                <w:rFonts w:ascii="Times New Roman" w:eastAsia="Times New Roman" w:hAnsi="Times New Roman" w:cs="Times New Roman"/>
              </w:rPr>
              <w:t>ВСЕГО ВИДОВ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275" w:type="dxa"/>
          </w:tcPr>
          <w:p w:rsidR="00D8781F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D8781F" w:rsidTr="00D8781F">
        <w:tc>
          <w:tcPr>
            <w:tcW w:w="4673" w:type="dxa"/>
            <w:gridSpan w:val="2"/>
          </w:tcPr>
          <w:p w:rsidR="00D8781F" w:rsidRPr="00133A0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</w:rPr>
            </w:pPr>
            <w:r w:rsidRPr="00133A02">
              <w:rPr>
                <w:rFonts w:ascii="Times New Roman" w:eastAsia="Times New Roman" w:hAnsi="Times New Roman" w:cs="Times New Roman"/>
              </w:rPr>
              <w:t>ВСЕГО ОСОБЕЙ</w:t>
            </w:r>
          </w:p>
        </w:tc>
        <w:tc>
          <w:tcPr>
            <w:tcW w:w="1417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475</w:t>
            </w:r>
          </w:p>
        </w:tc>
        <w:tc>
          <w:tcPr>
            <w:tcW w:w="1418" w:type="dxa"/>
          </w:tcPr>
          <w:p w:rsidR="00D8781F" w:rsidRPr="00133A0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780</w:t>
            </w:r>
          </w:p>
        </w:tc>
        <w:tc>
          <w:tcPr>
            <w:tcW w:w="1275" w:type="dxa"/>
          </w:tcPr>
          <w:p w:rsidR="00D8781F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410</w:t>
            </w:r>
          </w:p>
        </w:tc>
      </w:tr>
    </w:tbl>
    <w:p w:rsidR="00D8781F" w:rsidRPr="00823AA9" w:rsidRDefault="00D8781F" w:rsidP="00D8781F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</w:p>
    <w:p w:rsidR="007C0630" w:rsidRDefault="007C0630" w:rsidP="00D8781F">
      <w:pPr>
        <w:tabs>
          <w:tab w:val="left" w:pos="4035"/>
        </w:tabs>
        <w:spacing w:after="0" w:line="240" w:lineRule="auto"/>
        <w:ind w:righ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630" w:rsidRDefault="007C0630" w:rsidP="007C063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8781F" w:rsidRPr="00D8781F" w:rsidRDefault="00D8781F" w:rsidP="00D8781F">
      <w:pPr>
        <w:tabs>
          <w:tab w:val="left" w:pos="4035"/>
        </w:tabs>
        <w:spacing w:after="0" w:line="240" w:lineRule="auto"/>
        <w:ind w:righ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Pr="00D8781F"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p w:rsidR="00D8781F" w:rsidRDefault="00D8781F" w:rsidP="00D8781F">
      <w:pPr>
        <w:spacing w:after="0"/>
        <w:ind w:right="-8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КОЛИЧЕСТВЕННЫЙ АНАЛИЗ ОДОНАТОФАУНЫ БЕЛОСЕЛЬСКОГО ПОСЕЛЕНИЯ</w:t>
      </w:r>
    </w:p>
    <w:p w:rsidR="00D8781F" w:rsidRDefault="00D8781F" w:rsidP="00D8781F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774" w:type="dxa"/>
        <w:tblInd w:w="-1125" w:type="dxa"/>
        <w:tblLayout w:type="fixed"/>
        <w:tblLook w:val="04A0" w:firstRow="1" w:lastRow="0" w:firstColumn="1" w:lastColumn="0" w:noHBand="0" w:noVBand="1"/>
      </w:tblPr>
      <w:tblGrid>
        <w:gridCol w:w="710"/>
        <w:gridCol w:w="4677"/>
        <w:gridCol w:w="1418"/>
        <w:gridCol w:w="1417"/>
        <w:gridCol w:w="2552"/>
      </w:tblGrid>
      <w:tr w:rsidR="00D8781F" w:rsidRPr="00D8781F" w:rsidTr="00D8781F">
        <w:tc>
          <w:tcPr>
            <w:tcW w:w="710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EB5A1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67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EB5A12">
              <w:rPr>
                <w:rFonts w:ascii="Times New Roman" w:hAnsi="Times New Roman" w:cs="Times New Roman"/>
              </w:rPr>
              <w:t>Название вида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EB5A12">
              <w:rPr>
                <w:rFonts w:ascii="Times New Roman" w:hAnsi="Times New Roman" w:cs="Times New Roman"/>
              </w:rPr>
              <w:t>Количество учтенных особей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 w:rsidRPr="00EB5A12">
              <w:rPr>
                <w:rFonts w:ascii="Times New Roman" w:hAnsi="Times New Roman" w:cs="Times New Roman"/>
              </w:rPr>
              <w:t>Обилие в баллах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обилия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Calopteryx splendens (Harris, 1776)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обычный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Calopteryx virgo (Linnaeus, 1758)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обычный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Lestes dryas (Kirby, 1890)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малочисленный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Lestes sponsa (Hansemann, 1823)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обильный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Coenagrion johanssoni (Wallengren, 1894)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редкий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Coenagrion hastulatum (Charpentier, 1825)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обильный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Coenagrion puella (Linnaeus, 1758)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376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обильный</w:t>
            </w:r>
          </w:p>
        </w:tc>
      </w:tr>
      <w:tr w:rsidR="00D8781F" w:rsidRPr="0086595C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EB5A12">
              <w:rPr>
                <w:rFonts w:ascii="Times New Roman" w:eastAsia="Times New Roman" w:hAnsi="Times New Roman" w:cs="Times New Roman"/>
                <w:b/>
                <w:lang w:val="de-DE"/>
              </w:rPr>
              <w:t>Coenagrion pulchellum (Van der Linden, 1823)</w:t>
            </w:r>
          </w:p>
        </w:tc>
        <w:tc>
          <w:tcPr>
            <w:tcW w:w="1418" w:type="dxa"/>
          </w:tcPr>
          <w:p w:rsidR="00D8781F" w:rsidRPr="00AA223B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417" w:type="dxa"/>
          </w:tcPr>
          <w:p w:rsidR="00D8781F" w:rsidRPr="00130E2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</w:rPr>
              <w:t>обычный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Erythromma najas (Hansemann, 1823)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обычный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Enallagma cyathigerum (Charpentier, 1840)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обычный</w:t>
            </w:r>
          </w:p>
        </w:tc>
      </w:tr>
      <w:tr w:rsidR="00D8781F" w:rsidRPr="0086595C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EB5A12">
              <w:rPr>
                <w:rFonts w:ascii="Times New Roman" w:eastAsia="Times New Roman" w:hAnsi="Times New Roman" w:cs="Times New Roman"/>
                <w:b/>
                <w:lang w:val="de-DE"/>
              </w:rPr>
              <w:t>Ischnura elegans (Van der Linden, 1820)</w:t>
            </w:r>
          </w:p>
        </w:tc>
        <w:tc>
          <w:tcPr>
            <w:tcW w:w="1418" w:type="dxa"/>
          </w:tcPr>
          <w:p w:rsidR="00D8781F" w:rsidRPr="00C5526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</w:tcPr>
          <w:p w:rsidR="00D8781F" w:rsidRPr="00130E2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</w:rPr>
              <w:t xml:space="preserve">малочисленный </w:t>
            </w:r>
          </w:p>
        </w:tc>
      </w:tr>
      <w:tr w:rsidR="00D8781F" w:rsidTr="00D8781F">
        <w:tc>
          <w:tcPr>
            <w:tcW w:w="710" w:type="dxa"/>
          </w:tcPr>
          <w:p w:rsidR="00D8781F" w:rsidRPr="0086595C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Platycnemis pennipes (Pallas, 1771)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обычный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Aeshna cyanea (Müller, 1764)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обычный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Aeshna grandis (Linnaeus, 1758)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обильный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Brachytron pratense (Müller, 1764)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малочисленный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Gomphus vulgatissimus (Linnaeus, 1758)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малочисленный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Onychogomphus forcipatus (Linnaeus, 1758)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малочисленный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Cordulia aenea aenea (Linnaeus, 1758)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обычный</w:t>
            </w:r>
          </w:p>
        </w:tc>
      </w:tr>
      <w:tr w:rsidR="00D8781F" w:rsidRPr="001A35CD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EB5A12">
              <w:rPr>
                <w:rFonts w:ascii="Times New Roman" w:eastAsia="Times New Roman" w:hAnsi="Times New Roman" w:cs="Times New Roman"/>
                <w:b/>
                <w:lang w:val="de-DE"/>
              </w:rPr>
              <w:t>Somatochlora flavomaculata (V. der L</w:t>
            </w:r>
            <w:r>
              <w:rPr>
                <w:rFonts w:ascii="Times New Roman" w:eastAsia="Times New Roman" w:hAnsi="Times New Roman" w:cs="Times New Roman"/>
                <w:b/>
              </w:rPr>
              <w:t>.</w:t>
            </w:r>
            <w:r w:rsidRPr="00EB5A12">
              <w:rPr>
                <w:rFonts w:ascii="Times New Roman" w:eastAsia="Times New Roman" w:hAnsi="Times New Roman" w:cs="Times New Roman"/>
                <w:b/>
                <w:lang w:val="de-DE"/>
              </w:rPr>
              <w:t>, 1825)</w:t>
            </w:r>
          </w:p>
        </w:tc>
        <w:tc>
          <w:tcPr>
            <w:tcW w:w="1418" w:type="dxa"/>
          </w:tcPr>
          <w:p w:rsidR="00D8781F" w:rsidRPr="00BC4A1E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D8781F" w:rsidRPr="00130E2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</w:rPr>
              <w:t>редкий</w:t>
            </w:r>
          </w:p>
        </w:tc>
      </w:tr>
      <w:tr w:rsidR="00D8781F" w:rsidRPr="0086595C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EB5A12">
              <w:rPr>
                <w:rFonts w:ascii="Times New Roman" w:eastAsia="Times New Roman" w:hAnsi="Times New Roman" w:cs="Times New Roman"/>
                <w:b/>
                <w:lang w:val="de-DE"/>
              </w:rPr>
              <w:t>Somatochlora metallica (Van der Linden, 1825)</w:t>
            </w:r>
          </w:p>
        </w:tc>
        <w:tc>
          <w:tcPr>
            <w:tcW w:w="1418" w:type="dxa"/>
          </w:tcPr>
          <w:p w:rsidR="00D8781F" w:rsidRPr="00BC4A1E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417" w:type="dxa"/>
          </w:tcPr>
          <w:p w:rsidR="00D8781F" w:rsidRPr="00130E2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:rsidR="00D8781F" w:rsidRPr="00750066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обычный</w:t>
            </w:r>
          </w:p>
        </w:tc>
      </w:tr>
      <w:tr w:rsidR="00D8781F" w:rsidTr="00D8781F">
        <w:tc>
          <w:tcPr>
            <w:tcW w:w="710" w:type="dxa"/>
          </w:tcPr>
          <w:p w:rsidR="00D8781F" w:rsidRPr="0086595C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Leucorrhinia albifrons (Burmeister, 1839)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редкий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Leucorrhinia pectoralis (Charpentier, 1825)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редкий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Leucorrhinia rubicunda (Linnaeus, 1758)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малочисленный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Libellula depressa (Linnaeus, 1758)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обычный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Libellula quadrimaculata (Linnaeus, 1758)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обычный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Sympetrum danae (Sulzer, 1776)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обильный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Sympetrum flaveolum (Linnaeus, 1758)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обычный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Sympetrum sanguineum (Müller, 1764)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обычный</w:t>
            </w:r>
          </w:p>
        </w:tc>
      </w:tr>
      <w:tr w:rsidR="00D8781F" w:rsidTr="00D8781F">
        <w:tc>
          <w:tcPr>
            <w:tcW w:w="710" w:type="dxa"/>
          </w:tcPr>
          <w:p w:rsidR="00D8781F" w:rsidRPr="00EB5A12" w:rsidRDefault="00D8781F" w:rsidP="00D8781F">
            <w:pPr>
              <w:pStyle w:val="a3"/>
              <w:numPr>
                <w:ilvl w:val="0"/>
                <w:numId w:val="27"/>
              </w:num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Sympetrum vulgatum (Linnaeus, 1758)</w:t>
            </w:r>
          </w:p>
        </w:tc>
        <w:tc>
          <w:tcPr>
            <w:tcW w:w="1418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417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2" w:type="dxa"/>
          </w:tcPr>
          <w:p w:rsidR="00D8781F" w:rsidRPr="00EB5A12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обильный</w:t>
            </w:r>
          </w:p>
        </w:tc>
      </w:tr>
      <w:tr w:rsidR="00D8781F" w:rsidTr="00D8781F">
        <w:tc>
          <w:tcPr>
            <w:tcW w:w="5387" w:type="dxa"/>
            <w:gridSpan w:val="2"/>
          </w:tcPr>
          <w:p w:rsidR="00D8781F" w:rsidRPr="00203806" w:rsidRDefault="00D8781F" w:rsidP="00AA5254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03806">
              <w:rPr>
                <w:rFonts w:ascii="Times New Roman" w:eastAsia="Times New Roman" w:hAnsi="Times New Roman" w:cs="Times New Roman"/>
              </w:rPr>
              <w:t>ВСЕГО ОСОБЕЙ</w:t>
            </w:r>
          </w:p>
        </w:tc>
        <w:tc>
          <w:tcPr>
            <w:tcW w:w="5387" w:type="dxa"/>
            <w:gridSpan w:val="3"/>
          </w:tcPr>
          <w:p w:rsidR="00D8781F" w:rsidRDefault="00D8781F" w:rsidP="00AA52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1665</w:t>
            </w:r>
          </w:p>
        </w:tc>
      </w:tr>
    </w:tbl>
    <w:p w:rsidR="00D8781F" w:rsidRPr="00823AA9" w:rsidRDefault="00D8781F" w:rsidP="00D8781F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5140" w:rsidRDefault="00D8781F" w:rsidP="00D878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</w:p>
    <w:p w:rsidR="00D8781F" w:rsidRPr="00255140" w:rsidRDefault="00255140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r w:rsidR="00D8781F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D8781F" w:rsidRPr="00255140">
        <w:rPr>
          <w:rFonts w:ascii="Times New Roman" w:hAnsi="Times New Roman" w:cs="Times New Roman"/>
          <w:b/>
          <w:sz w:val="24"/>
          <w:szCs w:val="24"/>
        </w:rPr>
        <w:t xml:space="preserve">ПРИЛОЖЕНИЕ 6  </w:t>
      </w:r>
    </w:p>
    <w:p w:rsidR="00D8781F" w:rsidRPr="00AD72E6" w:rsidRDefault="00D8781F" w:rsidP="00D878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72E6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D8781F" w:rsidRDefault="00D8781F" w:rsidP="00D8781F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72E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CA7094"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b/>
          <w:sz w:val="24"/>
          <w:szCs w:val="24"/>
        </w:rPr>
        <w:t>АСЧЕТ ОБИЛИЯ ВИДОВ</w:t>
      </w:r>
    </w:p>
    <w:p w:rsidR="00D8781F" w:rsidRDefault="00D8781F" w:rsidP="00D8781F">
      <w:pPr>
        <w:tabs>
          <w:tab w:val="left" w:pos="4035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F5553">
        <w:rPr>
          <w:rFonts w:ascii="Times New Roman" w:hAnsi="Times New Roman" w:cs="Times New Roman"/>
          <w:sz w:val="24"/>
          <w:szCs w:val="24"/>
        </w:rPr>
        <w:t>Пятибалльная логарифмическая шкала (по методике Песенко Ю.А.)</w:t>
      </w:r>
    </w:p>
    <w:p w:rsidR="00D8781F" w:rsidRPr="001F5553" w:rsidRDefault="00D8781F" w:rsidP="00D8781F">
      <w:pPr>
        <w:tabs>
          <w:tab w:val="left" w:pos="4035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505" w:type="dxa"/>
        <w:tblInd w:w="959" w:type="dxa"/>
        <w:tblLook w:val="04A0" w:firstRow="1" w:lastRow="0" w:firstColumn="1" w:lastColumn="0" w:noHBand="0" w:noVBand="1"/>
      </w:tblPr>
      <w:tblGrid>
        <w:gridCol w:w="1148"/>
        <w:gridCol w:w="2016"/>
        <w:gridCol w:w="2026"/>
        <w:gridCol w:w="3315"/>
      </w:tblGrid>
      <w:tr w:rsidR="00D8781F" w:rsidTr="00AA5254">
        <w:tc>
          <w:tcPr>
            <w:tcW w:w="1148" w:type="dxa"/>
            <w:vMerge w:val="restart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Балл, а</w:t>
            </w:r>
          </w:p>
        </w:tc>
        <w:tc>
          <w:tcPr>
            <w:tcW w:w="4042" w:type="dxa"/>
            <w:gridSpan w:val="2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Граница классового интервала</w:t>
            </w:r>
          </w:p>
        </w:tc>
        <w:tc>
          <w:tcPr>
            <w:tcW w:w="3315" w:type="dxa"/>
            <w:vMerge w:val="restart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Словесная характеристика относительного обилия вида</w:t>
            </w:r>
          </w:p>
        </w:tc>
      </w:tr>
      <w:tr w:rsidR="00D8781F" w:rsidTr="00AA5254">
        <w:tc>
          <w:tcPr>
            <w:tcW w:w="1148" w:type="dxa"/>
            <w:vMerge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D8781F" w:rsidRPr="00A35330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нижняя, п(а)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min</w:t>
            </w:r>
          </w:p>
        </w:tc>
        <w:tc>
          <w:tcPr>
            <w:tcW w:w="2026" w:type="dxa"/>
          </w:tcPr>
          <w:p w:rsidR="00D8781F" w:rsidRPr="00A35330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верхняя, п(а)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</w:p>
        </w:tc>
        <w:tc>
          <w:tcPr>
            <w:tcW w:w="3315" w:type="dxa"/>
            <w:vMerge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81F" w:rsidTr="00AA5254">
        <w:tc>
          <w:tcPr>
            <w:tcW w:w="1148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</w:tcPr>
          <w:p w:rsidR="00D8781F" w:rsidRPr="00D2647F" w:rsidRDefault="00D8781F" w:rsidP="00AA5254">
            <w:pPr>
              <w:tabs>
                <w:tab w:val="left" w:pos="4035"/>
              </w:tabs>
              <w:ind w:left="360" w:hanging="1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6" w:type="dxa"/>
          </w:tcPr>
          <w:p w:rsidR="00D8781F" w:rsidRPr="000967EC" w:rsidRDefault="00D8781F" w:rsidP="00AA5254">
            <w:pPr>
              <w:tabs>
                <w:tab w:val="left" w:pos="4035"/>
              </w:tabs>
              <w:ind w:left="360" w:hanging="23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0,2</w:t>
            </w:r>
          </w:p>
        </w:tc>
        <w:tc>
          <w:tcPr>
            <w:tcW w:w="3315" w:type="dxa"/>
          </w:tcPr>
          <w:p w:rsidR="00D8781F" w:rsidRPr="00D2647F" w:rsidRDefault="00D8781F" w:rsidP="00AA5254">
            <w:pPr>
              <w:tabs>
                <w:tab w:val="left" w:pos="4035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единично</w:t>
            </w:r>
          </w:p>
        </w:tc>
      </w:tr>
      <w:tr w:rsidR="00D8781F" w:rsidTr="00AA5254">
        <w:tc>
          <w:tcPr>
            <w:tcW w:w="1148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</w:tcPr>
          <w:p w:rsidR="00D8781F" w:rsidRPr="000967EC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2026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0,4</w:t>
            </w:r>
          </w:p>
        </w:tc>
        <w:tc>
          <w:tcPr>
            <w:tcW w:w="3315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</w:t>
            </w:r>
          </w:p>
        </w:tc>
      </w:tr>
      <w:tr w:rsidR="00D8781F" w:rsidTr="00AA5254">
        <w:tc>
          <w:tcPr>
            <w:tcW w:w="1148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</w:tcPr>
          <w:p w:rsidR="00D8781F" w:rsidRPr="000967EC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0,4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2026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0,6</w:t>
            </w:r>
          </w:p>
        </w:tc>
        <w:tc>
          <w:tcPr>
            <w:tcW w:w="3315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</w:t>
            </w:r>
          </w:p>
        </w:tc>
      </w:tr>
      <w:tr w:rsidR="00D8781F" w:rsidTr="00AA5254">
        <w:tc>
          <w:tcPr>
            <w:tcW w:w="1148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D8781F" w:rsidRPr="000967EC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2026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0,8</w:t>
            </w:r>
          </w:p>
        </w:tc>
        <w:tc>
          <w:tcPr>
            <w:tcW w:w="3315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</w:tc>
      </w:tr>
      <w:tr w:rsidR="00D8781F" w:rsidTr="00AA5254">
        <w:tc>
          <w:tcPr>
            <w:tcW w:w="1148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16" w:type="dxa"/>
          </w:tcPr>
          <w:p w:rsidR="00D8781F" w:rsidRPr="000967EC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0,8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2026" w:type="dxa"/>
          </w:tcPr>
          <w:p w:rsidR="00D8781F" w:rsidRPr="000967EC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</w:p>
        </w:tc>
        <w:tc>
          <w:tcPr>
            <w:tcW w:w="3315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много</w:t>
            </w:r>
          </w:p>
        </w:tc>
      </w:tr>
    </w:tbl>
    <w:p w:rsidR="00D8781F" w:rsidRDefault="00D8781F" w:rsidP="00D8781F">
      <w:pPr>
        <w:tabs>
          <w:tab w:val="left" w:pos="4035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D8781F" w:rsidRDefault="00D8781F" w:rsidP="00D8781F">
      <w:pPr>
        <w:tabs>
          <w:tab w:val="left" w:pos="4035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Шкала расчета обилия</w:t>
      </w:r>
      <w:r w:rsidRPr="001F5553">
        <w:rPr>
          <w:rFonts w:ascii="Times New Roman" w:hAnsi="Times New Roman" w:cs="Times New Roman"/>
          <w:sz w:val="24"/>
          <w:szCs w:val="24"/>
        </w:rPr>
        <w:t xml:space="preserve"> (по методике Песенко Ю.А.)</w:t>
      </w:r>
    </w:p>
    <w:p w:rsidR="00D8781F" w:rsidRPr="001F5553" w:rsidRDefault="00D8781F" w:rsidP="00D8781F">
      <w:pPr>
        <w:tabs>
          <w:tab w:val="left" w:pos="4035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959" w:type="dxa"/>
        <w:tblLook w:val="04A0" w:firstRow="1" w:lastRow="0" w:firstColumn="1" w:lastColumn="0" w:noHBand="0" w:noVBand="1"/>
      </w:tblPr>
      <w:tblGrid>
        <w:gridCol w:w="1701"/>
        <w:gridCol w:w="3544"/>
        <w:gridCol w:w="3260"/>
      </w:tblGrid>
      <w:tr w:rsidR="00D8781F" w:rsidTr="00AA5254">
        <w:tc>
          <w:tcPr>
            <w:tcW w:w="1701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 обилия</w:t>
            </w:r>
          </w:p>
        </w:tc>
        <w:tc>
          <w:tcPr>
            <w:tcW w:w="3544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Градации шкалы </w:t>
            </w:r>
          </w:p>
        </w:tc>
        <w:tc>
          <w:tcPr>
            <w:tcW w:w="3260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обилия</w:t>
            </w:r>
          </w:p>
        </w:tc>
      </w:tr>
      <w:tr w:rsidR="00D8781F" w:rsidTr="00AA5254">
        <w:tc>
          <w:tcPr>
            <w:tcW w:w="1701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8781F" w:rsidRPr="00D2647F" w:rsidRDefault="00D8781F" w:rsidP="00AA5254">
            <w:pPr>
              <w:tabs>
                <w:tab w:val="left" w:pos="4035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D2647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264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264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264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D8781F" w:rsidRPr="00193343" w:rsidRDefault="00D8781F" w:rsidP="00AA5254">
            <w:pPr>
              <w:tabs>
                <w:tab w:val="left" w:pos="4035"/>
              </w:tabs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193343">
              <w:rPr>
                <w:rFonts w:ascii="Times New Roman" w:hAnsi="Times New Roman" w:cs="Times New Roman"/>
                <w:sz w:val="24"/>
                <w:szCs w:val="24"/>
              </w:rPr>
              <w:t>редки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  <w:tr w:rsidR="00D8781F" w:rsidTr="00AA5254">
        <w:tc>
          <w:tcPr>
            <w:tcW w:w="1701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19</w:t>
            </w:r>
          </w:p>
        </w:tc>
        <w:tc>
          <w:tcPr>
            <w:tcW w:w="3260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F62">
              <w:rPr>
                <w:rFonts w:ascii="Times New Roman" w:hAnsi="Times New Roman" w:cs="Times New Roman"/>
                <w:sz w:val="24"/>
                <w:szCs w:val="24"/>
              </w:rPr>
              <w:t>малочисленны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  <w:tr w:rsidR="00D8781F" w:rsidTr="00AA5254">
        <w:tc>
          <w:tcPr>
            <w:tcW w:w="1701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– 86</w:t>
            </w:r>
          </w:p>
        </w:tc>
        <w:tc>
          <w:tcPr>
            <w:tcW w:w="3260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F62">
              <w:rPr>
                <w:rFonts w:ascii="Times New Roman" w:hAnsi="Times New Roman" w:cs="Times New Roman"/>
                <w:sz w:val="24"/>
                <w:szCs w:val="24"/>
              </w:rPr>
              <w:t>обычны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  <w:tr w:rsidR="00D8781F" w:rsidTr="00AA5254">
        <w:tc>
          <w:tcPr>
            <w:tcW w:w="1701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 – 378</w:t>
            </w:r>
          </w:p>
        </w:tc>
        <w:tc>
          <w:tcPr>
            <w:tcW w:w="3260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F62">
              <w:rPr>
                <w:rFonts w:ascii="Times New Roman" w:hAnsi="Times New Roman" w:cs="Times New Roman"/>
                <w:sz w:val="24"/>
                <w:szCs w:val="24"/>
              </w:rPr>
              <w:t>обильны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  <w:tr w:rsidR="00D8781F" w:rsidTr="00AA5254">
        <w:tc>
          <w:tcPr>
            <w:tcW w:w="1701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379 - 1665</w:t>
            </w:r>
          </w:p>
        </w:tc>
        <w:tc>
          <w:tcPr>
            <w:tcW w:w="3260" w:type="dxa"/>
          </w:tcPr>
          <w:p w:rsidR="00D8781F" w:rsidRDefault="00D8781F" w:rsidP="00AA5254">
            <w:pPr>
              <w:tabs>
                <w:tab w:val="left" w:pos="40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E98">
              <w:rPr>
                <w:rFonts w:ascii="Times New Roman" w:hAnsi="Times New Roman" w:cs="Times New Roman"/>
                <w:sz w:val="24"/>
                <w:szCs w:val="24"/>
              </w:rPr>
              <w:t>многочисленны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</w:tbl>
    <w:p w:rsidR="00D8781F" w:rsidRDefault="00D8781F" w:rsidP="00D8781F">
      <w:pPr>
        <w:tabs>
          <w:tab w:val="left" w:pos="4035"/>
        </w:tabs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tabs>
          <w:tab w:val="left" w:pos="4035"/>
        </w:tabs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tabs>
          <w:tab w:val="left" w:pos="4035"/>
        </w:tabs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CA7094"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b/>
          <w:sz w:val="24"/>
          <w:szCs w:val="24"/>
        </w:rPr>
        <w:t>АСЧЕТ КОЭФФИЦИЕНТА СХОДСТВА</w:t>
      </w:r>
    </w:p>
    <w:p w:rsidR="00D8781F" w:rsidRDefault="00D8781F" w:rsidP="00D8781F">
      <w:pPr>
        <w:tabs>
          <w:tab w:val="left" w:pos="4035"/>
        </w:tabs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tabs>
          <w:tab w:val="left" w:pos="4035"/>
        </w:tabs>
        <w:spacing w:after="0"/>
        <w:ind w:left="993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264152"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  <w:t>Коэффициент сходства</w:t>
      </w:r>
      <w:r w:rsidRPr="00264152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26415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(также мера сходства, индекс сходства) — 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                                 </w:t>
      </w:r>
      <w:r w:rsidRPr="0026415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безразмерный показатель, применяемый в биологии для количественного определения степени сходства 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местообитаний (биотопов)</w:t>
      </w:r>
      <w:r w:rsidRPr="0026415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Pr="00264152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</w:p>
    <w:p w:rsidR="00D8781F" w:rsidRDefault="00D8781F" w:rsidP="00D8781F">
      <w:pPr>
        <w:tabs>
          <w:tab w:val="left" w:pos="4035"/>
        </w:tabs>
        <w:spacing w:after="0"/>
        <w:ind w:left="993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 наиболее известным показателям сходства относится  коэффициент Жаккара: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38250" cy="361950"/>
            <wp:effectExtent l="19050" t="0" r="0" b="0"/>
            <wp:docPr id="10" name="Рисунок 1" descr=" K_J = \frac{c}{a+b-c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 K_J = \frac{c}{a+b-c} 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      где 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— количество видов в первом списке, 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b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— количество видов во втором списке, 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— количество видов, общих для 1 и 2 списка. Чем выше коэффициент (ближе к 1), тем более схожи экологические условия в растительных сообществах или зооценозах.</w:t>
      </w:r>
    </w:p>
    <w:p w:rsidR="00D8781F" w:rsidRDefault="00D8781F" w:rsidP="00D8781F">
      <w:pPr>
        <w:tabs>
          <w:tab w:val="left" w:pos="4035"/>
        </w:tabs>
        <w:spacing w:after="0"/>
        <w:ind w:left="993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781F" w:rsidRDefault="00D8781F" w:rsidP="00D8781F"/>
    <w:p w:rsidR="00D8781F" w:rsidRDefault="00D8781F" w:rsidP="00D8781F">
      <w:pPr>
        <w:tabs>
          <w:tab w:val="left" w:pos="4035"/>
        </w:tabs>
        <w:spacing w:after="0"/>
        <w:ind w:left="993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5140" w:rsidRDefault="00D8781F" w:rsidP="00D8781F">
      <w:pPr>
        <w:tabs>
          <w:tab w:val="left" w:pos="4035"/>
        </w:tabs>
        <w:spacing w:after="0" w:line="240" w:lineRule="auto"/>
        <w:ind w:right="-85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</w:p>
    <w:p w:rsidR="00D8781F" w:rsidRPr="00255140" w:rsidRDefault="00255140" w:rsidP="00D8781F">
      <w:pPr>
        <w:tabs>
          <w:tab w:val="left" w:pos="4035"/>
        </w:tabs>
        <w:spacing w:after="0" w:line="240" w:lineRule="auto"/>
        <w:ind w:right="-8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</w:t>
      </w:r>
      <w:r w:rsidR="00D8781F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D8781F" w:rsidRPr="00255140">
        <w:rPr>
          <w:rFonts w:ascii="Times New Roman" w:hAnsi="Times New Roman" w:cs="Times New Roman"/>
          <w:b/>
          <w:sz w:val="24"/>
          <w:szCs w:val="24"/>
        </w:rPr>
        <w:t>ПРИЛОЖЕНИЕ 7</w:t>
      </w:r>
    </w:p>
    <w:p w:rsidR="00D8781F" w:rsidRDefault="00D8781F" w:rsidP="00D8781F">
      <w:pPr>
        <w:tabs>
          <w:tab w:val="left" w:pos="4035"/>
        </w:tabs>
        <w:spacing w:after="0" w:line="240" w:lineRule="auto"/>
        <w:ind w:right="-850"/>
        <w:rPr>
          <w:rFonts w:ascii="Times New Roman" w:hAnsi="Times New Roman" w:cs="Times New Roman"/>
          <w:b/>
          <w:sz w:val="28"/>
          <w:szCs w:val="28"/>
        </w:rPr>
      </w:pPr>
    </w:p>
    <w:p w:rsidR="00D8781F" w:rsidRDefault="00D8781F" w:rsidP="00D8781F">
      <w:pPr>
        <w:tabs>
          <w:tab w:val="left" w:pos="4035"/>
        </w:tabs>
        <w:spacing w:after="0" w:line="240" w:lineRule="auto"/>
        <w:ind w:right="-8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БИОТОПИЧЕСКОЕ РАСПРОСТРАНЕНИЕ ИМАГО СТРЕКОЗ МЕСТНОЙ ФАУНЫ</w:t>
      </w:r>
    </w:p>
    <w:p w:rsidR="00D8781F" w:rsidRDefault="00D8781F" w:rsidP="00D8781F">
      <w:pPr>
        <w:tabs>
          <w:tab w:val="left" w:pos="4035"/>
        </w:tabs>
        <w:spacing w:after="0" w:line="240" w:lineRule="auto"/>
        <w:ind w:right="-85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497" w:type="dxa"/>
        <w:tblLook w:val="04A0" w:firstRow="1" w:lastRow="0" w:firstColumn="1" w:lastColumn="0" w:noHBand="0" w:noVBand="1"/>
      </w:tblPr>
      <w:tblGrid>
        <w:gridCol w:w="850"/>
        <w:gridCol w:w="5103"/>
        <w:gridCol w:w="709"/>
        <w:gridCol w:w="709"/>
        <w:gridCol w:w="709"/>
        <w:gridCol w:w="708"/>
        <w:gridCol w:w="709"/>
      </w:tblGrid>
      <w:tr w:rsidR="00D8781F" w:rsidTr="00255140">
        <w:tc>
          <w:tcPr>
            <w:tcW w:w="850" w:type="dxa"/>
            <w:vMerge w:val="restart"/>
          </w:tcPr>
          <w:p w:rsidR="00D8781F" w:rsidRPr="00000A57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00A57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103" w:type="dxa"/>
            <w:vMerge w:val="restart"/>
          </w:tcPr>
          <w:p w:rsidR="00D8781F" w:rsidRPr="00000A57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Название вида</w:t>
            </w:r>
          </w:p>
        </w:tc>
        <w:tc>
          <w:tcPr>
            <w:tcW w:w="3544" w:type="dxa"/>
            <w:gridSpan w:val="5"/>
          </w:tcPr>
          <w:p w:rsidR="00D8781F" w:rsidRPr="00000A57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Тип биотопа</w:t>
            </w:r>
          </w:p>
        </w:tc>
      </w:tr>
      <w:tr w:rsidR="00D8781F" w:rsidTr="00255140">
        <w:tc>
          <w:tcPr>
            <w:tcW w:w="850" w:type="dxa"/>
            <w:vMerge/>
          </w:tcPr>
          <w:p w:rsidR="00D8781F" w:rsidRPr="00000A57" w:rsidRDefault="00D8781F" w:rsidP="00AA5254">
            <w:pPr>
              <w:tabs>
                <w:tab w:val="left" w:pos="4035"/>
              </w:tabs>
              <w:ind w:right="-85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Merge/>
          </w:tcPr>
          <w:p w:rsidR="00D8781F" w:rsidRPr="00000A57" w:rsidRDefault="00D8781F" w:rsidP="00AA5254">
            <w:pPr>
              <w:tabs>
                <w:tab w:val="left" w:pos="4035"/>
              </w:tabs>
              <w:ind w:right="-85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D8781F" w:rsidRPr="00000A57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1</w:t>
            </w:r>
          </w:p>
        </w:tc>
        <w:tc>
          <w:tcPr>
            <w:tcW w:w="709" w:type="dxa"/>
          </w:tcPr>
          <w:p w:rsidR="00D8781F" w:rsidRPr="00000A57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2</w:t>
            </w:r>
          </w:p>
        </w:tc>
        <w:tc>
          <w:tcPr>
            <w:tcW w:w="709" w:type="dxa"/>
          </w:tcPr>
          <w:p w:rsidR="00D8781F" w:rsidRPr="00000A57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3</w:t>
            </w:r>
          </w:p>
        </w:tc>
        <w:tc>
          <w:tcPr>
            <w:tcW w:w="708" w:type="dxa"/>
          </w:tcPr>
          <w:p w:rsidR="00D8781F" w:rsidRPr="00000A57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4</w:t>
            </w:r>
          </w:p>
        </w:tc>
        <w:tc>
          <w:tcPr>
            <w:tcW w:w="709" w:type="dxa"/>
          </w:tcPr>
          <w:p w:rsidR="00D8781F" w:rsidRPr="00000A57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5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Calopteryx splendens (Harris, 1776)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 xml:space="preserve"> 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-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Calopteryx virgo (Linnaeus, 1758)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 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-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Lestes dryas (Kirby, 1890)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Lestes sponsa (Hansemann, 1823)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3900">
              <w:rPr>
                <w:rFonts w:ascii="Times New Roman" w:hAnsi="Times New Roman" w:cs="Times New Roman"/>
                <w:b/>
              </w:rPr>
              <w:t xml:space="preserve"> +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Coenagrion johanssoni (Wallengren, 1894)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-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Coenagrion hastulatum (Charpentier, 1825)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3900">
              <w:rPr>
                <w:rFonts w:ascii="Times New Roman" w:hAnsi="Times New Roman" w:cs="Times New Roman"/>
                <w:b/>
              </w:rPr>
              <w:t xml:space="preserve">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390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+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Coenagrion puella (Linnaeus, 1758)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3900">
              <w:rPr>
                <w:rFonts w:ascii="Times New Roman" w:hAnsi="Times New Roman" w:cs="Times New Roman"/>
                <w:b/>
              </w:rPr>
              <w:t xml:space="preserve">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+</w:t>
            </w:r>
          </w:p>
        </w:tc>
      </w:tr>
      <w:tr w:rsidR="00D8781F" w:rsidRPr="00764863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EB5A12">
              <w:rPr>
                <w:rFonts w:ascii="Times New Roman" w:eastAsia="Times New Roman" w:hAnsi="Times New Roman" w:cs="Times New Roman"/>
                <w:b/>
                <w:lang w:val="de-DE"/>
              </w:rPr>
              <w:t>Coenagrion pulchellum (Van der Linden, 1823)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8261A7">
              <w:rPr>
                <w:rFonts w:ascii="Times New Roman" w:hAnsi="Times New Roman" w:cs="Times New Roman"/>
                <w:b/>
                <w:lang w:val="de-DE"/>
              </w:rPr>
              <w:t xml:space="preserve">  </w:t>
            </w:r>
            <w:r w:rsidRPr="0006390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3900">
              <w:rPr>
                <w:rFonts w:ascii="Times New Roman" w:hAnsi="Times New Roman" w:cs="Times New Roman"/>
                <w:b/>
              </w:rPr>
              <w:t xml:space="preserve">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+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  <w:lang w:val="de-DE"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Erythromma najas (Hansemann, 1823)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Enallagma cyathigerum (Charpentier, 1840)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-</w:t>
            </w:r>
          </w:p>
        </w:tc>
      </w:tr>
      <w:tr w:rsidR="00D8781F" w:rsidRPr="00764863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EB5A12">
              <w:rPr>
                <w:rFonts w:ascii="Times New Roman" w:eastAsia="Times New Roman" w:hAnsi="Times New Roman" w:cs="Times New Roman"/>
                <w:b/>
                <w:lang w:val="de-DE"/>
              </w:rPr>
              <w:t>Ischnura elegans (Van der Linden, 1820)</w:t>
            </w:r>
          </w:p>
        </w:tc>
        <w:tc>
          <w:tcPr>
            <w:tcW w:w="709" w:type="dxa"/>
          </w:tcPr>
          <w:p w:rsidR="00D8781F" w:rsidRPr="00DA2D13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8261A7">
              <w:rPr>
                <w:rFonts w:ascii="Times New Roman" w:hAnsi="Times New Roman" w:cs="Times New Roman"/>
                <w:b/>
                <w:lang w:val="de-DE"/>
              </w:rPr>
              <w:t xml:space="preserve"> </w:t>
            </w:r>
            <w:r w:rsidRPr="00C4177B">
              <w:rPr>
                <w:rFonts w:ascii="Times New Roman" w:hAnsi="Times New Roman" w:cs="Times New Roman"/>
                <w:b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  <w:lang w:val="de-DE"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Platycnemis pennipes (Pallas, 1771)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063900">
              <w:rPr>
                <w:rFonts w:ascii="Times New Roman" w:hAnsi="Times New Roman" w:cs="Times New Roman"/>
                <w:b/>
              </w:rPr>
              <w:t xml:space="preserve">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390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Aeshna cyanea (Müller, 1764)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390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390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Aeshna grandis (Linnaeus, 1758)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063900">
              <w:rPr>
                <w:rFonts w:ascii="Times New Roman" w:hAnsi="Times New Roman" w:cs="Times New Roman"/>
                <w:b/>
              </w:rPr>
              <w:t xml:space="preserve">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390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Brachytron pratense (Müller, 1764)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 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 -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Gomphus vulgatissimus (Linnaeus, 1758)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390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3900">
              <w:rPr>
                <w:rFonts w:ascii="Times New Roman" w:hAnsi="Times New Roman" w:cs="Times New Roman"/>
                <w:b/>
              </w:rPr>
              <w:t xml:space="preserve"> 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 -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Onychogomphus forcipatus (Linnaeus, 1758)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-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 -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Cordulia aenea aenea (Linnaeus, 1758)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06390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-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EB5A12">
              <w:rPr>
                <w:rFonts w:ascii="Times New Roman" w:eastAsia="Times New Roman" w:hAnsi="Times New Roman" w:cs="Times New Roman"/>
                <w:b/>
                <w:lang w:val="de-DE"/>
              </w:rPr>
              <w:t>Somatochlora flavomaculata (V. der L</w:t>
            </w:r>
            <w:r>
              <w:rPr>
                <w:rFonts w:ascii="Times New Roman" w:eastAsia="Times New Roman" w:hAnsi="Times New Roman" w:cs="Times New Roman"/>
                <w:b/>
              </w:rPr>
              <w:t>.</w:t>
            </w:r>
            <w:r w:rsidRPr="00EB5A12">
              <w:rPr>
                <w:rFonts w:ascii="Times New Roman" w:eastAsia="Times New Roman" w:hAnsi="Times New Roman" w:cs="Times New Roman"/>
                <w:b/>
                <w:lang w:val="de-DE"/>
              </w:rPr>
              <w:t>, 1825)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 -</w:t>
            </w:r>
          </w:p>
        </w:tc>
      </w:tr>
      <w:tr w:rsidR="00D8781F" w:rsidRPr="00764863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EB5A12">
              <w:rPr>
                <w:rFonts w:ascii="Times New Roman" w:eastAsia="Times New Roman" w:hAnsi="Times New Roman" w:cs="Times New Roman"/>
                <w:b/>
                <w:lang w:val="de-DE"/>
              </w:rPr>
              <w:t>Somatochlora metallica (Van der Linden, 1825)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8261A7">
              <w:rPr>
                <w:rFonts w:ascii="Times New Roman" w:hAnsi="Times New Roman" w:cs="Times New Roman"/>
                <w:b/>
                <w:lang w:val="de-DE"/>
              </w:rPr>
              <w:t xml:space="preserve">  </w:t>
            </w:r>
            <w:r w:rsidRPr="0006390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-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  <w:lang w:val="de-DE"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Leucorrhinia albifrons (Burmeister, 1839)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 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 -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Leucorrhinia pectoralis (Charpentier, 1825)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 xml:space="preserve"> 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 -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Leucorrhinia rubicunda (Linnaeus, 1758)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-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Libellula depressa (Linnaeus, 1758)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-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Libellula quadrimaculata (Linnaeus, 1758)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-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Sympetrum danae (Sulzer, 1776)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 xml:space="preserve"> 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+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Sympetrum flaveolum (Linnaeus, 1758)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 xml:space="preserve"> 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+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Sympetrum sanguineum (Müller, 1764)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 xml:space="preserve"> 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-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-</w:t>
            </w:r>
          </w:p>
        </w:tc>
      </w:tr>
      <w:tr w:rsidR="00D8781F" w:rsidTr="00255140">
        <w:tc>
          <w:tcPr>
            <w:tcW w:w="850" w:type="dxa"/>
          </w:tcPr>
          <w:p w:rsidR="00D8781F" w:rsidRPr="00764863" w:rsidRDefault="00D8781F" w:rsidP="00D8781F">
            <w:pPr>
              <w:pStyle w:val="a3"/>
              <w:numPr>
                <w:ilvl w:val="0"/>
                <w:numId w:val="33"/>
              </w:num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D8781F" w:rsidRPr="00EB5A12" w:rsidRDefault="00D8781F" w:rsidP="00D8781F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B5A12">
              <w:rPr>
                <w:rFonts w:ascii="Times New Roman" w:eastAsia="Times New Roman" w:hAnsi="Times New Roman" w:cs="Times New Roman"/>
                <w:b/>
              </w:rPr>
              <w:t>Sympetrum vulgatum (Linnaeus, 1758)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390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+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 w:rsidRPr="00063900">
              <w:rPr>
                <w:rFonts w:ascii="Times New Roman" w:hAnsi="Times New Roman" w:cs="Times New Roman"/>
                <w:b/>
              </w:rPr>
              <w:t xml:space="preserve">   +</w:t>
            </w:r>
          </w:p>
        </w:tc>
      </w:tr>
      <w:tr w:rsidR="00D8781F" w:rsidTr="00255140">
        <w:tc>
          <w:tcPr>
            <w:tcW w:w="5953" w:type="dxa"/>
            <w:gridSpan w:val="2"/>
          </w:tcPr>
          <w:p w:rsidR="00D8781F" w:rsidRPr="00000A57" w:rsidRDefault="00D8781F" w:rsidP="00AA5254">
            <w:pPr>
              <w:tabs>
                <w:tab w:val="left" w:pos="4035"/>
              </w:tabs>
              <w:ind w:right="-85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Общее число видов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17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16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27</w:t>
            </w:r>
          </w:p>
        </w:tc>
        <w:tc>
          <w:tcPr>
            <w:tcW w:w="708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20</w:t>
            </w:r>
          </w:p>
        </w:tc>
        <w:tc>
          <w:tcPr>
            <w:tcW w:w="709" w:type="dxa"/>
          </w:tcPr>
          <w:p w:rsidR="00D8781F" w:rsidRPr="00063900" w:rsidRDefault="00D8781F" w:rsidP="00AA5254">
            <w:pPr>
              <w:tabs>
                <w:tab w:val="left" w:pos="4035"/>
              </w:tabs>
              <w:ind w:right="-8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10</w:t>
            </w:r>
          </w:p>
        </w:tc>
      </w:tr>
    </w:tbl>
    <w:p w:rsidR="00D8781F" w:rsidRDefault="00D8781F" w:rsidP="00D8781F">
      <w:pPr>
        <w:tabs>
          <w:tab w:val="left" w:pos="4035"/>
        </w:tabs>
        <w:spacing w:after="0" w:line="240" w:lineRule="auto"/>
        <w:ind w:right="-85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ПРИМЕЧАНИЕ:</w:t>
      </w: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Номерами обозначены следующие биотопы: </w:t>
      </w:r>
    </w:p>
    <w:p w:rsidR="00D8781F" w:rsidRDefault="00D8781F" w:rsidP="00D87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– проточные (река Сога на участке деревень Голубково - Мир) </w:t>
      </w:r>
    </w:p>
    <w:p w:rsidR="00D8781F" w:rsidRDefault="00D8781F" w:rsidP="00D87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– проточные (река Иней на участке Фомушино - Оконцево)</w:t>
      </w:r>
    </w:p>
    <w:p w:rsidR="00D8781F" w:rsidRDefault="00D8781F" w:rsidP="00D87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– слабопроточные (река Иней в районе деревни Антушево)</w:t>
      </w:r>
    </w:p>
    <w:p w:rsidR="00D8781F" w:rsidRDefault="00D8781F" w:rsidP="00D87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– непроточные (пруды в селе Белое)</w:t>
      </w:r>
    </w:p>
    <w:p w:rsidR="00D8781F" w:rsidRDefault="00D8781F" w:rsidP="00D87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– временные (канавы и кюветы в окрестностях села Белое)</w:t>
      </w: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8781F" w:rsidRPr="00255140" w:rsidRDefault="00D8781F" w:rsidP="00D8781F">
      <w:pPr>
        <w:tabs>
          <w:tab w:val="left" w:pos="4035"/>
        </w:tabs>
        <w:spacing w:after="0" w:line="240" w:lineRule="auto"/>
        <w:ind w:right="-850"/>
        <w:rPr>
          <w:rFonts w:ascii="Times New Roman" w:hAnsi="Times New Roman" w:cs="Times New Roman"/>
          <w:b/>
          <w:sz w:val="24"/>
          <w:szCs w:val="24"/>
        </w:rPr>
      </w:pPr>
      <w:r w:rsidRPr="0025514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="00255140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Pr="00255140">
        <w:rPr>
          <w:rFonts w:ascii="Times New Roman" w:hAnsi="Times New Roman" w:cs="Times New Roman"/>
          <w:b/>
          <w:sz w:val="24"/>
          <w:szCs w:val="24"/>
        </w:rPr>
        <w:t xml:space="preserve">              ПРИЛОЖЕНИЕ 8</w:t>
      </w:r>
    </w:p>
    <w:p w:rsidR="00D8781F" w:rsidRDefault="00D8781F" w:rsidP="00D8781F">
      <w:pPr>
        <w:tabs>
          <w:tab w:val="left" w:pos="403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781F" w:rsidRPr="003D0994" w:rsidRDefault="00D8781F" w:rsidP="00D8781F">
      <w:pPr>
        <w:spacing w:after="0" w:line="240" w:lineRule="auto"/>
        <w:ind w:left="-993" w:right="-992"/>
        <w:rPr>
          <w:rFonts w:ascii="Times New Roman" w:hAnsi="Times New Roman" w:cs="Times New Roman"/>
          <w:b/>
          <w:sz w:val="24"/>
          <w:szCs w:val="24"/>
        </w:rPr>
      </w:pPr>
      <w:r w:rsidRPr="003D099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ГЕОГРАФИЧЕСКОЕ РАСПРОСТРАНЕНИЕ МЕСТНОЙ ФАУНЫ СТРЕКОЗ</w:t>
      </w:r>
    </w:p>
    <w:tbl>
      <w:tblPr>
        <w:tblStyle w:val="a4"/>
        <w:tblpPr w:leftFromText="180" w:rightFromText="180" w:vertAnchor="text" w:horzAnchor="margin" w:tblpXSpec="center" w:tblpY="128"/>
        <w:tblW w:w="10490" w:type="dxa"/>
        <w:tblLayout w:type="fixed"/>
        <w:tblLook w:val="04A0" w:firstRow="1" w:lastRow="0" w:firstColumn="1" w:lastColumn="0" w:noHBand="0" w:noVBand="1"/>
      </w:tblPr>
      <w:tblGrid>
        <w:gridCol w:w="709"/>
        <w:gridCol w:w="5387"/>
        <w:gridCol w:w="1984"/>
        <w:gridCol w:w="2410"/>
      </w:tblGrid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387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Широтная группа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Долготная группа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C1A6C">
              <w:rPr>
                <w:rFonts w:ascii="Times New Roman" w:eastAsia="Times New Roman" w:hAnsi="Times New Roman" w:cs="Times New Roman"/>
                <w:b/>
              </w:rPr>
              <w:t>Calopteryx splendens (Harris, 1776)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ЗЦПА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C1A6C">
              <w:rPr>
                <w:rFonts w:ascii="Times New Roman" w:eastAsia="Times New Roman" w:hAnsi="Times New Roman" w:cs="Times New Roman"/>
                <w:b/>
              </w:rPr>
              <w:t>Calopteryx virgo (Linnaeus, 1758)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ЗЦПА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C1A6C">
              <w:rPr>
                <w:rFonts w:ascii="Times New Roman" w:eastAsia="Times New Roman" w:hAnsi="Times New Roman" w:cs="Times New Roman"/>
                <w:b/>
              </w:rPr>
              <w:t>Lestes dryas (Kirby, 1890)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ГА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C1A6C">
              <w:rPr>
                <w:rFonts w:ascii="Times New Roman" w:eastAsia="Times New Roman" w:hAnsi="Times New Roman" w:cs="Times New Roman"/>
                <w:b/>
              </w:rPr>
              <w:t>Lestes sponsa (Hansemann, 1823)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ТПА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C1A6C">
              <w:rPr>
                <w:rFonts w:ascii="Times New Roman" w:eastAsia="Times New Roman" w:hAnsi="Times New Roman" w:cs="Times New Roman"/>
                <w:b/>
              </w:rPr>
              <w:t>Coenagrion johanssoni (Wallengren, 1894)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ЕС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C1A6C">
              <w:rPr>
                <w:rFonts w:ascii="Times New Roman" w:eastAsia="Times New Roman" w:hAnsi="Times New Roman" w:cs="Times New Roman"/>
                <w:b/>
              </w:rPr>
              <w:t>Coenagrion hastulatum (Charpentier, 1825)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ЗЦПА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C1A6C">
              <w:rPr>
                <w:rFonts w:ascii="Times New Roman" w:eastAsia="Times New Roman" w:hAnsi="Times New Roman" w:cs="Times New Roman"/>
                <w:b/>
              </w:rPr>
              <w:t>Coenagrion puella (Linnaeus, 1758)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ЗПА</w:t>
            </w:r>
          </w:p>
        </w:tc>
      </w:tr>
      <w:tr w:rsidR="00255140" w:rsidRPr="00600711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7C1A6C">
              <w:rPr>
                <w:rFonts w:ascii="Times New Roman" w:eastAsia="Times New Roman" w:hAnsi="Times New Roman" w:cs="Times New Roman"/>
                <w:b/>
                <w:lang w:val="de-DE"/>
              </w:rPr>
              <w:t>Coenagrion pulchellum (Van der Linden, 1823)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ЗЦПА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C1A6C">
              <w:rPr>
                <w:rFonts w:ascii="Times New Roman" w:eastAsia="Times New Roman" w:hAnsi="Times New Roman" w:cs="Times New Roman"/>
                <w:b/>
              </w:rPr>
              <w:t>Erythromma najas (Hansemann, 1823)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ЗЦПА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C1A6C">
              <w:rPr>
                <w:rFonts w:ascii="Times New Roman" w:eastAsia="Times New Roman" w:hAnsi="Times New Roman" w:cs="Times New Roman"/>
                <w:b/>
              </w:rPr>
              <w:t>Enallagma cyathigerum (Charpentier, 1840)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ГА</w:t>
            </w:r>
          </w:p>
        </w:tc>
      </w:tr>
      <w:tr w:rsidR="00255140" w:rsidRPr="00600711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7C1A6C">
              <w:rPr>
                <w:rFonts w:ascii="Times New Roman" w:eastAsia="Times New Roman" w:hAnsi="Times New Roman" w:cs="Times New Roman"/>
                <w:b/>
                <w:lang w:val="de-DE"/>
              </w:rPr>
              <w:t>Ischnura elegans (Van der Linden, 1820)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ЗЦПА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C1A6C">
              <w:rPr>
                <w:rFonts w:ascii="Times New Roman" w:eastAsia="Times New Roman" w:hAnsi="Times New Roman" w:cs="Times New Roman"/>
                <w:b/>
              </w:rPr>
              <w:t>Platycnemis pennipes (Pallas, 1771)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ЗЦПА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C1A6C">
              <w:rPr>
                <w:rFonts w:ascii="Times New Roman" w:eastAsia="Times New Roman" w:hAnsi="Times New Roman" w:cs="Times New Roman"/>
                <w:b/>
              </w:rPr>
              <w:t>Aeshna cyanea (Müller, 1764)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ЕЗС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C1A6C">
              <w:rPr>
                <w:rFonts w:ascii="Times New Roman" w:eastAsia="Times New Roman" w:hAnsi="Times New Roman" w:cs="Times New Roman"/>
                <w:b/>
              </w:rPr>
              <w:t>Aeshna grandis (Linnaeus, 1758)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ЕС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07152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07152">
              <w:rPr>
                <w:rFonts w:ascii="Times New Roman" w:eastAsia="Times New Roman" w:hAnsi="Times New Roman" w:cs="Times New Roman"/>
                <w:b/>
              </w:rPr>
              <w:t>Brachytron pratense (Müller, 1764)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ЗЦПА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C1A6C">
              <w:rPr>
                <w:rFonts w:ascii="Times New Roman" w:eastAsia="Times New Roman" w:hAnsi="Times New Roman" w:cs="Times New Roman"/>
                <w:b/>
              </w:rPr>
              <w:t>Gomphus vulgatissimus (Linnaeus, 1758)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ЗЦПА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C1A6C">
              <w:rPr>
                <w:rFonts w:ascii="Times New Roman" w:eastAsia="Times New Roman" w:hAnsi="Times New Roman" w:cs="Times New Roman"/>
                <w:b/>
              </w:rPr>
              <w:t>Onychogomphus forcipatus (Linnaeus, 1758)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ЗПА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C1A6C">
              <w:rPr>
                <w:rFonts w:ascii="Times New Roman" w:eastAsia="Times New Roman" w:hAnsi="Times New Roman" w:cs="Times New Roman"/>
                <w:b/>
              </w:rPr>
              <w:t>Cordulia aenea (Linnaeus, 1758)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ТПА</w:t>
            </w:r>
          </w:p>
        </w:tc>
      </w:tr>
      <w:tr w:rsidR="00255140" w:rsidRPr="006376DD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07152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707152">
              <w:rPr>
                <w:rFonts w:ascii="Times New Roman" w:eastAsia="Times New Roman" w:hAnsi="Times New Roman" w:cs="Times New Roman"/>
                <w:b/>
                <w:lang w:val="de-DE"/>
              </w:rPr>
              <w:t>Somatochlora flavomaculata (Van der Linden, 1825)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7C1A6C">
              <w:rPr>
                <w:rFonts w:ascii="Times New Roman" w:hAnsi="Times New Roman" w:cs="Times New Roman"/>
              </w:rPr>
              <w:t>ЗЦПА</w:t>
            </w:r>
          </w:p>
        </w:tc>
      </w:tr>
      <w:tr w:rsidR="00255140" w:rsidRPr="00600711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7C1A6C">
              <w:rPr>
                <w:rFonts w:ascii="Times New Roman" w:eastAsia="Times New Roman" w:hAnsi="Times New Roman" w:cs="Times New Roman"/>
                <w:b/>
                <w:lang w:val="de-DE"/>
              </w:rPr>
              <w:t>Somatochlora metallica (Van der Linden, 1825)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7C1A6C">
              <w:rPr>
                <w:rFonts w:ascii="Times New Roman" w:hAnsi="Times New Roman" w:cs="Times New Roman"/>
              </w:rPr>
              <w:t>ТПА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5387" w:type="dxa"/>
            <w:vAlign w:val="center"/>
          </w:tcPr>
          <w:p w:rsidR="00255140" w:rsidRPr="00707152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07152">
              <w:rPr>
                <w:rFonts w:ascii="Times New Roman" w:eastAsia="Times New Roman" w:hAnsi="Times New Roman" w:cs="Times New Roman"/>
                <w:b/>
              </w:rPr>
              <w:t>Leucorrhinia albifrons (Burmeister, 1839)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ЗЦПА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5387" w:type="dxa"/>
            <w:vAlign w:val="center"/>
          </w:tcPr>
          <w:p w:rsidR="00255140" w:rsidRPr="00707152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07152">
              <w:rPr>
                <w:rFonts w:ascii="Times New Roman" w:eastAsia="Times New Roman" w:hAnsi="Times New Roman" w:cs="Times New Roman"/>
                <w:b/>
              </w:rPr>
              <w:t>Leucorrhinia pectoralis (Charpentier, 1825)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ЗЦПА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C1A6C">
              <w:rPr>
                <w:rFonts w:ascii="Times New Roman" w:eastAsia="Times New Roman" w:hAnsi="Times New Roman" w:cs="Times New Roman"/>
                <w:b/>
              </w:rPr>
              <w:t>Leucorrhinia rubicunda (Linnaeus, 1758)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ЕЗС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C1A6C">
              <w:rPr>
                <w:rFonts w:ascii="Times New Roman" w:eastAsia="Times New Roman" w:hAnsi="Times New Roman" w:cs="Times New Roman"/>
                <w:b/>
              </w:rPr>
              <w:t>Libellula depressa (Linnaeus, 1758)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ЗЦПА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C1A6C">
              <w:rPr>
                <w:rFonts w:ascii="Times New Roman" w:eastAsia="Times New Roman" w:hAnsi="Times New Roman" w:cs="Times New Roman"/>
                <w:b/>
              </w:rPr>
              <w:t>Libellula quadrimaculata (Linnaeus, 1758)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ГА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C1A6C">
              <w:rPr>
                <w:rFonts w:ascii="Times New Roman" w:eastAsia="Times New Roman" w:hAnsi="Times New Roman" w:cs="Times New Roman"/>
                <w:b/>
              </w:rPr>
              <w:t>Sympetrum danae (Sulzer, 1776)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ГА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C1A6C">
              <w:rPr>
                <w:rFonts w:ascii="Times New Roman" w:eastAsia="Times New Roman" w:hAnsi="Times New Roman" w:cs="Times New Roman"/>
                <w:b/>
              </w:rPr>
              <w:t>Sympetrum flaveolum (Linnaeus, 1758)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ТПА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07152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07152">
              <w:rPr>
                <w:rFonts w:ascii="Times New Roman" w:eastAsia="Times New Roman" w:hAnsi="Times New Roman" w:cs="Times New Roman"/>
                <w:b/>
              </w:rPr>
              <w:t>Sympetrum sanguineum (Müller, 1764)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ЗПА</w:t>
            </w:r>
          </w:p>
        </w:tc>
      </w:tr>
      <w:tr w:rsidR="00255140" w:rsidTr="00255140">
        <w:tc>
          <w:tcPr>
            <w:tcW w:w="709" w:type="dxa"/>
          </w:tcPr>
          <w:p w:rsidR="00255140" w:rsidRPr="007C1A6C" w:rsidRDefault="00255140" w:rsidP="00255140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Align w:val="center"/>
          </w:tcPr>
          <w:p w:rsidR="00255140" w:rsidRPr="007C1A6C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7C1A6C">
              <w:rPr>
                <w:rFonts w:ascii="Times New Roman" w:eastAsia="Times New Roman" w:hAnsi="Times New Roman" w:cs="Times New Roman"/>
                <w:b/>
              </w:rPr>
              <w:t>Sympetrum vulgatum (Linnaeus, 1758)</w:t>
            </w:r>
          </w:p>
        </w:tc>
        <w:tc>
          <w:tcPr>
            <w:tcW w:w="1984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410" w:type="dxa"/>
          </w:tcPr>
          <w:p w:rsidR="00255140" w:rsidRPr="007C1A6C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C1A6C">
              <w:rPr>
                <w:rFonts w:ascii="Times New Roman" w:hAnsi="Times New Roman" w:cs="Times New Roman"/>
              </w:rPr>
              <w:t>ТПА</w:t>
            </w:r>
          </w:p>
        </w:tc>
      </w:tr>
    </w:tbl>
    <w:p w:rsidR="00D8781F" w:rsidRPr="003D0994" w:rsidRDefault="00D8781F" w:rsidP="00D8781F">
      <w:pPr>
        <w:spacing w:after="0" w:line="240" w:lineRule="auto"/>
        <w:ind w:left="-993"/>
        <w:rPr>
          <w:rFonts w:ascii="Times New Roman" w:hAnsi="Times New Roman" w:cs="Times New Roman"/>
          <w:b/>
          <w:sz w:val="24"/>
          <w:szCs w:val="24"/>
        </w:rPr>
      </w:pPr>
    </w:p>
    <w:p w:rsidR="00D8781F" w:rsidRPr="00823AA9" w:rsidRDefault="00D8781F" w:rsidP="00D8781F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</w:p>
    <w:p w:rsidR="00D8781F" w:rsidRDefault="00D8781F" w:rsidP="00D87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559A">
        <w:rPr>
          <w:rFonts w:ascii="Times New Roman" w:hAnsi="Times New Roman" w:cs="Times New Roman"/>
          <w:b/>
          <w:sz w:val="24"/>
          <w:szCs w:val="24"/>
        </w:rPr>
        <w:t>ПРИМЕЧАНИЕ:</w:t>
      </w:r>
      <w:r w:rsidRPr="006055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81F" w:rsidRPr="00190CE9" w:rsidRDefault="00D8781F" w:rsidP="00D8781F">
      <w:pPr>
        <w:spacing w:after="0" w:line="240" w:lineRule="auto"/>
        <w:rPr>
          <w:rFonts w:ascii="Times New Roman" w:hAnsi="Times New Roman" w:cs="Times New Roman"/>
        </w:rPr>
      </w:pPr>
      <w:r w:rsidRPr="00190CE9">
        <w:rPr>
          <w:rFonts w:ascii="Times New Roman" w:hAnsi="Times New Roman" w:cs="Times New Roman"/>
          <w:u w:val="single"/>
        </w:rPr>
        <w:t>Широтная группа:</w:t>
      </w:r>
      <w:r w:rsidRPr="00190CE9">
        <w:rPr>
          <w:rFonts w:ascii="Times New Roman" w:hAnsi="Times New Roman" w:cs="Times New Roman"/>
        </w:rPr>
        <w:t xml:space="preserve"> Т - температная; Б – бореальная. </w:t>
      </w:r>
    </w:p>
    <w:p w:rsidR="00D8781F" w:rsidRPr="00190CE9" w:rsidRDefault="00D8781F" w:rsidP="00D8781F">
      <w:pPr>
        <w:spacing w:after="0" w:line="240" w:lineRule="auto"/>
        <w:rPr>
          <w:rFonts w:ascii="Times New Roman" w:hAnsi="Times New Roman" w:cs="Times New Roman"/>
        </w:rPr>
      </w:pPr>
      <w:r w:rsidRPr="00190CE9">
        <w:rPr>
          <w:rFonts w:ascii="Times New Roman" w:hAnsi="Times New Roman" w:cs="Times New Roman"/>
          <w:u w:val="single"/>
        </w:rPr>
        <w:t>Долготная группа:</w:t>
      </w:r>
      <w:r w:rsidRPr="00190CE9">
        <w:rPr>
          <w:rFonts w:ascii="Times New Roman" w:hAnsi="Times New Roman" w:cs="Times New Roman"/>
        </w:rPr>
        <w:t xml:space="preserve"> ЗЦПА – западно-центральнопалеарктическая (европейская); ТПА – транспалеарктическая; ЗПА – западнопалеарктическая; ЕЗС – евро-западносибирская; ЕС – евро-сибирская; ГА – голарктическая</w:t>
      </w:r>
    </w:p>
    <w:p w:rsidR="00D8781F" w:rsidRPr="00190CE9" w:rsidRDefault="00D8781F" w:rsidP="00D8781F">
      <w:pPr>
        <w:pStyle w:val="ad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190CE9">
        <w:rPr>
          <w:b/>
          <w:sz w:val="22"/>
          <w:szCs w:val="22"/>
          <w:u w:val="single"/>
        </w:rPr>
        <w:t>Для широтной характеристики</w:t>
      </w:r>
      <w:r w:rsidRPr="00190CE9">
        <w:rPr>
          <w:sz w:val="22"/>
          <w:szCs w:val="22"/>
        </w:rPr>
        <w:t xml:space="preserve"> ареала видов северного полушария наиболее часто используются следующие понятия: </w:t>
      </w:r>
      <w:r w:rsidRPr="00190CE9">
        <w:rPr>
          <w:i/>
          <w:sz w:val="22"/>
          <w:szCs w:val="22"/>
        </w:rPr>
        <w:t>температные</w:t>
      </w:r>
      <w:r w:rsidRPr="00190CE9">
        <w:rPr>
          <w:sz w:val="22"/>
          <w:szCs w:val="22"/>
        </w:rPr>
        <w:t xml:space="preserve"> – широко распространенные от степей до тайги, некоторые встречаются и в лесотундре; </w:t>
      </w:r>
      <w:r w:rsidRPr="00190CE9">
        <w:rPr>
          <w:i/>
          <w:sz w:val="22"/>
          <w:szCs w:val="22"/>
        </w:rPr>
        <w:t>бореальные</w:t>
      </w:r>
      <w:r w:rsidRPr="00190CE9">
        <w:rPr>
          <w:sz w:val="22"/>
          <w:szCs w:val="22"/>
        </w:rPr>
        <w:t xml:space="preserve"> – распространенные преимущественно в таежной зоне.</w:t>
      </w:r>
    </w:p>
    <w:p w:rsidR="00D8781F" w:rsidRPr="00190CE9" w:rsidRDefault="00D8781F" w:rsidP="00D8781F">
      <w:pPr>
        <w:pStyle w:val="ad"/>
        <w:shd w:val="clear" w:color="auto" w:fill="FFFFFF"/>
        <w:spacing w:before="0" w:beforeAutospacing="0" w:after="0" w:afterAutospacing="0"/>
        <w:rPr>
          <w:rFonts w:ascii="Arial" w:hAnsi="Arial" w:cs="Arial"/>
          <w:color w:val="3D3D3D"/>
          <w:sz w:val="22"/>
          <w:szCs w:val="22"/>
          <w:shd w:val="clear" w:color="auto" w:fill="FFFFFF"/>
        </w:rPr>
      </w:pPr>
      <w:r w:rsidRPr="00190CE9">
        <w:rPr>
          <w:b/>
          <w:sz w:val="22"/>
          <w:szCs w:val="22"/>
          <w:u w:val="single"/>
        </w:rPr>
        <w:t>Для долготной характеристики</w:t>
      </w:r>
      <w:r w:rsidRPr="00190CE9">
        <w:rPr>
          <w:sz w:val="22"/>
          <w:szCs w:val="22"/>
        </w:rPr>
        <w:t xml:space="preserve"> ареала видов северного полушария наиболее часто используются следующие понятия: </w:t>
      </w:r>
      <w:r w:rsidRPr="00190CE9">
        <w:rPr>
          <w:i/>
          <w:sz w:val="22"/>
          <w:szCs w:val="22"/>
        </w:rPr>
        <w:t>голарктические</w:t>
      </w:r>
      <w:r w:rsidRPr="00190CE9">
        <w:rPr>
          <w:sz w:val="22"/>
          <w:szCs w:val="22"/>
        </w:rPr>
        <w:t xml:space="preserve"> – распространенные в северном полушарии; </w:t>
      </w:r>
      <w:r w:rsidRPr="00190CE9">
        <w:rPr>
          <w:i/>
          <w:sz w:val="22"/>
          <w:szCs w:val="22"/>
        </w:rPr>
        <w:t>транспалеарктические</w:t>
      </w:r>
      <w:r w:rsidRPr="00190CE9">
        <w:rPr>
          <w:sz w:val="22"/>
          <w:szCs w:val="22"/>
        </w:rPr>
        <w:t xml:space="preserve"> – распространенные от побережья Атлантики до Пацифики, в том числе на Курильских островах и в Японии; </w:t>
      </w:r>
      <w:r w:rsidRPr="00190CE9">
        <w:rPr>
          <w:i/>
          <w:sz w:val="22"/>
          <w:szCs w:val="22"/>
        </w:rPr>
        <w:t>западнопалеарктические</w:t>
      </w:r>
      <w:r w:rsidRPr="00190CE9">
        <w:rPr>
          <w:sz w:val="22"/>
          <w:szCs w:val="22"/>
        </w:rPr>
        <w:t xml:space="preserve"> – распространенные в Европе до Западной Сибири; </w:t>
      </w:r>
      <w:r w:rsidRPr="00190CE9">
        <w:rPr>
          <w:i/>
          <w:sz w:val="22"/>
          <w:szCs w:val="22"/>
        </w:rPr>
        <w:t>западно-центрально-палеарктические</w:t>
      </w:r>
      <w:r w:rsidRPr="00190CE9">
        <w:rPr>
          <w:sz w:val="22"/>
          <w:szCs w:val="22"/>
        </w:rPr>
        <w:t xml:space="preserve"> – виды, распространенные в Европе (преимущественно в лесных районах), в Сибири и Центральной Азии; </w:t>
      </w:r>
      <w:r w:rsidRPr="00190CE9">
        <w:rPr>
          <w:i/>
          <w:sz w:val="22"/>
          <w:szCs w:val="22"/>
        </w:rPr>
        <w:t>евросибирские</w:t>
      </w:r>
      <w:r w:rsidRPr="00190CE9">
        <w:rPr>
          <w:sz w:val="22"/>
          <w:szCs w:val="22"/>
        </w:rPr>
        <w:t xml:space="preserve"> – виды, распространенные на севере Евроазиатского материка от Британских островов и Западной Европы до Чукотки и Камчатки; </w:t>
      </w:r>
      <w:r w:rsidRPr="00190CE9">
        <w:rPr>
          <w:i/>
          <w:sz w:val="22"/>
          <w:szCs w:val="22"/>
        </w:rPr>
        <w:t>евро-западносибирские (евро-обские)</w:t>
      </w:r>
      <w:r w:rsidRPr="00190CE9">
        <w:rPr>
          <w:sz w:val="22"/>
          <w:szCs w:val="22"/>
        </w:rPr>
        <w:t xml:space="preserve"> – распространенные от Западной Европы по Западной Сибири до реки Енисей.</w:t>
      </w:r>
      <w:r w:rsidRPr="00190CE9">
        <w:rPr>
          <w:rFonts w:ascii="Arial" w:hAnsi="Arial" w:cs="Arial"/>
          <w:color w:val="3D3D3D"/>
          <w:sz w:val="22"/>
          <w:szCs w:val="22"/>
          <w:shd w:val="clear" w:color="auto" w:fill="FFFFFF"/>
        </w:rPr>
        <w:t xml:space="preserve"> </w:t>
      </w:r>
    </w:p>
    <w:p w:rsidR="00D8781F" w:rsidRDefault="00D8781F" w:rsidP="00D8781F">
      <w:pPr>
        <w:pStyle w:val="ad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3D3D3D"/>
          <w:sz w:val="29"/>
          <w:szCs w:val="29"/>
          <w:shd w:val="clear" w:color="auto" w:fill="FFFFFF"/>
        </w:rPr>
        <w:t xml:space="preserve">  </w:t>
      </w:r>
    </w:p>
    <w:p w:rsidR="00D8781F" w:rsidRPr="00FC0042" w:rsidRDefault="00D8781F" w:rsidP="00D87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8781F" w:rsidRPr="00255140" w:rsidRDefault="00D8781F" w:rsidP="00D8781F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514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255140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255140">
        <w:rPr>
          <w:rFonts w:ascii="Times New Roman" w:hAnsi="Times New Roman" w:cs="Times New Roman"/>
          <w:b/>
          <w:sz w:val="24"/>
          <w:szCs w:val="24"/>
        </w:rPr>
        <w:t xml:space="preserve">                                ПРИЛОЖЕНИЕ 9</w:t>
      </w:r>
    </w:p>
    <w:p w:rsidR="00D8781F" w:rsidRPr="002367EA" w:rsidRDefault="00D8781F" w:rsidP="00D878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81F" w:rsidRDefault="00D8781F" w:rsidP="00D8781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2367EA">
        <w:rPr>
          <w:rFonts w:ascii="Times New Roman" w:hAnsi="Times New Roman" w:cs="Times New Roman"/>
          <w:b/>
          <w:sz w:val="24"/>
          <w:szCs w:val="24"/>
        </w:rPr>
        <w:t>ФЕНОЛОГИ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2367EA">
        <w:rPr>
          <w:rFonts w:ascii="Times New Roman" w:hAnsi="Times New Roman" w:cs="Times New Roman"/>
          <w:b/>
          <w:sz w:val="24"/>
          <w:szCs w:val="24"/>
        </w:rPr>
        <w:t xml:space="preserve"> ЛЁТА ИМАГО</w:t>
      </w:r>
      <w:r>
        <w:rPr>
          <w:rFonts w:ascii="Times New Roman" w:hAnsi="Times New Roman" w:cs="Times New Roman"/>
          <w:b/>
          <w:sz w:val="24"/>
          <w:szCs w:val="24"/>
        </w:rPr>
        <w:t xml:space="preserve"> МЕСТНОЙ ФАУНЫ</w:t>
      </w:r>
      <w:r w:rsidRPr="002367EA">
        <w:rPr>
          <w:rFonts w:ascii="Times New Roman" w:hAnsi="Times New Roman" w:cs="Times New Roman"/>
          <w:b/>
          <w:sz w:val="24"/>
          <w:szCs w:val="24"/>
        </w:rPr>
        <w:t xml:space="preserve"> СТРЕКОЗ </w:t>
      </w:r>
    </w:p>
    <w:tbl>
      <w:tblPr>
        <w:tblStyle w:val="a4"/>
        <w:tblpPr w:leftFromText="180" w:rightFromText="180" w:vertAnchor="text" w:horzAnchor="margin" w:tblpXSpec="center" w:tblpY="181"/>
        <w:tblW w:w="10206" w:type="dxa"/>
        <w:tblLayout w:type="fixed"/>
        <w:tblLook w:val="04A0" w:firstRow="1" w:lastRow="0" w:firstColumn="1" w:lastColumn="0" w:noHBand="0" w:noVBand="1"/>
      </w:tblPr>
      <w:tblGrid>
        <w:gridCol w:w="851"/>
        <w:gridCol w:w="5245"/>
        <w:gridCol w:w="992"/>
        <w:gridCol w:w="992"/>
        <w:gridCol w:w="2126"/>
      </w:tblGrid>
      <w:tr w:rsidR="00255140" w:rsidTr="00255140">
        <w:trPr>
          <w:trHeight w:val="253"/>
        </w:trPr>
        <w:tc>
          <w:tcPr>
            <w:tcW w:w="851" w:type="dxa"/>
            <w:vMerge w:val="restart"/>
          </w:tcPr>
          <w:p w:rsidR="00255140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</w:p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340C6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245" w:type="dxa"/>
            <w:vMerge w:val="restart"/>
          </w:tcPr>
          <w:p w:rsidR="00255140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</w:p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340C6E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992" w:type="dxa"/>
            <w:vMerge w:val="restart"/>
          </w:tcPr>
          <w:p w:rsidR="00255140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Начало лёта</w:t>
            </w:r>
          </w:p>
        </w:tc>
        <w:tc>
          <w:tcPr>
            <w:tcW w:w="992" w:type="dxa"/>
            <w:vMerge w:val="restart"/>
          </w:tcPr>
          <w:p w:rsidR="00255140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Конец лёта</w:t>
            </w:r>
          </w:p>
        </w:tc>
        <w:tc>
          <w:tcPr>
            <w:tcW w:w="2126" w:type="dxa"/>
            <w:vMerge w:val="restart"/>
          </w:tcPr>
          <w:p w:rsidR="00255140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Фенологическая группа</w:t>
            </w:r>
          </w:p>
        </w:tc>
      </w:tr>
      <w:tr w:rsidR="00255140" w:rsidTr="00255140">
        <w:trPr>
          <w:trHeight w:val="377"/>
        </w:trPr>
        <w:tc>
          <w:tcPr>
            <w:tcW w:w="851" w:type="dxa"/>
            <w:vMerge/>
          </w:tcPr>
          <w:p w:rsidR="00255140" w:rsidRPr="00340C6E" w:rsidRDefault="00255140" w:rsidP="002551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255140" w:rsidRPr="00340C6E" w:rsidRDefault="00255140" w:rsidP="002551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340C6E">
              <w:rPr>
                <w:rFonts w:ascii="Times New Roman" w:eastAsia="Times New Roman" w:hAnsi="Times New Roman" w:cs="Times New Roman"/>
                <w:b/>
              </w:rPr>
              <w:t>Calopteryx splendens (Harris, 1776)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04.06.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02.08.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25BB1">
              <w:rPr>
                <w:rFonts w:ascii="Times New Roman" w:hAnsi="Times New Roman" w:cs="Times New Roman"/>
              </w:rPr>
              <w:t>весенне-летняя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340C6E">
              <w:rPr>
                <w:rFonts w:ascii="Times New Roman" w:eastAsia="Times New Roman" w:hAnsi="Times New Roman" w:cs="Times New Roman"/>
                <w:b/>
              </w:rPr>
              <w:t>Calopteryx virgo (Linnaeus, 1758)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06.06.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01.08.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25BB1">
              <w:rPr>
                <w:rFonts w:ascii="Times New Roman" w:hAnsi="Times New Roman" w:cs="Times New Roman"/>
              </w:rPr>
              <w:t>весенне-летняя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340C6E">
              <w:rPr>
                <w:rFonts w:ascii="Times New Roman" w:eastAsia="Times New Roman" w:hAnsi="Times New Roman" w:cs="Times New Roman"/>
                <w:b/>
              </w:rPr>
              <w:t>Lestes dryas (Kirby, 1890)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09.07.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20.08.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25BB1">
              <w:rPr>
                <w:rFonts w:ascii="Times New Roman" w:hAnsi="Times New Roman" w:cs="Times New Roman"/>
              </w:rPr>
              <w:t>летняя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340C6E">
              <w:rPr>
                <w:rFonts w:ascii="Times New Roman" w:eastAsia="Times New Roman" w:hAnsi="Times New Roman" w:cs="Times New Roman"/>
                <w:b/>
              </w:rPr>
              <w:t>Lestes sponsa (Hansemann, 1823)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09.07.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19.08.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25BB1">
              <w:rPr>
                <w:rFonts w:ascii="Times New Roman" w:hAnsi="Times New Roman" w:cs="Times New Roman"/>
              </w:rPr>
              <w:t>летняя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100CA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00CAE">
              <w:rPr>
                <w:rFonts w:ascii="Times New Roman" w:eastAsia="Times New Roman" w:hAnsi="Times New Roman" w:cs="Times New Roman"/>
                <w:b/>
              </w:rPr>
              <w:t>Coenagrion johanssoni (Wallengren, 1894)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13.07.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27.07.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25BB1">
              <w:rPr>
                <w:rFonts w:ascii="Times New Roman" w:hAnsi="Times New Roman" w:cs="Times New Roman"/>
              </w:rPr>
              <w:t>летняя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340C6E">
              <w:rPr>
                <w:rFonts w:ascii="Times New Roman" w:eastAsia="Times New Roman" w:hAnsi="Times New Roman" w:cs="Times New Roman"/>
                <w:b/>
              </w:rPr>
              <w:t>Coenagrion hastulatum (Charpentier, 1825)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02.06.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15.07.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25BB1">
              <w:rPr>
                <w:rFonts w:ascii="Times New Roman" w:hAnsi="Times New Roman" w:cs="Times New Roman"/>
              </w:rPr>
              <w:t>весенне-летняя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340C6E">
              <w:rPr>
                <w:rFonts w:ascii="Times New Roman" w:eastAsia="Times New Roman" w:hAnsi="Times New Roman" w:cs="Times New Roman"/>
                <w:b/>
              </w:rPr>
              <w:t>Coenagrion puella (Linnaeus, 1758)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02.06.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03.08.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25BB1">
              <w:rPr>
                <w:rFonts w:ascii="Times New Roman" w:hAnsi="Times New Roman" w:cs="Times New Roman"/>
              </w:rPr>
              <w:t>весенне-летняя</w:t>
            </w:r>
          </w:p>
        </w:tc>
      </w:tr>
      <w:tr w:rsidR="00255140" w:rsidRPr="00600711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340C6E">
              <w:rPr>
                <w:rFonts w:ascii="Times New Roman" w:eastAsia="Times New Roman" w:hAnsi="Times New Roman" w:cs="Times New Roman"/>
                <w:b/>
                <w:lang w:val="de-DE"/>
              </w:rPr>
              <w:t>Coenagrion pulchellum (Van der Linden, 1823)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02.06.</w:t>
            </w:r>
          </w:p>
        </w:tc>
        <w:tc>
          <w:tcPr>
            <w:tcW w:w="992" w:type="dxa"/>
          </w:tcPr>
          <w:p w:rsidR="00255140" w:rsidRPr="00AA6DEA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19.07.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725BB1">
              <w:rPr>
                <w:rFonts w:ascii="Times New Roman" w:hAnsi="Times New Roman" w:cs="Times New Roman"/>
              </w:rPr>
              <w:t>весенне-летняя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340C6E">
              <w:rPr>
                <w:rFonts w:ascii="Times New Roman" w:eastAsia="Times New Roman" w:hAnsi="Times New Roman" w:cs="Times New Roman"/>
                <w:b/>
              </w:rPr>
              <w:t>Erythromma najas najas (Hansemann, 1823)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04.06.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15.07.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25BB1">
              <w:rPr>
                <w:rFonts w:ascii="Times New Roman" w:hAnsi="Times New Roman" w:cs="Times New Roman"/>
              </w:rPr>
              <w:t>весенне-летняя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340C6E">
              <w:rPr>
                <w:rFonts w:ascii="Times New Roman" w:eastAsia="Times New Roman" w:hAnsi="Times New Roman" w:cs="Times New Roman"/>
                <w:b/>
              </w:rPr>
              <w:t>Enallagma cyathigerum (Charpentier, 1840)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28.06.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20.08.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25BB1">
              <w:rPr>
                <w:rFonts w:ascii="Times New Roman" w:hAnsi="Times New Roman" w:cs="Times New Roman"/>
              </w:rPr>
              <w:t>летняя</w:t>
            </w:r>
          </w:p>
        </w:tc>
      </w:tr>
      <w:tr w:rsidR="00255140" w:rsidRPr="0086595C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340C6E">
              <w:rPr>
                <w:rFonts w:ascii="Times New Roman" w:eastAsia="Times New Roman" w:hAnsi="Times New Roman" w:cs="Times New Roman"/>
                <w:b/>
                <w:lang w:val="de-DE"/>
              </w:rPr>
              <w:t>Ischnura elegans (Van der Linden, 1820)</w:t>
            </w:r>
          </w:p>
        </w:tc>
        <w:tc>
          <w:tcPr>
            <w:tcW w:w="992" w:type="dxa"/>
          </w:tcPr>
          <w:p w:rsidR="00255140" w:rsidRPr="007B7E98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20.06.</w:t>
            </w:r>
          </w:p>
        </w:tc>
        <w:tc>
          <w:tcPr>
            <w:tcW w:w="992" w:type="dxa"/>
          </w:tcPr>
          <w:p w:rsidR="00255140" w:rsidRPr="007B7E98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30.07.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725BB1">
              <w:rPr>
                <w:rFonts w:ascii="Times New Roman" w:hAnsi="Times New Roman" w:cs="Times New Roman"/>
              </w:rPr>
              <w:t>летняя</w:t>
            </w:r>
          </w:p>
        </w:tc>
      </w:tr>
      <w:tr w:rsidR="00255140" w:rsidTr="00255140">
        <w:tc>
          <w:tcPr>
            <w:tcW w:w="851" w:type="dxa"/>
          </w:tcPr>
          <w:p w:rsidR="00255140" w:rsidRPr="0086595C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340C6E">
              <w:rPr>
                <w:rFonts w:ascii="Times New Roman" w:eastAsia="Times New Roman" w:hAnsi="Times New Roman" w:cs="Times New Roman"/>
                <w:b/>
              </w:rPr>
              <w:t>Platycnemis pennipes (Pallas, 1771)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02.06.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20.08.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25BB1">
              <w:rPr>
                <w:rFonts w:ascii="Times New Roman" w:hAnsi="Times New Roman" w:cs="Times New Roman"/>
              </w:rPr>
              <w:t>весенне-летняя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340C6E">
              <w:rPr>
                <w:rFonts w:ascii="Times New Roman" w:eastAsia="Times New Roman" w:hAnsi="Times New Roman" w:cs="Times New Roman"/>
                <w:b/>
              </w:rPr>
              <w:t>Aeshna cyanea (Müller, 1764)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16.06.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30.09.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25BB1">
              <w:rPr>
                <w:rFonts w:ascii="Times New Roman" w:hAnsi="Times New Roman" w:cs="Times New Roman"/>
              </w:rPr>
              <w:t>летняя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340C6E">
              <w:rPr>
                <w:rFonts w:ascii="Times New Roman" w:eastAsia="Times New Roman" w:hAnsi="Times New Roman" w:cs="Times New Roman"/>
                <w:b/>
              </w:rPr>
              <w:t>Aeshna grandis (Linnaeus, 1758)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21.06.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20.08.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25BB1">
              <w:rPr>
                <w:rFonts w:ascii="Times New Roman" w:hAnsi="Times New Roman" w:cs="Times New Roman"/>
              </w:rPr>
              <w:t>летняя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100CA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100CAE">
              <w:rPr>
                <w:rFonts w:ascii="Times New Roman" w:eastAsia="Times New Roman" w:hAnsi="Times New Roman" w:cs="Times New Roman"/>
                <w:b/>
              </w:rPr>
              <w:t>Brachytron pratense (Müller, 1764)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01.07.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27.07.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25BB1">
              <w:rPr>
                <w:rFonts w:ascii="Times New Roman" w:hAnsi="Times New Roman" w:cs="Times New Roman"/>
              </w:rPr>
              <w:t>летняя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340C6E">
              <w:rPr>
                <w:rFonts w:ascii="Times New Roman" w:eastAsia="Times New Roman" w:hAnsi="Times New Roman" w:cs="Times New Roman"/>
                <w:b/>
              </w:rPr>
              <w:t>Gomphus vulgatissimus (Linnaeus, 1758)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02.07.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27.07.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25BB1">
              <w:rPr>
                <w:rFonts w:ascii="Times New Roman" w:hAnsi="Times New Roman" w:cs="Times New Roman"/>
              </w:rPr>
              <w:t>летняя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340C6E">
              <w:rPr>
                <w:rFonts w:ascii="Times New Roman" w:eastAsia="Times New Roman" w:hAnsi="Times New Roman" w:cs="Times New Roman"/>
                <w:b/>
              </w:rPr>
              <w:t>Onychogomphus forcipatus (Linnaeus, 1758)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20.06.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27.07.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25BB1">
              <w:rPr>
                <w:rFonts w:ascii="Times New Roman" w:hAnsi="Times New Roman" w:cs="Times New Roman"/>
              </w:rPr>
              <w:t>летняя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340C6E">
              <w:rPr>
                <w:rFonts w:ascii="Times New Roman" w:eastAsia="Times New Roman" w:hAnsi="Times New Roman" w:cs="Times New Roman"/>
                <w:b/>
              </w:rPr>
              <w:t>Cordulia aenea aenea (Linnaeus, 1758)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13.06.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27.07.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25BB1">
              <w:rPr>
                <w:rFonts w:ascii="Times New Roman" w:hAnsi="Times New Roman" w:cs="Times New Roman"/>
              </w:rPr>
              <w:t>весенне-летняя</w:t>
            </w:r>
          </w:p>
        </w:tc>
      </w:tr>
      <w:tr w:rsidR="00255140" w:rsidRPr="0086595C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EC09F1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EC09F1">
              <w:rPr>
                <w:rFonts w:ascii="Times New Roman" w:eastAsia="Times New Roman" w:hAnsi="Times New Roman" w:cs="Times New Roman"/>
                <w:b/>
                <w:lang w:val="de-DE"/>
              </w:rPr>
              <w:t>Somatochlora flavomaculata (Van der Linden, 1825)</w:t>
            </w:r>
          </w:p>
        </w:tc>
        <w:tc>
          <w:tcPr>
            <w:tcW w:w="992" w:type="dxa"/>
          </w:tcPr>
          <w:p w:rsidR="00255140" w:rsidRPr="00C44A4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01.07.</w:t>
            </w:r>
          </w:p>
        </w:tc>
        <w:tc>
          <w:tcPr>
            <w:tcW w:w="992" w:type="dxa"/>
          </w:tcPr>
          <w:p w:rsidR="00255140" w:rsidRPr="00C44A4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27.07.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725BB1">
              <w:rPr>
                <w:rFonts w:ascii="Times New Roman" w:hAnsi="Times New Roman" w:cs="Times New Roman"/>
              </w:rPr>
              <w:t>летняя</w:t>
            </w:r>
          </w:p>
        </w:tc>
      </w:tr>
      <w:tr w:rsidR="00255140" w:rsidRPr="00600711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  <w:lang w:val="de-DE"/>
              </w:rPr>
            </w:pPr>
            <w:r w:rsidRPr="00340C6E">
              <w:rPr>
                <w:rFonts w:ascii="Times New Roman" w:eastAsia="Times New Roman" w:hAnsi="Times New Roman" w:cs="Times New Roman"/>
                <w:b/>
                <w:lang w:val="de-DE"/>
              </w:rPr>
              <w:t>Somatochlora metallica (Van der Linden, 1825)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12.06.</w:t>
            </w:r>
          </w:p>
        </w:tc>
        <w:tc>
          <w:tcPr>
            <w:tcW w:w="992" w:type="dxa"/>
          </w:tcPr>
          <w:p w:rsidR="00255140" w:rsidRPr="005F7E10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20.08.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725BB1">
              <w:rPr>
                <w:rFonts w:ascii="Times New Roman" w:hAnsi="Times New Roman" w:cs="Times New Roman"/>
              </w:rPr>
              <w:t>весенне-летняя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5245" w:type="dxa"/>
            <w:vAlign w:val="center"/>
          </w:tcPr>
          <w:p w:rsidR="00255140" w:rsidRPr="00EC09F1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C09F1">
              <w:rPr>
                <w:rFonts w:ascii="Times New Roman" w:eastAsia="Times New Roman" w:hAnsi="Times New Roman" w:cs="Times New Roman"/>
                <w:b/>
              </w:rPr>
              <w:t>Leucorrhinia albifrons (Burmeister, 1839)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01.07.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15.07.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25BB1">
              <w:rPr>
                <w:rFonts w:ascii="Times New Roman" w:hAnsi="Times New Roman" w:cs="Times New Roman"/>
              </w:rPr>
              <w:t>летняя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5245" w:type="dxa"/>
            <w:vAlign w:val="center"/>
          </w:tcPr>
          <w:p w:rsidR="00255140" w:rsidRPr="00EC09F1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C09F1">
              <w:rPr>
                <w:rFonts w:ascii="Times New Roman" w:eastAsia="Times New Roman" w:hAnsi="Times New Roman" w:cs="Times New Roman"/>
                <w:b/>
              </w:rPr>
              <w:t>Leucorrhinia pectoralis (Charpentier, 1825)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01.07.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15.07.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25BB1">
              <w:rPr>
                <w:rFonts w:ascii="Times New Roman" w:hAnsi="Times New Roman" w:cs="Times New Roman"/>
              </w:rPr>
              <w:t>летняя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340C6E">
              <w:rPr>
                <w:rFonts w:ascii="Times New Roman" w:eastAsia="Times New Roman" w:hAnsi="Times New Roman" w:cs="Times New Roman"/>
                <w:b/>
              </w:rPr>
              <w:t>Leucorrhinia rubicunda (Linnaeus, 1758)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04.06.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17.07.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25BB1">
              <w:rPr>
                <w:rFonts w:ascii="Times New Roman" w:hAnsi="Times New Roman" w:cs="Times New Roman"/>
              </w:rPr>
              <w:t>весенне-летняя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340C6E">
              <w:rPr>
                <w:rFonts w:ascii="Times New Roman" w:eastAsia="Times New Roman" w:hAnsi="Times New Roman" w:cs="Times New Roman"/>
                <w:b/>
              </w:rPr>
              <w:t>Libellula depressa (Linnaeus, 1758)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13.06.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02.08.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25BB1">
              <w:rPr>
                <w:rFonts w:ascii="Times New Roman" w:hAnsi="Times New Roman" w:cs="Times New Roman"/>
              </w:rPr>
              <w:t>весенне-летняя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340C6E">
              <w:rPr>
                <w:rFonts w:ascii="Times New Roman" w:eastAsia="Times New Roman" w:hAnsi="Times New Roman" w:cs="Times New Roman"/>
                <w:b/>
              </w:rPr>
              <w:t>Libellula quadrimaculata (Linnaeus, 1758)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04.06.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03.08.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 w:rsidRPr="00725BB1">
              <w:rPr>
                <w:rFonts w:ascii="Times New Roman" w:hAnsi="Times New Roman" w:cs="Times New Roman"/>
              </w:rPr>
              <w:t>весенне-летняя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340C6E">
              <w:rPr>
                <w:rFonts w:ascii="Times New Roman" w:eastAsia="Times New Roman" w:hAnsi="Times New Roman" w:cs="Times New Roman"/>
                <w:b/>
              </w:rPr>
              <w:t>Sympetrum danae (Sulzer, 1776)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21.07.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18.09.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Pr="00725BB1">
              <w:rPr>
                <w:rFonts w:ascii="Times New Roman" w:hAnsi="Times New Roman" w:cs="Times New Roman"/>
              </w:rPr>
              <w:t>етн</w:t>
            </w:r>
            <w:r>
              <w:rPr>
                <w:rFonts w:ascii="Times New Roman" w:hAnsi="Times New Roman" w:cs="Times New Roman"/>
              </w:rPr>
              <w:t>е-осенняя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340C6E">
              <w:rPr>
                <w:rFonts w:ascii="Times New Roman" w:eastAsia="Times New Roman" w:hAnsi="Times New Roman" w:cs="Times New Roman"/>
                <w:b/>
              </w:rPr>
              <w:t>Sympetrum flaveolum (Linnaeus, 1758)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22.07.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17.08.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Pr="00725BB1">
              <w:rPr>
                <w:rFonts w:ascii="Times New Roman" w:hAnsi="Times New Roman" w:cs="Times New Roman"/>
              </w:rPr>
              <w:t>етн</w:t>
            </w:r>
            <w:r>
              <w:rPr>
                <w:rFonts w:ascii="Times New Roman" w:hAnsi="Times New Roman" w:cs="Times New Roman"/>
              </w:rPr>
              <w:t>е-осенняя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EC09F1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EC09F1">
              <w:rPr>
                <w:rFonts w:ascii="Times New Roman" w:eastAsia="Times New Roman" w:hAnsi="Times New Roman" w:cs="Times New Roman"/>
                <w:b/>
              </w:rPr>
              <w:t>Sympetrum sanguineum (Müller, 1764)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21.07.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20.08.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Pr="00725BB1">
              <w:rPr>
                <w:rFonts w:ascii="Times New Roman" w:hAnsi="Times New Roman" w:cs="Times New Roman"/>
              </w:rPr>
              <w:t>етн</w:t>
            </w:r>
            <w:r>
              <w:rPr>
                <w:rFonts w:ascii="Times New Roman" w:hAnsi="Times New Roman" w:cs="Times New Roman"/>
              </w:rPr>
              <w:t>е-осенняя</w:t>
            </w:r>
          </w:p>
        </w:tc>
      </w:tr>
      <w:tr w:rsidR="00255140" w:rsidTr="00255140">
        <w:tc>
          <w:tcPr>
            <w:tcW w:w="851" w:type="dxa"/>
          </w:tcPr>
          <w:p w:rsidR="00255140" w:rsidRPr="00340C6E" w:rsidRDefault="00255140" w:rsidP="00255140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Align w:val="center"/>
          </w:tcPr>
          <w:p w:rsidR="00255140" w:rsidRPr="00340C6E" w:rsidRDefault="00255140" w:rsidP="00255140">
            <w:pPr>
              <w:pStyle w:val="a3"/>
              <w:numPr>
                <w:ilvl w:val="0"/>
                <w:numId w:val="26"/>
              </w:numPr>
              <w:ind w:left="0" w:hanging="720"/>
              <w:rPr>
                <w:rFonts w:ascii="Times New Roman" w:eastAsia="Times New Roman" w:hAnsi="Times New Roman" w:cs="Times New Roman"/>
                <w:b/>
              </w:rPr>
            </w:pPr>
            <w:r w:rsidRPr="00340C6E">
              <w:rPr>
                <w:rFonts w:ascii="Times New Roman" w:eastAsia="Times New Roman" w:hAnsi="Times New Roman" w:cs="Times New Roman"/>
                <w:b/>
              </w:rPr>
              <w:t>Sympetrum vulgatum (Linnaeus, 1758)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27.07.</w:t>
            </w:r>
          </w:p>
        </w:tc>
        <w:tc>
          <w:tcPr>
            <w:tcW w:w="992" w:type="dxa"/>
          </w:tcPr>
          <w:p w:rsidR="00255140" w:rsidRPr="00340C6E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24.08.</w:t>
            </w:r>
          </w:p>
        </w:tc>
        <w:tc>
          <w:tcPr>
            <w:tcW w:w="2126" w:type="dxa"/>
          </w:tcPr>
          <w:p w:rsidR="00255140" w:rsidRPr="00725BB1" w:rsidRDefault="00255140" w:rsidP="00255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Pr="00725BB1">
              <w:rPr>
                <w:rFonts w:ascii="Times New Roman" w:hAnsi="Times New Roman" w:cs="Times New Roman"/>
              </w:rPr>
              <w:t>етн</w:t>
            </w:r>
            <w:r>
              <w:rPr>
                <w:rFonts w:ascii="Times New Roman" w:hAnsi="Times New Roman" w:cs="Times New Roman"/>
              </w:rPr>
              <w:t>е-осенняя</w:t>
            </w:r>
          </w:p>
        </w:tc>
      </w:tr>
    </w:tbl>
    <w:p w:rsidR="00D8781F" w:rsidRPr="003D0994" w:rsidRDefault="00D8781F" w:rsidP="00D8781F">
      <w:pPr>
        <w:spacing w:after="0" w:line="240" w:lineRule="auto"/>
        <w:ind w:left="-993"/>
        <w:rPr>
          <w:rFonts w:ascii="Times New Roman" w:hAnsi="Times New Roman" w:cs="Times New Roman"/>
          <w:b/>
          <w:sz w:val="24"/>
          <w:szCs w:val="24"/>
        </w:rPr>
      </w:pPr>
    </w:p>
    <w:p w:rsidR="00D8781F" w:rsidRPr="00823AA9" w:rsidRDefault="00D8781F" w:rsidP="00D8781F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</w:p>
    <w:p w:rsidR="00D8781F" w:rsidRDefault="00D8781F" w:rsidP="00D8781F">
      <w:pPr>
        <w:ind w:left="-993"/>
      </w:pPr>
    </w:p>
    <w:p w:rsidR="00D8781F" w:rsidRPr="0060559A" w:rsidRDefault="00D8781F" w:rsidP="00D878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559A">
        <w:rPr>
          <w:rFonts w:ascii="Times New Roman" w:hAnsi="Times New Roman" w:cs="Times New Roman"/>
          <w:b/>
          <w:sz w:val="24"/>
          <w:szCs w:val="24"/>
        </w:rPr>
        <w:t>ПРИМЕЧАНИЕ:</w:t>
      </w:r>
    </w:p>
    <w:p w:rsidR="00D8781F" w:rsidRDefault="00D8781F" w:rsidP="00D878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D96">
        <w:rPr>
          <w:rFonts w:ascii="Times New Roman" w:hAnsi="Times New Roman" w:cs="Times New Roman"/>
          <w:sz w:val="24"/>
          <w:szCs w:val="24"/>
        </w:rPr>
        <w:t>Фенологические группы стрекоз:</w:t>
      </w:r>
    </w:p>
    <w:p w:rsidR="00D8781F" w:rsidRDefault="00D8781F" w:rsidP="00D87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622B">
        <w:rPr>
          <w:rFonts w:ascii="Times New Roman" w:hAnsi="Times New Roman" w:cs="Times New Roman"/>
          <w:i/>
          <w:sz w:val="24"/>
          <w:szCs w:val="24"/>
        </w:rPr>
        <w:t>весенне-летняя</w:t>
      </w:r>
      <w:r>
        <w:rPr>
          <w:rFonts w:ascii="Times New Roman" w:hAnsi="Times New Roman" w:cs="Times New Roman"/>
          <w:sz w:val="24"/>
          <w:szCs w:val="24"/>
        </w:rPr>
        <w:t xml:space="preserve"> – начало лёта имаго с начала мая по 15 июня</w:t>
      </w:r>
    </w:p>
    <w:p w:rsidR="00D8781F" w:rsidRDefault="00D8781F" w:rsidP="00D87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622B">
        <w:rPr>
          <w:rFonts w:ascii="Times New Roman" w:hAnsi="Times New Roman" w:cs="Times New Roman"/>
          <w:i/>
          <w:sz w:val="24"/>
          <w:szCs w:val="24"/>
        </w:rPr>
        <w:t xml:space="preserve">летняя </w:t>
      </w:r>
      <w:r>
        <w:rPr>
          <w:rFonts w:ascii="Times New Roman" w:hAnsi="Times New Roman" w:cs="Times New Roman"/>
          <w:sz w:val="24"/>
          <w:szCs w:val="24"/>
        </w:rPr>
        <w:t>– начало лёта имаго с 15 июня по 15 июля</w:t>
      </w:r>
    </w:p>
    <w:p w:rsidR="00D8781F" w:rsidRPr="00641D96" w:rsidRDefault="00D8781F" w:rsidP="00D87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622B">
        <w:rPr>
          <w:rFonts w:ascii="Times New Roman" w:hAnsi="Times New Roman" w:cs="Times New Roman"/>
          <w:i/>
          <w:sz w:val="24"/>
          <w:szCs w:val="24"/>
        </w:rPr>
        <w:t>летне-осенняя</w:t>
      </w:r>
      <w:r>
        <w:rPr>
          <w:rFonts w:ascii="Times New Roman" w:hAnsi="Times New Roman" w:cs="Times New Roman"/>
          <w:sz w:val="24"/>
          <w:szCs w:val="24"/>
        </w:rPr>
        <w:t xml:space="preserve"> – начало лёта имаго с 15 июля по август</w:t>
      </w:r>
    </w:p>
    <w:p w:rsidR="00D8781F" w:rsidRPr="00641D96" w:rsidRDefault="00D8781F" w:rsidP="00D878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8781F" w:rsidRDefault="00D8781F" w:rsidP="00D8781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55140" w:rsidRDefault="00255140" w:rsidP="00D8781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8781F" w:rsidRDefault="007C0630" w:rsidP="007C063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</w:t>
      </w:r>
    </w:p>
    <w:p w:rsidR="007C0630" w:rsidRPr="00D8781F" w:rsidRDefault="007C0630" w:rsidP="00D8781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D8781F">
        <w:rPr>
          <w:rFonts w:ascii="Times New Roman" w:hAnsi="Times New Roman" w:cs="Times New Roman"/>
          <w:b/>
          <w:sz w:val="24"/>
          <w:szCs w:val="24"/>
        </w:rPr>
        <w:t>ПРИЛОЖЕНИЕ 10</w:t>
      </w:r>
    </w:p>
    <w:p w:rsidR="007C0630" w:rsidRPr="00D8781F" w:rsidRDefault="007C0630" w:rsidP="007C06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630" w:rsidRDefault="007C0630" w:rsidP="007C06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КОЛЛЕКЦИЯ МЕСТНОЙ ФАУНЫ СТРЕКОЗ </w:t>
      </w:r>
    </w:p>
    <w:p w:rsidR="007C0630" w:rsidRDefault="007C0630" w:rsidP="007C06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10198" cy="8346558"/>
            <wp:effectExtent l="19050" t="0" r="0" b="0"/>
            <wp:docPr id="5" name="Рисунок 1" descr="E:\ЧАН\МУЗЕЙ\фото школьного музея\комната природы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ЧАН\МУЗЕЙ\фото школьного музея\комната природы\8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15" cy="834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7C0630" w:rsidRDefault="007C0630" w:rsidP="007C06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54674" cy="8137502"/>
            <wp:effectExtent l="19050" t="0" r="0" b="0"/>
            <wp:docPr id="6" name="Рисунок 2" descr="E:\ЧАН\МУЗЕЙ\фото школьного музея\комната природы\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ЧАН\МУЗЕЙ\фото школьного музея\комната природы\8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77" cy="813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7C0630" w:rsidRDefault="007C0630" w:rsidP="007C0630">
      <w:pPr>
        <w:tabs>
          <w:tab w:val="left" w:pos="28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7C0630" w:rsidSect="00196964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447" w:rsidRDefault="00750447" w:rsidP="00602749">
      <w:pPr>
        <w:spacing w:after="0" w:line="240" w:lineRule="auto"/>
      </w:pPr>
      <w:r>
        <w:separator/>
      </w:r>
    </w:p>
  </w:endnote>
  <w:endnote w:type="continuationSeparator" w:id="0">
    <w:p w:rsidR="00750447" w:rsidRDefault="00750447" w:rsidP="00602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03579"/>
      <w:docPartObj>
        <w:docPartGallery w:val="Page Numbers (Bottom of Page)"/>
        <w:docPartUnique/>
      </w:docPartObj>
    </w:sdtPr>
    <w:sdtEndPr/>
    <w:sdtContent>
      <w:p w:rsidR="007F1EC3" w:rsidRDefault="00750447">
        <w:pPr>
          <w:pStyle w:val="a9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F1A4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F1EC3" w:rsidRDefault="007F1EC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447" w:rsidRDefault="00750447" w:rsidP="00602749">
      <w:pPr>
        <w:spacing w:after="0" w:line="240" w:lineRule="auto"/>
      </w:pPr>
      <w:r>
        <w:separator/>
      </w:r>
    </w:p>
  </w:footnote>
  <w:footnote w:type="continuationSeparator" w:id="0">
    <w:p w:rsidR="00750447" w:rsidRDefault="00750447" w:rsidP="006027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54DDA"/>
    <w:multiLevelType w:val="hybridMultilevel"/>
    <w:tmpl w:val="AE1AB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71732"/>
    <w:multiLevelType w:val="hybridMultilevel"/>
    <w:tmpl w:val="3D2C1D4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3869E6"/>
    <w:multiLevelType w:val="hybridMultilevel"/>
    <w:tmpl w:val="93941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53FEE"/>
    <w:multiLevelType w:val="hybridMultilevel"/>
    <w:tmpl w:val="9A204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E1444"/>
    <w:multiLevelType w:val="hybridMultilevel"/>
    <w:tmpl w:val="E7E4B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267BA"/>
    <w:multiLevelType w:val="hybridMultilevel"/>
    <w:tmpl w:val="E1786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315FD"/>
    <w:multiLevelType w:val="hybridMultilevel"/>
    <w:tmpl w:val="34448C70"/>
    <w:lvl w:ilvl="0" w:tplc="9A9E312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59E48C6"/>
    <w:multiLevelType w:val="multilevel"/>
    <w:tmpl w:val="2A52F6D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272A28EC"/>
    <w:multiLevelType w:val="hybridMultilevel"/>
    <w:tmpl w:val="2D5EE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9A6732"/>
    <w:multiLevelType w:val="hybridMultilevel"/>
    <w:tmpl w:val="3CC83D40"/>
    <w:lvl w:ilvl="0" w:tplc="056C3C3C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D85EB7"/>
    <w:multiLevelType w:val="hybridMultilevel"/>
    <w:tmpl w:val="AA88B096"/>
    <w:lvl w:ilvl="0" w:tplc="E908691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A57610"/>
    <w:multiLevelType w:val="hybridMultilevel"/>
    <w:tmpl w:val="3A506CDC"/>
    <w:lvl w:ilvl="0" w:tplc="056C3C3C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9318BA"/>
    <w:multiLevelType w:val="hybridMultilevel"/>
    <w:tmpl w:val="34448C70"/>
    <w:lvl w:ilvl="0" w:tplc="9A9E312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AB26F21"/>
    <w:multiLevelType w:val="hybridMultilevel"/>
    <w:tmpl w:val="C7B27062"/>
    <w:lvl w:ilvl="0" w:tplc="EC08707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6C3541"/>
    <w:multiLevelType w:val="multilevel"/>
    <w:tmpl w:val="4C1402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5" w15:restartNumberingAfterBreak="0">
    <w:nsid w:val="3E785285"/>
    <w:multiLevelType w:val="hybridMultilevel"/>
    <w:tmpl w:val="1278FFBA"/>
    <w:lvl w:ilvl="0" w:tplc="E908691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2F5758"/>
    <w:multiLevelType w:val="hybridMultilevel"/>
    <w:tmpl w:val="E7E4B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9232DB"/>
    <w:multiLevelType w:val="hybridMultilevel"/>
    <w:tmpl w:val="2C065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030497"/>
    <w:multiLevelType w:val="multilevel"/>
    <w:tmpl w:val="7106503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9" w15:restartNumberingAfterBreak="0">
    <w:nsid w:val="5084203B"/>
    <w:multiLevelType w:val="hybridMultilevel"/>
    <w:tmpl w:val="751AD994"/>
    <w:lvl w:ilvl="0" w:tplc="812AB5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73F0B"/>
    <w:multiLevelType w:val="hybridMultilevel"/>
    <w:tmpl w:val="A26EF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6EF551D"/>
    <w:multiLevelType w:val="hybridMultilevel"/>
    <w:tmpl w:val="5BF64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6C10BD"/>
    <w:multiLevelType w:val="hybridMultilevel"/>
    <w:tmpl w:val="D5D86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236428"/>
    <w:multiLevelType w:val="hybridMultilevel"/>
    <w:tmpl w:val="30AC9EA8"/>
    <w:lvl w:ilvl="0" w:tplc="1E8E786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A81922"/>
    <w:multiLevelType w:val="hybridMultilevel"/>
    <w:tmpl w:val="45BA8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55A98"/>
    <w:multiLevelType w:val="multilevel"/>
    <w:tmpl w:val="AB881DC0"/>
    <w:lvl w:ilvl="0">
      <w:start w:val="3"/>
      <w:numFmt w:val="decimal"/>
      <w:lvlText w:val="%1."/>
      <w:lvlJc w:val="left"/>
      <w:pPr>
        <w:ind w:left="540" w:hanging="540"/>
      </w:pPr>
    </w:lvl>
    <w:lvl w:ilvl="1">
      <w:start w:val="5"/>
      <w:numFmt w:val="decimal"/>
      <w:lvlText w:val="%1.%2."/>
      <w:lvlJc w:val="left"/>
      <w:pPr>
        <w:ind w:left="720" w:hanging="54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26" w15:restartNumberingAfterBreak="0">
    <w:nsid w:val="65972860"/>
    <w:multiLevelType w:val="multilevel"/>
    <w:tmpl w:val="5EB6E13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7" w15:restartNumberingAfterBreak="0">
    <w:nsid w:val="69355D57"/>
    <w:multiLevelType w:val="multilevel"/>
    <w:tmpl w:val="38FA2096"/>
    <w:lvl w:ilvl="0">
      <w:start w:val="3"/>
      <w:numFmt w:val="decimal"/>
      <w:lvlText w:val="%1."/>
      <w:lvlJc w:val="left"/>
      <w:pPr>
        <w:ind w:left="540" w:hanging="540"/>
      </w:pPr>
    </w:lvl>
    <w:lvl w:ilvl="1">
      <w:start w:val="4"/>
      <w:numFmt w:val="decimal"/>
      <w:lvlText w:val="%1.%2."/>
      <w:lvlJc w:val="left"/>
      <w:pPr>
        <w:ind w:left="720" w:hanging="54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28" w15:restartNumberingAfterBreak="0">
    <w:nsid w:val="69871CE0"/>
    <w:multiLevelType w:val="hybridMultilevel"/>
    <w:tmpl w:val="FD86CBB6"/>
    <w:lvl w:ilvl="0" w:tplc="E908691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9A03DF"/>
    <w:multiLevelType w:val="hybridMultilevel"/>
    <w:tmpl w:val="41C6B0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355C59"/>
    <w:multiLevelType w:val="hybridMultilevel"/>
    <w:tmpl w:val="ABB4B5C2"/>
    <w:lvl w:ilvl="0" w:tplc="4A867D4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86C1540"/>
    <w:multiLevelType w:val="multilevel"/>
    <w:tmpl w:val="F8046B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7EC81293"/>
    <w:multiLevelType w:val="hybridMultilevel"/>
    <w:tmpl w:val="83224ED0"/>
    <w:lvl w:ilvl="0" w:tplc="E908691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"/>
  </w:num>
  <w:num w:numId="10">
    <w:abstractNumId w:val="2"/>
  </w:num>
  <w:num w:numId="11">
    <w:abstractNumId w:val="26"/>
  </w:num>
  <w:num w:numId="12">
    <w:abstractNumId w:val="5"/>
  </w:num>
  <w:num w:numId="13">
    <w:abstractNumId w:val="8"/>
  </w:num>
  <w:num w:numId="14">
    <w:abstractNumId w:val="31"/>
  </w:num>
  <w:num w:numId="15">
    <w:abstractNumId w:val="7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1"/>
  </w:num>
  <w:num w:numId="19">
    <w:abstractNumId w:val="17"/>
  </w:num>
  <w:num w:numId="20">
    <w:abstractNumId w:val="16"/>
  </w:num>
  <w:num w:numId="21">
    <w:abstractNumId w:val="4"/>
  </w:num>
  <w:num w:numId="22">
    <w:abstractNumId w:val="19"/>
  </w:num>
  <w:num w:numId="23">
    <w:abstractNumId w:val="24"/>
  </w:num>
  <w:num w:numId="24">
    <w:abstractNumId w:val="13"/>
  </w:num>
  <w:num w:numId="25">
    <w:abstractNumId w:val="9"/>
  </w:num>
  <w:num w:numId="26">
    <w:abstractNumId w:val="29"/>
  </w:num>
  <w:num w:numId="27">
    <w:abstractNumId w:val="15"/>
  </w:num>
  <w:num w:numId="28">
    <w:abstractNumId w:val="11"/>
  </w:num>
  <w:num w:numId="29">
    <w:abstractNumId w:val="28"/>
  </w:num>
  <w:num w:numId="30">
    <w:abstractNumId w:val="10"/>
  </w:num>
  <w:num w:numId="31">
    <w:abstractNumId w:val="6"/>
  </w:num>
  <w:num w:numId="32">
    <w:abstractNumId w:val="23"/>
  </w:num>
  <w:num w:numId="33">
    <w:abstractNumId w:val="32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612"/>
    <w:rsid w:val="00000A5D"/>
    <w:rsid w:val="0000174A"/>
    <w:rsid w:val="000024C7"/>
    <w:rsid w:val="0000414B"/>
    <w:rsid w:val="00005BF5"/>
    <w:rsid w:val="00006CB4"/>
    <w:rsid w:val="0001181E"/>
    <w:rsid w:val="00011BF5"/>
    <w:rsid w:val="00011F88"/>
    <w:rsid w:val="00014C46"/>
    <w:rsid w:val="00015908"/>
    <w:rsid w:val="00016EA7"/>
    <w:rsid w:val="00020B6F"/>
    <w:rsid w:val="00021FC7"/>
    <w:rsid w:val="00023C10"/>
    <w:rsid w:val="00023D02"/>
    <w:rsid w:val="0002548B"/>
    <w:rsid w:val="000260D6"/>
    <w:rsid w:val="00026A76"/>
    <w:rsid w:val="00026AD5"/>
    <w:rsid w:val="00027843"/>
    <w:rsid w:val="000305A3"/>
    <w:rsid w:val="000317EC"/>
    <w:rsid w:val="000329CB"/>
    <w:rsid w:val="00033E0F"/>
    <w:rsid w:val="00034EAA"/>
    <w:rsid w:val="000353A3"/>
    <w:rsid w:val="000354C4"/>
    <w:rsid w:val="0004125A"/>
    <w:rsid w:val="00041563"/>
    <w:rsid w:val="000417B7"/>
    <w:rsid w:val="00041EEB"/>
    <w:rsid w:val="00042F31"/>
    <w:rsid w:val="00043792"/>
    <w:rsid w:val="0004469B"/>
    <w:rsid w:val="00044921"/>
    <w:rsid w:val="00046D2E"/>
    <w:rsid w:val="00050734"/>
    <w:rsid w:val="0005160E"/>
    <w:rsid w:val="000517DD"/>
    <w:rsid w:val="00051E65"/>
    <w:rsid w:val="000538FC"/>
    <w:rsid w:val="00053E06"/>
    <w:rsid w:val="000545B3"/>
    <w:rsid w:val="000574DD"/>
    <w:rsid w:val="00057C7E"/>
    <w:rsid w:val="00057CBC"/>
    <w:rsid w:val="00062F67"/>
    <w:rsid w:val="000654AB"/>
    <w:rsid w:val="00065D6F"/>
    <w:rsid w:val="00065F05"/>
    <w:rsid w:val="000667EC"/>
    <w:rsid w:val="00071AC0"/>
    <w:rsid w:val="00074C1E"/>
    <w:rsid w:val="0007563C"/>
    <w:rsid w:val="00077FE3"/>
    <w:rsid w:val="00082514"/>
    <w:rsid w:val="0008268D"/>
    <w:rsid w:val="00082E70"/>
    <w:rsid w:val="000859A4"/>
    <w:rsid w:val="00085E32"/>
    <w:rsid w:val="00087063"/>
    <w:rsid w:val="00087ADD"/>
    <w:rsid w:val="000901CC"/>
    <w:rsid w:val="00090C08"/>
    <w:rsid w:val="00090FAA"/>
    <w:rsid w:val="00092C32"/>
    <w:rsid w:val="000953E5"/>
    <w:rsid w:val="0009695F"/>
    <w:rsid w:val="000A4066"/>
    <w:rsid w:val="000A4B2C"/>
    <w:rsid w:val="000A6834"/>
    <w:rsid w:val="000B1896"/>
    <w:rsid w:val="000B29DA"/>
    <w:rsid w:val="000B74B0"/>
    <w:rsid w:val="000C3934"/>
    <w:rsid w:val="000C3ADD"/>
    <w:rsid w:val="000C5C54"/>
    <w:rsid w:val="000C6EF4"/>
    <w:rsid w:val="000C7C55"/>
    <w:rsid w:val="000D2C8C"/>
    <w:rsid w:val="000D32BF"/>
    <w:rsid w:val="000D3468"/>
    <w:rsid w:val="000D5E7F"/>
    <w:rsid w:val="000D6586"/>
    <w:rsid w:val="000D6F0B"/>
    <w:rsid w:val="000D79D6"/>
    <w:rsid w:val="000E3107"/>
    <w:rsid w:val="000E3341"/>
    <w:rsid w:val="000E378E"/>
    <w:rsid w:val="000E3E12"/>
    <w:rsid w:val="000E575F"/>
    <w:rsid w:val="000E68F5"/>
    <w:rsid w:val="000F0AAA"/>
    <w:rsid w:val="000F14A6"/>
    <w:rsid w:val="000F1A45"/>
    <w:rsid w:val="000F2979"/>
    <w:rsid w:val="000F38B7"/>
    <w:rsid w:val="000F4601"/>
    <w:rsid w:val="000F4D1E"/>
    <w:rsid w:val="000F73A2"/>
    <w:rsid w:val="000F75E2"/>
    <w:rsid w:val="00100D8E"/>
    <w:rsid w:val="0010203B"/>
    <w:rsid w:val="0010270B"/>
    <w:rsid w:val="00102F38"/>
    <w:rsid w:val="0010412D"/>
    <w:rsid w:val="00104300"/>
    <w:rsid w:val="0010576B"/>
    <w:rsid w:val="00105C0D"/>
    <w:rsid w:val="001068F8"/>
    <w:rsid w:val="00114FD7"/>
    <w:rsid w:val="00116914"/>
    <w:rsid w:val="00117B5E"/>
    <w:rsid w:val="00122880"/>
    <w:rsid w:val="001231CD"/>
    <w:rsid w:val="00125194"/>
    <w:rsid w:val="001255A3"/>
    <w:rsid w:val="00125E12"/>
    <w:rsid w:val="00127602"/>
    <w:rsid w:val="00130870"/>
    <w:rsid w:val="0013342D"/>
    <w:rsid w:val="001339FD"/>
    <w:rsid w:val="00133FE0"/>
    <w:rsid w:val="001340BB"/>
    <w:rsid w:val="001343DB"/>
    <w:rsid w:val="0013566F"/>
    <w:rsid w:val="00135AE5"/>
    <w:rsid w:val="00137284"/>
    <w:rsid w:val="00140E3A"/>
    <w:rsid w:val="001415AB"/>
    <w:rsid w:val="0014312B"/>
    <w:rsid w:val="00144279"/>
    <w:rsid w:val="00144C94"/>
    <w:rsid w:val="00150051"/>
    <w:rsid w:val="0015020A"/>
    <w:rsid w:val="00151B0E"/>
    <w:rsid w:val="0015225D"/>
    <w:rsid w:val="0015289D"/>
    <w:rsid w:val="00152969"/>
    <w:rsid w:val="00152C6F"/>
    <w:rsid w:val="00153F3A"/>
    <w:rsid w:val="00154A32"/>
    <w:rsid w:val="001562E3"/>
    <w:rsid w:val="00156E08"/>
    <w:rsid w:val="00157630"/>
    <w:rsid w:val="00157DFF"/>
    <w:rsid w:val="0016082B"/>
    <w:rsid w:val="001610AB"/>
    <w:rsid w:val="00164150"/>
    <w:rsid w:val="00164336"/>
    <w:rsid w:val="00164381"/>
    <w:rsid w:val="00164653"/>
    <w:rsid w:val="00165332"/>
    <w:rsid w:val="00165662"/>
    <w:rsid w:val="001667A9"/>
    <w:rsid w:val="001667C2"/>
    <w:rsid w:val="0017081B"/>
    <w:rsid w:val="0017250F"/>
    <w:rsid w:val="001725B2"/>
    <w:rsid w:val="00172B43"/>
    <w:rsid w:val="00175062"/>
    <w:rsid w:val="00175863"/>
    <w:rsid w:val="00177A13"/>
    <w:rsid w:val="0018088E"/>
    <w:rsid w:val="00180F66"/>
    <w:rsid w:val="00182280"/>
    <w:rsid w:val="00182595"/>
    <w:rsid w:val="00182B35"/>
    <w:rsid w:val="001834D1"/>
    <w:rsid w:val="001836EE"/>
    <w:rsid w:val="00183A05"/>
    <w:rsid w:val="00184D56"/>
    <w:rsid w:val="001864B2"/>
    <w:rsid w:val="001869D7"/>
    <w:rsid w:val="0018713A"/>
    <w:rsid w:val="0018713C"/>
    <w:rsid w:val="00187EE2"/>
    <w:rsid w:val="001902FA"/>
    <w:rsid w:val="00190C17"/>
    <w:rsid w:val="00191596"/>
    <w:rsid w:val="001924DD"/>
    <w:rsid w:val="001933EC"/>
    <w:rsid w:val="00196022"/>
    <w:rsid w:val="00196964"/>
    <w:rsid w:val="001969BB"/>
    <w:rsid w:val="001A0003"/>
    <w:rsid w:val="001A0A54"/>
    <w:rsid w:val="001A118E"/>
    <w:rsid w:val="001A121E"/>
    <w:rsid w:val="001A1A45"/>
    <w:rsid w:val="001A2716"/>
    <w:rsid w:val="001A2BCD"/>
    <w:rsid w:val="001A4FCB"/>
    <w:rsid w:val="001A6249"/>
    <w:rsid w:val="001A7588"/>
    <w:rsid w:val="001B217E"/>
    <w:rsid w:val="001B2A16"/>
    <w:rsid w:val="001B5316"/>
    <w:rsid w:val="001B65B0"/>
    <w:rsid w:val="001B6A3E"/>
    <w:rsid w:val="001C0E79"/>
    <w:rsid w:val="001C1ED6"/>
    <w:rsid w:val="001C1ED9"/>
    <w:rsid w:val="001C3B8B"/>
    <w:rsid w:val="001C4F17"/>
    <w:rsid w:val="001C7911"/>
    <w:rsid w:val="001D0020"/>
    <w:rsid w:val="001D093A"/>
    <w:rsid w:val="001D0D2C"/>
    <w:rsid w:val="001D33E8"/>
    <w:rsid w:val="001D5155"/>
    <w:rsid w:val="001D721B"/>
    <w:rsid w:val="001E1488"/>
    <w:rsid w:val="001E2D8A"/>
    <w:rsid w:val="001E3FA6"/>
    <w:rsid w:val="001E5DD9"/>
    <w:rsid w:val="001E5FC6"/>
    <w:rsid w:val="001E7184"/>
    <w:rsid w:val="001F045C"/>
    <w:rsid w:val="001F248E"/>
    <w:rsid w:val="001F58A0"/>
    <w:rsid w:val="001F5B4B"/>
    <w:rsid w:val="001F7778"/>
    <w:rsid w:val="002001A1"/>
    <w:rsid w:val="00201501"/>
    <w:rsid w:val="002031C5"/>
    <w:rsid w:val="002032F7"/>
    <w:rsid w:val="00203C9D"/>
    <w:rsid w:val="00204079"/>
    <w:rsid w:val="00204810"/>
    <w:rsid w:val="0020651B"/>
    <w:rsid w:val="00210D07"/>
    <w:rsid w:val="0021153A"/>
    <w:rsid w:val="00211780"/>
    <w:rsid w:val="00213214"/>
    <w:rsid w:val="002203B9"/>
    <w:rsid w:val="00220588"/>
    <w:rsid w:val="00221459"/>
    <w:rsid w:val="00222526"/>
    <w:rsid w:val="002231F8"/>
    <w:rsid w:val="002237C3"/>
    <w:rsid w:val="00224FC0"/>
    <w:rsid w:val="00225F88"/>
    <w:rsid w:val="002266AF"/>
    <w:rsid w:val="00231F1A"/>
    <w:rsid w:val="00235297"/>
    <w:rsid w:val="0023568F"/>
    <w:rsid w:val="0023665D"/>
    <w:rsid w:val="00236760"/>
    <w:rsid w:val="00237EFF"/>
    <w:rsid w:val="00240281"/>
    <w:rsid w:val="00241E95"/>
    <w:rsid w:val="002431F9"/>
    <w:rsid w:val="00243B83"/>
    <w:rsid w:val="00245921"/>
    <w:rsid w:val="002479F7"/>
    <w:rsid w:val="00247DB0"/>
    <w:rsid w:val="00251950"/>
    <w:rsid w:val="00251EE8"/>
    <w:rsid w:val="002537CC"/>
    <w:rsid w:val="002544AE"/>
    <w:rsid w:val="002548FE"/>
    <w:rsid w:val="00255140"/>
    <w:rsid w:val="00256A76"/>
    <w:rsid w:val="002610A2"/>
    <w:rsid w:val="00261FF6"/>
    <w:rsid w:val="00262661"/>
    <w:rsid w:val="002632DD"/>
    <w:rsid w:val="00263576"/>
    <w:rsid w:val="00263DBE"/>
    <w:rsid w:val="00264C36"/>
    <w:rsid w:val="00266671"/>
    <w:rsid w:val="00270CAE"/>
    <w:rsid w:val="00271717"/>
    <w:rsid w:val="00272F64"/>
    <w:rsid w:val="00273DEC"/>
    <w:rsid w:val="00274085"/>
    <w:rsid w:val="002765AC"/>
    <w:rsid w:val="00277044"/>
    <w:rsid w:val="002771BE"/>
    <w:rsid w:val="002778C4"/>
    <w:rsid w:val="00277CFE"/>
    <w:rsid w:val="00280438"/>
    <w:rsid w:val="00280B4B"/>
    <w:rsid w:val="00280F74"/>
    <w:rsid w:val="00282942"/>
    <w:rsid w:val="00282990"/>
    <w:rsid w:val="00282F6D"/>
    <w:rsid w:val="002830FA"/>
    <w:rsid w:val="0028392A"/>
    <w:rsid w:val="00283D88"/>
    <w:rsid w:val="00283F71"/>
    <w:rsid w:val="002843AD"/>
    <w:rsid w:val="00284B74"/>
    <w:rsid w:val="0028630E"/>
    <w:rsid w:val="00286378"/>
    <w:rsid w:val="00290651"/>
    <w:rsid w:val="00290F24"/>
    <w:rsid w:val="00293999"/>
    <w:rsid w:val="00295210"/>
    <w:rsid w:val="0029754E"/>
    <w:rsid w:val="00297DAA"/>
    <w:rsid w:val="002A0077"/>
    <w:rsid w:val="002A16EF"/>
    <w:rsid w:val="002A193B"/>
    <w:rsid w:val="002A1D3D"/>
    <w:rsid w:val="002A20EC"/>
    <w:rsid w:val="002A3172"/>
    <w:rsid w:val="002A7031"/>
    <w:rsid w:val="002B18AB"/>
    <w:rsid w:val="002B25B7"/>
    <w:rsid w:val="002B25D5"/>
    <w:rsid w:val="002B39A5"/>
    <w:rsid w:val="002B5267"/>
    <w:rsid w:val="002B595B"/>
    <w:rsid w:val="002B6226"/>
    <w:rsid w:val="002B694B"/>
    <w:rsid w:val="002B7CEA"/>
    <w:rsid w:val="002C043B"/>
    <w:rsid w:val="002C17C0"/>
    <w:rsid w:val="002C1F8B"/>
    <w:rsid w:val="002C2B95"/>
    <w:rsid w:val="002C2D91"/>
    <w:rsid w:val="002C3074"/>
    <w:rsid w:val="002C64BC"/>
    <w:rsid w:val="002C77AB"/>
    <w:rsid w:val="002D1540"/>
    <w:rsid w:val="002D3CE4"/>
    <w:rsid w:val="002D4A64"/>
    <w:rsid w:val="002D4CCB"/>
    <w:rsid w:val="002D6498"/>
    <w:rsid w:val="002D76CF"/>
    <w:rsid w:val="002E0B19"/>
    <w:rsid w:val="002E28C1"/>
    <w:rsid w:val="002E29E5"/>
    <w:rsid w:val="002E4F6F"/>
    <w:rsid w:val="002E5A5D"/>
    <w:rsid w:val="002E6FFD"/>
    <w:rsid w:val="002E70F6"/>
    <w:rsid w:val="002E7798"/>
    <w:rsid w:val="002F089A"/>
    <w:rsid w:val="002F1B99"/>
    <w:rsid w:val="002F3FEF"/>
    <w:rsid w:val="002F409B"/>
    <w:rsid w:val="002F5202"/>
    <w:rsid w:val="00303C12"/>
    <w:rsid w:val="003054A9"/>
    <w:rsid w:val="00310A81"/>
    <w:rsid w:val="00311008"/>
    <w:rsid w:val="00311761"/>
    <w:rsid w:val="00311FCF"/>
    <w:rsid w:val="00312015"/>
    <w:rsid w:val="00312FFC"/>
    <w:rsid w:val="00314988"/>
    <w:rsid w:val="00314DD4"/>
    <w:rsid w:val="00315771"/>
    <w:rsid w:val="00315BE4"/>
    <w:rsid w:val="00320092"/>
    <w:rsid w:val="00320D17"/>
    <w:rsid w:val="00320F66"/>
    <w:rsid w:val="003214F2"/>
    <w:rsid w:val="00322C3C"/>
    <w:rsid w:val="003240D4"/>
    <w:rsid w:val="00326812"/>
    <w:rsid w:val="00327B82"/>
    <w:rsid w:val="00330B72"/>
    <w:rsid w:val="00331408"/>
    <w:rsid w:val="003316D1"/>
    <w:rsid w:val="00335993"/>
    <w:rsid w:val="00336997"/>
    <w:rsid w:val="00340470"/>
    <w:rsid w:val="00342FF8"/>
    <w:rsid w:val="00343C8B"/>
    <w:rsid w:val="00344215"/>
    <w:rsid w:val="00345260"/>
    <w:rsid w:val="00346A16"/>
    <w:rsid w:val="00354E30"/>
    <w:rsid w:val="00355EFF"/>
    <w:rsid w:val="003563A1"/>
    <w:rsid w:val="00360678"/>
    <w:rsid w:val="00361DAB"/>
    <w:rsid w:val="003639E8"/>
    <w:rsid w:val="003650D6"/>
    <w:rsid w:val="0036545A"/>
    <w:rsid w:val="00366B6E"/>
    <w:rsid w:val="003701ED"/>
    <w:rsid w:val="003707FD"/>
    <w:rsid w:val="00372586"/>
    <w:rsid w:val="003745F3"/>
    <w:rsid w:val="00374A5F"/>
    <w:rsid w:val="0037641B"/>
    <w:rsid w:val="003801A0"/>
    <w:rsid w:val="00380591"/>
    <w:rsid w:val="00380C8D"/>
    <w:rsid w:val="00380DED"/>
    <w:rsid w:val="003816B0"/>
    <w:rsid w:val="00381910"/>
    <w:rsid w:val="00382147"/>
    <w:rsid w:val="0038286A"/>
    <w:rsid w:val="00382DFF"/>
    <w:rsid w:val="0038381D"/>
    <w:rsid w:val="00384A96"/>
    <w:rsid w:val="003852A2"/>
    <w:rsid w:val="003852E5"/>
    <w:rsid w:val="00385A3B"/>
    <w:rsid w:val="003861B3"/>
    <w:rsid w:val="003905EA"/>
    <w:rsid w:val="00391D9F"/>
    <w:rsid w:val="003938E6"/>
    <w:rsid w:val="00393CA9"/>
    <w:rsid w:val="003941C0"/>
    <w:rsid w:val="003941F8"/>
    <w:rsid w:val="003954C0"/>
    <w:rsid w:val="003A2886"/>
    <w:rsid w:val="003A338D"/>
    <w:rsid w:val="003A3F0D"/>
    <w:rsid w:val="003A51F1"/>
    <w:rsid w:val="003A56CE"/>
    <w:rsid w:val="003A58B7"/>
    <w:rsid w:val="003B1D57"/>
    <w:rsid w:val="003B24E4"/>
    <w:rsid w:val="003B280C"/>
    <w:rsid w:val="003B4D9B"/>
    <w:rsid w:val="003B590D"/>
    <w:rsid w:val="003B5D46"/>
    <w:rsid w:val="003B60B1"/>
    <w:rsid w:val="003C13E5"/>
    <w:rsid w:val="003C1EE0"/>
    <w:rsid w:val="003C2603"/>
    <w:rsid w:val="003C28A9"/>
    <w:rsid w:val="003C3128"/>
    <w:rsid w:val="003C415D"/>
    <w:rsid w:val="003C45C1"/>
    <w:rsid w:val="003C79A2"/>
    <w:rsid w:val="003D2BD6"/>
    <w:rsid w:val="003D4E4D"/>
    <w:rsid w:val="003D4F28"/>
    <w:rsid w:val="003D5304"/>
    <w:rsid w:val="003D5829"/>
    <w:rsid w:val="003D6C21"/>
    <w:rsid w:val="003D792A"/>
    <w:rsid w:val="003D7A89"/>
    <w:rsid w:val="003E011F"/>
    <w:rsid w:val="003E0C00"/>
    <w:rsid w:val="003E3827"/>
    <w:rsid w:val="003E4131"/>
    <w:rsid w:val="003E7F1C"/>
    <w:rsid w:val="003F00B7"/>
    <w:rsid w:val="003F00EC"/>
    <w:rsid w:val="003F02D1"/>
    <w:rsid w:val="003F0AD5"/>
    <w:rsid w:val="003F1ADD"/>
    <w:rsid w:val="003F2207"/>
    <w:rsid w:val="003F290D"/>
    <w:rsid w:val="003F5877"/>
    <w:rsid w:val="00400239"/>
    <w:rsid w:val="0040041F"/>
    <w:rsid w:val="00400912"/>
    <w:rsid w:val="00401256"/>
    <w:rsid w:val="00401616"/>
    <w:rsid w:val="00401C75"/>
    <w:rsid w:val="00402F7D"/>
    <w:rsid w:val="00404348"/>
    <w:rsid w:val="00405C46"/>
    <w:rsid w:val="004064D8"/>
    <w:rsid w:val="0040679E"/>
    <w:rsid w:val="0041021E"/>
    <w:rsid w:val="00410CBD"/>
    <w:rsid w:val="00410F53"/>
    <w:rsid w:val="00414149"/>
    <w:rsid w:val="0041415C"/>
    <w:rsid w:val="00414DB2"/>
    <w:rsid w:val="00417102"/>
    <w:rsid w:val="00417B53"/>
    <w:rsid w:val="00421E49"/>
    <w:rsid w:val="00423763"/>
    <w:rsid w:val="00426D0C"/>
    <w:rsid w:val="0042702E"/>
    <w:rsid w:val="00427464"/>
    <w:rsid w:val="004308A1"/>
    <w:rsid w:val="004309C9"/>
    <w:rsid w:val="00430A19"/>
    <w:rsid w:val="00432393"/>
    <w:rsid w:val="004324C3"/>
    <w:rsid w:val="00432895"/>
    <w:rsid w:val="00433517"/>
    <w:rsid w:val="00435E95"/>
    <w:rsid w:val="004408B1"/>
    <w:rsid w:val="00440AD8"/>
    <w:rsid w:val="00442DDB"/>
    <w:rsid w:val="00443E3A"/>
    <w:rsid w:val="00445629"/>
    <w:rsid w:val="00445AEC"/>
    <w:rsid w:val="00445D8D"/>
    <w:rsid w:val="00446232"/>
    <w:rsid w:val="00446731"/>
    <w:rsid w:val="004512C6"/>
    <w:rsid w:val="00451699"/>
    <w:rsid w:val="00453DCE"/>
    <w:rsid w:val="00453E4F"/>
    <w:rsid w:val="00454207"/>
    <w:rsid w:val="00454D2C"/>
    <w:rsid w:val="00454DAB"/>
    <w:rsid w:val="00455256"/>
    <w:rsid w:val="00456824"/>
    <w:rsid w:val="0045776D"/>
    <w:rsid w:val="00457B8F"/>
    <w:rsid w:val="00463C45"/>
    <w:rsid w:val="004648B8"/>
    <w:rsid w:val="00464A3B"/>
    <w:rsid w:val="0047004D"/>
    <w:rsid w:val="00472254"/>
    <w:rsid w:val="00472AB0"/>
    <w:rsid w:val="00473540"/>
    <w:rsid w:val="00473AB1"/>
    <w:rsid w:val="00474A9B"/>
    <w:rsid w:val="0047583E"/>
    <w:rsid w:val="00475D02"/>
    <w:rsid w:val="00476B0D"/>
    <w:rsid w:val="00477384"/>
    <w:rsid w:val="00484360"/>
    <w:rsid w:val="00484F51"/>
    <w:rsid w:val="00486197"/>
    <w:rsid w:val="0048626A"/>
    <w:rsid w:val="0048652D"/>
    <w:rsid w:val="00490805"/>
    <w:rsid w:val="00492AFE"/>
    <w:rsid w:val="00492DDF"/>
    <w:rsid w:val="004948EF"/>
    <w:rsid w:val="004956C5"/>
    <w:rsid w:val="004A0C51"/>
    <w:rsid w:val="004A3C63"/>
    <w:rsid w:val="004A4BD9"/>
    <w:rsid w:val="004A538E"/>
    <w:rsid w:val="004A5D48"/>
    <w:rsid w:val="004A6A1C"/>
    <w:rsid w:val="004A6B2D"/>
    <w:rsid w:val="004A6B99"/>
    <w:rsid w:val="004A7E9B"/>
    <w:rsid w:val="004B11A0"/>
    <w:rsid w:val="004B226E"/>
    <w:rsid w:val="004B2BC3"/>
    <w:rsid w:val="004B2F11"/>
    <w:rsid w:val="004B503F"/>
    <w:rsid w:val="004C1231"/>
    <w:rsid w:val="004C1A83"/>
    <w:rsid w:val="004C317F"/>
    <w:rsid w:val="004C6A7D"/>
    <w:rsid w:val="004C6EFA"/>
    <w:rsid w:val="004D01BC"/>
    <w:rsid w:val="004D1021"/>
    <w:rsid w:val="004D2FE7"/>
    <w:rsid w:val="004D5186"/>
    <w:rsid w:val="004D5408"/>
    <w:rsid w:val="004D5691"/>
    <w:rsid w:val="004D7EC2"/>
    <w:rsid w:val="004E1083"/>
    <w:rsid w:val="004E1257"/>
    <w:rsid w:val="004E1578"/>
    <w:rsid w:val="004E2CB7"/>
    <w:rsid w:val="004E4FEB"/>
    <w:rsid w:val="004E731F"/>
    <w:rsid w:val="004F017E"/>
    <w:rsid w:val="004F08AA"/>
    <w:rsid w:val="004F1307"/>
    <w:rsid w:val="004F2C0F"/>
    <w:rsid w:val="004F4C9D"/>
    <w:rsid w:val="004F5CF2"/>
    <w:rsid w:val="004F7C5C"/>
    <w:rsid w:val="0050000C"/>
    <w:rsid w:val="005011E3"/>
    <w:rsid w:val="00502866"/>
    <w:rsid w:val="00502C89"/>
    <w:rsid w:val="00504023"/>
    <w:rsid w:val="005059E4"/>
    <w:rsid w:val="00506818"/>
    <w:rsid w:val="00510A51"/>
    <w:rsid w:val="005114BC"/>
    <w:rsid w:val="00513107"/>
    <w:rsid w:val="00513BC4"/>
    <w:rsid w:val="00515133"/>
    <w:rsid w:val="00516079"/>
    <w:rsid w:val="00516C6F"/>
    <w:rsid w:val="00517A2E"/>
    <w:rsid w:val="0052455A"/>
    <w:rsid w:val="005269B6"/>
    <w:rsid w:val="00526E6A"/>
    <w:rsid w:val="0052701B"/>
    <w:rsid w:val="0053078A"/>
    <w:rsid w:val="00531331"/>
    <w:rsid w:val="00531962"/>
    <w:rsid w:val="00532758"/>
    <w:rsid w:val="00532C45"/>
    <w:rsid w:val="00532E1D"/>
    <w:rsid w:val="005332DD"/>
    <w:rsid w:val="0053394F"/>
    <w:rsid w:val="00535FCD"/>
    <w:rsid w:val="00537D33"/>
    <w:rsid w:val="0054255B"/>
    <w:rsid w:val="005439D9"/>
    <w:rsid w:val="00545D2F"/>
    <w:rsid w:val="00546279"/>
    <w:rsid w:val="005507ED"/>
    <w:rsid w:val="00550D2F"/>
    <w:rsid w:val="005515D4"/>
    <w:rsid w:val="00551D7A"/>
    <w:rsid w:val="00553B9D"/>
    <w:rsid w:val="00553D41"/>
    <w:rsid w:val="00553ECE"/>
    <w:rsid w:val="00554806"/>
    <w:rsid w:val="00554AD6"/>
    <w:rsid w:val="005555FE"/>
    <w:rsid w:val="00556710"/>
    <w:rsid w:val="00556F9E"/>
    <w:rsid w:val="00557590"/>
    <w:rsid w:val="00557907"/>
    <w:rsid w:val="00560950"/>
    <w:rsid w:val="005638E8"/>
    <w:rsid w:val="005643C5"/>
    <w:rsid w:val="00564844"/>
    <w:rsid w:val="00564CBF"/>
    <w:rsid w:val="0056551B"/>
    <w:rsid w:val="005655C1"/>
    <w:rsid w:val="00565A71"/>
    <w:rsid w:val="00570004"/>
    <w:rsid w:val="0057004D"/>
    <w:rsid w:val="0057294D"/>
    <w:rsid w:val="00572F60"/>
    <w:rsid w:val="0057317F"/>
    <w:rsid w:val="00574447"/>
    <w:rsid w:val="00577113"/>
    <w:rsid w:val="005772C4"/>
    <w:rsid w:val="005806F5"/>
    <w:rsid w:val="00580CB4"/>
    <w:rsid w:val="0058262B"/>
    <w:rsid w:val="0058331B"/>
    <w:rsid w:val="00585B8D"/>
    <w:rsid w:val="00586131"/>
    <w:rsid w:val="005861A9"/>
    <w:rsid w:val="00587D1E"/>
    <w:rsid w:val="00590A5A"/>
    <w:rsid w:val="00591C9F"/>
    <w:rsid w:val="00591DDF"/>
    <w:rsid w:val="005927A6"/>
    <w:rsid w:val="00592D47"/>
    <w:rsid w:val="00594D59"/>
    <w:rsid w:val="0059711C"/>
    <w:rsid w:val="00597529"/>
    <w:rsid w:val="00597717"/>
    <w:rsid w:val="00597B83"/>
    <w:rsid w:val="00597DC3"/>
    <w:rsid w:val="005A1BCE"/>
    <w:rsid w:val="005A2059"/>
    <w:rsid w:val="005A3516"/>
    <w:rsid w:val="005A4583"/>
    <w:rsid w:val="005A4586"/>
    <w:rsid w:val="005A4C9B"/>
    <w:rsid w:val="005A6E99"/>
    <w:rsid w:val="005A6EAA"/>
    <w:rsid w:val="005B0AEE"/>
    <w:rsid w:val="005B0B8B"/>
    <w:rsid w:val="005B0E76"/>
    <w:rsid w:val="005B1071"/>
    <w:rsid w:val="005B1151"/>
    <w:rsid w:val="005B16B6"/>
    <w:rsid w:val="005B3BAF"/>
    <w:rsid w:val="005B572D"/>
    <w:rsid w:val="005B593C"/>
    <w:rsid w:val="005B74FC"/>
    <w:rsid w:val="005C0114"/>
    <w:rsid w:val="005C10F5"/>
    <w:rsid w:val="005C1315"/>
    <w:rsid w:val="005C14BC"/>
    <w:rsid w:val="005C1E0D"/>
    <w:rsid w:val="005C227C"/>
    <w:rsid w:val="005C310B"/>
    <w:rsid w:val="005C3A14"/>
    <w:rsid w:val="005C4AB9"/>
    <w:rsid w:val="005C4BCC"/>
    <w:rsid w:val="005C6650"/>
    <w:rsid w:val="005C6D6F"/>
    <w:rsid w:val="005C723F"/>
    <w:rsid w:val="005C7612"/>
    <w:rsid w:val="005D2846"/>
    <w:rsid w:val="005D363E"/>
    <w:rsid w:val="005D598B"/>
    <w:rsid w:val="005D6CC9"/>
    <w:rsid w:val="005D73A5"/>
    <w:rsid w:val="005E0A08"/>
    <w:rsid w:val="005E17F2"/>
    <w:rsid w:val="005E2191"/>
    <w:rsid w:val="005E3B9C"/>
    <w:rsid w:val="005E3FB8"/>
    <w:rsid w:val="005E42FC"/>
    <w:rsid w:val="005E511C"/>
    <w:rsid w:val="005E5F77"/>
    <w:rsid w:val="005E680B"/>
    <w:rsid w:val="005F17DF"/>
    <w:rsid w:val="005F432A"/>
    <w:rsid w:val="005F45BF"/>
    <w:rsid w:val="005F5BEF"/>
    <w:rsid w:val="005F6DFC"/>
    <w:rsid w:val="005F7FF5"/>
    <w:rsid w:val="00602749"/>
    <w:rsid w:val="006029EF"/>
    <w:rsid w:val="00602C3D"/>
    <w:rsid w:val="00603D9E"/>
    <w:rsid w:val="0060435E"/>
    <w:rsid w:val="00604995"/>
    <w:rsid w:val="00604D07"/>
    <w:rsid w:val="0060542B"/>
    <w:rsid w:val="0060570E"/>
    <w:rsid w:val="00605C79"/>
    <w:rsid w:val="00606DBB"/>
    <w:rsid w:val="00607424"/>
    <w:rsid w:val="006108CE"/>
    <w:rsid w:val="006118A6"/>
    <w:rsid w:val="00612A1C"/>
    <w:rsid w:val="00613EE3"/>
    <w:rsid w:val="00620E32"/>
    <w:rsid w:val="00620E8F"/>
    <w:rsid w:val="006211B7"/>
    <w:rsid w:val="006236EE"/>
    <w:rsid w:val="00624F79"/>
    <w:rsid w:val="00625264"/>
    <w:rsid w:val="00627F94"/>
    <w:rsid w:val="00633243"/>
    <w:rsid w:val="00634038"/>
    <w:rsid w:val="00634269"/>
    <w:rsid w:val="00635FD5"/>
    <w:rsid w:val="00636AD3"/>
    <w:rsid w:val="00637204"/>
    <w:rsid w:val="00644D9D"/>
    <w:rsid w:val="00646FCB"/>
    <w:rsid w:val="006470EC"/>
    <w:rsid w:val="00647409"/>
    <w:rsid w:val="006477F8"/>
    <w:rsid w:val="0064797A"/>
    <w:rsid w:val="00647A94"/>
    <w:rsid w:val="006509F4"/>
    <w:rsid w:val="00650A21"/>
    <w:rsid w:val="00650D57"/>
    <w:rsid w:val="006529C6"/>
    <w:rsid w:val="00653B56"/>
    <w:rsid w:val="00654619"/>
    <w:rsid w:val="00654E48"/>
    <w:rsid w:val="00656E8E"/>
    <w:rsid w:val="006606FB"/>
    <w:rsid w:val="00661BAA"/>
    <w:rsid w:val="00662E7A"/>
    <w:rsid w:val="00662ED7"/>
    <w:rsid w:val="0066535C"/>
    <w:rsid w:val="00667809"/>
    <w:rsid w:val="00671B3A"/>
    <w:rsid w:val="00672415"/>
    <w:rsid w:val="00672869"/>
    <w:rsid w:val="0067317A"/>
    <w:rsid w:val="00673409"/>
    <w:rsid w:val="00674954"/>
    <w:rsid w:val="00675F70"/>
    <w:rsid w:val="006760F1"/>
    <w:rsid w:val="006765A7"/>
    <w:rsid w:val="006777B9"/>
    <w:rsid w:val="006831AF"/>
    <w:rsid w:val="006832E3"/>
    <w:rsid w:val="00684FD8"/>
    <w:rsid w:val="0068567E"/>
    <w:rsid w:val="0068569C"/>
    <w:rsid w:val="00687AC6"/>
    <w:rsid w:val="00687F72"/>
    <w:rsid w:val="006909E1"/>
    <w:rsid w:val="00691B09"/>
    <w:rsid w:val="00691CCB"/>
    <w:rsid w:val="00692239"/>
    <w:rsid w:val="006935CD"/>
    <w:rsid w:val="00693CEB"/>
    <w:rsid w:val="0069447F"/>
    <w:rsid w:val="00695542"/>
    <w:rsid w:val="006959FC"/>
    <w:rsid w:val="00695AE5"/>
    <w:rsid w:val="0069602F"/>
    <w:rsid w:val="00697A10"/>
    <w:rsid w:val="006A148C"/>
    <w:rsid w:val="006A21B6"/>
    <w:rsid w:val="006A5E89"/>
    <w:rsid w:val="006A7587"/>
    <w:rsid w:val="006B359C"/>
    <w:rsid w:val="006B4A67"/>
    <w:rsid w:val="006B4C1E"/>
    <w:rsid w:val="006B4ED8"/>
    <w:rsid w:val="006B6140"/>
    <w:rsid w:val="006B6D7D"/>
    <w:rsid w:val="006B6FCD"/>
    <w:rsid w:val="006B7FDA"/>
    <w:rsid w:val="006C0309"/>
    <w:rsid w:val="006C236E"/>
    <w:rsid w:val="006C2C1F"/>
    <w:rsid w:val="006C4B8F"/>
    <w:rsid w:val="006C5095"/>
    <w:rsid w:val="006C70C6"/>
    <w:rsid w:val="006C7E79"/>
    <w:rsid w:val="006D145E"/>
    <w:rsid w:val="006D20C5"/>
    <w:rsid w:val="006D2C29"/>
    <w:rsid w:val="006D36A8"/>
    <w:rsid w:val="006D714D"/>
    <w:rsid w:val="006D79B7"/>
    <w:rsid w:val="006E073E"/>
    <w:rsid w:val="006E1D13"/>
    <w:rsid w:val="006E1DFE"/>
    <w:rsid w:val="006E2637"/>
    <w:rsid w:val="006E2879"/>
    <w:rsid w:val="006E3168"/>
    <w:rsid w:val="006E3503"/>
    <w:rsid w:val="006E4435"/>
    <w:rsid w:val="006E60F7"/>
    <w:rsid w:val="006E6713"/>
    <w:rsid w:val="006E6D47"/>
    <w:rsid w:val="006E7A75"/>
    <w:rsid w:val="006E7B39"/>
    <w:rsid w:val="006F06A8"/>
    <w:rsid w:val="006F13EB"/>
    <w:rsid w:val="006F201F"/>
    <w:rsid w:val="006F2193"/>
    <w:rsid w:val="006F471B"/>
    <w:rsid w:val="006F6568"/>
    <w:rsid w:val="00700563"/>
    <w:rsid w:val="007008D5"/>
    <w:rsid w:val="00700A6F"/>
    <w:rsid w:val="00700C30"/>
    <w:rsid w:val="007016B7"/>
    <w:rsid w:val="0070172B"/>
    <w:rsid w:val="00702059"/>
    <w:rsid w:val="00703F3C"/>
    <w:rsid w:val="00706549"/>
    <w:rsid w:val="00706998"/>
    <w:rsid w:val="00707EF0"/>
    <w:rsid w:val="007106A7"/>
    <w:rsid w:val="00710E0B"/>
    <w:rsid w:val="00711539"/>
    <w:rsid w:val="00711BA6"/>
    <w:rsid w:val="00713D67"/>
    <w:rsid w:val="00714171"/>
    <w:rsid w:val="007146CF"/>
    <w:rsid w:val="00716927"/>
    <w:rsid w:val="00717DC1"/>
    <w:rsid w:val="00721698"/>
    <w:rsid w:val="00723F3E"/>
    <w:rsid w:val="00724AFC"/>
    <w:rsid w:val="00724B61"/>
    <w:rsid w:val="00725620"/>
    <w:rsid w:val="00725AD0"/>
    <w:rsid w:val="00726764"/>
    <w:rsid w:val="00726F81"/>
    <w:rsid w:val="00727051"/>
    <w:rsid w:val="0073072B"/>
    <w:rsid w:val="007338CC"/>
    <w:rsid w:val="00733931"/>
    <w:rsid w:val="00740F22"/>
    <w:rsid w:val="00741388"/>
    <w:rsid w:val="00741729"/>
    <w:rsid w:val="0074265F"/>
    <w:rsid w:val="007431BA"/>
    <w:rsid w:val="0074467B"/>
    <w:rsid w:val="00744690"/>
    <w:rsid w:val="00746396"/>
    <w:rsid w:val="00750447"/>
    <w:rsid w:val="007507C8"/>
    <w:rsid w:val="00751B5F"/>
    <w:rsid w:val="00754838"/>
    <w:rsid w:val="00754BE1"/>
    <w:rsid w:val="007560BC"/>
    <w:rsid w:val="007568B7"/>
    <w:rsid w:val="00760E28"/>
    <w:rsid w:val="00762F01"/>
    <w:rsid w:val="00765DEE"/>
    <w:rsid w:val="0077064F"/>
    <w:rsid w:val="00770C37"/>
    <w:rsid w:val="00775081"/>
    <w:rsid w:val="0077701E"/>
    <w:rsid w:val="00780A39"/>
    <w:rsid w:val="0078120E"/>
    <w:rsid w:val="00781FEE"/>
    <w:rsid w:val="00782AFA"/>
    <w:rsid w:val="00782E4B"/>
    <w:rsid w:val="00783BB4"/>
    <w:rsid w:val="007845CD"/>
    <w:rsid w:val="00784992"/>
    <w:rsid w:val="00784D79"/>
    <w:rsid w:val="00786DFD"/>
    <w:rsid w:val="00787E7B"/>
    <w:rsid w:val="00790997"/>
    <w:rsid w:val="007914CC"/>
    <w:rsid w:val="0079374E"/>
    <w:rsid w:val="00794651"/>
    <w:rsid w:val="007949C3"/>
    <w:rsid w:val="00794ED9"/>
    <w:rsid w:val="0079558A"/>
    <w:rsid w:val="007967BF"/>
    <w:rsid w:val="007A1D9E"/>
    <w:rsid w:val="007A2184"/>
    <w:rsid w:val="007A28C8"/>
    <w:rsid w:val="007A525C"/>
    <w:rsid w:val="007A5593"/>
    <w:rsid w:val="007A561D"/>
    <w:rsid w:val="007B01A0"/>
    <w:rsid w:val="007B06FD"/>
    <w:rsid w:val="007B157E"/>
    <w:rsid w:val="007B1C98"/>
    <w:rsid w:val="007B289C"/>
    <w:rsid w:val="007B2931"/>
    <w:rsid w:val="007B2CF9"/>
    <w:rsid w:val="007B3B6F"/>
    <w:rsid w:val="007B6244"/>
    <w:rsid w:val="007B760B"/>
    <w:rsid w:val="007B769A"/>
    <w:rsid w:val="007C0630"/>
    <w:rsid w:val="007C0789"/>
    <w:rsid w:val="007C0C12"/>
    <w:rsid w:val="007C10DA"/>
    <w:rsid w:val="007C1D27"/>
    <w:rsid w:val="007C2304"/>
    <w:rsid w:val="007C3964"/>
    <w:rsid w:val="007C429A"/>
    <w:rsid w:val="007C5E38"/>
    <w:rsid w:val="007C6E58"/>
    <w:rsid w:val="007C7CC3"/>
    <w:rsid w:val="007D04A7"/>
    <w:rsid w:val="007D09E5"/>
    <w:rsid w:val="007D2AF9"/>
    <w:rsid w:val="007D43ED"/>
    <w:rsid w:val="007E0128"/>
    <w:rsid w:val="007E07D5"/>
    <w:rsid w:val="007E3478"/>
    <w:rsid w:val="007F0262"/>
    <w:rsid w:val="007F0DA5"/>
    <w:rsid w:val="007F1EC3"/>
    <w:rsid w:val="007F27A4"/>
    <w:rsid w:val="007F343D"/>
    <w:rsid w:val="007F5899"/>
    <w:rsid w:val="007F5C9F"/>
    <w:rsid w:val="007F7875"/>
    <w:rsid w:val="007F7B8B"/>
    <w:rsid w:val="007F7C5E"/>
    <w:rsid w:val="00800C26"/>
    <w:rsid w:val="0080441E"/>
    <w:rsid w:val="00806535"/>
    <w:rsid w:val="0081096A"/>
    <w:rsid w:val="008123C7"/>
    <w:rsid w:val="0081279A"/>
    <w:rsid w:val="008127C0"/>
    <w:rsid w:val="0081281F"/>
    <w:rsid w:val="00812D61"/>
    <w:rsid w:val="008131E8"/>
    <w:rsid w:val="00814691"/>
    <w:rsid w:val="00814AD1"/>
    <w:rsid w:val="0081562A"/>
    <w:rsid w:val="00815B43"/>
    <w:rsid w:val="0081623F"/>
    <w:rsid w:val="0081624E"/>
    <w:rsid w:val="008173FE"/>
    <w:rsid w:val="00820959"/>
    <w:rsid w:val="0082125A"/>
    <w:rsid w:val="00821E94"/>
    <w:rsid w:val="00822A7B"/>
    <w:rsid w:val="00822D1B"/>
    <w:rsid w:val="00822EB0"/>
    <w:rsid w:val="0082499A"/>
    <w:rsid w:val="008249B9"/>
    <w:rsid w:val="008249EB"/>
    <w:rsid w:val="00824DF8"/>
    <w:rsid w:val="0082597A"/>
    <w:rsid w:val="0082616C"/>
    <w:rsid w:val="008262FF"/>
    <w:rsid w:val="00826F07"/>
    <w:rsid w:val="00830F66"/>
    <w:rsid w:val="0083118A"/>
    <w:rsid w:val="00832D32"/>
    <w:rsid w:val="00832DEC"/>
    <w:rsid w:val="0083554C"/>
    <w:rsid w:val="00835719"/>
    <w:rsid w:val="008364E1"/>
    <w:rsid w:val="00841714"/>
    <w:rsid w:val="0084385A"/>
    <w:rsid w:val="00844D00"/>
    <w:rsid w:val="008464DD"/>
    <w:rsid w:val="008515E9"/>
    <w:rsid w:val="0085180A"/>
    <w:rsid w:val="00853228"/>
    <w:rsid w:val="00853701"/>
    <w:rsid w:val="008542A7"/>
    <w:rsid w:val="00854A3F"/>
    <w:rsid w:val="00854AE9"/>
    <w:rsid w:val="00855546"/>
    <w:rsid w:val="00857264"/>
    <w:rsid w:val="00860333"/>
    <w:rsid w:val="00861709"/>
    <w:rsid w:val="00861CF0"/>
    <w:rsid w:val="0086223A"/>
    <w:rsid w:val="00864154"/>
    <w:rsid w:val="00864C4D"/>
    <w:rsid w:val="00866EF8"/>
    <w:rsid w:val="00870508"/>
    <w:rsid w:val="00871259"/>
    <w:rsid w:val="0087195E"/>
    <w:rsid w:val="00873ADE"/>
    <w:rsid w:val="00874AB6"/>
    <w:rsid w:val="00876B07"/>
    <w:rsid w:val="00876B88"/>
    <w:rsid w:val="008807C3"/>
    <w:rsid w:val="00880A82"/>
    <w:rsid w:val="00882314"/>
    <w:rsid w:val="0088433D"/>
    <w:rsid w:val="00884BDC"/>
    <w:rsid w:val="00886933"/>
    <w:rsid w:val="00887355"/>
    <w:rsid w:val="008878C3"/>
    <w:rsid w:val="008900D5"/>
    <w:rsid w:val="00890C1C"/>
    <w:rsid w:val="00890E7D"/>
    <w:rsid w:val="008926A9"/>
    <w:rsid w:val="0089318E"/>
    <w:rsid w:val="008941A8"/>
    <w:rsid w:val="008952F3"/>
    <w:rsid w:val="00895EC3"/>
    <w:rsid w:val="00896101"/>
    <w:rsid w:val="008972C1"/>
    <w:rsid w:val="00897720"/>
    <w:rsid w:val="00897CE2"/>
    <w:rsid w:val="008A00ED"/>
    <w:rsid w:val="008A067E"/>
    <w:rsid w:val="008A0D18"/>
    <w:rsid w:val="008A1C3E"/>
    <w:rsid w:val="008A24BC"/>
    <w:rsid w:val="008A2DA0"/>
    <w:rsid w:val="008A3964"/>
    <w:rsid w:val="008A410F"/>
    <w:rsid w:val="008A525C"/>
    <w:rsid w:val="008B27A2"/>
    <w:rsid w:val="008B3D71"/>
    <w:rsid w:val="008B5726"/>
    <w:rsid w:val="008B7B73"/>
    <w:rsid w:val="008C32F1"/>
    <w:rsid w:val="008C5338"/>
    <w:rsid w:val="008C68CE"/>
    <w:rsid w:val="008D0931"/>
    <w:rsid w:val="008D1F38"/>
    <w:rsid w:val="008D2DF6"/>
    <w:rsid w:val="008D2E02"/>
    <w:rsid w:val="008D37CF"/>
    <w:rsid w:val="008D5406"/>
    <w:rsid w:val="008D5DC4"/>
    <w:rsid w:val="008D77C4"/>
    <w:rsid w:val="008E073A"/>
    <w:rsid w:val="008E0FBD"/>
    <w:rsid w:val="008E27A0"/>
    <w:rsid w:val="008E3F2B"/>
    <w:rsid w:val="008E5AB6"/>
    <w:rsid w:val="008E64B8"/>
    <w:rsid w:val="008E6D15"/>
    <w:rsid w:val="008E7ABF"/>
    <w:rsid w:val="008F0A62"/>
    <w:rsid w:val="008F2A0C"/>
    <w:rsid w:val="008F3D89"/>
    <w:rsid w:val="008F456C"/>
    <w:rsid w:val="008F7679"/>
    <w:rsid w:val="00901D8B"/>
    <w:rsid w:val="0090222D"/>
    <w:rsid w:val="00902DA5"/>
    <w:rsid w:val="00904210"/>
    <w:rsid w:val="0090426B"/>
    <w:rsid w:val="00905179"/>
    <w:rsid w:val="0090651A"/>
    <w:rsid w:val="00906ABD"/>
    <w:rsid w:val="00907A28"/>
    <w:rsid w:val="009108EB"/>
    <w:rsid w:val="00910CB9"/>
    <w:rsid w:val="0091165A"/>
    <w:rsid w:val="00911B5A"/>
    <w:rsid w:val="00914A05"/>
    <w:rsid w:val="00914CF6"/>
    <w:rsid w:val="00917A89"/>
    <w:rsid w:val="00917B9C"/>
    <w:rsid w:val="00920A83"/>
    <w:rsid w:val="009211AE"/>
    <w:rsid w:val="0092143D"/>
    <w:rsid w:val="00924136"/>
    <w:rsid w:val="00924504"/>
    <w:rsid w:val="009253F5"/>
    <w:rsid w:val="00925BEA"/>
    <w:rsid w:val="00925C8C"/>
    <w:rsid w:val="00925CAB"/>
    <w:rsid w:val="0092786E"/>
    <w:rsid w:val="00927B8A"/>
    <w:rsid w:val="009309F5"/>
    <w:rsid w:val="00930AEC"/>
    <w:rsid w:val="0093178C"/>
    <w:rsid w:val="00932505"/>
    <w:rsid w:val="009325F0"/>
    <w:rsid w:val="00933DD0"/>
    <w:rsid w:val="00936980"/>
    <w:rsid w:val="00936EF0"/>
    <w:rsid w:val="00941839"/>
    <w:rsid w:val="00942AE4"/>
    <w:rsid w:val="009446DF"/>
    <w:rsid w:val="00944798"/>
    <w:rsid w:val="00950D74"/>
    <w:rsid w:val="00952A21"/>
    <w:rsid w:val="0095419C"/>
    <w:rsid w:val="00956FF6"/>
    <w:rsid w:val="00957D92"/>
    <w:rsid w:val="009608E7"/>
    <w:rsid w:val="00961482"/>
    <w:rsid w:val="00961595"/>
    <w:rsid w:val="009639F1"/>
    <w:rsid w:val="00964C85"/>
    <w:rsid w:val="00964CED"/>
    <w:rsid w:val="0096511A"/>
    <w:rsid w:val="00965342"/>
    <w:rsid w:val="00965EC1"/>
    <w:rsid w:val="009669D1"/>
    <w:rsid w:val="00970937"/>
    <w:rsid w:val="00970EE3"/>
    <w:rsid w:val="009719C0"/>
    <w:rsid w:val="00972562"/>
    <w:rsid w:val="009728BA"/>
    <w:rsid w:val="00973301"/>
    <w:rsid w:val="00974C05"/>
    <w:rsid w:val="00974DD3"/>
    <w:rsid w:val="009756B8"/>
    <w:rsid w:val="00976FD2"/>
    <w:rsid w:val="00980C6D"/>
    <w:rsid w:val="009811E0"/>
    <w:rsid w:val="00981237"/>
    <w:rsid w:val="00981AC6"/>
    <w:rsid w:val="009830BA"/>
    <w:rsid w:val="00983361"/>
    <w:rsid w:val="00984ECF"/>
    <w:rsid w:val="0098539D"/>
    <w:rsid w:val="00987053"/>
    <w:rsid w:val="00987C27"/>
    <w:rsid w:val="0099440F"/>
    <w:rsid w:val="00994659"/>
    <w:rsid w:val="00995645"/>
    <w:rsid w:val="00995FD4"/>
    <w:rsid w:val="00996033"/>
    <w:rsid w:val="009979F5"/>
    <w:rsid w:val="009A01C7"/>
    <w:rsid w:val="009A0A72"/>
    <w:rsid w:val="009A0FB9"/>
    <w:rsid w:val="009A1CB7"/>
    <w:rsid w:val="009A28E6"/>
    <w:rsid w:val="009A415F"/>
    <w:rsid w:val="009B333B"/>
    <w:rsid w:val="009B363D"/>
    <w:rsid w:val="009B379B"/>
    <w:rsid w:val="009B39C0"/>
    <w:rsid w:val="009B419D"/>
    <w:rsid w:val="009C02D7"/>
    <w:rsid w:val="009C183C"/>
    <w:rsid w:val="009C25E1"/>
    <w:rsid w:val="009C298C"/>
    <w:rsid w:val="009C4DD7"/>
    <w:rsid w:val="009C51F8"/>
    <w:rsid w:val="009C657B"/>
    <w:rsid w:val="009D193B"/>
    <w:rsid w:val="009D2F59"/>
    <w:rsid w:val="009D310F"/>
    <w:rsid w:val="009D42A6"/>
    <w:rsid w:val="009D44BD"/>
    <w:rsid w:val="009D5C1B"/>
    <w:rsid w:val="009D6EDE"/>
    <w:rsid w:val="009D7AB7"/>
    <w:rsid w:val="009E04F5"/>
    <w:rsid w:val="009E06D9"/>
    <w:rsid w:val="009E17C0"/>
    <w:rsid w:val="009E3744"/>
    <w:rsid w:val="009E484B"/>
    <w:rsid w:val="009E7476"/>
    <w:rsid w:val="009F0CE9"/>
    <w:rsid w:val="009F2383"/>
    <w:rsid w:val="009F2DC5"/>
    <w:rsid w:val="009F4A28"/>
    <w:rsid w:val="009F570D"/>
    <w:rsid w:val="00A00F44"/>
    <w:rsid w:val="00A05F08"/>
    <w:rsid w:val="00A05F6F"/>
    <w:rsid w:val="00A065A3"/>
    <w:rsid w:val="00A078FA"/>
    <w:rsid w:val="00A07D23"/>
    <w:rsid w:val="00A12247"/>
    <w:rsid w:val="00A12E7C"/>
    <w:rsid w:val="00A153A5"/>
    <w:rsid w:val="00A15D97"/>
    <w:rsid w:val="00A16C73"/>
    <w:rsid w:val="00A17C2C"/>
    <w:rsid w:val="00A201B2"/>
    <w:rsid w:val="00A2051B"/>
    <w:rsid w:val="00A20D40"/>
    <w:rsid w:val="00A20F69"/>
    <w:rsid w:val="00A21D2F"/>
    <w:rsid w:val="00A2239D"/>
    <w:rsid w:val="00A255FB"/>
    <w:rsid w:val="00A25806"/>
    <w:rsid w:val="00A262D7"/>
    <w:rsid w:val="00A268AB"/>
    <w:rsid w:val="00A26EE8"/>
    <w:rsid w:val="00A279A7"/>
    <w:rsid w:val="00A34DB8"/>
    <w:rsid w:val="00A35B47"/>
    <w:rsid w:val="00A35FB4"/>
    <w:rsid w:val="00A36338"/>
    <w:rsid w:val="00A370F1"/>
    <w:rsid w:val="00A37303"/>
    <w:rsid w:val="00A37E2B"/>
    <w:rsid w:val="00A37EF6"/>
    <w:rsid w:val="00A40E4D"/>
    <w:rsid w:val="00A41E3F"/>
    <w:rsid w:val="00A41F44"/>
    <w:rsid w:val="00A42068"/>
    <w:rsid w:val="00A423CB"/>
    <w:rsid w:val="00A439BC"/>
    <w:rsid w:val="00A43DCE"/>
    <w:rsid w:val="00A452F3"/>
    <w:rsid w:val="00A456BD"/>
    <w:rsid w:val="00A461D8"/>
    <w:rsid w:val="00A466A2"/>
    <w:rsid w:val="00A476CD"/>
    <w:rsid w:val="00A507D0"/>
    <w:rsid w:val="00A50AAD"/>
    <w:rsid w:val="00A52D14"/>
    <w:rsid w:val="00A541C9"/>
    <w:rsid w:val="00A55B12"/>
    <w:rsid w:val="00A602F4"/>
    <w:rsid w:val="00A61278"/>
    <w:rsid w:val="00A6209D"/>
    <w:rsid w:val="00A624F1"/>
    <w:rsid w:val="00A62B5A"/>
    <w:rsid w:val="00A62B63"/>
    <w:rsid w:val="00A6347D"/>
    <w:rsid w:val="00A64B32"/>
    <w:rsid w:val="00A65DA0"/>
    <w:rsid w:val="00A66823"/>
    <w:rsid w:val="00A67948"/>
    <w:rsid w:val="00A701DE"/>
    <w:rsid w:val="00A719EA"/>
    <w:rsid w:val="00A73A3B"/>
    <w:rsid w:val="00A75DA4"/>
    <w:rsid w:val="00A76682"/>
    <w:rsid w:val="00A80DE0"/>
    <w:rsid w:val="00A81DE3"/>
    <w:rsid w:val="00A82CC5"/>
    <w:rsid w:val="00A83770"/>
    <w:rsid w:val="00A83C77"/>
    <w:rsid w:val="00A84A25"/>
    <w:rsid w:val="00A85BFE"/>
    <w:rsid w:val="00A8621B"/>
    <w:rsid w:val="00A86C3F"/>
    <w:rsid w:val="00A87EC6"/>
    <w:rsid w:val="00A964D8"/>
    <w:rsid w:val="00A96B27"/>
    <w:rsid w:val="00A97F19"/>
    <w:rsid w:val="00AA1005"/>
    <w:rsid w:val="00AA1C3F"/>
    <w:rsid w:val="00AA1C82"/>
    <w:rsid w:val="00AA2185"/>
    <w:rsid w:val="00AA2A52"/>
    <w:rsid w:val="00AA3496"/>
    <w:rsid w:val="00AA40C5"/>
    <w:rsid w:val="00AA48B5"/>
    <w:rsid w:val="00AA64AB"/>
    <w:rsid w:val="00AA6E53"/>
    <w:rsid w:val="00AB0753"/>
    <w:rsid w:val="00AB19DC"/>
    <w:rsid w:val="00AB2185"/>
    <w:rsid w:val="00AB2D67"/>
    <w:rsid w:val="00AB3CE3"/>
    <w:rsid w:val="00AB6CC4"/>
    <w:rsid w:val="00AB74FC"/>
    <w:rsid w:val="00AC0892"/>
    <w:rsid w:val="00AC0C18"/>
    <w:rsid w:val="00AC0E2D"/>
    <w:rsid w:val="00AC4345"/>
    <w:rsid w:val="00AC6D1A"/>
    <w:rsid w:val="00AC760C"/>
    <w:rsid w:val="00AC79B4"/>
    <w:rsid w:val="00AC7A84"/>
    <w:rsid w:val="00AC7ABE"/>
    <w:rsid w:val="00AD0944"/>
    <w:rsid w:val="00AD3A38"/>
    <w:rsid w:val="00AD4E6F"/>
    <w:rsid w:val="00AD501D"/>
    <w:rsid w:val="00AE212C"/>
    <w:rsid w:val="00AE2EB3"/>
    <w:rsid w:val="00AE4296"/>
    <w:rsid w:val="00AE4C85"/>
    <w:rsid w:val="00AE6167"/>
    <w:rsid w:val="00AE66A2"/>
    <w:rsid w:val="00AE6840"/>
    <w:rsid w:val="00AE7792"/>
    <w:rsid w:val="00AE7D13"/>
    <w:rsid w:val="00AF1046"/>
    <w:rsid w:val="00AF3299"/>
    <w:rsid w:val="00AF359B"/>
    <w:rsid w:val="00AF5312"/>
    <w:rsid w:val="00AF65C1"/>
    <w:rsid w:val="00AF68F3"/>
    <w:rsid w:val="00AF6DE4"/>
    <w:rsid w:val="00B0200C"/>
    <w:rsid w:val="00B039AB"/>
    <w:rsid w:val="00B04FA2"/>
    <w:rsid w:val="00B06434"/>
    <w:rsid w:val="00B07032"/>
    <w:rsid w:val="00B07159"/>
    <w:rsid w:val="00B10138"/>
    <w:rsid w:val="00B1051D"/>
    <w:rsid w:val="00B10D6F"/>
    <w:rsid w:val="00B121FD"/>
    <w:rsid w:val="00B145CA"/>
    <w:rsid w:val="00B15B89"/>
    <w:rsid w:val="00B21C06"/>
    <w:rsid w:val="00B22734"/>
    <w:rsid w:val="00B23D7A"/>
    <w:rsid w:val="00B24718"/>
    <w:rsid w:val="00B248F2"/>
    <w:rsid w:val="00B24DC4"/>
    <w:rsid w:val="00B26135"/>
    <w:rsid w:val="00B2613C"/>
    <w:rsid w:val="00B264A3"/>
    <w:rsid w:val="00B27669"/>
    <w:rsid w:val="00B277AB"/>
    <w:rsid w:val="00B30587"/>
    <w:rsid w:val="00B30E43"/>
    <w:rsid w:val="00B31F83"/>
    <w:rsid w:val="00B33AAD"/>
    <w:rsid w:val="00B33C8A"/>
    <w:rsid w:val="00B33D57"/>
    <w:rsid w:val="00B34343"/>
    <w:rsid w:val="00B34F11"/>
    <w:rsid w:val="00B355C0"/>
    <w:rsid w:val="00B40998"/>
    <w:rsid w:val="00B431F0"/>
    <w:rsid w:val="00B44287"/>
    <w:rsid w:val="00B44CAF"/>
    <w:rsid w:val="00B45B6E"/>
    <w:rsid w:val="00B46C2F"/>
    <w:rsid w:val="00B474EE"/>
    <w:rsid w:val="00B505C8"/>
    <w:rsid w:val="00B511D4"/>
    <w:rsid w:val="00B51948"/>
    <w:rsid w:val="00B51E7C"/>
    <w:rsid w:val="00B524E3"/>
    <w:rsid w:val="00B52579"/>
    <w:rsid w:val="00B55577"/>
    <w:rsid w:val="00B55E55"/>
    <w:rsid w:val="00B55FBA"/>
    <w:rsid w:val="00B571B3"/>
    <w:rsid w:val="00B615C5"/>
    <w:rsid w:val="00B625E2"/>
    <w:rsid w:val="00B62727"/>
    <w:rsid w:val="00B63114"/>
    <w:rsid w:val="00B63E91"/>
    <w:rsid w:val="00B66168"/>
    <w:rsid w:val="00B66FAD"/>
    <w:rsid w:val="00B67D61"/>
    <w:rsid w:val="00B705B7"/>
    <w:rsid w:val="00B70DC8"/>
    <w:rsid w:val="00B72B85"/>
    <w:rsid w:val="00B73354"/>
    <w:rsid w:val="00B738DB"/>
    <w:rsid w:val="00B738FC"/>
    <w:rsid w:val="00B75154"/>
    <w:rsid w:val="00B75421"/>
    <w:rsid w:val="00B7604B"/>
    <w:rsid w:val="00B768E6"/>
    <w:rsid w:val="00B76EE2"/>
    <w:rsid w:val="00B771E7"/>
    <w:rsid w:val="00B77572"/>
    <w:rsid w:val="00B801E6"/>
    <w:rsid w:val="00B816D6"/>
    <w:rsid w:val="00B81D96"/>
    <w:rsid w:val="00B837EF"/>
    <w:rsid w:val="00B84396"/>
    <w:rsid w:val="00B87231"/>
    <w:rsid w:val="00B914E4"/>
    <w:rsid w:val="00B91975"/>
    <w:rsid w:val="00B91A96"/>
    <w:rsid w:val="00B929B4"/>
    <w:rsid w:val="00B93205"/>
    <w:rsid w:val="00B934FE"/>
    <w:rsid w:val="00B935C9"/>
    <w:rsid w:val="00B94711"/>
    <w:rsid w:val="00B94BD4"/>
    <w:rsid w:val="00B963ED"/>
    <w:rsid w:val="00BA10F5"/>
    <w:rsid w:val="00BA4845"/>
    <w:rsid w:val="00BA5369"/>
    <w:rsid w:val="00BA7729"/>
    <w:rsid w:val="00BB1E3E"/>
    <w:rsid w:val="00BB258D"/>
    <w:rsid w:val="00BB3A08"/>
    <w:rsid w:val="00BB4164"/>
    <w:rsid w:val="00BB43D8"/>
    <w:rsid w:val="00BB4D6A"/>
    <w:rsid w:val="00BB5247"/>
    <w:rsid w:val="00BB583B"/>
    <w:rsid w:val="00BB6243"/>
    <w:rsid w:val="00BB7608"/>
    <w:rsid w:val="00BC25C6"/>
    <w:rsid w:val="00BC2969"/>
    <w:rsid w:val="00BC2D3A"/>
    <w:rsid w:val="00BC4B94"/>
    <w:rsid w:val="00BC4F24"/>
    <w:rsid w:val="00BC5862"/>
    <w:rsid w:val="00BC5E73"/>
    <w:rsid w:val="00BD01AC"/>
    <w:rsid w:val="00BD126F"/>
    <w:rsid w:val="00BD2F92"/>
    <w:rsid w:val="00BD3D3C"/>
    <w:rsid w:val="00BD40CB"/>
    <w:rsid w:val="00BD48FD"/>
    <w:rsid w:val="00BD50BA"/>
    <w:rsid w:val="00BD544C"/>
    <w:rsid w:val="00BD586E"/>
    <w:rsid w:val="00BD6257"/>
    <w:rsid w:val="00BD6D45"/>
    <w:rsid w:val="00BE13DF"/>
    <w:rsid w:val="00BE1411"/>
    <w:rsid w:val="00BE225D"/>
    <w:rsid w:val="00BE2CA7"/>
    <w:rsid w:val="00BE32FD"/>
    <w:rsid w:val="00BE4962"/>
    <w:rsid w:val="00BE4F04"/>
    <w:rsid w:val="00BF1282"/>
    <w:rsid w:val="00BF270D"/>
    <w:rsid w:val="00BF39AD"/>
    <w:rsid w:val="00BF428C"/>
    <w:rsid w:val="00C0473C"/>
    <w:rsid w:val="00C0592B"/>
    <w:rsid w:val="00C05CC7"/>
    <w:rsid w:val="00C06DBF"/>
    <w:rsid w:val="00C07664"/>
    <w:rsid w:val="00C07AAF"/>
    <w:rsid w:val="00C11AD9"/>
    <w:rsid w:val="00C11EED"/>
    <w:rsid w:val="00C1584C"/>
    <w:rsid w:val="00C16EC1"/>
    <w:rsid w:val="00C17458"/>
    <w:rsid w:val="00C2084D"/>
    <w:rsid w:val="00C21438"/>
    <w:rsid w:val="00C21A7E"/>
    <w:rsid w:val="00C2246F"/>
    <w:rsid w:val="00C22A59"/>
    <w:rsid w:val="00C22B7C"/>
    <w:rsid w:val="00C22F0F"/>
    <w:rsid w:val="00C233F7"/>
    <w:rsid w:val="00C2409F"/>
    <w:rsid w:val="00C24B3D"/>
    <w:rsid w:val="00C25682"/>
    <w:rsid w:val="00C27A19"/>
    <w:rsid w:val="00C30FED"/>
    <w:rsid w:val="00C329D5"/>
    <w:rsid w:val="00C33109"/>
    <w:rsid w:val="00C336A4"/>
    <w:rsid w:val="00C3398E"/>
    <w:rsid w:val="00C35BBF"/>
    <w:rsid w:val="00C4039C"/>
    <w:rsid w:val="00C40E1D"/>
    <w:rsid w:val="00C423BC"/>
    <w:rsid w:val="00C443D3"/>
    <w:rsid w:val="00C4493E"/>
    <w:rsid w:val="00C456CE"/>
    <w:rsid w:val="00C52BC7"/>
    <w:rsid w:val="00C53198"/>
    <w:rsid w:val="00C53F14"/>
    <w:rsid w:val="00C54E7A"/>
    <w:rsid w:val="00C550B7"/>
    <w:rsid w:val="00C600AC"/>
    <w:rsid w:val="00C60F5E"/>
    <w:rsid w:val="00C6185C"/>
    <w:rsid w:val="00C62F41"/>
    <w:rsid w:val="00C631B6"/>
    <w:rsid w:val="00C64A82"/>
    <w:rsid w:val="00C6518E"/>
    <w:rsid w:val="00C66599"/>
    <w:rsid w:val="00C671B2"/>
    <w:rsid w:val="00C672AE"/>
    <w:rsid w:val="00C677FB"/>
    <w:rsid w:val="00C701DE"/>
    <w:rsid w:val="00C70F36"/>
    <w:rsid w:val="00C712F3"/>
    <w:rsid w:val="00C71B60"/>
    <w:rsid w:val="00C71BE1"/>
    <w:rsid w:val="00C728DF"/>
    <w:rsid w:val="00C7370D"/>
    <w:rsid w:val="00C73B28"/>
    <w:rsid w:val="00C74B2E"/>
    <w:rsid w:val="00C752EE"/>
    <w:rsid w:val="00C762E4"/>
    <w:rsid w:val="00C804C0"/>
    <w:rsid w:val="00C80B14"/>
    <w:rsid w:val="00C81119"/>
    <w:rsid w:val="00C82080"/>
    <w:rsid w:val="00C83580"/>
    <w:rsid w:val="00C852E3"/>
    <w:rsid w:val="00C87BC2"/>
    <w:rsid w:val="00C87CCE"/>
    <w:rsid w:val="00C926B9"/>
    <w:rsid w:val="00C9365B"/>
    <w:rsid w:val="00C93AAD"/>
    <w:rsid w:val="00C9794D"/>
    <w:rsid w:val="00C97AED"/>
    <w:rsid w:val="00C97E11"/>
    <w:rsid w:val="00CA0433"/>
    <w:rsid w:val="00CA2C32"/>
    <w:rsid w:val="00CA3F7D"/>
    <w:rsid w:val="00CA5B6F"/>
    <w:rsid w:val="00CA5F81"/>
    <w:rsid w:val="00CA6577"/>
    <w:rsid w:val="00CA6692"/>
    <w:rsid w:val="00CA6A08"/>
    <w:rsid w:val="00CA7805"/>
    <w:rsid w:val="00CA7956"/>
    <w:rsid w:val="00CB0F0E"/>
    <w:rsid w:val="00CB16E4"/>
    <w:rsid w:val="00CB4FA6"/>
    <w:rsid w:val="00CB5B94"/>
    <w:rsid w:val="00CB6067"/>
    <w:rsid w:val="00CB7918"/>
    <w:rsid w:val="00CC2EB7"/>
    <w:rsid w:val="00CD07DE"/>
    <w:rsid w:val="00CD3979"/>
    <w:rsid w:val="00CD41F1"/>
    <w:rsid w:val="00CD47A8"/>
    <w:rsid w:val="00CE05E3"/>
    <w:rsid w:val="00CE284F"/>
    <w:rsid w:val="00CE36AE"/>
    <w:rsid w:val="00CE5942"/>
    <w:rsid w:val="00CE65FA"/>
    <w:rsid w:val="00CE7D4C"/>
    <w:rsid w:val="00CF02F2"/>
    <w:rsid w:val="00CF09AA"/>
    <w:rsid w:val="00CF1BAF"/>
    <w:rsid w:val="00CF3DFF"/>
    <w:rsid w:val="00CF42FB"/>
    <w:rsid w:val="00CF5C89"/>
    <w:rsid w:val="00D01E54"/>
    <w:rsid w:val="00D02DAA"/>
    <w:rsid w:val="00D03114"/>
    <w:rsid w:val="00D04F73"/>
    <w:rsid w:val="00D0545B"/>
    <w:rsid w:val="00D058DF"/>
    <w:rsid w:val="00D05E91"/>
    <w:rsid w:val="00D07206"/>
    <w:rsid w:val="00D1071D"/>
    <w:rsid w:val="00D10A7D"/>
    <w:rsid w:val="00D1104D"/>
    <w:rsid w:val="00D12538"/>
    <w:rsid w:val="00D138C3"/>
    <w:rsid w:val="00D14A1A"/>
    <w:rsid w:val="00D14EB2"/>
    <w:rsid w:val="00D155D9"/>
    <w:rsid w:val="00D16569"/>
    <w:rsid w:val="00D20541"/>
    <w:rsid w:val="00D20A52"/>
    <w:rsid w:val="00D21EC6"/>
    <w:rsid w:val="00D22065"/>
    <w:rsid w:val="00D23049"/>
    <w:rsid w:val="00D236EC"/>
    <w:rsid w:val="00D24556"/>
    <w:rsid w:val="00D24D45"/>
    <w:rsid w:val="00D2532E"/>
    <w:rsid w:val="00D26281"/>
    <w:rsid w:val="00D27A45"/>
    <w:rsid w:val="00D27F1F"/>
    <w:rsid w:val="00D32A9D"/>
    <w:rsid w:val="00D3328F"/>
    <w:rsid w:val="00D33D38"/>
    <w:rsid w:val="00D3474B"/>
    <w:rsid w:val="00D34ED3"/>
    <w:rsid w:val="00D36ACA"/>
    <w:rsid w:val="00D37AA5"/>
    <w:rsid w:val="00D4013B"/>
    <w:rsid w:val="00D422E3"/>
    <w:rsid w:val="00D440D5"/>
    <w:rsid w:val="00D5483A"/>
    <w:rsid w:val="00D55166"/>
    <w:rsid w:val="00D56991"/>
    <w:rsid w:val="00D57B21"/>
    <w:rsid w:val="00D60097"/>
    <w:rsid w:val="00D60FA1"/>
    <w:rsid w:val="00D61437"/>
    <w:rsid w:val="00D61F93"/>
    <w:rsid w:val="00D62BAA"/>
    <w:rsid w:val="00D64515"/>
    <w:rsid w:val="00D673AF"/>
    <w:rsid w:val="00D6769E"/>
    <w:rsid w:val="00D7020D"/>
    <w:rsid w:val="00D7175B"/>
    <w:rsid w:val="00D7521A"/>
    <w:rsid w:val="00D76312"/>
    <w:rsid w:val="00D77909"/>
    <w:rsid w:val="00D80AB1"/>
    <w:rsid w:val="00D8781F"/>
    <w:rsid w:val="00D87A34"/>
    <w:rsid w:val="00D87F9A"/>
    <w:rsid w:val="00D90543"/>
    <w:rsid w:val="00D9186C"/>
    <w:rsid w:val="00D95A99"/>
    <w:rsid w:val="00D971D5"/>
    <w:rsid w:val="00D97719"/>
    <w:rsid w:val="00D97D71"/>
    <w:rsid w:val="00DA0581"/>
    <w:rsid w:val="00DA17AA"/>
    <w:rsid w:val="00DA2E2A"/>
    <w:rsid w:val="00DA3C77"/>
    <w:rsid w:val="00DB0F9A"/>
    <w:rsid w:val="00DB33B9"/>
    <w:rsid w:val="00DB3596"/>
    <w:rsid w:val="00DB3F8C"/>
    <w:rsid w:val="00DB51D9"/>
    <w:rsid w:val="00DB7844"/>
    <w:rsid w:val="00DB7BF9"/>
    <w:rsid w:val="00DC0575"/>
    <w:rsid w:val="00DC2375"/>
    <w:rsid w:val="00DC2395"/>
    <w:rsid w:val="00DC3770"/>
    <w:rsid w:val="00DC47F2"/>
    <w:rsid w:val="00DC4E8E"/>
    <w:rsid w:val="00DC4F8B"/>
    <w:rsid w:val="00DC5221"/>
    <w:rsid w:val="00DC6164"/>
    <w:rsid w:val="00DC6BDA"/>
    <w:rsid w:val="00DD10BD"/>
    <w:rsid w:val="00DD1944"/>
    <w:rsid w:val="00DD41EE"/>
    <w:rsid w:val="00DD47A9"/>
    <w:rsid w:val="00DD4A01"/>
    <w:rsid w:val="00DD4D45"/>
    <w:rsid w:val="00DD6FB9"/>
    <w:rsid w:val="00DD77DE"/>
    <w:rsid w:val="00DD7AC3"/>
    <w:rsid w:val="00DE2D36"/>
    <w:rsid w:val="00DE3465"/>
    <w:rsid w:val="00DE3D4F"/>
    <w:rsid w:val="00DE4477"/>
    <w:rsid w:val="00DE46B5"/>
    <w:rsid w:val="00DE4735"/>
    <w:rsid w:val="00DE4B8D"/>
    <w:rsid w:val="00DE5109"/>
    <w:rsid w:val="00DE66DE"/>
    <w:rsid w:val="00DE6F57"/>
    <w:rsid w:val="00DE7256"/>
    <w:rsid w:val="00DE7581"/>
    <w:rsid w:val="00DF25F6"/>
    <w:rsid w:val="00DF3636"/>
    <w:rsid w:val="00DF5DAF"/>
    <w:rsid w:val="00DF7608"/>
    <w:rsid w:val="00E00889"/>
    <w:rsid w:val="00E01B1B"/>
    <w:rsid w:val="00E02495"/>
    <w:rsid w:val="00E02AF8"/>
    <w:rsid w:val="00E02FBA"/>
    <w:rsid w:val="00E03055"/>
    <w:rsid w:val="00E0367F"/>
    <w:rsid w:val="00E051AD"/>
    <w:rsid w:val="00E05ACE"/>
    <w:rsid w:val="00E06C5C"/>
    <w:rsid w:val="00E109E1"/>
    <w:rsid w:val="00E10D5A"/>
    <w:rsid w:val="00E1130E"/>
    <w:rsid w:val="00E12D1A"/>
    <w:rsid w:val="00E13F1B"/>
    <w:rsid w:val="00E157B5"/>
    <w:rsid w:val="00E21DC9"/>
    <w:rsid w:val="00E25458"/>
    <w:rsid w:val="00E25C5D"/>
    <w:rsid w:val="00E26C73"/>
    <w:rsid w:val="00E30798"/>
    <w:rsid w:val="00E3141B"/>
    <w:rsid w:val="00E31C18"/>
    <w:rsid w:val="00E33BFD"/>
    <w:rsid w:val="00E35AD6"/>
    <w:rsid w:val="00E44DD2"/>
    <w:rsid w:val="00E45CE2"/>
    <w:rsid w:val="00E46A9F"/>
    <w:rsid w:val="00E60CC8"/>
    <w:rsid w:val="00E62392"/>
    <w:rsid w:val="00E6680D"/>
    <w:rsid w:val="00E67A15"/>
    <w:rsid w:val="00E72451"/>
    <w:rsid w:val="00E72E57"/>
    <w:rsid w:val="00E72FFE"/>
    <w:rsid w:val="00E73095"/>
    <w:rsid w:val="00E734BE"/>
    <w:rsid w:val="00E76098"/>
    <w:rsid w:val="00E76CFF"/>
    <w:rsid w:val="00E77DF4"/>
    <w:rsid w:val="00E808AF"/>
    <w:rsid w:val="00E82AEC"/>
    <w:rsid w:val="00E838BC"/>
    <w:rsid w:val="00E8510B"/>
    <w:rsid w:val="00E858D6"/>
    <w:rsid w:val="00E85EFE"/>
    <w:rsid w:val="00E86753"/>
    <w:rsid w:val="00E87311"/>
    <w:rsid w:val="00E903D5"/>
    <w:rsid w:val="00E9331B"/>
    <w:rsid w:val="00E943FB"/>
    <w:rsid w:val="00E946D4"/>
    <w:rsid w:val="00E9593B"/>
    <w:rsid w:val="00E95AFF"/>
    <w:rsid w:val="00E960F3"/>
    <w:rsid w:val="00E974E1"/>
    <w:rsid w:val="00EA080E"/>
    <w:rsid w:val="00EA0C44"/>
    <w:rsid w:val="00EA5670"/>
    <w:rsid w:val="00EB173F"/>
    <w:rsid w:val="00EB2F78"/>
    <w:rsid w:val="00EB4822"/>
    <w:rsid w:val="00EB4B67"/>
    <w:rsid w:val="00EB4EC2"/>
    <w:rsid w:val="00EB7B28"/>
    <w:rsid w:val="00EC2958"/>
    <w:rsid w:val="00EC32C9"/>
    <w:rsid w:val="00EC38E9"/>
    <w:rsid w:val="00EC4E0E"/>
    <w:rsid w:val="00ED366E"/>
    <w:rsid w:val="00ED40D2"/>
    <w:rsid w:val="00ED51AA"/>
    <w:rsid w:val="00ED5834"/>
    <w:rsid w:val="00ED6A92"/>
    <w:rsid w:val="00ED6CC4"/>
    <w:rsid w:val="00ED7715"/>
    <w:rsid w:val="00ED7AC3"/>
    <w:rsid w:val="00EE2DA8"/>
    <w:rsid w:val="00EE44CA"/>
    <w:rsid w:val="00EE75D1"/>
    <w:rsid w:val="00EE7631"/>
    <w:rsid w:val="00EE777A"/>
    <w:rsid w:val="00EE7E61"/>
    <w:rsid w:val="00EF0BC4"/>
    <w:rsid w:val="00EF0F0D"/>
    <w:rsid w:val="00EF3AEA"/>
    <w:rsid w:val="00EF3C37"/>
    <w:rsid w:val="00EF4722"/>
    <w:rsid w:val="00EF6647"/>
    <w:rsid w:val="00EF69E3"/>
    <w:rsid w:val="00EF7C1B"/>
    <w:rsid w:val="00F016E8"/>
    <w:rsid w:val="00F02B6F"/>
    <w:rsid w:val="00F02B8F"/>
    <w:rsid w:val="00F03982"/>
    <w:rsid w:val="00F03B85"/>
    <w:rsid w:val="00F0502F"/>
    <w:rsid w:val="00F0701D"/>
    <w:rsid w:val="00F0722D"/>
    <w:rsid w:val="00F0735A"/>
    <w:rsid w:val="00F07804"/>
    <w:rsid w:val="00F1543D"/>
    <w:rsid w:val="00F16340"/>
    <w:rsid w:val="00F1662F"/>
    <w:rsid w:val="00F16DE4"/>
    <w:rsid w:val="00F204F4"/>
    <w:rsid w:val="00F2057A"/>
    <w:rsid w:val="00F20C48"/>
    <w:rsid w:val="00F22758"/>
    <w:rsid w:val="00F22BC6"/>
    <w:rsid w:val="00F2395E"/>
    <w:rsid w:val="00F23977"/>
    <w:rsid w:val="00F23E5E"/>
    <w:rsid w:val="00F24AB8"/>
    <w:rsid w:val="00F2510E"/>
    <w:rsid w:val="00F25B94"/>
    <w:rsid w:val="00F300FE"/>
    <w:rsid w:val="00F31234"/>
    <w:rsid w:val="00F31583"/>
    <w:rsid w:val="00F32070"/>
    <w:rsid w:val="00F32149"/>
    <w:rsid w:val="00F33F9A"/>
    <w:rsid w:val="00F340D4"/>
    <w:rsid w:val="00F364ED"/>
    <w:rsid w:val="00F37F3D"/>
    <w:rsid w:val="00F40EF3"/>
    <w:rsid w:val="00F410E0"/>
    <w:rsid w:val="00F43ADB"/>
    <w:rsid w:val="00F450BA"/>
    <w:rsid w:val="00F46FD4"/>
    <w:rsid w:val="00F47751"/>
    <w:rsid w:val="00F5004D"/>
    <w:rsid w:val="00F501A8"/>
    <w:rsid w:val="00F51156"/>
    <w:rsid w:val="00F5197C"/>
    <w:rsid w:val="00F51C53"/>
    <w:rsid w:val="00F52462"/>
    <w:rsid w:val="00F524D5"/>
    <w:rsid w:val="00F53FC7"/>
    <w:rsid w:val="00F55D0B"/>
    <w:rsid w:val="00F576A6"/>
    <w:rsid w:val="00F60C54"/>
    <w:rsid w:val="00F6122A"/>
    <w:rsid w:val="00F61467"/>
    <w:rsid w:val="00F63677"/>
    <w:rsid w:val="00F6592A"/>
    <w:rsid w:val="00F66443"/>
    <w:rsid w:val="00F66E0C"/>
    <w:rsid w:val="00F67EF5"/>
    <w:rsid w:val="00F67F1C"/>
    <w:rsid w:val="00F700C4"/>
    <w:rsid w:val="00F70BF9"/>
    <w:rsid w:val="00F719C7"/>
    <w:rsid w:val="00F71A46"/>
    <w:rsid w:val="00F7204E"/>
    <w:rsid w:val="00F72503"/>
    <w:rsid w:val="00F7250C"/>
    <w:rsid w:val="00F756B4"/>
    <w:rsid w:val="00F77C64"/>
    <w:rsid w:val="00F77FB0"/>
    <w:rsid w:val="00F811D8"/>
    <w:rsid w:val="00F81238"/>
    <w:rsid w:val="00F84B5D"/>
    <w:rsid w:val="00F85623"/>
    <w:rsid w:val="00F86204"/>
    <w:rsid w:val="00F869FE"/>
    <w:rsid w:val="00F9030C"/>
    <w:rsid w:val="00F908B7"/>
    <w:rsid w:val="00F91AB0"/>
    <w:rsid w:val="00F9209E"/>
    <w:rsid w:val="00F92D20"/>
    <w:rsid w:val="00F936B6"/>
    <w:rsid w:val="00F948A2"/>
    <w:rsid w:val="00F949C6"/>
    <w:rsid w:val="00F95B32"/>
    <w:rsid w:val="00F96D0E"/>
    <w:rsid w:val="00F97005"/>
    <w:rsid w:val="00F97881"/>
    <w:rsid w:val="00FA2A57"/>
    <w:rsid w:val="00FA404D"/>
    <w:rsid w:val="00FB0371"/>
    <w:rsid w:val="00FB04F5"/>
    <w:rsid w:val="00FB157A"/>
    <w:rsid w:val="00FB1E75"/>
    <w:rsid w:val="00FB39E0"/>
    <w:rsid w:val="00FB3DCF"/>
    <w:rsid w:val="00FB440D"/>
    <w:rsid w:val="00FB57DE"/>
    <w:rsid w:val="00FB7FCC"/>
    <w:rsid w:val="00FC07B1"/>
    <w:rsid w:val="00FC17DF"/>
    <w:rsid w:val="00FC1AB9"/>
    <w:rsid w:val="00FC21AE"/>
    <w:rsid w:val="00FC5906"/>
    <w:rsid w:val="00FC6224"/>
    <w:rsid w:val="00FC688E"/>
    <w:rsid w:val="00FC691A"/>
    <w:rsid w:val="00FC6AC0"/>
    <w:rsid w:val="00FC7FA3"/>
    <w:rsid w:val="00FD4AD6"/>
    <w:rsid w:val="00FD5155"/>
    <w:rsid w:val="00FD569F"/>
    <w:rsid w:val="00FD59BE"/>
    <w:rsid w:val="00FD5D79"/>
    <w:rsid w:val="00FD6FC6"/>
    <w:rsid w:val="00FE09E0"/>
    <w:rsid w:val="00FE0B95"/>
    <w:rsid w:val="00FE1C3D"/>
    <w:rsid w:val="00FE4A02"/>
    <w:rsid w:val="00FE502F"/>
    <w:rsid w:val="00FF08AB"/>
    <w:rsid w:val="00FF1B02"/>
    <w:rsid w:val="00FF2EC5"/>
    <w:rsid w:val="00FF4522"/>
    <w:rsid w:val="00FF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285F9A-1B8E-40F9-8ED8-A2F6FA54D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0870"/>
  </w:style>
  <w:style w:type="paragraph" w:styleId="1">
    <w:name w:val="heading 1"/>
    <w:basedOn w:val="a"/>
    <w:next w:val="a"/>
    <w:link w:val="10"/>
    <w:uiPriority w:val="9"/>
    <w:qFormat/>
    <w:rsid w:val="00E06C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825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13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6C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8251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E13D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130870"/>
    <w:pPr>
      <w:ind w:left="720"/>
      <w:contextualSpacing/>
    </w:pPr>
  </w:style>
  <w:style w:type="table" w:styleId="a4">
    <w:name w:val="Table Grid"/>
    <w:basedOn w:val="a1"/>
    <w:uiPriority w:val="59"/>
    <w:rsid w:val="005270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43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31F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02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02749"/>
  </w:style>
  <w:style w:type="paragraph" w:styleId="a9">
    <w:name w:val="footer"/>
    <w:basedOn w:val="a"/>
    <w:link w:val="aa"/>
    <w:uiPriority w:val="99"/>
    <w:unhideWhenUsed/>
    <w:rsid w:val="00602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2749"/>
  </w:style>
  <w:style w:type="paragraph" w:styleId="ab">
    <w:name w:val="caption"/>
    <w:basedOn w:val="a"/>
    <w:next w:val="a"/>
    <w:uiPriority w:val="35"/>
    <w:unhideWhenUsed/>
    <w:qFormat/>
    <w:rsid w:val="006D36A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c">
    <w:name w:val="Hyperlink"/>
    <w:basedOn w:val="a0"/>
    <w:uiPriority w:val="99"/>
    <w:unhideWhenUsed/>
    <w:rsid w:val="00182B35"/>
    <w:rPr>
      <w:color w:val="0000FF" w:themeColor="hyperlink"/>
      <w:u w:val="single"/>
    </w:rPr>
  </w:style>
  <w:style w:type="paragraph" w:styleId="ad">
    <w:name w:val="Normal (Web)"/>
    <w:basedOn w:val="a"/>
    <w:uiPriority w:val="99"/>
    <w:unhideWhenUsed/>
    <w:rsid w:val="00082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82514"/>
    <w:rPr>
      <w:b/>
      <w:bCs/>
    </w:rPr>
  </w:style>
  <w:style w:type="character" w:styleId="af">
    <w:name w:val="Emphasis"/>
    <w:basedOn w:val="a0"/>
    <w:uiPriority w:val="20"/>
    <w:qFormat/>
    <w:rsid w:val="00082514"/>
    <w:rPr>
      <w:i/>
      <w:iCs/>
    </w:rPr>
  </w:style>
  <w:style w:type="paragraph" w:customStyle="1" w:styleId="Default">
    <w:name w:val="Default"/>
    <w:rsid w:val="00DA17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C0630"/>
  </w:style>
  <w:style w:type="character" w:styleId="af0">
    <w:name w:val="Placeholder Text"/>
    <w:basedOn w:val="a0"/>
    <w:uiPriority w:val="99"/>
    <w:semiHidden/>
    <w:rsid w:val="00D878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8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1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2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1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hyperlink" Target="https://www.odonata.su/content-view-347.html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www.odonata.su/content-view-184.html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hyperlink" Target="https://www.odonata.su/content-view-94.html" TargetMode="External"/><Relationship Id="rId25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s://www.odonata.su/content-view-283.html" TargetMode="External"/><Relationship Id="rId20" Type="http://schemas.openxmlformats.org/officeDocument/2006/relationships/hyperlink" Target="https://www.odonata.su/content-view-184.html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hyperlink" Target="https://strekoza21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donata.su/content-view-145.html" TargetMode="External"/><Relationship Id="rId23" Type="http://schemas.openxmlformats.org/officeDocument/2006/relationships/hyperlink" Target="https://www.odonata.su/" TargetMode="External"/><Relationship Id="rId28" Type="http://schemas.openxmlformats.org/officeDocument/2006/relationships/image" Target="media/image4.jpeg"/><Relationship Id="rId10" Type="http://schemas.openxmlformats.org/officeDocument/2006/relationships/chart" Target="charts/chart3.xml"/><Relationship Id="rId19" Type="http://schemas.openxmlformats.org/officeDocument/2006/relationships/hyperlink" Target="https://www.odonata.su/content-view-293.htm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hyperlink" Target="http://ecosystema.ru/04materials/guides/10water.htm" TargetMode="External"/><Relationship Id="rId27" Type="http://schemas.openxmlformats.org/officeDocument/2006/relationships/image" Target="media/image3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549854974118792"/>
          <c:y val="2.5900025900025943E-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7777777777780271E-2"/>
          <c:y val="0.17655116454291794"/>
          <c:w val="0.60256412872792209"/>
          <c:h val="0.63906199656081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 от общего числа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Красотки</c:v>
                </c:pt>
                <c:pt idx="1">
                  <c:v>Лютки</c:v>
                </c:pt>
                <c:pt idx="2">
                  <c:v>Плосконожки</c:v>
                </c:pt>
                <c:pt idx="3">
                  <c:v>Стрелки</c:v>
                </c:pt>
                <c:pt idx="4">
                  <c:v>Коромысла</c:v>
                </c:pt>
                <c:pt idx="5">
                  <c:v>Дедки</c:v>
                </c:pt>
                <c:pt idx="6">
                  <c:v>Бабки</c:v>
                </c:pt>
                <c:pt idx="7">
                  <c:v>Плоскобрюхи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6.9</c:v>
                </c:pt>
                <c:pt idx="1">
                  <c:v>6.9</c:v>
                </c:pt>
                <c:pt idx="2">
                  <c:v>3.5</c:v>
                </c:pt>
                <c:pt idx="3">
                  <c:v>24.1</c:v>
                </c:pt>
                <c:pt idx="4">
                  <c:v>10.3</c:v>
                </c:pt>
                <c:pt idx="5">
                  <c:v>6.9</c:v>
                </c:pt>
                <c:pt idx="6">
                  <c:v>10.3</c:v>
                </c:pt>
                <c:pt idx="7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7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5312968059879317"/>
          <c:y val="0.17706685265740502"/>
          <c:w val="0.26852764082812225"/>
          <c:h val="0.73323503559724035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1776625171385064E-2"/>
          <c:y val="5.5255594647572293E-2"/>
          <c:w val="0.5482931554196816"/>
          <c:h val="0.783091949491616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Белосельское поселение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46.8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Ярославская область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64.5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Вологодская область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53.2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Тверская область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58.1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Московская область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91.9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6718488"/>
        <c:axId val="246716920"/>
      </c:barChart>
      <c:catAx>
        <c:axId val="246718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6716920"/>
        <c:crosses val="autoZero"/>
        <c:auto val="1"/>
        <c:lblAlgn val="ctr"/>
        <c:lblOffset val="100"/>
        <c:noMultiLvlLbl val="0"/>
      </c:catAx>
      <c:valAx>
        <c:axId val="246716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67184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389670236989061"/>
          <c:y val="0.18752620684736601"/>
          <c:w val="0.34227637585130077"/>
          <c:h val="0.58513277221615656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редкий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13.8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малочисленный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20.7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обычный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44.8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обильный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6719272"/>
        <c:axId val="246716528"/>
      </c:barChart>
      <c:catAx>
        <c:axId val="246719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6716528"/>
        <c:crosses val="autoZero"/>
        <c:auto val="1"/>
        <c:lblAlgn val="ctr"/>
        <c:lblOffset val="100"/>
        <c:noMultiLvlLbl val="0"/>
      </c:catAx>
      <c:valAx>
        <c:axId val="246716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671927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9786940955908006E-2"/>
          <c:y val="7.9771903512060982E-2"/>
          <c:w val="0.51448414420296107"/>
          <c:h val="0.7516532308461469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1 - проточные (Сога)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Процентное соотношение видов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58.6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2 - проточные (Иней)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Процентное соотношение видов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55.2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3 - слабопроточные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Процентное соотношение видов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93.1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4 - непроточные (пруды)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Процентное соотношение видов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70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5 - временные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Процентное соотношение видов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34.5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1219952"/>
        <c:axId val="241221128"/>
        <c:axId val="0"/>
      </c:bar3DChart>
      <c:catAx>
        <c:axId val="2412199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1221128"/>
        <c:crosses val="autoZero"/>
        <c:auto val="1"/>
        <c:lblAlgn val="ctr"/>
        <c:lblOffset val="100"/>
        <c:noMultiLvlLbl val="0"/>
      </c:catAx>
      <c:valAx>
        <c:axId val="241221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12199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0440575026620325"/>
          <c:y val="0.20720066241719867"/>
          <c:w val="0.362024226219751"/>
          <c:h val="0.52607486564179484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6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от общего числа видов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температные</c:v>
                </c:pt>
                <c:pt idx="1">
                  <c:v>бореальные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88.9</c:v>
                </c:pt>
                <c:pt idx="1">
                  <c:v>11.1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88380858154958"/>
          <c:y val="0.47646588219607505"/>
          <c:w val="0.34664083843688326"/>
          <c:h val="0.18959799052611195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6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2017528825753194E-2"/>
          <c:y val="0.18569202704063095"/>
          <c:w val="0.35206421320341946"/>
          <c:h val="0.7656454266437486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от общего числа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западно-центральнопалеарктические</c:v>
                </c:pt>
                <c:pt idx="1">
                  <c:v>западнопалеарктические</c:v>
                </c:pt>
                <c:pt idx="2">
                  <c:v>транспалеарктические</c:v>
                </c:pt>
                <c:pt idx="3">
                  <c:v>евро-западносибирские</c:v>
                </c:pt>
                <c:pt idx="4">
                  <c:v>евро-сибирские</c:v>
                </c:pt>
                <c:pt idx="5">
                  <c:v>голарктические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44.8</c:v>
                </c:pt>
                <c:pt idx="1">
                  <c:v>10.3</c:v>
                </c:pt>
                <c:pt idx="2" formatCode="dd/mmm">
                  <c:v>17.2</c:v>
                </c:pt>
                <c:pt idx="3">
                  <c:v>6.9</c:v>
                </c:pt>
                <c:pt idx="4">
                  <c:v>6.9</c:v>
                </c:pt>
                <c:pt idx="5">
                  <c:v>13.8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6223092394155996"/>
          <c:y val="0.19107298604943343"/>
          <c:w val="0.52154375270894648"/>
          <c:h val="0.676138997866664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844707940159256"/>
          <c:y val="0.23364326484444894"/>
          <c:w val="0.71403625622066069"/>
          <c:h val="0.6011523109696370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02.06.</c:v>
                </c:pt>
                <c:pt idx="1">
                  <c:v>12.06.</c:v>
                </c:pt>
                <c:pt idx="2">
                  <c:v>20.06.</c:v>
                </c:pt>
                <c:pt idx="3">
                  <c:v>28.06.</c:v>
                </c:pt>
                <c:pt idx="4">
                  <c:v>13.07.</c:v>
                </c:pt>
                <c:pt idx="5">
                  <c:v>21.07.</c:v>
                </c:pt>
                <c:pt idx="6">
                  <c:v>01.08.</c:v>
                </c:pt>
                <c:pt idx="7">
                  <c:v>17.08.</c:v>
                </c:pt>
                <c:pt idx="8">
                  <c:v>24.08.</c:v>
                </c:pt>
                <c:pt idx="9">
                  <c:v>30.09.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видов,%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02.06.</c:v>
                </c:pt>
                <c:pt idx="1">
                  <c:v>12.06.</c:v>
                </c:pt>
                <c:pt idx="2">
                  <c:v>20.06.</c:v>
                </c:pt>
                <c:pt idx="3">
                  <c:v>28.06.</c:v>
                </c:pt>
                <c:pt idx="4">
                  <c:v>13.07.</c:v>
                </c:pt>
                <c:pt idx="5">
                  <c:v>21.07.</c:v>
                </c:pt>
                <c:pt idx="6">
                  <c:v>01.08.</c:v>
                </c:pt>
                <c:pt idx="7">
                  <c:v>17.08.</c:v>
                </c:pt>
                <c:pt idx="8">
                  <c:v>24.08.</c:v>
                </c:pt>
                <c:pt idx="9">
                  <c:v>30.09.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13.8</c:v>
                </c:pt>
                <c:pt idx="1">
                  <c:v>34.5</c:v>
                </c:pt>
                <c:pt idx="2">
                  <c:v>51.7</c:v>
                </c:pt>
                <c:pt idx="3">
                  <c:v>58.6</c:v>
                </c:pt>
                <c:pt idx="4">
                  <c:v>86.2</c:v>
                </c:pt>
                <c:pt idx="5">
                  <c:v>72.400000000000006</c:v>
                </c:pt>
                <c:pt idx="6">
                  <c:v>51.7</c:v>
                </c:pt>
                <c:pt idx="7">
                  <c:v>34.5</c:v>
                </c:pt>
                <c:pt idx="8">
                  <c:v>6.9</c:v>
                </c:pt>
                <c:pt idx="9">
                  <c:v>3.5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1221520"/>
        <c:axId val="241221912"/>
      </c:lineChart>
      <c:catAx>
        <c:axId val="241221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1221912"/>
        <c:crosses val="autoZero"/>
        <c:auto val="1"/>
        <c:lblAlgn val="ctr"/>
        <c:lblOffset val="100"/>
        <c:noMultiLvlLbl val="0"/>
      </c:catAx>
      <c:valAx>
        <c:axId val="241221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1221520"/>
        <c:crosses val="autoZero"/>
        <c:crossBetween val="between"/>
      </c:valAx>
    </c:plotArea>
    <c:legend>
      <c:legendPos val="r"/>
      <c:legendEntry>
        <c:idx val="0"/>
        <c:delete val="1"/>
      </c:legendEntry>
      <c:legendEntry>
        <c:idx val="1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23890179117558999"/>
          <c:y val="5.5532925240234482E-2"/>
          <c:w val="0.48806805552056487"/>
          <c:h val="0.14038819918331574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FE141-60D2-4BEA-9F86-264A3973F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8515</Words>
  <Characters>48538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Гурьева Галина Викторовна</cp:lastModifiedBy>
  <cp:revision>2</cp:revision>
  <cp:lastPrinted>2022-12-09T06:47:00Z</cp:lastPrinted>
  <dcterms:created xsi:type="dcterms:W3CDTF">2024-01-15T09:21:00Z</dcterms:created>
  <dcterms:modified xsi:type="dcterms:W3CDTF">2024-01-15T09:21:00Z</dcterms:modified>
</cp:coreProperties>
</file>