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AD3" w:rsidRPr="00233AD3" w:rsidRDefault="00233AD3" w:rsidP="006A185C">
      <w:pPr>
        <w:spacing w:after="0" w:line="240" w:lineRule="auto"/>
        <w:ind w:right="-104"/>
        <w:jc w:val="center"/>
        <w:rPr>
          <w:rFonts w:ascii="Times New Roman" w:eastAsia="Times New Roman" w:hAnsi="Times New Roman" w:cs="Times New Roman"/>
          <w:b/>
          <w:sz w:val="28"/>
          <w:szCs w:val="28"/>
        </w:rPr>
      </w:pPr>
      <w:r w:rsidRPr="00233AD3">
        <w:rPr>
          <w:rFonts w:ascii="Times New Roman" w:eastAsia="Times New Roman" w:hAnsi="Times New Roman" w:cs="Times New Roman"/>
          <w:b/>
          <w:sz w:val="28"/>
          <w:szCs w:val="28"/>
        </w:rPr>
        <w:t>муниципальное бюджетное общеобразовательное учреждение</w:t>
      </w:r>
    </w:p>
    <w:p w:rsidR="00233AD3" w:rsidRPr="00233AD3" w:rsidRDefault="00233AD3" w:rsidP="006A185C">
      <w:pPr>
        <w:spacing w:after="0" w:line="240" w:lineRule="auto"/>
        <w:ind w:right="-104"/>
        <w:jc w:val="center"/>
        <w:rPr>
          <w:rFonts w:ascii="Times New Roman" w:eastAsia="Times New Roman" w:hAnsi="Times New Roman" w:cs="Times New Roman"/>
          <w:b/>
          <w:sz w:val="28"/>
          <w:szCs w:val="28"/>
        </w:rPr>
      </w:pPr>
      <w:r w:rsidRPr="00233AD3">
        <w:rPr>
          <w:rFonts w:ascii="Times New Roman" w:eastAsia="Times New Roman" w:hAnsi="Times New Roman" w:cs="Times New Roman"/>
          <w:b/>
          <w:sz w:val="28"/>
          <w:szCs w:val="28"/>
        </w:rPr>
        <w:t>"Рыбковская средняя общеобразовательная школа"</w:t>
      </w:r>
    </w:p>
    <w:p w:rsidR="00233AD3" w:rsidRPr="00233AD3" w:rsidRDefault="00233AD3" w:rsidP="006A185C">
      <w:pPr>
        <w:spacing w:after="0" w:line="240" w:lineRule="auto"/>
        <w:ind w:right="-104"/>
        <w:jc w:val="center"/>
        <w:rPr>
          <w:rFonts w:ascii="Times New Roman" w:eastAsia="Times New Roman" w:hAnsi="Times New Roman" w:cs="Times New Roman"/>
          <w:b/>
          <w:sz w:val="28"/>
          <w:szCs w:val="28"/>
        </w:rPr>
      </w:pPr>
      <w:r w:rsidRPr="00233AD3">
        <w:rPr>
          <w:rFonts w:ascii="Times New Roman" w:eastAsia="Times New Roman" w:hAnsi="Times New Roman" w:cs="Times New Roman"/>
          <w:b/>
          <w:sz w:val="28"/>
          <w:szCs w:val="28"/>
        </w:rPr>
        <w:t>Сафоновского района Смоленской области</w:t>
      </w:r>
    </w:p>
    <w:p w:rsidR="00233AD3" w:rsidRPr="00233AD3" w:rsidRDefault="00233AD3" w:rsidP="006A185C">
      <w:pPr>
        <w:jc w:val="center"/>
        <w:rPr>
          <w:rFonts w:ascii="Times New Roman" w:hAnsi="Times New Roman" w:cs="Times New Roman"/>
          <w:b/>
          <w:sz w:val="28"/>
          <w:szCs w:val="28"/>
        </w:rPr>
      </w:pPr>
    </w:p>
    <w:p w:rsidR="00233AD3" w:rsidRDefault="00233AD3" w:rsidP="00F35BB7">
      <w:pPr>
        <w:jc w:val="both"/>
        <w:rPr>
          <w:rFonts w:ascii="Times New Roman" w:hAnsi="Times New Roman" w:cs="Times New Roman"/>
          <w:b/>
          <w:sz w:val="28"/>
          <w:szCs w:val="28"/>
        </w:rPr>
      </w:pPr>
    </w:p>
    <w:p w:rsidR="000F16D2" w:rsidRDefault="000F16D2" w:rsidP="00F35BB7">
      <w:pPr>
        <w:jc w:val="both"/>
        <w:rPr>
          <w:rFonts w:ascii="Times New Roman" w:hAnsi="Times New Roman" w:cs="Times New Roman"/>
          <w:b/>
          <w:sz w:val="28"/>
          <w:szCs w:val="28"/>
        </w:rPr>
      </w:pPr>
    </w:p>
    <w:p w:rsidR="000F16D2" w:rsidRPr="00233AD3" w:rsidRDefault="000F16D2" w:rsidP="00F35BB7">
      <w:pPr>
        <w:jc w:val="both"/>
        <w:rPr>
          <w:rFonts w:ascii="Times New Roman" w:hAnsi="Times New Roman" w:cs="Times New Roman"/>
          <w:b/>
          <w:sz w:val="28"/>
          <w:szCs w:val="28"/>
        </w:rPr>
      </w:pPr>
    </w:p>
    <w:p w:rsidR="00233AD3" w:rsidRPr="00233AD3" w:rsidRDefault="00233AD3" w:rsidP="00F35BB7">
      <w:pPr>
        <w:jc w:val="both"/>
        <w:rPr>
          <w:rFonts w:ascii="Times New Roman" w:hAnsi="Times New Roman" w:cs="Times New Roman"/>
          <w:b/>
          <w:sz w:val="28"/>
          <w:szCs w:val="28"/>
        </w:rPr>
      </w:pPr>
    </w:p>
    <w:p w:rsidR="00233AD3" w:rsidRPr="00985959" w:rsidRDefault="00985959" w:rsidP="006A185C">
      <w:pPr>
        <w:spacing w:after="0" w:line="240" w:lineRule="auto"/>
        <w:jc w:val="center"/>
        <w:rPr>
          <w:rFonts w:ascii="Times New Roman" w:eastAsia="Times New Roman" w:hAnsi="Times New Roman" w:cs="Times New Roman"/>
          <w:b/>
          <w:sz w:val="40"/>
          <w:szCs w:val="40"/>
          <w:lang w:eastAsia="ru-RU"/>
        </w:rPr>
      </w:pPr>
      <w:r w:rsidRPr="00985959">
        <w:rPr>
          <w:rFonts w:ascii="Times New Roman" w:eastAsia="Times New Roman" w:hAnsi="Times New Roman" w:cs="Times New Roman"/>
          <w:b/>
          <w:sz w:val="40"/>
          <w:szCs w:val="40"/>
          <w:lang w:eastAsia="ru-RU"/>
        </w:rPr>
        <w:t>ИССЛЕДОВАТЕЛЬСКАЯ  РАБОТА</w:t>
      </w:r>
    </w:p>
    <w:p w:rsidR="00233AD3" w:rsidRPr="00233AD3" w:rsidRDefault="00233AD3" w:rsidP="006A185C">
      <w:pPr>
        <w:jc w:val="center"/>
        <w:rPr>
          <w:rFonts w:ascii="Times New Roman" w:hAnsi="Times New Roman" w:cs="Times New Roman"/>
          <w:b/>
          <w:i/>
          <w:sz w:val="48"/>
          <w:szCs w:val="48"/>
        </w:rPr>
      </w:pPr>
      <w:r w:rsidRPr="00233AD3">
        <w:rPr>
          <w:rFonts w:ascii="Times New Roman" w:hAnsi="Times New Roman" w:cs="Times New Roman"/>
          <w:b/>
          <w:i/>
          <w:sz w:val="48"/>
          <w:szCs w:val="48"/>
        </w:rPr>
        <w:t>«Исследование минеральной воды</w:t>
      </w:r>
      <w:r w:rsidR="00D4051A">
        <w:rPr>
          <w:rFonts w:ascii="Times New Roman" w:hAnsi="Times New Roman" w:cs="Times New Roman"/>
          <w:b/>
          <w:i/>
          <w:sz w:val="48"/>
          <w:szCs w:val="48"/>
        </w:rPr>
        <w:t xml:space="preserve"> и её влияние на  живые организмы</w:t>
      </w:r>
      <w:r w:rsidRPr="00233AD3">
        <w:rPr>
          <w:rFonts w:ascii="Times New Roman" w:hAnsi="Times New Roman" w:cs="Times New Roman"/>
          <w:b/>
          <w:i/>
          <w:sz w:val="48"/>
          <w:szCs w:val="48"/>
        </w:rPr>
        <w:t>»</w:t>
      </w:r>
    </w:p>
    <w:p w:rsidR="00126444" w:rsidRDefault="00126444" w:rsidP="001B5BDA">
      <w:pPr>
        <w:jc w:val="center"/>
        <w:rPr>
          <w:rFonts w:ascii="Times New Roman" w:hAnsi="Times New Roman" w:cs="Times New Roman"/>
          <w:b/>
          <w:sz w:val="28"/>
          <w:szCs w:val="28"/>
        </w:rPr>
      </w:pPr>
      <w:r>
        <w:rPr>
          <w:rFonts w:ascii="Times New Roman" w:hAnsi="Times New Roman" w:cs="Times New Roman"/>
          <w:b/>
          <w:sz w:val="28"/>
          <w:szCs w:val="28"/>
        </w:rPr>
        <w:t>Номинация «Клеточная биология, генетика»</w:t>
      </w:r>
    </w:p>
    <w:p w:rsidR="00233AD3" w:rsidRPr="00233AD3" w:rsidRDefault="001B5BDA" w:rsidP="001B5BDA">
      <w:pPr>
        <w:jc w:val="center"/>
        <w:rPr>
          <w:rFonts w:ascii="Times New Roman" w:hAnsi="Times New Roman" w:cs="Times New Roman"/>
          <w:b/>
          <w:sz w:val="28"/>
          <w:szCs w:val="28"/>
        </w:rPr>
      </w:pPr>
      <w:r>
        <w:rPr>
          <w:rFonts w:ascii="Times New Roman" w:hAnsi="Times New Roman" w:cs="Times New Roman"/>
          <w:b/>
          <w:sz w:val="28"/>
          <w:szCs w:val="28"/>
        </w:rPr>
        <w:t>Т/О «Юный химик»</w:t>
      </w:r>
    </w:p>
    <w:p w:rsidR="00233AD3" w:rsidRPr="00233AD3" w:rsidRDefault="00233AD3" w:rsidP="00F35BB7">
      <w:pPr>
        <w:jc w:val="both"/>
        <w:rPr>
          <w:rFonts w:ascii="Times New Roman" w:hAnsi="Times New Roman" w:cs="Times New Roman"/>
          <w:b/>
          <w:sz w:val="28"/>
          <w:szCs w:val="28"/>
        </w:rPr>
      </w:pPr>
    </w:p>
    <w:p w:rsidR="00233AD3" w:rsidRPr="00233AD3" w:rsidRDefault="00233AD3" w:rsidP="00F35BB7">
      <w:pPr>
        <w:jc w:val="both"/>
        <w:rPr>
          <w:rFonts w:ascii="Times New Roman" w:hAnsi="Times New Roman" w:cs="Times New Roman"/>
          <w:b/>
          <w:sz w:val="28"/>
          <w:szCs w:val="28"/>
        </w:rPr>
      </w:pPr>
    </w:p>
    <w:p w:rsidR="00233AD3" w:rsidRPr="00233AD3" w:rsidRDefault="00233AD3" w:rsidP="006A185C">
      <w:pPr>
        <w:spacing w:after="0"/>
        <w:jc w:val="right"/>
        <w:rPr>
          <w:rFonts w:ascii="Times New Roman" w:hAnsi="Times New Roman" w:cs="Times New Roman"/>
          <w:b/>
          <w:i/>
          <w:sz w:val="28"/>
          <w:szCs w:val="28"/>
        </w:rPr>
      </w:pPr>
      <w:r w:rsidRPr="00233AD3">
        <w:rPr>
          <w:rFonts w:ascii="Times New Roman" w:hAnsi="Times New Roman" w:cs="Times New Roman"/>
          <w:b/>
          <w:sz w:val="28"/>
          <w:szCs w:val="28"/>
        </w:rPr>
        <w:t>ВЫПОЛНИЛ</w:t>
      </w:r>
      <w:r w:rsidR="00F622EC">
        <w:rPr>
          <w:rFonts w:ascii="Times New Roman" w:hAnsi="Times New Roman" w:cs="Times New Roman"/>
          <w:b/>
          <w:sz w:val="28"/>
          <w:szCs w:val="28"/>
        </w:rPr>
        <w:t>А</w:t>
      </w:r>
      <w:r w:rsidRPr="00233AD3">
        <w:rPr>
          <w:rFonts w:ascii="Times New Roman" w:hAnsi="Times New Roman" w:cs="Times New Roman"/>
          <w:b/>
          <w:sz w:val="28"/>
          <w:szCs w:val="28"/>
        </w:rPr>
        <w:t xml:space="preserve">: </w:t>
      </w:r>
      <w:r w:rsidR="00F622EC">
        <w:rPr>
          <w:rFonts w:ascii="Times New Roman" w:hAnsi="Times New Roman" w:cs="Times New Roman"/>
          <w:b/>
          <w:i/>
          <w:sz w:val="28"/>
          <w:szCs w:val="28"/>
        </w:rPr>
        <w:t>Кирпичникова Елизавета Юрьевна</w:t>
      </w:r>
      <w:r w:rsidRPr="00233AD3">
        <w:rPr>
          <w:rFonts w:ascii="Times New Roman" w:hAnsi="Times New Roman" w:cs="Times New Roman"/>
          <w:b/>
          <w:i/>
          <w:sz w:val="28"/>
          <w:szCs w:val="28"/>
        </w:rPr>
        <w:t xml:space="preserve">, </w:t>
      </w:r>
    </w:p>
    <w:p w:rsidR="00233AD3" w:rsidRPr="00233AD3" w:rsidRDefault="00F622EC" w:rsidP="006A185C">
      <w:pPr>
        <w:spacing w:after="0"/>
        <w:jc w:val="right"/>
        <w:rPr>
          <w:rFonts w:ascii="Times New Roman" w:hAnsi="Times New Roman" w:cs="Times New Roman"/>
          <w:b/>
          <w:i/>
          <w:sz w:val="28"/>
          <w:szCs w:val="28"/>
        </w:rPr>
      </w:pPr>
      <w:r>
        <w:rPr>
          <w:rFonts w:ascii="Times New Roman" w:hAnsi="Times New Roman" w:cs="Times New Roman"/>
          <w:b/>
          <w:i/>
          <w:sz w:val="28"/>
          <w:szCs w:val="28"/>
        </w:rPr>
        <w:t>обучающаяся 9</w:t>
      </w:r>
      <w:r w:rsidR="00233AD3" w:rsidRPr="00233AD3">
        <w:rPr>
          <w:rFonts w:ascii="Times New Roman" w:hAnsi="Times New Roman" w:cs="Times New Roman"/>
          <w:b/>
          <w:i/>
          <w:sz w:val="28"/>
          <w:szCs w:val="28"/>
        </w:rPr>
        <w:t xml:space="preserve"> класса</w:t>
      </w:r>
    </w:p>
    <w:p w:rsidR="00233AD3" w:rsidRPr="00233AD3" w:rsidRDefault="00AA0548" w:rsidP="006A185C">
      <w:pPr>
        <w:spacing w:after="0"/>
        <w:jc w:val="right"/>
        <w:rPr>
          <w:rFonts w:ascii="Times New Roman" w:hAnsi="Times New Roman" w:cs="Times New Roman"/>
          <w:b/>
          <w:i/>
          <w:sz w:val="28"/>
          <w:szCs w:val="28"/>
        </w:rPr>
      </w:pPr>
      <w:r>
        <w:rPr>
          <w:rFonts w:ascii="Times New Roman" w:hAnsi="Times New Roman" w:cs="Times New Roman"/>
          <w:b/>
          <w:sz w:val="28"/>
          <w:szCs w:val="28"/>
        </w:rPr>
        <w:t xml:space="preserve"> РУКОВОДИТЕЛЬ</w:t>
      </w:r>
      <w:r w:rsidR="00233AD3" w:rsidRPr="00233AD3">
        <w:rPr>
          <w:rFonts w:ascii="Times New Roman" w:hAnsi="Times New Roman" w:cs="Times New Roman"/>
          <w:b/>
          <w:sz w:val="28"/>
          <w:szCs w:val="28"/>
        </w:rPr>
        <w:t xml:space="preserve">: </w:t>
      </w:r>
      <w:r w:rsidR="00233AD3" w:rsidRPr="00233AD3">
        <w:rPr>
          <w:rFonts w:ascii="Times New Roman" w:hAnsi="Times New Roman" w:cs="Times New Roman"/>
          <w:b/>
          <w:i/>
          <w:sz w:val="28"/>
          <w:szCs w:val="28"/>
        </w:rPr>
        <w:t xml:space="preserve">Двинина Елена Владимировна, </w:t>
      </w:r>
    </w:p>
    <w:p w:rsidR="00233AD3" w:rsidRPr="00233AD3" w:rsidRDefault="00233AD3" w:rsidP="006A185C">
      <w:pPr>
        <w:spacing w:after="0"/>
        <w:jc w:val="right"/>
        <w:rPr>
          <w:rFonts w:ascii="Times New Roman" w:hAnsi="Times New Roman" w:cs="Times New Roman"/>
          <w:b/>
          <w:i/>
          <w:sz w:val="28"/>
          <w:szCs w:val="28"/>
        </w:rPr>
      </w:pPr>
      <w:r w:rsidRPr="00233AD3">
        <w:rPr>
          <w:rFonts w:ascii="Times New Roman" w:hAnsi="Times New Roman" w:cs="Times New Roman"/>
          <w:b/>
          <w:i/>
          <w:sz w:val="28"/>
          <w:szCs w:val="28"/>
        </w:rPr>
        <w:t xml:space="preserve">учитель биологии и химии </w:t>
      </w:r>
    </w:p>
    <w:p w:rsidR="00233AD3" w:rsidRPr="00233AD3" w:rsidRDefault="00233AD3" w:rsidP="006A185C">
      <w:pPr>
        <w:spacing w:after="0"/>
        <w:jc w:val="right"/>
        <w:rPr>
          <w:rFonts w:ascii="Times New Roman" w:hAnsi="Times New Roman" w:cs="Times New Roman"/>
          <w:b/>
          <w:i/>
          <w:sz w:val="28"/>
          <w:szCs w:val="28"/>
        </w:rPr>
      </w:pPr>
      <w:r w:rsidRPr="00233AD3">
        <w:rPr>
          <w:rFonts w:ascii="Times New Roman" w:hAnsi="Times New Roman" w:cs="Times New Roman"/>
          <w:b/>
          <w:i/>
          <w:sz w:val="28"/>
          <w:szCs w:val="28"/>
        </w:rPr>
        <w:tab/>
        <w:t>МБОУ «Рыбковская СОШ»</w:t>
      </w:r>
    </w:p>
    <w:p w:rsidR="00233AD3" w:rsidRPr="00233AD3" w:rsidRDefault="00233AD3" w:rsidP="006A185C">
      <w:pPr>
        <w:jc w:val="right"/>
        <w:rPr>
          <w:rFonts w:ascii="Times New Roman" w:hAnsi="Times New Roman" w:cs="Times New Roman"/>
          <w:b/>
          <w:sz w:val="52"/>
          <w:szCs w:val="52"/>
        </w:rPr>
      </w:pPr>
    </w:p>
    <w:p w:rsidR="00233AD3" w:rsidRPr="00233AD3" w:rsidRDefault="00233AD3" w:rsidP="00F35BB7">
      <w:pPr>
        <w:jc w:val="both"/>
        <w:rPr>
          <w:rFonts w:ascii="Times New Roman" w:hAnsi="Times New Roman" w:cs="Times New Roman"/>
          <w:b/>
          <w:sz w:val="52"/>
          <w:szCs w:val="52"/>
        </w:rPr>
      </w:pPr>
    </w:p>
    <w:p w:rsidR="00233AD3" w:rsidRDefault="00233AD3" w:rsidP="00F35BB7">
      <w:pPr>
        <w:jc w:val="both"/>
        <w:rPr>
          <w:rFonts w:ascii="Times New Roman" w:hAnsi="Times New Roman" w:cs="Times New Roman"/>
          <w:b/>
          <w:sz w:val="52"/>
          <w:szCs w:val="52"/>
        </w:rPr>
      </w:pPr>
    </w:p>
    <w:p w:rsidR="00985959" w:rsidRDefault="00985959" w:rsidP="00F35BB7">
      <w:pPr>
        <w:spacing w:after="0" w:line="240" w:lineRule="auto"/>
        <w:jc w:val="both"/>
        <w:rPr>
          <w:rFonts w:ascii="Times New Roman" w:eastAsia="Times New Roman" w:hAnsi="Times New Roman" w:cs="Times New Roman"/>
          <w:b/>
          <w:sz w:val="28"/>
          <w:szCs w:val="28"/>
          <w:lang w:eastAsia="ru-RU"/>
        </w:rPr>
      </w:pPr>
    </w:p>
    <w:p w:rsidR="00985959" w:rsidRDefault="00985959" w:rsidP="00F35BB7">
      <w:pPr>
        <w:spacing w:after="0" w:line="240" w:lineRule="auto"/>
        <w:jc w:val="both"/>
        <w:rPr>
          <w:rFonts w:ascii="Times New Roman" w:eastAsia="Times New Roman" w:hAnsi="Times New Roman" w:cs="Times New Roman"/>
          <w:b/>
          <w:sz w:val="28"/>
          <w:szCs w:val="28"/>
          <w:lang w:eastAsia="ru-RU"/>
        </w:rPr>
      </w:pPr>
    </w:p>
    <w:p w:rsidR="00985959" w:rsidRPr="00985959" w:rsidRDefault="00985959" w:rsidP="006A185C">
      <w:pPr>
        <w:spacing w:after="0" w:line="240" w:lineRule="auto"/>
        <w:jc w:val="center"/>
        <w:rPr>
          <w:rFonts w:ascii="Times New Roman" w:eastAsia="Times New Roman" w:hAnsi="Times New Roman" w:cs="Times New Roman"/>
          <w:b/>
          <w:sz w:val="28"/>
          <w:szCs w:val="28"/>
          <w:lang w:eastAsia="ru-RU"/>
        </w:rPr>
      </w:pPr>
      <w:r w:rsidRPr="00985959">
        <w:rPr>
          <w:rFonts w:ascii="Times New Roman" w:eastAsia="Times New Roman" w:hAnsi="Times New Roman" w:cs="Times New Roman"/>
          <w:b/>
          <w:sz w:val="28"/>
          <w:szCs w:val="28"/>
          <w:lang w:eastAsia="ru-RU"/>
        </w:rPr>
        <w:t>Смоленская область</w:t>
      </w:r>
    </w:p>
    <w:p w:rsidR="00985959" w:rsidRPr="00985959" w:rsidRDefault="00985959" w:rsidP="006A185C">
      <w:pPr>
        <w:spacing w:after="0" w:line="240" w:lineRule="auto"/>
        <w:jc w:val="center"/>
        <w:rPr>
          <w:rFonts w:ascii="Times New Roman" w:eastAsia="Times New Roman" w:hAnsi="Times New Roman" w:cs="Times New Roman"/>
          <w:b/>
          <w:sz w:val="28"/>
          <w:szCs w:val="28"/>
          <w:lang w:eastAsia="ru-RU"/>
        </w:rPr>
      </w:pPr>
      <w:r w:rsidRPr="00985959">
        <w:rPr>
          <w:rFonts w:ascii="Times New Roman" w:eastAsia="Times New Roman" w:hAnsi="Times New Roman" w:cs="Times New Roman"/>
          <w:b/>
          <w:sz w:val="28"/>
          <w:szCs w:val="28"/>
          <w:lang w:eastAsia="ru-RU"/>
        </w:rPr>
        <w:t>Сафоновский район</w:t>
      </w:r>
    </w:p>
    <w:p w:rsidR="00233AD3" w:rsidRPr="00985959" w:rsidRDefault="00985959" w:rsidP="006A185C">
      <w:pPr>
        <w:spacing w:after="0" w:line="240" w:lineRule="auto"/>
        <w:jc w:val="center"/>
        <w:rPr>
          <w:rFonts w:ascii="Times New Roman" w:eastAsia="Times New Roman" w:hAnsi="Times New Roman" w:cs="Times New Roman"/>
          <w:b/>
          <w:sz w:val="28"/>
          <w:szCs w:val="28"/>
          <w:lang w:eastAsia="ru-RU"/>
        </w:rPr>
      </w:pPr>
      <w:r w:rsidRPr="00985959">
        <w:rPr>
          <w:rFonts w:ascii="Times New Roman" w:eastAsia="Times New Roman" w:hAnsi="Times New Roman" w:cs="Times New Roman"/>
          <w:b/>
          <w:sz w:val="28"/>
          <w:szCs w:val="28"/>
          <w:lang w:eastAsia="ru-RU"/>
        </w:rPr>
        <w:t>д.</w:t>
      </w:r>
      <w:r w:rsidR="006F6F02">
        <w:rPr>
          <w:rFonts w:ascii="Times New Roman" w:eastAsia="Times New Roman" w:hAnsi="Times New Roman" w:cs="Times New Roman"/>
          <w:b/>
          <w:sz w:val="28"/>
          <w:szCs w:val="28"/>
          <w:lang w:eastAsia="ru-RU"/>
        </w:rPr>
        <w:t xml:space="preserve"> </w:t>
      </w:r>
      <w:r w:rsidRPr="00985959">
        <w:rPr>
          <w:rFonts w:ascii="Times New Roman" w:eastAsia="Times New Roman" w:hAnsi="Times New Roman" w:cs="Times New Roman"/>
          <w:b/>
          <w:sz w:val="28"/>
          <w:szCs w:val="28"/>
          <w:lang w:eastAsia="ru-RU"/>
        </w:rPr>
        <w:t>Рыбки</w:t>
      </w:r>
    </w:p>
    <w:p w:rsidR="00CE7B6F" w:rsidRDefault="001B5BDA" w:rsidP="00126444">
      <w:pPr>
        <w:pStyle w:val="a3"/>
        <w:spacing w:before="74" w:after="14"/>
        <w:ind w:right="363"/>
        <w:jc w:val="center"/>
        <w:rPr>
          <w:b/>
        </w:rPr>
      </w:pPr>
      <w:r>
        <w:rPr>
          <w:b/>
        </w:rPr>
        <w:t>2024</w:t>
      </w:r>
      <w:r w:rsidR="00233AD3" w:rsidRPr="00233AD3">
        <w:rPr>
          <w:b/>
        </w:rPr>
        <w:t xml:space="preserve"> г.</w:t>
      </w:r>
    </w:p>
    <w:p w:rsidR="003305FB" w:rsidRPr="00604099" w:rsidRDefault="003305FB" w:rsidP="00F35BB7">
      <w:pPr>
        <w:spacing w:line="240" w:lineRule="auto"/>
        <w:jc w:val="center"/>
        <w:rPr>
          <w:rFonts w:ascii="Times New Roman" w:hAnsi="Times New Roman" w:cs="Times New Roman"/>
          <w:b/>
          <w:sz w:val="28"/>
          <w:szCs w:val="28"/>
        </w:rPr>
      </w:pPr>
      <w:r w:rsidRPr="00604099">
        <w:rPr>
          <w:rFonts w:ascii="Times New Roman" w:hAnsi="Times New Roman" w:cs="Times New Roman"/>
          <w:b/>
          <w:sz w:val="28"/>
          <w:szCs w:val="28"/>
        </w:rPr>
        <w:lastRenderedPageBreak/>
        <w:t>Оглавление</w:t>
      </w:r>
    </w:p>
    <w:p w:rsidR="00021394" w:rsidRPr="00604099" w:rsidRDefault="00021394" w:rsidP="00F35BB7">
      <w:pPr>
        <w:pStyle w:val="ae"/>
        <w:ind w:left="0" w:firstLine="0"/>
        <w:jc w:val="both"/>
        <w:rPr>
          <w:sz w:val="28"/>
          <w:szCs w:val="28"/>
        </w:rPr>
      </w:pPr>
      <w:r w:rsidRPr="00604099">
        <w:rPr>
          <w:sz w:val="28"/>
          <w:szCs w:val="28"/>
        </w:rPr>
        <w:t>Введение………………………………………………</w:t>
      </w:r>
      <w:r w:rsidR="00093E58">
        <w:rPr>
          <w:sz w:val="28"/>
          <w:szCs w:val="28"/>
        </w:rPr>
        <w:t>……………</w:t>
      </w:r>
      <w:r w:rsidR="00F35BB7">
        <w:rPr>
          <w:sz w:val="28"/>
          <w:szCs w:val="28"/>
        </w:rPr>
        <w:t>…….</w:t>
      </w:r>
      <w:r w:rsidR="00093E58">
        <w:rPr>
          <w:sz w:val="28"/>
          <w:szCs w:val="28"/>
        </w:rPr>
        <w:t>…</w:t>
      </w:r>
      <w:r w:rsidR="00F35BB7">
        <w:rPr>
          <w:sz w:val="28"/>
          <w:szCs w:val="28"/>
        </w:rPr>
        <w:t>……</w:t>
      </w:r>
      <w:r w:rsidR="00093E58">
        <w:rPr>
          <w:sz w:val="28"/>
          <w:szCs w:val="28"/>
        </w:rPr>
        <w:t>3</w:t>
      </w:r>
    </w:p>
    <w:p w:rsidR="006523DB" w:rsidRPr="00604099" w:rsidRDefault="00AF400B" w:rsidP="00F35BB7">
      <w:pPr>
        <w:pStyle w:val="ae"/>
        <w:ind w:left="0" w:firstLine="0"/>
        <w:jc w:val="both"/>
        <w:rPr>
          <w:i/>
          <w:sz w:val="28"/>
          <w:szCs w:val="28"/>
        </w:rPr>
      </w:pPr>
      <w:r w:rsidRPr="00604099">
        <w:rPr>
          <w:sz w:val="28"/>
          <w:szCs w:val="28"/>
        </w:rPr>
        <w:t>Глава 1.</w:t>
      </w:r>
      <w:r w:rsidR="00A04864" w:rsidRPr="00604099">
        <w:rPr>
          <w:rFonts w:eastAsia="Calibri"/>
          <w:sz w:val="28"/>
          <w:szCs w:val="28"/>
          <w:lang w:eastAsia="ru-RU"/>
        </w:rPr>
        <w:t xml:space="preserve"> Обзор литературы</w:t>
      </w:r>
      <w:r w:rsidRPr="00604099">
        <w:rPr>
          <w:sz w:val="28"/>
          <w:szCs w:val="28"/>
        </w:rPr>
        <w:t xml:space="preserve"> </w:t>
      </w:r>
      <w:r w:rsidR="00504F10">
        <w:rPr>
          <w:sz w:val="28"/>
          <w:szCs w:val="28"/>
        </w:rPr>
        <w:t>………………………………………</w:t>
      </w:r>
      <w:r w:rsidR="00093E58">
        <w:rPr>
          <w:sz w:val="28"/>
          <w:szCs w:val="28"/>
        </w:rPr>
        <w:t>…</w:t>
      </w:r>
      <w:r w:rsidR="00F35BB7">
        <w:rPr>
          <w:sz w:val="28"/>
          <w:szCs w:val="28"/>
        </w:rPr>
        <w:t>…..</w:t>
      </w:r>
      <w:r w:rsidR="00093E58">
        <w:rPr>
          <w:sz w:val="28"/>
          <w:szCs w:val="28"/>
        </w:rPr>
        <w:t>…</w:t>
      </w:r>
      <w:r w:rsidR="006523DB" w:rsidRPr="00604099">
        <w:rPr>
          <w:sz w:val="28"/>
          <w:szCs w:val="28"/>
        </w:rPr>
        <w:t>4</w:t>
      </w:r>
      <w:r w:rsidR="00093E58">
        <w:rPr>
          <w:sz w:val="28"/>
          <w:szCs w:val="28"/>
        </w:rPr>
        <w:t xml:space="preserve"> - 5</w:t>
      </w:r>
    </w:p>
    <w:p w:rsidR="006523DB" w:rsidRPr="00604099" w:rsidRDefault="006523DB" w:rsidP="00F35BB7">
      <w:pPr>
        <w:pStyle w:val="ae"/>
        <w:numPr>
          <w:ilvl w:val="1"/>
          <w:numId w:val="15"/>
        </w:numPr>
        <w:ind w:left="0" w:firstLine="0"/>
        <w:jc w:val="both"/>
        <w:rPr>
          <w:i/>
          <w:sz w:val="28"/>
          <w:szCs w:val="28"/>
        </w:rPr>
      </w:pPr>
      <w:r w:rsidRPr="00604099">
        <w:rPr>
          <w:sz w:val="28"/>
          <w:szCs w:val="28"/>
        </w:rPr>
        <w:t>Лечебный эффект питьевого применения минеральных вод……………</w:t>
      </w:r>
      <w:r w:rsidR="0086249A" w:rsidRPr="00604099">
        <w:rPr>
          <w:sz w:val="28"/>
          <w:szCs w:val="28"/>
        </w:rPr>
        <w:t>……</w:t>
      </w:r>
      <w:r w:rsidR="00504F10">
        <w:rPr>
          <w:sz w:val="28"/>
          <w:szCs w:val="28"/>
        </w:rPr>
        <w:t>………………………………………………</w:t>
      </w:r>
      <w:r w:rsidR="00F35BB7">
        <w:rPr>
          <w:sz w:val="28"/>
          <w:szCs w:val="28"/>
        </w:rPr>
        <w:t>……….</w:t>
      </w:r>
      <w:r w:rsidR="00504F10">
        <w:rPr>
          <w:sz w:val="28"/>
          <w:szCs w:val="28"/>
        </w:rPr>
        <w:t>……</w:t>
      </w:r>
      <w:r w:rsidR="00093E58">
        <w:rPr>
          <w:sz w:val="28"/>
          <w:szCs w:val="28"/>
        </w:rPr>
        <w:t>..</w:t>
      </w:r>
      <w:r w:rsidRPr="00604099">
        <w:rPr>
          <w:sz w:val="28"/>
          <w:szCs w:val="28"/>
        </w:rPr>
        <w:t>4</w:t>
      </w:r>
    </w:p>
    <w:p w:rsidR="006523DB" w:rsidRPr="00604099" w:rsidRDefault="006523DB" w:rsidP="00F35BB7">
      <w:pPr>
        <w:pStyle w:val="ae"/>
        <w:numPr>
          <w:ilvl w:val="1"/>
          <w:numId w:val="15"/>
        </w:numPr>
        <w:ind w:left="0" w:right="-1" w:firstLine="0"/>
        <w:jc w:val="both"/>
        <w:rPr>
          <w:i/>
          <w:sz w:val="28"/>
          <w:szCs w:val="28"/>
        </w:rPr>
      </w:pPr>
      <w:r w:rsidRPr="00604099">
        <w:rPr>
          <w:rFonts w:eastAsiaTheme="majorEastAsia"/>
          <w:iCs/>
          <w:spacing w:val="15"/>
          <w:sz w:val="28"/>
          <w:szCs w:val="28"/>
        </w:rPr>
        <w:t>Химические элементы, входящие в состав м</w:t>
      </w:r>
      <w:r w:rsidR="00504F10">
        <w:rPr>
          <w:rFonts w:eastAsiaTheme="majorEastAsia"/>
          <w:iCs/>
          <w:spacing w:val="15"/>
          <w:sz w:val="28"/>
          <w:szCs w:val="28"/>
        </w:rPr>
        <w:t>инеральных вод, их значени</w:t>
      </w:r>
      <w:r w:rsidR="00EB7AEA">
        <w:rPr>
          <w:rFonts w:eastAsiaTheme="majorEastAsia"/>
          <w:iCs/>
          <w:spacing w:val="15"/>
          <w:sz w:val="28"/>
          <w:szCs w:val="28"/>
        </w:rPr>
        <w:t>е для человека</w:t>
      </w:r>
      <w:r w:rsidR="00F35BB7">
        <w:rPr>
          <w:rFonts w:eastAsiaTheme="majorEastAsia"/>
          <w:iCs/>
          <w:spacing w:val="15"/>
          <w:sz w:val="28"/>
          <w:szCs w:val="28"/>
        </w:rPr>
        <w:t xml:space="preserve"> </w:t>
      </w:r>
      <w:r w:rsidR="00EB7AEA">
        <w:rPr>
          <w:rFonts w:eastAsiaTheme="majorEastAsia"/>
          <w:iCs/>
          <w:spacing w:val="15"/>
          <w:sz w:val="28"/>
          <w:szCs w:val="28"/>
        </w:rPr>
        <w:t>………</w:t>
      </w:r>
      <w:r w:rsidR="00F35BB7">
        <w:rPr>
          <w:rFonts w:eastAsiaTheme="majorEastAsia"/>
          <w:iCs/>
          <w:spacing w:val="15"/>
          <w:sz w:val="28"/>
          <w:szCs w:val="28"/>
        </w:rPr>
        <w:t>……………………......</w:t>
      </w:r>
      <w:r w:rsidR="00EB7AEA">
        <w:rPr>
          <w:rFonts w:eastAsiaTheme="majorEastAsia"/>
          <w:iCs/>
          <w:spacing w:val="15"/>
          <w:sz w:val="28"/>
          <w:szCs w:val="28"/>
        </w:rPr>
        <w:t>…</w:t>
      </w:r>
      <w:r w:rsidR="00F35BB7">
        <w:rPr>
          <w:rFonts w:eastAsiaTheme="majorEastAsia"/>
          <w:iCs/>
          <w:spacing w:val="15"/>
          <w:sz w:val="28"/>
          <w:szCs w:val="28"/>
        </w:rPr>
        <w:t>………………...</w:t>
      </w:r>
      <w:r w:rsidRPr="00604099">
        <w:rPr>
          <w:rFonts w:eastAsiaTheme="majorEastAsia"/>
          <w:iCs/>
          <w:spacing w:val="15"/>
          <w:sz w:val="28"/>
          <w:szCs w:val="28"/>
        </w:rPr>
        <w:t>4</w:t>
      </w:r>
    </w:p>
    <w:p w:rsidR="006523DB" w:rsidRPr="00604099" w:rsidRDefault="006523DB" w:rsidP="00F35BB7">
      <w:pPr>
        <w:pStyle w:val="ae"/>
        <w:numPr>
          <w:ilvl w:val="1"/>
          <w:numId w:val="15"/>
        </w:numPr>
        <w:ind w:left="0" w:firstLine="0"/>
        <w:jc w:val="both"/>
        <w:rPr>
          <w:i/>
          <w:sz w:val="28"/>
          <w:szCs w:val="28"/>
        </w:rPr>
      </w:pPr>
      <w:r w:rsidRPr="00604099">
        <w:rPr>
          <w:rFonts w:eastAsiaTheme="majorEastAsia"/>
          <w:iCs/>
          <w:spacing w:val="15"/>
          <w:sz w:val="28"/>
          <w:szCs w:val="28"/>
        </w:rPr>
        <w:t>Классификация минеральных вод</w:t>
      </w:r>
      <w:r w:rsidR="00504F10">
        <w:rPr>
          <w:rFonts w:eastAsiaTheme="majorEastAsia"/>
          <w:iCs/>
          <w:spacing w:val="15"/>
          <w:sz w:val="28"/>
          <w:szCs w:val="28"/>
        </w:rPr>
        <w:t>…………………………</w:t>
      </w:r>
      <w:r w:rsidR="00F35BB7">
        <w:rPr>
          <w:rFonts w:eastAsiaTheme="majorEastAsia"/>
          <w:iCs/>
          <w:spacing w:val="15"/>
          <w:sz w:val="28"/>
          <w:szCs w:val="28"/>
        </w:rPr>
        <w:t>………</w:t>
      </w:r>
      <w:r w:rsidR="0086249A" w:rsidRPr="00604099">
        <w:rPr>
          <w:rFonts w:eastAsiaTheme="majorEastAsia"/>
          <w:iCs/>
          <w:spacing w:val="15"/>
          <w:sz w:val="28"/>
          <w:szCs w:val="28"/>
        </w:rPr>
        <w:t>5</w:t>
      </w:r>
    </w:p>
    <w:p w:rsidR="00FD17B3" w:rsidRPr="00604099" w:rsidRDefault="008044C2" w:rsidP="00F35BB7">
      <w:pPr>
        <w:pStyle w:val="ae"/>
        <w:ind w:left="0" w:firstLine="0"/>
        <w:jc w:val="both"/>
        <w:rPr>
          <w:rFonts w:eastAsiaTheme="majorEastAsia"/>
          <w:bCs/>
          <w:sz w:val="28"/>
          <w:szCs w:val="28"/>
        </w:rPr>
      </w:pPr>
      <w:r w:rsidRPr="00604099">
        <w:rPr>
          <w:rFonts w:eastAsiaTheme="majorEastAsia"/>
          <w:sz w:val="28"/>
          <w:szCs w:val="28"/>
        </w:rPr>
        <w:t xml:space="preserve">Глава 2. </w:t>
      </w:r>
      <w:r w:rsidR="00021394" w:rsidRPr="00604099">
        <w:rPr>
          <w:rFonts w:eastAsiaTheme="majorEastAsia"/>
          <w:bCs/>
          <w:sz w:val="28"/>
          <w:szCs w:val="28"/>
        </w:rPr>
        <w:t>Практическая часть</w:t>
      </w:r>
    </w:p>
    <w:p w:rsidR="00FD17B3" w:rsidRPr="00604099" w:rsidRDefault="00FD17B3" w:rsidP="00F35BB7">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z w:val="28"/>
          <w:szCs w:val="28"/>
        </w:rPr>
        <w:t>2.1.</w:t>
      </w:r>
      <w:r w:rsidRPr="00604099">
        <w:rPr>
          <w:rFonts w:ascii="Times New Roman" w:eastAsia="Times New Roman" w:hAnsi="Times New Roman" w:cs="Times New Roman"/>
          <w:sz w:val="28"/>
          <w:szCs w:val="28"/>
          <w:lang w:eastAsia="ru-RU"/>
        </w:rPr>
        <w:t xml:space="preserve"> Объект исслед</w:t>
      </w:r>
      <w:r w:rsidR="00093E58">
        <w:rPr>
          <w:rFonts w:ascii="Times New Roman" w:eastAsia="Times New Roman" w:hAnsi="Times New Roman" w:cs="Times New Roman"/>
          <w:sz w:val="28"/>
          <w:szCs w:val="28"/>
          <w:lang w:eastAsia="ru-RU"/>
        </w:rPr>
        <w:t>ования………………………………………...……</w:t>
      </w:r>
      <w:r w:rsidR="00F35BB7">
        <w:rPr>
          <w:rFonts w:ascii="Times New Roman" w:eastAsia="Times New Roman" w:hAnsi="Times New Roman" w:cs="Times New Roman"/>
          <w:sz w:val="28"/>
          <w:szCs w:val="28"/>
          <w:lang w:eastAsia="ru-RU"/>
        </w:rPr>
        <w:t>……….</w:t>
      </w:r>
      <w:r w:rsidR="00093E58">
        <w:rPr>
          <w:rFonts w:ascii="Times New Roman" w:eastAsia="Times New Roman" w:hAnsi="Times New Roman" w:cs="Times New Roman"/>
          <w:sz w:val="28"/>
          <w:szCs w:val="28"/>
          <w:lang w:eastAsia="ru-RU"/>
        </w:rPr>
        <w:t>.6</w:t>
      </w:r>
    </w:p>
    <w:p w:rsidR="00FD17B3" w:rsidRPr="00604099" w:rsidRDefault="00FD17B3" w:rsidP="00F35BB7">
      <w:pPr>
        <w:widowControl w:val="0"/>
        <w:autoSpaceDE w:val="0"/>
        <w:autoSpaceDN w:val="0"/>
        <w:spacing w:after="0" w:line="240" w:lineRule="auto"/>
        <w:jc w:val="both"/>
        <w:rPr>
          <w:rFonts w:ascii="Times New Roman" w:eastAsia="Times New Roman" w:hAnsi="Times New Roman" w:cs="Times New Roman"/>
          <w:sz w:val="28"/>
          <w:szCs w:val="28"/>
        </w:rPr>
      </w:pPr>
      <w:r w:rsidRPr="00604099">
        <w:rPr>
          <w:rFonts w:ascii="Times New Roman" w:eastAsia="Times New Roman" w:hAnsi="Times New Roman" w:cs="Times New Roman"/>
          <w:sz w:val="28"/>
          <w:szCs w:val="28"/>
          <w:lang w:eastAsia="ru-RU"/>
        </w:rPr>
        <w:t>2.2. Методика исследова</w:t>
      </w:r>
      <w:r w:rsidR="00093E58">
        <w:rPr>
          <w:rFonts w:ascii="Times New Roman" w:eastAsia="Times New Roman" w:hAnsi="Times New Roman" w:cs="Times New Roman"/>
          <w:sz w:val="28"/>
          <w:szCs w:val="28"/>
          <w:lang w:eastAsia="ru-RU"/>
        </w:rPr>
        <w:t>ний…………………………………… …</w:t>
      </w:r>
      <w:r w:rsidR="00F35BB7">
        <w:rPr>
          <w:rFonts w:ascii="Times New Roman" w:eastAsia="Times New Roman" w:hAnsi="Times New Roman" w:cs="Times New Roman"/>
          <w:sz w:val="28"/>
          <w:szCs w:val="28"/>
          <w:lang w:eastAsia="ru-RU"/>
        </w:rPr>
        <w:t>…..</w:t>
      </w:r>
      <w:r w:rsidR="00093E58">
        <w:rPr>
          <w:rFonts w:ascii="Times New Roman" w:eastAsia="Times New Roman" w:hAnsi="Times New Roman" w:cs="Times New Roman"/>
          <w:sz w:val="28"/>
          <w:szCs w:val="28"/>
          <w:lang w:eastAsia="ru-RU"/>
        </w:rPr>
        <w:t>…...6 - 7</w:t>
      </w:r>
    </w:p>
    <w:p w:rsidR="00FD17B3" w:rsidRPr="00604099" w:rsidRDefault="00FD17B3" w:rsidP="00F35BB7">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pacing w:val="-5"/>
          <w:sz w:val="28"/>
          <w:szCs w:val="28"/>
        </w:rPr>
        <w:t xml:space="preserve"> </w:t>
      </w:r>
      <w:r w:rsidRPr="00604099">
        <w:rPr>
          <w:rFonts w:ascii="Times New Roman" w:eastAsia="Times New Roman" w:hAnsi="Times New Roman" w:cs="Times New Roman"/>
          <w:sz w:val="28"/>
          <w:szCs w:val="28"/>
          <w:lang w:eastAsia="ru-RU"/>
        </w:rPr>
        <w:t>3. Результаты исследований и и</w:t>
      </w:r>
      <w:r w:rsidR="00093E58">
        <w:rPr>
          <w:rFonts w:ascii="Times New Roman" w:eastAsia="Times New Roman" w:hAnsi="Times New Roman" w:cs="Times New Roman"/>
          <w:sz w:val="28"/>
          <w:szCs w:val="28"/>
          <w:lang w:eastAsia="ru-RU"/>
        </w:rPr>
        <w:t>х обсуждение……………………</w:t>
      </w:r>
      <w:r w:rsidR="00F35BB7">
        <w:rPr>
          <w:rFonts w:ascii="Times New Roman" w:eastAsia="Times New Roman" w:hAnsi="Times New Roman" w:cs="Times New Roman"/>
          <w:sz w:val="28"/>
          <w:szCs w:val="28"/>
          <w:lang w:eastAsia="ru-RU"/>
        </w:rPr>
        <w:t>………</w:t>
      </w:r>
      <w:r w:rsidR="00093E58">
        <w:rPr>
          <w:rFonts w:ascii="Times New Roman" w:eastAsia="Times New Roman" w:hAnsi="Times New Roman" w:cs="Times New Roman"/>
          <w:sz w:val="28"/>
          <w:szCs w:val="28"/>
          <w:lang w:eastAsia="ru-RU"/>
        </w:rPr>
        <w:t>…..8</w:t>
      </w:r>
    </w:p>
    <w:p w:rsidR="00FD17B3" w:rsidRPr="00604099" w:rsidRDefault="00FD17B3" w:rsidP="00F35BB7">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z w:val="28"/>
          <w:szCs w:val="28"/>
          <w:lang w:eastAsia="ru-RU"/>
        </w:rPr>
        <w:t>4. Выводы</w:t>
      </w:r>
      <w:r w:rsidR="00093E58">
        <w:rPr>
          <w:rFonts w:ascii="Times New Roman" w:eastAsia="Times New Roman" w:hAnsi="Times New Roman" w:cs="Times New Roman"/>
          <w:sz w:val="28"/>
          <w:szCs w:val="28"/>
          <w:lang w:eastAsia="ru-RU"/>
        </w:rPr>
        <w:t>………………………………………………………..……</w:t>
      </w:r>
      <w:r w:rsidR="00F35BB7">
        <w:rPr>
          <w:rFonts w:ascii="Times New Roman" w:eastAsia="Times New Roman" w:hAnsi="Times New Roman" w:cs="Times New Roman"/>
          <w:sz w:val="28"/>
          <w:szCs w:val="28"/>
          <w:lang w:eastAsia="ru-RU"/>
        </w:rPr>
        <w:t>……..</w:t>
      </w:r>
      <w:r w:rsidR="00093E58">
        <w:rPr>
          <w:rFonts w:ascii="Times New Roman" w:eastAsia="Times New Roman" w:hAnsi="Times New Roman" w:cs="Times New Roman"/>
          <w:sz w:val="28"/>
          <w:szCs w:val="28"/>
          <w:lang w:eastAsia="ru-RU"/>
        </w:rPr>
        <w:t>…..9</w:t>
      </w:r>
    </w:p>
    <w:p w:rsidR="00FD17B3" w:rsidRPr="00604099" w:rsidRDefault="00FD17B3" w:rsidP="00F35BB7">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z w:val="28"/>
          <w:szCs w:val="28"/>
          <w:lang w:eastAsia="ru-RU"/>
        </w:rPr>
        <w:t>5. Заключ</w:t>
      </w:r>
      <w:r w:rsidR="00093E58">
        <w:rPr>
          <w:rFonts w:ascii="Times New Roman" w:eastAsia="Times New Roman" w:hAnsi="Times New Roman" w:cs="Times New Roman"/>
          <w:sz w:val="28"/>
          <w:szCs w:val="28"/>
          <w:lang w:eastAsia="ru-RU"/>
        </w:rPr>
        <w:t>ение…………………………………………………….…</w:t>
      </w:r>
      <w:r w:rsidR="00F35BB7">
        <w:rPr>
          <w:rFonts w:ascii="Times New Roman" w:eastAsia="Times New Roman" w:hAnsi="Times New Roman" w:cs="Times New Roman"/>
          <w:sz w:val="28"/>
          <w:szCs w:val="28"/>
          <w:lang w:eastAsia="ru-RU"/>
        </w:rPr>
        <w:t>……</w:t>
      </w:r>
      <w:r w:rsidR="00093E58">
        <w:rPr>
          <w:rFonts w:ascii="Times New Roman" w:eastAsia="Times New Roman" w:hAnsi="Times New Roman" w:cs="Times New Roman"/>
          <w:sz w:val="28"/>
          <w:szCs w:val="28"/>
          <w:lang w:eastAsia="ru-RU"/>
        </w:rPr>
        <w:t>…….10</w:t>
      </w:r>
    </w:p>
    <w:p w:rsidR="00FD17B3" w:rsidRPr="00604099" w:rsidRDefault="00FD17B3" w:rsidP="00F35BB7">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z w:val="28"/>
          <w:szCs w:val="28"/>
          <w:lang w:eastAsia="ru-RU"/>
        </w:rPr>
        <w:t>6. Список использованно</w:t>
      </w:r>
      <w:r w:rsidR="00093E58">
        <w:rPr>
          <w:rFonts w:ascii="Times New Roman" w:eastAsia="Times New Roman" w:hAnsi="Times New Roman" w:cs="Times New Roman"/>
          <w:sz w:val="28"/>
          <w:szCs w:val="28"/>
          <w:lang w:eastAsia="ru-RU"/>
        </w:rPr>
        <w:t>й литературы……………………………</w:t>
      </w:r>
      <w:r w:rsidR="00F35BB7">
        <w:rPr>
          <w:rFonts w:ascii="Times New Roman" w:eastAsia="Times New Roman" w:hAnsi="Times New Roman" w:cs="Times New Roman"/>
          <w:sz w:val="28"/>
          <w:szCs w:val="28"/>
          <w:lang w:eastAsia="ru-RU"/>
        </w:rPr>
        <w:t>……</w:t>
      </w:r>
      <w:r w:rsidR="00093E58">
        <w:rPr>
          <w:rFonts w:ascii="Times New Roman" w:eastAsia="Times New Roman" w:hAnsi="Times New Roman" w:cs="Times New Roman"/>
          <w:sz w:val="28"/>
          <w:szCs w:val="28"/>
          <w:lang w:eastAsia="ru-RU"/>
        </w:rPr>
        <w:t>……11</w:t>
      </w:r>
    </w:p>
    <w:p w:rsidR="00FD17B3" w:rsidRPr="00604099" w:rsidRDefault="00FD17B3" w:rsidP="00F35BB7">
      <w:pPr>
        <w:pStyle w:val="ae"/>
        <w:ind w:left="0" w:firstLine="0"/>
        <w:jc w:val="both"/>
        <w:rPr>
          <w:rFonts w:eastAsiaTheme="majorEastAsia"/>
          <w:bCs/>
          <w:sz w:val="28"/>
          <w:szCs w:val="28"/>
        </w:rPr>
      </w:pPr>
      <w:r w:rsidRPr="00604099">
        <w:rPr>
          <w:sz w:val="28"/>
          <w:szCs w:val="28"/>
          <w:lang w:eastAsia="ru-RU"/>
        </w:rPr>
        <w:t>7. При</w:t>
      </w:r>
      <w:r w:rsidR="00093E58">
        <w:rPr>
          <w:sz w:val="28"/>
          <w:szCs w:val="28"/>
          <w:lang w:eastAsia="ru-RU"/>
        </w:rPr>
        <w:t>ложения………………………………………………………………12 - 24</w:t>
      </w:r>
    </w:p>
    <w:p w:rsidR="00FD17B3" w:rsidRDefault="00DA489C" w:rsidP="00F35BB7">
      <w:pPr>
        <w:pStyle w:val="ae"/>
        <w:ind w:left="0" w:firstLine="0"/>
        <w:jc w:val="both"/>
        <w:rPr>
          <w:rFonts w:eastAsiaTheme="majorEastAsia"/>
          <w:bCs/>
          <w:sz w:val="28"/>
          <w:szCs w:val="28"/>
        </w:rPr>
      </w:pPr>
      <w:r>
        <w:rPr>
          <w:rFonts w:eastAsiaTheme="majorEastAsia"/>
          <w:bCs/>
          <w:sz w:val="28"/>
          <w:szCs w:val="28"/>
        </w:rPr>
        <w:t>Приложение №1</w:t>
      </w:r>
      <w:r w:rsidR="00093E58">
        <w:rPr>
          <w:rFonts w:eastAsiaTheme="majorEastAsia"/>
          <w:bCs/>
          <w:sz w:val="28"/>
          <w:szCs w:val="28"/>
        </w:rPr>
        <w:t xml:space="preserve"> Исследуемые образцы минеральных вод……………12 - 13</w:t>
      </w:r>
    </w:p>
    <w:p w:rsidR="00DA489C" w:rsidRDefault="00DA489C" w:rsidP="00F35BB7">
      <w:pPr>
        <w:pStyle w:val="ae"/>
        <w:ind w:left="0" w:firstLine="0"/>
        <w:jc w:val="both"/>
        <w:rPr>
          <w:rFonts w:eastAsiaTheme="majorEastAsia"/>
          <w:bCs/>
          <w:sz w:val="28"/>
          <w:szCs w:val="28"/>
        </w:rPr>
      </w:pPr>
      <w:r>
        <w:rPr>
          <w:rFonts w:eastAsiaTheme="majorEastAsia"/>
          <w:bCs/>
          <w:sz w:val="28"/>
          <w:szCs w:val="28"/>
        </w:rPr>
        <w:t>Приложение № 2</w:t>
      </w:r>
      <w:r w:rsidR="00093E58">
        <w:rPr>
          <w:rFonts w:eastAsiaTheme="majorEastAsia"/>
          <w:bCs/>
          <w:sz w:val="28"/>
          <w:szCs w:val="28"/>
        </w:rPr>
        <w:t xml:space="preserve"> Определение органолептических свойств</w:t>
      </w:r>
      <w:r w:rsidR="00AD44D5">
        <w:rPr>
          <w:rFonts w:eastAsiaTheme="majorEastAsia"/>
          <w:bCs/>
          <w:sz w:val="28"/>
          <w:szCs w:val="28"/>
        </w:rPr>
        <w:t xml:space="preserve"> ………</w:t>
      </w:r>
      <w:r w:rsidR="00F35BB7">
        <w:rPr>
          <w:rFonts w:eastAsiaTheme="majorEastAsia"/>
          <w:bCs/>
          <w:sz w:val="28"/>
          <w:szCs w:val="28"/>
        </w:rPr>
        <w:t>….</w:t>
      </w:r>
      <w:r w:rsidR="00AD44D5">
        <w:rPr>
          <w:rFonts w:eastAsiaTheme="majorEastAsia"/>
          <w:bCs/>
          <w:sz w:val="28"/>
          <w:szCs w:val="28"/>
        </w:rPr>
        <w:t>…...14</w:t>
      </w:r>
      <w:r w:rsidR="00093E58">
        <w:rPr>
          <w:rFonts w:eastAsiaTheme="majorEastAsia"/>
          <w:bCs/>
          <w:sz w:val="28"/>
          <w:szCs w:val="28"/>
        </w:rPr>
        <w:t xml:space="preserve"> </w:t>
      </w:r>
    </w:p>
    <w:p w:rsidR="00AD44D5" w:rsidRPr="00AD44D5" w:rsidRDefault="00DA489C" w:rsidP="00F35BB7">
      <w:pPr>
        <w:spacing w:after="0" w:line="240" w:lineRule="auto"/>
        <w:jc w:val="both"/>
        <w:rPr>
          <w:rFonts w:ascii="Times New Roman" w:eastAsia="Calibri" w:hAnsi="Times New Roman" w:cs="Times New Roman"/>
          <w:spacing w:val="-3"/>
          <w:sz w:val="28"/>
          <w:szCs w:val="28"/>
        </w:rPr>
      </w:pPr>
      <w:r w:rsidRPr="00AD44D5">
        <w:rPr>
          <w:rFonts w:ascii="Times New Roman" w:eastAsiaTheme="majorEastAsia" w:hAnsi="Times New Roman" w:cs="Times New Roman"/>
          <w:bCs/>
          <w:sz w:val="28"/>
          <w:szCs w:val="28"/>
        </w:rPr>
        <w:t>Приложение № 3</w:t>
      </w:r>
      <w:r w:rsidR="00AD44D5" w:rsidRPr="00AD44D5">
        <w:rPr>
          <w:rFonts w:ascii="Times New Roman" w:eastAsiaTheme="majorEastAsia" w:hAnsi="Times New Roman" w:cs="Times New Roman"/>
          <w:bCs/>
          <w:sz w:val="28"/>
          <w:szCs w:val="28"/>
        </w:rPr>
        <w:t xml:space="preserve"> </w:t>
      </w:r>
      <w:r w:rsidR="00AD44D5" w:rsidRPr="00AD44D5">
        <w:rPr>
          <w:rFonts w:ascii="Times New Roman" w:eastAsia="Calibri" w:hAnsi="Times New Roman" w:cs="Times New Roman"/>
          <w:sz w:val="28"/>
          <w:szCs w:val="28"/>
        </w:rPr>
        <w:t>Определение</w:t>
      </w:r>
      <w:r w:rsidR="00AD44D5" w:rsidRPr="00AD44D5">
        <w:rPr>
          <w:rFonts w:ascii="Times New Roman" w:eastAsia="Calibri" w:hAnsi="Times New Roman" w:cs="Times New Roman"/>
          <w:spacing w:val="-5"/>
          <w:sz w:val="28"/>
          <w:szCs w:val="28"/>
        </w:rPr>
        <w:t xml:space="preserve"> </w:t>
      </w:r>
      <w:r w:rsidR="00AD44D5" w:rsidRPr="00AD44D5">
        <w:rPr>
          <w:rFonts w:ascii="Times New Roman" w:eastAsia="Calibri" w:hAnsi="Times New Roman" w:cs="Times New Roman"/>
          <w:sz w:val="28"/>
          <w:szCs w:val="28"/>
        </w:rPr>
        <w:t>наличия</w:t>
      </w:r>
      <w:r w:rsidR="00AD44D5" w:rsidRPr="00AD44D5">
        <w:rPr>
          <w:rFonts w:ascii="Times New Roman" w:eastAsia="Calibri" w:hAnsi="Times New Roman" w:cs="Times New Roman"/>
          <w:spacing w:val="-1"/>
          <w:sz w:val="28"/>
          <w:szCs w:val="28"/>
        </w:rPr>
        <w:t xml:space="preserve"> </w:t>
      </w:r>
      <w:r w:rsidR="00AD44D5" w:rsidRPr="00AD44D5">
        <w:rPr>
          <w:rFonts w:ascii="Times New Roman" w:eastAsia="Calibri" w:hAnsi="Times New Roman" w:cs="Times New Roman"/>
          <w:sz w:val="28"/>
          <w:szCs w:val="28"/>
        </w:rPr>
        <w:t>катионов</w:t>
      </w:r>
      <w:r w:rsidR="00AD44D5" w:rsidRPr="00AD44D5">
        <w:rPr>
          <w:rFonts w:ascii="Times New Roman" w:eastAsia="Calibri" w:hAnsi="Times New Roman" w:cs="Times New Roman"/>
          <w:spacing w:val="67"/>
          <w:sz w:val="28"/>
          <w:szCs w:val="28"/>
        </w:rPr>
        <w:t xml:space="preserve"> </w:t>
      </w:r>
      <w:r w:rsidR="00AD44D5" w:rsidRPr="00AD44D5">
        <w:rPr>
          <w:rFonts w:ascii="Times New Roman" w:eastAsia="Calibri" w:hAnsi="Times New Roman" w:cs="Times New Roman"/>
          <w:sz w:val="28"/>
          <w:szCs w:val="28"/>
        </w:rPr>
        <w:t>Са</w:t>
      </w:r>
      <w:proofErr w:type="gramStart"/>
      <w:r w:rsidR="00AD44D5" w:rsidRPr="00AD44D5">
        <w:rPr>
          <w:rFonts w:ascii="Times New Roman" w:eastAsia="Calibri" w:hAnsi="Times New Roman" w:cs="Times New Roman"/>
          <w:sz w:val="28"/>
          <w:szCs w:val="28"/>
          <w:vertAlign w:val="superscript"/>
        </w:rPr>
        <w:t>2</w:t>
      </w:r>
      <w:proofErr w:type="gramEnd"/>
      <w:r w:rsidR="00AD44D5" w:rsidRPr="00AD44D5">
        <w:rPr>
          <w:rFonts w:ascii="Times New Roman" w:eastAsia="Calibri" w:hAnsi="Times New Roman" w:cs="Times New Roman"/>
          <w:sz w:val="28"/>
          <w:szCs w:val="28"/>
          <w:vertAlign w:val="superscript"/>
        </w:rPr>
        <w:t>+</w:t>
      </w:r>
      <w:r w:rsidR="00AD44D5" w:rsidRPr="00AD44D5">
        <w:rPr>
          <w:rFonts w:ascii="Times New Roman" w:eastAsia="Calibri" w:hAnsi="Times New Roman" w:cs="Times New Roman"/>
          <w:spacing w:val="-3"/>
          <w:sz w:val="28"/>
          <w:szCs w:val="28"/>
        </w:rPr>
        <w:t xml:space="preserve"> </w:t>
      </w:r>
      <w:r w:rsidR="00AD44D5" w:rsidRPr="00AD44D5">
        <w:rPr>
          <w:rFonts w:ascii="Times New Roman" w:eastAsia="Calibri" w:hAnsi="Times New Roman" w:cs="Times New Roman"/>
          <w:sz w:val="28"/>
          <w:szCs w:val="28"/>
        </w:rPr>
        <w:t>……</w:t>
      </w:r>
      <w:r w:rsidR="00AD44D5">
        <w:rPr>
          <w:rFonts w:ascii="Times New Roman" w:eastAsia="Calibri" w:hAnsi="Times New Roman" w:cs="Times New Roman"/>
          <w:sz w:val="28"/>
          <w:szCs w:val="28"/>
        </w:rPr>
        <w:t>………</w:t>
      </w:r>
      <w:r w:rsidR="00F35BB7">
        <w:rPr>
          <w:rFonts w:ascii="Times New Roman" w:eastAsia="Calibri" w:hAnsi="Times New Roman" w:cs="Times New Roman"/>
          <w:sz w:val="28"/>
          <w:szCs w:val="28"/>
        </w:rPr>
        <w:t>….</w:t>
      </w:r>
      <w:r w:rsidR="00AD44D5" w:rsidRPr="00AD44D5">
        <w:rPr>
          <w:rFonts w:ascii="Times New Roman" w:eastAsia="Calibri" w:hAnsi="Times New Roman" w:cs="Times New Roman"/>
          <w:sz w:val="28"/>
          <w:szCs w:val="28"/>
        </w:rPr>
        <w:t>…</w:t>
      </w:r>
      <w:r w:rsidR="00AD44D5">
        <w:rPr>
          <w:rFonts w:ascii="Times New Roman" w:eastAsia="Calibri" w:hAnsi="Times New Roman" w:cs="Times New Roman"/>
          <w:sz w:val="28"/>
          <w:szCs w:val="28"/>
        </w:rPr>
        <w:t>.</w:t>
      </w:r>
      <w:r w:rsidR="00AD44D5" w:rsidRPr="00AD44D5">
        <w:rPr>
          <w:rFonts w:ascii="Times New Roman" w:eastAsia="Calibri" w:hAnsi="Times New Roman" w:cs="Times New Roman"/>
          <w:sz w:val="28"/>
          <w:szCs w:val="28"/>
        </w:rPr>
        <w:t xml:space="preserve"> 15</w:t>
      </w:r>
    </w:p>
    <w:p w:rsidR="00DA489C" w:rsidRPr="00AD44D5" w:rsidRDefault="00DA489C" w:rsidP="00F35BB7">
      <w:pPr>
        <w:spacing w:after="0" w:line="240" w:lineRule="auto"/>
        <w:jc w:val="both"/>
        <w:rPr>
          <w:rFonts w:ascii="Times New Roman" w:eastAsia="Times New Roman" w:hAnsi="Times New Roman" w:cs="Times New Roman"/>
          <w:sz w:val="28"/>
          <w:szCs w:val="28"/>
        </w:rPr>
      </w:pPr>
      <w:r w:rsidRPr="00AD44D5">
        <w:rPr>
          <w:rFonts w:ascii="Times New Roman" w:eastAsiaTheme="majorEastAsia" w:hAnsi="Times New Roman" w:cs="Times New Roman"/>
          <w:bCs/>
          <w:sz w:val="28"/>
          <w:szCs w:val="28"/>
        </w:rPr>
        <w:t>Приложение № 4</w:t>
      </w:r>
      <w:r w:rsidR="00AD44D5" w:rsidRPr="00AD44D5">
        <w:rPr>
          <w:rFonts w:ascii="Times New Roman" w:eastAsia="Times New Roman" w:hAnsi="Times New Roman" w:cs="Times New Roman"/>
          <w:sz w:val="28"/>
          <w:szCs w:val="28"/>
        </w:rPr>
        <w:t xml:space="preserve"> </w:t>
      </w:r>
      <w:r w:rsidR="00AD44D5" w:rsidRPr="00D24E15">
        <w:rPr>
          <w:rFonts w:ascii="Times New Roman" w:eastAsia="Times New Roman" w:hAnsi="Times New Roman" w:cs="Times New Roman"/>
          <w:sz w:val="28"/>
          <w:szCs w:val="28"/>
        </w:rPr>
        <w:t>Определение наличия</w:t>
      </w:r>
      <w:r w:rsidR="00AD44D5" w:rsidRPr="00D24E15">
        <w:rPr>
          <w:rFonts w:ascii="Times New Roman" w:eastAsia="Times New Roman" w:hAnsi="Times New Roman" w:cs="Times New Roman"/>
          <w:spacing w:val="60"/>
          <w:sz w:val="28"/>
          <w:szCs w:val="28"/>
        </w:rPr>
        <w:t xml:space="preserve"> </w:t>
      </w:r>
      <w:r w:rsidR="00AD44D5" w:rsidRPr="00D24E15">
        <w:rPr>
          <w:rFonts w:ascii="Times New Roman" w:eastAsia="Times New Roman" w:hAnsi="Times New Roman" w:cs="Times New Roman"/>
          <w:sz w:val="28"/>
          <w:szCs w:val="28"/>
        </w:rPr>
        <w:t>гидрокарбонат-ионов</w:t>
      </w:r>
      <w:r w:rsidR="00AD44D5" w:rsidRPr="00D24E15">
        <w:rPr>
          <w:rFonts w:ascii="Times New Roman" w:eastAsia="Times New Roman" w:hAnsi="Times New Roman" w:cs="Times New Roman"/>
          <w:spacing w:val="-6"/>
          <w:sz w:val="28"/>
          <w:szCs w:val="28"/>
        </w:rPr>
        <w:t xml:space="preserve"> </w:t>
      </w:r>
      <w:r w:rsidR="00AD44D5" w:rsidRPr="00D24E15">
        <w:rPr>
          <w:rFonts w:ascii="Times New Roman" w:eastAsia="Times New Roman" w:hAnsi="Times New Roman" w:cs="Times New Roman"/>
          <w:sz w:val="28"/>
          <w:szCs w:val="28"/>
        </w:rPr>
        <w:t>НСО</w:t>
      </w:r>
      <w:r w:rsidR="00AD44D5" w:rsidRPr="00D24E15">
        <w:rPr>
          <w:rFonts w:ascii="Times New Roman" w:eastAsia="Times New Roman" w:hAnsi="Times New Roman" w:cs="Times New Roman"/>
          <w:sz w:val="28"/>
          <w:szCs w:val="28"/>
          <w:vertAlign w:val="subscript"/>
        </w:rPr>
        <w:t>3</w:t>
      </w:r>
      <w:r w:rsidR="00AD44D5" w:rsidRPr="00D24E15">
        <w:rPr>
          <w:rFonts w:ascii="Times New Roman" w:eastAsia="Times New Roman" w:hAnsi="Times New Roman" w:cs="Times New Roman"/>
          <w:sz w:val="28"/>
          <w:szCs w:val="28"/>
          <w:vertAlign w:val="superscript"/>
        </w:rPr>
        <w:t>–</w:t>
      </w:r>
      <w:r w:rsidR="00AD44D5">
        <w:rPr>
          <w:rFonts w:ascii="Times New Roman" w:eastAsia="Times New Roman" w:hAnsi="Times New Roman" w:cs="Times New Roman"/>
          <w:sz w:val="28"/>
          <w:szCs w:val="28"/>
        </w:rPr>
        <w:t>…</w:t>
      </w:r>
      <w:r w:rsidR="00F35BB7">
        <w:rPr>
          <w:rFonts w:ascii="Times New Roman" w:eastAsia="Times New Roman" w:hAnsi="Times New Roman" w:cs="Times New Roman"/>
          <w:sz w:val="28"/>
          <w:szCs w:val="28"/>
        </w:rPr>
        <w:t>..</w:t>
      </w:r>
      <w:r w:rsidR="00AD44D5">
        <w:rPr>
          <w:rFonts w:ascii="Times New Roman" w:eastAsia="Times New Roman" w:hAnsi="Times New Roman" w:cs="Times New Roman"/>
          <w:sz w:val="28"/>
          <w:szCs w:val="28"/>
        </w:rPr>
        <w:t>16</w:t>
      </w:r>
    </w:p>
    <w:p w:rsidR="00DA489C" w:rsidRPr="00AD44D5" w:rsidRDefault="00DA489C" w:rsidP="00F35BB7">
      <w:pPr>
        <w:spacing w:after="0" w:line="240" w:lineRule="auto"/>
        <w:jc w:val="both"/>
        <w:rPr>
          <w:rFonts w:ascii="Times New Roman" w:eastAsia="Times New Roman" w:hAnsi="Times New Roman" w:cs="Times New Roman"/>
          <w:sz w:val="28"/>
          <w:szCs w:val="28"/>
        </w:rPr>
      </w:pPr>
      <w:r w:rsidRPr="00AD44D5">
        <w:rPr>
          <w:rFonts w:ascii="Times New Roman" w:eastAsiaTheme="majorEastAsia" w:hAnsi="Times New Roman" w:cs="Times New Roman"/>
          <w:bCs/>
          <w:sz w:val="28"/>
          <w:szCs w:val="28"/>
        </w:rPr>
        <w:t>Приложение № 5</w:t>
      </w:r>
      <w:r w:rsidR="00AD44D5" w:rsidRPr="00AD44D5">
        <w:rPr>
          <w:rFonts w:ascii="Times New Roman" w:eastAsia="Times New Roman" w:hAnsi="Times New Roman" w:cs="Times New Roman"/>
          <w:sz w:val="28"/>
          <w:szCs w:val="28"/>
        </w:rPr>
        <w:t xml:space="preserve"> Определение наличия катионов</w:t>
      </w:r>
      <w:r w:rsidR="00AD44D5" w:rsidRPr="00AD44D5">
        <w:rPr>
          <w:rFonts w:ascii="Times New Roman" w:eastAsia="Times New Roman" w:hAnsi="Times New Roman" w:cs="Times New Roman"/>
          <w:spacing w:val="1"/>
          <w:sz w:val="28"/>
          <w:szCs w:val="28"/>
        </w:rPr>
        <w:t xml:space="preserve"> </w:t>
      </w:r>
      <w:r w:rsidR="00AD44D5" w:rsidRPr="00AD44D5">
        <w:rPr>
          <w:rFonts w:ascii="Times New Roman" w:eastAsia="Times New Roman" w:hAnsi="Times New Roman" w:cs="Times New Roman"/>
          <w:sz w:val="28"/>
          <w:szCs w:val="28"/>
        </w:rPr>
        <w:t>Мg</w:t>
      </w:r>
      <w:r w:rsidR="00AD44D5" w:rsidRPr="00AD44D5">
        <w:rPr>
          <w:rFonts w:ascii="Times New Roman" w:eastAsia="Times New Roman" w:hAnsi="Times New Roman" w:cs="Times New Roman"/>
          <w:sz w:val="28"/>
          <w:szCs w:val="28"/>
          <w:vertAlign w:val="superscript"/>
        </w:rPr>
        <w:t>2+</w:t>
      </w:r>
      <w:r w:rsidR="00AD44D5" w:rsidRPr="00AD44D5">
        <w:rPr>
          <w:rFonts w:ascii="Times New Roman" w:eastAsia="Times New Roman" w:hAnsi="Times New Roman" w:cs="Times New Roman"/>
          <w:sz w:val="28"/>
          <w:szCs w:val="28"/>
        </w:rPr>
        <w:t xml:space="preserve"> </w:t>
      </w:r>
      <w:r w:rsidR="00AD44D5">
        <w:rPr>
          <w:rFonts w:ascii="Times New Roman" w:eastAsia="Times New Roman" w:hAnsi="Times New Roman" w:cs="Times New Roman"/>
          <w:sz w:val="28"/>
          <w:szCs w:val="28"/>
        </w:rPr>
        <w:t>…………………</w:t>
      </w:r>
      <w:r w:rsidR="00F35BB7">
        <w:rPr>
          <w:rFonts w:ascii="Times New Roman" w:eastAsia="Times New Roman" w:hAnsi="Times New Roman" w:cs="Times New Roman"/>
          <w:sz w:val="28"/>
          <w:szCs w:val="28"/>
        </w:rPr>
        <w:t>…</w:t>
      </w:r>
      <w:r w:rsidR="00AD44D5">
        <w:rPr>
          <w:rFonts w:ascii="Times New Roman" w:eastAsia="Times New Roman" w:hAnsi="Times New Roman" w:cs="Times New Roman"/>
          <w:sz w:val="28"/>
          <w:szCs w:val="28"/>
        </w:rPr>
        <w:t>17</w:t>
      </w:r>
    </w:p>
    <w:p w:rsidR="00DA489C" w:rsidRPr="00AD44D5" w:rsidRDefault="00DA489C" w:rsidP="00F35BB7">
      <w:pPr>
        <w:spacing w:after="0" w:line="240" w:lineRule="auto"/>
        <w:jc w:val="both"/>
        <w:rPr>
          <w:rFonts w:ascii="Times New Roman" w:eastAsia="SimSun" w:hAnsi="Times New Roman" w:cs="Times New Roman"/>
          <w:bCs/>
          <w:color w:val="262626"/>
          <w:kern w:val="24"/>
          <w:sz w:val="28"/>
          <w:szCs w:val="28"/>
        </w:rPr>
      </w:pPr>
      <w:r w:rsidRPr="00AD44D5">
        <w:rPr>
          <w:rFonts w:ascii="Times New Roman" w:eastAsiaTheme="majorEastAsia" w:hAnsi="Times New Roman" w:cs="Times New Roman"/>
          <w:bCs/>
          <w:sz w:val="28"/>
          <w:szCs w:val="28"/>
        </w:rPr>
        <w:t>Приложение № 6</w:t>
      </w:r>
      <w:r w:rsidR="00AD44D5" w:rsidRPr="00AD44D5">
        <w:rPr>
          <w:rFonts w:ascii="Times New Roman" w:eastAsiaTheme="majorEastAsia" w:hAnsi="Times New Roman" w:cs="Times New Roman"/>
          <w:bCs/>
          <w:sz w:val="28"/>
          <w:szCs w:val="28"/>
        </w:rPr>
        <w:t xml:space="preserve"> </w:t>
      </w:r>
      <w:r w:rsidR="00AD44D5" w:rsidRPr="00D24E15">
        <w:rPr>
          <w:rFonts w:ascii="Times New Roman" w:eastAsia="SimSun" w:hAnsi="Times New Roman" w:cs="Times New Roman"/>
          <w:bCs/>
          <w:color w:val="262626"/>
          <w:kern w:val="24"/>
          <w:sz w:val="28"/>
          <w:szCs w:val="28"/>
        </w:rPr>
        <w:t>Определение pH минеральных вод различных марок</w:t>
      </w:r>
      <w:r w:rsidR="00AD44D5">
        <w:rPr>
          <w:rFonts w:ascii="Times New Roman" w:eastAsia="SimSun" w:hAnsi="Times New Roman" w:cs="Times New Roman"/>
          <w:bCs/>
          <w:color w:val="262626"/>
          <w:kern w:val="24"/>
          <w:sz w:val="28"/>
          <w:szCs w:val="28"/>
        </w:rPr>
        <w:t>.</w:t>
      </w:r>
      <w:r w:rsidR="00F35BB7">
        <w:rPr>
          <w:rFonts w:ascii="Times New Roman" w:eastAsia="SimSun" w:hAnsi="Times New Roman" w:cs="Times New Roman"/>
          <w:bCs/>
          <w:color w:val="262626"/>
          <w:kern w:val="24"/>
          <w:sz w:val="28"/>
          <w:szCs w:val="28"/>
        </w:rPr>
        <w:t>.</w:t>
      </w:r>
      <w:r w:rsidR="00AD44D5">
        <w:rPr>
          <w:rFonts w:ascii="Times New Roman" w:eastAsia="SimSun" w:hAnsi="Times New Roman" w:cs="Times New Roman"/>
          <w:bCs/>
          <w:color w:val="262626"/>
          <w:kern w:val="24"/>
          <w:sz w:val="28"/>
          <w:szCs w:val="28"/>
        </w:rPr>
        <w:t>18 - 19</w:t>
      </w:r>
    </w:p>
    <w:p w:rsidR="00DA489C" w:rsidRPr="00AD44D5" w:rsidRDefault="00DA489C" w:rsidP="00F35BB7">
      <w:pPr>
        <w:spacing w:after="0" w:line="240" w:lineRule="auto"/>
        <w:jc w:val="both"/>
        <w:rPr>
          <w:rFonts w:ascii="Times New Roman" w:eastAsia="Calibri" w:hAnsi="Times New Roman" w:cs="Times New Roman"/>
          <w:sz w:val="28"/>
          <w:szCs w:val="28"/>
        </w:rPr>
      </w:pPr>
      <w:r w:rsidRPr="00AD44D5">
        <w:rPr>
          <w:rFonts w:ascii="Times New Roman" w:eastAsiaTheme="majorEastAsia" w:hAnsi="Times New Roman" w:cs="Times New Roman"/>
          <w:bCs/>
          <w:sz w:val="28"/>
          <w:szCs w:val="28"/>
        </w:rPr>
        <w:t>Приложение № 7</w:t>
      </w:r>
      <w:r w:rsidR="00AD44D5" w:rsidRPr="00AD44D5">
        <w:rPr>
          <w:rFonts w:ascii="Times New Roman" w:eastAsiaTheme="majorEastAsia" w:hAnsi="Times New Roman" w:cs="Times New Roman"/>
          <w:bCs/>
          <w:sz w:val="28"/>
          <w:szCs w:val="28"/>
        </w:rPr>
        <w:t xml:space="preserve"> </w:t>
      </w:r>
      <w:r w:rsidR="00AD44D5" w:rsidRPr="00D24E15">
        <w:rPr>
          <w:rFonts w:ascii="Times New Roman" w:eastAsia="Calibri" w:hAnsi="Times New Roman" w:cs="Times New Roman"/>
          <w:sz w:val="28"/>
          <w:szCs w:val="28"/>
        </w:rPr>
        <w:t>Определение электропроводности минеральных вод</w:t>
      </w:r>
      <w:r w:rsidR="00F35BB7">
        <w:rPr>
          <w:rFonts w:ascii="Times New Roman" w:eastAsia="Calibri" w:hAnsi="Times New Roman" w:cs="Times New Roman"/>
          <w:sz w:val="28"/>
          <w:szCs w:val="28"/>
        </w:rPr>
        <w:t>..20 -21</w:t>
      </w:r>
    </w:p>
    <w:p w:rsidR="00DA489C" w:rsidRPr="00AD44D5" w:rsidRDefault="00DA489C" w:rsidP="00F35BB7">
      <w:pPr>
        <w:spacing w:after="0" w:line="240" w:lineRule="auto"/>
        <w:jc w:val="both"/>
        <w:rPr>
          <w:rFonts w:ascii="Times New Roman" w:eastAsia="Times New Roman" w:hAnsi="Times New Roman" w:cs="Times New Roman"/>
          <w:sz w:val="28"/>
          <w:szCs w:val="28"/>
        </w:rPr>
      </w:pPr>
      <w:r w:rsidRPr="00AD44D5">
        <w:rPr>
          <w:rFonts w:ascii="Times New Roman" w:eastAsiaTheme="majorEastAsia" w:hAnsi="Times New Roman" w:cs="Times New Roman"/>
          <w:bCs/>
          <w:sz w:val="28"/>
          <w:szCs w:val="28"/>
        </w:rPr>
        <w:t>Приложение № 8</w:t>
      </w:r>
      <w:r w:rsidR="00AD44D5" w:rsidRPr="00AD44D5">
        <w:rPr>
          <w:rFonts w:ascii="Times New Roman" w:eastAsia="Times New Roman" w:hAnsi="Times New Roman" w:cs="Times New Roman"/>
          <w:sz w:val="28"/>
          <w:szCs w:val="28"/>
        </w:rPr>
        <w:t xml:space="preserve"> </w:t>
      </w:r>
      <w:r w:rsidR="00AD44D5" w:rsidRPr="00D24E15">
        <w:rPr>
          <w:rFonts w:ascii="Times New Roman" w:eastAsia="Times New Roman" w:hAnsi="Times New Roman" w:cs="Times New Roman"/>
          <w:sz w:val="28"/>
          <w:szCs w:val="28"/>
        </w:rPr>
        <w:t>Влияние минеральных вод на прорастание семян фасоли</w:t>
      </w:r>
      <w:r w:rsidR="00F35BB7">
        <w:rPr>
          <w:rFonts w:ascii="Times New Roman" w:eastAsia="Times New Roman" w:hAnsi="Times New Roman" w:cs="Times New Roman"/>
          <w:sz w:val="28"/>
          <w:szCs w:val="28"/>
        </w:rPr>
        <w:t>..22</w:t>
      </w:r>
    </w:p>
    <w:p w:rsidR="00AD44D5" w:rsidRPr="00D24E15" w:rsidRDefault="00DA489C" w:rsidP="00F35BB7">
      <w:pPr>
        <w:spacing w:after="0" w:line="240" w:lineRule="auto"/>
        <w:jc w:val="both"/>
        <w:rPr>
          <w:rFonts w:ascii="Times New Roman" w:eastAsia="Calibri" w:hAnsi="Times New Roman" w:cs="Times New Roman"/>
          <w:sz w:val="28"/>
          <w:szCs w:val="28"/>
          <w:lang w:eastAsia="ru-RU"/>
        </w:rPr>
      </w:pPr>
      <w:r w:rsidRPr="00AD44D5">
        <w:rPr>
          <w:rFonts w:ascii="Times New Roman" w:eastAsiaTheme="majorEastAsia" w:hAnsi="Times New Roman" w:cs="Times New Roman"/>
          <w:bCs/>
          <w:sz w:val="28"/>
          <w:szCs w:val="28"/>
        </w:rPr>
        <w:t>Приложение № 9</w:t>
      </w:r>
      <w:r w:rsidR="00AD44D5" w:rsidRPr="00AD44D5">
        <w:rPr>
          <w:rFonts w:ascii="Times New Roman" w:eastAsiaTheme="majorEastAsia" w:hAnsi="Times New Roman" w:cs="Times New Roman"/>
          <w:bCs/>
          <w:sz w:val="28"/>
          <w:szCs w:val="28"/>
        </w:rPr>
        <w:t xml:space="preserve"> </w:t>
      </w:r>
      <w:r w:rsidR="00AD44D5" w:rsidRPr="00D24E15">
        <w:rPr>
          <w:rFonts w:ascii="Times New Roman" w:eastAsia="Calibri" w:hAnsi="Times New Roman" w:cs="Times New Roman"/>
          <w:sz w:val="28"/>
          <w:szCs w:val="28"/>
          <w:lang w:eastAsia="ru-RU"/>
        </w:rPr>
        <w:t>Рекомендации по употреблению минеральной воды</w:t>
      </w:r>
      <w:r w:rsidR="00DB1AFB">
        <w:rPr>
          <w:rFonts w:ascii="Times New Roman" w:eastAsia="Calibri" w:hAnsi="Times New Roman" w:cs="Times New Roman"/>
          <w:sz w:val="28"/>
          <w:szCs w:val="28"/>
          <w:lang w:eastAsia="ru-RU"/>
        </w:rPr>
        <w:t xml:space="preserve">…..23 </w:t>
      </w:r>
    </w:p>
    <w:p w:rsidR="00DA489C" w:rsidRPr="00AD44D5" w:rsidRDefault="00DA489C" w:rsidP="00F35BB7">
      <w:pPr>
        <w:pStyle w:val="ae"/>
        <w:ind w:left="0" w:firstLine="0"/>
        <w:jc w:val="both"/>
        <w:rPr>
          <w:rFonts w:eastAsiaTheme="majorEastAsia"/>
          <w:bCs/>
          <w:sz w:val="28"/>
          <w:szCs w:val="28"/>
        </w:rPr>
      </w:pPr>
    </w:p>
    <w:p w:rsidR="00DA489C" w:rsidRPr="00AD44D5" w:rsidRDefault="00DA489C" w:rsidP="00F35BB7">
      <w:pPr>
        <w:pStyle w:val="ae"/>
        <w:ind w:left="0" w:firstLine="0"/>
        <w:jc w:val="both"/>
        <w:rPr>
          <w:rFonts w:eastAsiaTheme="majorEastAsia"/>
          <w:bCs/>
          <w:sz w:val="28"/>
          <w:szCs w:val="28"/>
        </w:rPr>
      </w:pPr>
    </w:p>
    <w:p w:rsidR="00FD17B3" w:rsidRPr="00604099" w:rsidRDefault="00FD17B3" w:rsidP="00F35BB7">
      <w:pPr>
        <w:pStyle w:val="ae"/>
        <w:ind w:left="360" w:firstLine="0"/>
        <w:jc w:val="both"/>
        <w:rPr>
          <w:rFonts w:eastAsiaTheme="majorEastAsia"/>
          <w:bCs/>
          <w:sz w:val="28"/>
          <w:szCs w:val="28"/>
        </w:rPr>
      </w:pPr>
    </w:p>
    <w:p w:rsidR="00FD17B3" w:rsidRPr="00604099" w:rsidRDefault="00FD17B3" w:rsidP="00F35BB7">
      <w:pPr>
        <w:pStyle w:val="ae"/>
        <w:ind w:left="360" w:firstLine="0"/>
        <w:jc w:val="both"/>
        <w:rPr>
          <w:rFonts w:eastAsiaTheme="majorEastAsia"/>
          <w:bCs/>
          <w:sz w:val="28"/>
          <w:szCs w:val="28"/>
        </w:rPr>
      </w:pPr>
    </w:p>
    <w:p w:rsidR="00FD17B3" w:rsidRPr="00604099" w:rsidRDefault="00FD17B3" w:rsidP="00F35BB7">
      <w:pPr>
        <w:pStyle w:val="ae"/>
        <w:ind w:left="360" w:firstLine="0"/>
        <w:jc w:val="both"/>
        <w:rPr>
          <w:rFonts w:eastAsiaTheme="majorEastAsia"/>
          <w:bCs/>
          <w:sz w:val="28"/>
          <w:szCs w:val="28"/>
        </w:rPr>
      </w:pPr>
    </w:p>
    <w:p w:rsidR="00FD17B3" w:rsidRPr="00604099" w:rsidRDefault="00FD17B3" w:rsidP="00F35BB7">
      <w:pPr>
        <w:pStyle w:val="ae"/>
        <w:ind w:left="360" w:firstLine="0"/>
        <w:jc w:val="both"/>
        <w:rPr>
          <w:rFonts w:eastAsiaTheme="majorEastAsia"/>
          <w:bCs/>
          <w:sz w:val="28"/>
          <w:szCs w:val="28"/>
        </w:rPr>
      </w:pPr>
    </w:p>
    <w:p w:rsidR="003305FB" w:rsidRPr="00604099" w:rsidRDefault="003305FB" w:rsidP="00F35BB7">
      <w:pPr>
        <w:spacing w:line="240" w:lineRule="auto"/>
        <w:jc w:val="both"/>
        <w:rPr>
          <w:rFonts w:ascii="Times New Roman" w:hAnsi="Times New Roman" w:cs="Times New Roman"/>
          <w:sz w:val="28"/>
          <w:szCs w:val="28"/>
        </w:rPr>
      </w:pPr>
    </w:p>
    <w:p w:rsidR="003305FB" w:rsidRPr="00604099" w:rsidRDefault="003305FB" w:rsidP="00F35BB7">
      <w:pPr>
        <w:spacing w:line="240" w:lineRule="auto"/>
        <w:jc w:val="both"/>
        <w:rPr>
          <w:rFonts w:ascii="Times New Roman" w:hAnsi="Times New Roman" w:cs="Times New Roman"/>
          <w:sz w:val="28"/>
          <w:szCs w:val="28"/>
        </w:rPr>
      </w:pPr>
    </w:p>
    <w:p w:rsidR="003305FB" w:rsidRPr="00604099" w:rsidRDefault="003305FB" w:rsidP="00F35BB7">
      <w:pPr>
        <w:spacing w:line="240" w:lineRule="auto"/>
        <w:jc w:val="both"/>
        <w:rPr>
          <w:rFonts w:ascii="Times New Roman" w:hAnsi="Times New Roman" w:cs="Times New Roman"/>
          <w:sz w:val="28"/>
          <w:szCs w:val="28"/>
        </w:rPr>
      </w:pPr>
    </w:p>
    <w:p w:rsidR="003305FB" w:rsidRPr="00604099" w:rsidRDefault="003305FB" w:rsidP="00F35BB7">
      <w:pPr>
        <w:spacing w:line="240" w:lineRule="auto"/>
        <w:jc w:val="both"/>
        <w:rPr>
          <w:rFonts w:ascii="Times New Roman" w:hAnsi="Times New Roman" w:cs="Times New Roman"/>
          <w:sz w:val="28"/>
          <w:szCs w:val="28"/>
        </w:rPr>
      </w:pPr>
    </w:p>
    <w:p w:rsidR="003305FB" w:rsidRPr="00604099" w:rsidRDefault="003305FB" w:rsidP="00F35BB7">
      <w:pPr>
        <w:spacing w:line="240" w:lineRule="auto"/>
        <w:jc w:val="both"/>
        <w:rPr>
          <w:rFonts w:ascii="Times New Roman" w:hAnsi="Times New Roman" w:cs="Times New Roman"/>
          <w:sz w:val="28"/>
          <w:szCs w:val="28"/>
        </w:rPr>
      </w:pPr>
    </w:p>
    <w:p w:rsidR="003305FB" w:rsidRPr="00604099" w:rsidRDefault="003305FB" w:rsidP="00F35BB7">
      <w:pPr>
        <w:spacing w:line="240" w:lineRule="auto"/>
        <w:jc w:val="both"/>
        <w:rPr>
          <w:rFonts w:ascii="Times New Roman" w:hAnsi="Times New Roman" w:cs="Times New Roman"/>
          <w:sz w:val="28"/>
          <w:szCs w:val="28"/>
        </w:rPr>
      </w:pPr>
    </w:p>
    <w:p w:rsidR="00DA489C" w:rsidRDefault="00DA489C" w:rsidP="00F35BB7">
      <w:pPr>
        <w:suppressAutoHyphens/>
        <w:autoSpaceDN w:val="0"/>
        <w:spacing w:after="160" w:line="240" w:lineRule="auto"/>
        <w:jc w:val="both"/>
        <w:textAlignment w:val="baseline"/>
        <w:rPr>
          <w:rFonts w:ascii="Times New Roman" w:eastAsia="SimSun" w:hAnsi="Times New Roman" w:cs="Times New Roman"/>
          <w:b/>
          <w:kern w:val="3"/>
          <w:sz w:val="28"/>
          <w:szCs w:val="28"/>
        </w:rPr>
      </w:pPr>
    </w:p>
    <w:p w:rsidR="00126444" w:rsidRDefault="00126444" w:rsidP="00F35BB7">
      <w:pPr>
        <w:suppressAutoHyphens/>
        <w:autoSpaceDN w:val="0"/>
        <w:spacing w:after="160" w:line="240" w:lineRule="auto"/>
        <w:jc w:val="both"/>
        <w:textAlignment w:val="baseline"/>
        <w:rPr>
          <w:rFonts w:ascii="Times New Roman" w:eastAsia="SimSun" w:hAnsi="Times New Roman" w:cs="Times New Roman"/>
          <w:b/>
          <w:kern w:val="3"/>
          <w:sz w:val="28"/>
          <w:szCs w:val="28"/>
        </w:rPr>
      </w:pPr>
      <w:bookmarkStart w:id="0" w:name="_GoBack"/>
      <w:bookmarkEnd w:id="0"/>
    </w:p>
    <w:p w:rsidR="00FD17B3" w:rsidRPr="00604099" w:rsidRDefault="00FD17B3" w:rsidP="00F35BB7">
      <w:pPr>
        <w:suppressAutoHyphens/>
        <w:autoSpaceDN w:val="0"/>
        <w:spacing w:after="160" w:line="240" w:lineRule="auto"/>
        <w:jc w:val="center"/>
        <w:textAlignment w:val="baseline"/>
        <w:rPr>
          <w:rFonts w:ascii="Times New Roman" w:eastAsia="SimSun" w:hAnsi="Times New Roman" w:cs="Times New Roman"/>
          <w:b/>
          <w:kern w:val="3"/>
          <w:sz w:val="28"/>
          <w:szCs w:val="28"/>
        </w:rPr>
      </w:pPr>
      <w:r w:rsidRPr="00604099">
        <w:rPr>
          <w:rFonts w:ascii="Times New Roman" w:eastAsia="SimSun" w:hAnsi="Times New Roman" w:cs="Times New Roman"/>
          <w:b/>
          <w:kern w:val="3"/>
          <w:sz w:val="28"/>
          <w:szCs w:val="28"/>
        </w:rPr>
        <w:lastRenderedPageBreak/>
        <w:t>Введение</w:t>
      </w:r>
    </w:p>
    <w:p w:rsidR="00FD17B3" w:rsidRPr="00604099" w:rsidRDefault="00FD17B3" w:rsidP="00DB1AFB">
      <w:pPr>
        <w:suppressAutoHyphens/>
        <w:autoSpaceDN w:val="0"/>
        <w:spacing w:after="0" w:line="240" w:lineRule="auto"/>
        <w:jc w:val="center"/>
        <w:textAlignment w:val="baseline"/>
        <w:rPr>
          <w:rStyle w:val="af0"/>
          <w:rFonts w:ascii="Times New Roman" w:eastAsia="SimSun" w:hAnsi="Times New Roman" w:cs="Times New Roman"/>
          <w:bCs w:val="0"/>
          <w:kern w:val="3"/>
          <w:sz w:val="28"/>
          <w:szCs w:val="28"/>
        </w:rPr>
      </w:pPr>
      <w:r w:rsidRPr="00604099">
        <w:rPr>
          <w:rFonts w:ascii="Times New Roman" w:eastAsia="Times New Roman" w:hAnsi="Times New Roman" w:cs="Times New Roman"/>
          <w:b/>
          <w:sz w:val="28"/>
          <w:szCs w:val="28"/>
          <w:lang w:eastAsia="ru-RU"/>
        </w:rPr>
        <w:t>Актуальность выбранной темы.</w:t>
      </w:r>
    </w:p>
    <w:p w:rsidR="00F156DB" w:rsidRPr="00604099" w:rsidRDefault="00B06638" w:rsidP="00F35BB7">
      <w:pPr>
        <w:tabs>
          <w:tab w:val="left" w:pos="3720"/>
        </w:tabs>
        <w:spacing w:after="0" w:line="240" w:lineRule="auto"/>
        <w:jc w:val="both"/>
        <w:rPr>
          <w:rFonts w:ascii="Times New Roman" w:hAnsi="Times New Roman" w:cs="Times New Roman"/>
          <w:sz w:val="28"/>
          <w:szCs w:val="28"/>
          <w:shd w:val="clear" w:color="auto" w:fill="FFFFFF"/>
        </w:rPr>
      </w:pPr>
      <w:r w:rsidRPr="00604099">
        <w:rPr>
          <w:rStyle w:val="af0"/>
          <w:rFonts w:ascii="Times New Roman" w:hAnsi="Times New Roman" w:cs="Times New Roman"/>
          <w:sz w:val="28"/>
          <w:szCs w:val="28"/>
          <w:bdr w:val="none" w:sz="0" w:space="0" w:color="auto" w:frame="1"/>
          <w:shd w:val="clear" w:color="auto" w:fill="FFFFFF"/>
        </w:rPr>
        <w:t xml:space="preserve">          </w:t>
      </w:r>
      <w:r w:rsidR="003305FB" w:rsidRPr="00604099">
        <w:rPr>
          <w:rStyle w:val="af0"/>
          <w:rFonts w:ascii="Times New Roman" w:hAnsi="Times New Roman" w:cs="Times New Roman"/>
          <w:b w:val="0"/>
          <w:sz w:val="28"/>
          <w:szCs w:val="28"/>
          <w:bdr w:val="none" w:sz="0" w:space="0" w:color="auto" w:frame="1"/>
          <w:shd w:val="clear" w:color="auto" w:fill="FFFFFF"/>
        </w:rPr>
        <w:t>Минеральная вода — одно из древнейших природных лекарств, употребляемых людьми. У источников целебных минеральных вод веками существовали лечебницы, создавались всемирно известные курорты и санатории, позднее — заводы, поставляющие минеральную воду в бутылках по всему миру. В чем польза минеральной воды, сохраняют ли минеральные воды свое лечебное значение и сегодня, в эпоху изобилия лекарств?</w:t>
      </w:r>
    </w:p>
    <w:p w:rsidR="003305FB" w:rsidRPr="00604099" w:rsidRDefault="003305FB" w:rsidP="00F35BB7">
      <w:pPr>
        <w:tabs>
          <w:tab w:val="left" w:pos="3720"/>
        </w:tabs>
        <w:spacing w:after="0" w:line="240" w:lineRule="auto"/>
        <w:jc w:val="both"/>
        <w:rPr>
          <w:rFonts w:ascii="Times New Roman" w:hAnsi="Times New Roman" w:cs="Times New Roman"/>
          <w:b/>
          <w:sz w:val="28"/>
          <w:szCs w:val="28"/>
        </w:rPr>
      </w:pPr>
      <w:r w:rsidRPr="00604099">
        <w:rPr>
          <w:rFonts w:ascii="Times New Roman" w:hAnsi="Times New Roman" w:cs="Times New Roman"/>
          <w:sz w:val="28"/>
          <w:szCs w:val="28"/>
        </w:rPr>
        <w:t xml:space="preserve">Многообразие минеральной воды, представленной на полках магазинов, способно ввести в заблуждение кого угодно. </w:t>
      </w:r>
    </w:p>
    <w:p w:rsidR="005468EF" w:rsidRPr="00604099" w:rsidRDefault="005468EF" w:rsidP="00F35BB7">
      <w:pPr>
        <w:numPr>
          <w:ilvl w:val="1"/>
          <w:numId w:val="0"/>
        </w:numPr>
        <w:spacing w:after="0" w:line="240" w:lineRule="auto"/>
        <w:ind w:firstLine="708"/>
        <w:jc w:val="both"/>
        <w:rPr>
          <w:rFonts w:ascii="Times New Roman" w:eastAsiaTheme="majorEastAsia" w:hAnsi="Times New Roman" w:cs="Times New Roman"/>
          <w:b/>
          <w:iCs/>
          <w:spacing w:val="15"/>
          <w:sz w:val="28"/>
          <w:szCs w:val="28"/>
        </w:rPr>
      </w:pPr>
      <w:r w:rsidRPr="00604099">
        <w:rPr>
          <w:rFonts w:ascii="Times New Roman" w:hAnsi="Times New Roman" w:cs="Times New Roman"/>
          <w:b/>
          <w:sz w:val="28"/>
          <w:szCs w:val="28"/>
        </w:rPr>
        <w:t>Актуальной проблемой</w:t>
      </w:r>
      <w:r w:rsidRPr="00604099">
        <w:rPr>
          <w:rFonts w:ascii="Times New Roman" w:hAnsi="Times New Roman" w:cs="Times New Roman"/>
          <w:sz w:val="28"/>
          <w:szCs w:val="28"/>
        </w:rPr>
        <w:t xml:space="preserve"> в настоящее время как никогда остро стоит вопрос очистки воды, здоровья человека. Важно научиться задумываться о качестве потребляемой минеральной воды, уметь правильно, грамотно выбрать, в соответствии с потребностями и требованиями к минеральной воде. </w:t>
      </w:r>
    </w:p>
    <w:p w:rsidR="00143387" w:rsidRPr="00604099" w:rsidRDefault="00143387" w:rsidP="00F35BB7">
      <w:pPr>
        <w:suppressAutoHyphens/>
        <w:autoSpaceDN w:val="0"/>
        <w:spacing w:after="16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04099">
        <w:rPr>
          <w:rFonts w:ascii="Times New Roman" w:eastAsia="Times New Roman" w:hAnsi="Times New Roman" w:cs="Times New Roman"/>
          <w:b/>
          <w:bCs/>
          <w:sz w:val="28"/>
          <w:szCs w:val="28"/>
          <w:bdr w:val="none" w:sz="0" w:space="0" w:color="auto" w:frame="1"/>
          <w:lang w:eastAsia="ru-RU"/>
        </w:rPr>
        <w:t>Практическая значимость </w:t>
      </w:r>
      <w:r w:rsidRPr="00604099">
        <w:rPr>
          <w:rFonts w:ascii="Times New Roman" w:eastAsia="Times New Roman" w:hAnsi="Times New Roman" w:cs="Times New Roman"/>
          <w:sz w:val="28"/>
          <w:szCs w:val="28"/>
          <w:bdr w:val="none" w:sz="0" w:space="0" w:color="auto" w:frame="1"/>
          <w:lang w:eastAsia="ru-RU"/>
        </w:rPr>
        <w:t>работы заключается в том, что наработанный материал может быть использован для проведения классных часов, внеклассных занятий по химии и биологии, на родительских собраниях.</w:t>
      </w:r>
    </w:p>
    <w:p w:rsidR="00143387" w:rsidRPr="00604099" w:rsidRDefault="00143387" w:rsidP="00F35BB7">
      <w:pPr>
        <w:suppressAutoHyphens/>
        <w:autoSpaceDN w:val="0"/>
        <w:spacing w:after="160" w:line="240" w:lineRule="auto"/>
        <w:jc w:val="both"/>
        <w:textAlignment w:val="baseline"/>
        <w:rPr>
          <w:rFonts w:ascii="Times New Roman" w:eastAsia="Times New Roman" w:hAnsi="Times New Roman" w:cs="Times New Roman"/>
          <w:kern w:val="3"/>
          <w:sz w:val="28"/>
          <w:szCs w:val="28"/>
        </w:rPr>
      </w:pPr>
      <w:r w:rsidRPr="00604099">
        <w:rPr>
          <w:rFonts w:ascii="Times New Roman" w:eastAsia="SimSun" w:hAnsi="Times New Roman" w:cs="Times New Roman"/>
          <w:b/>
          <w:kern w:val="3"/>
          <w:sz w:val="28"/>
          <w:szCs w:val="28"/>
        </w:rPr>
        <w:t>Цель:</w:t>
      </w:r>
      <w:r w:rsidR="00BF69B5" w:rsidRPr="00604099">
        <w:rPr>
          <w:rFonts w:ascii="Times New Roman" w:eastAsia="SimSun" w:hAnsi="Times New Roman" w:cs="Times New Roman"/>
          <w:b/>
          <w:kern w:val="3"/>
          <w:sz w:val="28"/>
          <w:szCs w:val="28"/>
        </w:rPr>
        <w:t xml:space="preserve"> </w:t>
      </w:r>
      <w:r w:rsidR="00BF69B5" w:rsidRPr="00604099">
        <w:rPr>
          <w:rFonts w:ascii="Times New Roman" w:eastAsia="Times New Roman" w:hAnsi="Times New Roman" w:cs="Times New Roman"/>
          <w:kern w:val="3"/>
          <w:sz w:val="28"/>
          <w:szCs w:val="28"/>
        </w:rPr>
        <w:t>изучение состава, свойств минеральных вод и их влияние на живые организмы.</w:t>
      </w:r>
    </w:p>
    <w:p w:rsidR="00BF69B5" w:rsidRPr="00604099" w:rsidRDefault="00BF69B5" w:rsidP="00F35BB7">
      <w:pPr>
        <w:suppressAutoHyphens/>
        <w:autoSpaceDN w:val="0"/>
        <w:spacing w:after="0" w:line="240" w:lineRule="auto"/>
        <w:jc w:val="both"/>
        <w:textAlignment w:val="baseline"/>
        <w:rPr>
          <w:rFonts w:ascii="Times New Roman" w:eastAsia="SimSun" w:hAnsi="Times New Roman" w:cs="Times New Roman"/>
          <w:b/>
          <w:kern w:val="3"/>
          <w:sz w:val="28"/>
          <w:szCs w:val="28"/>
        </w:rPr>
      </w:pPr>
      <w:r w:rsidRPr="00604099">
        <w:rPr>
          <w:rFonts w:ascii="Times New Roman" w:eastAsia="SimSun" w:hAnsi="Times New Roman" w:cs="Times New Roman"/>
          <w:b/>
          <w:kern w:val="3"/>
          <w:sz w:val="28"/>
          <w:szCs w:val="28"/>
        </w:rPr>
        <w:t>Задачи:</w:t>
      </w:r>
    </w:p>
    <w:p w:rsidR="00BF69B5" w:rsidRPr="00604099" w:rsidRDefault="00BF69B5" w:rsidP="00F35BB7">
      <w:pPr>
        <w:widowControl w:val="0"/>
        <w:numPr>
          <w:ilvl w:val="0"/>
          <w:numId w:val="18"/>
        </w:numPr>
        <w:suppressAutoHyphens/>
        <w:autoSpaceDE w:val="0"/>
        <w:autoSpaceDN w:val="0"/>
        <w:spacing w:before="14" w:after="0" w:line="240" w:lineRule="auto"/>
        <w:jc w:val="both"/>
        <w:textAlignment w:val="baseline"/>
        <w:rPr>
          <w:rFonts w:ascii="Times New Roman" w:eastAsia="Times New Roman" w:hAnsi="Times New Roman" w:cs="Times New Roman"/>
          <w:sz w:val="28"/>
          <w:szCs w:val="28"/>
        </w:rPr>
      </w:pPr>
      <w:r w:rsidRPr="00604099">
        <w:rPr>
          <w:rFonts w:ascii="Times New Roman" w:eastAsia="Times New Roman" w:hAnsi="Times New Roman" w:cs="Times New Roman"/>
          <w:sz w:val="28"/>
          <w:szCs w:val="28"/>
        </w:rPr>
        <w:t>изучить</w:t>
      </w:r>
      <w:r w:rsidRPr="00604099">
        <w:rPr>
          <w:rFonts w:ascii="Times New Roman" w:eastAsia="Times New Roman" w:hAnsi="Times New Roman" w:cs="Times New Roman"/>
          <w:spacing w:val="65"/>
          <w:sz w:val="28"/>
          <w:szCs w:val="28"/>
        </w:rPr>
        <w:t xml:space="preserve"> </w:t>
      </w:r>
      <w:r w:rsidRPr="00604099">
        <w:rPr>
          <w:rFonts w:ascii="Times New Roman" w:eastAsia="Times New Roman" w:hAnsi="Times New Roman" w:cs="Times New Roman"/>
          <w:sz w:val="28"/>
          <w:szCs w:val="28"/>
        </w:rPr>
        <w:t>литературу</w:t>
      </w:r>
      <w:r w:rsidRPr="00604099">
        <w:rPr>
          <w:rFonts w:ascii="Times New Roman" w:eastAsia="Times New Roman" w:hAnsi="Times New Roman" w:cs="Times New Roman"/>
          <w:spacing w:val="-3"/>
          <w:sz w:val="28"/>
          <w:szCs w:val="28"/>
        </w:rPr>
        <w:t xml:space="preserve"> </w:t>
      </w:r>
      <w:r w:rsidRPr="00604099">
        <w:rPr>
          <w:rFonts w:ascii="Times New Roman" w:eastAsia="Times New Roman" w:hAnsi="Times New Roman" w:cs="Times New Roman"/>
          <w:sz w:val="28"/>
          <w:szCs w:val="28"/>
        </w:rPr>
        <w:t>и</w:t>
      </w:r>
      <w:r w:rsidRPr="00604099">
        <w:rPr>
          <w:rFonts w:ascii="Times New Roman" w:eastAsia="Times New Roman" w:hAnsi="Times New Roman" w:cs="Times New Roman"/>
          <w:spacing w:val="-1"/>
          <w:sz w:val="28"/>
          <w:szCs w:val="28"/>
        </w:rPr>
        <w:t xml:space="preserve"> </w:t>
      </w:r>
      <w:r w:rsidRPr="00604099">
        <w:rPr>
          <w:rFonts w:ascii="Times New Roman" w:eastAsia="Times New Roman" w:hAnsi="Times New Roman" w:cs="Times New Roman"/>
          <w:sz w:val="28"/>
          <w:szCs w:val="28"/>
        </w:rPr>
        <w:t>Интернет-ресурсы</w:t>
      </w:r>
      <w:r w:rsidRPr="00604099">
        <w:rPr>
          <w:rFonts w:ascii="Times New Roman" w:eastAsia="Times New Roman" w:hAnsi="Times New Roman" w:cs="Times New Roman"/>
          <w:spacing w:val="-1"/>
          <w:sz w:val="28"/>
          <w:szCs w:val="28"/>
        </w:rPr>
        <w:t xml:space="preserve"> </w:t>
      </w:r>
      <w:r w:rsidRPr="00604099">
        <w:rPr>
          <w:rFonts w:ascii="Times New Roman" w:eastAsia="Times New Roman" w:hAnsi="Times New Roman" w:cs="Times New Roman"/>
          <w:sz w:val="28"/>
          <w:szCs w:val="28"/>
        </w:rPr>
        <w:t>по</w:t>
      </w:r>
      <w:r w:rsidRPr="00604099">
        <w:rPr>
          <w:rFonts w:ascii="Times New Roman" w:eastAsia="Times New Roman" w:hAnsi="Times New Roman" w:cs="Times New Roman"/>
          <w:spacing w:val="-1"/>
          <w:sz w:val="28"/>
          <w:szCs w:val="28"/>
        </w:rPr>
        <w:t xml:space="preserve"> </w:t>
      </w:r>
      <w:r w:rsidRPr="00604099">
        <w:rPr>
          <w:rFonts w:ascii="Times New Roman" w:eastAsia="Times New Roman" w:hAnsi="Times New Roman" w:cs="Times New Roman"/>
          <w:sz w:val="28"/>
          <w:szCs w:val="28"/>
        </w:rPr>
        <w:t>данной</w:t>
      </w:r>
      <w:r w:rsidRPr="00604099">
        <w:rPr>
          <w:rFonts w:ascii="Times New Roman" w:eastAsia="Times New Roman" w:hAnsi="Times New Roman" w:cs="Times New Roman"/>
          <w:spacing w:val="-1"/>
          <w:sz w:val="28"/>
          <w:szCs w:val="28"/>
        </w:rPr>
        <w:t xml:space="preserve"> </w:t>
      </w:r>
      <w:r w:rsidRPr="00604099">
        <w:rPr>
          <w:rFonts w:ascii="Times New Roman" w:eastAsia="Times New Roman" w:hAnsi="Times New Roman" w:cs="Times New Roman"/>
          <w:sz w:val="28"/>
          <w:szCs w:val="28"/>
        </w:rPr>
        <w:t>теме;</w:t>
      </w:r>
    </w:p>
    <w:p w:rsidR="00BD2FA6" w:rsidRPr="00604099" w:rsidRDefault="00BD2FA6" w:rsidP="00F35BB7">
      <w:pPr>
        <w:widowControl w:val="0"/>
        <w:numPr>
          <w:ilvl w:val="0"/>
          <w:numId w:val="18"/>
        </w:numPr>
        <w:suppressAutoHyphens/>
        <w:autoSpaceDE w:val="0"/>
        <w:autoSpaceDN w:val="0"/>
        <w:spacing w:before="14" w:after="0" w:line="240" w:lineRule="auto"/>
        <w:jc w:val="both"/>
        <w:textAlignment w:val="baseline"/>
        <w:rPr>
          <w:rFonts w:ascii="Times New Roman" w:eastAsia="Times New Roman" w:hAnsi="Times New Roman" w:cs="Times New Roman"/>
          <w:sz w:val="28"/>
          <w:szCs w:val="28"/>
        </w:rPr>
      </w:pPr>
      <w:r w:rsidRPr="00604099">
        <w:rPr>
          <w:rFonts w:ascii="Times New Roman" w:eastAsia="Times New Roman" w:hAnsi="Times New Roman" w:cs="Times New Roman"/>
          <w:sz w:val="28"/>
          <w:szCs w:val="28"/>
        </w:rPr>
        <w:t xml:space="preserve">исследовать состав минеральных вод по данным, представленным на </w:t>
      </w:r>
    </w:p>
    <w:p w:rsidR="00BD2FA6" w:rsidRPr="00604099" w:rsidRDefault="00BD2FA6" w:rsidP="00F35BB7">
      <w:pPr>
        <w:widowControl w:val="0"/>
        <w:suppressAutoHyphens/>
        <w:autoSpaceDE w:val="0"/>
        <w:autoSpaceDN w:val="0"/>
        <w:spacing w:before="14" w:after="0" w:line="240" w:lineRule="auto"/>
        <w:ind w:left="360"/>
        <w:jc w:val="both"/>
        <w:textAlignment w:val="baseline"/>
        <w:rPr>
          <w:rFonts w:ascii="Times New Roman" w:eastAsia="Times New Roman" w:hAnsi="Times New Roman" w:cs="Times New Roman"/>
          <w:sz w:val="28"/>
          <w:szCs w:val="28"/>
        </w:rPr>
      </w:pPr>
      <w:r w:rsidRPr="00604099">
        <w:rPr>
          <w:rFonts w:ascii="Times New Roman" w:eastAsia="Times New Roman" w:hAnsi="Times New Roman" w:cs="Times New Roman"/>
          <w:sz w:val="28"/>
          <w:szCs w:val="28"/>
        </w:rPr>
        <w:t>этикетках;</w:t>
      </w:r>
    </w:p>
    <w:p w:rsidR="00BF69B5" w:rsidRPr="00604099" w:rsidRDefault="00BF69B5" w:rsidP="00F35BB7">
      <w:pPr>
        <w:pStyle w:val="ae"/>
        <w:numPr>
          <w:ilvl w:val="0"/>
          <w:numId w:val="18"/>
        </w:numPr>
        <w:jc w:val="both"/>
        <w:rPr>
          <w:sz w:val="28"/>
          <w:szCs w:val="28"/>
        </w:rPr>
      </w:pPr>
      <w:r w:rsidRPr="00604099">
        <w:rPr>
          <w:sz w:val="28"/>
          <w:szCs w:val="28"/>
        </w:rPr>
        <w:t>провести органолептическую оценку минеральных вод;</w:t>
      </w:r>
    </w:p>
    <w:p w:rsidR="00BF69B5" w:rsidRPr="00604099" w:rsidRDefault="00BF69B5" w:rsidP="00F35BB7">
      <w:pPr>
        <w:pStyle w:val="ae"/>
        <w:numPr>
          <w:ilvl w:val="0"/>
          <w:numId w:val="18"/>
        </w:numPr>
        <w:jc w:val="both"/>
        <w:rPr>
          <w:sz w:val="28"/>
          <w:szCs w:val="28"/>
        </w:rPr>
      </w:pPr>
      <w:r w:rsidRPr="00604099">
        <w:rPr>
          <w:sz w:val="28"/>
          <w:szCs w:val="28"/>
        </w:rPr>
        <w:t>определить  химический состав (наличие</w:t>
      </w:r>
      <w:r w:rsidRPr="00604099">
        <w:rPr>
          <w:sz w:val="28"/>
          <w:szCs w:val="28"/>
        </w:rPr>
        <w:tab/>
        <w:t xml:space="preserve"> катионов и анионов) опытным путем;</w:t>
      </w:r>
    </w:p>
    <w:p w:rsidR="00BF69B5" w:rsidRPr="00604099" w:rsidRDefault="00BF69B5" w:rsidP="00F35BB7">
      <w:pPr>
        <w:widowControl w:val="0"/>
        <w:numPr>
          <w:ilvl w:val="0"/>
          <w:numId w:val="18"/>
        </w:numPr>
        <w:suppressAutoHyphens/>
        <w:autoSpaceDE w:val="0"/>
        <w:autoSpaceDN w:val="0"/>
        <w:spacing w:before="14" w:after="0" w:line="240" w:lineRule="auto"/>
        <w:jc w:val="both"/>
        <w:textAlignment w:val="baseline"/>
        <w:rPr>
          <w:rFonts w:ascii="Times New Roman" w:eastAsia="Times New Roman" w:hAnsi="Times New Roman" w:cs="Times New Roman"/>
          <w:sz w:val="28"/>
          <w:szCs w:val="28"/>
        </w:rPr>
      </w:pPr>
      <w:r w:rsidRPr="00604099">
        <w:rPr>
          <w:rFonts w:ascii="Times New Roman" w:hAnsi="Times New Roman" w:cs="Times New Roman"/>
          <w:sz w:val="28"/>
          <w:szCs w:val="28"/>
        </w:rPr>
        <w:t xml:space="preserve">определить </w:t>
      </w:r>
      <w:proofErr w:type="gramStart"/>
      <w:r w:rsidRPr="00604099">
        <w:rPr>
          <w:rFonts w:ascii="Times New Roman" w:hAnsi="Times New Roman" w:cs="Times New Roman"/>
          <w:sz w:val="28"/>
          <w:szCs w:val="28"/>
        </w:rPr>
        <w:t>p</w:t>
      </w:r>
      <w:proofErr w:type="gramEnd"/>
      <w:r w:rsidRPr="00604099">
        <w:rPr>
          <w:rFonts w:ascii="Times New Roman" w:hAnsi="Times New Roman" w:cs="Times New Roman"/>
          <w:sz w:val="28"/>
          <w:szCs w:val="28"/>
        </w:rPr>
        <w:t>Н</w:t>
      </w:r>
      <w:r w:rsidRPr="00604099">
        <w:rPr>
          <w:rFonts w:ascii="Times New Roman" w:eastAsia="Times New Roman" w:hAnsi="Times New Roman" w:cs="Times New Roman"/>
          <w:sz w:val="28"/>
          <w:szCs w:val="28"/>
        </w:rPr>
        <w:t xml:space="preserve"> исследуемых</w:t>
      </w:r>
      <w:r w:rsidRPr="00604099">
        <w:rPr>
          <w:rFonts w:ascii="Times New Roman" w:hAnsi="Times New Roman" w:cs="Times New Roman"/>
          <w:sz w:val="28"/>
          <w:szCs w:val="28"/>
        </w:rPr>
        <w:t xml:space="preserve"> минеральных вод;</w:t>
      </w:r>
    </w:p>
    <w:p w:rsidR="00BF69B5" w:rsidRPr="00604099" w:rsidRDefault="00BF69B5" w:rsidP="00F35BB7">
      <w:pPr>
        <w:widowControl w:val="0"/>
        <w:numPr>
          <w:ilvl w:val="0"/>
          <w:numId w:val="18"/>
        </w:numPr>
        <w:suppressAutoHyphens/>
        <w:autoSpaceDE w:val="0"/>
        <w:autoSpaceDN w:val="0"/>
        <w:spacing w:before="14" w:after="0" w:line="240" w:lineRule="auto"/>
        <w:jc w:val="both"/>
        <w:textAlignment w:val="baseline"/>
        <w:rPr>
          <w:rFonts w:ascii="Times New Roman" w:eastAsia="Times New Roman" w:hAnsi="Times New Roman" w:cs="Times New Roman"/>
          <w:sz w:val="28"/>
          <w:szCs w:val="28"/>
        </w:rPr>
      </w:pPr>
      <w:r w:rsidRPr="00604099">
        <w:rPr>
          <w:rFonts w:ascii="Times New Roman" w:eastAsia="Times New Roman" w:hAnsi="Times New Roman" w:cs="Times New Roman"/>
          <w:sz w:val="28"/>
          <w:szCs w:val="28"/>
        </w:rPr>
        <w:t>определить электропроводность минеральных вод;</w:t>
      </w:r>
    </w:p>
    <w:p w:rsidR="00E47137" w:rsidRPr="00604099" w:rsidRDefault="00E47137" w:rsidP="00F35BB7">
      <w:pPr>
        <w:widowControl w:val="0"/>
        <w:numPr>
          <w:ilvl w:val="0"/>
          <w:numId w:val="18"/>
        </w:numPr>
        <w:suppressAutoHyphens/>
        <w:autoSpaceDE w:val="0"/>
        <w:autoSpaceDN w:val="0"/>
        <w:spacing w:before="14" w:after="0" w:line="240" w:lineRule="auto"/>
        <w:jc w:val="both"/>
        <w:textAlignment w:val="baseline"/>
        <w:rPr>
          <w:rFonts w:ascii="Times New Roman" w:eastAsia="Times New Roman" w:hAnsi="Times New Roman" w:cs="Times New Roman"/>
          <w:sz w:val="28"/>
          <w:szCs w:val="28"/>
        </w:rPr>
      </w:pPr>
      <w:r w:rsidRPr="00604099">
        <w:rPr>
          <w:rFonts w:ascii="Times New Roman" w:eastAsia="Times New Roman" w:hAnsi="Times New Roman" w:cs="Times New Roman"/>
          <w:sz w:val="28"/>
          <w:szCs w:val="28"/>
        </w:rPr>
        <w:t>исследовать воздействия минеральных вод на живые организмы;</w:t>
      </w:r>
    </w:p>
    <w:p w:rsidR="00E47137" w:rsidRPr="00604099" w:rsidRDefault="00E47137" w:rsidP="000A0121">
      <w:pPr>
        <w:widowControl w:val="0"/>
        <w:suppressAutoHyphens/>
        <w:autoSpaceDE w:val="0"/>
        <w:autoSpaceDN w:val="0"/>
        <w:spacing w:before="14" w:after="0" w:line="240" w:lineRule="auto"/>
        <w:jc w:val="both"/>
        <w:textAlignment w:val="baseline"/>
        <w:rPr>
          <w:rFonts w:ascii="Times New Roman" w:eastAsia="Times New Roman" w:hAnsi="Times New Roman" w:cs="Times New Roman"/>
          <w:sz w:val="28"/>
          <w:szCs w:val="28"/>
        </w:rPr>
      </w:pPr>
      <w:r w:rsidRPr="00217AFA">
        <w:rPr>
          <w:rFonts w:ascii="Times New Roman" w:eastAsia="Calibri" w:hAnsi="Times New Roman" w:cs="Times New Roman"/>
          <w:b/>
          <w:sz w:val="28"/>
          <w:szCs w:val="28"/>
        </w:rPr>
        <w:t>Предмет</w:t>
      </w:r>
      <w:r w:rsidRPr="00217AFA">
        <w:rPr>
          <w:rFonts w:ascii="Times New Roman" w:eastAsia="Calibri" w:hAnsi="Times New Roman" w:cs="Times New Roman"/>
          <w:b/>
          <w:spacing w:val="-4"/>
          <w:sz w:val="28"/>
          <w:szCs w:val="28"/>
        </w:rPr>
        <w:t xml:space="preserve"> </w:t>
      </w:r>
      <w:r w:rsidRPr="00217AFA">
        <w:rPr>
          <w:rFonts w:ascii="Times New Roman" w:eastAsia="Calibri" w:hAnsi="Times New Roman" w:cs="Times New Roman"/>
          <w:b/>
          <w:sz w:val="28"/>
          <w:szCs w:val="28"/>
        </w:rPr>
        <w:t>исследования</w:t>
      </w:r>
      <w:r w:rsidRPr="00604099">
        <w:rPr>
          <w:rFonts w:ascii="Times New Roman" w:eastAsia="Calibri" w:hAnsi="Times New Roman" w:cs="Times New Roman"/>
          <w:sz w:val="28"/>
          <w:szCs w:val="28"/>
        </w:rPr>
        <w:t xml:space="preserve">: </w:t>
      </w:r>
      <w:r w:rsidR="009E5B7F" w:rsidRPr="00604099">
        <w:rPr>
          <w:rFonts w:ascii="Times New Roman" w:eastAsia="Calibri" w:hAnsi="Times New Roman" w:cs="Times New Roman"/>
          <w:sz w:val="28"/>
          <w:szCs w:val="28"/>
        </w:rPr>
        <w:t xml:space="preserve">сравнительный анализ </w:t>
      </w:r>
      <w:r w:rsidRPr="00604099">
        <w:rPr>
          <w:rFonts w:ascii="Times New Roman" w:eastAsia="Calibri" w:hAnsi="Times New Roman" w:cs="Times New Roman"/>
          <w:sz w:val="28"/>
          <w:szCs w:val="28"/>
        </w:rPr>
        <w:t>минеральные воды различных марок.</w:t>
      </w:r>
    </w:p>
    <w:p w:rsidR="000A0121" w:rsidRPr="00217AFA" w:rsidRDefault="00E47137" w:rsidP="00F35BB7">
      <w:pPr>
        <w:pStyle w:val="a3"/>
        <w:tabs>
          <w:tab w:val="left" w:pos="2413"/>
          <w:tab w:val="left" w:pos="4174"/>
          <w:tab w:val="left" w:pos="4934"/>
          <w:tab w:val="left" w:pos="6356"/>
          <w:tab w:val="left" w:pos="8418"/>
          <w:tab w:val="left" w:pos="9614"/>
        </w:tabs>
        <w:spacing w:before="161"/>
        <w:ind w:right="116"/>
        <w:jc w:val="both"/>
        <w:rPr>
          <w:rFonts w:eastAsia="Calibri"/>
          <w:b/>
          <w:u w:val="thick"/>
        </w:rPr>
      </w:pPr>
      <w:r w:rsidRPr="00217AFA">
        <w:rPr>
          <w:rFonts w:eastAsia="Calibri"/>
          <w:b/>
        </w:rPr>
        <w:t>Гипотеза:</w:t>
      </w:r>
      <w:r w:rsidR="00217AFA" w:rsidRPr="00217AFA">
        <w:rPr>
          <w:rFonts w:eastAsia="Calibri"/>
          <w:b/>
        </w:rPr>
        <w:t xml:space="preserve"> </w:t>
      </w:r>
      <w:r w:rsidRPr="00604099">
        <w:t>минеральная вода оказывает</w:t>
      </w:r>
      <w:r w:rsidRPr="00604099">
        <w:tab/>
        <w:t xml:space="preserve">положительное влияние </w:t>
      </w:r>
      <w:r w:rsidRPr="00604099">
        <w:rPr>
          <w:spacing w:val="-1"/>
        </w:rPr>
        <w:t>на</w:t>
      </w:r>
      <w:r w:rsidRPr="00604099">
        <w:rPr>
          <w:spacing w:val="-67"/>
        </w:rPr>
        <w:t xml:space="preserve"> </w:t>
      </w:r>
      <w:r w:rsidRPr="00604099">
        <w:t>организм</w:t>
      </w:r>
      <w:r w:rsidRPr="00604099">
        <w:rPr>
          <w:spacing w:val="-2"/>
        </w:rPr>
        <w:t xml:space="preserve"> </w:t>
      </w:r>
      <w:r w:rsidRPr="00604099">
        <w:t>человека</w:t>
      </w:r>
      <w:r w:rsidRPr="00604099">
        <w:rPr>
          <w:spacing w:val="-3"/>
        </w:rPr>
        <w:t xml:space="preserve"> </w:t>
      </w:r>
      <w:r w:rsidRPr="00604099">
        <w:t>и</w:t>
      </w:r>
      <w:r w:rsidRPr="00604099">
        <w:rPr>
          <w:spacing w:val="2"/>
        </w:rPr>
        <w:t xml:space="preserve"> </w:t>
      </w:r>
      <w:r w:rsidRPr="00604099">
        <w:t>растения.</w:t>
      </w:r>
    </w:p>
    <w:p w:rsidR="00E47137" w:rsidRPr="00604099" w:rsidRDefault="00E47137" w:rsidP="00F35BB7">
      <w:pPr>
        <w:shd w:val="clear" w:color="auto" w:fill="FFFFFF"/>
        <w:spacing w:after="120" w:line="240" w:lineRule="auto"/>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b/>
          <w:sz w:val="28"/>
          <w:szCs w:val="28"/>
          <w:lang w:eastAsia="ru-RU"/>
        </w:rPr>
        <w:t>Место проведения</w:t>
      </w:r>
      <w:r w:rsidRPr="00604099">
        <w:rPr>
          <w:rFonts w:ascii="Times New Roman" w:eastAsia="Times New Roman" w:hAnsi="Times New Roman" w:cs="Times New Roman"/>
          <w:sz w:val="28"/>
          <w:szCs w:val="28"/>
          <w:lang w:eastAsia="ru-RU"/>
        </w:rPr>
        <w:t>:  центр образования «Точка роста» на базе  МБОУ «Рыбковская СОШ»</w:t>
      </w:r>
    </w:p>
    <w:p w:rsidR="00BF69B5" w:rsidRPr="00604099" w:rsidRDefault="00E47137" w:rsidP="00F35BB7">
      <w:pPr>
        <w:widowControl w:val="0"/>
        <w:shd w:val="clear" w:color="auto" w:fill="FFFFFF"/>
        <w:suppressAutoHyphens/>
        <w:autoSpaceDN w:val="0"/>
        <w:spacing w:after="0" w:line="240" w:lineRule="auto"/>
        <w:jc w:val="both"/>
        <w:textAlignment w:val="baseline"/>
        <w:rPr>
          <w:rFonts w:ascii="Times New Roman" w:eastAsia="Times New Roman" w:hAnsi="Times New Roman" w:cs="Times New Roman"/>
          <w:sz w:val="28"/>
          <w:szCs w:val="28"/>
          <w:lang w:eastAsia="ru-RU"/>
        </w:rPr>
      </w:pPr>
      <w:r w:rsidRPr="00604099">
        <w:rPr>
          <w:rFonts w:ascii="Times New Roman" w:eastAsia="Calibri" w:hAnsi="Times New Roman" w:cs="Times New Roman"/>
          <w:sz w:val="28"/>
          <w:szCs w:val="28"/>
        </w:rPr>
        <w:t xml:space="preserve">  </w:t>
      </w:r>
      <w:r w:rsidR="00985959" w:rsidRPr="00604099">
        <w:rPr>
          <w:rFonts w:ascii="Times New Roman" w:eastAsia="Times New Roman" w:hAnsi="Times New Roman" w:cs="Times New Roman"/>
          <w:b/>
          <w:sz w:val="28"/>
          <w:szCs w:val="28"/>
          <w:lang w:eastAsia="ru-RU"/>
        </w:rPr>
        <w:t xml:space="preserve">Начало проведения работы:  </w:t>
      </w:r>
      <w:r w:rsidR="0042784C">
        <w:rPr>
          <w:rFonts w:ascii="Times New Roman" w:eastAsia="Times New Roman" w:hAnsi="Times New Roman" w:cs="Times New Roman"/>
          <w:sz w:val="28"/>
          <w:szCs w:val="28"/>
          <w:lang w:eastAsia="ru-RU"/>
        </w:rPr>
        <w:t>январь</w:t>
      </w:r>
      <w:r w:rsidR="00985959" w:rsidRPr="00604099">
        <w:rPr>
          <w:rFonts w:ascii="Times New Roman" w:eastAsia="Times New Roman" w:hAnsi="Times New Roman" w:cs="Times New Roman"/>
          <w:sz w:val="28"/>
          <w:szCs w:val="28"/>
          <w:lang w:eastAsia="ru-RU"/>
        </w:rPr>
        <w:t xml:space="preserve"> 2023 г.</w:t>
      </w:r>
    </w:p>
    <w:p w:rsidR="008E6BFD" w:rsidRPr="00AE161F" w:rsidRDefault="00985959" w:rsidP="00F35BB7">
      <w:pPr>
        <w:widowControl w:val="0"/>
        <w:shd w:val="clear" w:color="auto" w:fill="FFFFFF"/>
        <w:suppressAutoHyphens/>
        <w:autoSpaceDN w:val="0"/>
        <w:spacing w:after="0" w:line="240" w:lineRule="auto"/>
        <w:jc w:val="both"/>
        <w:textAlignment w:val="baseline"/>
        <w:rPr>
          <w:rFonts w:ascii="Times New Roman" w:eastAsia="SimSun" w:hAnsi="Times New Roman" w:cs="Times New Roman"/>
          <w:kern w:val="3"/>
          <w:sz w:val="28"/>
          <w:szCs w:val="28"/>
        </w:rPr>
      </w:pPr>
      <w:r w:rsidRPr="00604099">
        <w:rPr>
          <w:rFonts w:ascii="Times New Roman" w:eastAsia="Times New Roman" w:hAnsi="Times New Roman" w:cs="Times New Roman"/>
          <w:b/>
          <w:sz w:val="28"/>
          <w:szCs w:val="28"/>
          <w:lang w:eastAsia="ru-RU"/>
        </w:rPr>
        <w:t xml:space="preserve">Продолжительность: </w:t>
      </w:r>
      <w:r w:rsidR="000A0121">
        <w:rPr>
          <w:rFonts w:ascii="Times New Roman" w:eastAsia="Times New Roman" w:hAnsi="Times New Roman" w:cs="Times New Roman"/>
          <w:sz w:val="28"/>
          <w:szCs w:val="28"/>
          <w:lang w:eastAsia="ru-RU"/>
        </w:rPr>
        <w:t>5</w:t>
      </w:r>
      <w:r w:rsidRPr="00604099">
        <w:rPr>
          <w:rFonts w:ascii="Times New Roman" w:eastAsia="Times New Roman" w:hAnsi="Times New Roman" w:cs="Times New Roman"/>
          <w:sz w:val="28"/>
          <w:szCs w:val="28"/>
          <w:lang w:eastAsia="ru-RU"/>
        </w:rPr>
        <w:t xml:space="preserve"> месяцев</w:t>
      </w:r>
    </w:p>
    <w:p w:rsidR="00504F10" w:rsidRDefault="00504F10" w:rsidP="00F35BB7">
      <w:pPr>
        <w:spacing w:after="0" w:line="240" w:lineRule="auto"/>
        <w:jc w:val="both"/>
        <w:rPr>
          <w:rFonts w:ascii="Times New Roman" w:eastAsia="Calibri" w:hAnsi="Times New Roman" w:cs="Times New Roman"/>
          <w:b/>
          <w:sz w:val="28"/>
          <w:szCs w:val="28"/>
        </w:rPr>
      </w:pPr>
    </w:p>
    <w:p w:rsidR="000A0121" w:rsidRDefault="000A0121" w:rsidP="00F35BB7">
      <w:pPr>
        <w:spacing w:after="0" w:line="240" w:lineRule="auto"/>
        <w:jc w:val="center"/>
        <w:rPr>
          <w:rFonts w:ascii="Times New Roman" w:eastAsia="Calibri" w:hAnsi="Times New Roman" w:cs="Times New Roman"/>
          <w:b/>
          <w:sz w:val="28"/>
          <w:szCs w:val="28"/>
        </w:rPr>
      </w:pPr>
    </w:p>
    <w:p w:rsidR="000A0121" w:rsidRDefault="000A0121" w:rsidP="00F35BB7">
      <w:pPr>
        <w:spacing w:after="0" w:line="240" w:lineRule="auto"/>
        <w:jc w:val="center"/>
        <w:rPr>
          <w:rFonts w:ascii="Times New Roman" w:eastAsia="Calibri" w:hAnsi="Times New Roman" w:cs="Times New Roman"/>
          <w:b/>
          <w:sz w:val="28"/>
          <w:szCs w:val="28"/>
        </w:rPr>
      </w:pPr>
    </w:p>
    <w:p w:rsidR="00A04864" w:rsidRPr="00604099" w:rsidRDefault="00A04864" w:rsidP="00F35BB7">
      <w:pPr>
        <w:spacing w:after="0" w:line="240" w:lineRule="auto"/>
        <w:jc w:val="center"/>
        <w:rPr>
          <w:rFonts w:ascii="Times New Roman" w:eastAsia="Times New Roman" w:hAnsi="Times New Roman" w:cs="Times New Roman"/>
          <w:sz w:val="28"/>
          <w:szCs w:val="28"/>
          <w:lang w:eastAsia="ru-RU"/>
        </w:rPr>
      </w:pPr>
      <w:r w:rsidRPr="00604099">
        <w:rPr>
          <w:rFonts w:ascii="Times New Roman" w:eastAsia="Calibri" w:hAnsi="Times New Roman" w:cs="Times New Roman"/>
          <w:b/>
          <w:sz w:val="28"/>
          <w:szCs w:val="28"/>
        </w:rPr>
        <w:lastRenderedPageBreak/>
        <w:t>Глава 1. Обзор литературы</w:t>
      </w:r>
    </w:p>
    <w:p w:rsidR="00B06638" w:rsidRPr="00604099" w:rsidRDefault="00B06638" w:rsidP="00F35BB7">
      <w:pPr>
        <w:spacing w:after="0" w:line="240" w:lineRule="auto"/>
        <w:jc w:val="both"/>
        <w:rPr>
          <w:rFonts w:ascii="Times New Roman" w:hAnsi="Times New Roman" w:cs="Times New Roman"/>
          <w:b/>
          <w:sz w:val="28"/>
          <w:szCs w:val="28"/>
        </w:rPr>
      </w:pPr>
      <w:r w:rsidRPr="00604099">
        <w:rPr>
          <w:rFonts w:ascii="Times New Roman" w:hAnsi="Times New Roman" w:cs="Times New Roman"/>
          <w:b/>
          <w:sz w:val="28"/>
          <w:szCs w:val="28"/>
        </w:rPr>
        <w:t>1.1 Лечебный эффект питьевого применения минеральных вод</w:t>
      </w:r>
    </w:p>
    <w:p w:rsidR="00B06638" w:rsidRPr="00604099" w:rsidRDefault="00B06638"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Минеральная вода – вода, содержащая биологически активные минеральные и органические компоненты, обладающая специфическими физико-химическими свойствами. Питьевые минеральные воды поступают из природных источников, в растворе которых содержаться различные полезные газы и соли. Они бьют из земли, часто имеют высокую температуру.</w:t>
      </w:r>
      <w:r w:rsidR="00C42AC1" w:rsidRPr="00604099">
        <w:rPr>
          <w:rFonts w:ascii="Times New Roman" w:hAnsi="Times New Roman" w:cs="Times New Roman"/>
          <w:sz w:val="28"/>
          <w:szCs w:val="28"/>
        </w:rPr>
        <w:t xml:space="preserve"> [2]</w:t>
      </w:r>
    </w:p>
    <w:p w:rsidR="00B06638" w:rsidRPr="00604099" w:rsidRDefault="00B06638" w:rsidP="00F35BB7">
      <w:pPr>
        <w:spacing w:after="0" w:line="240" w:lineRule="auto"/>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z w:val="28"/>
          <w:szCs w:val="28"/>
          <w:lang w:eastAsia="ru-RU"/>
        </w:rPr>
        <w:t>При питье минеральная вода оказывает многообразное действие. Раздражая многочисленные рецепторы слизистой оболочки полости рта и желудка, минеральная вода влияет не только на слюноотделение, но и на структурную и моторную функции желудка и кишечника, функциональное состояние мочеотделительной и других систем. Одновременно (особенно в верхних отделах кишечника) происходит всасывание выпитой минеральной воды и поступление ее в лимфатическую и кровеносную системы. Это приводит к изменению химического состава и кислотно-щелочного равновесия жидкостей и тканей, усиливает образование биологически активных веществ, что</w:t>
      </w:r>
      <w:r w:rsidR="006F6F02">
        <w:rPr>
          <w:rFonts w:ascii="Times New Roman" w:eastAsia="Times New Roman" w:hAnsi="Times New Roman" w:cs="Times New Roman"/>
          <w:sz w:val="28"/>
          <w:szCs w:val="28"/>
          <w:lang w:eastAsia="ru-RU"/>
        </w:rPr>
        <w:t>,</w:t>
      </w:r>
      <w:r w:rsidRPr="00604099">
        <w:rPr>
          <w:rFonts w:ascii="Times New Roman" w:eastAsia="Times New Roman" w:hAnsi="Times New Roman" w:cs="Times New Roman"/>
          <w:sz w:val="28"/>
          <w:szCs w:val="28"/>
          <w:lang w:eastAsia="ru-RU"/>
        </w:rPr>
        <w:t xml:space="preserve"> в конечном счете</w:t>
      </w:r>
      <w:r w:rsidR="006F6F02">
        <w:rPr>
          <w:rFonts w:ascii="Times New Roman" w:eastAsia="Times New Roman" w:hAnsi="Times New Roman" w:cs="Times New Roman"/>
          <w:sz w:val="28"/>
          <w:szCs w:val="28"/>
          <w:lang w:eastAsia="ru-RU"/>
        </w:rPr>
        <w:t>,</w:t>
      </w:r>
      <w:r w:rsidRPr="00604099">
        <w:rPr>
          <w:rFonts w:ascii="Times New Roman" w:eastAsia="Times New Roman" w:hAnsi="Times New Roman" w:cs="Times New Roman"/>
          <w:sz w:val="28"/>
          <w:szCs w:val="28"/>
          <w:lang w:eastAsia="ru-RU"/>
        </w:rPr>
        <w:t xml:space="preserve"> сказывается на функциональной активности многих органов и систем.</w:t>
      </w:r>
      <w:r w:rsidR="006903FF" w:rsidRPr="00604099">
        <w:rPr>
          <w:rFonts w:ascii="Times New Roman" w:eastAsia="Times New Roman" w:hAnsi="Times New Roman" w:cs="Times New Roman"/>
          <w:b/>
          <w:sz w:val="28"/>
          <w:szCs w:val="28"/>
          <w:lang w:eastAsia="ru-RU"/>
        </w:rPr>
        <w:t xml:space="preserve"> </w:t>
      </w:r>
      <w:r w:rsidR="006903FF" w:rsidRPr="00604099">
        <w:rPr>
          <w:rFonts w:ascii="Times New Roman" w:eastAsia="Times New Roman" w:hAnsi="Times New Roman" w:cs="Times New Roman"/>
          <w:sz w:val="28"/>
          <w:szCs w:val="28"/>
          <w:lang w:eastAsia="ru-RU"/>
        </w:rPr>
        <w:t>[5]</w:t>
      </w:r>
    </w:p>
    <w:p w:rsidR="00B06638" w:rsidRPr="00604099" w:rsidRDefault="00B06638" w:rsidP="00F35BB7">
      <w:pPr>
        <w:spacing w:after="0" w:line="240" w:lineRule="auto"/>
        <w:jc w:val="both"/>
        <w:rPr>
          <w:rFonts w:ascii="Times New Roman" w:eastAsiaTheme="majorEastAsia" w:hAnsi="Times New Roman" w:cs="Times New Roman"/>
          <w:b/>
          <w:iCs/>
          <w:spacing w:val="15"/>
          <w:sz w:val="28"/>
          <w:szCs w:val="28"/>
        </w:rPr>
      </w:pPr>
      <w:r w:rsidRPr="00604099">
        <w:rPr>
          <w:rFonts w:ascii="Times New Roman" w:eastAsiaTheme="majorEastAsia" w:hAnsi="Times New Roman" w:cs="Times New Roman"/>
          <w:b/>
          <w:iCs/>
          <w:spacing w:val="15"/>
          <w:sz w:val="28"/>
          <w:szCs w:val="28"/>
        </w:rPr>
        <w:t>1.2 Химические элементы, входящие в состав минеральных вод, их значение для человека</w:t>
      </w:r>
    </w:p>
    <w:p w:rsidR="00B06638" w:rsidRPr="00604099" w:rsidRDefault="00B06638"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При покупке минеральной воды нужно ориентироваться не только на её вкусовые качества, но и на химический состав.</w:t>
      </w:r>
      <w:r w:rsidRPr="00604099">
        <w:rPr>
          <w:rFonts w:ascii="Times New Roman" w:hAnsi="Times New Roman" w:cs="Times New Roman"/>
          <w:color w:val="727272"/>
          <w:sz w:val="28"/>
          <w:szCs w:val="28"/>
        </w:rPr>
        <w:t xml:space="preserve"> </w:t>
      </w:r>
      <w:r w:rsidRPr="00604099">
        <w:rPr>
          <w:rFonts w:ascii="Times New Roman" w:hAnsi="Times New Roman" w:cs="Times New Roman"/>
          <w:sz w:val="28"/>
          <w:szCs w:val="28"/>
        </w:rPr>
        <w:t xml:space="preserve">Химический состав минеральной воды представляет собой, в первую очередь, разнообразные комбинации из шести основных компонентов: </w:t>
      </w:r>
      <w:r w:rsidRPr="00604099">
        <w:rPr>
          <w:rFonts w:ascii="Times New Roman" w:hAnsi="Times New Roman" w:cs="Times New Roman"/>
          <w:i/>
          <w:sz w:val="28"/>
          <w:szCs w:val="28"/>
        </w:rPr>
        <w:t>натрий (</w:t>
      </w:r>
      <w:proofErr w:type="spellStart"/>
      <w:r w:rsidRPr="00604099">
        <w:rPr>
          <w:rFonts w:ascii="Times New Roman" w:hAnsi="Times New Roman" w:cs="Times New Roman"/>
          <w:i/>
          <w:sz w:val="28"/>
          <w:szCs w:val="28"/>
        </w:rPr>
        <w:t>Na</w:t>
      </w:r>
      <w:proofErr w:type="spellEnd"/>
      <w:r w:rsidRPr="00604099">
        <w:rPr>
          <w:rFonts w:ascii="Times New Roman" w:hAnsi="Times New Roman" w:cs="Times New Roman"/>
          <w:i/>
          <w:sz w:val="28"/>
          <w:szCs w:val="28"/>
        </w:rPr>
        <w:t>)</w:t>
      </w:r>
      <w:r w:rsidRPr="00604099">
        <w:rPr>
          <w:rFonts w:ascii="Times New Roman" w:hAnsi="Times New Roman" w:cs="Times New Roman"/>
          <w:sz w:val="28"/>
          <w:szCs w:val="28"/>
        </w:rPr>
        <w:t xml:space="preserve">, </w:t>
      </w:r>
      <w:r w:rsidRPr="00604099">
        <w:rPr>
          <w:rFonts w:ascii="Times New Roman" w:hAnsi="Times New Roman" w:cs="Times New Roman"/>
          <w:i/>
          <w:sz w:val="28"/>
          <w:szCs w:val="28"/>
        </w:rPr>
        <w:t>кальций (</w:t>
      </w:r>
      <w:proofErr w:type="spellStart"/>
      <w:r w:rsidRPr="00604099">
        <w:rPr>
          <w:rFonts w:ascii="Times New Roman" w:hAnsi="Times New Roman" w:cs="Times New Roman"/>
          <w:i/>
          <w:sz w:val="28"/>
          <w:szCs w:val="28"/>
        </w:rPr>
        <w:t>Са</w:t>
      </w:r>
      <w:proofErr w:type="spellEnd"/>
      <w:r w:rsidRPr="00604099">
        <w:rPr>
          <w:rFonts w:ascii="Times New Roman" w:hAnsi="Times New Roman" w:cs="Times New Roman"/>
          <w:i/>
          <w:sz w:val="28"/>
          <w:szCs w:val="28"/>
        </w:rPr>
        <w:t>), магний (</w:t>
      </w:r>
      <w:proofErr w:type="spellStart"/>
      <w:r w:rsidRPr="00604099">
        <w:rPr>
          <w:rFonts w:ascii="Times New Roman" w:hAnsi="Times New Roman" w:cs="Times New Roman"/>
          <w:i/>
          <w:sz w:val="28"/>
          <w:szCs w:val="28"/>
        </w:rPr>
        <w:t>М</w:t>
      </w:r>
      <w:proofErr w:type="gramStart"/>
      <w:r w:rsidRPr="00604099">
        <w:rPr>
          <w:rFonts w:ascii="Times New Roman" w:hAnsi="Times New Roman" w:cs="Times New Roman"/>
          <w:i/>
          <w:sz w:val="28"/>
          <w:szCs w:val="28"/>
        </w:rPr>
        <w:t>g</w:t>
      </w:r>
      <w:proofErr w:type="spellEnd"/>
      <w:proofErr w:type="gramEnd"/>
      <w:r w:rsidRPr="00604099">
        <w:rPr>
          <w:rFonts w:ascii="Times New Roman" w:hAnsi="Times New Roman" w:cs="Times New Roman"/>
          <w:i/>
          <w:sz w:val="28"/>
          <w:szCs w:val="28"/>
        </w:rPr>
        <w:t>), хлор (</w:t>
      </w:r>
      <w:proofErr w:type="spellStart"/>
      <w:r w:rsidRPr="00604099">
        <w:rPr>
          <w:rFonts w:ascii="Times New Roman" w:hAnsi="Times New Roman" w:cs="Times New Roman"/>
          <w:i/>
          <w:sz w:val="28"/>
          <w:szCs w:val="28"/>
        </w:rPr>
        <w:t>Сl</w:t>
      </w:r>
      <w:proofErr w:type="spellEnd"/>
      <w:r w:rsidRPr="00604099">
        <w:rPr>
          <w:rFonts w:ascii="Times New Roman" w:hAnsi="Times New Roman" w:cs="Times New Roman"/>
          <w:i/>
          <w:sz w:val="28"/>
          <w:szCs w:val="28"/>
        </w:rPr>
        <w:t>), сульфат (SO4) и гидрокарбонат (НСО3).</w:t>
      </w:r>
      <w:r w:rsidRPr="00604099">
        <w:rPr>
          <w:rFonts w:ascii="Times New Roman" w:hAnsi="Times New Roman" w:cs="Times New Roman"/>
          <w:sz w:val="28"/>
          <w:szCs w:val="28"/>
        </w:rPr>
        <w:t xml:space="preserve"> </w:t>
      </w:r>
      <w:r w:rsidRPr="00604099">
        <w:rPr>
          <w:rFonts w:ascii="Times New Roman" w:hAnsi="Times New Roman" w:cs="Times New Roman"/>
          <w:i/>
          <w:sz w:val="28"/>
          <w:szCs w:val="28"/>
        </w:rPr>
        <w:t>Двуокись углерода (угольный ангидрид)</w:t>
      </w:r>
      <w:r w:rsidRPr="00604099">
        <w:rPr>
          <w:rFonts w:ascii="Times New Roman" w:hAnsi="Times New Roman" w:cs="Times New Roman"/>
          <w:sz w:val="28"/>
          <w:szCs w:val="28"/>
        </w:rPr>
        <w:t xml:space="preserve"> также является важным компонентом минеральной воды, так как за счёт взаимодействия углекислого газа с подземными породами и формируются лечебные свойства воды. Углекислый газ, кроме того, смягчает вкус напитка и способствует лучшему утолению жажды. Он также стабилизирует химический состав минеральной воды, поэтому для сохранения всех полезных свойств её перед розливом дополнительно насыщают двуокисью углерода.</w:t>
      </w:r>
    </w:p>
    <w:p w:rsidR="00556E3D" w:rsidRPr="00604099" w:rsidRDefault="00B06638"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 xml:space="preserve">В небольших количествах в минеральной воде содержится почти вся таблица Менделеева в микро- и ультра микродозах. В наибольшем количестве в ней представлены: </w:t>
      </w:r>
      <w:r w:rsidRPr="00604099">
        <w:rPr>
          <w:rFonts w:ascii="Times New Roman" w:hAnsi="Times New Roman" w:cs="Times New Roman"/>
          <w:i/>
          <w:sz w:val="28"/>
          <w:szCs w:val="28"/>
        </w:rPr>
        <w:t>железо, йод, фтор, бром, мышьяк, кобальт, молибден, медь, марганец и литий.</w:t>
      </w:r>
      <w:r w:rsidRPr="00604099">
        <w:rPr>
          <w:rFonts w:ascii="Times New Roman" w:hAnsi="Times New Roman" w:cs="Times New Roman"/>
          <w:sz w:val="28"/>
          <w:szCs w:val="28"/>
        </w:rPr>
        <w:t xml:space="preserve"> Они в свою очередь тоже оказывают влияние на человека, и притом  каждый своё. </w:t>
      </w:r>
      <w:r w:rsidRPr="00604099">
        <w:rPr>
          <w:rStyle w:val="af0"/>
          <w:rFonts w:ascii="Times New Roman" w:eastAsiaTheme="majorEastAsia" w:hAnsi="Times New Roman" w:cs="Times New Roman"/>
          <w:b w:val="0"/>
          <w:sz w:val="28"/>
          <w:szCs w:val="28"/>
        </w:rPr>
        <w:t>Хлор</w:t>
      </w:r>
      <w:r w:rsidRPr="00604099">
        <w:rPr>
          <w:rStyle w:val="apple-converted-space"/>
          <w:rFonts w:ascii="Times New Roman" w:hAnsi="Times New Roman" w:cs="Times New Roman"/>
          <w:sz w:val="28"/>
          <w:szCs w:val="28"/>
        </w:rPr>
        <w:t> </w:t>
      </w:r>
      <w:r w:rsidRPr="00604099">
        <w:rPr>
          <w:rFonts w:ascii="Times New Roman" w:hAnsi="Times New Roman" w:cs="Times New Roman"/>
          <w:sz w:val="28"/>
          <w:szCs w:val="28"/>
        </w:rPr>
        <w:t xml:space="preserve">влияет на выделительную функцию почек. </w:t>
      </w:r>
      <w:r w:rsidRPr="00604099">
        <w:rPr>
          <w:rStyle w:val="af0"/>
          <w:rFonts w:ascii="Times New Roman" w:eastAsiaTheme="majorEastAsia" w:hAnsi="Times New Roman" w:cs="Times New Roman"/>
          <w:b w:val="0"/>
          <w:sz w:val="28"/>
          <w:szCs w:val="28"/>
        </w:rPr>
        <w:t>Калий и натрий</w:t>
      </w:r>
      <w:r w:rsidRPr="00604099">
        <w:rPr>
          <w:rStyle w:val="apple-converted-space"/>
          <w:rFonts w:ascii="Times New Roman" w:hAnsi="Times New Roman" w:cs="Times New Roman"/>
          <w:sz w:val="28"/>
          <w:szCs w:val="28"/>
        </w:rPr>
        <w:t> </w:t>
      </w:r>
      <w:r w:rsidRPr="00604099">
        <w:rPr>
          <w:rFonts w:ascii="Times New Roman" w:hAnsi="Times New Roman" w:cs="Times New Roman"/>
          <w:sz w:val="28"/>
          <w:szCs w:val="28"/>
        </w:rPr>
        <w:t xml:space="preserve">поддерживают необходимое давление в тканевых и межтканевых жидкостях организма. </w:t>
      </w:r>
      <w:r w:rsidRPr="00604099">
        <w:rPr>
          <w:rStyle w:val="af0"/>
          <w:rFonts w:ascii="Times New Roman" w:eastAsiaTheme="majorEastAsia" w:hAnsi="Times New Roman" w:cs="Times New Roman"/>
          <w:b w:val="0"/>
          <w:sz w:val="28"/>
          <w:szCs w:val="28"/>
        </w:rPr>
        <w:t>Йод</w:t>
      </w:r>
      <w:r w:rsidRPr="00604099">
        <w:rPr>
          <w:rStyle w:val="apple-converted-space"/>
          <w:rFonts w:ascii="Times New Roman" w:hAnsi="Times New Roman" w:cs="Times New Roman"/>
          <w:sz w:val="28"/>
          <w:szCs w:val="28"/>
        </w:rPr>
        <w:t> </w:t>
      </w:r>
      <w:r w:rsidRPr="00604099">
        <w:rPr>
          <w:rFonts w:ascii="Times New Roman" w:hAnsi="Times New Roman" w:cs="Times New Roman"/>
          <w:sz w:val="28"/>
          <w:szCs w:val="28"/>
        </w:rPr>
        <w:t>активизирует функцию щитовидной железы, участвует в процессах рассасывания</w:t>
      </w:r>
      <w:r w:rsidR="00556E3D" w:rsidRPr="00604099">
        <w:rPr>
          <w:rFonts w:ascii="Times New Roman" w:hAnsi="Times New Roman" w:cs="Times New Roman"/>
          <w:sz w:val="28"/>
          <w:szCs w:val="28"/>
        </w:rPr>
        <w:t xml:space="preserve"> и восстановления. </w:t>
      </w:r>
      <w:r w:rsidR="00556E3D" w:rsidRPr="00604099">
        <w:rPr>
          <w:rStyle w:val="af0"/>
          <w:rFonts w:ascii="Times New Roman" w:eastAsiaTheme="majorEastAsia" w:hAnsi="Times New Roman" w:cs="Times New Roman"/>
          <w:b w:val="0"/>
          <w:sz w:val="28"/>
          <w:szCs w:val="28"/>
        </w:rPr>
        <w:t>Бром</w:t>
      </w:r>
      <w:r w:rsidR="00556E3D" w:rsidRPr="00604099">
        <w:rPr>
          <w:rStyle w:val="apple-converted-space"/>
          <w:rFonts w:ascii="Times New Roman" w:hAnsi="Times New Roman" w:cs="Times New Roman"/>
          <w:sz w:val="28"/>
          <w:szCs w:val="28"/>
        </w:rPr>
        <w:t> </w:t>
      </w:r>
      <w:r w:rsidR="00556E3D" w:rsidRPr="00604099">
        <w:rPr>
          <w:rFonts w:ascii="Times New Roman" w:hAnsi="Times New Roman" w:cs="Times New Roman"/>
          <w:sz w:val="28"/>
          <w:szCs w:val="28"/>
        </w:rPr>
        <w:t xml:space="preserve">усиливает тормозные процессы, нормализуя функцию коры головного мозга. </w:t>
      </w:r>
      <w:r w:rsidR="00556E3D" w:rsidRPr="00604099">
        <w:rPr>
          <w:rStyle w:val="af0"/>
          <w:rFonts w:ascii="Times New Roman" w:eastAsiaTheme="majorEastAsia" w:hAnsi="Times New Roman" w:cs="Times New Roman"/>
          <w:b w:val="0"/>
          <w:sz w:val="28"/>
          <w:szCs w:val="28"/>
        </w:rPr>
        <w:t>Железо</w:t>
      </w:r>
      <w:r w:rsidR="00556E3D" w:rsidRPr="00604099">
        <w:rPr>
          <w:rStyle w:val="apple-converted-space"/>
          <w:rFonts w:ascii="Times New Roman" w:hAnsi="Times New Roman" w:cs="Times New Roman"/>
          <w:sz w:val="28"/>
          <w:szCs w:val="28"/>
        </w:rPr>
        <w:t> </w:t>
      </w:r>
      <w:r w:rsidR="00556E3D" w:rsidRPr="00604099">
        <w:rPr>
          <w:rFonts w:ascii="Times New Roman" w:hAnsi="Times New Roman" w:cs="Times New Roman"/>
          <w:sz w:val="28"/>
          <w:szCs w:val="28"/>
        </w:rPr>
        <w:t xml:space="preserve">входит в структуру гемоглобина, его недостаток в организме приводит к анемии. </w:t>
      </w:r>
      <w:r w:rsidR="00556E3D" w:rsidRPr="00604099">
        <w:rPr>
          <w:rStyle w:val="af0"/>
          <w:rFonts w:ascii="Times New Roman" w:eastAsiaTheme="majorEastAsia" w:hAnsi="Times New Roman" w:cs="Times New Roman"/>
          <w:b w:val="0"/>
          <w:sz w:val="28"/>
          <w:szCs w:val="28"/>
        </w:rPr>
        <w:t>Медь</w:t>
      </w:r>
      <w:r w:rsidR="00556E3D" w:rsidRPr="00604099">
        <w:rPr>
          <w:rStyle w:val="apple-converted-space"/>
          <w:rFonts w:ascii="Times New Roman" w:hAnsi="Times New Roman" w:cs="Times New Roman"/>
          <w:sz w:val="28"/>
          <w:szCs w:val="28"/>
        </w:rPr>
        <w:t> </w:t>
      </w:r>
      <w:r w:rsidR="00556E3D" w:rsidRPr="00604099">
        <w:rPr>
          <w:rFonts w:ascii="Times New Roman" w:hAnsi="Times New Roman" w:cs="Times New Roman"/>
          <w:sz w:val="28"/>
          <w:szCs w:val="28"/>
        </w:rPr>
        <w:t>помогает железу переходить в гемоглобин.</w:t>
      </w:r>
      <w:r w:rsidR="006903FF" w:rsidRPr="00604099">
        <w:rPr>
          <w:rFonts w:ascii="Times New Roman" w:hAnsi="Times New Roman" w:cs="Times New Roman"/>
          <w:sz w:val="28"/>
          <w:szCs w:val="28"/>
        </w:rPr>
        <w:t xml:space="preserve"> [6].</w:t>
      </w:r>
    </w:p>
    <w:p w:rsidR="00B06638" w:rsidRPr="00604099" w:rsidRDefault="00B06638" w:rsidP="00F35BB7">
      <w:pPr>
        <w:spacing w:after="0" w:line="240" w:lineRule="auto"/>
        <w:jc w:val="both"/>
        <w:rPr>
          <w:rFonts w:ascii="Times New Roman" w:hAnsi="Times New Roman" w:cs="Times New Roman"/>
          <w:b/>
          <w:color w:val="0D0D0D"/>
          <w:sz w:val="28"/>
          <w:szCs w:val="28"/>
        </w:rPr>
      </w:pPr>
      <w:r w:rsidRPr="00604099">
        <w:rPr>
          <w:rFonts w:ascii="Times New Roman" w:eastAsiaTheme="majorEastAsia" w:hAnsi="Times New Roman" w:cs="Times New Roman"/>
          <w:b/>
          <w:iCs/>
          <w:spacing w:val="15"/>
          <w:sz w:val="28"/>
          <w:szCs w:val="28"/>
        </w:rPr>
        <w:lastRenderedPageBreak/>
        <w:t>1.3  Классификация минеральных вод</w:t>
      </w:r>
    </w:p>
    <w:p w:rsidR="00B06638" w:rsidRPr="00604099" w:rsidRDefault="00B06638" w:rsidP="00F35BB7">
      <w:pPr>
        <w:spacing w:after="0" w:line="240" w:lineRule="auto"/>
        <w:jc w:val="both"/>
        <w:rPr>
          <w:rFonts w:ascii="Times New Roman" w:hAnsi="Times New Roman" w:cs="Times New Roman"/>
          <w:b/>
          <w:sz w:val="28"/>
          <w:szCs w:val="28"/>
        </w:rPr>
      </w:pPr>
      <w:r w:rsidRPr="00604099">
        <w:rPr>
          <w:rFonts w:ascii="Times New Roman" w:hAnsi="Times New Roman" w:cs="Times New Roman"/>
          <w:b/>
          <w:sz w:val="28"/>
          <w:szCs w:val="28"/>
        </w:rPr>
        <w:t>По содержанию минеральных веществ минеральные воды делятся на:</w:t>
      </w:r>
    </w:p>
    <w:p w:rsidR="00B06638" w:rsidRPr="00604099" w:rsidRDefault="00B06638"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i/>
          <w:sz w:val="28"/>
          <w:szCs w:val="28"/>
        </w:rPr>
        <w:t>столовые</w:t>
      </w:r>
      <w:r w:rsidRPr="00604099">
        <w:rPr>
          <w:rFonts w:ascii="Times New Roman" w:hAnsi="Times New Roman" w:cs="Times New Roman"/>
          <w:sz w:val="28"/>
          <w:szCs w:val="28"/>
        </w:rPr>
        <w:t xml:space="preserve"> (содержащие солей до 1 г на литр), которые можно пить сколько угодно;</w:t>
      </w:r>
    </w:p>
    <w:p w:rsidR="00B06638" w:rsidRPr="00604099" w:rsidRDefault="00B06638"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i/>
          <w:sz w:val="28"/>
          <w:szCs w:val="28"/>
        </w:rPr>
        <w:t>лечебно-столовые</w:t>
      </w:r>
      <w:r w:rsidR="00A04864" w:rsidRPr="00604099">
        <w:rPr>
          <w:rFonts w:ascii="Times New Roman" w:hAnsi="Times New Roman" w:cs="Times New Roman"/>
          <w:sz w:val="28"/>
          <w:szCs w:val="28"/>
        </w:rPr>
        <w:t xml:space="preserve"> (1 - 10</w:t>
      </w:r>
      <w:r w:rsidRPr="00604099">
        <w:rPr>
          <w:rFonts w:ascii="Times New Roman" w:hAnsi="Times New Roman" w:cs="Times New Roman"/>
          <w:sz w:val="28"/>
          <w:szCs w:val="28"/>
        </w:rPr>
        <w:t xml:space="preserve"> г на литр). Они годятся и когда просто хочется пить, и если здоровье подправить нужно.  Обычно такие воды прописывает врач, но их можно использовать как столовые с одной оговоркой – «не </w:t>
      </w:r>
      <w:r w:rsidR="006E776F" w:rsidRPr="00604099">
        <w:rPr>
          <w:rFonts w:ascii="Times New Roman" w:hAnsi="Times New Roman" w:cs="Times New Roman"/>
          <w:sz w:val="28"/>
          <w:szCs w:val="28"/>
        </w:rPr>
        <w:t>систематически».</w:t>
      </w:r>
    </w:p>
    <w:p w:rsidR="00B06638" w:rsidRPr="00604099" w:rsidRDefault="00B06638"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i/>
          <w:sz w:val="28"/>
          <w:szCs w:val="28"/>
        </w:rPr>
        <w:t>лечебные</w:t>
      </w:r>
      <w:r w:rsidRPr="00604099">
        <w:rPr>
          <w:rFonts w:ascii="Times New Roman" w:hAnsi="Times New Roman" w:cs="Times New Roman"/>
          <w:sz w:val="28"/>
          <w:szCs w:val="28"/>
        </w:rPr>
        <w:t xml:space="preserve"> (уровень солей больше </w:t>
      </w:r>
      <w:smartTag w:uri="urn:schemas-microsoft-com:office:smarttags" w:element="metricconverter">
        <w:smartTagPr>
          <w:attr w:name="ProductID" w:val="10 г"/>
        </w:smartTagPr>
        <w:r w:rsidRPr="00604099">
          <w:rPr>
            <w:rFonts w:ascii="Times New Roman" w:hAnsi="Times New Roman" w:cs="Times New Roman"/>
            <w:sz w:val="28"/>
            <w:szCs w:val="28"/>
          </w:rPr>
          <w:t>10 г</w:t>
        </w:r>
      </w:smartTag>
      <w:r w:rsidRPr="00604099">
        <w:rPr>
          <w:rFonts w:ascii="Times New Roman" w:hAnsi="Times New Roman" w:cs="Times New Roman"/>
          <w:sz w:val="28"/>
          <w:szCs w:val="28"/>
        </w:rPr>
        <w:t xml:space="preserve"> на литр). Это уже лекарство, которое требует рекомендации врача. Да и по вкусу она такая, что просто так пить ее не захочешь. На организм человека эти воды оказывают сильное воздействие. Их пьют в строго оговоренном количестве – столовая, а то и чайная ложка в день!</w:t>
      </w:r>
    </w:p>
    <w:p w:rsidR="00B06638" w:rsidRPr="00604099" w:rsidRDefault="00B06638"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i/>
          <w:sz w:val="28"/>
          <w:szCs w:val="28"/>
        </w:rPr>
        <w:t>воды бальнеологического назначения для наружного применения</w:t>
      </w:r>
      <w:r w:rsidRPr="00604099">
        <w:rPr>
          <w:rFonts w:ascii="Times New Roman" w:hAnsi="Times New Roman" w:cs="Times New Roman"/>
          <w:sz w:val="28"/>
          <w:szCs w:val="28"/>
        </w:rPr>
        <w:t xml:space="preserve"> (для ванн), которые подразделяются на высокоминерализованные с М=10,1-35 г/л (35 г/л — минерализация вод Мирового океана), рассольные с М = 35,1-150 г/л, крепкие рассолы с М = 150,1-600 г/л и очень крепкие рассолы с М &gt; 600 г/л. В отечественной бальнеотерапии применяются воды, разбавленные до минерализации 18-20 г/л (минерализация вод Черного моря).</w:t>
      </w:r>
    </w:p>
    <w:p w:rsidR="00B06638" w:rsidRPr="00604099" w:rsidRDefault="00B06638"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По температуре различаются:</w:t>
      </w:r>
    </w:p>
    <w:p w:rsidR="00B06638" w:rsidRPr="00604099"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холодные, t &lt; 20</w:t>
      </w:r>
      <w:proofErr w:type="gramStart"/>
      <w:r w:rsidR="00B06638" w:rsidRPr="00604099">
        <w:rPr>
          <w:rFonts w:ascii="Times New Roman" w:hAnsi="Times New Roman" w:cs="Times New Roman"/>
          <w:sz w:val="28"/>
          <w:szCs w:val="28"/>
        </w:rPr>
        <w:t>°С</w:t>
      </w:r>
      <w:proofErr w:type="gramEnd"/>
      <w:r w:rsidR="00B06638" w:rsidRPr="00604099">
        <w:rPr>
          <w:rFonts w:ascii="Times New Roman" w:hAnsi="Times New Roman" w:cs="Times New Roman"/>
          <w:sz w:val="28"/>
          <w:szCs w:val="28"/>
        </w:rPr>
        <w:t>;</w:t>
      </w:r>
    </w:p>
    <w:p w:rsidR="00B06638" w:rsidRPr="00604099"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теплые, t = 21-36</w:t>
      </w:r>
      <w:proofErr w:type="gramStart"/>
      <w:r w:rsidR="00B06638" w:rsidRPr="00604099">
        <w:rPr>
          <w:rFonts w:ascii="Times New Roman" w:hAnsi="Times New Roman" w:cs="Times New Roman"/>
          <w:sz w:val="28"/>
          <w:szCs w:val="28"/>
        </w:rPr>
        <w:t>°С</w:t>
      </w:r>
      <w:proofErr w:type="gramEnd"/>
      <w:r w:rsidR="00B06638" w:rsidRPr="00604099">
        <w:rPr>
          <w:rFonts w:ascii="Times New Roman" w:hAnsi="Times New Roman" w:cs="Times New Roman"/>
          <w:sz w:val="28"/>
          <w:szCs w:val="28"/>
        </w:rPr>
        <w:t>;</w:t>
      </w:r>
    </w:p>
    <w:p w:rsidR="00B06638" w:rsidRPr="00604099"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горячие (термальные), t=37-42</w:t>
      </w:r>
      <w:proofErr w:type="gramStart"/>
      <w:r w:rsidR="00B06638" w:rsidRPr="00604099">
        <w:rPr>
          <w:rFonts w:ascii="Times New Roman" w:hAnsi="Times New Roman" w:cs="Times New Roman"/>
          <w:sz w:val="28"/>
          <w:szCs w:val="28"/>
        </w:rPr>
        <w:t>°С</w:t>
      </w:r>
      <w:proofErr w:type="gramEnd"/>
      <w:r w:rsidR="00B06638" w:rsidRPr="00604099">
        <w:rPr>
          <w:rFonts w:ascii="Times New Roman" w:hAnsi="Times New Roman" w:cs="Times New Roman"/>
          <w:sz w:val="28"/>
          <w:szCs w:val="28"/>
        </w:rPr>
        <w:t>;</w:t>
      </w:r>
    </w:p>
    <w:p w:rsidR="00B06638" w:rsidRPr="00604099"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очень горячие (высокотермальные), t &gt; 42</w:t>
      </w:r>
      <w:proofErr w:type="gramStart"/>
      <w:r w:rsidR="00B06638" w:rsidRPr="00604099">
        <w:rPr>
          <w:rFonts w:ascii="Times New Roman" w:hAnsi="Times New Roman" w:cs="Times New Roman"/>
          <w:sz w:val="28"/>
          <w:szCs w:val="28"/>
        </w:rPr>
        <w:t>°С</w:t>
      </w:r>
      <w:proofErr w:type="gramEnd"/>
      <w:r w:rsidR="00B06638" w:rsidRPr="00604099">
        <w:rPr>
          <w:rFonts w:ascii="Times New Roman" w:hAnsi="Times New Roman" w:cs="Times New Roman"/>
          <w:sz w:val="28"/>
          <w:szCs w:val="28"/>
        </w:rPr>
        <w:t xml:space="preserve"> минеральные воды.</w:t>
      </w:r>
    </w:p>
    <w:p w:rsidR="00556E3D" w:rsidRPr="00604099" w:rsidRDefault="00B06638"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Высокотермальные воды достигают температуры более 90°С.</w:t>
      </w:r>
      <w:r w:rsidR="00C42AC1" w:rsidRPr="00604099">
        <w:rPr>
          <w:rFonts w:ascii="Times New Roman" w:hAnsi="Times New Roman" w:cs="Times New Roman"/>
          <w:sz w:val="28"/>
          <w:szCs w:val="28"/>
        </w:rPr>
        <w:t xml:space="preserve"> [7].</w:t>
      </w:r>
    </w:p>
    <w:p w:rsidR="00B06638" w:rsidRPr="00604099" w:rsidRDefault="00B06638" w:rsidP="00F35BB7">
      <w:pPr>
        <w:spacing w:after="0" w:line="240" w:lineRule="auto"/>
        <w:jc w:val="both"/>
        <w:rPr>
          <w:rFonts w:ascii="Times New Roman" w:hAnsi="Times New Roman" w:cs="Times New Roman"/>
          <w:b/>
          <w:sz w:val="28"/>
          <w:szCs w:val="28"/>
        </w:rPr>
      </w:pPr>
      <w:r w:rsidRPr="00604099">
        <w:rPr>
          <w:rFonts w:ascii="Times New Roman" w:hAnsi="Times New Roman" w:cs="Times New Roman"/>
          <w:b/>
          <w:sz w:val="28"/>
          <w:szCs w:val="28"/>
        </w:rPr>
        <w:t>Классификация минеральных вод в зависимости от газового состава и наличия специфических элементов:</w:t>
      </w:r>
    </w:p>
    <w:p w:rsidR="00B06638" w:rsidRPr="00604099"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Углекислые (кислые) минеральные воды</w:t>
      </w:r>
    </w:p>
    <w:p w:rsidR="00B06638" w:rsidRPr="00604099" w:rsidRDefault="006E776F" w:rsidP="00F35BB7">
      <w:pPr>
        <w:tabs>
          <w:tab w:val="left" w:pos="720"/>
        </w:tabs>
        <w:suppressAutoHyphens/>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-Сульфидные (сероводородные) минеральные воды</w:t>
      </w:r>
    </w:p>
    <w:p w:rsidR="00B06638" w:rsidRPr="00604099"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Бромистые минеральные воды</w:t>
      </w:r>
    </w:p>
    <w:p w:rsidR="00B06638" w:rsidRPr="00604099"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Йодистые минеральные воды</w:t>
      </w:r>
    </w:p>
    <w:p w:rsidR="00B06638" w:rsidRPr="00604099"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Мышьяковистые минеральные воды</w:t>
      </w:r>
    </w:p>
    <w:p w:rsidR="00B06638" w:rsidRPr="00604099"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Радиоактивные (радоновые) минеральные воды</w:t>
      </w:r>
    </w:p>
    <w:p w:rsidR="00B06638" w:rsidRPr="00604099" w:rsidRDefault="00B06638" w:rsidP="00F35BB7">
      <w:pPr>
        <w:spacing w:after="0" w:line="240" w:lineRule="auto"/>
        <w:jc w:val="both"/>
        <w:rPr>
          <w:rFonts w:ascii="Times New Roman" w:hAnsi="Times New Roman" w:cs="Times New Roman"/>
          <w:b/>
          <w:sz w:val="28"/>
          <w:szCs w:val="28"/>
          <w:u w:val="single"/>
        </w:rPr>
      </w:pPr>
      <w:r w:rsidRPr="00604099">
        <w:rPr>
          <w:rFonts w:ascii="Times New Roman" w:hAnsi="Times New Roman" w:cs="Times New Roman"/>
          <w:b/>
          <w:sz w:val="28"/>
          <w:szCs w:val="28"/>
        </w:rPr>
        <w:t>Классификация по ионному составу</w:t>
      </w:r>
    </w:p>
    <w:p w:rsidR="00B06638" w:rsidRPr="00604099" w:rsidRDefault="006E776F" w:rsidP="00F35BB7">
      <w:pPr>
        <w:spacing w:after="0" w:line="240" w:lineRule="auto"/>
        <w:jc w:val="both"/>
        <w:rPr>
          <w:rFonts w:ascii="Times New Roman" w:hAnsi="Times New Roman" w:cs="Times New Roman"/>
          <w:sz w:val="28"/>
          <w:szCs w:val="28"/>
          <w:u w:val="single"/>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Бикарбонатная вода  (содержит: более 600 миллиграммов бикарбонатов на литр).</w:t>
      </w:r>
    </w:p>
    <w:p w:rsidR="00B06638" w:rsidRPr="00604099" w:rsidRDefault="006E776F" w:rsidP="00F35BB7">
      <w:pPr>
        <w:spacing w:after="0" w:line="240" w:lineRule="auto"/>
        <w:jc w:val="both"/>
        <w:rPr>
          <w:rFonts w:ascii="Times New Roman" w:hAnsi="Times New Roman" w:cs="Times New Roman"/>
          <w:sz w:val="28"/>
          <w:szCs w:val="28"/>
          <w:u w:val="single"/>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Сульфатная вод (содержит: более 200 миллиграммов сульфатов на литр).</w:t>
      </w:r>
    </w:p>
    <w:p w:rsidR="00B06638" w:rsidRPr="00604099" w:rsidRDefault="006E776F" w:rsidP="00F35BB7">
      <w:pPr>
        <w:spacing w:after="0" w:line="240" w:lineRule="auto"/>
        <w:jc w:val="both"/>
        <w:rPr>
          <w:rFonts w:ascii="Times New Roman" w:hAnsi="Times New Roman" w:cs="Times New Roman"/>
          <w:sz w:val="28"/>
          <w:szCs w:val="28"/>
          <w:u w:val="single"/>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Хлоридная вода (содержит: более 200 миллиграммов хлоридов на литр).</w:t>
      </w:r>
    </w:p>
    <w:p w:rsidR="00B06638" w:rsidRPr="00604099" w:rsidRDefault="006E776F" w:rsidP="00F35BB7">
      <w:pPr>
        <w:spacing w:after="0" w:line="240" w:lineRule="auto"/>
        <w:jc w:val="both"/>
        <w:rPr>
          <w:rFonts w:ascii="Times New Roman" w:hAnsi="Times New Roman" w:cs="Times New Roman"/>
          <w:sz w:val="28"/>
          <w:szCs w:val="28"/>
          <w:u w:val="single"/>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Магниевая вода (содержит: более 50 миллиграммов магния на литр).</w:t>
      </w:r>
    </w:p>
    <w:p w:rsidR="00B06638" w:rsidRPr="00604099" w:rsidRDefault="006E776F" w:rsidP="00F35BB7">
      <w:pPr>
        <w:spacing w:after="0" w:line="240" w:lineRule="auto"/>
        <w:jc w:val="both"/>
        <w:rPr>
          <w:rFonts w:ascii="Times New Roman" w:hAnsi="Times New Roman" w:cs="Times New Roman"/>
          <w:sz w:val="28"/>
          <w:szCs w:val="28"/>
          <w:u w:val="single"/>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Фторная вода (содержит: более 1 миллиграмма фтора на литр).</w:t>
      </w:r>
    </w:p>
    <w:p w:rsidR="00B06638" w:rsidRPr="00604099" w:rsidRDefault="006E776F" w:rsidP="00F35BB7">
      <w:pPr>
        <w:spacing w:after="0" w:line="240" w:lineRule="auto"/>
        <w:jc w:val="both"/>
        <w:rPr>
          <w:rFonts w:ascii="Times New Roman" w:hAnsi="Times New Roman" w:cs="Times New Roman"/>
          <w:sz w:val="28"/>
          <w:szCs w:val="28"/>
          <w:u w:val="single"/>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Железистая вода (содержит: более 1 миллиграмма железа на литр).</w:t>
      </w:r>
    </w:p>
    <w:p w:rsidR="00B06638" w:rsidRPr="00604099" w:rsidRDefault="006E776F" w:rsidP="00F35BB7">
      <w:pPr>
        <w:spacing w:after="0" w:line="240" w:lineRule="auto"/>
        <w:jc w:val="both"/>
        <w:rPr>
          <w:rFonts w:ascii="Times New Roman" w:hAnsi="Times New Roman" w:cs="Times New Roman"/>
          <w:sz w:val="28"/>
          <w:szCs w:val="28"/>
          <w:u w:val="single"/>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Кислая вода (содержит: более 250 миллиграммов ангидридов углекислоты на литр).</w:t>
      </w:r>
    </w:p>
    <w:p w:rsidR="008E6BFD" w:rsidRPr="00AE161F" w:rsidRDefault="006E776F" w:rsidP="00F35BB7">
      <w:pPr>
        <w:spacing w:after="0" w:line="240" w:lineRule="auto"/>
        <w:jc w:val="both"/>
        <w:rPr>
          <w:rFonts w:ascii="Times New Roman" w:hAnsi="Times New Roman" w:cs="Times New Roman"/>
          <w:sz w:val="28"/>
          <w:szCs w:val="28"/>
        </w:rPr>
      </w:pPr>
      <w:r w:rsidRPr="00604099">
        <w:rPr>
          <w:rFonts w:ascii="Times New Roman" w:hAnsi="Times New Roman" w:cs="Times New Roman"/>
          <w:sz w:val="28"/>
          <w:szCs w:val="28"/>
        </w:rPr>
        <w:t>-</w:t>
      </w:r>
      <w:r w:rsidR="00B06638" w:rsidRPr="00604099">
        <w:rPr>
          <w:rFonts w:ascii="Times New Roman" w:hAnsi="Times New Roman" w:cs="Times New Roman"/>
          <w:sz w:val="28"/>
          <w:szCs w:val="28"/>
        </w:rPr>
        <w:t>Натриевая вода (содержит: более 200</w:t>
      </w:r>
      <w:r w:rsidRPr="00604099">
        <w:rPr>
          <w:rFonts w:ascii="Times New Roman" w:hAnsi="Times New Roman" w:cs="Times New Roman"/>
          <w:sz w:val="28"/>
          <w:szCs w:val="28"/>
        </w:rPr>
        <w:t xml:space="preserve"> миллиграммов натрия на литр)</w:t>
      </w:r>
      <w:r w:rsidR="00B06638" w:rsidRPr="00604099">
        <w:rPr>
          <w:rFonts w:ascii="Times New Roman" w:hAnsi="Times New Roman" w:cs="Times New Roman"/>
          <w:sz w:val="28"/>
          <w:szCs w:val="28"/>
        </w:rPr>
        <w:t>.</w:t>
      </w:r>
      <w:r w:rsidR="00C42AC1" w:rsidRPr="00604099">
        <w:rPr>
          <w:rFonts w:ascii="Times New Roman" w:hAnsi="Times New Roman" w:cs="Times New Roman"/>
          <w:sz w:val="28"/>
          <w:szCs w:val="28"/>
        </w:rPr>
        <w:t xml:space="preserve">  [7]</w:t>
      </w:r>
    </w:p>
    <w:p w:rsidR="00F33AB0" w:rsidRPr="00604099" w:rsidRDefault="00F33AB0" w:rsidP="00F35BB7">
      <w:pPr>
        <w:spacing w:after="0" w:line="240" w:lineRule="auto"/>
        <w:jc w:val="center"/>
        <w:rPr>
          <w:rFonts w:ascii="Times New Roman" w:eastAsia="Calibri" w:hAnsi="Times New Roman" w:cs="Times New Roman"/>
          <w:b/>
          <w:sz w:val="28"/>
          <w:szCs w:val="28"/>
        </w:rPr>
      </w:pPr>
      <w:r w:rsidRPr="00604099">
        <w:rPr>
          <w:rFonts w:ascii="Times New Roman" w:eastAsia="Calibri" w:hAnsi="Times New Roman" w:cs="Times New Roman"/>
          <w:b/>
          <w:sz w:val="28"/>
          <w:szCs w:val="28"/>
        </w:rPr>
        <w:lastRenderedPageBreak/>
        <w:t>Глава 2. Практическая часть.</w:t>
      </w:r>
    </w:p>
    <w:p w:rsidR="00CE0D45" w:rsidRPr="00604099" w:rsidRDefault="00CE0D45" w:rsidP="00F35BB7">
      <w:pPr>
        <w:spacing w:after="0" w:line="240" w:lineRule="auto"/>
        <w:jc w:val="center"/>
        <w:rPr>
          <w:rFonts w:ascii="Times New Roman" w:eastAsia="Times New Roman" w:hAnsi="Times New Roman" w:cs="Times New Roman"/>
          <w:b/>
          <w:sz w:val="28"/>
          <w:szCs w:val="28"/>
          <w:lang w:eastAsia="ru-RU"/>
        </w:rPr>
      </w:pPr>
      <w:r w:rsidRPr="00604099">
        <w:rPr>
          <w:rFonts w:ascii="Times New Roman" w:eastAsia="Times New Roman" w:hAnsi="Times New Roman" w:cs="Times New Roman"/>
          <w:b/>
          <w:sz w:val="28"/>
          <w:szCs w:val="28"/>
          <w:lang w:eastAsia="ru-RU"/>
        </w:rPr>
        <w:t>2.1 Объект исследования</w:t>
      </w:r>
    </w:p>
    <w:p w:rsidR="00CE0D45" w:rsidRPr="00604099" w:rsidRDefault="00CE0D45" w:rsidP="00F35BB7">
      <w:pPr>
        <w:pStyle w:val="ae"/>
        <w:ind w:left="720" w:firstLine="0"/>
        <w:jc w:val="both"/>
        <w:rPr>
          <w:sz w:val="28"/>
          <w:szCs w:val="28"/>
          <w:lang w:eastAsia="ru-RU"/>
        </w:rPr>
      </w:pPr>
      <w:r w:rsidRPr="00604099">
        <w:rPr>
          <w:rFonts w:eastAsia="Calibri"/>
          <w:b/>
          <w:sz w:val="28"/>
          <w:szCs w:val="28"/>
        </w:rPr>
        <w:t>Объект</w:t>
      </w:r>
      <w:r w:rsidRPr="00604099">
        <w:rPr>
          <w:rFonts w:eastAsia="Calibri"/>
          <w:b/>
          <w:spacing w:val="-2"/>
          <w:sz w:val="28"/>
          <w:szCs w:val="28"/>
        </w:rPr>
        <w:t xml:space="preserve"> </w:t>
      </w:r>
      <w:r w:rsidRPr="00604099">
        <w:rPr>
          <w:rFonts w:eastAsia="Calibri"/>
          <w:b/>
          <w:sz w:val="28"/>
          <w:szCs w:val="28"/>
        </w:rPr>
        <w:t>исследования</w:t>
      </w:r>
      <w:r w:rsidRPr="00604099">
        <w:rPr>
          <w:rFonts w:eastAsia="Calibri"/>
          <w:sz w:val="28"/>
          <w:szCs w:val="28"/>
        </w:rPr>
        <w:t>: минеральные воды марок «</w:t>
      </w:r>
      <w:r w:rsidRPr="00604099">
        <w:rPr>
          <w:sz w:val="28"/>
          <w:szCs w:val="28"/>
          <w:lang w:eastAsia="ru-RU"/>
        </w:rPr>
        <w:t>Се</w:t>
      </w:r>
      <w:r w:rsidR="00217AFA">
        <w:rPr>
          <w:sz w:val="28"/>
          <w:szCs w:val="28"/>
          <w:lang w:eastAsia="ru-RU"/>
        </w:rPr>
        <w:t>неж</w:t>
      </w:r>
      <w:r w:rsidRPr="00604099">
        <w:rPr>
          <w:sz w:val="28"/>
          <w:szCs w:val="28"/>
          <w:lang w:eastAsia="ru-RU"/>
        </w:rPr>
        <w:t>ская», «Козельская», «Святой источник», «Дарида», «Рычал-Су»</w:t>
      </w:r>
      <w:r w:rsidR="001B2B96" w:rsidRPr="00604099">
        <w:rPr>
          <w:sz w:val="28"/>
          <w:szCs w:val="28"/>
          <w:lang w:eastAsia="ru-RU"/>
        </w:rPr>
        <w:t>.</w:t>
      </w:r>
    </w:p>
    <w:p w:rsidR="001B2B96" w:rsidRPr="00604099" w:rsidRDefault="001B2B96" w:rsidP="00F35BB7">
      <w:pPr>
        <w:spacing w:after="0" w:line="240" w:lineRule="auto"/>
        <w:jc w:val="center"/>
        <w:rPr>
          <w:rFonts w:ascii="Times New Roman" w:eastAsia="Times New Roman" w:hAnsi="Times New Roman" w:cs="Times New Roman"/>
          <w:b/>
          <w:sz w:val="28"/>
          <w:szCs w:val="28"/>
          <w:lang w:eastAsia="ru-RU"/>
        </w:rPr>
      </w:pPr>
      <w:r w:rsidRPr="00604099">
        <w:rPr>
          <w:rFonts w:ascii="Times New Roman" w:eastAsia="Times New Roman" w:hAnsi="Times New Roman" w:cs="Times New Roman"/>
          <w:b/>
          <w:sz w:val="28"/>
          <w:szCs w:val="28"/>
          <w:lang w:eastAsia="ru-RU"/>
        </w:rPr>
        <w:t>2.2. Методика исследований</w:t>
      </w:r>
    </w:p>
    <w:p w:rsidR="001B2B96" w:rsidRPr="00604099" w:rsidRDefault="001B2B96" w:rsidP="00F35BB7">
      <w:pPr>
        <w:widowControl w:val="0"/>
        <w:tabs>
          <w:tab w:val="left" w:pos="9356"/>
        </w:tabs>
        <w:autoSpaceDE w:val="0"/>
        <w:autoSpaceDN w:val="0"/>
        <w:spacing w:after="0" w:line="240" w:lineRule="auto"/>
        <w:ind w:right="3" w:firstLine="709"/>
        <w:jc w:val="both"/>
        <w:rPr>
          <w:rFonts w:ascii="Times New Roman" w:eastAsia="Times New Roman" w:hAnsi="Times New Roman" w:cs="Times New Roman"/>
          <w:sz w:val="28"/>
          <w:szCs w:val="28"/>
        </w:rPr>
      </w:pPr>
      <w:r w:rsidRPr="00604099">
        <w:rPr>
          <w:rFonts w:ascii="Times New Roman" w:eastAsia="Times New Roman" w:hAnsi="Times New Roman" w:cs="Times New Roman"/>
          <w:sz w:val="28"/>
          <w:szCs w:val="28"/>
          <w:lang w:eastAsia="ru-RU"/>
        </w:rPr>
        <w:t>При выполнении работы были использованы следующие научные методы:</w:t>
      </w:r>
      <w:r w:rsidRPr="00604099">
        <w:rPr>
          <w:rFonts w:ascii="Times New Roman" w:eastAsia="Times New Roman" w:hAnsi="Times New Roman" w:cs="Times New Roman"/>
          <w:sz w:val="28"/>
          <w:szCs w:val="28"/>
        </w:rPr>
        <w:t xml:space="preserve"> </w:t>
      </w:r>
      <w:r w:rsidRPr="00604099">
        <w:rPr>
          <w:rFonts w:ascii="Times New Roman" w:eastAsia="Times New Roman" w:hAnsi="Times New Roman" w:cs="Times New Roman"/>
          <w:spacing w:val="-1"/>
          <w:sz w:val="28"/>
          <w:szCs w:val="28"/>
        </w:rPr>
        <w:t>анализ</w:t>
      </w:r>
      <w:r w:rsidRPr="00604099">
        <w:rPr>
          <w:rFonts w:ascii="Times New Roman" w:eastAsia="Times New Roman" w:hAnsi="Times New Roman" w:cs="Times New Roman"/>
          <w:spacing w:val="-16"/>
          <w:sz w:val="28"/>
          <w:szCs w:val="28"/>
        </w:rPr>
        <w:t xml:space="preserve"> </w:t>
      </w:r>
      <w:r w:rsidRPr="00604099">
        <w:rPr>
          <w:rFonts w:ascii="Times New Roman" w:eastAsia="Times New Roman" w:hAnsi="Times New Roman" w:cs="Times New Roman"/>
          <w:spacing w:val="-1"/>
          <w:sz w:val="28"/>
          <w:szCs w:val="28"/>
        </w:rPr>
        <w:t>научной</w:t>
      </w:r>
      <w:r w:rsidRPr="00604099">
        <w:rPr>
          <w:rFonts w:ascii="Times New Roman" w:eastAsia="Times New Roman" w:hAnsi="Times New Roman" w:cs="Times New Roman"/>
          <w:spacing w:val="-13"/>
          <w:sz w:val="28"/>
          <w:szCs w:val="28"/>
        </w:rPr>
        <w:t xml:space="preserve"> </w:t>
      </w:r>
      <w:r w:rsidRPr="00604099">
        <w:rPr>
          <w:rFonts w:ascii="Times New Roman" w:eastAsia="Times New Roman" w:hAnsi="Times New Roman" w:cs="Times New Roman"/>
          <w:spacing w:val="-1"/>
          <w:sz w:val="28"/>
          <w:szCs w:val="28"/>
        </w:rPr>
        <w:t>литературы</w:t>
      </w:r>
      <w:r w:rsidRPr="00604099">
        <w:rPr>
          <w:rFonts w:ascii="Times New Roman" w:eastAsia="Times New Roman" w:hAnsi="Times New Roman" w:cs="Times New Roman"/>
          <w:spacing w:val="-13"/>
          <w:sz w:val="28"/>
          <w:szCs w:val="28"/>
        </w:rPr>
        <w:t xml:space="preserve"> </w:t>
      </w:r>
      <w:r w:rsidRPr="00604099">
        <w:rPr>
          <w:rFonts w:ascii="Times New Roman" w:eastAsia="Times New Roman" w:hAnsi="Times New Roman" w:cs="Times New Roman"/>
          <w:sz w:val="28"/>
          <w:szCs w:val="28"/>
        </w:rPr>
        <w:t>по</w:t>
      </w:r>
      <w:r w:rsidRPr="00604099">
        <w:rPr>
          <w:rFonts w:ascii="Times New Roman" w:eastAsia="Times New Roman" w:hAnsi="Times New Roman" w:cs="Times New Roman"/>
          <w:spacing w:val="-13"/>
          <w:sz w:val="28"/>
          <w:szCs w:val="28"/>
        </w:rPr>
        <w:t xml:space="preserve"> </w:t>
      </w:r>
      <w:r w:rsidRPr="00604099">
        <w:rPr>
          <w:rFonts w:ascii="Times New Roman" w:eastAsia="Times New Roman" w:hAnsi="Times New Roman" w:cs="Times New Roman"/>
          <w:sz w:val="28"/>
          <w:szCs w:val="28"/>
        </w:rPr>
        <w:t>вопросам,</w:t>
      </w:r>
      <w:r w:rsidRPr="00604099">
        <w:rPr>
          <w:rFonts w:ascii="Times New Roman" w:eastAsia="Times New Roman" w:hAnsi="Times New Roman" w:cs="Times New Roman"/>
          <w:spacing w:val="-17"/>
          <w:sz w:val="28"/>
          <w:szCs w:val="28"/>
        </w:rPr>
        <w:t xml:space="preserve"> </w:t>
      </w:r>
      <w:r w:rsidRPr="00604099">
        <w:rPr>
          <w:rFonts w:ascii="Times New Roman" w:eastAsia="Times New Roman" w:hAnsi="Times New Roman" w:cs="Times New Roman"/>
          <w:sz w:val="28"/>
          <w:szCs w:val="28"/>
        </w:rPr>
        <w:t>относящимся</w:t>
      </w:r>
      <w:r w:rsidRPr="00604099">
        <w:rPr>
          <w:rFonts w:ascii="Times New Roman" w:eastAsia="Times New Roman" w:hAnsi="Times New Roman" w:cs="Times New Roman"/>
          <w:spacing w:val="-14"/>
          <w:sz w:val="28"/>
          <w:szCs w:val="28"/>
        </w:rPr>
        <w:t xml:space="preserve"> </w:t>
      </w:r>
      <w:r w:rsidRPr="00604099">
        <w:rPr>
          <w:rFonts w:ascii="Times New Roman" w:eastAsia="Times New Roman" w:hAnsi="Times New Roman" w:cs="Times New Roman"/>
          <w:sz w:val="28"/>
          <w:szCs w:val="28"/>
        </w:rPr>
        <w:t>к</w:t>
      </w:r>
      <w:r w:rsidRPr="00604099">
        <w:rPr>
          <w:rFonts w:ascii="Times New Roman" w:eastAsia="Times New Roman" w:hAnsi="Times New Roman" w:cs="Times New Roman"/>
          <w:spacing w:val="-14"/>
          <w:sz w:val="28"/>
          <w:szCs w:val="28"/>
        </w:rPr>
        <w:t xml:space="preserve"> </w:t>
      </w:r>
      <w:r w:rsidRPr="00604099">
        <w:rPr>
          <w:rFonts w:ascii="Times New Roman" w:eastAsia="Times New Roman" w:hAnsi="Times New Roman" w:cs="Times New Roman"/>
          <w:sz w:val="28"/>
          <w:szCs w:val="28"/>
        </w:rPr>
        <w:t>проблеме</w:t>
      </w:r>
      <w:r w:rsidRPr="00604099">
        <w:rPr>
          <w:rFonts w:ascii="Times New Roman" w:eastAsia="Times New Roman" w:hAnsi="Times New Roman" w:cs="Times New Roman"/>
          <w:spacing w:val="-67"/>
          <w:sz w:val="28"/>
          <w:szCs w:val="28"/>
        </w:rPr>
        <w:t xml:space="preserve">  </w:t>
      </w:r>
      <w:r w:rsidRPr="00604099">
        <w:rPr>
          <w:rFonts w:ascii="Times New Roman" w:eastAsia="Times New Roman" w:hAnsi="Times New Roman" w:cs="Times New Roman"/>
          <w:sz w:val="28"/>
          <w:szCs w:val="28"/>
        </w:rPr>
        <w:t>исследования; эксперимент,</w:t>
      </w:r>
      <w:r w:rsidRPr="00604099">
        <w:rPr>
          <w:rFonts w:ascii="Times New Roman" w:eastAsia="Times New Roman" w:hAnsi="Times New Roman" w:cs="Times New Roman"/>
          <w:spacing w:val="-3"/>
          <w:sz w:val="28"/>
          <w:szCs w:val="28"/>
        </w:rPr>
        <w:t xml:space="preserve"> </w:t>
      </w:r>
      <w:r w:rsidRPr="00604099">
        <w:rPr>
          <w:rFonts w:ascii="Times New Roman" w:eastAsia="Times New Roman" w:hAnsi="Times New Roman" w:cs="Times New Roman"/>
          <w:sz w:val="28"/>
          <w:szCs w:val="28"/>
        </w:rPr>
        <w:t>с</w:t>
      </w:r>
      <w:r w:rsidRPr="00604099">
        <w:rPr>
          <w:rFonts w:ascii="Times New Roman" w:eastAsia="Times New Roman" w:hAnsi="Times New Roman" w:cs="Times New Roman"/>
          <w:spacing w:val="-5"/>
          <w:sz w:val="28"/>
          <w:szCs w:val="28"/>
        </w:rPr>
        <w:t xml:space="preserve"> </w:t>
      </w:r>
      <w:r w:rsidRPr="00604099">
        <w:rPr>
          <w:rFonts w:ascii="Times New Roman" w:eastAsia="Times New Roman" w:hAnsi="Times New Roman" w:cs="Times New Roman"/>
          <w:sz w:val="28"/>
          <w:szCs w:val="28"/>
        </w:rPr>
        <w:t>целью</w:t>
      </w:r>
      <w:r w:rsidRPr="00604099">
        <w:rPr>
          <w:rFonts w:ascii="Times New Roman" w:eastAsia="Times New Roman" w:hAnsi="Times New Roman" w:cs="Times New Roman"/>
          <w:spacing w:val="-4"/>
          <w:sz w:val="28"/>
          <w:szCs w:val="28"/>
        </w:rPr>
        <w:t xml:space="preserve"> </w:t>
      </w:r>
      <w:r w:rsidRPr="00604099">
        <w:rPr>
          <w:rFonts w:ascii="Times New Roman" w:eastAsia="Times New Roman" w:hAnsi="Times New Roman" w:cs="Times New Roman"/>
          <w:sz w:val="28"/>
          <w:szCs w:val="28"/>
        </w:rPr>
        <w:t>проверки</w:t>
      </w:r>
      <w:r w:rsidRPr="00604099">
        <w:rPr>
          <w:rFonts w:ascii="Times New Roman" w:eastAsia="Times New Roman" w:hAnsi="Times New Roman" w:cs="Times New Roman"/>
          <w:spacing w:val="-2"/>
          <w:sz w:val="28"/>
          <w:szCs w:val="28"/>
        </w:rPr>
        <w:t xml:space="preserve"> </w:t>
      </w:r>
      <w:r w:rsidRPr="00604099">
        <w:rPr>
          <w:rFonts w:ascii="Times New Roman" w:eastAsia="Times New Roman" w:hAnsi="Times New Roman" w:cs="Times New Roman"/>
          <w:sz w:val="28"/>
          <w:szCs w:val="28"/>
        </w:rPr>
        <w:t>выдвинутой</w:t>
      </w:r>
      <w:r w:rsidRPr="00604099">
        <w:rPr>
          <w:rFonts w:ascii="Times New Roman" w:eastAsia="Times New Roman" w:hAnsi="Times New Roman" w:cs="Times New Roman"/>
          <w:spacing w:val="-1"/>
          <w:sz w:val="28"/>
          <w:szCs w:val="28"/>
        </w:rPr>
        <w:t xml:space="preserve"> </w:t>
      </w:r>
      <w:r w:rsidRPr="00604099">
        <w:rPr>
          <w:rFonts w:ascii="Times New Roman" w:eastAsia="Times New Roman" w:hAnsi="Times New Roman" w:cs="Times New Roman"/>
          <w:sz w:val="28"/>
          <w:szCs w:val="28"/>
        </w:rPr>
        <w:t>гипотезы; обработка</w:t>
      </w:r>
      <w:r w:rsidRPr="00604099">
        <w:rPr>
          <w:rFonts w:ascii="Times New Roman" w:eastAsia="Times New Roman" w:hAnsi="Times New Roman" w:cs="Times New Roman"/>
          <w:spacing w:val="-4"/>
          <w:sz w:val="28"/>
          <w:szCs w:val="28"/>
        </w:rPr>
        <w:t xml:space="preserve"> </w:t>
      </w:r>
      <w:r w:rsidRPr="00604099">
        <w:rPr>
          <w:rFonts w:ascii="Times New Roman" w:eastAsia="Times New Roman" w:hAnsi="Times New Roman" w:cs="Times New Roman"/>
          <w:sz w:val="28"/>
          <w:szCs w:val="28"/>
        </w:rPr>
        <w:t>и</w:t>
      </w:r>
      <w:r w:rsidRPr="00604099">
        <w:rPr>
          <w:rFonts w:ascii="Times New Roman" w:eastAsia="Times New Roman" w:hAnsi="Times New Roman" w:cs="Times New Roman"/>
          <w:spacing w:val="-2"/>
          <w:sz w:val="28"/>
          <w:szCs w:val="28"/>
        </w:rPr>
        <w:t xml:space="preserve"> </w:t>
      </w:r>
      <w:r w:rsidRPr="00604099">
        <w:rPr>
          <w:rFonts w:ascii="Times New Roman" w:eastAsia="Times New Roman" w:hAnsi="Times New Roman" w:cs="Times New Roman"/>
          <w:sz w:val="28"/>
          <w:szCs w:val="28"/>
        </w:rPr>
        <w:t>анализ</w:t>
      </w:r>
      <w:r w:rsidRPr="00604099">
        <w:rPr>
          <w:rFonts w:ascii="Times New Roman" w:eastAsia="Times New Roman" w:hAnsi="Times New Roman" w:cs="Times New Roman"/>
          <w:spacing w:val="-4"/>
          <w:sz w:val="28"/>
          <w:szCs w:val="28"/>
        </w:rPr>
        <w:t xml:space="preserve"> </w:t>
      </w:r>
      <w:r w:rsidRPr="00604099">
        <w:rPr>
          <w:rFonts w:ascii="Times New Roman" w:eastAsia="Times New Roman" w:hAnsi="Times New Roman" w:cs="Times New Roman"/>
          <w:sz w:val="28"/>
          <w:szCs w:val="28"/>
        </w:rPr>
        <w:t>данных</w:t>
      </w:r>
      <w:r w:rsidRPr="00604099">
        <w:rPr>
          <w:rFonts w:ascii="Times New Roman" w:eastAsia="Times New Roman" w:hAnsi="Times New Roman" w:cs="Times New Roman"/>
          <w:spacing w:val="-2"/>
          <w:sz w:val="28"/>
          <w:szCs w:val="28"/>
        </w:rPr>
        <w:t xml:space="preserve"> </w:t>
      </w:r>
      <w:r w:rsidRPr="00604099">
        <w:rPr>
          <w:rFonts w:ascii="Times New Roman" w:eastAsia="Times New Roman" w:hAnsi="Times New Roman" w:cs="Times New Roman"/>
          <w:sz w:val="28"/>
          <w:szCs w:val="28"/>
        </w:rPr>
        <w:t xml:space="preserve">эксперимента. </w:t>
      </w:r>
    </w:p>
    <w:p w:rsidR="001B2B96" w:rsidRPr="00604099" w:rsidRDefault="001B2B96" w:rsidP="00F35BB7">
      <w:pPr>
        <w:pStyle w:val="ae"/>
        <w:numPr>
          <w:ilvl w:val="0"/>
          <w:numId w:val="19"/>
        </w:numPr>
        <w:ind w:left="0" w:firstLine="0"/>
        <w:jc w:val="both"/>
        <w:rPr>
          <w:sz w:val="28"/>
          <w:szCs w:val="28"/>
          <w:lang w:eastAsia="ru-RU"/>
        </w:rPr>
      </w:pPr>
      <w:r w:rsidRPr="00604099">
        <w:rPr>
          <w:sz w:val="28"/>
          <w:szCs w:val="28"/>
          <w:lang w:eastAsia="ru-RU"/>
        </w:rPr>
        <w:t>Изучил</w:t>
      </w:r>
      <w:r w:rsidR="005B1480" w:rsidRPr="00604099">
        <w:rPr>
          <w:sz w:val="28"/>
          <w:szCs w:val="28"/>
          <w:lang w:eastAsia="ru-RU"/>
        </w:rPr>
        <w:t>и</w:t>
      </w:r>
      <w:r w:rsidRPr="00604099">
        <w:rPr>
          <w:sz w:val="28"/>
          <w:szCs w:val="28"/>
          <w:lang w:eastAsia="ru-RU"/>
        </w:rPr>
        <w:t xml:space="preserve">  материал  о разных марках минеральных вод по литературным источникам и Интернет-ресурсам.</w:t>
      </w:r>
    </w:p>
    <w:p w:rsidR="001B2B96" w:rsidRPr="00604099" w:rsidRDefault="00BD2FA6" w:rsidP="00F35BB7">
      <w:pPr>
        <w:pStyle w:val="ae"/>
        <w:numPr>
          <w:ilvl w:val="0"/>
          <w:numId w:val="19"/>
        </w:numPr>
        <w:ind w:left="0" w:firstLine="0"/>
        <w:jc w:val="both"/>
        <w:rPr>
          <w:sz w:val="28"/>
          <w:szCs w:val="28"/>
          <w:lang w:eastAsia="ru-RU"/>
        </w:rPr>
      </w:pPr>
      <w:r w:rsidRPr="00604099">
        <w:rPr>
          <w:rFonts w:eastAsia="SimSun"/>
          <w:kern w:val="3"/>
          <w:sz w:val="28"/>
          <w:szCs w:val="28"/>
        </w:rPr>
        <w:t>Изучил</w:t>
      </w:r>
      <w:r w:rsidR="005B1480" w:rsidRPr="00604099">
        <w:rPr>
          <w:rFonts w:eastAsia="SimSun"/>
          <w:kern w:val="3"/>
          <w:sz w:val="28"/>
          <w:szCs w:val="28"/>
        </w:rPr>
        <w:t>и</w:t>
      </w:r>
      <w:r w:rsidRPr="00604099">
        <w:rPr>
          <w:rFonts w:eastAsia="SimSun"/>
          <w:kern w:val="3"/>
          <w:sz w:val="28"/>
          <w:szCs w:val="28"/>
        </w:rPr>
        <w:t xml:space="preserve"> состав минеральных вод  по данным, представленным на этикетках.  Для исследования в магазине д</w:t>
      </w:r>
      <w:proofErr w:type="gramStart"/>
      <w:r w:rsidRPr="00604099">
        <w:rPr>
          <w:rFonts w:eastAsia="SimSun"/>
          <w:kern w:val="3"/>
          <w:sz w:val="28"/>
          <w:szCs w:val="28"/>
        </w:rPr>
        <w:t>.Р</w:t>
      </w:r>
      <w:proofErr w:type="gramEnd"/>
      <w:r w:rsidRPr="00604099">
        <w:rPr>
          <w:rFonts w:eastAsia="SimSun"/>
          <w:kern w:val="3"/>
          <w:sz w:val="28"/>
          <w:szCs w:val="28"/>
        </w:rPr>
        <w:t xml:space="preserve">ыбки были выбраны пять  образцов минеральных вод разных производителей. </w:t>
      </w:r>
      <w:r w:rsidR="002D4B8C" w:rsidRPr="00604099">
        <w:rPr>
          <w:sz w:val="28"/>
          <w:szCs w:val="28"/>
          <w:lang w:eastAsia="ru-RU"/>
        </w:rPr>
        <w:t>(Приложение № 1, рисунок 1</w:t>
      </w:r>
      <w:r w:rsidRPr="00604099">
        <w:rPr>
          <w:sz w:val="28"/>
          <w:szCs w:val="28"/>
          <w:lang w:eastAsia="ru-RU"/>
        </w:rPr>
        <w:t>, таблица 1</w:t>
      </w:r>
      <w:r w:rsidR="002D4B8C" w:rsidRPr="00604099">
        <w:rPr>
          <w:sz w:val="28"/>
          <w:szCs w:val="28"/>
          <w:lang w:eastAsia="ru-RU"/>
        </w:rPr>
        <w:t>).</w:t>
      </w:r>
    </w:p>
    <w:p w:rsidR="00E44279" w:rsidRPr="00604099" w:rsidRDefault="00E44279" w:rsidP="00F35BB7">
      <w:pPr>
        <w:pStyle w:val="ae"/>
        <w:numPr>
          <w:ilvl w:val="0"/>
          <w:numId w:val="19"/>
        </w:numPr>
        <w:ind w:left="0" w:firstLine="0"/>
        <w:jc w:val="both"/>
        <w:rPr>
          <w:sz w:val="28"/>
          <w:szCs w:val="28"/>
          <w:lang w:eastAsia="ru-RU"/>
        </w:rPr>
      </w:pPr>
      <w:r w:rsidRPr="00604099">
        <w:rPr>
          <w:rFonts w:eastAsia="SimSun"/>
          <w:kern w:val="3"/>
          <w:sz w:val="28"/>
          <w:szCs w:val="28"/>
        </w:rPr>
        <w:t>Определил</w:t>
      </w:r>
      <w:r w:rsidR="005B1480" w:rsidRPr="00604099">
        <w:rPr>
          <w:rFonts w:eastAsia="SimSun"/>
          <w:kern w:val="3"/>
          <w:sz w:val="28"/>
          <w:szCs w:val="28"/>
        </w:rPr>
        <w:t>и</w:t>
      </w:r>
      <w:r w:rsidRPr="00604099">
        <w:rPr>
          <w:rFonts w:eastAsia="SimSun"/>
          <w:kern w:val="3"/>
          <w:sz w:val="28"/>
          <w:szCs w:val="28"/>
        </w:rPr>
        <w:t xml:space="preserve"> органолептические свойства минеральных вод. </w:t>
      </w:r>
      <w:r w:rsidRPr="00604099">
        <w:rPr>
          <w:sz w:val="28"/>
          <w:szCs w:val="28"/>
          <w:lang w:eastAsia="ru-RU"/>
        </w:rPr>
        <w:t xml:space="preserve">Респондентам  было предложено </w:t>
      </w:r>
      <w:r w:rsidRPr="00604099">
        <w:rPr>
          <w:sz w:val="28"/>
          <w:szCs w:val="28"/>
        </w:rPr>
        <w:t>оценить прозрачность, цвет, вкус, запах, насыщенность диоксидом углерода. Марки были закодированы номерами (№1-</w:t>
      </w:r>
      <w:r w:rsidRPr="00604099">
        <w:rPr>
          <w:rFonts w:eastAsia="Calibri"/>
          <w:sz w:val="28"/>
          <w:szCs w:val="28"/>
        </w:rPr>
        <w:t>«</w:t>
      </w:r>
      <w:r w:rsidRPr="00604099">
        <w:rPr>
          <w:sz w:val="28"/>
          <w:szCs w:val="28"/>
          <w:lang w:eastAsia="ru-RU"/>
        </w:rPr>
        <w:t>Се</w:t>
      </w:r>
      <w:r w:rsidR="00DB1AE7">
        <w:rPr>
          <w:sz w:val="28"/>
          <w:szCs w:val="28"/>
          <w:lang w:eastAsia="ru-RU"/>
        </w:rPr>
        <w:t>неж</w:t>
      </w:r>
      <w:r w:rsidRPr="00604099">
        <w:rPr>
          <w:sz w:val="28"/>
          <w:szCs w:val="28"/>
          <w:lang w:eastAsia="ru-RU"/>
        </w:rPr>
        <w:t>ская», №</w:t>
      </w:r>
      <w:r w:rsidR="00DB1AE7">
        <w:rPr>
          <w:sz w:val="28"/>
          <w:szCs w:val="28"/>
          <w:lang w:eastAsia="ru-RU"/>
        </w:rPr>
        <w:t xml:space="preserve"> 2- «Козельская», № 3- </w:t>
      </w:r>
      <w:r w:rsidRPr="00604099">
        <w:rPr>
          <w:sz w:val="28"/>
          <w:szCs w:val="28"/>
          <w:lang w:eastAsia="ru-RU"/>
        </w:rPr>
        <w:t>«Святой источник», № 4- «Дарида», №</w:t>
      </w:r>
      <w:r w:rsidR="00DB1AE7">
        <w:rPr>
          <w:sz w:val="28"/>
          <w:szCs w:val="28"/>
          <w:lang w:eastAsia="ru-RU"/>
        </w:rPr>
        <w:t xml:space="preserve"> </w:t>
      </w:r>
      <w:r w:rsidRPr="00604099">
        <w:rPr>
          <w:sz w:val="28"/>
          <w:szCs w:val="28"/>
          <w:lang w:eastAsia="ru-RU"/>
        </w:rPr>
        <w:t>5 - «Рычал-Су»</w:t>
      </w:r>
      <w:r w:rsidR="00DB1AE7">
        <w:rPr>
          <w:sz w:val="28"/>
          <w:szCs w:val="28"/>
          <w:lang w:eastAsia="ru-RU"/>
        </w:rPr>
        <w:t>)</w:t>
      </w:r>
      <w:r w:rsidRPr="00604099">
        <w:rPr>
          <w:sz w:val="28"/>
          <w:szCs w:val="28"/>
          <w:lang w:eastAsia="ru-RU"/>
        </w:rPr>
        <w:t>.</w:t>
      </w:r>
      <w:r w:rsidR="00DA489C">
        <w:rPr>
          <w:sz w:val="28"/>
          <w:szCs w:val="28"/>
          <w:lang w:eastAsia="ru-RU"/>
        </w:rPr>
        <w:t xml:space="preserve"> </w:t>
      </w:r>
      <w:r w:rsidRPr="00604099">
        <w:rPr>
          <w:sz w:val="28"/>
          <w:szCs w:val="28"/>
        </w:rPr>
        <w:t>Прозрачность и цвет определяли визуально в проходящем дневном свете в чистом стакане. Перед анализом стакан ополаскивали исследуемой водой.</w:t>
      </w:r>
      <w:r w:rsidRPr="00604099">
        <w:rPr>
          <w:sz w:val="28"/>
          <w:szCs w:val="28"/>
          <w:lang w:eastAsia="ru-RU"/>
        </w:rPr>
        <w:t xml:space="preserve"> (Приложение № 2, таблица</w:t>
      </w:r>
      <w:r w:rsidR="00DB1AE7">
        <w:rPr>
          <w:sz w:val="28"/>
          <w:szCs w:val="28"/>
          <w:lang w:eastAsia="ru-RU"/>
        </w:rPr>
        <w:t xml:space="preserve"> </w:t>
      </w:r>
      <w:r w:rsidRPr="00604099">
        <w:rPr>
          <w:sz w:val="28"/>
          <w:szCs w:val="28"/>
          <w:lang w:eastAsia="ru-RU"/>
        </w:rPr>
        <w:t>2)</w:t>
      </w:r>
    </w:p>
    <w:p w:rsidR="00E44279" w:rsidRPr="00604099" w:rsidRDefault="00E44279" w:rsidP="00F35BB7">
      <w:pPr>
        <w:pStyle w:val="ae"/>
        <w:numPr>
          <w:ilvl w:val="0"/>
          <w:numId w:val="19"/>
        </w:numPr>
        <w:ind w:left="0" w:firstLine="0"/>
        <w:jc w:val="both"/>
        <w:rPr>
          <w:sz w:val="28"/>
          <w:szCs w:val="28"/>
          <w:lang w:eastAsia="ru-RU"/>
        </w:rPr>
      </w:pPr>
      <w:r w:rsidRPr="00604099">
        <w:rPr>
          <w:sz w:val="28"/>
          <w:szCs w:val="28"/>
        </w:rPr>
        <w:t>Определил</w:t>
      </w:r>
      <w:r w:rsidR="005B1480" w:rsidRPr="00604099">
        <w:rPr>
          <w:sz w:val="28"/>
          <w:szCs w:val="28"/>
        </w:rPr>
        <w:t>и</w:t>
      </w:r>
      <w:r w:rsidRPr="00604099">
        <w:rPr>
          <w:sz w:val="28"/>
          <w:szCs w:val="28"/>
        </w:rPr>
        <w:t xml:space="preserve">  химический состав (наличие</w:t>
      </w:r>
      <w:r w:rsidRPr="00604099">
        <w:rPr>
          <w:sz w:val="28"/>
          <w:szCs w:val="28"/>
        </w:rPr>
        <w:tab/>
        <w:t xml:space="preserve"> катионов и анионов) опытным путем.</w:t>
      </w:r>
    </w:p>
    <w:p w:rsidR="00E44279" w:rsidRPr="00604099" w:rsidRDefault="00E44279" w:rsidP="00F35BB7">
      <w:pPr>
        <w:pStyle w:val="ae"/>
        <w:ind w:left="0" w:firstLine="0"/>
        <w:jc w:val="both"/>
        <w:rPr>
          <w:b/>
          <w:sz w:val="28"/>
          <w:szCs w:val="28"/>
          <w:lang w:eastAsia="ru-RU"/>
        </w:rPr>
      </w:pPr>
      <w:r w:rsidRPr="00604099">
        <w:rPr>
          <w:rFonts w:eastAsia="Calibri"/>
          <w:b/>
          <w:sz w:val="28"/>
          <w:szCs w:val="28"/>
        </w:rPr>
        <w:t xml:space="preserve">Опыт №1.  </w:t>
      </w:r>
      <w:r w:rsidRPr="00604099">
        <w:rPr>
          <w:b/>
          <w:sz w:val="28"/>
          <w:szCs w:val="28"/>
        </w:rPr>
        <w:t>Определение</w:t>
      </w:r>
      <w:r w:rsidRPr="00604099">
        <w:rPr>
          <w:b/>
          <w:spacing w:val="-5"/>
          <w:sz w:val="28"/>
          <w:szCs w:val="28"/>
        </w:rPr>
        <w:t xml:space="preserve"> </w:t>
      </w:r>
      <w:r w:rsidRPr="00604099">
        <w:rPr>
          <w:b/>
          <w:sz w:val="28"/>
          <w:szCs w:val="28"/>
        </w:rPr>
        <w:t>наличия</w:t>
      </w:r>
      <w:r w:rsidRPr="00604099">
        <w:rPr>
          <w:b/>
          <w:spacing w:val="-1"/>
          <w:sz w:val="28"/>
          <w:szCs w:val="28"/>
        </w:rPr>
        <w:t xml:space="preserve"> </w:t>
      </w:r>
      <w:r w:rsidRPr="00604099">
        <w:rPr>
          <w:b/>
          <w:sz w:val="28"/>
          <w:szCs w:val="28"/>
        </w:rPr>
        <w:t>катионов</w:t>
      </w:r>
      <w:r w:rsidRPr="00604099">
        <w:rPr>
          <w:b/>
          <w:spacing w:val="67"/>
          <w:sz w:val="28"/>
          <w:szCs w:val="28"/>
        </w:rPr>
        <w:t xml:space="preserve"> </w:t>
      </w:r>
      <w:r w:rsidRPr="00604099">
        <w:rPr>
          <w:b/>
          <w:sz w:val="28"/>
          <w:szCs w:val="28"/>
        </w:rPr>
        <w:t>Са</w:t>
      </w:r>
      <w:proofErr w:type="gramStart"/>
      <w:r w:rsidRPr="00604099">
        <w:rPr>
          <w:b/>
          <w:sz w:val="28"/>
          <w:szCs w:val="28"/>
          <w:vertAlign w:val="superscript"/>
        </w:rPr>
        <w:t>2</w:t>
      </w:r>
      <w:proofErr w:type="gramEnd"/>
      <w:r w:rsidRPr="00604099">
        <w:rPr>
          <w:b/>
          <w:sz w:val="28"/>
          <w:szCs w:val="28"/>
          <w:vertAlign w:val="superscript"/>
        </w:rPr>
        <w:t>+</w:t>
      </w:r>
      <w:r w:rsidRPr="00604099">
        <w:rPr>
          <w:b/>
          <w:spacing w:val="-3"/>
          <w:sz w:val="28"/>
          <w:szCs w:val="28"/>
        </w:rPr>
        <w:t xml:space="preserve"> </w:t>
      </w:r>
      <w:r w:rsidRPr="00604099">
        <w:rPr>
          <w:b/>
          <w:sz w:val="28"/>
          <w:szCs w:val="28"/>
        </w:rPr>
        <w:t>в</w:t>
      </w:r>
      <w:r w:rsidRPr="00604099">
        <w:rPr>
          <w:b/>
          <w:spacing w:val="-2"/>
          <w:sz w:val="28"/>
          <w:szCs w:val="28"/>
        </w:rPr>
        <w:t xml:space="preserve"> </w:t>
      </w:r>
      <w:r w:rsidRPr="00604099">
        <w:rPr>
          <w:b/>
          <w:sz w:val="28"/>
          <w:szCs w:val="28"/>
        </w:rPr>
        <w:t>минеральной</w:t>
      </w:r>
      <w:r w:rsidRPr="00604099">
        <w:rPr>
          <w:b/>
          <w:spacing w:val="-1"/>
          <w:sz w:val="28"/>
          <w:szCs w:val="28"/>
        </w:rPr>
        <w:t xml:space="preserve"> </w:t>
      </w:r>
      <w:r w:rsidRPr="00604099">
        <w:rPr>
          <w:b/>
          <w:sz w:val="28"/>
          <w:szCs w:val="28"/>
        </w:rPr>
        <w:t>воде.</w:t>
      </w:r>
    </w:p>
    <w:p w:rsidR="00CE0D45" w:rsidRPr="00F35BB7" w:rsidRDefault="00E44279" w:rsidP="00F35BB7">
      <w:pPr>
        <w:widowControl w:val="0"/>
        <w:autoSpaceDE w:val="0"/>
        <w:autoSpaceDN w:val="0"/>
        <w:spacing w:before="156" w:after="0" w:line="240" w:lineRule="auto"/>
        <w:jc w:val="both"/>
        <w:rPr>
          <w:rFonts w:ascii="Times New Roman" w:eastAsia="Times New Roman" w:hAnsi="Times New Roman" w:cs="Times New Roman"/>
          <w:sz w:val="28"/>
          <w:szCs w:val="28"/>
        </w:rPr>
      </w:pPr>
      <w:r w:rsidRPr="00604099">
        <w:rPr>
          <w:rFonts w:ascii="Times New Roman" w:eastAsia="Lucida Sans Unicode" w:hAnsi="Times New Roman" w:cs="Times New Roman"/>
          <w:kern w:val="3"/>
          <w:sz w:val="28"/>
          <w:szCs w:val="28"/>
          <w:lang w:eastAsia="ar-SA"/>
        </w:rPr>
        <w:t>К исследуемым образцам минеральных вод  добавлял</w:t>
      </w:r>
      <w:r w:rsidR="005B1480" w:rsidRPr="00604099">
        <w:rPr>
          <w:rFonts w:ascii="Times New Roman" w:eastAsia="Lucida Sans Unicode" w:hAnsi="Times New Roman" w:cs="Times New Roman"/>
          <w:kern w:val="3"/>
          <w:sz w:val="28"/>
          <w:szCs w:val="28"/>
          <w:lang w:eastAsia="ar-SA"/>
        </w:rPr>
        <w:t>и</w:t>
      </w:r>
      <w:r w:rsidRPr="00604099">
        <w:rPr>
          <w:rFonts w:ascii="Times New Roman" w:eastAsia="Lucida Sans Unicode" w:hAnsi="Times New Roman" w:cs="Times New Roman"/>
          <w:kern w:val="3"/>
          <w:sz w:val="28"/>
          <w:szCs w:val="28"/>
          <w:lang w:eastAsia="ar-SA"/>
        </w:rPr>
        <w:t xml:space="preserve"> раствор </w:t>
      </w:r>
      <w:r w:rsidRPr="00604099">
        <w:rPr>
          <w:rFonts w:ascii="Times New Roman" w:eastAsia="Times New Roman" w:hAnsi="Times New Roman" w:cs="Times New Roman"/>
          <w:sz w:val="28"/>
          <w:szCs w:val="28"/>
        </w:rPr>
        <w:t>карбоната натрия (Na</w:t>
      </w:r>
      <w:r w:rsidRPr="00604099">
        <w:rPr>
          <w:rFonts w:ascii="Times New Roman" w:eastAsia="Times New Roman" w:hAnsi="Times New Roman" w:cs="Times New Roman"/>
          <w:sz w:val="28"/>
          <w:szCs w:val="28"/>
          <w:vertAlign w:val="subscript"/>
        </w:rPr>
        <w:t>2</w:t>
      </w:r>
      <w:r w:rsidRPr="00604099">
        <w:rPr>
          <w:rFonts w:ascii="Times New Roman" w:eastAsia="Times New Roman" w:hAnsi="Times New Roman" w:cs="Times New Roman"/>
          <w:sz w:val="28"/>
          <w:szCs w:val="28"/>
        </w:rPr>
        <w:t>CO</w:t>
      </w:r>
      <w:r w:rsidRPr="00604099">
        <w:rPr>
          <w:rFonts w:ascii="Times New Roman" w:eastAsia="Times New Roman" w:hAnsi="Times New Roman" w:cs="Times New Roman"/>
          <w:sz w:val="28"/>
          <w:szCs w:val="28"/>
          <w:vertAlign w:val="subscript"/>
        </w:rPr>
        <w:t>3</w:t>
      </w:r>
      <w:r w:rsidRPr="00604099">
        <w:rPr>
          <w:rFonts w:ascii="Times New Roman" w:eastAsia="Times New Roman" w:hAnsi="Times New Roman" w:cs="Times New Roman"/>
          <w:sz w:val="28"/>
          <w:szCs w:val="28"/>
        </w:rPr>
        <w:t xml:space="preserve">). </w:t>
      </w:r>
      <w:r w:rsidRPr="00604099">
        <w:rPr>
          <w:rFonts w:ascii="Times New Roman" w:hAnsi="Times New Roman" w:cs="Times New Roman"/>
          <w:sz w:val="28"/>
          <w:szCs w:val="28"/>
          <w:lang w:eastAsia="ru-RU"/>
        </w:rPr>
        <w:t xml:space="preserve">(Приложение № 3, </w:t>
      </w:r>
      <w:r w:rsidR="00A42B89" w:rsidRPr="00604099">
        <w:rPr>
          <w:rFonts w:ascii="Times New Roman" w:hAnsi="Times New Roman" w:cs="Times New Roman"/>
          <w:sz w:val="28"/>
          <w:szCs w:val="28"/>
          <w:lang w:eastAsia="ru-RU"/>
        </w:rPr>
        <w:t>рисунок 2, таблица3)</w:t>
      </w:r>
    </w:p>
    <w:p w:rsidR="0003690A" w:rsidRPr="00604099" w:rsidRDefault="0003690A" w:rsidP="00F35BB7">
      <w:pPr>
        <w:widowControl w:val="0"/>
        <w:autoSpaceDE w:val="0"/>
        <w:autoSpaceDN w:val="0"/>
        <w:spacing w:before="156" w:after="0" w:line="240" w:lineRule="auto"/>
        <w:jc w:val="both"/>
        <w:rPr>
          <w:rFonts w:ascii="Times New Roman" w:eastAsia="Times New Roman" w:hAnsi="Times New Roman" w:cs="Times New Roman"/>
          <w:sz w:val="28"/>
          <w:szCs w:val="28"/>
        </w:rPr>
      </w:pPr>
      <w:r w:rsidRPr="00604099">
        <w:rPr>
          <w:rFonts w:ascii="Times New Roman" w:hAnsi="Times New Roman" w:cs="Times New Roman"/>
          <w:b/>
          <w:sz w:val="28"/>
          <w:szCs w:val="28"/>
        </w:rPr>
        <w:t>Опыт №</w:t>
      </w:r>
      <w:r w:rsidRPr="00604099">
        <w:rPr>
          <w:rFonts w:ascii="Times New Roman" w:eastAsia="Calibri" w:hAnsi="Times New Roman" w:cs="Times New Roman"/>
          <w:b/>
          <w:sz w:val="28"/>
          <w:szCs w:val="28"/>
        </w:rPr>
        <w:t xml:space="preserve">2. </w:t>
      </w:r>
      <w:r w:rsidRPr="00604099">
        <w:rPr>
          <w:rFonts w:ascii="Times New Roman" w:eastAsia="Times New Roman" w:hAnsi="Times New Roman" w:cs="Times New Roman"/>
          <w:b/>
          <w:sz w:val="28"/>
          <w:szCs w:val="28"/>
        </w:rPr>
        <w:t>Определение наличия</w:t>
      </w:r>
      <w:r w:rsidRPr="00604099">
        <w:rPr>
          <w:rFonts w:ascii="Times New Roman" w:eastAsia="Times New Roman" w:hAnsi="Times New Roman" w:cs="Times New Roman"/>
          <w:b/>
          <w:spacing w:val="60"/>
          <w:sz w:val="28"/>
          <w:szCs w:val="28"/>
        </w:rPr>
        <w:t xml:space="preserve"> </w:t>
      </w:r>
      <w:r w:rsidRPr="00604099">
        <w:rPr>
          <w:rFonts w:ascii="Times New Roman" w:eastAsia="Times New Roman" w:hAnsi="Times New Roman" w:cs="Times New Roman"/>
          <w:b/>
          <w:sz w:val="28"/>
          <w:szCs w:val="28"/>
        </w:rPr>
        <w:t>гидрокарбонат-ионов</w:t>
      </w:r>
      <w:r w:rsidRPr="00604099">
        <w:rPr>
          <w:rFonts w:ascii="Times New Roman" w:eastAsia="Times New Roman" w:hAnsi="Times New Roman" w:cs="Times New Roman"/>
          <w:b/>
          <w:spacing w:val="-6"/>
          <w:sz w:val="28"/>
          <w:szCs w:val="28"/>
        </w:rPr>
        <w:t xml:space="preserve"> </w:t>
      </w:r>
      <w:r w:rsidRPr="00604099">
        <w:rPr>
          <w:rFonts w:ascii="Times New Roman" w:eastAsia="Times New Roman" w:hAnsi="Times New Roman" w:cs="Times New Roman"/>
          <w:b/>
          <w:sz w:val="28"/>
          <w:szCs w:val="28"/>
        </w:rPr>
        <w:t>НСО</w:t>
      </w:r>
      <w:r w:rsidRPr="00604099">
        <w:rPr>
          <w:rFonts w:ascii="Times New Roman" w:eastAsia="Times New Roman" w:hAnsi="Times New Roman" w:cs="Times New Roman"/>
          <w:b/>
          <w:sz w:val="28"/>
          <w:szCs w:val="28"/>
          <w:vertAlign w:val="subscript"/>
        </w:rPr>
        <w:t>3</w:t>
      </w:r>
      <w:r w:rsidRPr="00604099">
        <w:rPr>
          <w:rFonts w:ascii="Times New Roman" w:eastAsia="Times New Roman" w:hAnsi="Times New Roman" w:cs="Times New Roman"/>
          <w:b/>
          <w:sz w:val="28"/>
          <w:szCs w:val="28"/>
          <w:vertAlign w:val="superscript"/>
        </w:rPr>
        <w:t>–</w:t>
      </w:r>
    </w:p>
    <w:p w:rsidR="00CE0D45" w:rsidRPr="00604099" w:rsidRDefault="0003690A" w:rsidP="00F35BB7">
      <w:pPr>
        <w:pStyle w:val="ae"/>
        <w:ind w:left="0" w:firstLine="0"/>
        <w:jc w:val="both"/>
        <w:rPr>
          <w:sz w:val="28"/>
          <w:szCs w:val="28"/>
          <w:lang w:eastAsia="ru-RU"/>
        </w:rPr>
      </w:pPr>
      <w:r w:rsidRPr="00604099">
        <w:rPr>
          <w:rFonts w:eastAsia="Lucida Sans Unicode"/>
          <w:kern w:val="3"/>
          <w:sz w:val="28"/>
          <w:szCs w:val="28"/>
          <w:lang w:eastAsia="ar-SA"/>
        </w:rPr>
        <w:t>К исследуемым образцам минеральных вод  добавлял</w:t>
      </w:r>
      <w:r w:rsidR="005B1480" w:rsidRPr="00604099">
        <w:rPr>
          <w:rFonts w:eastAsia="Lucida Sans Unicode"/>
          <w:kern w:val="3"/>
          <w:sz w:val="28"/>
          <w:szCs w:val="28"/>
          <w:lang w:eastAsia="ar-SA"/>
        </w:rPr>
        <w:t>и</w:t>
      </w:r>
      <w:r w:rsidRPr="00604099">
        <w:rPr>
          <w:rFonts w:eastAsia="Lucida Sans Unicode"/>
          <w:kern w:val="3"/>
          <w:sz w:val="28"/>
          <w:szCs w:val="28"/>
          <w:lang w:eastAsia="ar-SA"/>
        </w:rPr>
        <w:t xml:space="preserve"> раствор соляной кислоты. (</w:t>
      </w:r>
      <w:r w:rsidRPr="00604099">
        <w:rPr>
          <w:sz w:val="28"/>
          <w:szCs w:val="28"/>
          <w:lang w:eastAsia="ru-RU"/>
        </w:rPr>
        <w:t>Приложение № 4, рисунок 3, таблица 4)</w:t>
      </w:r>
    </w:p>
    <w:p w:rsidR="00CE0D45" w:rsidRPr="00604099" w:rsidRDefault="0003690A" w:rsidP="00F35BB7">
      <w:pPr>
        <w:spacing w:after="0" w:line="240" w:lineRule="auto"/>
        <w:jc w:val="both"/>
        <w:rPr>
          <w:rFonts w:ascii="Times New Roman" w:eastAsia="Times New Roman" w:hAnsi="Times New Roman" w:cs="Times New Roman"/>
          <w:b/>
          <w:sz w:val="28"/>
          <w:szCs w:val="28"/>
          <w:lang w:eastAsia="ru-RU"/>
        </w:rPr>
      </w:pPr>
      <w:r w:rsidRPr="00604099">
        <w:rPr>
          <w:rFonts w:ascii="Times New Roman" w:hAnsi="Times New Roman" w:cs="Times New Roman"/>
          <w:b/>
          <w:sz w:val="28"/>
          <w:szCs w:val="28"/>
        </w:rPr>
        <w:t>Опыт №</w:t>
      </w:r>
      <w:r w:rsidR="008E5DB8" w:rsidRPr="00604099">
        <w:rPr>
          <w:rFonts w:ascii="Times New Roman" w:eastAsia="Calibri" w:hAnsi="Times New Roman" w:cs="Times New Roman"/>
          <w:b/>
          <w:sz w:val="28"/>
          <w:szCs w:val="28"/>
        </w:rPr>
        <w:t>3</w:t>
      </w:r>
      <w:r w:rsidRPr="00604099">
        <w:rPr>
          <w:rFonts w:ascii="Times New Roman" w:eastAsia="Calibri" w:hAnsi="Times New Roman" w:cs="Times New Roman"/>
          <w:b/>
          <w:sz w:val="28"/>
          <w:szCs w:val="28"/>
        </w:rPr>
        <w:t>.</w:t>
      </w:r>
      <w:r w:rsidR="008E5DB8" w:rsidRPr="00604099">
        <w:rPr>
          <w:rFonts w:ascii="Times New Roman" w:eastAsia="Calibri" w:hAnsi="Times New Roman" w:cs="Times New Roman"/>
          <w:b/>
          <w:sz w:val="28"/>
          <w:szCs w:val="28"/>
        </w:rPr>
        <w:t xml:space="preserve"> </w:t>
      </w:r>
      <w:r w:rsidR="008E5DB8" w:rsidRPr="00604099">
        <w:rPr>
          <w:rFonts w:ascii="Times New Roman" w:eastAsia="Times New Roman" w:hAnsi="Times New Roman" w:cs="Times New Roman"/>
          <w:b/>
          <w:sz w:val="28"/>
          <w:szCs w:val="28"/>
        </w:rPr>
        <w:t>Определение наличия катионов</w:t>
      </w:r>
      <w:r w:rsidR="008E5DB8" w:rsidRPr="00604099">
        <w:rPr>
          <w:rFonts w:ascii="Times New Roman" w:eastAsia="Times New Roman" w:hAnsi="Times New Roman" w:cs="Times New Roman"/>
          <w:b/>
          <w:spacing w:val="1"/>
          <w:sz w:val="28"/>
          <w:szCs w:val="28"/>
        </w:rPr>
        <w:t xml:space="preserve"> </w:t>
      </w:r>
      <w:r w:rsidR="008E5DB8" w:rsidRPr="00604099">
        <w:rPr>
          <w:rFonts w:ascii="Times New Roman" w:eastAsia="Times New Roman" w:hAnsi="Times New Roman" w:cs="Times New Roman"/>
          <w:b/>
          <w:sz w:val="28"/>
          <w:szCs w:val="28"/>
        </w:rPr>
        <w:t>Мg</w:t>
      </w:r>
      <w:r w:rsidR="008E5DB8" w:rsidRPr="00604099">
        <w:rPr>
          <w:rFonts w:ascii="Times New Roman" w:eastAsia="Times New Roman" w:hAnsi="Times New Roman" w:cs="Times New Roman"/>
          <w:b/>
          <w:sz w:val="28"/>
          <w:szCs w:val="28"/>
          <w:vertAlign w:val="superscript"/>
        </w:rPr>
        <w:t>2+</w:t>
      </w:r>
      <w:r w:rsidR="008E5DB8" w:rsidRPr="00604099">
        <w:rPr>
          <w:rFonts w:ascii="Times New Roman" w:eastAsia="Times New Roman" w:hAnsi="Times New Roman" w:cs="Times New Roman"/>
          <w:b/>
          <w:sz w:val="28"/>
          <w:szCs w:val="28"/>
        </w:rPr>
        <w:t xml:space="preserve"> в минеральной воде.</w:t>
      </w:r>
    </w:p>
    <w:p w:rsidR="008E5DB8" w:rsidRPr="00604099" w:rsidRDefault="008E5DB8" w:rsidP="00F35BB7">
      <w:pPr>
        <w:pStyle w:val="ae"/>
        <w:ind w:left="0" w:firstLine="0"/>
        <w:jc w:val="both"/>
        <w:rPr>
          <w:sz w:val="28"/>
          <w:szCs w:val="28"/>
          <w:lang w:eastAsia="ru-RU"/>
        </w:rPr>
      </w:pPr>
      <w:r w:rsidRPr="00604099">
        <w:rPr>
          <w:rFonts w:eastAsia="Lucida Sans Unicode"/>
          <w:kern w:val="3"/>
          <w:sz w:val="28"/>
          <w:szCs w:val="28"/>
          <w:lang w:eastAsia="ar-SA"/>
        </w:rPr>
        <w:t>К исследуемым образцам минеральных вод    добавлял</w:t>
      </w:r>
      <w:r w:rsidR="005B1480" w:rsidRPr="00604099">
        <w:rPr>
          <w:rFonts w:eastAsia="Lucida Sans Unicode"/>
          <w:kern w:val="3"/>
          <w:sz w:val="28"/>
          <w:szCs w:val="28"/>
          <w:lang w:eastAsia="ar-SA"/>
        </w:rPr>
        <w:t>и</w:t>
      </w:r>
      <w:r w:rsidRPr="00604099">
        <w:rPr>
          <w:rFonts w:eastAsia="Lucida Sans Unicode"/>
          <w:kern w:val="3"/>
          <w:sz w:val="28"/>
          <w:szCs w:val="28"/>
          <w:lang w:eastAsia="ar-SA"/>
        </w:rPr>
        <w:t xml:space="preserve"> раствор гироксида натрия (</w:t>
      </w:r>
      <w:r w:rsidRPr="00604099">
        <w:rPr>
          <w:sz w:val="28"/>
          <w:szCs w:val="28"/>
        </w:rPr>
        <w:t xml:space="preserve">NaOH). </w:t>
      </w:r>
      <w:r w:rsidRPr="00604099">
        <w:rPr>
          <w:rFonts w:eastAsia="Lucida Sans Unicode"/>
          <w:kern w:val="3"/>
          <w:sz w:val="28"/>
          <w:szCs w:val="28"/>
          <w:lang w:eastAsia="ar-SA"/>
        </w:rPr>
        <w:t>(</w:t>
      </w:r>
      <w:r w:rsidRPr="00604099">
        <w:rPr>
          <w:sz w:val="28"/>
          <w:szCs w:val="28"/>
          <w:lang w:eastAsia="ru-RU"/>
        </w:rPr>
        <w:t>Приложение № 5, рисунок 4, таблица 5)</w:t>
      </w:r>
    </w:p>
    <w:p w:rsidR="000137B2" w:rsidRPr="00604099" w:rsidRDefault="000137B2" w:rsidP="00F35BB7">
      <w:pPr>
        <w:widowControl w:val="0"/>
        <w:suppressAutoHyphens/>
        <w:autoSpaceDE w:val="0"/>
        <w:autoSpaceDN w:val="0"/>
        <w:spacing w:before="6" w:after="0" w:line="240" w:lineRule="auto"/>
        <w:ind w:right="64"/>
        <w:jc w:val="both"/>
        <w:textAlignment w:val="baseline"/>
        <w:rPr>
          <w:rFonts w:ascii="Times New Roman" w:eastAsia="Times New Roman" w:hAnsi="Times New Roman" w:cs="Times New Roman"/>
          <w:b/>
          <w:sz w:val="28"/>
          <w:szCs w:val="28"/>
        </w:rPr>
      </w:pPr>
      <w:r w:rsidRPr="00604099">
        <w:rPr>
          <w:rFonts w:ascii="Times New Roman" w:eastAsia="Calibri" w:hAnsi="Times New Roman" w:cs="Times New Roman"/>
          <w:b/>
          <w:sz w:val="28"/>
          <w:szCs w:val="28"/>
        </w:rPr>
        <w:t xml:space="preserve">Опыт №4. </w:t>
      </w:r>
      <w:r w:rsidRPr="00604099">
        <w:rPr>
          <w:rFonts w:ascii="Times New Roman" w:eastAsia="Times New Roman" w:hAnsi="Times New Roman" w:cs="Times New Roman"/>
          <w:b/>
          <w:sz w:val="28"/>
          <w:szCs w:val="28"/>
        </w:rPr>
        <w:t>Определение pH минеральных вод различных  марок.</w:t>
      </w:r>
    </w:p>
    <w:p w:rsidR="00CE0D45" w:rsidRPr="00604099" w:rsidRDefault="007165C8" w:rsidP="00F35BB7">
      <w:pPr>
        <w:spacing w:after="0" w:line="240" w:lineRule="auto"/>
        <w:jc w:val="both"/>
        <w:rPr>
          <w:rFonts w:ascii="Times New Roman" w:eastAsiaTheme="majorEastAsia" w:hAnsi="Times New Roman" w:cs="Times New Roman"/>
          <w:b/>
          <w:bCs/>
          <w:sz w:val="28"/>
          <w:szCs w:val="28"/>
        </w:rPr>
      </w:pPr>
      <w:r w:rsidRPr="00604099">
        <w:rPr>
          <w:rFonts w:ascii="Times New Roman" w:eastAsia="Times New Roman" w:hAnsi="Times New Roman" w:cs="Times New Roman"/>
          <w:bCs/>
          <w:kern w:val="3"/>
          <w:sz w:val="28"/>
          <w:szCs w:val="28"/>
        </w:rPr>
        <w:t xml:space="preserve">Определение </w:t>
      </w:r>
      <w:r w:rsidRPr="00604099">
        <w:rPr>
          <w:rFonts w:ascii="Times New Roman" w:eastAsia="SimSun" w:hAnsi="Times New Roman" w:cs="Times New Roman"/>
          <w:kern w:val="3"/>
          <w:sz w:val="28"/>
          <w:szCs w:val="28"/>
          <w:lang w:val="en-US"/>
        </w:rPr>
        <w:t>pH</w:t>
      </w:r>
      <w:r w:rsidRPr="00604099">
        <w:rPr>
          <w:rFonts w:ascii="Times New Roman" w:eastAsia="SimSun" w:hAnsi="Times New Roman" w:cs="Times New Roman"/>
          <w:kern w:val="3"/>
          <w:sz w:val="28"/>
          <w:szCs w:val="28"/>
        </w:rPr>
        <w:t xml:space="preserve"> минеральных вод проводил</w:t>
      </w:r>
      <w:r w:rsidR="005B1480" w:rsidRPr="00604099">
        <w:rPr>
          <w:rFonts w:ascii="Times New Roman" w:eastAsia="SimSun" w:hAnsi="Times New Roman" w:cs="Times New Roman"/>
          <w:kern w:val="3"/>
          <w:sz w:val="28"/>
          <w:szCs w:val="28"/>
        </w:rPr>
        <w:t>и</w:t>
      </w:r>
      <w:r w:rsidRPr="00604099">
        <w:rPr>
          <w:rFonts w:ascii="Times New Roman" w:eastAsia="SimSun" w:hAnsi="Times New Roman" w:cs="Times New Roman"/>
          <w:kern w:val="3"/>
          <w:sz w:val="28"/>
          <w:szCs w:val="28"/>
        </w:rPr>
        <w:t xml:space="preserve"> с помощью цифрового датчика </w:t>
      </w:r>
      <w:r w:rsidRPr="00604099">
        <w:rPr>
          <w:rFonts w:ascii="Times New Roman" w:eastAsia="SimSun" w:hAnsi="Times New Roman" w:cs="Times New Roman"/>
          <w:kern w:val="3"/>
          <w:sz w:val="28"/>
          <w:szCs w:val="28"/>
          <w:lang w:val="en-US"/>
        </w:rPr>
        <w:t>pH</w:t>
      </w:r>
      <w:r w:rsidRPr="00604099">
        <w:rPr>
          <w:rFonts w:ascii="Times New Roman" w:eastAsia="SimSun" w:hAnsi="Times New Roman" w:cs="Times New Roman"/>
          <w:kern w:val="3"/>
          <w:sz w:val="28"/>
          <w:szCs w:val="28"/>
        </w:rPr>
        <w:t xml:space="preserve"> из цифровой лаборатории по химии «НауЛаб». Для этого </w:t>
      </w:r>
      <w:r w:rsidR="00BF60B0" w:rsidRPr="00604099">
        <w:rPr>
          <w:rFonts w:ascii="Times New Roman" w:eastAsia="SimSun" w:hAnsi="Times New Roman" w:cs="Times New Roman"/>
          <w:kern w:val="3"/>
          <w:sz w:val="28"/>
          <w:szCs w:val="28"/>
        </w:rPr>
        <w:t>опускал</w:t>
      </w:r>
      <w:r w:rsidR="005B1480" w:rsidRPr="00604099">
        <w:rPr>
          <w:rFonts w:ascii="Times New Roman" w:eastAsia="SimSun" w:hAnsi="Times New Roman" w:cs="Times New Roman"/>
          <w:kern w:val="3"/>
          <w:sz w:val="28"/>
          <w:szCs w:val="28"/>
        </w:rPr>
        <w:t>и</w:t>
      </w:r>
      <w:r w:rsidR="00BF60B0" w:rsidRPr="00604099">
        <w:rPr>
          <w:rFonts w:ascii="Times New Roman" w:eastAsia="SimSun" w:hAnsi="Times New Roman" w:cs="Times New Roman"/>
          <w:kern w:val="3"/>
          <w:sz w:val="28"/>
          <w:szCs w:val="28"/>
        </w:rPr>
        <w:t xml:space="preserve"> датчик в исследуемый раствор и </w:t>
      </w:r>
      <w:r w:rsidR="00394395" w:rsidRPr="00604099">
        <w:rPr>
          <w:rFonts w:ascii="Times New Roman" w:eastAsia="SimSun" w:hAnsi="Times New Roman" w:cs="Times New Roman"/>
          <w:kern w:val="3"/>
          <w:sz w:val="28"/>
          <w:szCs w:val="28"/>
        </w:rPr>
        <w:t>фиксировал</w:t>
      </w:r>
      <w:r w:rsidR="005B1480" w:rsidRPr="00604099">
        <w:rPr>
          <w:rFonts w:ascii="Times New Roman" w:eastAsia="SimSun" w:hAnsi="Times New Roman" w:cs="Times New Roman"/>
          <w:kern w:val="3"/>
          <w:sz w:val="28"/>
          <w:szCs w:val="28"/>
        </w:rPr>
        <w:t>и</w:t>
      </w:r>
      <w:r w:rsidR="006A185C">
        <w:rPr>
          <w:rFonts w:ascii="Times New Roman" w:eastAsia="SimSun" w:hAnsi="Times New Roman" w:cs="Times New Roman"/>
          <w:kern w:val="3"/>
          <w:sz w:val="28"/>
          <w:szCs w:val="28"/>
        </w:rPr>
        <w:t xml:space="preserve"> показания</w:t>
      </w:r>
      <w:r w:rsidR="00BF60B0" w:rsidRPr="00604099">
        <w:rPr>
          <w:rFonts w:ascii="Times New Roman" w:eastAsia="SimSun" w:hAnsi="Times New Roman" w:cs="Times New Roman"/>
          <w:kern w:val="3"/>
          <w:sz w:val="28"/>
          <w:szCs w:val="28"/>
        </w:rPr>
        <w:t>.</w:t>
      </w:r>
      <w:r w:rsidR="00BF60B0" w:rsidRPr="00604099">
        <w:rPr>
          <w:rFonts w:ascii="Times New Roman" w:eastAsia="Times New Roman" w:hAnsi="Times New Roman" w:cs="Times New Roman"/>
          <w:sz w:val="28"/>
          <w:szCs w:val="28"/>
        </w:rPr>
        <w:t xml:space="preserve"> (Приложение №6, рисунки 5,6,7,8,9,10)</w:t>
      </w:r>
    </w:p>
    <w:p w:rsidR="00CE0D45" w:rsidRPr="00604099" w:rsidRDefault="0082656C" w:rsidP="00F35BB7">
      <w:pPr>
        <w:spacing w:after="0" w:line="240" w:lineRule="auto"/>
        <w:jc w:val="both"/>
        <w:rPr>
          <w:rFonts w:ascii="Times New Roman" w:eastAsia="Calibri" w:hAnsi="Times New Roman" w:cs="Times New Roman"/>
          <w:b/>
          <w:sz w:val="28"/>
          <w:szCs w:val="28"/>
        </w:rPr>
      </w:pPr>
      <w:r w:rsidRPr="00604099">
        <w:rPr>
          <w:rFonts w:ascii="Times New Roman" w:eastAsia="Calibri" w:hAnsi="Times New Roman" w:cs="Times New Roman"/>
          <w:b/>
          <w:sz w:val="28"/>
          <w:szCs w:val="28"/>
        </w:rPr>
        <w:t>Опыт №5</w:t>
      </w:r>
      <w:r w:rsidR="00394395" w:rsidRPr="00604099">
        <w:rPr>
          <w:rFonts w:ascii="Times New Roman" w:eastAsia="Calibri" w:hAnsi="Times New Roman" w:cs="Times New Roman"/>
          <w:b/>
          <w:sz w:val="28"/>
          <w:szCs w:val="28"/>
        </w:rPr>
        <w:t>.</w:t>
      </w:r>
      <w:r w:rsidR="00C30E6A" w:rsidRPr="00604099">
        <w:rPr>
          <w:rFonts w:ascii="Times New Roman" w:eastAsia="Calibri" w:hAnsi="Times New Roman" w:cs="Times New Roman"/>
          <w:b/>
          <w:sz w:val="28"/>
          <w:szCs w:val="28"/>
        </w:rPr>
        <w:t xml:space="preserve"> Определение электропроводности минеральных вод.</w:t>
      </w:r>
    </w:p>
    <w:p w:rsidR="00C30E6A" w:rsidRPr="00604099" w:rsidRDefault="00C30E6A" w:rsidP="00F35BB7">
      <w:pPr>
        <w:spacing w:after="0" w:line="240" w:lineRule="auto"/>
        <w:jc w:val="both"/>
        <w:rPr>
          <w:rFonts w:ascii="Times New Roman" w:eastAsiaTheme="majorEastAsia" w:hAnsi="Times New Roman" w:cs="Times New Roman"/>
          <w:b/>
          <w:bCs/>
          <w:sz w:val="28"/>
          <w:szCs w:val="28"/>
        </w:rPr>
      </w:pPr>
      <w:r w:rsidRPr="00604099">
        <w:rPr>
          <w:rFonts w:ascii="Times New Roman" w:eastAsia="Times New Roman" w:hAnsi="Times New Roman" w:cs="Times New Roman"/>
          <w:bCs/>
          <w:kern w:val="3"/>
          <w:sz w:val="28"/>
          <w:szCs w:val="28"/>
        </w:rPr>
        <w:t xml:space="preserve">Определение </w:t>
      </w:r>
      <w:r w:rsidRPr="00604099">
        <w:rPr>
          <w:rFonts w:ascii="Times New Roman" w:eastAsia="SimSun" w:hAnsi="Times New Roman" w:cs="Times New Roman"/>
          <w:kern w:val="3"/>
          <w:sz w:val="28"/>
          <w:szCs w:val="28"/>
        </w:rPr>
        <w:t>электропроводности минеральных вод проводил</w:t>
      </w:r>
      <w:r w:rsidR="005B1480" w:rsidRPr="00604099">
        <w:rPr>
          <w:rFonts w:ascii="Times New Roman" w:eastAsia="SimSun" w:hAnsi="Times New Roman" w:cs="Times New Roman"/>
          <w:kern w:val="3"/>
          <w:sz w:val="28"/>
          <w:szCs w:val="28"/>
        </w:rPr>
        <w:t>и</w:t>
      </w:r>
      <w:r w:rsidRPr="00604099">
        <w:rPr>
          <w:rFonts w:ascii="Times New Roman" w:eastAsia="SimSun" w:hAnsi="Times New Roman" w:cs="Times New Roman"/>
          <w:kern w:val="3"/>
          <w:sz w:val="28"/>
          <w:szCs w:val="28"/>
        </w:rPr>
        <w:t xml:space="preserve"> с помощью цифрового датчика электропроводности.</w:t>
      </w:r>
      <w:r w:rsidRPr="00604099">
        <w:rPr>
          <w:rFonts w:ascii="Times New Roman" w:eastAsia="Times New Roman" w:hAnsi="Times New Roman" w:cs="Times New Roman"/>
          <w:sz w:val="28"/>
          <w:szCs w:val="28"/>
        </w:rPr>
        <w:t xml:space="preserve"> (Приложен</w:t>
      </w:r>
      <w:r w:rsidR="00DB1AE7">
        <w:rPr>
          <w:rFonts w:ascii="Times New Roman" w:eastAsia="Times New Roman" w:hAnsi="Times New Roman" w:cs="Times New Roman"/>
          <w:sz w:val="28"/>
          <w:szCs w:val="28"/>
        </w:rPr>
        <w:t>ие №7, рисунки 11,12,13,14,15</w:t>
      </w:r>
      <w:r w:rsidRPr="00604099">
        <w:rPr>
          <w:rFonts w:ascii="Times New Roman" w:eastAsia="Times New Roman" w:hAnsi="Times New Roman" w:cs="Times New Roman"/>
          <w:sz w:val="28"/>
          <w:szCs w:val="28"/>
        </w:rPr>
        <w:t>)</w:t>
      </w:r>
    </w:p>
    <w:p w:rsidR="0082656C" w:rsidRPr="00604099" w:rsidRDefault="0082656C" w:rsidP="00F35BB7">
      <w:pPr>
        <w:widowControl w:val="0"/>
        <w:suppressAutoHyphens/>
        <w:autoSpaceDE w:val="0"/>
        <w:autoSpaceDN w:val="0"/>
        <w:spacing w:before="6" w:after="0" w:line="240" w:lineRule="auto"/>
        <w:ind w:right="64"/>
        <w:jc w:val="both"/>
        <w:textAlignment w:val="baseline"/>
        <w:rPr>
          <w:rFonts w:ascii="Times New Roman" w:eastAsia="Times New Roman" w:hAnsi="Times New Roman" w:cs="Times New Roman"/>
          <w:b/>
          <w:sz w:val="28"/>
          <w:szCs w:val="28"/>
        </w:rPr>
      </w:pPr>
      <w:r w:rsidRPr="00604099">
        <w:rPr>
          <w:rFonts w:ascii="Times New Roman" w:eastAsia="Times New Roman" w:hAnsi="Times New Roman" w:cs="Times New Roman"/>
          <w:b/>
          <w:sz w:val="28"/>
          <w:szCs w:val="28"/>
        </w:rPr>
        <w:t xml:space="preserve">Опыт №6. Влияние минеральных вод </w:t>
      </w:r>
      <w:r w:rsidR="003C40F4" w:rsidRPr="00604099">
        <w:rPr>
          <w:rFonts w:ascii="Times New Roman" w:eastAsia="Times New Roman" w:hAnsi="Times New Roman" w:cs="Times New Roman"/>
          <w:b/>
          <w:sz w:val="28"/>
          <w:szCs w:val="28"/>
        </w:rPr>
        <w:t>на прорастание семян фасоли.</w:t>
      </w:r>
    </w:p>
    <w:p w:rsidR="00CE0D45" w:rsidRPr="00604099" w:rsidRDefault="003B040C" w:rsidP="00F35BB7">
      <w:pPr>
        <w:spacing w:after="0" w:line="240" w:lineRule="auto"/>
        <w:jc w:val="both"/>
        <w:rPr>
          <w:rFonts w:ascii="Times New Roman" w:eastAsiaTheme="majorEastAsia" w:hAnsi="Times New Roman" w:cs="Times New Roman"/>
          <w:bCs/>
          <w:sz w:val="28"/>
          <w:szCs w:val="28"/>
        </w:rPr>
      </w:pPr>
      <w:r w:rsidRPr="00604099">
        <w:rPr>
          <w:rFonts w:ascii="Times New Roman" w:eastAsiaTheme="majorEastAsia" w:hAnsi="Times New Roman" w:cs="Times New Roman"/>
          <w:bCs/>
          <w:sz w:val="28"/>
          <w:szCs w:val="28"/>
        </w:rPr>
        <w:lastRenderedPageBreak/>
        <w:t>В шесть чашек Петри поместил</w:t>
      </w:r>
      <w:r w:rsidR="005B1480" w:rsidRPr="00604099">
        <w:rPr>
          <w:rFonts w:ascii="Times New Roman" w:eastAsiaTheme="majorEastAsia" w:hAnsi="Times New Roman" w:cs="Times New Roman"/>
          <w:bCs/>
          <w:sz w:val="28"/>
          <w:szCs w:val="28"/>
        </w:rPr>
        <w:t>и</w:t>
      </w:r>
      <w:r w:rsidRPr="00604099">
        <w:rPr>
          <w:rFonts w:ascii="Times New Roman" w:eastAsiaTheme="majorEastAsia" w:hAnsi="Times New Roman" w:cs="Times New Roman"/>
          <w:bCs/>
          <w:sz w:val="28"/>
          <w:szCs w:val="28"/>
        </w:rPr>
        <w:t xml:space="preserve">  </w:t>
      </w:r>
      <w:r w:rsidRPr="00604099">
        <w:rPr>
          <w:rFonts w:ascii="Times New Roman" w:eastAsia="Times New Roman" w:hAnsi="Times New Roman" w:cs="Times New Roman"/>
          <w:bCs/>
          <w:sz w:val="28"/>
          <w:szCs w:val="28"/>
          <w:lang w:eastAsia="ru-RU"/>
        </w:rPr>
        <w:t>слой фильтровальной бумаги и смочил их растворами исследуемых минеральных вод, в качестве контроля дистиллированная вода. На фильтровальную бумагу   разложил</w:t>
      </w:r>
      <w:r w:rsidR="005B1480" w:rsidRPr="00604099">
        <w:rPr>
          <w:rFonts w:ascii="Times New Roman" w:eastAsia="Times New Roman" w:hAnsi="Times New Roman" w:cs="Times New Roman"/>
          <w:bCs/>
          <w:sz w:val="28"/>
          <w:szCs w:val="28"/>
          <w:lang w:eastAsia="ru-RU"/>
        </w:rPr>
        <w:t>и</w:t>
      </w:r>
      <w:r w:rsidRPr="00604099">
        <w:rPr>
          <w:rFonts w:ascii="Times New Roman" w:eastAsia="Times New Roman" w:hAnsi="Times New Roman" w:cs="Times New Roman"/>
          <w:bCs/>
          <w:sz w:val="28"/>
          <w:szCs w:val="28"/>
          <w:lang w:eastAsia="ru-RU"/>
        </w:rPr>
        <w:t xml:space="preserve"> по 16 семян фасоли, закрыл</w:t>
      </w:r>
      <w:r w:rsidR="005B1480" w:rsidRPr="00604099">
        <w:rPr>
          <w:rFonts w:ascii="Times New Roman" w:eastAsia="Times New Roman" w:hAnsi="Times New Roman" w:cs="Times New Roman"/>
          <w:bCs/>
          <w:sz w:val="28"/>
          <w:szCs w:val="28"/>
          <w:lang w:eastAsia="ru-RU"/>
        </w:rPr>
        <w:t>и</w:t>
      </w:r>
      <w:r w:rsidRPr="00604099">
        <w:rPr>
          <w:rFonts w:ascii="Times New Roman" w:eastAsia="Times New Roman" w:hAnsi="Times New Roman" w:cs="Times New Roman"/>
          <w:bCs/>
          <w:sz w:val="28"/>
          <w:szCs w:val="28"/>
          <w:lang w:eastAsia="ru-RU"/>
        </w:rPr>
        <w:t xml:space="preserve"> крышками и поставил</w:t>
      </w:r>
      <w:r w:rsidR="005B1480" w:rsidRPr="00604099">
        <w:rPr>
          <w:rFonts w:ascii="Times New Roman" w:eastAsia="Times New Roman" w:hAnsi="Times New Roman" w:cs="Times New Roman"/>
          <w:bCs/>
          <w:sz w:val="28"/>
          <w:szCs w:val="28"/>
          <w:lang w:eastAsia="ru-RU"/>
        </w:rPr>
        <w:t>и</w:t>
      </w:r>
      <w:r w:rsidRPr="00604099">
        <w:rPr>
          <w:rFonts w:ascii="Times New Roman" w:eastAsia="Times New Roman" w:hAnsi="Times New Roman" w:cs="Times New Roman"/>
          <w:bCs/>
          <w:sz w:val="28"/>
          <w:szCs w:val="28"/>
          <w:lang w:eastAsia="ru-RU"/>
        </w:rPr>
        <w:t xml:space="preserve"> в теплое место. Длительность эксперимента -10 дней.</w:t>
      </w:r>
      <w:r w:rsidR="005B1480" w:rsidRPr="00604099">
        <w:rPr>
          <w:rFonts w:ascii="Times New Roman" w:eastAsia="Times New Roman" w:hAnsi="Times New Roman" w:cs="Times New Roman"/>
          <w:bCs/>
          <w:sz w:val="28"/>
          <w:szCs w:val="28"/>
          <w:lang w:eastAsia="ru-RU"/>
        </w:rPr>
        <w:t xml:space="preserve"> Наблюдения занесли</w:t>
      </w:r>
      <w:r w:rsidRPr="00604099">
        <w:rPr>
          <w:rFonts w:ascii="Times New Roman" w:eastAsia="Times New Roman" w:hAnsi="Times New Roman" w:cs="Times New Roman"/>
          <w:bCs/>
          <w:sz w:val="28"/>
          <w:szCs w:val="28"/>
          <w:lang w:eastAsia="ru-RU"/>
        </w:rPr>
        <w:t xml:space="preserve"> в таб</w:t>
      </w:r>
      <w:r w:rsidR="00DB1AE7">
        <w:rPr>
          <w:rFonts w:ascii="Times New Roman" w:eastAsia="Times New Roman" w:hAnsi="Times New Roman" w:cs="Times New Roman"/>
          <w:bCs/>
          <w:sz w:val="28"/>
          <w:szCs w:val="28"/>
          <w:lang w:eastAsia="ru-RU"/>
        </w:rPr>
        <w:t>лицу. (Приложение №8, рисунок 16</w:t>
      </w:r>
      <w:r w:rsidRPr="00604099">
        <w:rPr>
          <w:rFonts w:ascii="Times New Roman" w:eastAsia="Times New Roman" w:hAnsi="Times New Roman" w:cs="Times New Roman"/>
          <w:bCs/>
          <w:sz w:val="28"/>
          <w:szCs w:val="28"/>
          <w:lang w:eastAsia="ru-RU"/>
        </w:rPr>
        <w:t>, таблица 6)</w:t>
      </w:r>
    </w:p>
    <w:p w:rsidR="00CE0D45" w:rsidRPr="00604099" w:rsidRDefault="00CE0D45" w:rsidP="00F35BB7">
      <w:pPr>
        <w:spacing w:after="0" w:line="240" w:lineRule="auto"/>
        <w:jc w:val="both"/>
        <w:rPr>
          <w:rFonts w:ascii="Times New Roman" w:eastAsiaTheme="majorEastAsia" w:hAnsi="Times New Roman" w:cs="Times New Roman"/>
          <w:b/>
          <w:bCs/>
          <w:sz w:val="28"/>
          <w:szCs w:val="28"/>
        </w:rPr>
      </w:pPr>
    </w:p>
    <w:p w:rsidR="00CE0D45" w:rsidRPr="00604099" w:rsidRDefault="00CE0D45" w:rsidP="00F35BB7">
      <w:pPr>
        <w:spacing w:after="0" w:line="240" w:lineRule="auto"/>
        <w:jc w:val="both"/>
        <w:rPr>
          <w:rFonts w:ascii="Times New Roman" w:eastAsiaTheme="majorEastAsia" w:hAnsi="Times New Roman" w:cs="Times New Roman"/>
          <w:b/>
          <w:bCs/>
          <w:sz w:val="28"/>
          <w:szCs w:val="28"/>
        </w:rPr>
      </w:pPr>
    </w:p>
    <w:p w:rsidR="006E776F" w:rsidRPr="00604099" w:rsidRDefault="006E776F" w:rsidP="00F35BB7">
      <w:pPr>
        <w:spacing w:line="240" w:lineRule="auto"/>
        <w:ind w:hanging="101"/>
        <w:jc w:val="both"/>
        <w:rPr>
          <w:rFonts w:ascii="Times New Roman" w:hAnsi="Times New Roman" w:cs="Times New Roman"/>
          <w:sz w:val="28"/>
          <w:szCs w:val="28"/>
        </w:rPr>
      </w:pPr>
    </w:p>
    <w:p w:rsidR="00377B71" w:rsidRPr="00604099" w:rsidRDefault="00377B71" w:rsidP="00F35BB7">
      <w:pPr>
        <w:spacing w:after="0" w:line="240" w:lineRule="auto"/>
        <w:ind w:firstLine="708"/>
        <w:jc w:val="both"/>
        <w:rPr>
          <w:rFonts w:ascii="Times New Roman" w:hAnsi="Times New Roman" w:cs="Times New Roman"/>
          <w:sz w:val="28"/>
          <w:szCs w:val="28"/>
          <w:lang w:eastAsia="ru-RU"/>
        </w:rPr>
      </w:pPr>
    </w:p>
    <w:p w:rsidR="00377B71" w:rsidRPr="00604099" w:rsidRDefault="00377B71" w:rsidP="00F35BB7">
      <w:pPr>
        <w:spacing w:after="0" w:line="240" w:lineRule="auto"/>
        <w:ind w:firstLine="708"/>
        <w:jc w:val="both"/>
        <w:rPr>
          <w:rFonts w:ascii="Times New Roman" w:hAnsi="Times New Roman" w:cs="Times New Roman"/>
          <w:sz w:val="28"/>
          <w:szCs w:val="28"/>
          <w:lang w:eastAsia="ru-RU"/>
        </w:rPr>
      </w:pPr>
    </w:p>
    <w:p w:rsidR="00377B71" w:rsidRDefault="00377B71" w:rsidP="00F35BB7">
      <w:pPr>
        <w:spacing w:after="0" w:line="240" w:lineRule="auto"/>
        <w:jc w:val="both"/>
        <w:rPr>
          <w:rFonts w:ascii="Times New Roman" w:hAnsi="Times New Roman" w:cs="Times New Roman"/>
          <w:sz w:val="28"/>
          <w:szCs w:val="28"/>
          <w:lang w:eastAsia="ru-RU"/>
        </w:rPr>
      </w:pPr>
    </w:p>
    <w:p w:rsidR="00C81F54" w:rsidRDefault="00C81F54"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F35BB7">
      <w:pPr>
        <w:spacing w:after="0" w:line="240" w:lineRule="auto"/>
        <w:jc w:val="both"/>
        <w:rPr>
          <w:rFonts w:ascii="Times New Roman" w:hAnsi="Times New Roman" w:cs="Times New Roman"/>
          <w:sz w:val="28"/>
          <w:szCs w:val="28"/>
          <w:lang w:eastAsia="ru-RU"/>
        </w:rPr>
      </w:pPr>
    </w:p>
    <w:p w:rsidR="00AE161F" w:rsidRDefault="00AE161F" w:rsidP="008E4B10">
      <w:pPr>
        <w:spacing w:after="0" w:line="240" w:lineRule="auto"/>
        <w:jc w:val="both"/>
        <w:rPr>
          <w:rFonts w:ascii="Times New Roman" w:hAnsi="Times New Roman" w:cs="Times New Roman"/>
          <w:sz w:val="28"/>
          <w:szCs w:val="28"/>
          <w:lang w:eastAsia="ru-RU"/>
        </w:rPr>
      </w:pPr>
    </w:p>
    <w:p w:rsidR="00F35BB7" w:rsidRDefault="00F35BB7" w:rsidP="00F35BB7">
      <w:pPr>
        <w:spacing w:after="0" w:line="240" w:lineRule="auto"/>
        <w:ind w:firstLine="708"/>
        <w:jc w:val="both"/>
        <w:rPr>
          <w:rFonts w:ascii="Times New Roman" w:hAnsi="Times New Roman" w:cs="Times New Roman"/>
          <w:sz w:val="28"/>
          <w:szCs w:val="28"/>
          <w:lang w:eastAsia="ru-RU"/>
        </w:rPr>
      </w:pPr>
    </w:p>
    <w:p w:rsidR="000A0121" w:rsidRDefault="000A0121" w:rsidP="00F35BB7">
      <w:pPr>
        <w:spacing w:after="0" w:line="240" w:lineRule="auto"/>
        <w:ind w:firstLine="708"/>
        <w:jc w:val="both"/>
        <w:rPr>
          <w:rFonts w:ascii="Times New Roman" w:hAnsi="Times New Roman" w:cs="Times New Roman"/>
          <w:sz w:val="28"/>
          <w:szCs w:val="28"/>
          <w:lang w:eastAsia="ru-RU"/>
        </w:rPr>
      </w:pPr>
    </w:p>
    <w:p w:rsidR="000A0121" w:rsidRDefault="000A0121" w:rsidP="00F35BB7">
      <w:pPr>
        <w:spacing w:after="0" w:line="240" w:lineRule="auto"/>
        <w:ind w:firstLine="708"/>
        <w:jc w:val="both"/>
        <w:rPr>
          <w:rFonts w:ascii="Times New Roman" w:hAnsi="Times New Roman" w:cs="Times New Roman"/>
          <w:sz w:val="28"/>
          <w:szCs w:val="28"/>
          <w:lang w:eastAsia="ru-RU"/>
        </w:rPr>
      </w:pPr>
    </w:p>
    <w:p w:rsidR="000A0121" w:rsidRDefault="000A0121" w:rsidP="00F35BB7">
      <w:pPr>
        <w:spacing w:after="0" w:line="240" w:lineRule="auto"/>
        <w:ind w:firstLine="708"/>
        <w:jc w:val="both"/>
        <w:rPr>
          <w:rFonts w:ascii="Times New Roman" w:hAnsi="Times New Roman" w:cs="Times New Roman"/>
          <w:sz w:val="28"/>
          <w:szCs w:val="28"/>
          <w:lang w:eastAsia="ru-RU"/>
        </w:rPr>
      </w:pPr>
    </w:p>
    <w:p w:rsidR="00AE161F" w:rsidRPr="00604099" w:rsidRDefault="00AE161F" w:rsidP="00F35BB7">
      <w:pPr>
        <w:spacing w:after="0" w:line="240" w:lineRule="auto"/>
        <w:ind w:firstLine="708"/>
        <w:jc w:val="both"/>
        <w:rPr>
          <w:rFonts w:ascii="Times New Roman" w:hAnsi="Times New Roman" w:cs="Times New Roman"/>
          <w:sz w:val="28"/>
          <w:szCs w:val="28"/>
          <w:lang w:eastAsia="ru-RU"/>
        </w:rPr>
      </w:pPr>
    </w:p>
    <w:p w:rsidR="00377B71" w:rsidRPr="00604099" w:rsidRDefault="00377B71" w:rsidP="00F35BB7">
      <w:pPr>
        <w:spacing w:after="0" w:line="240" w:lineRule="auto"/>
        <w:jc w:val="center"/>
        <w:rPr>
          <w:rFonts w:ascii="Times New Roman" w:eastAsia="Times New Roman" w:hAnsi="Times New Roman" w:cs="Times New Roman"/>
          <w:b/>
          <w:sz w:val="28"/>
          <w:szCs w:val="28"/>
          <w:lang w:eastAsia="ru-RU"/>
        </w:rPr>
      </w:pPr>
      <w:r w:rsidRPr="00604099">
        <w:rPr>
          <w:rFonts w:ascii="Times New Roman" w:eastAsia="Times New Roman" w:hAnsi="Times New Roman" w:cs="Times New Roman"/>
          <w:b/>
          <w:sz w:val="28"/>
          <w:szCs w:val="28"/>
          <w:lang w:eastAsia="ru-RU"/>
        </w:rPr>
        <w:lastRenderedPageBreak/>
        <w:t>3. Результаты исследований и их обсуждение</w:t>
      </w:r>
    </w:p>
    <w:p w:rsidR="00377B71" w:rsidRPr="00604099" w:rsidRDefault="00377B71" w:rsidP="00F35BB7">
      <w:pPr>
        <w:spacing w:after="0" w:line="240" w:lineRule="auto"/>
        <w:ind w:firstLine="708"/>
        <w:jc w:val="both"/>
        <w:rPr>
          <w:rFonts w:ascii="Times New Roman" w:hAnsi="Times New Roman" w:cs="Times New Roman"/>
          <w:sz w:val="28"/>
          <w:szCs w:val="28"/>
          <w:lang w:eastAsia="ru-RU"/>
        </w:rPr>
      </w:pPr>
    </w:p>
    <w:p w:rsidR="00377B71" w:rsidRPr="00604099" w:rsidRDefault="00377B71" w:rsidP="00F35BB7">
      <w:pPr>
        <w:spacing w:line="240" w:lineRule="auto"/>
        <w:ind w:hanging="101"/>
        <w:jc w:val="both"/>
        <w:rPr>
          <w:rFonts w:ascii="Times New Roman" w:eastAsia="SimSun" w:hAnsi="Times New Roman" w:cs="Times New Roman"/>
          <w:kern w:val="3"/>
          <w:sz w:val="28"/>
          <w:szCs w:val="28"/>
        </w:rPr>
      </w:pPr>
      <w:r w:rsidRPr="00604099">
        <w:rPr>
          <w:rFonts w:ascii="Times New Roman" w:eastAsia="SimSun" w:hAnsi="Times New Roman" w:cs="Times New Roman"/>
          <w:kern w:val="3"/>
          <w:sz w:val="28"/>
          <w:szCs w:val="28"/>
        </w:rPr>
        <w:t xml:space="preserve">1.Изучая состав минеральных вод  по данным, представленным на этикетках, </w:t>
      </w:r>
      <w:r w:rsidR="005B1480" w:rsidRPr="00604099">
        <w:rPr>
          <w:rFonts w:ascii="Times New Roman" w:eastAsia="SimSun" w:hAnsi="Times New Roman" w:cs="Times New Roman"/>
          <w:kern w:val="3"/>
          <w:sz w:val="28"/>
          <w:szCs w:val="28"/>
        </w:rPr>
        <w:t xml:space="preserve">узнали </w:t>
      </w:r>
      <w:r w:rsidRPr="00604099">
        <w:rPr>
          <w:rFonts w:ascii="Times New Roman" w:eastAsia="SimSun" w:hAnsi="Times New Roman" w:cs="Times New Roman"/>
          <w:kern w:val="3"/>
          <w:sz w:val="28"/>
          <w:szCs w:val="28"/>
        </w:rPr>
        <w:t>их состав, источник и назначение. (Приложение № 1, рисунок 1, таблица 1).</w:t>
      </w:r>
    </w:p>
    <w:p w:rsidR="00234F69" w:rsidRPr="00604099" w:rsidRDefault="00234F69" w:rsidP="00F35BB7">
      <w:pPr>
        <w:pStyle w:val="ae"/>
        <w:ind w:left="0" w:firstLine="0"/>
        <w:jc w:val="both"/>
        <w:rPr>
          <w:sz w:val="28"/>
          <w:szCs w:val="28"/>
          <w:lang w:eastAsia="ru-RU"/>
        </w:rPr>
      </w:pPr>
      <w:r w:rsidRPr="00604099">
        <w:rPr>
          <w:rFonts w:eastAsia="SimSun"/>
          <w:kern w:val="3"/>
          <w:sz w:val="28"/>
          <w:szCs w:val="28"/>
        </w:rPr>
        <w:t xml:space="preserve">2. При оценке органолептических свойств минеральных вод респондентам  наиболее понравились марки </w:t>
      </w:r>
      <w:r w:rsidRPr="00604099">
        <w:rPr>
          <w:rFonts w:eastAsia="Calibri"/>
          <w:sz w:val="28"/>
          <w:szCs w:val="28"/>
        </w:rPr>
        <w:t>«</w:t>
      </w:r>
      <w:r w:rsidRPr="00604099">
        <w:rPr>
          <w:sz w:val="28"/>
          <w:szCs w:val="28"/>
          <w:lang w:eastAsia="ru-RU"/>
        </w:rPr>
        <w:t>Се</w:t>
      </w:r>
      <w:r w:rsidR="00DB1AE7">
        <w:rPr>
          <w:sz w:val="28"/>
          <w:szCs w:val="28"/>
          <w:lang w:eastAsia="ru-RU"/>
        </w:rPr>
        <w:t>неж</w:t>
      </w:r>
      <w:r w:rsidRPr="00604099">
        <w:rPr>
          <w:sz w:val="28"/>
          <w:szCs w:val="28"/>
          <w:lang w:eastAsia="ru-RU"/>
        </w:rPr>
        <w:t>ская», «Козельская», « «Рычал-Су». (Приложение № 2, таблица</w:t>
      </w:r>
      <w:r w:rsidR="00DB1AE7">
        <w:rPr>
          <w:sz w:val="28"/>
          <w:szCs w:val="28"/>
          <w:lang w:eastAsia="ru-RU"/>
        </w:rPr>
        <w:t xml:space="preserve"> </w:t>
      </w:r>
      <w:r w:rsidRPr="00604099">
        <w:rPr>
          <w:sz w:val="28"/>
          <w:szCs w:val="28"/>
          <w:lang w:eastAsia="ru-RU"/>
        </w:rPr>
        <w:t>2)</w:t>
      </w:r>
    </w:p>
    <w:p w:rsidR="00234F69" w:rsidRPr="00604099" w:rsidRDefault="00234F69" w:rsidP="00F35BB7">
      <w:pPr>
        <w:pStyle w:val="ae"/>
        <w:ind w:left="0" w:firstLine="0"/>
        <w:jc w:val="both"/>
        <w:rPr>
          <w:b/>
          <w:sz w:val="28"/>
          <w:szCs w:val="28"/>
          <w:lang w:eastAsia="ru-RU"/>
        </w:rPr>
      </w:pPr>
      <w:r w:rsidRPr="00604099">
        <w:rPr>
          <w:rFonts w:eastAsia="Calibri"/>
          <w:b/>
          <w:sz w:val="28"/>
          <w:szCs w:val="28"/>
        </w:rPr>
        <w:t xml:space="preserve">Опыт №1.  </w:t>
      </w:r>
      <w:r w:rsidRPr="00604099">
        <w:rPr>
          <w:sz w:val="28"/>
          <w:szCs w:val="28"/>
        </w:rPr>
        <w:t>Определение</w:t>
      </w:r>
      <w:r w:rsidRPr="00604099">
        <w:rPr>
          <w:spacing w:val="-5"/>
          <w:sz w:val="28"/>
          <w:szCs w:val="28"/>
        </w:rPr>
        <w:t xml:space="preserve"> </w:t>
      </w:r>
      <w:r w:rsidRPr="00604099">
        <w:rPr>
          <w:sz w:val="28"/>
          <w:szCs w:val="28"/>
        </w:rPr>
        <w:t>наличия</w:t>
      </w:r>
      <w:r w:rsidRPr="00604099">
        <w:rPr>
          <w:spacing w:val="-1"/>
          <w:sz w:val="28"/>
          <w:szCs w:val="28"/>
        </w:rPr>
        <w:t xml:space="preserve"> </w:t>
      </w:r>
      <w:r w:rsidRPr="00604099">
        <w:rPr>
          <w:sz w:val="28"/>
          <w:szCs w:val="28"/>
        </w:rPr>
        <w:t>катионов</w:t>
      </w:r>
      <w:r w:rsidRPr="00604099">
        <w:rPr>
          <w:spacing w:val="67"/>
          <w:sz w:val="28"/>
          <w:szCs w:val="28"/>
        </w:rPr>
        <w:t xml:space="preserve"> </w:t>
      </w:r>
      <w:r w:rsidRPr="00604099">
        <w:rPr>
          <w:sz w:val="28"/>
          <w:szCs w:val="28"/>
        </w:rPr>
        <w:t>Са</w:t>
      </w:r>
      <w:proofErr w:type="gramStart"/>
      <w:r w:rsidRPr="00604099">
        <w:rPr>
          <w:sz w:val="28"/>
          <w:szCs w:val="28"/>
          <w:vertAlign w:val="superscript"/>
        </w:rPr>
        <w:t>2</w:t>
      </w:r>
      <w:proofErr w:type="gramEnd"/>
      <w:r w:rsidRPr="00604099">
        <w:rPr>
          <w:sz w:val="28"/>
          <w:szCs w:val="28"/>
          <w:vertAlign w:val="superscript"/>
        </w:rPr>
        <w:t>+</w:t>
      </w:r>
      <w:r w:rsidRPr="00604099">
        <w:rPr>
          <w:spacing w:val="-3"/>
          <w:sz w:val="28"/>
          <w:szCs w:val="28"/>
        </w:rPr>
        <w:t xml:space="preserve"> </w:t>
      </w:r>
      <w:r w:rsidRPr="00604099">
        <w:rPr>
          <w:sz w:val="28"/>
          <w:szCs w:val="28"/>
        </w:rPr>
        <w:t>в</w:t>
      </w:r>
      <w:r w:rsidRPr="00604099">
        <w:rPr>
          <w:spacing w:val="-2"/>
          <w:sz w:val="28"/>
          <w:szCs w:val="28"/>
        </w:rPr>
        <w:t xml:space="preserve"> </w:t>
      </w:r>
      <w:r w:rsidRPr="00604099">
        <w:rPr>
          <w:sz w:val="28"/>
          <w:szCs w:val="28"/>
        </w:rPr>
        <w:t>минеральной</w:t>
      </w:r>
      <w:r w:rsidRPr="00604099">
        <w:rPr>
          <w:spacing w:val="-1"/>
          <w:sz w:val="28"/>
          <w:szCs w:val="28"/>
        </w:rPr>
        <w:t xml:space="preserve"> </w:t>
      </w:r>
      <w:r w:rsidRPr="00604099">
        <w:rPr>
          <w:sz w:val="28"/>
          <w:szCs w:val="28"/>
        </w:rPr>
        <w:t>воде.</w:t>
      </w:r>
    </w:p>
    <w:p w:rsidR="00121B6E" w:rsidRPr="00AE161F" w:rsidRDefault="00234F69" w:rsidP="00F35BB7">
      <w:pPr>
        <w:widowControl w:val="0"/>
        <w:autoSpaceDE w:val="0"/>
        <w:autoSpaceDN w:val="0"/>
        <w:spacing w:before="156" w:after="0" w:line="240" w:lineRule="auto"/>
        <w:jc w:val="both"/>
        <w:rPr>
          <w:rFonts w:ascii="Times New Roman" w:eastAsia="Times New Roman" w:hAnsi="Times New Roman" w:cs="Times New Roman"/>
          <w:sz w:val="28"/>
          <w:szCs w:val="28"/>
        </w:rPr>
      </w:pPr>
      <w:r w:rsidRPr="00604099">
        <w:rPr>
          <w:rFonts w:ascii="Times New Roman" w:hAnsi="Times New Roman" w:cs="Times New Roman"/>
          <w:sz w:val="28"/>
          <w:szCs w:val="28"/>
          <w:lang w:eastAsia="ru-RU"/>
        </w:rPr>
        <w:t xml:space="preserve">Во всех исследуемых образцах минеральных вод наблюдается </w:t>
      </w:r>
      <w:r w:rsidRPr="00604099">
        <w:rPr>
          <w:rFonts w:ascii="Times New Roman" w:eastAsia="Times New Roman" w:hAnsi="Times New Roman" w:cs="Times New Roman"/>
          <w:sz w:val="28"/>
          <w:szCs w:val="28"/>
        </w:rPr>
        <w:t xml:space="preserve">помутнение, значит </w:t>
      </w:r>
      <w:r w:rsidRPr="00604099">
        <w:rPr>
          <w:rFonts w:ascii="Times New Roman" w:hAnsi="Times New Roman" w:cs="Times New Roman"/>
          <w:sz w:val="28"/>
          <w:szCs w:val="28"/>
        </w:rPr>
        <w:t>катионы</w:t>
      </w:r>
      <w:r w:rsidRPr="00604099">
        <w:rPr>
          <w:rFonts w:ascii="Times New Roman" w:hAnsi="Times New Roman" w:cs="Times New Roman"/>
          <w:spacing w:val="67"/>
          <w:sz w:val="28"/>
          <w:szCs w:val="28"/>
        </w:rPr>
        <w:t xml:space="preserve"> </w:t>
      </w:r>
      <w:r w:rsidRPr="00604099">
        <w:rPr>
          <w:rFonts w:ascii="Times New Roman" w:hAnsi="Times New Roman" w:cs="Times New Roman"/>
          <w:sz w:val="28"/>
          <w:szCs w:val="28"/>
        </w:rPr>
        <w:t>Са</w:t>
      </w:r>
      <w:proofErr w:type="gramStart"/>
      <w:r w:rsidRPr="00604099">
        <w:rPr>
          <w:rFonts w:ascii="Times New Roman" w:hAnsi="Times New Roman" w:cs="Times New Roman"/>
          <w:sz w:val="28"/>
          <w:szCs w:val="28"/>
          <w:vertAlign w:val="superscript"/>
        </w:rPr>
        <w:t>2</w:t>
      </w:r>
      <w:proofErr w:type="gramEnd"/>
      <w:r w:rsidRPr="00604099">
        <w:rPr>
          <w:rFonts w:ascii="Times New Roman" w:hAnsi="Times New Roman" w:cs="Times New Roman"/>
          <w:sz w:val="28"/>
          <w:szCs w:val="28"/>
          <w:vertAlign w:val="superscript"/>
        </w:rPr>
        <w:t>+</w:t>
      </w:r>
      <w:r w:rsidR="00121B6E" w:rsidRPr="00604099">
        <w:rPr>
          <w:rFonts w:ascii="Times New Roman" w:hAnsi="Times New Roman" w:cs="Times New Roman"/>
          <w:sz w:val="28"/>
          <w:szCs w:val="28"/>
        </w:rPr>
        <w:t xml:space="preserve">присутствуют. </w:t>
      </w:r>
      <w:r w:rsidRPr="00604099">
        <w:rPr>
          <w:rFonts w:ascii="Times New Roman" w:hAnsi="Times New Roman" w:cs="Times New Roman"/>
          <w:spacing w:val="-3"/>
          <w:sz w:val="28"/>
          <w:szCs w:val="28"/>
        </w:rPr>
        <w:t xml:space="preserve"> </w:t>
      </w:r>
      <w:r w:rsidRPr="00604099">
        <w:rPr>
          <w:rFonts w:ascii="Times New Roman" w:eastAsia="Times New Roman" w:hAnsi="Times New Roman" w:cs="Times New Roman"/>
          <w:spacing w:val="1"/>
          <w:sz w:val="28"/>
          <w:szCs w:val="28"/>
        </w:rPr>
        <w:t xml:space="preserve"> </w:t>
      </w:r>
      <w:r w:rsidR="00121B6E" w:rsidRPr="00604099">
        <w:rPr>
          <w:rFonts w:ascii="Times New Roman" w:eastAsia="Times New Roman" w:hAnsi="Times New Roman" w:cs="Times New Roman"/>
          <w:spacing w:val="1"/>
          <w:sz w:val="28"/>
          <w:szCs w:val="28"/>
        </w:rPr>
        <w:t>Наиболее сильное помутнение имеют «Дарида»</w:t>
      </w:r>
      <w:r w:rsidR="00D74BA0" w:rsidRPr="00604099">
        <w:rPr>
          <w:rFonts w:ascii="Times New Roman" w:eastAsia="Times New Roman" w:hAnsi="Times New Roman" w:cs="Times New Roman"/>
          <w:spacing w:val="1"/>
          <w:sz w:val="28"/>
          <w:szCs w:val="28"/>
        </w:rPr>
        <w:t xml:space="preserve"> </w:t>
      </w:r>
      <w:r w:rsidR="00121B6E" w:rsidRPr="00604099">
        <w:rPr>
          <w:rFonts w:ascii="Times New Roman" w:eastAsia="Times New Roman" w:hAnsi="Times New Roman" w:cs="Times New Roman"/>
          <w:spacing w:val="1"/>
          <w:sz w:val="28"/>
          <w:szCs w:val="28"/>
        </w:rPr>
        <w:t xml:space="preserve">и </w:t>
      </w:r>
      <w:r w:rsidR="00121B6E" w:rsidRPr="00604099">
        <w:rPr>
          <w:rFonts w:ascii="Times New Roman" w:hAnsi="Times New Roman" w:cs="Times New Roman"/>
          <w:sz w:val="28"/>
          <w:szCs w:val="28"/>
          <w:lang w:eastAsia="ru-RU"/>
        </w:rPr>
        <w:t xml:space="preserve">«Рычал-Су». </w:t>
      </w:r>
      <w:r w:rsidRPr="00604099">
        <w:rPr>
          <w:rFonts w:ascii="Times New Roman" w:eastAsia="Times New Roman" w:hAnsi="Times New Roman" w:cs="Times New Roman"/>
          <w:sz w:val="28"/>
          <w:szCs w:val="28"/>
        </w:rPr>
        <w:t>На</w:t>
      </w:r>
      <w:r w:rsidRPr="00604099">
        <w:rPr>
          <w:rFonts w:ascii="Times New Roman" w:eastAsia="Times New Roman" w:hAnsi="Times New Roman" w:cs="Times New Roman"/>
          <w:spacing w:val="1"/>
          <w:sz w:val="28"/>
          <w:szCs w:val="28"/>
        </w:rPr>
        <w:t xml:space="preserve"> </w:t>
      </w:r>
      <w:r w:rsidRPr="00604099">
        <w:rPr>
          <w:rFonts w:ascii="Times New Roman" w:eastAsia="Times New Roman" w:hAnsi="Times New Roman" w:cs="Times New Roman"/>
          <w:sz w:val="28"/>
          <w:szCs w:val="28"/>
        </w:rPr>
        <w:t>этикетках</w:t>
      </w:r>
      <w:r w:rsidRPr="00604099">
        <w:rPr>
          <w:rFonts w:ascii="Times New Roman" w:eastAsia="Times New Roman" w:hAnsi="Times New Roman" w:cs="Times New Roman"/>
          <w:spacing w:val="1"/>
          <w:sz w:val="28"/>
          <w:szCs w:val="28"/>
        </w:rPr>
        <w:t xml:space="preserve"> </w:t>
      </w:r>
      <w:r w:rsidR="00121B6E" w:rsidRPr="00604099">
        <w:rPr>
          <w:rFonts w:ascii="Times New Roman" w:eastAsia="Times New Roman" w:hAnsi="Times New Roman" w:cs="Times New Roman"/>
          <w:spacing w:val="1"/>
          <w:sz w:val="28"/>
          <w:szCs w:val="28"/>
        </w:rPr>
        <w:t xml:space="preserve">производителей </w:t>
      </w:r>
      <w:r w:rsidRPr="00604099">
        <w:rPr>
          <w:rFonts w:ascii="Times New Roman" w:eastAsia="Times New Roman" w:hAnsi="Times New Roman" w:cs="Times New Roman"/>
          <w:sz w:val="28"/>
          <w:szCs w:val="28"/>
        </w:rPr>
        <w:t>заявлено</w:t>
      </w:r>
      <w:r w:rsidRPr="00604099">
        <w:rPr>
          <w:rFonts w:ascii="Times New Roman" w:eastAsia="Times New Roman" w:hAnsi="Times New Roman" w:cs="Times New Roman"/>
          <w:spacing w:val="1"/>
          <w:sz w:val="28"/>
          <w:szCs w:val="28"/>
        </w:rPr>
        <w:t xml:space="preserve"> </w:t>
      </w:r>
      <w:r w:rsidRPr="00604099">
        <w:rPr>
          <w:rFonts w:ascii="Times New Roman" w:eastAsia="Times New Roman" w:hAnsi="Times New Roman" w:cs="Times New Roman"/>
          <w:sz w:val="28"/>
          <w:szCs w:val="28"/>
        </w:rPr>
        <w:t>содержание катионов</w:t>
      </w:r>
      <w:r w:rsidR="00121B6E" w:rsidRPr="00604099">
        <w:rPr>
          <w:rFonts w:ascii="Times New Roman" w:hAnsi="Times New Roman" w:cs="Times New Roman"/>
          <w:sz w:val="28"/>
          <w:szCs w:val="28"/>
        </w:rPr>
        <w:t xml:space="preserve"> Са</w:t>
      </w:r>
      <w:proofErr w:type="gramStart"/>
      <w:r w:rsidR="00121B6E" w:rsidRPr="00604099">
        <w:rPr>
          <w:rFonts w:ascii="Times New Roman" w:hAnsi="Times New Roman" w:cs="Times New Roman"/>
          <w:sz w:val="28"/>
          <w:szCs w:val="28"/>
          <w:vertAlign w:val="superscript"/>
        </w:rPr>
        <w:t>2</w:t>
      </w:r>
      <w:proofErr w:type="gramEnd"/>
      <w:r w:rsidR="00121B6E" w:rsidRPr="00604099">
        <w:rPr>
          <w:rFonts w:ascii="Times New Roman" w:hAnsi="Times New Roman" w:cs="Times New Roman"/>
          <w:sz w:val="28"/>
          <w:szCs w:val="28"/>
          <w:vertAlign w:val="superscript"/>
        </w:rPr>
        <w:t>+</w:t>
      </w:r>
      <w:r w:rsidR="00121B6E" w:rsidRPr="00604099">
        <w:rPr>
          <w:rFonts w:ascii="Times New Roman" w:eastAsia="Times New Roman" w:hAnsi="Times New Roman" w:cs="Times New Roman"/>
          <w:sz w:val="28"/>
          <w:szCs w:val="28"/>
        </w:rPr>
        <w:t xml:space="preserve"> во всех исследуемых образцах.</w:t>
      </w:r>
      <w:r w:rsidR="00121B6E" w:rsidRPr="00604099">
        <w:rPr>
          <w:rFonts w:ascii="Times New Roman" w:hAnsi="Times New Roman" w:cs="Times New Roman"/>
          <w:sz w:val="28"/>
          <w:szCs w:val="28"/>
          <w:lang w:eastAsia="ru-RU"/>
        </w:rPr>
        <w:t xml:space="preserve"> (Приложение № 3, рисунок 2, таблица</w:t>
      </w:r>
      <w:r w:rsidR="00DB1AE7">
        <w:rPr>
          <w:rFonts w:ascii="Times New Roman" w:hAnsi="Times New Roman" w:cs="Times New Roman"/>
          <w:sz w:val="28"/>
          <w:szCs w:val="28"/>
          <w:lang w:eastAsia="ru-RU"/>
        </w:rPr>
        <w:t xml:space="preserve"> </w:t>
      </w:r>
      <w:r w:rsidR="00121B6E" w:rsidRPr="00604099">
        <w:rPr>
          <w:rFonts w:ascii="Times New Roman" w:hAnsi="Times New Roman" w:cs="Times New Roman"/>
          <w:sz w:val="28"/>
          <w:szCs w:val="28"/>
          <w:lang w:eastAsia="ru-RU"/>
        </w:rPr>
        <w:t>3)</w:t>
      </w:r>
    </w:p>
    <w:p w:rsidR="00121B6E" w:rsidRPr="00604099" w:rsidRDefault="00121B6E" w:rsidP="00F35BB7">
      <w:pPr>
        <w:widowControl w:val="0"/>
        <w:autoSpaceDE w:val="0"/>
        <w:autoSpaceDN w:val="0"/>
        <w:spacing w:before="156" w:after="0" w:line="240" w:lineRule="auto"/>
        <w:jc w:val="both"/>
        <w:rPr>
          <w:rFonts w:ascii="Times New Roman" w:eastAsia="Times New Roman" w:hAnsi="Times New Roman" w:cs="Times New Roman"/>
          <w:sz w:val="28"/>
          <w:szCs w:val="28"/>
        </w:rPr>
      </w:pPr>
      <w:r w:rsidRPr="00604099">
        <w:rPr>
          <w:rFonts w:ascii="Times New Roman" w:hAnsi="Times New Roman" w:cs="Times New Roman"/>
          <w:b/>
          <w:sz w:val="28"/>
          <w:szCs w:val="28"/>
        </w:rPr>
        <w:t>Опыт №</w:t>
      </w:r>
      <w:r w:rsidRPr="00604099">
        <w:rPr>
          <w:rFonts w:ascii="Times New Roman" w:eastAsia="Calibri" w:hAnsi="Times New Roman" w:cs="Times New Roman"/>
          <w:b/>
          <w:sz w:val="28"/>
          <w:szCs w:val="28"/>
        </w:rPr>
        <w:t xml:space="preserve">2. </w:t>
      </w:r>
      <w:r w:rsidRPr="00604099">
        <w:rPr>
          <w:rFonts w:ascii="Times New Roman" w:eastAsia="Times New Roman" w:hAnsi="Times New Roman" w:cs="Times New Roman"/>
          <w:sz w:val="28"/>
          <w:szCs w:val="28"/>
        </w:rPr>
        <w:t>Определение наличия</w:t>
      </w:r>
      <w:r w:rsidRPr="00604099">
        <w:rPr>
          <w:rFonts w:ascii="Times New Roman" w:eastAsia="Times New Roman" w:hAnsi="Times New Roman" w:cs="Times New Roman"/>
          <w:spacing w:val="60"/>
          <w:sz w:val="28"/>
          <w:szCs w:val="28"/>
        </w:rPr>
        <w:t xml:space="preserve"> </w:t>
      </w:r>
      <w:r w:rsidRPr="00604099">
        <w:rPr>
          <w:rFonts w:ascii="Times New Roman" w:eastAsia="Times New Roman" w:hAnsi="Times New Roman" w:cs="Times New Roman"/>
          <w:sz w:val="28"/>
          <w:szCs w:val="28"/>
        </w:rPr>
        <w:t>гидрокарбонат-ионов</w:t>
      </w:r>
      <w:r w:rsidRPr="00604099">
        <w:rPr>
          <w:rFonts w:ascii="Times New Roman" w:eastAsia="Times New Roman" w:hAnsi="Times New Roman" w:cs="Times New Roman"/>
          <w:spacing w:val="-6"/>
          <w:sz w:val="28"/>
          <w:szCs w:val="28"/>
        </w:rPr>
        <w:t xml:space="preserve"> </w:t>
      </w:r>
      <w:r w:rsidRPr="00604099">
        <w:rPr>
          <w:rFonts w:ascii="Times New Roman" w:eastAsia="Times New Roman" w:hAnsi="Times New Roman" w:cs="Times New Roman"/>
          <w:sz w:val="28"/>
          <w:szCs w:val="28"/>
        </w:rPr>
        <w:t>НСО</w:t>
      </w:r>
      <w:r w:rsidRPr="00604099">
        <w:rPr>
          <w:rFonts w:ascii="Times New Roman" w:eastAsia="Times New Roman" w:hAnsi="Times New Roman" w:cs="Times New Roman"/>
          <w:sz w:val="28"/>
          <w:szCs w:val="28"/>
          <w:vertAlign w:val="subscript"/>
        </w:rPr>
        <w:t>3</w:t>
      </w:r>
      <w:r w:rsidRPr="00604099">
        <w:rPr>
          <w:rFonts w:ascii="Times New Roman" w:eastAsia="Times New Roman" w:hAnsi="Times New Roman" w:cs="Times New Roman"/>
          <w:sz w:val="28"/>
          <w:szCs w:val="28"/>
          <w:vertAlign w:val="superscript"/>
        </w:rPr>
        <w:t>–</w:t>
      </w:r>
    </w:p>
    <w:p w:rsidR="00121B6E" w:rsidRPr="00604099" w:rsidRDefault="00121B6E" w:rsidP="00F35BB7">
      <w:pPr>
        <w:pStyle w:val="ae"/>
        <w:ind w:left="0" w:firstLine="0"/>
        <w:jc w:val="both"/>
        <w:rPr>
          <w:sz w:val="28"/>
          <w:szCs w:val="28"/>
          <w:lang w:eastAsia="ru-RU"/>
        </w:rPr>
      </w:pPr>
      <w:r w:rsidRPr="00604099">
        <w:rPr>
          <w:sz w:val="28"/>
          <w:szCs w:val="28"/>
          <w:lang w:eastAsia="ru-RU"/>
        </w:rPr>
        <w:t>Во всех исследуемых образцах наблюдал</w:t>
      </w:r>
      <w:r w:rsidR="005B1480" w:rsidRPr="00604099">
        <w:rPr>
          <w:sz w:val="28"/>
          <w:szCs w:val="28"/>
          <w:lang w:eastAsia="ru-RU"/>
        </w:rPr>
        <w:t>и</w:t>
      </w:r>
      <w:r w:rsidRPr="00604099">
        <w:rPr>
          <w:sz w:val="28"/>
          <w:szCs w:val="28"/>
          <w:lang w:eastAsia="ru-RU"/>
        </w:rPr>
        <w:t xml:space="preserve"> выделение пузырьков углекислого газа. </w:t>
      </w:r>
      <w:r w:rsidRPr="00604099">
        <w:rPr>
          <w:rFonts w:eastAsia="Lucida Sans Unicode"/>
          <w:kern w:val="3"/>
          <w:sz w:val="28"/>
          <w:szCs w:val="28"/>
          <w:lang w:eastAsia="ar-SA"/>
        </w:rPr>
        <w:t>(</w:t>
      </w:r>
      <w:r w:rsidRPr="00604099">
        <w:rPr>
          <w:sz w:val="28"/>
          <w:szCs w:val="28"/>
          <w:lang w:eastAsia="ru-RU"/>
        </w:rPr>
        <w:t>Приложение № 4, рисунок 3, таблица 4)</w:t>
      </w:r>
    </w:p>
    <w:p w:rsidR="00D74BA0" w:rsidRPr="00604099" w:rsidRDefault="00D74BA0" w:rsidP="00F35BB7">
      <w:pPr>
        <w:spacing w:after="0" w:line="240" w:lineRule="auto"/>
        <w:jc w:val="both"/>
        <w:rPr>
          <w:rFonts w:ascii="Times New Roman" w:eastAsia="Times New Roman" w:hAnsi="Times New Roman" w:cs="Times New Roman"/>
          <w:sz w:val="28"/>
          <w:szCs w:val="28"/>
          <w:lang w:eastAsia="ru-RU"/>
        </w:rPr>
      </w:pPr>
      <w:r w:rsidRPr="00604099">
        <w:rPr>
          <w:rFonts w:ascii="Times New Roman" w:hAnsi="Times New Roman" w:cs="Times New Roman"/>
          <w:b/>
          <w:sz w:val="28"/>
          <w:szCs w:val="28"/>
        </w:rPr>
        <w:t>Опыт №</w:t>
      </w:r>
      <w:r w:rsidRPr="00604099">
        <w:rPr>
          <w:rFonts w:ascii="Times New Roman" w:eastAsia="Calibri" w:hAnsi="Times New Roman" w:cs="Times New Roman"/>
          <w:b/>
          <w:sz w:val="28"/>
          <w:szCs w:val="28"/>
        </w:rPr>
        <w:t xml:space="preserve">3. </w:t>
      </w:r>
      <w:r w:rsidRPr="00604099">
        <w:rPr>
          <w:rFonts w:ascii="Times New Roman" w:eastAsia="Times New Roman" w:hAnsi="Times New Roman" w:cs="Times New Roman"/>
          <w:sz w:val="28"/>
          <w:szCs w:val="28"/>
        </w:rPr>
        <w:t>Определение наличия катионов</w:t>
      </w:r>
      <w:r w:rsidRPr="00604099">
        <w:rPr>
          <w:rFonts w:ascii="Times New Roman" w:eastAsia="Times New Roman" w:hAnsi="Times New Roman" w:cs="Times New Roman"/>
          <w:spacing w:val="1"/>
          <w:sz w:val="28"/>
          <w:szCs w:val="28"/>
        </w:rPr>
        <w:t xml:space="preserve"> </w:t>
      </w:r>
      <w:r w:rsidRPr="00604099">
        <w:rPr>
          <w:rFonts w:ascii="Times New Roman" w:eastAsia="Times New Roman" w:hAnsi="Times New Roman" w:cs="Times New Roman"/>
          <w:sz w:val="28"/>
          <w:szCs w:val="28"/>
        </w:rPr>
        <w:t>Мg</w:t>
      </w:r>
      <w:r w:rsidRPr="00604099">
        <w:rPr>
          <w:rFonts w:ascii="Times New Roman" w:eastAsia="Times New Roman" w:hAnsi="Times New Roman" w:cs="Times New Roman"/>
          <w:sz w:val="28"/>
          <w:szCs w:val="28"/>
          <w:vertAlign w:val="superscript"/>
        </w:rPr>
        <w:t>2+</w:t>
      </w:r>
      <w:r w:rsidRPr="00604099">
        <w:rPr>
          <w:rFonts w:ascii="Times New Roman" w:eastAsia="Times New Roman" w:hAnsi="Times New Roman" w:cs="Times New Roman"/>
          <w:sz w:val="28"/>
          <w:szCs w:val="28"/>
        </w:rPr>
        <w:t xml:space="preserve"> в минеральной воде.</w:t>
      </w:r>
    </w:p>
    <w:p w:rsidR="00D74BA0" w:rsidRPr="00604099" w:rsidRDefault="00D74BA0" w:rsidP="00F35BB7">
      <w:pPr>
        <w:pStyle w:val="ae"/>
        <w:ind w:left="0" w:firstLine="0"/>
        <w:jc w:val="both"/>
        <w:rPr>
          <w:sz w:val="28"/>
          <w:szCs w:val="28"/>
          <w:lang w:eastAsia="ru-RU"/>
        </w:rPr>
      </w:pPr>
      <w:r w:rsidRPr="00604099">
        <w:rPr>
          <w:sz w:val="28"/>
          <w:szCs w:val="28"/>
          <w:lang w:eastAsia="ru-RU"/>
        </w:rPr>
        <w:t xml:space="preserve">В исследуемых образцах </w:t>
      </w:r>
      <w:r w:rsidRPr="00604099">
        <w:rPr>
          <w:spacing w:val="1"/>
          <w:sz w:val="28"/>
          <w:szCs w:val="28"/>
        </w:rPr>
        <w:t>«Дарида»</w:t>
      </w:r>
      <w:r w:rsidR="00DA489C">
        <w:rPr>
          <w:spacing w:val="1"/>
          <w:sz w:val="28"/>
          <w:szCs w:val="28"/>
        </w:rPr>
        <w:t xml:space="preserve"> </w:t>
      </w:r>
      <w:r w:rsidRPr="00604099">
        <w:rPr>
          <w:spacing w:val="1"/>
          <w:sz w:val="28"/>
          <w:szCs w:val="28"/>
        </w:rPr>
        <w:t xml:space="preserve">и </w:t>
      </w:r>
      <w:r w:rsidRPr="00604099">
        <w:rPr>
          <w:sz w:val="28"/>
          <w:szCs w:val="28"/>
          <w:lang w:eastAsia="ru-RU"/>
        </w:rPr>
        <w:t>«Рычал-Су»  присутствуют</w:t>
      </w:r>
      <w:r w:rsidRPr="00604099">
        <w:rPr>
          <w:b/>
          <w:sz w:val="28"/>
          <w:szCs w:val="28"/>
        </w:rPr>
        <w:t xml:space="preserve"> </w:t>
      </w:r>
      <w:r w:rsidRPr="00604099">
        <w:rPr>
          <w:sz w:val="28"/>
          <w:szCs w:val="28"/>
        </w:rPr>
        <w:t>катионы</w:t>
      </w:r>
      <w:r w:rsidRPr="00604099">
        <w:rPr>
          <w:spacing w:val="1"/>
          <w:sz w:val="28"/>
          <w:szCs w:val="28"/>
        </w:rPr>
        <w:t xml:space="preserve"> </w:t>
      </w:r>
      <w:r w:rsidRPr="00604099">
        <w:rPr>
          <w:sz w:val="28"/>
          <w:szCs w:val="28"/>
        </w:rPr>
        <w:t>Мg</w:t>
      </w:r>
      <w:r w:rsidRPr="00604099">
        <w:rPr>
          <w:sz w:val="28"/>
          <w:szCs w:val="28"/>
          <w:vertAlign w:val="superscript"/>
        </w:rPr>
        <w:t>2+</w:t>
      </w:r>
      <w:r w:rsidRPr="00604099">
        <w:rPr>
          <w:sz w:val="28"/>
          <w:szCs w:val="28"/>
        </w:rPr>
        <w:t>, т.к. наблюдается помутнение раствора.</w:t>
      </w:r>
      <w:r w:rsidRPr="00604099">
        <w:rPr>
          <w:b/>
          <w:sz w:val="28"/>
          <w:szCs w:val="28"/>
        </w:rPr>
        <w:t xml:space="preserve"> </w:t>
      </w:r>
      <w:r w:rsidRPr="00604099">
        <w:rPr>
          <w:sz w:val="28"/>
          <w:szCs w:val="28"/>
          <w:lang w:eastAsia="ru-RU"/>
        </w:rPr>
        <w:t xml:space="preserve"> </w:t>
      </w:r>
      <w:r w:rsidRPr="00604099">
        <w:rPr>
          <w:rFonts w:eastAsia="Calibri"/>
          <w:sz w:val="28"/>
          <w:szCs w:val="28"/>
        </w:rPr>
        <w:t xml:space="preserve">В остальных исследуемых образцах </w:t>
      </w:r>
      <w:r w:rsidRPr="00604099">
        <w:rPr>
          <w:sz w:val="28"/>
          <w:szCs w:val="28"/>
        </w:rPr>
        <w:t>катионы</w:t>
      </w:r>
      <w:r w:rsidRPr="00604099">
        <w:rPr>
          <w:spacing w:val="1"/>
          <w:sz w:val="28"/>
          <w:szCs w:val="28"/>
        </w:rPr>
        <w:t xml:space="preserve"> </w:t>
      </w:r>
      <w:r w:rsidRPr="00604099">
        <w:rPr>
          <w:sz w:val="28"/>
          <w:szCs w:val="28"/>
        </w:rPr>
        <w:t>Мg</w:t>
      </w:r>
      <w:r w:rsidRPr="00604099">
        <w:rPr>
          <w:sz w:val="28"/>
          <w:szCs w:val="28"/>
          <w:vertAlign w:val="superscript"/>
        </w:rPr>
        <w:t>2+</w:t>
      </w:r>
      <w:r w:rsidRPr="00604099">
        <w:rPr>
          <w:sz w:val="28"/>
          <w:szCs w:val="28"/>
        </w:rPr>
        <w:t xml:space="preserve"> не обнаружены. </w:t>
      </w:r>
      <w:r w:rsidRPr="00604099">
        <w:rPr>
          <w:rFonts w:eastAsia="Lucida Sans Unicode"/>
          <w:kern w:val="3"/>
          <w:sz w:val="28"/>
          <w:szCs w:val="28"/>
          <w:lang w:eastAsia="ar-SA"/>
        </w:rPr>
        <w:t>(</w:t>
      </w:r>
      <w:r w:rsidRPr="00604099">
        <w:rPr>
          <w:sz w:val="28"/>
          <w:szCs w:val="28"/>
          <w:lang w:eastAsia="ru-RU"/>
        </w:rPr>
        <w:t>Приложение № 5, рисунок 4, таблица 5)</w:t>
      </w:r>
    </w:p>
    <w:p w:rsidR="00D74BA0" w:rsidRPr="00604099" w:rsidRDefault="00D74BA0" w:rsidP="00F35BB7">
      <w:pPr>
        <w:widowControl w:val="0"/>
        <w:suppressAutoHyphens/>
        <w:autoSpaceDE w:val="0"/>
        <w:autoSpaceDN w:val="0"/>
        <w:spacing w:before="6" w:after="0" w:line="240" w:lineRule="auto"/>
        <w:ind w:right="64"/>
        <w:jc w:val="both"/>
        <w:textAlignment w:val="baseline"/>
        <w:rPr>
          <w:rFonts w:ascii="Times New Roman" w:eastAsia="Times New Roman" w:hAnsi="Times New Roman" w:cs="Times New Roman"/>
          <w:sz w:val="28"/>
          <w:szCs w:val="28"/>
        </w:rPr>
      </w:pPr>
      <w:r w:rsidRPr="00604099">
        <w:rPr>
          <w:rFonts w:ascii="Times New Roman" w:eastAsia="Calibri" w:hAnsi="Times New Roman" w:cs="Times New Roman"/>
          <w:b/>
          <w:sz w:val="28"/>
          <w:szCs w:val="28"/>
        </w:rPr>
        <w:t xml:space="preserve">Опыт №4. </w:t>
      </w:r>
      <w:r w:rsidRPr="00604099">
        <w:rPr>
          <w:rFonts w:ascii="Times New Roman" w:eastAsia="Times New Roman" w:hAnsi="Times New Roman" w:cs="Times New Roman"/>
          <w:sz w:val="28"/>
          <w:szCs w:val="28"/>
        </w:rPr>
        <w:t>Определение pH минеральных вод различных  марок.</w:t>
      </w:r>
    </w:p>
    <w:p w:rsidR="00E80C28" w:rsidRPr="00604099" w:rsidRDefault="00D74BA0" w:rsidP="00F35BB7">
      <w:pPr>
        <w:spacing w:after="0" w:line="240" w:lineRule="auto"/>
        <w:jc w:val="both"/>
        <w:rPr>
          <w:rFonts w:ascii="Times New Roman" w:eastAsiaTheme="majorEastAsia" w:hAnsi="Times New Roman" w:cs="Times New Roman"/>
          <w:b/>
          <w:bCs/>
          <w:sz w:val="28"/>
          <w:szCs w:val="28"/>
        </w:rPr>
      </w:pPr>
      <w:r w:rsidRPr="00604099">
        <w:rPr>
          <w:rFonts w:ascii="Times New Roman" w:eastAsia="Times New Roman" w:hAnsi="Times New Roman" w:cs="Times New Roman"/>
          <w:color w:val="000000"/>
          <w:kern w:val="3"/>
          <w:sz w:val="28"/>
          <w:szCs w:val="28"/>
        </w:rPr>
        <w:t xml:space="preserve">В исследуемых образцах </w:t>
      </w:r>
      <w:r w:rsidRPr="00604099">
        <w:rPr>
          <w:rFonts w:ascii="Times New Roman" w:eastAsia="Times New Roman" w:hAnsi="Times New Roman" w:cs="Times New Roman"/>
          <w:sz w:val="28"/>
          <w:szCs w:val="28"/>
        </w:rPr>
        <w:t xml:space="preserve">pH минеральных вод: </w:t>
      </w:r>
      <w:r w:rsidRPr="00604099">
        <w:rPr>
          <w:rFonts w:ascii="Times New Roman" w:eastAsia="Calibri" w:hAnsi="Times New Roman" w:cs="Times New Roman"/>
          <w:sz w:val="28"/>
          <w:szCs w:val="28"/>
        </w:rPr>
        <w:t>«</w:t>
      </w:r>
      <w:r w:rsidRPr="00604099">
        <w:rPr>
          <w:rFonts w:ascii="Times New Roman" w:hAnsi="Times New Roman" w:cs="Times New Roman"/>
          <w:sz w:val="28"/>
          <w:szCs w:val="28"/>
          <w:lang w:eastAsia="ru-RU"/>
        </w:rPr>
        <w:t>Се</w:t>
      </w:r>
      <w:r w:rsidR="00DB1AE7">
        <w:rPr>
          <w:rFonts w:ascii="Times New Roman" w:hAnsi="Times New Roman" w:cs="Times New Roman"/>
          <w:sz w:val="28"/>
          <w:szCs w:val="28"/>
          <w:lang w:eastAsia="ru-RU"/>
        </w:rPr>
        <w:t>неж</w:t>
      </w:r>
      <w:r w:rsidRPr="00604099">
        <w:rPr>
          <w:rFonts w:ascii="Times New Roman" w:hAnsi="Times New Roman" w:cs="Times New Roman"/>
          <w:sz w:val="28"/>
          <w:szCs w:val="28"/>
          <w:lang w:eastAsia="ru-RU"/>
        </w:rPr>
        <w:t>ская» - 5,58, «Козельская» - 6,47, «Святой источник» - 4,85, «Дарида» - 6,33, «Рычал-Су</w:t>
      </w:r>
      <w:r w:rsidR="00E80C28" w:rsidRPr="00604099">
        <w:rPr>
          <w:rFonts w:ascii="Times New Roman" w:hAnsi="Times New Roman" w:cs="Times New Roman"/>
          <w:sz w:val="28"/>
          <w:szCs w:val="28"/>
          <w:lang w:eastAsia="ru-RU"/>
        </w:rPr>
        <w:t xml:space="preserve"> – 6,56</w:t>
      </w:r>
      <w:r w:rsidRPr="00604099">
        <w:rPr>
          <w:rFonts w:ascii="Times New Roman" w:hAnsi="Times New Roman" w:cs="Times New Roman"/>
          <w:sz w:val="28"/>
          <w:szCs w:val="28"/>
          <w:lang w:eastAsia="ru-RU"/>
        </w:rPr>
        <w:t>».</w:t>
      </w:r>
      <w:r w:rsidR="00E80C28" w:rsidRPr="00604099">
        <w:rPr>
          <w:rFonts w:ascii="Times New Roman" w:eastAsia="Times New Roman" w:hAnsi="Times New Roman" w:cs="Times New Roman"/>
          <w:sz w:val="28"/>
          <w:szCs w:val="28"/>
        </w:rPr>
        <w:t xml:space="preserve"> (Приложение №6, рисунки 5,6,7,8,9,10)</w:t>
      </w:r>
    </w:p>
    <w:p w:rsidR="00176296" w:rsidRPr="00604099" w:rsidRDefault="00176296" w:rsidP="00F35BB7">
      <w:pPr>
        <w:spacing w:after="0" w:line="240" w:lineRule="auto"/>
        <w:jc w:val="both"/>
        <w:rPr>
          <w:rFonts w:ascii="Times New Roman" w:eastAsia="Calibri" w:hAnsi="Times New Roman" w:cs="Times New Roman"/>
          <w:sz w:val="28"/>
          <w:szCs w:val="28"/>
        </w:rPr>
      </w:pPr>
      <w:r w:rsidRPr="00604099">
        <w:rPr>
          <w:rFonts w:ascii="Times New Roman" w:eastAsia="Calibri" w:hAnsi="Times New Roman" w:cs="Times New Roman"/>
          <w:b/>
          <w:sz w:val="28"/>
          <w:szCs w:val="28"/>
        </w:rPr>
        <w:t xml:space="preserve">Опыт №5. </w:t>
      </w:r>
      <w:r w:rsidRPr="00604099">
        <w:rPr>
          <w:rFonts w:ascii="Times New Roman" w:eastAsia="Calibri" w:hAnsi="Times New Roman" w:cs="Times New Roman"/>
          <w:sz w:val="28"/>
          <w:szCs w:val="28"/>
        </w:rPr>
        <w:t>Определение электропроводности минеральных вод.</w:t>
      </w:r>
    </w:p>
    <w:p w:rsidR="00176296" w:rsidRPr="00604099" w:rsidRDefault="00176296" w:rsidP="00F35BB7">
      <w:pPr>
        <w:spacing w:after="0" w:line="240" w:lineRule="auto"/>
        <w:jc w:val="both"/>
        <w:rPr>
          <w:rFonts w:ascii="Times New Roman" w:eastAsiaTheme="majorEastAsia" w:hAnsi="Times New Roman" w:cs="Times New Roman"/>
          <w:b/>
          <w:bCs/>
          <w:sz w:val="28"/>
          <w:szCs w:val="28"/>
        </w:rPr>
      </w:pPr>
      <w:r w:rsidRPr="00604099">
        <w:rPr>
          <w:rFonts w:ascii="Times New Roman" w:eastAsia="Times New Roman" w:hAnsi="Times New Roman" w:cs="Times New Roman"/>
          <w:color w:val="000000"/>
          <w:kern w:val="3"/>
          <w:sz w:val="28"/>
          <w:szCs w:val="28"/>
        </w:rPr>
        <w:t xml:space="preserve">В исследуемых образцах электропроводность: </w:t>
      </w:r>
      <w:r w:rsidRPr="00604099">
        <w:rPr>
          <w:rFonts w:ascii="Times New Roman" w:eastAsia="Calibri" w:hAnsi="Times New Roman" w:cs="Times New Roman"/>
          <w:sz w:val="28"/>
          <w:szCs w:val="28"/>
        </w:rPr>
        <w:t>«</w:t>
      </w:r>
      <w:r w:rsidRPr="00604099">
        <w:rPr>
          <w:rFonts w:ascii="Times New Roman" w:hAnsi="Times New Roman" w:cs="Times New Roman"/>
          <w:sz w:val="28"/>
          <w:szCs w:val="28"/>
          <w:lang w:eastAsia="ru-RU"/>
        </w:rPr>
        <w:t>Се</w:t>
      </w:r>
      <w:r w:rsidR="00DB1AE7">
        <w:rPr>
          <w:rFonts w:ascii="Times New Roman" w:hAnsi="Times New Roman" w:cs="Times New Roman"/>
          <w:sz w:val="28"/>
          <w:szCs w:val="28"/>
          <w:lang w:eastAsia="ru-RU"/>
        </w:rPr>
        <w:t>неж</w:t>
      </w:r>
      <w:r w:rsidRPr="00604099">
        <w:rPr>
          <w:rFonts w:ascii="Times New Roman" w:hAnsi="Times New Roman" w:cs="Times New Roman"/>
          <w:sz w:val="28"/>
          <w:szCs w:val="28"/>
          <w:lang w:eastAsia="ru-RU"/>
        </w:rPr>
        <w:t>ская» - 91, «Козельская» -</w:t>
      </w:r>
      <w:r w:rsidR="00ED77FD" w:rsidRPr="00604099">
        <w:rPr>
          <w:rFonts w:ascii="Times New Roman" w:hAnsi="Times New Roman" w:cs="Times New Roman"/>
          <w:sz w:val="28"/>
          <w:szCs w:val="28"/>
          <w:lang w:eastAsia="ru-RU"/>
        </w:rPr>
        <w:t>- 898</w:t>
      </w:r>
      <w:r w:rsidRPr="00604099">
        <w:rPr>
          <w:rFonts w:ascii="Times New Roman" w:hAnsi="Times New Roman" w:cs="Times New Roman"/>
          <w:sz w:val="28"/>
          <w:szCs w:val="28"/>
          <w:lang w:eastAsia="ru-RU"/>
        </w:rPr>
        <w:t xml:space="preserve">, «Святой источник» - 419, «Дарида» </w:t>
      </w:r>
      <w:r w:rsidR="00ED77FD" w:rsidRPr="00604099">
        <w:rPr>
          <w:rFonts w:ascii="Times New Roman" w:hAnsi="Times New Roman" w:cs="Times New Roman"/>
          <w:sz w:val="28"/>
          <w:szCs w:val="28"/>
          <w:lang w:eastAsia="ru-RU"/>
        </w:rPr>
        <w:t>1118</w:t>
      </w:r>
      <w:r w:rsidRPr="00604099">
        <w:rPr>
          <w:rFonts w:ascii="Times New Roman" w:hAnsi="Times New Roman" w:cs="Times New Roman"/>
          <w:sz w:val="28"/>
          <w:szCs w:val="28"/>
          <w:lang w:eastAsia="ru-RU"/>
        </w:rPr>
        <w:t>, «Рычал-Су – 1818».</w:t>
      </w:r>
      <w:r w:rsidRPr="00604099">
        <w:rPr>
          <w:rFonts w:ascii="Times New Roman" w:eastAsia="Times New Roman" w:hAnsi="Times New Roman" w:cs="Times New Roman"/>
          <w:sz w:val="28"/>
          <w:szCs w:val="28"/>
        </w:rPr>
        <w:t xml:space="preserve"> (Приложен</w:t>
      </w:r>
      <w:r w:rsidR="00DB1AE7">
        <w:rPr>
          <w:rFonts w:ascii="Times New Roman" w:eastAsia="Times New Roman" w:hAnsi="Times New Roman" w:cs="Times New Roman"/>
          <w:sz w:val="28"/>
          <w:szCs w:val="28"/>
        </w:rPr>
        <w:t>ие №7, рисунки 11,12,13,14,15</w:t>
      </w:r>
      <w:r w:rsidRPr="00604099">
        <w:rPr>
          <w:rFonts w:ascii="Times New Roman" w:eastAsia="Times New Roman" w:hAnsi="Times New Roman" w:cs="Times New Roman"/>
          <w:sz w:val="28"/>
          <w:szCs w:val="28"/>
        </w:rPr>
        <w:t>)</w:t>
      </w:r>
    </w:p>
    <w:p w:rsidR="00176296" w:rsidRPr="00604099" w:rsidRDefault="00176296" w:rsidP="00F35BB7">
      <w:pPr>
        <w:widowControl w:val="0"/>
        <w:suppressAutoHyphens/>
        <w:autoSpaceDE w:val="0"/>
        <w:autoSpaceDN w:val="0"/>
        <w:spacing w:before="6" w:after="0" w:line="240" w:lineRule="auto"/>
        <w:ind w:right="64"/>
        <w:jc w:val="both"/>
        <w:textAlignment w:val="baseline"/>
        <w:rPr>
          <w:rFonts w:ascii="Times New Roman" w:eastAsia="Times New Roman" w:hAnsi="Times New Roman" w:cs="Times New Roman"/>
          <w:sz w:val="28"/>
          <w:szCs w:val="28"/>
        </w:rPr>
      </w:pPr>
      <w:r w:rsidRPr="00604099">
        <w:rPr>
          <w:rFonts w:ascii="Times New Roman" w:eastAsia="Times New Roman" w:hAnsi="Times New Roman" w:cs="Times New Roman"/>
          <w:b/>
          <w:sz w:val="28"/>
          <w:szCs w:val="28"/>
        </w:rPr>
        <w:t xml:space="preserve">Опыт №6. </w:t>
      </w:r>
      <w:r w:rsidRPr="00604099">
        <w:rPr>
          <w:rFonts w:ascii="Times New Roman" w:eastAsia="Times New Roman" w:hAnsi="Times New Roman" w:cs="Times New Roman"/>
          <w:sz w:val="28"/>
          <w:szCs w:val="28"/>
        </w:rPr>
        <w:t>Влияние минеральных вод на прорастание семян фасоли.</w:t>
      </w:r>
    </w:p>
    <w:p w:rsidR="00377B71" w:rsidRPr="00604099" w:rsidRDefault="00ED77FD" w:rsidP="00F35BB7">
      <w:pPr>
        <w:spacing w:after="0" w:line="240" w:lineRule="auto"/>
        <w:jc w:val="both"/>
        <w:rPr>
          <w:rFonts w:ascii="Times New Roman" w:eastAsiaTheme="majorEastAsia" w:hAnsi="Times New Roman" w:cs="Times New Roman"/>
          <w:bCs/>
          <w:sz w:val="28"/>
          <w:szCs w:val="28"/>
        </w:rPr>
      </w:pPr>
      <w:r w:rsidRPr="00604099">
        <w:rPr>
          <w:rFonts w:ascii="Times New Roman" w:hAnsi="Times New Roman" w:cs="Times New Roman"/>
          <w:sz w:val="28"/>
          <w:szCs w:val="28"/>
          <w:lang w:eastAsia="ru-RU"/>
        </w:rPr>
        <w:t xml:space="preserve">Семена фасоли набухли во всех исследуемых образцах минеральной воды. Зелёные ростки появились в марках вод: </w:t>
      </w:r>
      <w:r w:rsidRPr="00604099">
        <w:rPr>
          <w:rFonts w:ascii="Times New Roman" w:eastAsia="Calibri" w:hAnsi="Times New Roman" w:cs="Times New Roman"/>
          <w:sz w:val="28"/>
          <w:szCs w:val="28"/>
        </w:rPr>
        <w:t>«</w:t>
      </w:r>
      <w:r w:rsidRPr="00604099">
        <w:rPr>
          <w:rFonts w:ascii="Times New Roman" w:hAnsi="Times New Roman" w:cs="Times New Roman"/>
          <w:sz w:val="28"/>
          <w:szCs w:val="28"/>
          <w:lang w:eastAsia="ru-RU"/>
        </w:rPr>
        <w:t>Се</w:t>
      </w:r>
      <w:r w:rsidR="00DB1AE7">
        <w:rPr>
          <w:rFonts w:ascii="Times New Roman" w:hAnsi="Times New Roman" w:cs="Times New Roman"/>
          <w:sz w:val="28"/>
          <w:szCs w:val="28"/>
          <w:lang w:eastAsia="ru-RU"/>
        </w:rPr>
        <w:t>неж</w:t>
      </w:r>
      <w:r w:rsidRPr="00604099">
        <w:rPr>
          <w:rFonts w:ascii="Times New Roman" w:hAnsi="Times New Roman" w:cs="Times New Roman"/>
          <w:sz w:val="28"/>
          <w:szCs w:val="28"/>
          <w:lang w:eastAsia="ru-RU"/>
        </w:rPr>
        <w:t>ская», «Козельская», «Святой источник».</w:t>
      </w:r>
      <w:r w:rsidR="00DB1AFB">
        <w:rPr>
          <w:rFonts w:ascii="Times New Roman" w:eastAsia="Times New Roman" w:hAnsi="Times New Roman" w:cs="Times New Roman"/>
          <w:bCs/>
          <w:sz w:val="28"/>
          <w:szCs w:val="28"/>
          <w:lang w:eastAsia="ru-RU"/>
        </w:rPr>
        <w:t xml:space="preserve"> (Приложение №8, рисунок 16</w:t>
      </w:r>
      <w:r w:rsidRPr="00604099">
        <w:rPr>
          <w:rFonts w:ascii="Times New Roman" w:eastAsia="Times New Roman" w:hAnsi="Times New Roman" w:cs="Times New Roman"/>
          <w:bCs/>
          <w:sz w:val="28"/>
          <w:szCs w:val="28"/>
          <w:lang w:eastAsia="ru-RU"/>
        </w:rPr>
        <w:t>, таблица 6)</w:t>
      </w:r>
    </w:p>
    <w:p w:rsidR="00377B71" w:rsidRDefault="00377B71" w:rsidP="00F35BB7">
      <w:pPr>
        <w:spacing w:after="0" w:line="240" w:lineRule="auto"/>
        <w:ind w:firstLine="708"/>
        <w:jc w:val="both"/>
        <w:rPr>
          <w:rFonts w:ascii="Times New Roman" w:hAnsi="Times New Roman" w:cs="Times New Roman"/>
          <w:sz w:val="28"/>
          <w:szCs w:val="28"/>
          <w:lang w:eastAsia="ru-RU"/>
        </w:rPr>
      </w:pPr>
    </w:p>
    <w:p w:rsidR="00C81F54" w:rsidRDefault="00C81F54" w:rsidP="00F35BB7">
      <w:pPr>
        <w:spacing w:after="0" w:line="240" w:lineRule="auto"/>
        <w:ind w:firstLine="708"/>
        <w:jc w:val="both"/>
        <w:rPr>
          <w:rFonts w:ascii="Times New Roman" w:hAnsi="Times New Roman" w:cs="Times New Roman"/>
          <w:sz w:val="28"/>
          <w:szCs w:val="28"/>
          <w:lang w:eastAsia="ru-RU"/>
        </w:rPr>
      </w:pPr>
    </w:p>
    <w:p w:rsidR="00C81F54" w:rsidRDefault="00C81F54" w:rsidP="00F35BB7">
      <w:pPr>
        <w:spacing w:after="0" w:line="240" w:lineRule="auto"/>
        <w:ind w:firstLine="708"/>
        <w:jc w:val="both"/>
        <w:rPr>
          <w:rFonts w:ascii="Times New Roman" w:hAnsi="Times New Roman" w:cs="Times New Roman"/>
          <w:sz w:val="28"/>
          <w:szCs w:val="28"/>
          <w:lang w:eastAsia="ru-RU"/>
        </w:rPr>
      </w:pPr>
    </w:p>
    <w:p w:rsidR="00C81F54" w:rsidRDefault="00C81F54" w:rsidP="00F35BB7">
      <w:pPr>
        <w:spacing w:after="0" w:line="240" w:lineRule="auto"/>
        <w:ind w:firstLine="708"/>
        <w:jc w:val="both"/>
        <w:rPr>
          <w:rFonts w:ascii="Times New Roman" w:hAnsi="Times New Roman" w:cs="Times New Roman"/>
          <w:sz w:val="28"/>
          <w:szCs w:val="28"/>
          <w:lang w:eastAsia="ru-RU"/>
        </w:rPr>
      </w:pPr>
    </w:p>
    <w:p w:rsidR="00C81F54" w:rsidRDefault="00C81F54" w:rsidP="00F35BB7">
      <w:pPr>
        <w:spacing w:after="0" w:line="240" w:lineRule="auto"/>
        <w:ind w:firstLine="708"/>
        <w:jc w:val="both"/>
        <w:rPr>
          <w:rFonts w:ascii="Times New Roman" w:hAnsi="Times New Roman" w:cs="Times New Roman"/>
          <w:sz w:val="28"/>
          <w:szCs w:val="28"/>
          <w:lang w:eastAsia="ru-RU"/>
        </w:rPr>
      </w:pPr>
    </w:p>
    <w:p w:rsidR="00C81F54" w:rsidRDefault="00C81F54" w:rsidP="00F35BB7">
      <w:pPr>
        <w:spacing w:after="0" w:line="240" w:lineRule="auto"/>
        <w:ind w:firstLine="708"/>
        <w:jc w:val="both"/>
        <w:rPr>
          <w:rFonts w:ascii="Times New Roman" w:hAnsi="Times New Roman" w:cs="Times New Roman"/>
          <w:sz w:val="28"/>
          <w:szCs w:val="28"/>
          <w:lang w:eastAsia="ru-RU"/>
        </w:rPr>
      </w:pPr>
    </w:p>
    <w:p w:rsidR="00C81F54" w:rsidRDefault="00C81F54" w:rsidP="00F35BB7">
      <w:pPr>
        <w:spacing w:after="0" w:line="240" w:lineRule="auto"/>
        <w:ind w:firstLine="708"/>
        <w:jc w:val="both"/>
        <w:rPr>
          <w:rFonts w:ascii="Times New Roman" w:hAnsi="Times New Roman" w:cs="Times New Roman"/>
          <w:sz w:val="28"/>
          <w:szCs w:val="28"/>
          <w:lang w:eastAsia="ru-RU"/>
        </w:rPr>
      </w:pPr>
    </w:p>
    <w:p w:rsidR="00C81F54" w:rsidRDefault="00C81F54" w:rsidP="00F35BB7">
      <w:pPr>
        <w:spacing w:after="0" w:line="240" w:lineRule="auto"/>
        <w:ind w:firstLine="708"/>
        <w:jc w:val="both"/>
        <w:rPr>
          <w:rFonts w:ascii="Times New Roman" w:hAnsi="Times New Roman" w:cs="Times New Roman"/>
          <w:sz w:val="28"/>
          <w:szCs w:val="28"/>
          <w:lang w:eastAsia="ru-RU"/>
        </w:rPr>
      </w:pPr>
    </w:p>
    <w:p w:rsidR="00AE161F" w:rsidRPr="00604099" w:rsidRDefault="00AE161F" w:rsidP="00F35BB7">
      <w:pPr>
        <w:spacing w:after="0" w:line="240" w:lineRule="auto"/>
        <w:ind w:firstLine="708"/>
        <w:jc w:val="both"/>
        <w:rPr>
          <w:rFonts w:ascii="Times New Roman" w:hAnsi="Times New Roman" w:cs="Times New Roman"/>
          <w:sz w:val="28"/>
          <w:szCs w:val="28"/>
          <w:lang w:eastAsia="ru-RU"/>
        </w:rPr>
      </w:pPr>
    </w:p>
    <w:p w:rsidR="00744F65" w:rsidRPr="00604099" w:rsidRDefault="00ED77FD" w:rsidP="00F35BB7">
      <w:pPr>
        <w:widowControl w:val="0"/>
        <w:numPr>
          <w:ilvl w:val="0"/>
          <w:numId w:val="22"/>
        </w:numPr>
        <w:tabs>
          <w:tab w:val="left" w:pos="2882"/>
        </w:tabs>
        <w:suppressAutoHyphens/>
        <w:autoSpaceDE w:val="0"/>
        <w:autoSpaceDN w:val="0"/>
        <w:spacing w:before="1" w:after="0" w:line="240" w:lineRule="auto"/>
        <w:jc w:val="center"/>
        <w:textAlignment w:val="baseline"/>
        <w:outlineLvl w:val="0"/>
        <w:rPr>
          <w:rFonts w:ascii="Times New Roman" w:eastAsia="Times New Roman" w:hAnsi="Times New Roman" w:cs="Times New Roman"/>
          <w:b/>
          <w:bCs/>
          <w:sz w:val="28"/>
          <w:szCs w:val="28"/>
        </w:rPr>
      </w:pPr>
      <w:r w:rsidRPr="00604099">
        <w:rPr>
          <w:rFonts w:ascii="Times New Roman" w:eastAsia="Times New Roman" w:hAnsi="Times New Roman" w:cs="Times New Roman"/>
          <w:b/>
          <w:bCs/>
          <w:sz w:val="28"/>
          <w:szCs w:val="28"/>
        </w:rPr>
        <w:lastRenderedPageBreak/>
        <w:t>Выводы:</w:t>
      </w:r>
    </w:p>
    <w:p w:rsidR="00377B71" w:rsidRPr="00604099" w:rsidRDefault="00744F65" w:rsidP="00F35BB7">
      <w:pPr>
        <w:pStyle w:val="ae"/>
        <w:numPr>
          <w:ilvl w:val="0"/>
          <w:numId w:val="23"/>
        </w:numPr>
        <w:jc w:val="both"/>
        <w:rPr>
          <w:sz w:val="28"/>
          <w:szCs w:val="28"/>
          <w:lang w:eastAsia="ru-RU"/>
        </w:rPr>
      </w:pPr>
      <w:r w:rsidRPr="00604099">
        <w:rPr>
          <w:sz w:val="28"/>
          <w:szCs w:val="28"/>
          <w:lang w:eastAsia="ru-RU"/>
        </w:rPr>
        <w:t>Приятным вкусом</w:t>
      </w:r>
      <w:r w:rsidR="00DA489C">
        <w:rPr>
          <w:sz w:val="28"/>
          <w:szCs w:val="28"/>
          <w:lang w:eastAsia="ru-RU"/>
        </w:rPr>
        <w:t>,</w:t>
      </w:r>
      <w:r w:rsidRPr="00604099">
        <w:rPr>
          <w:sz w:val="28"/>
          <w:szCs w:val="28"/>
          <w:lang w:eastAsia="ru-RU"/>
        </w:rPr>
        <w:t xml:space="preserve"> по мнению экспертов, обладают минеральные воды </w:t>
      </w:r>
      <w:r w:rsidRPr="00604099">
        <w:rPr>
          <w:rFonts w:eastAsia="SimSun"/>
          <w:kern w:val="3"/>
          <w:sz w:val="28"/>
          <w:szCs w:val="28"/>
        </w:rPr>
        <w:t xml:space="preserve"> марок </w:t>
      </w:r>
      <w:r w:rsidRPr="00604099">
        <w:rPr>
          <w:rFonts w:eastAsia="Calibri"/>
          <w:sz w:val="28"/>
          <w:szCs w:val="28"/>
        </w:rPr>
        <w:t>«</w:t>
      </w:r>
      <w:r w:rsidR="005B1480" w:rsidRPr="00604099">
        <w:rPr>
          <w:sz w:val="28"/>
          <w:szCs w:val="28"/>
          <w:lang w:eastAsia="ru-RU"/>
        </w:rPr>
        <w:t>Се</w:t>
      </w:r>
      <w:r w:rsidR="00DB1AFB">
        <w:rPr>
          <w:sz w:val="28"/>
          <w:szCs w:val="28"/>
          <w:lang w:eastAsia="ru-RU"/>
        </w:rPr>
        <w:t>неж</w:t>
      </w:r>
      <w:r w:rsidR="005B1480" w:rsidRPr="00604099">
        <w:rPr>
          <w:sz w:val="28"/>
          <w:szCs w:val="28"/>
          <w:lang w:eastAsia="ru-RU"/>
        </w:rPr>
        <w:t>ская», «Козельская»</w:t>
      </w:r>
      <w:r w:rsidRPr="00604099">
        <w:rPr>
          <w:sz w:val="28"/>
          <w:szCs w:val="28"/>
          <w:lang w:eastAsia="ru-RU"/>
        </w:rPr>
        <w:t>.</w:t>
      </w:r>
    </w:p>
    <w:p w:rsidR="00377B71" w:rsidRPr="00604099" w:rsidRDefault="00744F65" w:rsidP="00F35BB7">
      <w:pPr>
        <w:pStyle w:val="ae"/>
        <w:numPr>
          <w:ilvl w:val="0"/>
          <w:numId w:val="23"/>
        </w:numPr>
        <w:jc w:val="both"/>
        <w:rPr>
          <w:sz w:val="28"/>
          <w:szCs w:val="28"/>
          <w:lang w:eastAsia="ru-RU"/>
        </w:rPr>
      </w:pPr>
      <w:r w:rsidRPr="00604099">
        <w:rPr>
          <w:sz w:val="28"/>
          <w:szCs w:val="28"/>
        </w:rPr>
        <w:t>Все исследуемые образцы минеральных вод содержат катионы</w:t>
      </w:r>
      <w:r w:rsidRPr="00604099">
        <w:rPr>
          <w:spacing w:val="67"/>
          <w:sz w:val="28"/>
          <w:szCs w:val="28"/>
        </w:rPr>
        <w:t xml:space="preserve"> </w:t>
      </w:r>
      <w:r w:rsidRPr="00604099">
        <w:rPr>
          <w:sz w:val="28"/>
          <w:szCs w:val="28"/>
        </w:rPr>
        <w:t>Са</w:t>
      </w:r>
      <w:proofErr w:type="gramStart"/>
      <w:r w:rsidRPr="00604099">
        <w:rPr>
          <w:sz w:val="28"/>
          <w:szCs w:val="28"/>
          <w:vertAlign w:val="superscript"/>
        </w:rPr>
        <w:t>2</w:t>
      </w:r>
      <w:proofErr w:type="gramEnd"/>
      <w:r w:rsidRPr="00604099">
        <w:rPr>
          <w:sz w:val="28"/>
          <w:szCs w:val="28"/>
          <w:vertAlign w:val="superscript"/>
        </w:rPr>
        <w:t>+</w:t>
      </w:r>
      <w:r w:rsidR="00170EEC" w:rsidRPr="00604099">
        <w:rPr>
          <w:sz w:val="28"/>
          <w:szCs w:val="28"/>
        </w:rPr>
        <w:t>в таком количестве, которое указано на этикетках.</w:t>
      </w:r>
    </w:p>
    <w:p w:rsidR="00377B71" w:rsidRPr="00604099" w:rsidRDefault="00170EEC" w:rsidP="00F35BB7">
      <w:pPr>
        <w:pStyle w:val="ae"/>
        <w:numPr>
          <w:ilvl w:val="0"/>
          <w:numId w:val="23"/>
        </w:numPr>
        <w:jc w:val="both"/>
        <w:rPr>
          <w:sz w:val="28"/>
          <w:szCs w:val="28"/>
          <w:lang w:eastAsia="ru-RU"/>
        </w:rPr>
      </w:pPr>
      <w:r w:rsidRPr="00604099">
        <w:rPr>
          <w:sz w:val="28"/>
          <w:szCs w:val="28"/>
          <w:lang w:eastAsia="ru-RU"/>
        </w:rPr>
        <w:t xml:space="preserve">Катионы </w:t>
      </w:r>
      <w:r w:rsidRPr="00604099">
        <w:rPr>
          <w:sz w:val="28"/>
          <w:szCs w:val="28"/>
        </w:rPr>
        <w:t>Мg</w:t>
      </w:r>
      <w:r w:rsidRPr="00604099">
        <w:rPr>
          <w:sz w:val="28"/>
          <w:szCs w:val="28"/>
          <w:vertAlign w:val="superscript"/>
        </w:rPr>
        <w:t xml:space="preserve">2+ </w:t>
      </w:r>
      <w:r w:rsidRPr="00604099">
        <w:rPr>
          <w:sz w:val="28"/>
          <w:szCs w:val="28"/>
        </w:rPr>
        <w:t xml:space="preserve">обнаружены в </w:t>
      </w:r>
      <w:r w:rsidRPr="00604099">
        <w:rPr>
          <w:sz w:val="28"/>
          <w:szCs w:val="28"/>
          <w:lang w:eastAsia="ru-RU"/>
        </w:rPr>
        <w:t xml:space="preserve">образцах  марок </w:t>
      </w:r>
      <w:r w:rsidRPr="00604099">
        <w:rPr>
          <w:spacing w:val="1"/>
          <w:sz w:val="28"/>
          <w:szCs w:val="28"/>
        </w:rPr>
        <w:t>«Дарида»</w:t>
      </w:r>
      <w:r w:rsidR="00CA3879" w:rsidRPr="00604099">
        <w:rPr>
          <w:spacing w:val="1"/>
          <w:sz w:val="28"/>
          <w:szCs w:val="28"/>
        </w:rPr>
        <w:t xml:space="preserve"> </w:t>
      </w:r>
      <w:r w:rsidRPr="00604099">
        <w:rPr>
          <w:spacing w:val="1"/>
          <w:sz w:val="28"/>
          <w:szCs w:val="28"/>
        </w:rPr>
        <w:t xml:space="preserve">и </w:t>
      </w:r>
      <w:r w:rsidR="005B1480" w:rsidRPr="00604099">
        <w:rPr>
          <w:sz w:val="28"/>
          <w:szCs w:val="28"/>
          <w:lang w:eastAsia="ru-RU"/>
        </w:rPr>
        <w:t>«Рычал-Су»</w:t>
      </w:r>
      <w:r w:rsidRPr="00604099">
        <w:rPr>
          <w:sz w:val="28"/>
          <w:szCs w:val="28"/>
          <w:lang w:eastAsia="ru-RU"/>
        </w:rPr>
        <w:t>, а заявлены на этикетках всех исследуемых образцов.</w:t>
      </w:r>
    </w:p>
    <w:p w:rsidR="00377B71" w:rsidRPr="00604099" w:rsidRDefault="00170EEC" w:rsidP="00F35BB7">
      <w:pPr>
        <w:pStyle w:val="ae"/>
        <w:numPr>
          <w:ilvl w:val="0"/>
          <w:numId w:val="23"/>
        </w:numPr>
        <w:spacing w:before="160"/>
        <w:ind w:right="108"/>
        <w:jc w:val="both"/>
        <w:rPr>
          <w:sz w:val="28"/>
          <w:szCs w:val="28"/>
        </w:rPr>
      </w:pPr>
      <w:r w:rsidRPr="00604099">
        <w:rPr>
          <w:sz w:val="28"/>
          <w:szCs w:val="28"/>
        </w:rPr>
        <w:t xml:space="preserve">Все  </w:t>
      </w:r>
      <w:r w:rsidRPr="00604099">
        <w:rPr>
          <w:spacing w:val="31"/>
          <w:sz w:val="28"/>
          <w:szCs w:val="28"/>
        </w:rPr>
        <w:t xml:space="preserve"> </w:t>
      </w:r>
      <w:r w:rsidRPr="00604099">
        <w:rPr>
          <w:sz w:val="28"/>
          <w:szCs w:val="28"/>
        </w:rPr>
        <w:t xml:space="preserve">минеральные  </w:t>
      </w:r>
      <w:r w:rsidRPr="00604099">
        <w:rPr>
          <w:spacing w:val="31"/>
          <w:sz w:val="28"/>
          <w:szCs w:val="28"/>
        </w:rPr>
        <w:t xml:space="preserve"> </w:t>
      </w:r>
      <w:r w:rsidRPr="00604099">
        <w:rPr>
          <w:sz w:val="28"/>
          <w:szCs w:val="28"/>
        </w:rPr>
        <w:t xml:space="preserve">воды  </w:t>
      </w:r>
      <w:r w:rsidRPr="00604099">
        <w:rPr>
          <w:spacing w:val="31"/>
          <w:sz w:val="28"/>
          <w:szCs w:val="28"/>
        </w:rPr>
        <w:t xml:space="preserve"> </w:t>
      </w:r>
      <w:r w:rsidRPr="00604099">
        <w:rPr>
          <w:sz w:val="28"/>
          <w:szCs w:val="28"/>
        </w:rPr>
        <w:t xml:space="preserve">содержат     </w:t>
      </w:r>
      <w:r w:rsidRPr="00604099">
        <w:rPr>
          <w:spacing w:val="63"/>
          <w:sz w:val="28"/>
          <w:szCs w:val="28"/>
        </w:rPr>
        <w:t xml:space="preserve"> </w:t>
      </w:r>
      <w:r w:rsidR="005B1480" w:rsidRPr="00604099">
        <w:rPr>
          <w:sz w:val="28"/>
          <w:szCs w:val="28"/>
        </w:rPr>
        <w:t>гидрокарбонат</w:t>
      </w:r>
      <w:r w:rsidR="005B1480" w:rsidRPr="00604099">
        <w:rPr>
          <w:spacing w:val="29"/>
          <w:sz w:val="28"/>
          <w:szCs w:val="28"/>
        </w:rPr>
        <w:t>-</w:t>
      </w:r>
      <w:r w:rsidRPr="00604099">
        <w:rPr>
          <w:sz w:val="28"/>
          <w:szCs w:val="28"/>
        </w:rPr>
        <w:t>ионы,</w:t>
      </w:r>
      <w:r w:rsidR="0036070D" w:rsidRPr="00604099">
        <w:rPr>
          <w:sz w:val="28"/>
          <w:szCs w:val="28"/>
        </w:rPr>
        <w:t xml:space="preserve"> </w:t>
      </w:r>
      <w:r w:rsidRPr="00604099">
        <w:rPr>
          <w:sz w:val="28"/>
          <w:szCs w:val="28"/>
        </w:rPr>
        <w:t xml:space="preserve">содержание  </w:t>
      </w:r>
      <w:r w:rsidRPr="00604099">
        <w:rPr>
          <w:spacing w:val="31"/>
          <w:sz w:val="28"/>
          <w:szCs w:val="28"/>
        </w:rPr>
        <w:t xml:space="preserve"> </w:t>
      </w:r>
      <w:r w:rsidRPr="00604099">
        <w:rPr>
          <w:sz w:val="28"/>
          <w:szCs w:val="28"/>
        </w:rPr>
        <w:t xml:space="preserve">которых  </w:t>
      </w:r>
      <w:r w:rsidRPr="00604099">
        <w:rPr>
          <w:spacing w:val="31"/>
          <w:sz w:val="28"/>
          <w:szCs w:val="28"/>
        </w:rPr>
        <w:t xml:space="preserve"> </w:t>
      </w:r>
      <w:r w:rsidRPr="00604099">
        <w:rPr>
          <w:sz w:val="28"/>
          <w:szCs w:val="28"/>
        </w:rPr>
        <w:t xml:space="preserve">больше  </w:t>
      </w:r>
      <w:r w:rsidRPr="00604099">
        <w:rPr>
          <w:spacing w:val="32"/>
          <w:sz w:val="28"/>
          <w:szCs w:val="28"/>
        </w:rPr>
        <w:t xml:space="preserve"> </w:t>
      </w:r>
      <w:r w:rsidRPr="00604099">
        <w:rPr>
          <w:sz w:val="28"/>
          <w:szCs w:val="28"/>
        </w:rPr>
        <w:t xml:space="preserve">в  </w:t>
      </w:r>
      <w:r w:rsidR="0036070D" w:rsidRPr="00604099">
        <w:rPr>
          <w:sz w:val="28"/>
          <w:szCs w:val="28"/>
        </w:rPr>
        <w:t>марках «Сенежская» и «Святой источник».</w:t>
      </w:r>
      <w:r w:rsidRPr="00604099">
        <w:rPr>
          <w:spacing w:val="30"/>
          <w:sz w:val="28"/>
          <w:szCs w:val="28"/>
        </w:rPr>
        <w:t xml:space="preserve"> </w:t>
      </w:r>
    </w:p>
    <w:p w:rsidR="00377B71" w:rsidRPr="00604099" w:rsidRDefault="0036070D" w:rsidP="00F35BB7">
      <w:pPr>
        <w:pStyle w:val="ae"/>
        <w:numPr>
          <w:ilvl w:val="0"/>
          <w:numId w:val="23"/>
        </w:numPr>
        <w:jc w:val="both"/>
        <w:rPr>
          <w:sz w:val="28"/>
          <w:szCs w:val="28"/>
        </w:rPr>
      </w:pPr>
      <w:r w:rsidRPr="00604099">
        <w:rPr>
          <w:sz w:val="28"/>
          <w:szCs w:val="28"/>
          <w:lang w:eastAsia="ru-RU"/>
        </w:rPr>
        <w:t>Исследуемые образцы минеральных вод:</w:t>
      </w:r>
      <w:r w:rsidRPr="00604099">
        <w:rPr>
          <w:rFonts w:eastAsia="Calibri"/>
          <w:sz w:val="28"/>
          <w:szCs w:val="28"/>
        </w:rPr>
        <w:t xml:space="preserve"> «</w:t>
      </w:r>
      <w:r w:rsidRPr="00604099">
        <w:rPr>
          <w:sz w:val="28"/>
          <w:szCs w:val="28"/>
          <w:lang w:eastAsia="ru-RU"/>
        </w:rPr>
        <w:t>Се</w:t>
      </w:r>
      <w:r w:rsidR="00DB1AFB">
        <w:rPr>
          <w:sz w:val="28"/>
          <w:szCs w:val="28"/>
          <w:lang w:eastAsia="ru-RU"/>
        </w:rPr>
        <w:t>неж</w:t>
      </w:r>
      <w:r w:rsidRPr="00604099">
        <w:rPr>
          <w:sz w:val="28"/>
          <w:szCs w:val="28"/>
          <w:lang w:eastAsia="ru-RU"/>
        </w:rPr>
        <w:t xml:space="preserve">ская», «Козельская», «Дарида» имеют нейтральную среду,  «Рычал-Су» - слабощелочную. Это соответствует уровню для питьевой воды </w:t>
      </w:r>
      <w:r w:rsidRPr="00604099">
        <w:rPr>
          <w:sz w:val="28"/>
          <w:szCs w:val="28"/>
        </w:rPr>
        <w:t xml:space="preserve">pH от 5,5 до 8,5. Минеральная вода </w:t>
      </w:r>
      <w:r w:rsidRPr="00604099">
        <w:rPr>
          <w:sz w:val="28"/>
          <w:szCs w:val="28"/>
          <w:lang w:eastAsia="ru-RU"/>
        </w:rPr>
        <w:t>«Святой источник» имеет кислую среду</w:t>
      </w:r>
      <w:r w:rsidR="00255970" w:rsidRPr="00604099">
        <w:rPr>
          <w:sz w:val="28"/>
          <w:szCs w:val="28"/>
          <w:lang w:eastAsia="ru-RU"/>
        </w:rPr>
        <w:t>.</w:t>
      </w:r>
    </w:p>
    <w:p w:rsidR="00377B71" w:rsidRPr="00604099" w:rsidRDefault="00997498" w:rsidP="00F35BB7">
      <w:pPr>
        <w:pStyle w:val="ae"/>
        <w:numPr>
          <w:ilvl w:val="0"/>
          <w:numId w:val="23"/>
        </w:numPr>
        <w:jc w:val="both"/>
        <w:rPr>
          <w:sz w:val="28"/>
          <w:szCs w:val="28"/>
        </w:rPr>
      </w:pPr>
      <w:r w:rsidRPr="00604099">
        <w:rPr>
          <w:sz w:val="28"/>
          <w:szCs w:val="28"/>
          <w:lang w:eastAsia="ru-RU"/>
        </w:rPr>
        <w:t>Электропроводность вод «Дарида» и «Рычал-Су»</w:t>
      </w:r>
      <w:r w:rsidRPr="00604099">
        <w:rPr>
          <w:sz w:val="28"/>
          <w:szCs w:val="28"/>
        </w:rPr>
        <w:t xml:space="preserve"> выше,</w:t>
      </w:r>
      <w:r w:rsidRPr="00604099">
        <w:rPr>
          <w:spacing w:val="1"/>
          <w:sz w:val="28"/>
          <w:szCs w:val="28"/>
        </w:rPr>
        <w:t xml:space="preserve"> </w:t>
      </w:r>
      <w:r w:rsidRPr="00604099">
        <w:rPr>
          <w:sz w:val="28"/>
          <w:szCs w:val="28"/>
        </w:rPr>
        <w:t>чем</w:t>
      </w:r>
      <w:r w:rsidRPr="00604099">
        <w:rPr>
          <w:spacing w:val="1"/>
          <w:sz w:val="28"/>
          <w:szCs w:val="28"/>
        </w:rPr>
        <w:t xml:space="preserve"> </w:t>
      </w:r>
      <w:r w:rsidRPr="00604099">
        <w:rPr>
          <w:sz w:val="28"/>
          <w:szCs w:val="28"/>
        </w:rPr>
        <w:t xml:space="preserve">электропроводность </w:t>
      </w:r>
      <w:r w:rsidRPr="00604099">
        <w:rPr>
          <w:rFonts w:eastAsia="Calibri"/>
          <w:sz w:val="28"/>
          <w:szCs w:val="28"/>
        </w:rPr>
        <w:t>«</w:t>
      </w:r>
      <w:r w:rsidRPr="00604099">
        <w:rPr>
          <w:sz w:val="28"/>
          <w:szCs w:val="28"/>
          <w:lang w:eastAsia="ru-RU"/>
        </w:rPr>
        <w:t>Се</w:t>
      </w:r>
      <w:r w:rsidR="00DB1AFB">
        <w:rPr>
          <w:sz w:val="28"/>
          <w:szCs w:val="28"/>
          <w:lang w:eastAsia="ru-RU"/>
        </w:rPr>
        <w:t>неж</w:t>
      </w:r>
      <w:r w:rsidRPr="00604099">
        <w:rPr>
          <w:sz w:val="28"/>
          <w:szCs w:val="28"/>
          <w:lang w:eastAsia="ru-RU"/>
        </w:rPr>
        <w:t xml:space="preserve">ская», «Козельская»,  «Святой источник». </w:t>
      </w:r>
      <w:r w:rsidRPr="00604099">
        <w:rPr>
          <w:sz w:val="28"/>
          <w:szCs w:val="28"/>
        </w:rPr>
        <w:t>Это</w:t>
      </w:r>
      <w:r w:rsidRPr="00604099">
        <w:rPr>
          <w:spacing w:val="-67"/>
          <w:sz w:val="28"/>
          <w:szCs w:val="28"/>
        </w:rPr>
        <w:t xml:space="preserve"> </w:t>
      </w:r>
      <w:r w:rsidRPr="00604099">
        <w:rPr>
          <w:sz w:val="28"/>
          <w:szCs w:val="28"/>
        </w:rPr>
        <w:t>объясняется</w:t>
      </w:r>
      <w:r w:rsidRPr="00604099">
        <w:rPr>
          <w:spacing w:val="1"/>
          <w:sz w:val="28"/>
          <w:szCs w:val="28"/>
        </w:rPr>
        <w:t xml:space="preserve"> </w:t>
      </w:r>
      <w:r w:rsidRPr="00604099">
        <w:rPr>
          <w:sz w:val="28"/>
          <w:szCs w:val="28"/>
        </w:rPr>
        <w:t>минерализацией</w:t>
      </w:r>
      <w:r w:rsidRPr="00604099">
        <w:rPr>
          <w:spacing w:val="1"/>
          <w:sz w:val="28"/>
          <w:szCs w:val="28"/>
        </w:rPr>
        <w:t xml:space="preserve"> </w:t>
      </w:r>
      <w:r w:rsidRPr="00604099">
        <w:rPr>
          <w:sz w:val="28"/>
          <w:szCs w:val="28"/>
        </w:rPr>
        <w:t>вод.</w:t>
      </w:r>
      <w:r w:rsidRPr="00604099">
        <w:rPr>
          <w:spacing w:val="1"/>
          <w:sz w:val="28"/>
          <w:szCs w:val="28"/>
        </w:rPr>
        <w:t xml:space="preserve"> </w:t>
      </w:r>
      <w:r w:rsidRPr="00604099">
        <w:rPr>
          <w:sz w:val="28"/>
          <w:szCs w:val="28"/>
        </w:rPr>
        <w:t>Чем</w:t>
      </w:r>
      <w:r w:rsidRPr="00604099">
        <w:rPr>
          <w:spacing w:val="1"/>
          <w:sz w:val="28"/>
          <w:szCs w:val="28"/>
        </w:rPr>
        <w:t xml:space="preserve"> </w:t>
      </w:r>
      <w:r w:rsidRPr="00604099">
        <w:rPr>
          <w:sz w:val="28"/>
          <w:szCs w:val="28"/>
        </w:rPr>
        <w:t>выше</w:t>
      </w:r>
      <w:r w:rsidRPr="00604099">
        <w:rPr>
          <w:spacing w:val="1"/>
          <w:sz w:val="28"/>
          <w:szCs w:val="28"/>
        </w:rPr>
        <w:t xml:space="preserve"> </w:t>
      </w:r>
      <w:r w:rsidRPr="00604099">
        <w:rPr>
          <w:sz w:val="28"/>
          <w:szCs w:val="28"/>
        </w:rPr>
        <w:t>минерализация,</w:t>
      </w:r>
      <w:r w:rsidRPr="00604099">
        <w:rPr>
          <w:spacing w:val="1"/>
          <w:sz w:val="28"/>
          <w:szCs w:val="28"/>
        </w:rPr>
        <w:t xml:space="preserve"> </w:t>
      </w:r>
      <w:r w:rsidRPr="00604099">
        <w:rPr>
          <w:sz w:val="28"/>
          <w:szCs w:val="28"/>
        </w:rPr>
        <w:t>тем</w:t>
      </w:r>
      <w:r w:rsidRPr="00604099">
        <w:rPr>
          <w:spacing w:val="1"/>
          <w:sz w:val="28"/>
          <w:szCs w:val="28"/>
        </w:rPr>
        <w:t xml:space="preserve"> </w:t>
      </w:r>
      <w:r w:rsidRPr="00604099">
        <w:rPr>
          <w:sz w:val="28"/>
          <w:szCs w:val="28"/>
        </w:rPr>
        <w:t>выше</w:t>
      </w:r>
      <w:r w:rsidRPr="00604099">
        <w:rPr>
          <w:spacing w:val="1"/>
          <w:sz w:val="28"/>
          <w:szCs w:val="28"/>
        </w:rPr>
        <w:t xml:space="preserve"> </w:t>
      </w:r>
      <w:r w:rsidRPr="00604099">
        <w:rPr>
          <w:sz w:val="28"/>
          <w:szCs w:val="28"/>
        </w:rPr>
        <w:t>электропроводност</w:t>
      </w:r>
      <w:r w:rsidR="007B68CB">
        <w:rPr>
          <w:sz w:val="28"/>
          <w:szCs w:val="28"/>
        </w:rPr>
        <w:t xml:space="preserve">ь. Минеральные воды «Сенежская» </w:t>
      </w:r>
      <w:r w:rsidRPr="00604099">
        <w:rPr>
          <w:sz w:val="28"/>
          <w:szCs w:val="28"/>
        </w:rPr>
        <w:t xml:space="preserve"> и «</w:t>
      </w:r>
      <w:r w:rsidR="008E2EE1" w:rsidRPr="00604099">
        <w:rPr>
          <w:sz w:val="28"/>
          <w:szCs w:val="28"/>
        </w:rPr>
        <w:t>Святой источник» являются  слабоминерализованными, «Козельская»  имеет среднюю минерализацию.</w:t>
      </w:r>
    </w:p>
    <w:p w:rsidR="008C645F" w:rsidRPr="00604099" w:rsidRDefault="008C645F" w:rsidP="00F35BB7">
      <w:pPr>
        <w:pStyle w:val="ae"/>
        <w:numPr>
          <w:ilvl w:val="0"/>
          <w:numId w:val="23"/>
        </w:numPr>
        <w:jc w:val="both"/>
        <w:rPr>
          <w:color w:val="000000"/>
          <w:sz w:val="28"/>
          <w:szCs w:val="28"/>
          <w:shd w:val="clear" w:color="auto" w:fill="FFFFFF"/>
        </w:rPr>
      </w:pPr>
      <w:r w:rsidRPr="00604099">
        <w:rPr>
          <w:sz w:val="28"/>
          <w:szCs w:val="28"/>
          <w:lang w:eastAsia="ru-RU"/>
        </w:rPr>
        <w:t>Минеральные воды  не являются вредными для живых организмов.</w:t>
      </w:r>
      <w:r w:rsidR="00CA3879" w:rsidRPr="00604099">
        <w:rPr>
          <w:sz w:val="28"/>
          <w:szCs w:val="28"/>
          <w:lang w:eastAsia="ru-RU"/>
        </w:rPr>
        <w:t xml:space="preserve"> </w:t>
      </w:r>
      <w:r w:rsidRPr="00604099">
        <w:rPr>
          <w:sz w:val="28"/>
          <w:szCs w:val="28"/>
          <w:lang w:eastAsia="ru-RU"/>
        </w:rPr>
        <w:t xml:space="preserve">В исследуемых образцах  «Дарида» и  «Рычал-Су» семена фасоли набухли, </w:t>
      </w:r>
      <w:r w:rsidRPr="00604099">
        <w:rPr>
          <w:color w:val="000000"/>
          <w:sz w:val="28"/>
          <w:szCs w:val="28"/>
          <w:shd w:val="clear" w:color="auto" w:fill="FFFFFF"/>
        </w:rPr>
        <w:t xml:space="preserve"> но не проросли, так как они относятся к лечебно-столовым водам и содержат много солей, в остальных образцах проросли. </w:t>
      </w:r>
      <w:r w:rsidRPr="00604099">
        <w:rPr>
          <w:sz w:val="28"/>
          <w:szCs w:val="28"/>
          <w:lang w:eastAsia="ru-RU"/>
        </w:rPr>
        <w:t>Таким образом, наша гипотеза подтвердилась,</w:t>
      </w:r>
      <w:r w:rsidRPr="00604099">
        <w:rPr>
          <w:sz w:val="28"/>
          <w:szCs w:val="28"/>
        </w:rPr>
        <w:t xml:space="preserve"> минеральная вода оказывает положительное влияние </w:t>
      </w:r>
      <w:r w:rsidRPr="00604099">
        <w:rPr>
          <w:spacing w:val="-1"/>
          <w:sz w:val="28"/>
          <w:szCs w:val="28"/>
        </w:rPr>
        <w:t>на</w:t>
      </w:r>
      <w:r w:rsidRPr="00604099">
        <w:rPr>
          <w:spacing w:val="-67"/>
          <w:sz w:val="28"/>
          <w:szCs w:val="28"/>
        </w:rPr>
        <w:t xml:space="preserve"> </w:t>
      </w:r>
      <w:r w:rsidRPr="00604099">
        <w:rPr>
          <w:sz w:val="28"/>
          <w:szCs w:val="28"/>
        </w:rPr>
        <w:t>организм</w:t>
      </w:r>
      <w:r w:rsidRPr="00604099">
        <w:rPr>
          <w:spacing w:val="-2"/>
          <w:sz w:val="28"/>
          <w:szCs w:val="28"/>
        </w:rPr>
        <w:t xml:space="preserve"> </w:t>
      </w:r>
      <w:r w:rsidRPr="00604099">
        <w:rPr>
          <w:sz w:val="28"/>
          <w:szCs w:val="28"/>
        </w:rPr>
        <w:t>человека</w:t>
      </w:r>
      <w:r w:rsidRPr="00604099">
        <w:rPr>
          <w:spacing w:val="-3"/>
          <w:sz w:val="28"/>
          <w:szCs w:val="28"/>
        </w:rPr>
        <w:t xml:space="preserve"> </w:t>
      </w:r>
      <w:r w:rsidRPr="00604099">
        <w:rPr>
          <w:sz w:val="28"/>
          <w:szCs w:val="28"/>
        </w:rPr>
        <w:t>и</w:t>
      </w:r>
      <w:r w:rsidRPr="00604099">
        <w:rPr>
          <w:spacing w:val="2"/>
          <w:sz w:val="28"/>
          <w:szCs w:val="28"/>
        </w:rPr>
        <w:t xml:space="preserve"> </w:t>
      </w:r>
      <w:r w:rsidRPr="00604099">
        <w:rPr>
          <w:sz w:val="28"/>
          <w:szCs w:val="28"/>
        </w:rPr>
        <w:t>растения.</w:t>
      </w:r>
    </w:p>
    <w:p w:rsidR="008C645F" w:rsidRPr="00604099" w:rsidRDefault="008C645F" w:rsidP="00F35BB7">
      <w:pPr>
        <w:spacing w:after="0" w:line="240" w:lineRule="auto"/>
        <w:jc w:val="both"/>
        <w:rPr>
          <w:rFonts w:ascii="Times New Roman" w:hAnsi="Times New Roman" w:cs="Times New Roman"/>
          <w:sz w:val="28"/>
          <w:szCs w:val="28"/>
          <w:lang w:eastAsia="ru-RU"/>
        </w:rPr>
      </w:pPr>
    </w:p>
    <w:p w:rsidR="006F1358" w:rsidRPr="00604099" w:rsidRDefault="006F1358" w:rsidP="00F35BB7">
      <w:pPr>
        <w:spacing w:after="0" w:line="240" w:lineRule="auto"/>
        <w:jc w:val="both"/>
        <w:rPr>
          <w:rFonts w:ascii="Times New Roman" w:hAnsi="Times New Roman" w:cs="Times New Roman"/>
          <w:sz w:val="28"/>
          <w:szCs w:val="28"/>
          <w:lang w:eastAsia="ru-RU"/>
        </w:rPr>
      </w:pPr>
    </w:p>
    <w:p w:rsidR="00377B71" w:rsidRPr="00604099" w:rsidRDefault="00377B71" w:rsidP="00F35BB7">
      <w:pPr>
        <w:spacing w:after="0" w:line="240" w:lineRule="auto"/>
        <w:ind w:firstLine="708"/>
        <w:jc w:val="both"/>
        <w:rPr>
          <w:rFonts w:ascii="Times New Roman" w:hAnsi="Times New Roman" w:cs="Times New Roman"/>
          <w:sz w:val="28"/>
          <w:szCs w:val="28"/>
          <w:lang w:eastAsia="ru-RU"/>
        </w:rPr>
      </w:pPr>
    </w:p>
    <w:p w:rsidR="00377B71" w:rsidRPr="00604099" w:rsidRDefault="00377B71" w:rsidP="00F35BB7">
      <w:pPr>
        <w:spacing w:after="0" w:line="240" w:lineRule="auto"/>
        <w:ind w:firstLine="708"/>
        <w:jc w:val="both"/>
        <w:rPr>
          <w:rFonts w:ascii="Times New Roman" w:hAnsi="Times New Roman" w:cs="Times New Roman"/>
          <w:sz w:val="28"/>
          <w:szCs w:val="28"/>
          <w:lang w:eastAsia="ru-RU"/>
        </w:rPr>
      </w:pPr>
    </w:p>
    <w:p w:rsidR="00CA7303" w:rsidRDefault="00CA7303"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Default="00C81F54" w:rsidP="00F35BB7">
      <w:pPr>
        <w:spacing w:after="0" w:line="240" w:lineRule="auto"/>
        <w:jc w:val="both"/>
        <w:rPr>
          <w:rFonts w:ascii="Times New Roman" w:hAnsi="Times New Roman" w:cs="Times New Roman"/>
          <w:sz w:val="28"/>
          <w:szCs w:val="28"/>
        </w:rPr>
      </w:pPr>
    </w:p>
    <w:p w:rsidR="00C81F54" w:rsidRPr="00604099" w:rsidRDefault="00C81F54" w:rsidP="00F35BB7">
      <w:pPr>
        <w:spacing w:after="0" w:line="240" w:lineRule="auto"/>
        <w:jc w:val="both"/>
        <w:rPr>
          <w:rFonts w:ascii="Times New Roman" w:hAnsi="Times New Roman" w:cs="Times New Roman"/>
          <w:sz w:val="28"/>
          <w:szCs w:val="28"/>
        </w:rPr>
      </w:pPr>
    </w:p>
    <w:p w:rsidR="00C611A2" w:rsidRPr="00604099" w:rsidRDefault="00C611A2" w:rsidP="00F35BB7">
      <w:pPr>
        <w:spacing w:after="0" w:line="240" w:lineRule="auto"/>
        <w:jc w:val="both"/>
        <w:rPr>
          <w:rFonts w:ascii="Times New Roman" w:hAnsi="Times New Roman" w:cs="Times New Roman"/>
          <w:b/>
          <w:sz w:val="28"/>
          <w:szCs w:val="28"/>
        </w:rPr>
      </w:pPr>
    </w:p>
    <w:p w:rsidR="008C645F" w:rsidRPr="00604099" w:rsidRDefault="008C645F" w:rsidP="00F35BB7">
      <w:pPr>
        <w:spacing w:after="0" w:line="240" w:lineRule="auto"/>
        <w:ind w:left="720"/>
        <w:jc w:val="center"/>
        <w:rPr>
          <w:rFonts w:ascii="Times New Roman" w:eastAsia="Times New Roman" w:hAnsi="Times New Roman" w:cs="Times New Roman"/>
          <w:b/>
          <w:sz w:val="28"/>
          <w:szCs w:val="28"/>
          <w:lang w:eastAsia="ru-RU"/>
        </w:rPr>
      </w:pPr>
      <w:r w:rsidRPr="00604099">
        <w:rPr>
          <w:rFonts w:ascii="Times New Roman" w:eastAsia="Times New Roman" w:hAnsi="Times New Roman" w:cs="Times New Roman"/>
          <w:b/>
          <w:sz w:val="28"/>
          <w:szCs w:val="28"/>
          <w:lang w:eastAsia="ru-RU"/>
        </w:rPr>
        <w:lastRenderedPageBreak/>
        <w:t>5. Заключение</w:t>
      </w:r>
    </w:p>
    <w:p w:rsidR="0074783F" w:rsidRPr="00604099" w:rsidRDefault="00AE548C" w:rsidP="00F35BB7">
      <w:pPr>
        <w:widowControl w:val="0"/>
        <w:spacing w:after="0" w:line="240" w:lineRule="auto"/>
        <w:ind w:right="-20"/>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z w:val="28"/>
          <w:szCs w:val="28"/>
          <w:lang w:eastAsia="ru-RU"/>
        </w:rPr>
        <w:t xml:space="preserve">В исследовании минеральных вод </w:t>
      </w:r>
      <w:r w:rsidR="0074783F" w:rsidRPr="00604099">
        <w:rPr>
          <w:rFonts w:ascii="Times New Roman" w:eastAsia="Times New Roman" w:hAnsi="Times New Roman" w:cs="Times New Roman"/>
          <w:sz w:val="28"/>
          <w:szCs w:val="28"/>
          <w:lang w:eastAsia="ru-RU"/>
        </w:rPr>
        <w:t xml:space="preserve">различных марок </w:t>
      </w:r>
      <w:r w:rsidRPr="00604099">
        <w:rPr>
          <w:rFonts w:ascii="Times New Roman" w:eastAsia="Times New Roman" w:hAnsi="Times New Roman" w:cs="Times New Roman"/>
          <w:sz w:val="28"/>
          <w:szCs w:val="28"/>
          <w:lang w:eastAsia="ru-RU"/>
        </w:rPr>
        <w:t>принимали участие Козлова М., Тихомиров Д., Варивода А., обучающиеся 10 класса.</w:t>
      </w:r>
      <w:r w:rsidR="0074783F" w:rsidRPr="00604099">
        <w:rPr>
          <w:rFonts w:ascii="Times New Roman" w:eastAsia="Times New Roman" w:hAnsi="Times New Roman" w:cs="Times New Roman"/>
          <w:sz w:val="28"/>
          <w:szCs w:val="28"/>
          <w:lang w:eastAsia="ru-RU"/>
        </w:rPr>
        <w:t xml:space="preserve"> </w:t>
      </w:r>
    </w:p>
    <w:p w:rsidR="00AE548C" w:rsidRPr="00604099" w:rsidRDefault="0074783F" w:rsidP="00F35BB7">
      <w:pPr>
        <w:widowControl w:val="0"/>
        <w:spacing w:after="0" w:line="240" w:lineRule="auto"/>
        <w:ind w:right="-20" w:firstLine="567"/>
        <w:jc w:val="both"/>
        <w:rPr>
          <w:rFonts w:ascii="Times New Roman" w:eastAsia="Times New Roman" w:hAnsi="Times New Roman" w:cs="Times New Roman"/>
          <w:color w:val="000000"/>
          <w:sz w:val="28"/>
          <w:szCs w:val="28"/>
          <w:lang w:eastAsia="ru-RU"/>
        </w:rPr>
      </w:pPr>
      <w:r w:rsidRPr="00604099">
        <w:rPr>
          <w:rFonts w:ascii="Times New Roman" w:eastAsia="Times New Roman" w:hAnsi="Times New Roman" w:cs="Times New Roman"/>
          <w:sz w:val="28"/>
          <w:szCs w:val="28"/>
          <w:lang w:eastAsia="ru-RU"/>
        </w:rPr>
        <w:tab/>
        <w:t>На основании исследований, мы составили  рекомендации, которые возможно Вам пригодятся при выборе и покупки минеральной воды. (Приложение №9).</w:t>
      </w:r>
    </w:p>
    <w:p w:rsidR="00AC54E4" w:rsidRPr="00604099" w:rsidRDefault="00AC54E4" w:rsidP="000A0121">
      <w:pPr>
        <w:tabs>
          <w:tab w:val="left" w:pos="9214"/>
          <w:tab w:val="left" w:pos="9355"/>
        </w:tabs>
        <w:spacing w:before="120" w:after="120" w:line="240" w:lineRule="auto"/>
        <w:ind w:right="-1"/>
        <w:jc w:val="both"/>
        <w:rPr>
          <w:rFonts w:ascii="Times New Roman" w:hAnsi="Times New Roman" w:cs="Times New Roman"/>
          <w:sz w:val="28"/>
          <w:szCs w:val="28"/>
        </w:rPr>
      </w:pPr>
      <w:r w:rsidRPr="00604099">
        <w:rPr>
          <w:rFonts w:ascii="Times New Roman" w:hAnsi="Times New Roman" w:cs="Times New Roman"/>
          <w:sz w:val="28"/>
          <w:szCs w:val="28"/>
        </w:rPr>
        <w:t xml:space="preserve">Выполнение данной работы расширило </w:t>
      </w:r>
      <w:r w:rsidR="0074783F" w:rsidRPr="00604099">
        <w:rPr>
          <w:rFonts w:ascii="Times New Roman" w:hAnsi="Times New Roman" w:cs="Times New Roman"/>
          <w:sz w:val="28"/>
          <w:szCs w:val="28"/>
        </w:rPr>
        <w:t xml:space="preserve">наш </w:t>
      </w:r>
      <w:r w:rsidRPr="00604099">
        <w:rPr>
          <w:rFonts w:ascii="Times New Roman" w:hAnsi="Times New Roman" w:cs="Times New Roman"/>
          <w:sz w:val="28"/>
          <w:szCs w:val="28"/>
        </w:rPr>
        <w:t xml:space="preserve">личный кругозор, а также экспериментальные навыки работы в химической лаборатории «Точка роста». </w:t>
      </w:r>
      <w:r w:rsidRPr="00604099">
        <w:rPr>
          <w:rFonts w:ascii="Times New Roman" w:eastAsia="Calibri" w:hAnsi="Times New Roman" w:cs="Times New Roman"/>
          <w:sz w:val="28"/>
          <w:szCs w:val="28"/>
        </w:rPr>
        <w:t>В дальнейшем при покупке</w:t>
      </w:r>
      <w:r w:rsidRPr="00604099">
        <w:rPr>
          <w:rFonts w:ascii="Times New Roman" w:hAnsi="Times New Roman" w:cs="Times New Roman"/>
          <w:sz w:val="28"/>
          <w:szCs w:val="28"/>
        </w:rPr>
        <w:t xml:space="preserve"> </w:t>
      </w:r>
      <w:r w:rsidR="0074783F" w:rsidRPr="00604099">
        <w:rPr>
          <w:rFonts w:ascii="Times New Roman" w:hAnsi="Times New Roman" w:cs="Times New Roman"/>
          <w:sz w:val="28"/>
          <w:szCs w:val="28"/>
        </w:rPr>
        <w:t xml:space="preserve"> минеральной воды, </w:t>
      </w:r>
      <w:r w:rsidR="0074783F" w:rsidRPr="00604099">
        <w:rPr>
          <w:rFonts w:ascii="Times New Roman" w:eastAsia="Calibri" w:hAnsi="Times New Roman" w:cs="Times New Roman"/>
          <w:sz w:val="28"/>
          <w:szCs w:val="28"/>
        </w:rPr>
        <w:t>мы будем</w:t>
      </w:r>
      <w:r w:rsidRPr="00604099">
        <w:rPr>
          <w:rFonts w:ascii="Times New Roman" w:eastAsia="Calibri" w:hAnsi="Times New Roman" w:cs="Times New Roman"/>
          <w:sz w:val="28"/>
          <w:szCs w:val="28"/>
        </w:rPr>
        <w:t xml:space="preserve"> внимательно изучать  их состав, срок годности. </w:t>
      </w:r>
      <w:r w:rsidR="0074783F" w:rsidRPr="00604099">
        <w:rPr>
          <w:rFonts w:ascii="Times New Roman" w:eastAsia="Calibri" w:hAnsi="Times New Roman" w:cs="Times New Roman"/>
          <w:sz w:val="28"/>
          <w:szCs w:val="28"/>
        </w:rPr>
        <w:t xml:space="preserve">В перспективе мы </w:t>
      </w:r>
      <w:r w:rsidR="006F1358" w:rsidRPr="00604099">
        <w:rPr>
          <w:rFonts w:ascii="Times New Roman" w:eastAsia="Calibri" w:hAnsi="Times New Roman" w:cs="Times New Roman"/>
          <w:sz w:val="28"/>
          <w:szCs w:val="28"/>
        </w:rPr>
        <w:t>планируем исследовать минеральные воды других марок.</w:t>
      </w:r>
    </w:p>
    <w:p w:rsidR="00AC54E4" w:rsidRPr="00604099" w:rsidRDefault="00AC54E4" w:rsidP="00F35BB7">
      <w:pPr>
        <w:suppressAutoHyphens/>
        <w:spacing w:after="0" w:line="240" w:lineRule="auto"/>
        <w:ind w:right="235" w:firstLine="142"/>
        <w:jc w:val="both"/>
        <w:rPr>
          <w:rFonts w:ascii="Times New Roman" w:eastAsia="Calibri" w:hAnsi="Times New Roman" w:cs="Times New Roman"/>
          <w:sz w:val="28"/>
          <w:szCs w:val="28"/>
        </w:rPr>
      </w:pPr>
    </w:p>
    <w:p w:rsidR="008C645F" w:rsidRPr="00604099" w:rsidRDefault="008C645F" w:rsidP="00F35BB7">
      <w:pPr>
        <w:spacing w:after="0" w:line="240" w:lineRule="auto"/>
        <w:jc w:val="both"/>
        <w:rPr>
          <w:rFonts w:ascii="Times New Roman" w:hAnsi="Times New Roman" w:cs="Times New Roman"/>
          <w:b/>
          <w:sz w:val="28"/>
          <w:szCs w:val="28"/>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C81F54" w:rsidRDefault="00C81F54" w:rsidP="00F35BB7">
      <w:pPr>
        <w:spacing w:after="0" w:line="360" w:lineRule="auto"/>
        <w:jc w:val="both"/>
        <w:rPr>
          <w:rFonts w:ascii="Times New Roman" w:hAnsi="Times New Roman" w:cs="Times New Roman"/>
          <w:b/>
          <w:sz w:val="28"/>
          <w:szCs w:val="24"/>
        </w:rPr>
      </w:pPr>
    </w:p>
    <w:p w:rsidR="00C81F54" w:rsidRDefault="00C81F54" w:rsidP="00F35BB7">
      <w:pPr>
        <w:spacing w:after="0" w:line="360" w:lineRule="auto"/>
        <w:jc w:val="both"/>
        <w:rPr>
          <w:rFonts w:ascii="Times New Roman" w:hAnsi="Times New Roman" w:cs="Times New Roman"/>
          <w:b/>
          <w:sz w:val="28"/>
          <w:szCs w:val="24"/>
        </w:rPr>
      </w:pPr>
    </w:p>
    <w:p w:rsidR="00C81F54" w:rsidRDefault="00C81F54" w:rsidP="00F35BB7">
      <w:pPr>
        <w:spacing w:after="0" w:line="360" w:lineRule="auto"/>
        <w:jc w:val="both"/>
        <w:rPr>
          <w:rFonts w:ascii="Times New Roman" w:hAnsi="Times New Roman" w:cs="Times New Roman"/>
          <w:b/>
          <w:sz w:val="28"/>
          <w:szCs w:val="24"/>
        </w:rPr>
      </w:pPr>
    </w:p>
    <w:p w:rsidR="008C645F" w:rsidRDefault="008C645F" w:rsidP="00F35BB7">
      <w:pPr>
        <w:spacing w:after="0" w:line="360" w:lineRule="auto"/>
        <w:jc w:val="both"/>
        <w:rPr>
          <w:rFonts w:ascii="Times New Roman" w:hAnsi="Times New Roman" w:cs="Times New Roman"/>
          <w:b/>
          <w:sz w:val="28"/>
          <w:szCs w:val="24"/>
        </w:rPr>
      </w:pPr>
    </w:p>
    <w:p w:rsidR="008C645F" w:rsidRPr="00C81F54" w:rsidRDefault="00AC54E4" w:rsidP="00F35BB7">
      <w:pPr>
        <w:widowControl w:val="0"/>
        <w:autoSpaceDE w:val="0"/>
        <w:autoSpaceDN w:val="0"/>
        <w:spacing w:after="0" w:line="240" w:lineRule="auto"/>
        <w:ind w:left="360" w:right="367"/>
        <w:jc w:val="center"/>
        <w:rPr>
          <w:rFonts w:ascii="Times New Roman" w:eastAsia="Times New Roman" w:hAnsi="Times New Roman" w:cs="Times New Roman"/>
          <w:b/>
          <w:sz w:val="28"/>
          <w:szCs w:val="28"/>
        </w:rPr>
      </w:pPr>
      <w:r w:rsidRPr="00C81F54">
        <w:rPr>
          <w:rFonts w:ascii="Times New Roman" w:eastAsia="Times New Roman" w:hAnsi="Times New Roman" w:cs="Times New Roman"/>
          <w:b/>
          <w:sz w:val="28"/>
          <w:szCs w:val="28"/>
        </w:rPr>
        <w:lastRenderedPageBreak/>
        <w:t>6. Список использованной литературы</w:t>
      </w:r>
    </w:p>
    <w:p w:rsidR="006903FF" w:rsidRPr="00C81F54" w:rsidRDefault="006903FF" w:rsidP="00F35BB7">
      <w:pPr>
        <w:widowControl w:val="0"/>
        <w:autoSpaceDE w:val="0"/>
        <w:autoSpaceDN w:val="0"/>
        <w:spacing w:after="0" w:line="240" w:lineRule="auto"/>
        <w:ind w:left="360" w:right="367"/>
        <w:jc w:val="both"/>
        <w:rPr>
          <w:rFonts w:ascii="Times New Roman" w:eastAsia="Times New Roman" w:hAnsi="Times New Roman" w:cs="Times New Roman"/>
          <w:b/>
          <w:sz w:val="28"/>
          <w:szCs w:val="28"/>
        </w:rPr>
      </w:pPr>
    </w:p>
    <w:p w:rsidR="006903FF" w:rsidRPr="00C81F54" w:rsidRDefault="006903FF" w:rsidP="00F35BB7">
      <w:pPr>
        <w:numPr>
          <w:ilvl w:val="0"/>
          <w:numId w:val="25"/>
        </w:numPr>
        <w:spacing w:line="240" w:lineRule="auto"/>
        <w:contextualSpacing/>
        <w:jc w:val="both"/>
        <w:rPr>
          <w:rFonts w:ascii="Times New Roman" w:hAnsi="Times New Roman" w:cs="Times New Roman"/>
          <w:bCs/>
          <w:color w:val="000000"/>
          <w:sz w:val="28"/>
          <w:szCs w:val="28"/>
        </w:rPr>
      </w:pPr>
      <w:r w:rsidRPr="00C81F54">
        <w:rPr>
          <w:rFonts w:ascii="Times New Roman" w:hAnsi="Times New Roman" w:cs="Times New Roman"/>
          <w:bCs/>
          <w:color w:val="000000"/>
          <w:sz w:val="28"/>
          <w:szCs w:val="28"/>
        </w:rPr>
        <w:t>Алимарина И. П. Методы обнаружения и разделения элементов,  М., Изд-во Моск. ун-та, 1984, 208 с., 30 ил [Текст].</w:t>
      </w:r>
    </w:p>
    <w:p w:rsidR="006903FF" w:rsidRPr="00C81F54" w:rsidRDefault="006903FF" w:rsidP="00F35BB7">
      <w:pPr>
        <w:numPr>
          <w:ilvl w:val="0"/>
          <w:numId w:val="25"/>
        </w:numPr>
        <w:shd w:val="clear" w:color="auto" w:fill="FFFFFF"/>
        <w:spacing w:before="100" w:beforeAutospacing="1" w:after="100" w:afterAutospacing="1" w:line="240" w:lineRule="auto"/>
        <w:jc w:val="both"/>
        <w:outlineLvl w:val="1"/>
        <w:rPr>
          <w:rFonts w:ascii="Times New Roman" w:eastAsia="Times New Roman" w:hAnsi="Times New Roman" w:cs="Times New Roman"/>
          <w:bCs/>
          <w:color w:val="000000"/>
          <w:sz w:val="28"/>
          <w:szCs w:val="28"/>
          <w:lang w:eastAsia="ru-RU"/>
        </w:rPr>
      </w:pPr>
      <w:r w:rsidRPr="00C81F54">
        <w:rPr>
          <w:rFonts w:ascii="Times New Roman" w:eastAsia="Times New Roman" w:hAnsi="Times New Roman" w:cs="Times New Roman"/>
          <w:bCs/>
          <w:color w:val="000000"/>
          <w:sz w:val="28"/>
          <w:szCs w:val="28"/>
          <w:lang w:eastAsia="ru-RU"/>
        </w:rPr>
        <w:t>Ганейзер Г. Е. Подземные воды нашей Земли, М., Просвещение, 1990</w:t>
      </w:r>
      <w:r w:rsidRPr="00C81F54">
        <w:rPr>
          <w:rFonts w:ascii="Times New Roman" w:hAnsi="Times New Roman" w:cs="Times New Roman"/>
          <w:bCs/>
          <w:color w:val="000000"/>
          <w:sz w:val="28"/>
          <w:szCs w:val="28"/>
        </w:rPr>
        <w:t>[Текст].</w:t>
      </w:r>
    </w:p>
    <w:p w:rsidR="006903FF" w:rsidRPr="00C81F54" w:rsidRDefault="006903FF" w:rsidP="00F35BB7">
      <w:pPr>
        <w:numPr>
          <w:ilvl w:val="0"/>
          <w:numId w:val="25"/>
        </w:numPr>
        <w:shd w:val="clear" w:color="auto" w:fill="FFFFFF"/>
        <w:spacing w:before="100" w:beforeAutospacing="1" w:after="100" w:afterAutospacing="1" w:line="240" w:lineRule="auto"/>
        <w:contextualSpacing/>
        <w:jc w:val="both"/>
        <w:outlineLvl w:val="1"/>
        <w:rPr>
          <w:rFonts w:ascii="Times New Roman" w:eastAsia="Times New Roman" w:hAnsi="Times New Roman" w:cs="Times New Roman"/>
          <w:bCs/>
          <w:color w:val="000000"/>
          <w:sz w:val="28"/>
          <w:szCs w:val="28"/>
          <w:lang w:eastAsia="ru-RU"/>
        </w:rPr>
      </w:pPr>
      <w:r w:rsidRPr="00C81F54">
        <w:rPr>
          <w:rFonts w:ascii="Times New Roman" w:hAnsi="Times New Roman" w:cs="Times New Roman"/>
          <w:color w:val="000000"/>
          <w:sz w:val="28"/>
          <w:szCs w:val="28"/>
          <w:shd w:val="clear" w:color="auto" w:fill="FFFFFF"/>
        </w:rPr>
        <w:t xml:space="preserve">Львович М.И. «Вода и жизнь»: Москва, «Мысль» 1984г </w:t>
      </w:r>
      <w:r w:rsidRPr="00C81F54">
        <w:rPr>
          <w:rFonts w:ascii="Times New Roman" w:hAnsi="Times New Roman" w:cs="Times New Roman"/>
          <w:bCs/>
          <w:color w:val="000000"/>
          <w:sz w:val="28"/>
          <w:szCs w:val="28"/>
        </w:rPr>
        <w:t>[Текст].</w:t>
      </w:r>
      <w:r w:rsidRPr="00C81F54">
        <w:rPr>
          <w:rFonts w:ascii="Times New Roman" w:hAnsi="Times New Roman" w:cs="Times New Roman"/>
          <w:color w:val="000000"/>
          <w:sz w:val="28"/>
          <w:szCs w:val="28"/>
          <w:shd w:val="clear" w:color="auto" w:fill="FFFFFF"/>
        </w:rPr>
        <w:t xml:space="preserve"> </w:t>
      </w:r>
    </w:p>
    <w:p w:rsidR="006903FF" w:rsidRPr="00C81F54" w:rsidRDefault="006903FF" w:rsidP="00F35BB7">
      <w:pPr>
        <w:numPr>
          <w:ilvl w:val="0"/>
          <w:numId w:val="25"/>
        </w:numPr>
        <w:shd w:val="clear" w:color="auto" w:fill="FFFFFF"/>
        <w:spacing w:before="100" w:beforeAutospacing="1" w:after="100" w:afterAutospacing="1" w:line="240" w:lineRule="auto"/>
        <w:contextualSpacing/>
        <w:jc w:val="both"/>
        <w:outlineLvl w:val="1"/>
        <w:rPr>
          <w:rFonts w:ascii="Times New Roman" w:hAnsi="Times New Roman" w:cs="Times New Roman"/>
          <w:color w:val="000000"/>
          <w:sz w:val="28"/>
          <w:szCs w:val="28"/>
          <w:shd w:val="clear" w:color="auto" w:fill="FFFFFF"/>
        </w:rPr>
      </w:pPr>
      <w:r w:rsidRPr="00C81F54">
        <w:rPr>
          <w:rFonts w:ascii="Times New Roman" w:hAnsi="Times New Roman" w:cs="Times New Roman"/>
          <w:color w:val="000000"/>
          <w:sz w:val="28"/>
          <w:szCs w:val="28"/>
          <w:shd w:val="clear" w:color="auto" w:fill="FFFFFF"/>
        </w:rPr>
        <w:t>Научный журнал «География и природные ресурсы» №2 СО РАН, Новосибирск, 1999 г.</w:t>
      </w:r>
    </w:p>
    <w:p w:rsidR="006903FF" w:rsidRPr="00C81F54" w:rsidRDefault="0085472B" w:rsidP="00F35BB7">
      <w:pPr>
        <w:numPr>
          <w:ilvl w:val="0"/>
          <w:numId w:val="25"/>
        </w:numPr>
        <w:shd w:val="clear" w:color="auto" w:fill="FFFFFF"/>
        <w:spacing w:before="100" w:beforeAutospacing="1" w:after="100" w:afterAutospacing="1" w:line="240" w:lineRule="auto"/>
        <w:contextualSpacing/>
        <w:jc w:val="both"/>
        <w:outlineLvl w:val="1"/>
        <w:rPr>
          <w:rFonts w:ascii="Times New Roman" w:hAnsi="Times New Roman" w:cs="Times New Roman"/>
          <w:color w:val="000000"/>
          <w:sz w:val="28"/>
          <w:szCs w:val="28"/>
          <w:shd w:val="clear" w:color="auto" w:fill="FFFFFF"/>
        </w:rPr>
      </w:pPr>
      <w:hyperlink r:id="rId9" w:history="1">
        <w:r w:rsidR="006903FF" w:rsidRPr="00C81F54">
          <w:rPr>
            <w:rFonts w:ascii="Times New Roman" w:hAnsi="Times New Roman" w:cs="Times New Roman"/>
            <w:color w:val="0000FF"/>
            <w:sz w:val="28"/>
            <w:szCs w:val="28"/>
            <w:u w:val="single"/>
            <w:shd w:val="clear" w:color="auto" w:fill="FFFFFF"/>
          </w:rPr>
          <w:t>www.edabezvreda.ru</w:t>
        </w:r>
      </w:hyperlink>
    </w:p>
    <w:p w:rsidR="006903FF" w:rsidRPr="00C81F54" w:rsidRDefault="0085472B" w:rsidP="00F35BB7">
      <w:pPr>
        <w:numPr>
          <w:ilvl w:val="0"/>
          <w:numId w:val="25"/>
        </w:numPr>
        <w:shd w:val="clear" w:color="auto" w:fill="FFFFFF"/>
        <w:spacing w:before="100" w:beforeAutospacing="1" w:after="100" w:afterAutospacing="1" w:line="240" w:lineRule="auto"/>
        <w:contextualSpacing/>
        <w:jc w:val="both"/>
        <w:outlineLvl w:val="1"/>
        <w:rPr>
          <w:rFonts w:ascii="Times New Roman" w:hAnsi="Times New Roman" w:cs="Times New Roman"/>
          <w:color w:val="000000"/>
          <w:sz w:val="28"/>
          <w:szCs w:val="28"/>
          <w:shd w:val="clear" w:color="auto" w:fill="FFFFFF"/>
        </w:rPr>
      </w:pPr>
      <w:hyperlink r:id="rId10" w:history="1">
        <w:r w:rsidR="006903FF" w:rsidRPr="00C81F54">
          <w:rPr>
            <w:rFonts w:ascii="Times New Roman" w:hAnsi="Times New Roman" w:cs="Times New Roman"/>
            <w:color w:val="0000FF"/>
            <w:sz w:val="28"/>
            <w:szCs w:val="28"/>
            <w:u w:val="single"/>
            <w:shd w:val="clear" w:color="auto" w:fill="FFFFFF"/>
          </w:rPr>
          <w:t>http://minvody.ucoz.ru</w:t>
        </w:r>
      </w:hyperlink>
    </w:p>
    <w:p w:rsidR="00C42AC1" w:rsidRPr="00C81F54" w:rsidRDefault="0085472B" w:rsidP="00F35BB7">
      <w:pPr>
        <w:pStyle w:val="ae"/>
        <w:numPr>
          <w:ilvl w:val="0"/>
          <w:numId w:val="25"/>
        </w:numPr>
        <w:jc w:val="both"/>
        <w:rPr>
          <w:rFonts w:eastAsiaTheme="minorHAnsi"/>
          <w:sz w:val="28"/>
          <w:szCs w:val="28"/>
        </w:rPr>
      </w:pPr>
      <w:hyperlink r:id="rId11" w:history="1">
        <w:r w:rsidR="00C42AC1" w:rsidRPr="00C81F54">
          <w:rPr>
            <w:rStyle w:val="af"/>
            <w:rFonts w:eastAsiaTheme="minorHAnsi"/>
            <w:sz w:val="28"/>
            <w:szCs w:val="28"/>
          </w:rPr>
          <w:t>https://clck.ru/CFqCD</w:t>
        </w:r>
      </w:hyperlink>
    </w:p>
    <w:p w:rsidR="00C611A2" w:rsidRPr="00C81F54" w:rsidRDefault="00C611A2" w:rsidP="00F35BB7">
      <w:pPr>
        <w:spacing w:line="240" w:lineRule="auto"/>
        <w:jc w:val="both"/>
        <w:rPr>
          <w:rFonts w:ascii="Times New Roman" w:hAnsi="Times New Roman" w:cs="Times New Roman"/>
          <w:sz w:val="28"/>
          <w:szCs w:val="28"/>
          <w:lang w:eastAsia="ru-RU"/>
        </w:rPr>
      </w:pPr>
    </w:p>
    <w:p w:rsidR="00C611A2" w:rsidRDefault="00C611A2" w:rsidP="00F35BB7">
      <w:pPr>
        <w:jc w:val="both"/>
        <w:rPr>
          <w:rFonts w:ascii="Times New Roman" w:hAnsi="Times New Roman" w:cs="Times New Roman"/>
          <w:sz w:val="24"/>
          <w:szCs w:val="24"/>
          <w:lang w:eastAsia="ru-RU"/>
        </w:rPr>
      </w:pPr>
    </w:p>
    <w:p w:rsidR="00352418" w:rsidRDefault="00352418" w:rsidP="00F35BB7">
      <w:pPr>
        <w:jc w:val="both"/>
        <w:rPr>
          <w:rFonts w:ascii="Times New Roman" w:hAnsi="Times New Roman" w:cs="Times New Roman"/>
          <w:sz w:val="24"/>
          <w:szCs w:val="24"/>
          <w:lang w:eastAsia="ru-RU"/>
        </w:rPr>
      </w:pPr>
    </w:p>
    <w:p w:rsidR="00352418" w:rsidRDefault="00352418" w:rsidP="00F35BB7">
      <w:pPr>
        <w:jc w:val="both"/>
        <w:rPr>
          <w:rFonts w:ascii="Times New Roman" w:hAnsi="Times New Roman" w:cs="Times New Roman"/>
          <w:sz w:val="24"/>
          <w:szCs w:val="24"/>
          <w:lang w:eastAsia="ru-RU"/>
        </w:rPr>
      </w:pPr>
    </w:p>
    <w:p w:rsidR="00352418" w:rsidRDefault="00352418" w:rsidP="00F35BB7">
      <w:pPr>
        <w:jc w:val="both"/>
        <w:rPr>
          <w:rFonts w:ascii="Times New Roman" w:hAnsi="Times New Roman" w:cs="Times New Roman"/>
          <w:sz w:val="24"/>
          <w:szCs w:val="24"/>
          <w:lang w:eastAsia="ru-RU"/>
        </w:rPr>
      </w:pPr>
    </w:p>
    <w:p w:rsidR="00352418" w:rsidRDefault="00352418" w:rsidP="00F35BB7">
      <w:pPr>
        <w:jc w:val="both"/>
        <w:rPr>
          <w:rFonts w:ascii="Times New Roman" w:hAnsi="Times New Roman" w:cs="Times New Roman"/>
          <w:sz w:val="24"/>
          <w:szCs w:val="24"/>
          <w:lang w:eastAsia="ru-RU"/>
        </w:rPr>
      </w:pPr>
    </w:p>
    <w:p w:rsidR="00352418" w:rsidRDefault="00352418" w:rsidP="00F35BB7">
      <w:pPr>
        <w:jc w:val="both"/>
        <w:rPr>
          <w:rFonts w:ascii="Times New Roman" w:hAnsi="Times New Roman" w:cs="Times New Roman"/>
          <w:sz w:val="24"/>
          <w:szCs w:val="24"/>
          <w:lang w:eastAsia="ru-RU"/>
        </w:rPr>
      </w:pPr>
    </w:p>
    <w:p w:rsidR="00352418" w:rsidRDefault="00352418"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C81F54" w:rsidRDefault="00C81F54"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352418" w:rsidRPr="00604099" w:rsidRDefault="00604099" w:rsidP="00F35B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 1</w:t>
      </w:r>
    </w:p>
    <w:p w:rsidR="00352418" w:rsidRDefault="00D84199" w:rsidP="00F35BB7">
      <w:pPr>
        <w:spacing w:line="24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63048E48" wp14:editId="40D33C9E">
            <wp:extent cx="4109930" cy="3000375"/>
            <wp:effectExtent l="0" t="0" r="0" b="0"/>
            <wp:docPr id="1" name="Рисунок 1" descr="C:\Users\User\Desktop\20230131_15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0131_1502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5362" cy="3004340"/>
                    </a:xfrm>
                    <a:prstGeom prst="rect">
                      <a:avLst/>
                    </a:prstGeom>
                    <a:noFill/>
                    <a:ln>
                      <a:noFill/>
                    </a:ln>
                  </pic:spPr>
                </pic:pic>
              </a:graphicData>
            </a:graphic>
          </wp:inline>
        </w:drawing>
      </w:r>
    </w:p>
    <w:p w:rsidR="00D84199" w:rsidRPr="00604099" w:rsidRDefault="00D84199" w:rsidP="00F35BB7">
      <w:pPr>
        <w:spacing w:line="240" w:lineRule="auto"/>
        <w:jc w:val="center"/>
        <w:rPr>
          <w:rFonts w:ascii="Times New Roman" w:eastAsia="Times New Roman" w:hAnsi="Times New Roman" w:cs="Times New Roman"/>
          <w:b/>
          <w:sz w:val="28"/>
          <w:szCs w:val="28"/>
          <w:lang w:eastAsia="ru-RU"/>
        </w:rPr>
      </w:pPr>
      <w:r w:rsidRPr="00604099">
        <w:rPr>
          <w:rFonts w:ascii="Times New Roman" w:eastAsia="Calibri" w:hAnsi="Times New Roman" w:cs="Times New Roman"/>
          <w:b/>
          <w:sz w:val="28"/>
          <w:szCs w:val="28"/>
        </w:rPr>
        <w:t xml:space="preserve">Рисунок 1:  </w:t>
      </w:r>
      <w:r w:rsidRPr="00604099">
        <w:rPr>
          <w:rFonts w:ascii="Times New Roman" w:eastAsia="Times New Roman" w:hAnsi="Times New Roman" w:cs="Times New Roman"/>
          <w:b/>
          <w:sz w:val="28"/>
          <w:szCs w:val="28"/>
          <w:lang w:eastAsia="ru-RU"/>
        </w:rPr>
        <w:t>Исследуемые образцы минеральных вод</w:t>
      </w:r>
    </w:p>
    <w:p w:rsidR="003F38B5" w:rsidRPr="00604099" w:rsidRDefault="003F38B5" w:rsidP="00F35BB7">
      <w:pPr>
        <w:spacing w:line="240" w:lineRule="auto"/>
        <w:jc w:val="center"/>
        <w:rPr>
          <w:rFonts w:ascii="Times New Roman" w:eastAsia="Times New Roman" w:hAnsi="Times New Roman" w:cs="Times New Roman"/>
          <w:b/>
          <w:sz w:val="28"/>
          <w:szCs w:val="28"/>
          <w:lang w:eastAsia="ru-RU"/>
        </w:rPr>
      </w:pPr>
      <w:r w:rsidRPr="00604099">
        <w:rPr>
          <w:rFonts w:ascii="Times New Roman" w:eastAsia="Calibri" w:hAnsi="Times New Roman" w:cs="Times New Roman"/>
          <w:b/>
          <w:sz w:val="28"/>
          <w:szCs w:val="28"/>
        </w:rPr>
        <w:t>Таблица 1: Марка, состав минеральной воды</w:t>
      </w:r>
    </w:p>
    <w:tbl>
      <w:tblPr>
        <w:tblStyle w:val="ad"/>
        <w:tblW w:w="9606" w:type="dxa"/>
        <w:tblLayout w:type="fixed"/>
        <w:tblLook w:val="04A0" w:firstRow="1" w:lastRow="0" w:firstColumn="1" w:lastColumn="0" w:noHBand="0" w:noVBand="1"/>
      </w:tblPr>
      <w:tblGrid>
        <w:gridCol w:w="1242"/>
        <w:gridCol w:w="2268"/>
        <w:gridCol w:w="1843"/>
        <w:gridCol w:w="4253"/>
      </w:tblGrid>
      <w:tr w:rsidR="00793C2B" w:rsidRPr="00604099" w:rsidTr="00C81F54">
        <w:tc>
          <w:tcPr>
            <w:tcW w:w="1242"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Наименование</w:t>
            </w:r>
          </w:p>
        </w:tc>
        <w:tc>
          <w:tcPr>
            <w:tcW w:w="2268"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Источник</w:t>
            </w:r>
          </w:p>
        </w:tc>
        <w:tc>
          <w:tcPr>
            <w:tcW w:w="1843"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Состав</w:t>
            </w:r>
          </w:p>
        </w:tc>
        <w:tc>
          <w:tcPr>
            <w:tcW w:w="4253"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Назначение</w:t>
            </w:r>
          </w:p>
        </w:tc>
      </w:tr>
      <w:tr w:rsidR="00604099" w:rsidRPr="00604099" w:rsidTr="00C81F54">
        <w:tc>
          <w:tcPr>
            <w:tcW w:w="1242"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№1 Сенежская</w:t>
            </w:r>
          </w:p>
        </w:tc>
        <w:tc>
          <w:tcPr>
            <w:tcW w:w="2268" w:type="dxa"/>
          </w:tcPr>
          <w:p w:rsidR="00793C2B"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shd w:val="clear" w:color="auto" w:fill="FFFFFF"/>
              </w:rPr>
              <w:t> Солнечногорский район, участок «Сенежский» Верхнеклязьминско-Сходненского месторождения подземных вод</w:t>
            </w:r>
          </w:p>
        </w:tc>
        <w:tc>
          <w:tcPr>
            <w:tcW w:w="1843" w:type="dxa"/>
          </w:tcPr>
          <w:p w:rsidR="00793C2B"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Натрий</w:t>
            </w:r>
          </w:p>
          <w:p w:rsidR="000870E6"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Фтор</w:t>
            </w:r>
          </w:p>
          <w:p w:rsidR="000870E6"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Магний</w:t>
            </w:r>
          </w:p>
          <w:p w:rsidR="000870E6"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Кальций</w:t>
            </w:r>
          </w:p>
          <w:p w:rsidR="000870E6" w:rsidRPr="00604099" w:rsidRDefault="000870E6" w:rsidP="00F35BB7">
            <w:pPr>
              <w:pStyle w:val="a5"/>
              <w:spacing w:before="75" w:beforeAutospacing="0" w:after="75" w:afterAutospacing="0"/>
              <w:jc w:val="both"/>
              <w:rPr>
                <w:sz w:val="28"/>
                <w:szCs w:val="28"/>
              </w:rPr>
            </w:pPr>
            <w:r w:rsidRPr="00604099">
              <w:rPr>
                <w:sz w:val="28"/>
                <w:szCs w:val="28"/>
              </w:rPr>
              <w:t>Общая минерализация воды — 0,3–0,7 г/л.</w:t>
            </w:r>
          </w:p>
          <w:p w:rsidR="000870E6" w:rsidRPr="00604099" w:rsidRDefault="000870E6" w:rsidP="00F35BB7">
            <w:pPr>
              <w:pStyle w:val="a5"/>
              <w:spacing w:before="75" w:beforeAutospacing="0" w:after="75" w:afterAutospacing="0"/>
              <w:jc w:val="both"/>
              <w:rPr>
                <w:sz w:val="28"/>
                <w:szCs w:val="28"/>
              </w:rPr>
            </w:pPr>
            <w:r w:rsidRPr="00604099">
              <w:rPr>
                <w:sz w:val="28"/>
                <w:szCs w:val="28"/>
              </w:rPr>
              <w:t> </w:t>
            </w:r>
          </w:p>
          <w:p w:rsidR="000870E6" w:rsidRPr="00604099" w:rsidRDefault="000870E6" w:rsidP="00F35BB7">
            <w:pPr>
              <w:jc w:val="both"/>
              <w:rPr>
                <w:rFonts w:ascii="Times New Roman" w:hAnsi="Times New Roman" w:cs="Times New Roman"/>
                <w:sz w:val="28"/>
                <w:szCs w:val="28"/>
                <w:lang w:eastAsia="ru-RU"/>
              </w:rPr>
            </w:pPr>
          </w:p>
        </w:tc>
        <w:tc>
          <w:tcPr>
            <w:tcW w:w="4253" w:type="dxa"/>
          </w:tcPr>
          <w:p w:rsidR="00793C2B"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Столовая, газированная.</w:t>
            </w:r>
            <w:r w:rsidRPr="00604099">
              <w:rPr>
                <w:rFonts w:ascii="Times New Roman" w:hAnsi="Times New Roman" w:cs="Times New Roman"/>
                <w:sz w:val="28"/>
                <w:szCs w:val="28"/>
              </w:rPr>
              <w:t xml:space="preserve"> Поддерживает в организме ионное равновесие и улучшает свертываемость крови. Улучшает работу ЖКТ, помогает в борьбе с заболеваниями дыхательной, зрительной и выделительной систем.</w:t>
            </w:r>
          </w:p>
        </w:tc>
      </w:tr>
      <w:tr w:rsidR="00604099" w:rsidRPr="00604099" w:rsidTr="00C81F54">
        <w:tc>
          <w:tcPr>
            <w:tcW w:w="1242"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№2 Козельская</w:t>
            </w:r>
          </w:p>
        </w:tc>
        <w:tc>
          <w:tcPr>
            <w:tcW w:w="2268" w:type="dxa"/>
          </w:tcPr>
          <w:p w:rsidR="00793C2B"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shd w:val="clear" w:color="auto" w:fill="FFFFFF"/>
              </w:rPr>
              <w:t> на территории одного из духовных центров православия монастыря «Оптина Пустынь». </w:t>
            </w:r>
          </w:p>
        </w:tc>
        <w:tc>
          <w:tcPr>
            <w:tcW w:w="1843" w:type="dxa"/>
          </w:tcPr>
          <w:p w:rsidR="000870E6"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Сульфаты</w:t>
            </w:r>
            <w:r w:rsidRPr="00604099">
              <w:rPr>
                <w:rFonts w:ascii="Times New Roman" w:hAnsi="Times New Roman" w:cs="Times New Roman"/>
                <w:sz w:val="28"/>
                <w:szCs w:val="28"/>
                <w:lang w:eastAsia="ru-RU"/>
              </w:rPr>
              <w:tab/>
              <w:t>1000-1500</w:t>
            </w:r>
          </w:p>
          <w:p w:rsidR="000870E6"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Гидрокарбонаты</w:t>
            </w:r>
            <w:r w:rsidRPr="00604099">
              <w:rPr>
                <w:rFonts w:ascii="Times New Roman" w:hAnsi="Times New Roman" w:cs="Times New Roman"/>
                <w:sz w:val="28"/>
                <w:szCs w:val="28"/>
                <w:lang w:eastAsia="ru-RU"/>
              </w:rPr>
              <w:tab/>
              <w:t>1000-1500</w:t>
            </w:r>
          </w:p>
          <w:p w:rsidR="000870E6"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Магний</w:t>
            </w:r>
            <w:r w:rsidRPr="00604099">
              <w:rPr>
                <w:rFonts w:ascii="Times New Roman" w:hAnsi="Times New Roman" w:cs="Times New Roman"/>
                <w:sz w:val="28"/>
                <w:szCs w:val="28"/>
                <w:lang w:eastAsia="ru-RU"/>
              </w:rPr>
              <w:tab/>
              <w:t>100-250</w:t>
            </w:r>
          </w:p>
          <w:p w:rsidR="000870E6"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Кальций</w:t>
            </w:r>
            <w:r w:rsidRPr="00604099">
              <w:rPr>
                <w:rFonts w:ascii="Times New Roman" w:hAnsi="Times New Roman" w:cs="Times New Roman"/>
                <w:sz w:val="28"/>
                <w:szCs w:val="28"/>
                <w:lang w:eastAsia="ru-RU"/>
              </w:rPr>
              <w:tab/>
              <w:t>250-45</w:t>
            </w:r>
          </w:p>
          <w:p w:rsidR="000870E6" w:rsidRPr="00604099" w:rsidRDefault="000870E6"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 xml:space="preserve">Натрий + </w:t>
            </w:r>
            <w:r w:rsidRPr="00604099">
              <w:rPr>
                <w:rFonts w:ascii="Times New Roman" w:hAnsi="Times New Roman" w:cs="Times New Roman"/>
                <w:sz w:val="28"/>
                <w:szCs w:val="28"/>
                <w:lang w:eastAsia="ru-RU"/>
              </w:rPr>
              <w:lastRenderedPageBreak/>
              <w:t>калий</w:t>
            </w:r>
            <w:r w:rsidRPr="00604099">
              <w:rPr>
                <w:rFonts w:ascii="Times New Roman" w:hAnsi="Times New Roman" w:cs="Times New Roman"/>
                <w:sz w:val="28"/>
                <w:szCs w:val="28"/>
                <w:lang w:eastAsia="ru-RU"/>
              </w:rPr>
              <w:tab/>
              <w:t>50-200</w:t>
            </w:r>
          </w:p>
          <w:p w:rsidR="000870E6"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 xml:space="preserve">Общая минерализация </w:t>
            </w:r>
            <w:r w:rsidR="000870E6" w:rsidRPr="00604099">
              <w:rPr>
                <w:rFonts w:ascii="Times New Roman" w:hAnsi="Times New Roman" w:cs="Times New Roman"/>
                <w:sz w:val="28"/>
                <w:szCs w:val="28"/>
                <w:lang w:eastAsia="ru-RU"/>
              </w:rPr>
              <w:t>1,5-3,0</w:t>
            </w:r>
          </w:p>
          <w:p w:rsidR="00793C2B" w:rsidRPr="00604099" w:rsidRDefault="00793C2B" w:rsidP="00F35BB7">
            <w:pPr>
              <w:jc w:val="both"/>
              <w:rPr>
                <w:rFonts w:ascii="Times New Roman" w:hAnsi="Times New Roman" w:cs="Times New Roman"/>
                <w:sz w:val="28"/>
                <w:szCs w:val="28"/>
                <w:lang w:eastAsia="ru-RU"/>
              </w:rPr>
            </w:pPr>
          </w:p>
        </w:tc>
        <w:tc>
          <w:tcPr>
            <w:tcW w:w="4253" w:type="dxa"/>
          </w:tcPr>
          <w:p w:rsidR="00BC1459" w:rsidRPr="00604099" w:rsidRDefault="00BC1459" w:rsidP="00F35BB7">
            <w:pPr>
              <w:shd w:val="clear" w:color="auto" w:fill="FFFFFF"/>
              <w:spacing w:before="240" w:after="240"/>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z w:val="28"/>
                <w:szCs w:val="28"/>
                <w:lang w:eastAsia="ru-RU"/>
              </w:rPr>
              <w:lastRenderedPageBreak/>
              <w:t>для применения при лечении следующих заболеваний:</w:t>
            </w:r>
          </w:p>
          <w:p w:rsidR="00BC1459" w:rsidRPr="00604099" w:rsidRDefault="00BC1459" w:rsidP="00F35BB7">
            <w:pPr>
              <w:numPr>
                <w:ilvl w:val="0"/>
                <w:numId w:val="20"/>
              </w:numPr>
              <w:shd w:val="clear" w:color="auto" w:fill="FFFFFF"/>
              <w:ind w:left="0"/>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z w:val="28"/>
                <w:szCs w:val="28"/>
                <w:lang w:eastAsia="ru-RU"/>
              </w:rPr>
              <w:t>болезни органов пищеварения, кишечника, печени, желчного пузыря, желчевыводящих путей, поджелудочной железы, эндокринной * системы;</w:t>
            </w:r>
          </w:p>
          <w:p w:rsidR="00BC1459" w:rsidRPr="00604099" w:rsidRDefault="00BC1459" w:rsidP="00F35BB7">
            <w:pPr>
              <w:numPr>
                <w:ilvl w:val="0"/>
                <w:numId w:val="20"/>
              </w:numPr>
              <w:shd w:val="clear" w:color="auto" w:fill="FFFFFF"/>
              <w:ind w:left="0"/>
              <w:jc w:val="both"/>
              <w:rPr>
                <w:rFonts w:ascii="Times New Roman" w:eastAsia="Times New Roman" w:hAnsi="Times New Roman" w:cs="Times New Roman"/>
                <w:sz w:val="28"/>
                <w:szCs w:val="28"/>
                <w:lang w:eastAsia="ru-RU"/>
              </w:rPr>
            </w:pPr>
            <w:r w:rsidRPr="00604099">
              <w:rPr>
                <w:rFonts w:ascii="Times New Roman" w:eastAsia="Times New Roman" w:hAnsi="Times New Roman" w:cs="Times New Roman"/>
                <w:sz w:val="28"/>
                <w:szCs w:val="28"/>
                <w:lang w:eastAsia="ru-RU"/>
              </w:rPr>
              <w:t xml:space="preserve">расстройства питания и нарушения обмена веществ (сахарный диабет, ожирение; что является уникальным для </w:t>
            </w:r>
            <w:r w:rsidRPr="00604099">
              <w:rPr>
                <w:rFonts w:ascii="Times New Roman" w:eastAsia="Times New Roman" w:hAnsi="Times New Roman" w:cs="Times New Roman"/>
                <w:sz w:val="28"/>
                <w:szCs w:val="28"/>
                <w:lang w:eastAsia="ru-RU"/>
              </w:rPr>
              <w:lastRenderedPageBreak/>
              <w:t>аналогичных вод).</w:t>
            </w:r>
          </w:p>
          <w:p w:rsidR="00793C2B" w:rsidRPr="00604099" w:rsidRDefault="00793C2B" w:rsidP="00F35BB7">
            <w:pPr>
              <w:jc w:val="both"/>
              <w:rPr>
                <w:rFonts w:ascii="Times New Roman" w:hAnsi="Times New Roman" w:cs="Times New Roman"/>
                <w:sz w:val="28"/>
                <w:szCs w:val="28"/>
                <w:lang w:eastAsia="ru-RU"/>
              </w:rPr>
            </w:pPr>
          </w:p>
        </w:tc>
      </w:tr>
      <w:tr w:rsidR="00604099" w:rsidRPr="00604099" w:rsidTr="00C81F54">
        <w:tc>
          <w:tcPr>
            <w:tcW w:w="1242"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lastRenderedPageBreak/>
              <w:t>№3 Святой источник</w:t>
            </w:r>
          </w:p>
        </w:tc>
        <w:tc>
          <w:tcPr>
            <w:tcW w:w="2268"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rPr>
              <w:t>Скважины №№341201043, 341201044, 3412001380, 341201476 в городе Кострома, Россия; артезианская скважина № 2</w:t>
            </w:r>
          </w:p>
        </w:tc>
        <w:tc>
          <w:tcPr>
            <w:tcW w:w="1843" w:type="dxa"/>
          </w:tcPr>
          <w:p w:rsidR="00BC1459"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Кальций 80 мг/л;</w:t>
            </w:r>
          </w:p>
          <w:p w:rsidR="00BC1459"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Магний 30 мг/л;</w:t>
            </w:r>
          </w:p>
          <w:p w:rsidR="00BC1459"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Калий 20 мг/л;</w:t>
            </w:r>
          </w:p>
          <w:p w:rsidR="00BC1459"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Гидрокарбонаты 300 мг/л;</w:t>
            </w:r>
          </w:p>
          <w:p w:rsidR="00BC1459"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Хлориды 150мг/л;</w:t>
            </w:r>
          </w:p>
          <w:p w:rsidR="00BC1459"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Сульфаты 100мг/л;</w:t>
            </w:r>
          </w:p>
          <w:p w:rsidR="00BC1459"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Общая минерализация 0,1-0,5 г/л;</w:t>
            </w:r>
          </w:p>
          <w:p w:rsidR="00793C2B" w:rsidRPr="00604099" w:rsidRDefault="00793C2B" w:rsidP="00F35BB7">
            <w:pPr>
              <w:jc w:val="both"/>
              <w:rPr>
                <w:rFonts w:ascii="Times New Roman" w:hAnsi="Times New Roman" w:cs="Times New Roman"/>
                <w:sz w:val="28"/>
                <w:szCs w:val="28"/>
                <w:lang w:eastAsia="ru-RU"/>
              </w:rPr>
            </w:pPr>
          </w:p>
        </w:tc>
        <w:tc>
          <w:tcPr>
            <w:tcW w:w="4253" w:type="dxa"/>
          </w:tcPr>
          <w:p w:rsidR="00793C2B"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Столовая, газированная.</w:t>
            </w:r>
          </w:p>
        </w:tc>
      </w:tr>
      <w:tr w:rsidR="00604099" w:rsidRPr="00604099" w:rsidTr="00C81F54">
        <w:tc>
          <w:tcPr>
            <w:tcW w:w="1242"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№4 Дарида</w:t>
            </w:r>
          </w:p>
        </w:tc>
        <w:tc>
          <w:tcPr>
            <w:tcW w:w="2268" w:type="dxa"/>
            <w:shd w:val="clear" w:color="auto" w:fill="auto"/>
          </w:tcPr>
          <w:p w:rsidR="00793C2B" w:rsidRPr="00604099" w:rsidRDefault="00BC145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shd w:val="clear" w:color="auto" w:fill="FFFFFF"/>
              </w:rPr>
              <w:t>добывается из скважин глубиной 410 и 387м, расположенных на территории предприятия в экологически чистой зоне</w:t>
            </w:r>
          </w:p>
        </w:tc>
        <w:tc>
          <w:tcPr>
            <w:tcW w:w="1843" w:type="dxa"/>
          </w:tcPr>
          <w:p w:rsidR="003F38B5" w:rsidRPr="00604099" w:rsidRDefault="003F38B5" w:rsidP="00F35BB7">
            <w:pPr>
              <w:pStyle w:val="af2"/>
              <w:jc w:val="both"/>
              <w:rPr>
                <w:rFonts w:ascii="Times New Roman" w:hAnsi="Times New Roman" w:cs="Times New Roman"/>
                <w:sz w:val="28"/>
                <w:szCs w:val="28"/>
                <w:lang w:val="en-US"/>
              </w:rPr>
            </w:pPr>
            <w:r w:rsidRPr="006A185C">
              <w:rPr>
                <w:rStyle w:val="af0"/>
                <w:rFonts w:ascii="Times New Roman" w:hAnsi="Times New Roman" w:cs="Times New Roman"/>
                <w:b w:val="0"/>
                <w:sz w:val="28"/>
                <w:szCs w:val="28"/>
                <w:lang w:val="en-US"/>
              </w:rPr>
              <w:t>Na</w:t>
            </w:r>
            <w:r w:rsidRPr="006A185C">
              <w:rPr>
                <w:rStyle w:val="af0"/>
                <w:rFonts w:ascii="Times New Roman" w:hAnsi="Times New Roman" w:cs="Times New Roman"/>
                <w:b w:val="0"/>
                <w:sz w:val="28"/>
                <w:szCs w:val="28"/>
                <w:vertAlign w:val="superscript"/>
                <w:lang w:val="en-US"/>
              </w:rPr>
              <w:t>+</w:t>
            </w:r>
            <w:r w:rsidRPr="006A185C">
              <w:rPr>
                <w:rFonts w:ascii="Times New Roman" w:hAnsi="Times New Roman" w:cs="Times New Roman"/>
                <w:b/>
                <w:sz w:val="28"/>
                <w:szCs w:val="28"/>
                <w:lang w:val="en-US"/>
              </w:rPr>
              <w:t> + </w:t>
            </w:r>
            <w:r w:rsidRPr="006A185C">
              <w:rPr>
                <w:rStyle w:val="af0"/>
                <w:rFonts w:ascii="Times New Roman" w:hAnsi="Times New Roman" w:cs="Times New Roman"/>
                <w:b w:val="0"/>
                <w:sz w:val="28"/>
                <w:szCs w:val="28"/>
                <w:lang w:val="en-US"/>
              </w:rPr>
              <w:t>K</w:t>
            </w:r>
            <w:r w:rsidRPr="006A185C">
              <w:rPr>
                <w:rStyle w:val="af0"/>
                <w:rFonts w:ascii="Times New Roman" w:hAnsi="Times New Roman" w:cs="Times New Roman"/>
                <w:b w:val="0"/>
                <w:sz w:val="28"/>
                <w:szCs w:val="28"/>
                <w:vertAlign w:val="superscript"/>
                <w:lang w:val="en-US"/>
              </w:rPr>
              <w:t>+</w:t>
            </w:r>
            <w:r w:rsidRPr="00604099">
              <w:rPr>
                <w:rFonts w:ascii="Times New Roman" w:hAnsi="Times New Roman" w:cs="Times New Roman"/>
                <w:sz w:val="28"/>
                <w:szCs w:val="28"/>
                <w:lang w:val="en-US"/>
              </w:rPr>
              <w:t> 990-1400</w:t>
            </w:r>
            <w:r w:rsidRPr="00604099">
              <w:rPr>
                <w:rFonts w:ascii="Times New Roman" w:hAnsi="Times New Roman" w:cs="Times New Roman"/>
                <w:sz w:val="28"/>
                <w:szCs w:val="28"/>
                <w:lang w:val="en-US"/>
              </w:rPr>
              <w:br/>
            </w:r>
            <w:r w:rsidRPr="006A185C">
              <w:rPr>
                <w:rStyle w:val="af0"/>
                <w:rFonts w:ascii="Times New Roman" w:hAnsi="Times New Roman" w:cs="Times New Roman"/>
                <w:b w:val="0"/>
                <w:sz w:val="28"/>
                <w:szCs w:val="28"/>
                <w:lang w:val="en-US"/>
              </w:rPr>
              <w:t>Ca</w:t>
            </w:r>
            <w:r w:rsidRPr="006A185C">
              <w:rPr>
                <w:rStyle w:val="af0"/>
                <w:rFonts w:ascii="Times New Roman" w:hAnsi="Times New Roman" w:cs="Times New Roman"/>
                <w:b w:val="0"/>
                <w:sz w:val="28"/>
                <w:szCs w:val="28"/>
                <w:vertAlign w:val="superscript"/>
                <w:lang w:val="en-US"/>
              </w:rPr>
              <w:t>2+</w:t>
            </w:r>
            <w:r w:rsidRPr="00604099">
              <w:rPr>
                <w:rFonts w:ascii="Times New Roman" w:hAnsi="Times New Roman" w:cs="Times New Roman"/>
                <w:sz w:val="28"/>
                <w:szCs w:val="28"/>
                <w:lang w:val="en-US"/>
              </w:rPr>
              <w:t> 30-65</w:t>
            </w:r>
            <w:r w:rsidRPr="00604099">
              <w:rPr>
                <w:rFonts w:ascii="Times New Roman" w:hAnsi="Times New Roman" w:cs="Times New Roman"/>
                <w:sz w:val="28"/>
                <w:szCs w:val="28"/>
                <w:lang w:val="en-US"/>
              </w:rPr>
              <w:br/>
            </w:r>
            <w:r w:rsidRPr="006A185C">
              <w:rPr>
                <w:rStyle w:val="af0"/>
                <w:rFonts w:ascii="Times New Roman" w:hAnsi="Times New Roman" w:cs="Times New Roman"/>
                <w:b w:val="0"/>
                <w:sz w:val="28"/>
                <w:szCs w:val="28"/>
                <w:lang w:val="en-US"/>
              </w:rPr>
              <w:t>Mg</w:t>
            </w:r>
            <w:r w:rsidRPr="006A185C">
              <w:rPr>
                <w:rStyle w:val="af0"/>
                <w:rFonts w:ascii="Times New Roman" w:hAnsi="Times New Roman" w:cs="Times New Roman"/>
                <w:b w:val="0"/>
                <w:sz w:val="28"/>
                <w:szCs w:val="28"/>
                <w:vertAlign w:val="superscript"/>
                <w:lang w:val="en-US"/>
              </w:rPr>
              <w:t>2+</w:t>
            </w:r>
            <w:r w:rsidRPr="00604099">
              <w:rPr>
                <w:rFonts w:ascii="Times New Roman" w:hAnsi="Times New Roman" w:cs="Times New Roman"/>
                <w:sz w:val="28"/>
                <w:szCs w:val="28"/>
                <w:lang w:val="en-US"/>
              </w:rPr>
              <w:t> 10-35</w:t>
            </w:r>
            <w:r w:rsidRPr="00604099">
              <w:rPr>
                <w:rFonts w:ascii="Times New Roman" w:hAnsi="Times New Roman" w:cs="Times New Roman"/>
                <w:sz w:val="28"/>
                <w:szCs w:val="28"/>
                <w:lang w:val="en-US"/>
              </w:rPr>
              <w:br/>
            </w:r>
            <w:r w:rsidRPr="006A185C">
              <w:rPr>
                <w:rStyle w:val="af0"/>
                <w:rFonts w:ascii="Times New Roman" w:hAnsi="Times New Roman" w:cs="Times New Roman"/>
                <w:b w:val="0"/>
                <w:sz w:val="28"/>
                <w:szCs w:val="28"/>
                <w:lang w:val="en-US"/>
              </w:rPr>
              <w:t>SO</w:t>
            </w:r>
            <w:r w:rsidRPr="006A185C">
              <w:rPr>
                <w:rStyle w:val="af0"/>
                <w:rFonts w:ascii="Times New Roman" w:hAnsi="Times New Roman" w:cs="Times New Roman"/>
                <w:b w:val="0"/>
                <w:sz w:val="28"/>
                <w:szCs w:val="28"/>
                <w:vertAlign w:val="subscript"/>
                <w:lang w:val="en-US"/>
              </w:rPr>
              <w:t>4</w:t>
            </w:r>
            <w:r w:rsidRPr="006A185C">
              <w:rPr>
                <w:rStyle w:val="af0"/>
                <w:rFonts w:ascii="Times New Roman" w:hAnsi="Times New Roman" w:cs="Times New Roman"/>
                <w:b w:val="0"/>
                <w:sz w:val="28"/>
                <w:szCs w:val="28"/>
                <w:vertAlign w:val="superscript"/>
                <w:lang w:val="en-US"/>
              </w:rPr>
              <w:t>2-</w:t>
            </w:r>
            <w:r w:rsidRPr="00604099">
              <w:rPr>
                <w:rFonts w:ascii="Times New Roman" w:hAnsi="Times New Roman" w:cs="Times New Roman"/>
                <w:sz w:val="28"/>
                <w:szCs w:val="28"/>
                <w:lang w:val="en-US"/>
              </w:rPr>
              <w:t> 340-500</w:t>
            </w:r>
            <w:r w:rsidRPr="00604099">
              <w:rPr>
                <w:rFonts w:ascii="Times New Roman" w:hAnsi="Times New Roman" w:cs="Times New Roman"/>
                <w:sz w:val="28"/>
                <w:szCs w:val="28"/>
                <w:lang w:val="en-US"/>
              </w:rPr>
              <w:br/>
            </w:r>
            <w:r w:rsidRPr="006A185C">
              <w:rPr>
                <w:rStyle w:val="af0"/>
                <w:rFonts w:ascii="Times New Roman" w:hAnsi="Times New Roman" w:cs="Times New Roman"/>
                <w:b w:val="0"/>
                <w:sz w:val="28"/>
                <w:szCs w:val="28"/>
                <w:lang w:val="en-US"/>
              </w:rPr>
              <w:t>Cl</w:t>
            </w:r>
            <w:r w:rsidRPr="006A185C">
              <w:rPr>
                <w:rStyle w:val="af0"/>
                <w:rFonts w:ascii="Times New Roman" w:hAnsi="Times New Roman" w:cs="Times New Roman"/>
                <w:b w:val="0"/>
                <w:sz w:val="28"/>
                <w:szCs w:val="28"/>
                <w:vertAlign w:val="superscript"/>
                <w:lang w:val="en-US"/>
              </w:rPr>
              <w:t>-</w:t>
            </w:r>
            <w:r w:rsidRPr="00604099">
              <w:rPr>
                <w:rFonts w:ascii="Times New Roman" w:hAnsi="Times New Roman" w:cs="Times New Roman"/>
                <w:sz w:val="28"/>
                <w:szCs w:val="28"/>
                <w:lang w:val="en-US"/>
              </w:rPr>
              <w:t> 1250-1700</w:t>
            </w:r>
            <w:r w:rsidRPr="00604099">
              <w:rPr>
                <w:rFonts w:ascii="Times New Roman" w:hAnsi="Times New Roman" w:cs="Times New Roman"/>
                <w:sz w:val="28"/>
                <w:szCs w:val="28"/>
                <w:lang w:val="en-US"/>
              </w:rPr>
              <w:br/>
            </w:r>
            <w:r w:rsidRPr="006A185C">
              <w:rPr>
                <w:rStyle w:val="af0"/>
                <w:rFonts w:ascii="Times New Roman" w:hAnsi="Times New Roman" w:cs="Times New Roman"/>
                <w:b w:val="0"/>
                <w:sz w:val="28"/>
                <w:szCs w:val="28"/>
                <w:lang w:val="en-US"/>
              </w:rPr>
              <w:t>HCO</w:t>
            </w:r>
            <w:r w:rsidRPr="006A185C">
              <w:rPr>
                <w:rStyle w:val="af0"/>
                <w:rFonts w:ascii="Times New Roman" w:hAnsi="Times New Roman" w:cs="Times New Roman"/>
                <w:b w:val="0"/>
                <w:sz w:val="28"/>
                <w:szCs w:val="28"/>
                <w:vertAlign w:val="subscript"/>
                <w:lang w:val="en-US"/>
              </w:rPr>
              <w:t>3</w:t>
            </w:r>
            <w:r w:rsidRPr="00604099">
              <w:rPr>
                <w:rStyle w:val="af0"/>
                <w:rFonts w:ascii="Times New Roman" w:hAnsi="Times New Roman" w:cs="Times New Roman"/>
                <w:sz w:val="28"/>
                <w:szCs w:val="28"/>
                <w:vertAlign w:val="superscript"/>
                <w:lang w:val="en-US"/>
              </w:rPr>
              <w:t>-</w:t>
            </w:r>
            <w:r w:rsidRPr="00604099">
              <w:rPr>
                <w:rFonts w:ascii="Times New Roman" w:hAnsi="Times New Roman" w:cs="Times New Roman"/>
                <w:sz w:val="28"/>
                <w:szCs w:val="28"/>
                <w:lang w:val="en-US"/>
              </w:rPr>
              <w:t> 180-350</w:t>
            </w:r>
          </w:p>
          <w:p w:rsidR="003F38B5" w:rsidRPr="00604099" w:rsidRDefault="003F38B5" w:rsidP="00F35BB7">
            <w:pPr>
              <w:pStyle w:val="af2"/>
              <w:jc w:val="both"/>
              <w:rPr>
                <w:rFonts w:ascii="Times New Roman" w:hAnsi="Times New Roman" w:cs="Times New Roman"/>
                <w:sz w:val="28"/>
                <w:szCs w:val="28"/>
              </w:rPr>
            </w:pPr>
            <w:r w:rsidRPr="00604099">
              <w:rPr>
                <w:rStyle w:val="af0"/>
                <w:rFonts w:ascii="Times New Roman" w:hAnsi="Times New Roman" w:cs="Times New Roman"/>
                <w:b w:val="0"/>
                <w:bCs w:val="0"/>
                <w:sz w:val="28"/>
                <w:szCs w:val="28"/>
              </w:rPr>
              <w:t>Минерализация 2,8-4,1 г/л</w:t>
            </w:r>
          </w:p>
          <w:p w:rsidR="00793C2B" w:rsidRPr="00604099" w:rsidRDefault="00793C2B" w:rsidP="00F35BB7">
            <w:pPr>
              <w:jc w:val="both"/>
              <w:rPr>
                <w:rFonts w:ascii="Times New Roman" w:hAnsi="Times New Roman" w:cs="Times New Roman"/>
                <w:sz w:val="28"/>
                <w:szCs w:val="28"/>
                <w:lang w:eastAsia="ru-RU"/>
              </w:rPr>
            </w:pPr>
          </w:p>
        </w:tc>
        <w:tc>
          <w:tcPr>
            <w:tcW w:w="4253" w:type="dxa"/>
            <w:shd w:val="clear" w:color="auto" w:fill="FFFFFF" w:themeFill="background1"/>
          </w:tcPr>
          <w:p w:rsidR="00793C2B" w:rsidRPr="00604099" w:rsidRDefault="003F38B5"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Лечебно-столовая.</w:t>
            </w:r>
          </w:p>
          <w:p w:rsidR="003F38B5" w:rsidRPr="00604099" w:rsidRDefault="003F38B5"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shd w:val="clear" w:color="auto" w:fill="FFFFFF"/>
              </w:rPr>
              <w:t>лечеб</w:t>
            </w:r>
            <w:r w:rsidR="00604099" w:rsidRPr="00604099">
              <w:rPr>
                <w:rFonts w:ascii="Times New Roman" w:hAnsi="Times New Roman" w:cs="Times New Roman"/>
                <w:sz w:val="28"/>
                <w:szCs w:val="28"/>
                <w:shd w:val="clear" w:color="auto" w:fill="FFFFFF"/>
              </w:rPr>
              <w:t xml:space="preserve">но-столовая сульфатно-хлоридная </w:t>
            </w:r>
            <w:r w:rsidRPr="00604099">
              <w:rPr>
                <w:rFonts w:ascii="Times New Roman" w:hAnsi="Times New Roman" w:cs="Times New Roman"/>
                <w:sz w:val="28"/>
                <w:szCs w:val="28"/>
                <w:shd w:val="clear" w:color="auto" w:fill="FFFFFF"/>
              </w:rPr>
              <w:t>натриевая </w:t>
            </w:r>
            <w:r w:rsidRPr="006A185C">
              <w:rPr>
                <w:rFonts w:ascii="Times New Roman" w:hAnsi="Times New Roman" w:cs="Times New Roman"/>
                <w:bCs/>
                <w:sz w:val="28"/>
                <w:szCs w:val="28"/>
                <w:shd w:val="clear" w:color="auto" w:fill="FFFFFF"/>
              </w:rPr>
              <w:t>газированная</w:t>
            </w:r>
            <w:r w:rsidRPr="00604099">
              <w:rPr>
                <w:rFonts w:ascii="Times New Roman" w:hAnsi="Times New Roman" w:cs="Times New Roman"/>
                <w:sz w:val="28"/>
                <w:szCs w:val="28"/>
                <w:shd w:val="clear" w:color="auto" w:fill="FFFFFF"/>
              </w:rPr>
              <w:t> минеральная </w:t>
            </w:r>
            <w:r w:rsidRPr="006A185C">
              <w:rPr>
                <w:rFonts w:ascii="Times New Roman" w:hAnsi="Times New Roman" w:cs="Times New Roman"/>
                <w:bCs/>
                <w:sz w:val="28"/>
                <w:szCs w:val="28"/>
                <w:shd w:val="clear" w:color="auto" w:fill="FFFFFF"/>
              </w:rPr>
              <w:t>вода</w:t>
            </w:r>
          </w:p>
        </w:tc>
      </w:tr>
      <w:tr w:rsidR="00604099" w:rsidRPr="00604099" w:rsidTr="00C81F54">
        <w:tc>
          <w:tcPr>
            <w:tcW w:w="1242"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 xml:space="preserve">№ 5 </w:t>
            </w:r>
            <w:r w:rsidRPr="00604099">
              <w:rPr>
                <w:rFonts w:ascii="Times New Roman" w:hAnsi="Times New Roman" w:cs="Times New Roman"/>
                <w:sz w:val="28"/>
                <w:szCs w:val="28"/>
              </w:rPr>
              <w:t>Рычал-Су</w:t>
            </w:r>
          </w:p>
        </w:tc>
        <w:tc>
          <w:tcPr>
            <w:tcW w:w="2268"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shd w:val="clear" w:color="auto" w:fill="FFFFFF"/>
              </w:rPr>
              <w:t>респ. Дагестан, с. Рычал-Су, источник самоизливающийся в горах на высоте 1120 м</w:t>
            </w:r>
          </w:p>
        </w:tc>
        <w:tc>
          <w:tcPr>
            <w:tcW w:w="1843"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Кальци</w:t>
            </w:r>
            <w:proofErr w:type="gramStart"/>
            <w:r w:rsidRPr="00604099">
              <w:rPr>
                <w:rFonts w:ascii="Times New Roman" w:hAnsi="Times New Roman" w:cs="Times New Roman"/>
                <w:sz w:val="28"/>
                <w:szCs w:val="28"/>
                <w:lang w:eastAsia="ru-RU"/>
              </w:rPr>
              <w:t>й-</w:t>
            </w:r>
            <w:proofErr w:type="gramEnd"/>
            <w:r w:rsidRPr="00604099">
              <w:rPr>
                <w:rFonts w:ascii="Times New Roman" w:hAnsi="Times New Roman" w:cs="Times New Roman"/>
                <w:sz w:val="28"/>
                <w:szCs w:val="28"/>
                <w:shd w:val="clear" w:color="auto" w:fill="FFFFFF"/>
              </w:rPr>
              <w:t xml:space="preserve"> до 25 мг/л</w:t>
            </w:r>
          </w:p>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Магний -</w:t>
            </w:r>
            <w:r w:rsidRPr="00604099">
              <w:rPr>
                <w:rFonts w:ascii="Times New Roman" w:hAnsi="Times New Roman" w:cs="Times New Roman"/>
                <w:sz w:val="28"/>
                <w:szCs w:val="28"/>
                <w:shd w:val="clear" w:color="auto" w:fill="FFFFFF"/>
              </w:rPr>
              <w:t xml:space="preserve"> до 25 мг/л</w:t>
            </w:r>
          </w:p>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Сульфаты</w:t>
            </w:r>
            <w:r w:rsidRPr="00604099">
              <w:rPr>
                <w:rFonts w:ascii="Times New Roman" w:hAnsi="Times New Roman" w:cs="Times New Roman"/>
                <w:sz w:val="28"/>
                <w:szCs w:val="28"/>
                <w:shd w:val="clear" w:color="auto" w:fill="FFFFFF"/>
              </w:rPr>
              <w:t xml:space="preserve"> до 25 мг/л</w:t>
            </w:r>
          </w:p>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Натрий + Калий</w:t>
            </w:r>
            <w:r w:rsidRPr="00604099">
              <w:rPr>
                <w:rFonts w:ascii="Times New Roman" w:hAnsi="Times New Roman" w:cs="Times New Roman"/>
                <w:sz w:val="28"/>
                <w:szCs w:val="28"/>
                <w:shd w:val="clear" w:color="auto" w:fill="FFFFFF"/>
              </w:rPr>
              <w:t xml:space="preserve"> 1200-1450 мг/л</w:t>
            </w:r>
          </w:p>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Общая минерализация</w:t>
            </w:r>
            <w:r w:rsidRPr="00604099">
              <w:rPr>
                <w:rFonts w:ascii="Times New Roman" w:hAnsi="Times New Roman" w:cs="Times New Roman"/>
                <w:sz w:val="28"/>
                <w:szCs w:val="28"/>
                <w:shd w:val="clear" w:color="auto" w:fill="FFFFFF"/>
              </w:rPr>
              <w:t xml:space="preserve"> 4-5 г/л</w:t>
            </w:r>
          </w:p>
        </w:tc>
        <w:tc>
          <w:tcPr>
            <w:tcW w:w="4253" w:type="dxa"/>
          </w:tcPr>
          <w:p w:rsidR="00793C2B" w:rsidRPr="00604099" w:rsidRDefault="00793C2B"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Лечебно-столовая.</w:t>
            </w:r>
            <w:r w:rsidRPr="00604099">
              <w:rPr>
                <w:rFonts w:ascii="Times New Roman" w:hAnsi="Times New Roman" w:cs="Times New Roman"/>
                <w:sz w:val="28"/>
                <w:szCs w:val="28"/>
                <w:shd w:val="clear" w:color="auto" w:fill="FFFFFF"/>
              </w:rPr>
              <w:t xml:space="preserve"> Показания:</w:t>
            </w:r>
            <w:r w:rsidRPr="00604099">
              <w:rPr>
                <w:rFonts w:ascii="Times New Roman" w:hAnsi="Times New Roman" w:cs="Times New Roman"/>
                <w:sz w:val="28"/>
                <w:szCs w:val="28"/>
              </w:rPr>
              <w:br/>
            </w:r>
            <w:r w:rsidRPr="00604099">
              <w:rPr>
                <w:rFonts w:ascii="Times New Roman" w:hAnsi="Times New Roman" w:cs="Times New Roman"/>
                <w:sz w:val="28"/>
                <w:szCs w:val="28"/>
                <w:shd w:val="clear" w:color="auto" w:fill="FFFFFF"/>
              </w:rPr>
              <w:t>болезни пищевода, хронический гастрит с нормальной, повышенной и пониженной секреторной функцией желудка, язвенная болезнь желудка и 12-перстной кишки, болезни кишечника, печени. При вышеуказанных заболеваниях применяется только вне фазы обострения.</w:t>
            </w:r>
          </w:p>
        </w:tc>
      </w:tr>
    </w:tbl>
    <w:p w:rsidR="00D84199" w:rsidRDefault="00D84199" w:rsidP="00F35BB7">
      <w:pPr>
        <w:jc w:val="both"/>
        <w:rPr>
          <w:rFonts w:ascii="Times New Roman" w:hAnsi="Times New Roman" w:cs="Times New Roman"/>
          <w:sz w:val="24"/>
          <w:szCs w:val="24"/>
          <w:lang w:eastAsia="ru-RU"/>
        </w:rPr>
      </w:pPr>
    </w:p>
    <w:p w:rsidR="00D84199" w:rsidRPr="002D4B8C" w:rsidRDefault="002D4B8C" w:rsidP="00F35BB7">
      <w:pPr>
        <w:jc w:val="center"/>
        <w:rPr>
          <w:rFonts w:ascii="Times New Roman" w:hAnsi="Times New Roman" w:cs="Times New Roman"/>
          <w:b/>
          <w:sz w:val="28"/>
          <w:szCs w:val="28"/>
          <w:lang w:eastAsia="ru-RU"/>
        </w:rPr>
      </w:pPr>
      <w:r w:rsidRPr="002D4B8C">
        <w:rPr>
          <w:rFonts w:ascii="Times New Roman" w:hAnsi="Times New Roman" w:cs="Times New Roman"/>
          <w:b/>
          <w:sz w:val="28"/>
          <w:szCs w:val="28"/>
          <w:lang w:eastAsia="ru-RU"/>
        </w:rPr>
        <w:t>Приложение № 2</w:t>
      </w:r>
    </w:p>
    <w:p w:rsidR="00D84199" w:rsidRPr="00604099" w:rsidRDefault="002D4B8C" w:rsidP="00F35BB7">
      <w:pPr>
        <w:spacing w:line="240" w:lineRule="auto"/>
        <w:jc w:val="center"/>
        <w:rPr>
          <w:rFonts w:ascii="Times New Roman" w:eastAsia="Times New Roman" w:hAnsi="Times New Roman" w:cs="Times New Roman"/>
          <w:b/>
          <w:bCs/>
          <w:kern w:val="3"/>
          <w:sz w:val="28"/>
          <w:szCs w:val="28"/>
          <w:lang w:eastAsia="ru-RU"/>
        </w:rPr>
      </w:pPr>
      <w:r w:rsidRPr="00604099">
        <w:rPr>
          <w:rFonts w:ascii="Times New Roman" w:eastAsia="Calibri" w:hAnsi="Times New Roman" w:cs="Times New Roman"/>
          <w:b/>
          <w:sz w:val="28"/>
          <w:szCs w:val="28"/>
        </w:rPr>
        <w:t xml:space="preserve">Таблица 2: </w:t>
      </w:r>
      <w:r w:rsidRPr="00604099">
        <w:rPr>
          <w:rFonts w:ascii="Times New Roman" w:eastAsia="Times New Roman" w:hAnsi="Times New Roman" w:cs="Times New Roman"/>
          <w:b/>
          <w:bCs/>
          <w:kern w:val="3"/>
          <w:sz w:val="28"/>
          <w:szCs w:val="28"/>
          <w:lang w:eastAsia="ru-RU"/>
        </w:rPr>
        <w:t>Определение органолептических свойств минеральной воды</w:t>
      </w:r>
    </w:p>
    <w:tbl>
      <w:tblPr>
        <w:tblW w:w="9841" w:type="dxa"/>
        <w:tblInd w:w="15" w:type="dxa"/>
        <w:tblLayout w:type="fixed"/>
        <w:tblCellMar>
          <w:left w:w="0" w:type="dxa"/>
          <w:right w:w="0" w:type="dxa"/>
        </w:tblCellMar>
        <w:tblLook w:val="0420" w:firstRow="1" w:lastRow="0" w:firstColumn="0" w:lastColumn="0" w:noHBand="0" w:noVBand="1"/>
      </w:tblPr>
      <w:tblGrid>
        <w:gridCol w:w="1985"/>
        <w:gridCol w:w="2410"/>
        <w:gridCol w:w="1842"/>
        <w:gridCol w:w="1134"/>
        <w:gridCol w:w="1276"/>
        <w:gridCol w:w="1134"/>
        <w:gridCol w:w="30"/>
        <w:gridCol w:w="30"/>
      </w:tblGrid>
      <w:tr w:rsidR="002D4B8C" w:rsidRPr="00604099" w:rsidTr="00C81F54">
        <w:trPr>
          <w:gridAfter w:val="1"/>
          <w:wAfter w:w="30" w:type="dxa"/>
          <w:trHeight w:val="883"/>
        </w:trPr>
        <w:tc>
          <w:tcPr>
            <w:tcW w:w="1985" w:type="dxa"/>
            <w:tcBorders>
              <w:top w:val="single" w:sz="8" w:space="0" w:color="FFFFFF"/>
              <w:left w:val="single" w:sz="8" w:space="0" w:color="FFFFFF"/>
              <w:bottom w:val="single" w:sz="24" w:space="0" w:color="FFFFFF"/>
              <w:right w:val="single" w:sz="8" w:space="0" w:color="FFFFFF"/>
            </w:tcBorders>
            <w:shd w:val="clear" w:color="auto" w:fill="525389"/>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color w:val="FFFFFF" w:themeColor="background1"/>
                <w:sz w:val="28"/>
                <w:szCs w:val="28"/>
                <w:lang w:eastAsia="ru-RU"/>
              </w:rPr>
            </w:pPr>
            <w:r w:rsidRPr="00604099">
              <w:rPr>
                <w:rFonts w:ascii="Times New Roman" w:hAnsi="Times New Roman" w:cs="Times New Roman"/>
                <w:color w:val="FFFFFF" w:themeColor="background1"/>
                <w:sz w:val="28"/>
                <w:szCs w:val="28"/>
                <w:lang w:eastAsia="ru-RU"/>
              </w:rPr>
              <w:t>Название</w:t>
            </w:r>
            <w:r w:rsidRPr="00604099">
              <w:rPr>
                <w:rFonts w:ascii="Times New Roman" w:hAnsi="Times New Roman" w:cs="Times New Roman"/>
                <w:color w:val="FFFFFF" w:themeColor="background1"/>
                <w:spacing w:val="-9"/>
                <w:sz w:val="28"/>
                <w:szCs w:val="28"/>
                <w:lang w:eastAsia="ru-RU"/>
              </w:rPr>
              <w:t xml:space="preserve"> </w:t>
            </w:r>
            <w:r w:rsidRPr="00604099">
              <w:rPr>
                <w:rFonts w:ascii="Times New Roman" w:hAnsi="Times New Roman" w:cs="Times New Roman"/>
                <w:color w:val="FFFFFF" w:themeColor="background1"/>
                <w:spacing w:val="-4"/>
                <w:sz w:val="28"/>
                <w:szCs w:val="28"/>
                <w:lang w:eastAsia="ru-RU"/>
              </w:rPr>
              <w:t>воды</w:t>
            </w:r>
          </w:p>
        </w:tc>
        <w:tc>
          <w:tcPr>
            <w:tcW w:w="2410" w:type="dxa"/>
            <w:tcBorders>
              <w:top w:val="single" w:sz="8" w:space="0" w:color="FFFFFF"/>
              <w:left w:val="single" w:sz="8" w:space="0" w:color="FFFFFF"/>
              <w:bottom w:val="single" w:sz="24" w:space="0" w:color="FFFFFF"/>
              <w:right w:val="single" w:sz="8" w:space="0" w:color="FFFFFF"/>
            </w:tcBorders>
            <w:shd w:val="clear" w:color="auto" w:fill="525389"/>
            <w:tcMar>
              <w:top w:w="15" w:type="dxa"/>
              <w:left w:w="15" w:type="dxa"/>
              <w:bottom w:w="0" w:type="dxa"/>
              <w:right w:w="15" w:type="dxa"/>
            </w:tcMar>
            <w:hideMark/>
          </w:tcPr>
          <w:p w:rsidR="002D4B8C" w:rsidRPr="00604099" w:rsidRDefault="002D4B8C" w:rsidP="00F35BB7">
            <w:pPr>
              <w:pStyle w:val="af2"/>
              <w:jc w:val="both"/>
              <w:rPr>
                <w:rFonts w:ascii="Times New Roman" w:hAnsi="Times New Roman" w:cs="Times New Roman"/>
                <w:color w:val="FFFFFF" w:themeColor="background1"/>
                <w:sz w:val="28"/>
                <w:szCs w:val="28"/>
                <w:lang w:eastAsia="ru-RU"/>
              </w:rPr>
            </w:pPr>
            <w:r w:rsidRPr="00604099">
              <w:rPr>
                <w:rFonts w:ascii="Times New Roman" w:hAnsi="Times New Roman" w:cs="Times New Roman"/>
                <w:color w:val="FFFFFF" w:themeColor="background1"/>
                <w:sz w:val="28"/>
                <w:szCs w:val="28"/>
                <w:lang w:eastAsia="ru-RU"/>
              </w:rPr>
              <w:t>Внешний</w:t>
            </w:r>
            <w:r w:rsidRPr="00604099">
              <w:rPr>
                <w:rFonts w:ascii="Times New Roman" w:hAnsi="Times New Roman" w:cs="Times New Roman"/>
                <w:color w:val="FFFFFF" w:themeColor="background1"/>
                <w:spacing w:val="-6"/>
                <w:sz w:val="28"/>
                <w:szCs w:val="28"/>
                <w:lang w:eastAsia="ru-RU"/>
              </w:rPr>
              <w:t xml:space="preserve"> </w:t>
            </w:r>
            <w:r w:rsidRPr="00604099">
              <w:rPr>
                <w:rFonts w:ascii="Times New Roman" w:hAnsi="Times New Roman" w:cs="Times New Roman"/>
                <w:color w:val="FFFFFF" w:themeColor="background1"/>
                <w:sz w:val="28"/>
                <w:szCs w:val="28"/>
                <w:lang w:eastAsia="ru-RU"/>
              </w:rPr>
              <w:t>вид</w:t>
            </w:r>
          </w:p>
        </w:tc>
        <w:tc>
          <w:tcPr>
            <w:tcW w:w="1842" w:type="dxa"/>
            <w:tcBorders>
              <w:top w:val="single" w:sz="8" w:space="0" w:color="FFFFFF"/>
              <w:left w:val="single" w:sz="8" w:space="0" w:color="FFFFFF"/>
              <w:bottom w:val="single" w:sz="24" w:space="0" w:color="FFFFFF"/>
              <w:right w:val="single" w:sz="8" w:space="0" w:color="FFFFFF"/>
            </w:tcBorders>
            <w:shd w:val="clear" w:color="auto" w:fill="525389"/>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color w:val="FFFFFF" w:themeColor="background1"/>
                <w:sz w:val="28"/>
                <w:szCs w:val="28"/>
                <w:lang w:eastAsia="ru-RU"/>
              </w:rPr>
            </w:pPr>
            <w:r w:rsidRPr="00604099">
              <w:rPr>
                <w:rFonts w:ascii="Times New Roman" w:hAnsi="Times New Roman" w:cs="Times New Roman"/>
                <w:color w:val="FFFFFF" w:themeColor="background1"/>
                <w:spacing w:val="-2"/>
                <w:sz w:val="28"/>
                <w:szCs w:val="28"/>
                <w:lang w:eastAsia="ru-RU"/>
              </w:rPr>
              <w:t>Цвет</w:t>
            </w:r>
          </w:p>
        </w:tc>
        <w:tc>
          <w:tcPr>
            <w:tcW w:w="1134" w:type="dxa"/>
            <w:tcBorders>
              <w:top w:val="single" w:sz="8" w:space="0" w:color="FFFFFF"/>
              <w:left w:val="single" w:sz="8" w:space="0" w:color="FFFFFF"/>
              <w:bottom w:val="single" w:sz="24" w:space="0" w:color="FFFFFF"/>
              <w:right w:val="single" w:sz="8" w:space="0" w:color="FFFFFF"/>
            </w:tcBorders>
            <w:shd w:val="clear" w:color="auto" w:fill="525389"/>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color w:val="FFFFFF" w:themeColor="background1"/>
                <w:sz w:val="28"/>
                <w:szCs w:val="28"/>
                <w:lang w:eastAsia="ru-RU"/>
              </w:rPr>
            </w:pPr>
            <w:r w:rsidRPr="00604099">
              <w:rPr>
                <w:rFonts w:ascii="Times New Roman" w:hAnsi="Times New Roman" w:cs="Times New Roman"/>
                <w:color w:val="FFFFFF" w:themeColor="background1"/>
                <w:spacing w:val="-4"/>
                <w:sz w:val="28"/>
                <w:szCs w:val="28"/>
                <w:lang w:eastAsia="ru-RU"/>
              </w:rPr>
              <w:t>Вкус</w:t>
            </w:r>
          </w:p>
        </w:tc>
        <w:tc>
          <w:tcPr>
            <w:tcW w:w="1276" w:type="dxa"/>
            <w:tcBorders>
              <w:top w:val="single" w:sz="8" w:space="0" w:color="FFFFFF"/>
              <w:left w:val="single" w:sz="8" w:space="0" w:color="FFFFFF"/>
              <w:bottom w:val="single" w:sz="24" w:space="0" w:color="FFFFFF"/>
              <w:right w:val="single" w:sz="8" w:space="0" w:color="FFFFFF"/>
            </w:tcBorders>
            <w:shd w:val="clear" w:color="auto" w:fill="525389"/>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color w:val="FFFFFF" w:themeColor="background1"/>
                <w:sz w:val="28"/>
                <w:szCs w:val="28"/>
                <w:lang w:eastAsia="ru-RU"/>
              </w:rPr>
            </w:pPr>
            <w:r w:rsidRPr="00604099">
              <w:rPr>
                <w:rFonts w:ascii="Times New Roman" w:hAnsi="Times New Roman" w:cs="Times New Roman"/>
                <w:color w:val="FFFFFF" w:themeColor="background1"/>
                <w:spacing w:val="-2"/>
                <w:sz w:val="28"/>
                <w:szCs w:val="28"/>
                <w:lang w:eastAsia="ru-RU"/>
              </w:rPr>
              <w:t>Запах</w:t>
            </w:r>
          </w:p>
        </w:tc>
        <w:tc>
          <w:tcPr>
            <w:tcW w:w="1134" w:type="dxa"/>
            <w:tcBorders>
              <w:top w:val="single" w:sz="8" w:space="0" w:color="FFFFFF"/>
              <w:left w:val="single" w:sz="8" w:space="0" w:color="FFFFFF"/>
              <w:bottom w:val="single" w:sz="24" w:space="0" w:color="FFFFFF"/>
              <w:right w:val="single" w:sz="8" w:space="0" w:color="FFFFFF"/>
            </w:tcBorders>
            <w:shd w:val="clear" w:color="auto" w:fill="525389"/>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color w:val="FFFFFF" w:themeColor="background1"/>
                <w:sz w:val="28"/>
                <w:szCs w:val="28"/>
                <w:lang w:eastAsia="ru-RU"/>
              </w:rPr>
            </w:pPr>
            <w:r w:rsidRPr="00604099">
              <w:rPr>
                <w:rFonts w:ascii="Times New Roman" w:hAnsi="Times New Roman" w:cs="Times New Roman"/>
                <w:color w:val="FFFFFF" w:themeColor="background1"/>
                <w:spacing w:val="-6"/>
                <w:sz w:val="28"/>
                <w:szCs w:val="28"/>
                <w:lang w:eastAsia="ru-RU"/>
              </w:rPr>
              <w:t>Углекислый</w:t>
            </w:r>
          </w:p>
          <w:p w:rsidR="002D4B8C" w:rsidRPr="00604099" w:rsidRDefault="002D4B8C" w:rsidP="00F35BB7">
            <w:pPr>
              <w:pStyle w:val="af2"/>
              <w:jc w:val="both"/>
              <w:rPr>
                <w:rFonts w:ascii="Times New Roman" w:hAnsi="Times New Roman" w:cs="Times New Roman"/>
                <w:color w:val="FFFFFF" w:themeColor="background1"/>
                <w:sz w:val="28"/>
                <w:szCs w:val="28"/>
                <w:lang w:eastAsia="ru-RU"/>
              </w:rPr>
            </w:pPr>
            <w:r w:rsidRPr="00604099">
              <w:rPr>
                <w:rFonts w:ascii="Times New Roman" w:hAnsi="Times New Roman" w:cs="Times New Roman"/>
                <w:color w:val="FFFFFF" w:themeColor="background1"/>
                <w:spacing w:val="-2"/>
                <w:sz w:val="28"/>
                <w:szCs w:val="28"/>
                <w:lang w:eastAsia="ru-RU"/>
              </w:rPr>
              <w:t>газ</w:t>
            </w:r>
          </w:p>
        </w:tc>
        <w:tc>
          <w:tcPr>
            <w:tcW w:w="30" w:type="dxa"/>
            <w:vMerge w:val="restart"/>
            <w:tcBorders>
              <w:top w:val="nil"/>
              <w:left w:val="nil"/>
              <w:bottom w:val="nil"/>
              <w:right w:val="nil"/>
            </w:tcBorders>
            <w:vAlign w:val="center"/>
            <w:hideMark/>
          </w:tcPr>
          <w:p w:rsidR="002D4B8C" w:rsidRPr="00604099" w:rsidRDefault="002D4B8C" w:rsidP="00F35BB7">
            <w:pPr>
              <w:pStyle w:val="af2"/>
              <w:jc w:val="both"/>
              <w:rPr>
                <w:rFonts w:ascii="Times New Roman" w:hAnsi="Times New Roman" w:cs="Times New Roman"/>
                <w:sz w:val="28"/>
                <w:szCs w:val="28"/>
                <w:lang w:eastAsia="ru-RU"/>
              </w:rPr>
            </w:pPr>
          </w:p>
        </w:tc>
      </w:tr>
      <w:tr w:rsidR="002D4B8C" w:rsidRPr="00604099" w:rsidTr="00C81F54">
        <w:trPr>
          <w:gridAfter w:val="1"/>
          <w:wAfter w:w="30" w:type="dxa"/>
          <w:trHeight w:val="1325"/>
        </w:trPr>
        <w:tc>
          <w:tcPr>
            <w:tcW w:w="1985" w:type="dxa"/>
            <w:tcBorders>
              <w:top w:val="single" w:sz="24"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№1 Сенежская</w:t>
            </w:r>
          </w:p>
        </w:tc>
        <w:tc>
          <w:tcPr>
            <w:tcW w:w="2410" w:type="dxa"/>
            <w:tcBorders>
              <w:top w:val="single" w:sz="24"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жид</w:t>
            </w:r>
            <w:r w:rsidRPr="00604099">
              <w:rPr>
                <w:rFonts w:ascii="Times New Roman" w:hAnsi="Times New Roman" w:cs="Times New Roman"/>
                <w:color w:val="000000"/>
                <w:spacing w:val="-16"/>
                <w:sz w:val="28"/>
                <w:szCs w:val="28"/>
                <w:lang w:eastAsia="ru-RU"/>
              </w:rPr>
              <w:t>к</w:t>
            </w:r>
            <w:r w:rsidRPr="00604099">
              <w:rPr>
                <w:rFonts w:ascii="Times New Roman" w:hAnsi="Times New Roman" w:cs="Times New Roman"/>
                <w:color w:val="000000"/>
                <w:spacing w:val="7"/>
                <w:sz w:val="28"/>
                <w:szCs w:val="28"/>
                <w:lang w:eastAsia="ru-RU"/>
              </w:rPr>
              <w:t>о</w:t>
            </w:r>
            <w:r w:rsidRPr="00604099">
              <w:rPr>
                <w:rFonts w:ascii="Times New Roman" w:hAnsi="Times New Roman" w:cs="Times New Roman"/>
                <w:color w:val="000000"/>
                <w:sz w:val="28"/>
                <w:szCs w:val="28"/>
                <w:lang w:eastAsia="ru-RU"/>
              </w:rPr>
              <w:t>сть</w:t>
            </w:r>
            <w:r w:rsidRPr="00604099">
              <w:rPr>
                <w:rFonts w:ascii="Times New Roman" w:hAnsi="Times New Roman" w:cs="Times New Roman"/>
                <w:color w:val="000000"/>
                <w:sz w:val="28"/>
                <w:szCs w:val="28"/>
                <w:lang w:eastAsia="ru-RU"/>
              </w:rPr>
              <w:tab/>
            </w:r>
            <w:r w:rsidRPr="00604099">
              <w:rPr>
                <w:rFonts w:ascii="Times New Roman" w:hAnsi="Times New Roman" w:cs="Times New Roman"/>
                <w:color w:val="000000"/>
                <w:spacing w:val="-5"/>
                <w:sz w:val="28"/>
                <w:szCs w:val="28"/>
                <w:lang w:eastAsia="ru-RU"/>
              </w:rPr>
              <w:t>б</w:t>
            </w:r>
            <w:r w:rsidRPr="00604099">
              <w:rPr>
                <w:rFonts w:ascii="Times New Roman" w:hAnsi="Times New Roman" w:cs="Times New Roman"/>
                <w:color w:val="000000"/>
                <w:spacing w:val="4"/>
                <w:sz w:val="28"/>
                <w:szCs w:val="28"/>
                <w:lang w:eastAsia="ru-RU"/>
              </w:rPr>
              <w:t>е</w:t>
            </w:r>
            <w:r w:rsidRPr="00604099">
              <w:rPr>
                <w:rFonts w:ascii="Times New Roman" w:hAnsi="Times New Roman" w:cs="Times New Roman"/>
                <w:color w:val="000000"/>
                <w:sz w:val="28"/>
                <w:szCs w:val="28"/>
                <w:lang w:eastAsia="ru-RU"/>
              </w:rPr>
              <w:t xml:space="preserve">з  </w:t>
            </w:r>
            <w:r w:rsidRPr="00604099">
              <w:rPr>
                <w:rFonts w:ascii="Times New Roman" w:hAnsi="Times New Roman" w:cs="Times New Roman"/>
                <w:color w:val="000000"/>
                <w:spacing w:val="-3"/>
                <w:sz w:val="28"/>
                <w:szCs w:val="28"/>
                <w:lang w:eastAsia="ru-RU"/>
              </w:rPr>
              <w:t>включений</w:t>
            </w:r>
          </w:p>
        </w:tc>
        <w:tc>
          <w:tcPr>
            <w:tcW w:w="1842" w:type="dxa"/>
            <w:tcBorders>
              <w:top w:val="single" w:sz="24"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tc>
        <w:tc>
          <w:tcPr>
            <w:tcW w:w="1134" w:type="dxa"/>
            <w:tcBorders>
              <w:top w:val="single" w:sz="24"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D4024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слегка солёная</w:t>
            </w:r>
          </w:p>
        </w:tc>
        <w:tc>
          <w:tcPr>
            <w:tcW w:w="1276" w:type="dxa"/>
            <w:tcBorders>
              <w:top w:val="single" w:sz="24"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без</w:t>
            </w:r>
            <w:r w:rsidRPr="00604099">
              <w:rPr>
                <w:rFonts w:ascii="Times New Roman" w:hAnsi="Times New Roman" w:cs="Times New Roman"/>
                <w:color w:val="000000"/>
                <w:spacing w:val="-10"/>
                <w:sz w:val="28"/>
                <w:szCs w:val="28"/>
                <w:lang w:eastAsia="ru-RU"/>
              </w:rPr>
              <w:t xml:space="preserve"> </w:t>
            </w:r>
            <w:r w:rsidRPr="00604099">
              <w:rPr>
                <w:rFonts w:ascii="Times New Roman" w:hAnsi="Times New Roman" w:cs="Times New Roman"/>
                <w:color w:val="000000"/>
                <w:spacing w:val="-2"/>
                <w:sz w:val="28"/>
                <w:szCs w:val="28"/>
                <w:lang w:eastAsia="ru-RU"/>
              </w:rPr>
              <w:t>запаха</w:t>
            </w:r>
          </w:p>
        </w:tc>
        <w:tc>
          <w:tcPr>
            <w:tcW w:w="1134" w:type="dxa"/>
            <w:tcBorders>
              <w:top w:val="single" w:sz="24"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D4024C" w:rsidP="00F35BB7">
            <w:pPr>
              <w:pStyle w:val="af2"/>
              <w:jc w:val="both"/>
              <w:rPr>
                <w:rFonts w:ascii="Times New Roman" w:hAnsi="Times New Roman" w:cs="Times New Roman"/>
                <w:sz w:val="28"/>
                <w:szCs w:val="28"/>
                <w:lang w:eastAsia="ru-RU"/>
              </w:rPr>
            </w:pPr>
            <w:proofErr w:type="spellStart"/>
            <w:r w:rsidRPr="00604099">
              <w:rPr>
                <w:rFonts w:ascii="Times New Roman" w:hAnsi="Times New Roman" w:cs="Times New Roman"/>
                <w:color w:val="000000"/>
                <w:sz w:val="28"/>
                <w:szCs w:val="28"/>
                <w:lang w:eastAsia="ru-RU"/>
              </w:rPr>
              <w:t>слабогазированная</w:t>
            </w:r>
            <w:proofErr w:type="spellEnd"/>
          </w:p>
        </w:tc>
        <w:tc>
          <w:tcPr>
            <w:tcW w:w="30" w:type="dxa"/>
            <w:vMerge/>
            <w:tcBorders>
              <w:top w:val="nil"/>
              <w:left w:val="nil"/>
              <w:bottom w:val="nil"/>
              <w:right w:val="nil"/>
            </w:tcBorders>
            <w:vAlign w:val="center"/>
            <w:hideMark/>
          </w:tcPr>
          <w:p w:rsidR="002D4B8C" w:rsidRPr="00604099" w:rsidRDefault="002D4B8C" w:rsidP="00F35BB7">
            <w:pPr>
              <w:pStyle w:val="af2"/>
              <w:jc w:val="both"/>
              <w:rPr>
                <w:rFonts w:ascii="Times New Roman" w:hAnsi="Times New Roman" w:cs="Times New Roman"/>
                <w:sz w:val="28"/>
                <w:szCs w:val="28"/>
                <w:lang w:eastAsia="ru-RU"/>
              </w:rPr>
            </w:pPr>
          </w:p>
        </w:tc>
      </w:tr>
      <w:tr w:rsidR="002D4B8C" w:rsidRPr="00604099" w:rsidTr="00C81F54">
        <w:trPr>
          <w:gridAfter w:val="1"/>
          <w:wAfter w:w="30" w:type="dxa"/>
          <w:trHeight w:val="1325"/>
        </w:trPr>
        <w:tc>
          <w:tcPr>
            <w:tcW w:w="1985" w:type="dxa"/>
            <w:tcBorders>
              <w:top w:val="single" w:sz="8" w:space="0" w:color="FFFFFF"/>
              <w:left w:val="single" w:sz="8" w:space="0" w:color="FFFFFF"/>
              <w:bottom w:val="single" w:sz="8" w:space="0" w:color="FFFFFF"/>
              <w:right w:val="single" w:sz="8" w:space="0" w:color="FFFFFF"/>
            </w:tcBorders>
            <w:shd w:val="clear" w:color="auto" w:fill="E9E9EC"/>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№2 Козельская</w:t>
            </w:r>
          </w:p>
        </w:tc>
        <w:tc>
          <w:tcPr>
            <w:tcW w:w="2410" w:type="dxa"/>
            <w:tcBorders>
              <w:top w:val="single" w:sz="8" w:space="0" w:color="FFFFFF"/>
              <w:left w:val="single" w:sz="8" w:space="0" w:color="FFFFFF"/>
              <w:bottom w:val="single" w:sz="8" w:space="0" w:color="FFFFFF"/>
              <w:right w:val="single" w:sz="8" w:space="0" w:color="FFFFFF"/>
            </w:tcBorders>
            <w:shd w:val="clear" w:color="auto" w:fill="E9E9EC"/>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жидкость</w:t>
            </w:r>
            <w:r w:rsidRPr="00604099">
              <w:rPr>
                <w:rFonts w:ascii="Times New Roman" w:hAnsi="Times New Roman" w:cs="Times New Roman"/>
                <w:color w:val="000000"/>
                <w:spacing w:val="-2"/>
                <w:sz w:val="28"/>
                <w:szCs w:val="28"/>
                <w:lang w:eastAsia="ru-RU"/>
              </w:rPr>
              <w:tab/>
            </w:r>
            <w:proofErr w:type="gramStart"/>
            <w:r w:rsidRPr="00604099">
              <w:rPr>
                <w:rFonts w:ascii="Times New Roman" w:hAnsi="Times New Roman" w:cs="Times New Roman"/>
                <w:color w:val="000000"/>
                <w:sz w:val="28"/>
                <w:szCs w:val="28"/>
                <w:lang w:eastAsia="ru-RU"/>
              </w:rPr>
              <w:t>без</w:t>
            </w:r>
            <w:proofErr w:type="gramEnd"/>
          </w:p>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3"/>
                <w:sz w:val="28"/>
                <w:szCs w:val="28"/>
                <w:lang w:eastAsia="ru-RU"/>
              </w:rPr>
              <w:t>включений</w:t>
            </w:r>
          </w:p>
        </w:tc>
        <w:tc>
          <w:tcPr>
            <w:tcW w:w="1842" w:type="dxa"/>
            <w:tcBorders>
              <w:top w:val="single" w:sz="8" w:space="0" w:color="FFFFFF"/>
              <w:left w:val="single" w:sz="8" w:space="0" w:color="FFFFFF"/>
              <w:bottom w:val="single" w:sz="8" w:space="0" w:color="FFFFFF"/>
              <w:right w:val="single" w:sz="8" w:space="0" w:color="FFFFFF"/>
            </w:tcBorders>
            <w:shd w:val="clear" w:color="auto" w:fill="E9E9EC"/>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tc>
        <w:tc>
          <w:tcPr>
            <w:tcW w:w="1134" w:type="dxa"/>
            <w:tcBorders>
              <w:top w:val="single" w:sz="8" w:space="0" w:color="FFFFFF"/>
              <w:left w:val="single" w:sz="8" w:space="0" w:color="FFFFFF"/>
              <w:bottom w:val="single" w:sz="8" w:space="0" w:color="FFFFFF"/>
              <w:right w:val="single" w:sz="8" w:space="0" w:color="FFFFFF"/>
            </w:tcBorders>
            <w:shd w:val="clear" w:color="auto" w:fill="E9E9EC"/>
            <w:tcMar>
              <w:top w:w="12" w:type="dxa"/>
              <w:left w:w="15" w:type="dxa"/>
              <w:bottom w:w="0" w:type="dxa"/>
              <w:right w:w="15" w:type="dxa"/>
            </w:tcMar>
            <w:hideMark/>
          </w:tcPr>
          <w:p w:rsidR="002D4B8C" w:rsidRPr="00604099" w:rsidRDefault="00D4024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солёная</w:t>
            </w:r>
          </w:p>
        </w:tc>
        <w:tc>
          <w:tcPr>
            <w:tcW w:w="1276" w:type="dxa"/>
            <w:tcBorders>
              <w:top w:val="single" w:sz="8" w:space="0" w:color="FFFFFF"/>
              <w:left w:val="single" w:sz="8" w:space="0" w:color="FFFFFF"/>
              <w:bottom w:val="single" w:sz="8" w:space="0" w:color="FFFFFF"/>
              <w:right w:val="single" w:sz="8" w:space="0" w:color="FFFFFF"/>
            </w:tcBorders>
            <w:shd w:val="clear" w:color="auto" w:fill="E9E9EC"/>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без</w:t>
            </w:r>
            <w:r w:rsidRPr="00604099">
              <w:rPr>
                <w:rFonts w:ascii="Times New Roman" w:hAnsi="Times New Roman" w:cs="Times New Roman"/>
                <w:color w:val="000000"/>
                <w:spacing w:val="-9"/>
                <w:sz w:val="28"/>
                <w:szCs w:val="28"/>
                <w:lang w:eastAsia="ru-RU"/>
              </w:rPr>
              <w:t xml:space="preserve"> </w:t>
            </w:r>
            <w:r w:rsidRPr="00604099">
              <w:rPr>
                <w:rFonts w:ascii="Times New Roman" w:hAnsi="Times New Roman" w:cs="Times New Roman"/>
                <w:color w:val="000000"/>
                <w:spacing w:val="-3"/>
                <w:sz w:val="28"/>
                <w:szCs w:val="28"/>
                <w:lang w:eastAsia="ru-RU"/>
              </w:rPr>
              <w:t>запаха</w:t>
            </w:r>
          </w:p>
        </w:tc>
        <w:tc>
          <w:tcPr>
            <w:tcW w:w="1134" w:type="dxa"/>
            <w:tcBorders>
              <w:top w:val="single" w:sz="8" w:space="0" w:color="FFFFFF"/>
              <w:left w:val="single" w:sz="8" w:space="0" w:color="FFFFFF"/>
              <w:bottom w:val="single" w:sz="8" w:space="0" w:color="FFFFFF"/>
              <w:right w:val="single" w:sz="8" w:space="0" w:color="FFFFFF"/>
            </w:tcBorders>
            <w:shd w:val="clear" w:color="auto" w:fill="E9E9EC"/>
            <w:tcMar>
              <w:top w:w="9" w:type="dxa"/>
              <w:left w:w="15" w:type="dxa"/>
              <w:bottom w:w="0" w:type="dxa"/>
              <w:right w:w="15" w:type="dxa"/>
            </w:tcMar>
            <w:hideMark/>
          </w:tcPr>
          <w:p w:rsidR="002D4B8C" w:rsidRPr="00604099" w:rsidRDefault="00D4024C" w:rsidP="00F35BB7">
            <w:pPr>
              <w:pStyle w:val="af2"/>
              <w:jc w:val="both"/>
              <w:rPr>
                <w:rFonts w:ascii="Times New Roman" w:hAnsi="Times New Roman" w:cs="Times New Roman"/>
                <w:sz w:val="28"/>
                <w:szCs w:val="28"/>
                <w:lang w:eastAsia="ru-RU"/>
              </w:rPr>
            </w:pPr>
            <w:proofErr w:type="spellStart"/>
            <w:r w:rsidRPr="00604099">
              <w:rPr>
                <w:rFonts w:ascii="Times New Roman" w:hAnsi="Times New Roman" w:cs="Times New Roman"/>
                <w:color w:val="000000"/>
                <w:sz w:val="28"/>
                <w:szCs w:val="28"/>
                <w:lang w:eastAsia="ru-RU"/>
              </w:rPr>
              <w:t>слабо</w:t>
            </w:r>
            <w:r w:rsidR="002D4B8C" w:rsidRPr="00604099">
              <w:rPr>
                <w:rFonts w:ascii="Times New Roman" w:hAnsi="Times New Roman" w:cs="Times New Roman"/>
                <w:color w:val="000000"/>
                <w:sz w:val="28"/>
                <w:szCs w:val="28"/>
                <w:lang w:eastAsia="ru-RU"/>
              </w:rPr>
              <w:t>газированная</w:t>
            </w:r>
            <w:proofErr w:type="spellEnd"/>
          </w:p>
        </w:tc>
        <w:tc>
          <w:tcPr>
            <w:tcW w:w="30" w:type="dxa"/>
            <w:vMerge/>
            <w:tcBorders>
              <w:top w:val="nil"/>
              <w:left w:val="nil"/>
              <w:bottom w:val="nil"/>
              <w:right w:val="nil"/>
            </w:tcBorders>
            <w:vAlign w:val="center"/>
            <w:hideMark/>
          </w:tcPr>
          <w:p w:rsidR="002D4B8C" w:rsidRPr="00604099" w:rsidRDefault="002D4B8C" w:rsidP="00F35BB7">
            <w:pPr>
              <w:pStyle w:val="af2"/>
              <w:jc w:val="both"/>
              <w:rPr>
                <w:rFonts w:ascii="Times New Roman" w:hAnsi="Times New Roman" w:cs="Times New Roman"/>
                <w:sz w:val="28"/>
                <w:szCs w:val="28"/>
                <w:lang w:eastAsia="ru-RU"/>
              </w:rPr>
            </w:pPr>
          </w:p>
        </w:tc>
      </w:tr>
      <w:tr w:rsidR="002D4B8C" w:rsidRPr="00604099" w:rsidTr="00C81F54">
        <w:trPr>
          <w:gridAfter w:val="1"/>
          <w:wAfter w:w="30" w:type="dxa"/>
          <w:trHeight w:val="1325"/>
        </w:trPr>
        <w:tc>
          <w:tcPr>
            <w:tcW w:w="1985" w:type="dxa"/>
            <w:tcBorders>
              <w:top w:val="single" w:sz="8" w:space="0" w:color="FFFFFF"/>
              <w:left w:val="single" w:sz="8" w:space="0" w:color="FFFFFF"/>
              <w:bottom w:val="single" w:sz="8" w:space="0" w:color="FFFFFF"/>
              <w:right w:val="single" w:sz="8" w:space="0" w:color="FFFFFF"/>
            </w:tcBorders>
            <w:shd w:val="clear" w:color="auto" w:fill="E9E9EC"/>
            <w:tcMar>
              <w:top w:w="13"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№3 Святой источник</w:t>
            </w:r>
          </w:p>
        </w:tc>
        <w:tc>
          <w:tcPr>
            <w:tcW w:w="2410" w:type="dxa"/>
            <w:tcBorders>
              <w:top w:val="single" w:sz="8" w:space="0" w:color="FFFFFF"/>
              <w:left w:val="single" w:sz="8" w:space="0" w:color="FFFFFF"/>
              <w:bottom w:val="single" w:sz="8" w:space="0" w:color="FFFFFF"/>
              <w:right w:val="single" w:sz="8" w:space="0" w:color="FFFFFF"/>
            </w:tcBorders>
            <w:shd w:val="clear" w:color="auto" w:fill="E9E9EC"/>
            <w:tcMar>
              <w:top w:w="13"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жид</w:t>
            </w:r>
            <w:r w:rsidRPr="00604099">
              <w:rPr>
                <w:rFonts w:ascii="Times New Roman" w:hAnsi="Times New Roman" w:cs="Times New Roman"/>
                <w:color w:val="000000"/>
                <w:spacing w:val="-16"/>
                <w:sz w:val="28"/>
                <w:szCs w:val="28"/>
                <w:lang w:eastAsia="ru-RU"/>
              </w:rPr>
              <w:t>к</w:t>
            </w:r>
            <w:r w:rsidRPr="00604099">
              <w:rPr>
                <w:rFonts w:ascii="Times New Roman" w:hAnsi="Times New Roman" w:cs="Times New Roman"/>
                <w:color w:val="000000"/>
                <w:spacing w:val="7"/>
                <w:sz w:val="28"/>
                <w:szCs w:val="28"/>
                <w:lang w:eastAsia="ru-RU"/>
              </w:rPr>
              <w:t>о</w:t>
            </w:r>
            <w:r w:rsidRPr="00604099">
              <w:rPr>
                <w:rFonts w:ascii="Times New Roman" w:hAnsi="Times New Roman" w:cs="Times New Roman"/>
                <w:color w:val="000000"/>
                <w:sz w:val="28"/>
                <w:szCs w:val="28"/>
                <w:lang w:eastAsia="ru-RU"/>
              </w:rPr>
              <w:t>сть</w:t>
            </w:r>
            <w:r w:rsidRPr="00604099">
              <w:rPr>
                <w:rFonts w:ascii="Times New Roman" w:hAnsi="Times New Roman" w:cs="Times New Roman"/>
                <w:color w:val="000000"/>
                <w:sz w:val="28"/>
                <w:szCs w:val="28"/>
                <w:lang w:eastAsia="ru-RU"/>
              </w:rPr>
              <w:tab/>
            </w:r>
            <w:r w:rsidRPr="00604099">
              <w:rPr>
                <w:rFonts w:ascii="Times New Roman" w:hAnsi="Times New Roman" w:cs="Times New Roman"/>
                <w:color w:val="000000"/>
                <w:spacing w:val="-5"/>
                <w:sz w:val="28"/>
                <w:szCs w:val="28"/>
                <w:lang w:eastAsia="ru-RU"/>
              </w:rPr>
              <w:t>б</w:t>
            </w:r>
            <w:r w:rsidRPr="00604099">
              <w:rPr>
                <w:rFonts w:ascii="Times New Roman" w:hAnsi="Times New Roman" w:cs="Times New Roman"/>
                <w:color w:val="000000"/>
                <w:spacing w:val="4"/>
                <w:sz w:val="28"/>
                <w:szCs w:val="28"/>
                <w:lang w:eastAsia="ru-RU"/>
              </w:rPr>
              <w:t>е</w:t>
            </w:r>
            <w:r w:rsidRPr="00604099">
              <w:rPr>
                <w:rFonts w:ascii="Times New Roman" w:hAnsi="Times New Roman" w:cs="Times New Roman"/>
                <w:color w:val="000000"/>
                <w:sz w:val="28"/>
                <w:szCs w:val="28"/>
                <w:lang w:eastAsia="ru-RU"/>
              </w:rPr>
              <w:t xml:space="preserve">з  </w:t>
            </w:r>
            <w:r w:rsidRPr="00604099">
              <w:rPr>
                <w:rFonts w:ascii="Times New Roman" w:hAnsi="Times New Roman" w:cs="Times New Roman"/>
                <w:color w:val="000000"/>
                <w:spacing w:val="-3"/>
                <w:sz w:val="28"/>
                <w:szCs w:val="28"/>
                <w:lang w:eastAsia="ru-RU"/>
              </w:rPr>
              <w:t>включений</w:t>
            </w:r>
          </w:p>
        </w:tc>
        <w:tc>
          <w:tcPr>
            <w:tcW w:w="1842" w:type="dxa"/>
            <w:tcBorders>
              <w:top w:val="single" w:sz="8" w:space="0" w:color="FFFFFF"/>
              <w:left w:val="single" w:sz="8" w:space="0" w:color="FFFFFF"/>
              <w:bottom w:val="single" w:sz="8" w:space="0" w:color="FFFFFF"/>
              <w:right w:val="single" w:sz="8" w:space="0" w:color="FFFFFF"/>
            </w:tcBorders>
            <w:shd w:val="clear" w:color="auto" w:fill="E9E9EC"/>
            <w:tcMar>
              <w:top w:w="13"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tc>
        <w:tc>
          <w:tcPr>
            <w:tcW w:w="1134" w:type="dxa"/>
            <w:tcBorders>
              <w:top w:val="single" w:sz="8" w:space="0" w:color="FFFFFF"/>
              <w:left w:val="single" w:sz="8" w:space="0" w:color="FFFFFF"/>
              <w:bottom w:val="single" w:sz="8" w:space="0" w:color="FFFFFF"/>
              <w:right w:val="single" w:sz="8" w:space="0" w:color="FFFFFF"/>
            </w:tcBorders>
            <w:shd w:val="clear" w:color="auto" w:fill="E9E9EC"/>
            <w:tcMar>
              <w:top w:w="13" w:type="dxa"/>
              <w:left w:w="15" w:type="dxa"/>
              <w:bottom w:w="0" w:type="dxa"/>
              <w:right w:w="15" w:type="dxa"/>
            </w:tcMar>
            <w:hideMark/>
          </w:tcPr>
          <w:p w:rsidR="002D4B8C" w:rsidRPr="00604099" w:rsidRDefault="00D4024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слегка солёная</w:t>
            </w:r>
          </w:p>
        </w:tc>
        <w:tc>
          <w:tcPr>
            <w:tcW w:w="1276" w:type="dxa"/>
            <w:tcBorders>
              <w:top w:val="single" w:sz="8" w:space="0" w:color="FFFFFF"/>
              <w:left w:val="single" w:sz="8" w:space="0" w:color="FFFFFF"/>
              <w:bottom w:val="single" w:sz="8" w:space="0" w:color="FFFFFF"/>
              <w:right w:val="single" w:sz="8" w:space="0" w:color="FFFFFF"/>
            </w:tcBorders>
            <w:shd w:val="clear" w:color="auto" w:fill="E9E9EC"/>
            <w:tcMar>
              <w:top w:w="13"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без</w:t>
            </w:r>
            <w:r w:rsidRPr="00604099">
              <w:rPr>
                <w:rFonts w:ascii="Times New Roman" w:hAnsi="Times New Roman" w:cs="Times New Roman"/>
                <w:color w:val="000000"/>
                <w:spacing w:val="-9"/>
                <w:sz w:val="28"/>
                <w:szCs w:val="28"/>
                <w:lang w:eastAsia="ru-RU"/>
              </w:rPr>
              <w:t xml:space="preserve"> </w:t>
            </w:r>
            <w:r w:rsidRPr="00604099">
              <w:rPr>
                <w:rFonts w:ascii="Times New Roman" w:hAnsi="Times New Roman" w:cs="Times New Roman"/>
                <w:color w:val="000000"/>
                <w:spacing w:val="-3"/>
                <w:sz w:val="28"/>
                <w:szCs w:val="28"/>
                <w:lang w:eastAsia="ru-RU"/>
              </w:rPr>
              <w:t>запаха</w:t>
            </w:r>
          </w:p>
        </w:tc>
        <w:tc>
          <w:tcPr>
            <w:tcW w:w="1134" w:type="dxa"/>
            <w:tcBorders>
              <w:top w:val="single" w:sz="8" w:space="0" w:color="FFFFFF"/>
              <w:left w:val="single" w:sz="8" w:space="0" w:color="FFFFFF"/>
              <w:bottom w:val="single" w:sz="8" w:space="0" w:color="FFFFFF"/>
              <w:right w:val="single" w:sz="8" w:space="0" w:color="FFFFFF"/>
            </w:tcBorders>
            <w:shd w:val="clear" w:color="auto" w:fill="E9E9EC"/>
            <w:tcMar>
              <w:top w:w="11"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proofErr w:type="spellStart"/>
            <w:r w:rsidRPr="00604099">
              <w:rPr>
                <w:rFonts w:ascii="Times New Roman" w:hAnsi="Times New Roman" w:cs="Times New Roman"/>
                <w:color w:val="000000"/>
                <w:sz w:val="28"/>
                <w:szCs w:val="28"/>
                <w:lang w:eastAsia="ru-RU"/>
              </w:rPr>
              <w:t>слабогазированная</w:t>
            </w:r>
            <w:proofErr w:type="spellEnd"/>
          </w:p>
        </w:tc>
        <w:tc>
          <w:tcPr>
            <w:tcW w:w="30" w:type="dxa"/>
            <w:vMerge/>
            <w:tcBorders>
              <w:top w:val="nil"/>
              <w:left w:val="nil"/>
              <w:bottom w:val="nil"/>
              <w:right w:val="nil"/>
            </w:tcBorders>
            <w:vAlign w:val="center"/>
            <w:hideMark/>
          </w:tcPr>
          <w:p w:rsidR="002D4B8C" w:rsidRPr="00604099" w:rsidRDefault="002D4B8C" w:rsidP="00F35BB7">
            <w:pPr>
              <w:pStyle w:val="af2"/>
              <w:jc w:val="both"/>
              <w:rPr>
                <w:rFonts w:ascii="Times New Roman" w:hAnsi="Times New Roman" w:cs="Times New Roman"/>
                <w:sz w:val="28"/>
                <w:szCs w:val="28"/>
                <w:lang w:eastAsia="ru-RU"/>
              </w:rPr>
            </w:pPr>
          </w:p>
        </w:tc>
      </w:tr>
      <w:tr w:rsidR="002D4B8C" w:rsidRPr="00604099" w:rsidTr="00C81F54">
        <w:trPr>
          <w:gridAfter w:val="1"/>
          <w:wAfter w:w="30" w:type="dxa"/>
          <w:trHeight w:val="1325"/>
        </w:trPr>
        <w:tc>
          <w:tcPr>
            <w:tcW w:w="1985" w:type="dxa"/>
            <w:tcBorders>
              <w:top w:val="single" w:sz="8"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№4 Дарида</w:t>
            </w:r>
          </w:p>
        </w:tc>
        <w:tc>
          <w:tcPr>
            <w:tcW w:w="2410" w:type="dxa"/>
            <w:tcBorders>
              <w:top w:val="single" w:sz="8"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жид</w:t>
            </w:r>
            <w:r w:rsidRPr="00604099">
              <w:rPr>
                <w:rFonts w:ascii="Times New Roman" w:hAnsi="Times New Roman" w:cs="Times New Roman"/>
                <w:color w:val="000000"/>
                <w:spacing w:val="-16"/>
                <w:sz w:val="28"/>
                <w:szCs w:val="28"/>
                <w:lang w:eastAsia="ru-RU"/>
              </w:rPr>
              <w:t>к</w:t>
            </w:r>
            <w:r w:rsidRPr="00604099">
              <w:rPr>
                <w:rFonts w:ascii="Times New Roman" w:hAnsi="Times New Roman" w:cs="Times New Roman"/>
                <w:color w:val="000000"/>
                <w:spacing w:val="7"/>
                <w:sz w:val="28"/>
                <w:szCs w:val="28"/>
                <w:lang w:eastAsia="ru-RU"/>
              </w:rPr>
              <w:t>о</w:t>
            </w:r>
            <w:r w:rsidRPr="00604099">
              <w:rPr>
                <w:rFonts w:ascii="Times New Roman" w:hAnsi="Times New Roman" w:cs="Times New Roman"/>
                <w:color w:val="000000"/>
                <w:sz w:val="28"/>
                <w:szCs w:val="28"/>
                <w:lang w:eastAsia="ru-RU"/>
              </w:rPr>
              <w:t>сть</w:t>
            </w:r>
            <w:r w:rsidRPr="00604099">
              <w:rPr>
                <w:rFonts w:ascii="Times New Roman" w:hAnsi="Times New Roman" w:cs="Times New Roman"/>
                <w:color w:val="000000"/>
                <w:sz w:val="28"/>
                <w:szCs w:val="28"/>
                <w:lang w:eastAsia="ru-RU"/>
              </w:rPr>
              <w:tab/>
            </w:r>
            <w:r w:rsidRPr="00604099">
              <w:rPr>
                <w:rFonts w:ascii="Times New Roman" w:hAnsi="Times New Roman" w:cs="Times New Roman"/>
                <w:color w:val="000000"/>
                <w:spacing w:val="-5"/>
                <w:sz w:val="28"/>
                <w:szCs w:val="28"/>
                <w:lang w:eastAsia="ru-RU"/>
              </w:rPr>
              <w:t>б</w:t>
            </w:r>
            <w:r w:rsidRPr="00604099">
              <w:rPr>
                <w:rFonts w:ascii="Times New Roman" w:hAnsi="Times New Roman" w:cs="Times New Roman"/>
                <w:color w:val="000000"/>
                <w:spacing w:val="4"/>
                <w:sz w:val="28"/>
                <w:szCs w:val="28"/>
                <w:lang w:eastAsia="ru-RU"/>
              </w:rPr>
              <w:t>е</w:t>
            </w:r>
            <w:r w:rsidRPr="00604099">
              <w:rPr>
                <w:rFonts w:ascii="Times New Roman" w:hAnsi="Times New Roman" w:cs="Times New Roman"/>
                <w:color w:val="000000"/>
                <w:sz w:val="28"/>
                <w:szCs w:val="28"/>
                <w:lang w:eastAsia="ru-RU"/>
              </w:rPr>
              <w:t xml:space="preserve">з  </w:t>
            </w:r>
            <w:r w:rsidRPr="00604099">
              <w:rPr>
                <w:rFonts w:ascii="Times New Roman" w:hAnsi="Times New Roman" w:cs="Times New Roman"/>
                <w:color w:val="000000"/>
                <w:spacing w:val="-3"/>
                <w:sz w:val="28"/>
                <w:szCs w:val="28"/>
                <w:lang w:eastAsia="ru-RU"/>
              </w:rPr>
              <w:t>включений</w:t>
            </w:r>
          </w:p>
        </w:tc>
        <w:tc>
          <w:tcPr>
            <w:tcW w:w="1842" w:type="dxa"/>
            <w:tcBorders>
              <w:top w:val="single" w:sz="8"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tc>
        <w:tc>
          <w:tcPr>
            <w:tcW w:w="1134" w:type="dxa"/>
            <w:tcBorders>
              <w:top w:val="single" w:sz="8"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D4024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солёная</w:t>
            </w:r>
          </w:p>
        </w:tc>
        <w:tc>
          <w:tcPr>
            <w:tcW w:w="1276" w:type="dxa"/>
            <w:tcBorders>
              <w:top w:val="single" w:sz="8" w:space="0" w:color="FFFFFF"/>
              <w:left w:val="single" w:sz="8" w:space="0" w:color="FFFFFF"/>
              <w:bottom w:val="single" w:sz="8" w:space="0" w:color="FFFFFF"/>
              <w:right w:val="single" w:sz="8" w:space="0" w:color="FFFFFF"/>
            </w:tcBorders>
            <w:shd w:val="clear" w:color="auto" w:fill="D1D1DA"/>
            <w:tcMar>
              <w:top w:w="12"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без</w:t>
            </w:r>
            <w:r w:rsidRPr="00604099">
              <w:rPr>
                <w:rFonts w:ascii="Times New Roman" w:hAnsi="Times New Roman" w:cs="Times New Roman"/>
                <w:color w:val="000000"/>
                <w:spacing w:val="-9"/>
                <w:sz w:val="28"/>
                <w:szCs w:val="28"/>
                <w:lang w:eastAsia="ru-RU"/>
              </w:rPr>
              <w:t xml:space="preserve"> </w:t>
            </w:r>
            <w:r w:rsidRPr="00604099">
              <w:rPr>
                <w:rFonts w:ascii="Times New Roman" w:hAnsi="Times New Roman" w:cs="Times New Roman"/>
                <w:color w:val="000000"/>
                <w:spacing w:val="-3"/>
                <w:sz w:val="28"/>
                <w:szCs w:val="28"/>
                <w:lang w:eastAsia="ru-RU"/>
              </w:rPr>
              <w:t>запаха</w:t>
            </w:r>
          </w:p>
        </w:tc>
        <w:tc>
          <w:tcPr>
            <w:tcW w:w="1134" w:type="dxa"/>
            <w:tcBorders>
              <w:top w:val="single" w:sz="8" w:space="0" w:color="FFFFFF"/>
              <w:left w:val="single" w:sz="8" w:space="0" w:color="FFFFFF"/>
              <w:bottom w:val="single" w:sz="8" w:space="0" w:color="FFFFFF"/>
              <w:right w:val="single" w:sz="8" w:space="0" w:color="FFFFFF"/>
            </w:tcBorders>
            <w:shd w:val="clear" w:color="auto" w:fill="D1D1DA"/>
            <w:tcMar>
              <w:top w:w="11" w:type="dxa"/>
              <w:left w:w="15" w:type="dxa"/>
              <w:bottom w:w="0" w:type="dxa"/>
              <w:right w:w="15" w:type="dxa"/>
            </w:tcMar>
            <w:hideMark/>
          </w:tcPr>
          <w:p w:rsidR="002D4B8C" w:rsidRPr="00604099" w:rsidRDefault="00D4024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сильно</w:t>
            </w:r>
            <w:r w:rsidR="002D4B8C" w:rsidRPr="00604099">
              <w:rPr>
                <w:rFonts w:ascii="Times New Roman" w:hAnsi="Times New Roman" w:cs="Times New Roman"/>
                <w:color w:val="000000"/>
                <w:sz w:val="28"/>
                <w:szCs w:val="28"/>
                <w:lang w:eastAsia="ru-RU"/>
              </w:rPr>
              <w:t>газированная</w:t>
            </w:r>
          </w:p>
        </w:tc>
        <w:tc>
          <w:tcPr>
            <w:tcW w:w="30" w:type="dxa"/>
            <w:vMerge/>
            <w:tcBorders>
              <w:top w:val="nil"/>
              <w:left w:val="nil"/>
              <w:bottom w:val="nil"/>
              <w:right w:val="nil"/>
            </w:tcBorders>
            <w:vAlign w:val="center"/>
            <w:hideMark/>
          </w:tcPr>
          <w:p w:rsidR="002D4B8C" w:rsidRPr="00604099" w:rsidRDefault="002D4B8C" w:rsidP="00F35BB7">
            <w:pPr>
              <w:pStyle w:val="af2"/>
              <w:jc w:val="both"/>
              <w:rPr>
                <w:rFonts w:ascii="Times New Roman" w:hAnsi="Times New Roman" w:cs="Times New Roman"/>
                <w:sz w:val="28"/>
                <w:szCs w:val="28"/>
                <w:lang w:eastAsia="ru-RU"/>
              </w:rPr>
            </w:pPr>
          </w:p>
        </w:tc>
      </w:tr>
      <w:tr w:rsidR="002D4B8C" w:rsidRPr="00604099" w:rsidTr="00C81F54">
        <w:trPr>
          <w:trHeight w:val="1046"/>
        </w:trPr>
        <w:tc>
          <w:tcPr>
            <w:tcW w:w="1985" w:type="dxa"/>
            <w:tcBorders>
              <w:top w:val="single" w:sz="8" w:space="0" w:color="FFFFFF"/>
              <w:left w:val="single" w:sz="8" w:space="0" w:color="FFFFFF"/>
              <w:bottom w:val="nil"/>
              <w:right w:val="single" w:sz="8" w:space="0" w:color="FFFFFF"/>
            </w:tcBorders>
            <w:shd w:val="clear" w:color="auto" w:fill="E9E9EC"/>
            <w:tcMar>
              <w:top w:w="13"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 xml:space="preserve">№ 5 </w:t>
            </w:r>
            <w:r w:rsidRPr="00604099">
              <w:rPr>
                <w:rFonts w:ascii="Times New Roman" w:hAnsi="Times New Roman" w:cs="Times New Roman"/>
                <w:sz w:val="28"/>
                <w:szCs w:val="28"/>
              </w:rPr>
              <w:t>Рычал-Су</w:t>
            </w:r>
          </w:p>
        </w:tc>
        <w:tc>
          <w:tcPr>
            <w:tcW w:w="2410" w:type="dxa"/>
            <w:vMerge w:val="restart"/>
            <w:tcBorders>
              <w:top w:val="single" w:sz="8" w:space="0" w:color="FFFFFF"/>
              <w:left w:val="single" w:sz="8" w:space="0" w:color="FFFFFF"/>
              <w:bottom w:val="single" w:sz="8" w:space="0" w:color="FFFFFF"/>
              <w:right w:val="single" w:sz="8" w:space="0" w:color="FFFFFF"/>
            </w:tcBorders>
            <w:shd w:val="clear" w:color="auto" w:fill="E9E9EC"/>
            <w:tcMar>
              <w:top w:w="13"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жидкость</w:t>
            </w:r>
            <w:r w:rsidRPr="00604099">
              <w:rPr>
                <w:rFonts w:ascii="Times New Roman" w:hAnsi="Times New Roman" w:cs="Times New Roman"/>
                <w:color w:val="000000"/>
                <w:spacing w:val="-2"/>
                <w:sz w:val="28"/>
                <w:szCs w:val="28"/>
                <w:lang w:eastAsia="ru-RU"/>
              </w:rPr>
              <w:tab/>
            </w:r>
            <w:proofErr w:type="gramStart"/>
            <w:r w:rsidRPr="00604099">
              <w:rPr>
                <w:rFonts w:ascii="Times New Roman" w:hAnsi="Times New Roman" w:cs="Times New Roman"/>
                <w:color w:val="000000"/>
                <w:sz w:val="28"/>
                <w:szCs w:val="28"/>
                <w:lang w:eastAsia="ru-RU"/>
              </w:rPr>
              <w:t>без</w:t>
            </w:r>
            <w:proofErr w:type="gramEnd"/>
          </w:p>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3"/>
                <w:sz w:val="28"/>
                <w:szCs w:val="28"/>
                <w:lang w:eastAsia="ru-RU"/>
              </w:rPr>
              <w:t>включений</w:t>
            </w:r>
          </w:p>
        </w:tc>
        <w:tc>
          <w:tcPr>
            <w:tcW w:w="1842" w:type="dxa"/>
            <w:vMerge w:val="restart"/>
            <w:tcBorders>
              <w:top w:val="single" w:sz="8" w:space="0" w:color="FFFFFF"/>
              <w:left w:val="single" w:sz="8" w:space="0" w:color="FFFFFF"/>
              <w:bottom w:val="single" w:sz="8" w:space="0" w:color="FFFFFF"/>
              <w:right w:val="single" w:sz="8" w:space="0" w:color="FFFFFF"/>
            </w:tcBorders>
            <w:shd w:val="clear" w:color="auto" w:fill="E9E9EC"/>
            <w:tcMar>
              <w:top w:w="13"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прозрачная</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auto" w:fill="E9E9EC"/>
            <w:tcMar>
              <w:top w:w="13" w:type="dxa"/>
              <w:left w:w="15" w:type="dxa"/>
              <w:bottom w:w="0" w:type="dxa"/>
              <w:right w:w="15" w:type="dxa"/>
            </w:tcMar>
            <w:hideMark/>
          </w:tcPr>
          <w:p w:rsidR="002D4B8C" w:rsidRPr="00604099" w:rsidRDefault="00D4024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pacing w:val="-2"/>
                <w:sz w:val="28"/>
                <w:szCs w:val="28"/>
                <w:lang w:eastAsia="ru-RU"/>
              </w:rPr>
              <w:t>Солёная, мягкий, приятный</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auto" w:fill="E9E9EC"/>
            <w:tcMar>
              <w:top w:w="13"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без</w:t>
            </w:r>
            <w:r w:rsidRPr="00604099">
              <w:rPr>
                <w:rFonts w:ascii="Times New Roman" w:hAnsi="Times New Roman" w:cs="Times New Roman"/>
                <w:color w:val="000000"/>
                <w:spacing w:val="-9"/>
                <w:sz w:val="28"/>
                <w:szCs w:val="28"/>
                <w:lang w:eastAsia="ru-RU"/>
              </w:rPr>
              <w:t xml:space="preserve"> </w:t>
            </w:r>
            <w:r w:rsidRPr="00604099">
              <w:rPr>
                <w:rFonts w:ascii="Times New Roman" w:hAnsi="Times New Roman" w:cs="Times New Roman"/>
                <w:color w:val="000000"/>
                <w:spacing w:val="-3"/>
                <w:sz w:val="28"/>
                <w:szCs w:val="28"/>
                <w:lang w:eastAsia="ru-RU"/>
              </w:rPr>
              <w:t>запаха</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auto" w:fill="E9E9EC"/>
            <w:tcMar>
              <w:top w:w="12" w:type="dxa"/>
              <w:left w:w="15" w:type="dxa"/>
              <w:bottom w:w="0" w:type="dxa"/>
              <w:right w:w="15" w:type="dxa"/>
            </w:tcMar>
            <w:hideMark/>
          </w:tcPr>
          <w:p w:rsidR="002D4B8C" w:rsidRPr="00604099" w:rsidRDefault="00D4024C" w:rsidP="00F35BB7">
            <w:pPr>
              <w:pStyle w:val="af2"/>
              <w:jc w:val="both"/>
              <w:rPr>
                <w:rFonts w:ascii="Times New Roman" w:hAnsi="Times New Roman" w:cs="Times New Roman"/>
                <w:sz w:val="28"/>
                <w:szCs w:val="28"/>
                <w:lang w:eastAsia="ru-RU"/>
              </w:rPr>
            </w:pPr>
            <w:r w:rsidRPr="00604099">
              <w:rPr>
                <w:rFonts w:ascii="Times New Roman" w:hAnsi="Times New Roman" w:cs="Times New Roman"/>
                <w:color w:val="000000"/>
                <w:sz w:val="28"/>
                <w:szCs w:val="28"/>
                <w:lang w:eastAsia="ru-RU"/>
              </w:rPr>
              <w:t>сильногазированная</w:t>
            </w:r>
          </w:p>
        </w:tc>
        <w:tc>
          <w:tcPr>
            <w:tcW w:w="60" w:type="dxa"/>
            <w:gridSpan w:val="2"/>
            <w:tcBorders>
              <w:top w:val="nil"/>
              <w:left w:val="single" w:sz="8" w:space="0" w:color="FFFFFF"/>
              <w:bottom w:val="nil"/>
              <w:right w:val="nil"/>
            </w:tcBorders>
            <w:shd w:val="clear" w:color="auto" w:fill="DEDEDE"/>
            <w:tcMar>
              <w:top w:w="15" w:type="dxa"/>
              <w:left w:w="15" w:type="dxa"/>
              <w:bottom w:w="0" w:type="dxa"/>
              <w:right w:w="15" w:type="dxa"/>
            </w:tcMar>
            <w:hideMark/>
          </w:tcPr>
          <w:p w:rsidR="002D4B8C" w:rsidRPr="00604099" w:rsidRDefault="002D4B8C" w:rsidP="00F35BB7">
            <w:pPr>
              <w:pStyle w:val="af2"/>
              <w:jc w:val="both"/>
              <w:rPr>
                <w:rFonts w:ascii="Times New Roman" w:hAnsi="Times New Roman" w:cs="Times New Roman"/>
                <w:sz w:val="28"/>
                <w:szCs w:val="28"/>
                <w:lang w:eastAsia="ru-RU"/>
              </w:rPr>
            </w:pPr>
          </w:p>
        </w:tc>
      </w:tr>
      <w:tr w:rsidR="002D4B8C" w:rsidRPr="002D4B8C" w:rsidTr="00C81F54">
        <w:trPr>
          <w:trHeight w:val="278"/>
        </w:trPr>
        <w:tc>
          <w:tcPr>
            <w:tcW w:w="1985" w:type="dxa"/>
            <w:tcBorders>
              <w:top w:val="nil"/>
              <w:left w:val="single" w:sz="8" w:space="0" w:color="FFFFFF"/>
              <w:bottom w:val="single" w:sz="8" w:space="0" w:color="FFFFFF"/>
              <w:right w:val="single" w:sz="8" w:space="0" w:color="FFFFFF"/>
            </w:tcBorders>
            <w:shd w:val="clear" w:color="auto" w:fill="E9E9EC"/>
            <w:tcMar>
              <w:top w:w="15" w:type="dxa"/>
              <w:left w:w="15" w:type="dxa"/>
              <w:bottom w:w="0" w:type="dxa"/>
              <w:right w:w="15" w:type="dxa"/>
            </w:tcMar>
            <w:hideMark/>
          </w:tcPr>
          <w:p w:rsidR="002D4B8C" w:rsidRPr="002D4B8C" w:rsidRDefault="002D4B8C" w:rsidP="00F35BB7">
            <w:pPr>
              <w:pStyle w:val="af2"/>
              <w:jc w:val="both"/>
              <w:rPr>
                <w:rFonts w:ascii="Arial" w:hAnsi="Arial" w:cs="Arial"/>
                <w:sz w:val="28"/>
                <w:szCs w:val="36"/>
                <w:lang w:eastAsia="ru-RU"/>
              </w:rPr>
            </w:pPr>
          </w:p>
        </w:tc>
        <w:tc>
          <w:tcPr>
            <w:tcW w:w="2410" w:type="dxa"/>
            <w:vMerge/>
            <w:tcBorders>
              <w:top w:val="single" w:sz="8" w:space="0" w:color="FFFFFF"/>
              <w:left w:val="single" w:sz="8" w:space="0" w:color="FFFFFF"/>
              <w:bottom w:val="single" w:sz="8" w:space="0" w:color="FFFFFF"/>
              <w:right w:val="single" w:sz="8" w:space="0" w:color="FFFFFF"/>
            </w:tcBorders>
            <w:vAlign w:val="center"/>
            <w:hideMark/>
          </w:tcPr>
          <w:p w:rsidR="002D4B8C" w:rsidRPr="002D4B8C" w:rsidRDefault="002D4B8C" w:rsidP="00F35BB7">
            <w:pPr>
              <w:pStyle w:val="af2"/>
              <w:jc w:val="both"/>
              <w:rPr>
                <w:rFonts w:ascii="Arial" w:hAnsi="Arial" w:cs="Arial"/>
                <w:sz w:val="36"/>
                <w:szCs w:val="36"/>
                <w:lang w:eastAsia="ru-RU"/>
              </w:rPr>
            </w:pPr>
          </w:p>
        </w:tc>
        <w:tc>
          <w:tcPr>
            <w:tcW w:w="1842" w:type="dxa"/>
            <w:vMerge/>
            <w:tcBorders>
              <w:top w:val="single" w:sz="8" w:space="0" w:color="FFFFFF"/>
              <w:left w:val="single" w:sz="8" w:space="0" w:color="FFFFFF"/>
              <w:bottom w:val="single" w:sz="8" w:space="0" w:color="FFFFFF"/>
              <w:right w:val="single" w:sz="8" w:space="0" w:color="FFFFFF"/>
            </w:tcBorders>
            <w:vAlign w:val="center"/>
            <w:hideMark/>
          </w:tcPr>
          <w:p w:rsidR="002D4B8C" w:rsidRPr="002D4B8C" w:rsidRDefault="002D4B8C" w:rsidP="00F35BB7">
            <w:pPr>
              <w:pStyle w:val="af2"/>
              <w:jc w:val="both"/>
              <w:rPr>
                <w:rFonts w:ascii="Arial" w:hAnsi="Arial" w:cs="Arial"/>
                <w:sz w:val="36"/>
                <w:szCs w:val="36"/>
                <w:lang w:eastAsia="ru-RU"/>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rsidR="002D4B8C" w:rsidRPr="002D4B8C" w:rsidRDefault="002D4B8C" w:rsidP="00F35BB7">
            <w:pPr>
              <w:pStyle w:val="af2"/>
              <w:jc w:val="both"/>
              <w:rPr>
                <w:rFonts w:ascii="Arial" w:hAnsi="Arial" w:cs="Arial"/>
                <w:sz w:val="36"/>
                <w:szCs w:val="36"/>
                <w:lang w:eastAsia="ru-RU"/>
              </w:rPr>
            </w:pPr>
          </w:p>
        </w:tc>
        <w:tc>
          <w:tcPr>
            <w:tcW w:w="1276" w:type="dxa"/>
            <w:vMerge/>
            <w:tcBorders>
              <w:top w:val="single" w:sz="8" w:space="0" w:color="FFFFFF"/>
              <w:left w:val="single" w:sz="8" w:space="0" w:color="FFFFFF"/>
              <w:bottom w:val="single" w:sz="8" w:space="0" w:color="FFFFFF"/>
              <w:right w:val="single" w:sz="8" w:space="0" w:color="FFFFFF"/>
            </w:tcBorders>
            <w:vAlign w:val="center"/>
            <w:hideMark/>
          </w:tcPr>
          <w:p w:rsidR="002D4B8C" w:rsidRPr="002D4B8C" w:rsidRDefault="002D4B8C" w:rsidP="00F35BB7">
            <w:pPr>
              <w:pStyle w:val="af2"/>
              <w:jc w:val="both"/>
              <w:rPr>
                <w:rFonts w:ascii="Arial" w:hAnsi="Arial" w:cs="Arial"/>
                <w:sz w:val="36"/>
                <w:szCs w:val="36"/>
                <w:lang w:eastAsia="ru-RU"/>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rsidR="002D4B8C" w:rsidRPr="002D4B8C" w:rsidRDefault="002D4B8C" w:rsidP="00F35BB7">
            <w:pPr>
              <w:pStyle w:val="af2"/>
              <w:jc w:val="both"/>
              <w:rPr>
                <w:rFonts w:ascii="Arial" w:hAnsi="Arial" w:cs="Arial"/>
                <w:sz w:val="36"/>
                <w:szCs w:val="36"/>
                <w:lang w:eastAsia="ru-RU"/>
              </w:rPr>
            </w:pPr>
          </w:p>
        </w:tc>
        <w:tc>
          <w:tcPr>
            <w:tcW w:w="60" w:type="dxa"/>
            <w:gridSpan w:val="2"/>
            <w:tcBorders>
              <w:top w:val="nil"/>
              <w:left w:val="single" w:sz="8" w:space="0" w:color="FFFFFF"/>
              <w:bottom w:val="nil"/>
              <w:right w:val="nil"/>
            </w:tcBorders>
            <w:shd w:val="clear" w:color="auto" w:fill="auto"/>
            <w:tcMar>
              <w:top w:w="15" w:type="dxa"/>
              <w:left w:w="15" w:type="dxa"/>
              <w:bottom w:w="0" w:type="dxa"/>
              <w:right w:w="15" w:type="dxa"/>
            </w:tcMar>
            <w:hideMark/>
          </w:tcPr>
          <w:p w:rsidR="002D4B8C" w:rsidRPr="002D4B8C" w:rsidRDefault="002D4B8C" w:rsidP="00F35BB7">
            <w:pPr>
              <w:pStyle w:val="af2"/>
              <w:jc w:val="both"/>
              <w:rPr>
                <w:rFonts w:ascii="Arial" w:hAnsi="Arial" w:cs="Arial"/>
                <w:sz w:val="28"/>
                <w:szCs w:val="36"/>
                <w:lang w:eastAsia="ru-RU"/>
              </w:rPr>
            </w:pPr>
          </w:p>
        </w:tc>
      </w:tr>
    </w:tbl>
    <w:p w:rsidR="002D4B8C" w:rsidRDefault="002D4B8C" w:rsidP="00F35BB7">
      <w:pPr>
        <w:pStyle w:val="af2"/>
        <w:jc w:val="both"/>
        <w:rPr>
          <w:sz w:val="24"/>
          <w:szCs w:val="24"/>
          <w:lang w:eastAsia="ru-RU"/>
        </w:rPr>
      </w:pPr>
    </w:p>
    <w:p w:rsidR="00D84199" w:rsidRDefault="00D84199" w:rsidP="00F35BB7">
      <w:pPr>
        <w:jc w:val="both"/>
        <w:rPr>
          <w:rFonts w:ascii="Times New Roman" w:hAnsi="Times New Roman" w:cs="Times New Roman"/>
          <w:sz w:val="24"/>
          <w:szCs w:val="24"/>
          <w:lang w:eastAsia="ru-RU"/>
        </w:rPr>
      </w:pPr>
    </w:p>
    <w:p w:rsidR="00D84199" w:rsidRDefault="00D84199" w:rsidP="00F35BB7">
      <w:pPr>
        <w:jc w:val="both"/>
        <w:rPr>
          <w:rFonts w:ascii="Times New Roman" w:hAnsi="Times New Roman" w:cs="Times New Roman"/>
          <w:sz w:val="24"/>
          <w:szCs w:val="24"/>
          <w:lang w:eastAsia="ru-RU"/>
        </w:rPr>
      </w:pPr>
    </w:p>
    <w:p w:rsidR="00D84199" w:rsidRDefault="00D84199" w:rsidP="00F35BB7">
      <w:pPr>
        <w:jc w:val="both"/>
        <w:rPr>
          <w:rFonts w:ascii="Times New Roman" w:hAnsi="Times New Roman" w:cs="Times New Roman"/>
          <w:sz w:val="24"/>
          <w:szCs w:val="24"/>
          <w:lang w:eastAsia="ru-RU"/>
        </w:rPr>
      </w:pPr>
    </w:p>
    <w:p w:rsidR="00D84199" w:rsidRDefault="00D84199" w:rsidP="00F35BB7">
      <w:pPr>
        <w:jc w:val="both"/>
        <w:rPr>
          <w:rFonts w:ascii="Times New Roman" w:hAnsi="Times New Roman" w:cs="Times New Roman"/>
          <w:sz w:val="24"/>
          <w:szCs w:val="24"/>
          <w:lang w:eastAsia="ru-RU"/>
        </w:rPr>
      </w:pPr>
    </w:p>
    <w:p w:rsidR="00D84199" w:rsidRDefault="00D84199" w:rsidP="00F35BB7">
      <w:pPr>
        <w:jc w:val="both"/>
        <w:rPr>
          <w:rFonts w:ascii="Times New Roman" w:hAnsi="Times New Roman" w:cs="Times New Roman"/>
          <w:sz w:val="24"/>
          <w:szCs w:val="24"/>
          <w:lang w:eastAsia="ru-RU"/>
        </w:rPr>
      </w:pPr>
    </w:p>
    <w:p w:rsidR="00D84199" w:rsidRDefault="00D84199" w:rsidP="00F35BB7">
      <w:pPr>
        <w:jc w:val="both"/>
        <w:rPr>
          <w:rFonts w:ascii="Times New Roman" w:hAnsi="Times New Roman" w:cs="Times New Roman"/>
          <w:sz w:val="24"/>
          <w:szCs w:val="24"/>
          <w:lang w:eastAsia="ru-RU"/>
        </w:rPr>
      </w:pPr>
    </w:p>
    <w:p w:rsidR="00D84199" w:rsidRDefault="00D84199" w:rsidP="00F35BB7">
      <w:pPr>
        <w:jc w:val="both"/>
        <w:rPr>
          <w:rFonts w:ascii="Times New Roman" w:hAnsi="Times New Roman" w:cs="Times New Roman"/>
          <w:sz w:val="24"/>
          <w:szCs w:val="24"/>
          <w:lang w:eastAsia="ru-RU"/>
        </w:rPr>
      </w:pPr>
    </w:p>
    <w:p w:rsidR="00AC54E4" w:rsidRDefault="00AC54E4" w:rsidP="00F35BB7">
      <w:pPr>
        <w:jc w:val="both"/>
        <w:rPr>
          <w:rFonts w:ascii="Times New Roman" w:hAnsi="Times New Roman" w:cs="Times New Roman"/>
          <w:sz w:val="24"/>
          <w:szCs w:val="24"/>
          <w:lang w:eastAsia="ru-RU"/>
        </w:rPr>
      </w:pPr>
    </w:p>
    <w:p w:rsidR="00C81F54" w:rsidRDefault="00C81F54" w:rsidP="00F35BB7">
      <w:pPr>
        <w:jc w:val="both"/>
        <w:rPr>
          <w:rFonts w:ascii="Times New Roman" w:hAnsi="Times New Roman" w:cs="Times New Roman"/>
          <w:sz w:val="24"/>
          <w:szCs w:val="24"/>
          <w:lang w:eastAsia="ru-RU"/>
        </w:rPr>
      </w:pPr>
    </w:p>
    <w:p w:rsidR="00D4024C" w:rsidRDefault="00397A3A" w:rsidP="00F35BB7">
      <w:pPr>
        <w:jc w:val="center"/>
        <w:rPr>
          <w:rFonts w:ascii="Times New Roman" w:hAnsi="Times New Roman" w:cs="Times New Roman"/>
          <w:sz w:val="24"/>
          <w:szCs w:val="24"/>
          <w:lang w:eastAsia="ru-RU"/>
        </w:rPr>
      </w:pPr>
      <w:r w:rsidRPr="002D4B8C">
        <w:rPr>
          <w:rFonts w:ascii="Times New Roman" w:hAnsi="Times New Roman" w:cs="Times New Roman"/>
          <w:b/>
          <w:sz w:val="28"/>
          <w:szCs w:val="28"/>
          <w:lang w:eastAsia="ru-RU"/>
        </w:rPr>
        <w:lastRenderedPageBreak/>
        <w:t>Приложение №</w:t>
      </w:r>
      <w:r>
        <w:rPr>
          <w:rFonts w:ascii="Times New Roman" w:hAnsi="Times New Roman" w:cs="Times New Roman"/>
          <w:b/>
          <w:sz w:val="28"/>
          <w:szCs w:val="28"/>
          <w:lang w:eastAsia="ru-RU"/>
        </w:rPr>
        <w:t>3</w:t>
      </w:r>
    </w:p>
    <w:p w:rsidR="00D4024C" w:rsidRDefault="00D4024C" w:rsidP="00F35BB7">
      <w:pPr>
        <w:jc w:val="both"/>
        <w:rPr>
          <w:rFonts w:ascii="Times New Roman" w:hAnsi="Times New Roman" w:cs="Times New Roman"/>
          <w:sz w:val="24"/>
          <w:szCs w:val="24"/>
          <w:lang w:eastAsia="ru-RU"/>
        </w:rPr>
      </w:pPr>
    </w:p>
    <w:p w:rsidR="00D4024C" w:rsidRDefault="000A0121" w:rsidP="00F35BB7">
      <w:pPr>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26E5EF40">
            <wp:extent cx="3457575" cy="30622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4989" cy="3068866"/>
                    </a:xfrm>
                    <a:prstGeom prst="rect">
                      <a:avLst/>
                    </a:prstGeom>
                    <a:noFill/>
                  </pic:spPr>
                </pic:pic>
              </a:graphicData>
            </a:graphic>
          </wp:inline>
        </w:drawing>
      </w:r>
      <w:r w:rsidR="00397A3A">
        <w:rPr>
          <w:rFonts w:ascii="Times New Roman" w:hAnsi="Times New Roman" w:cs="Times New Roman"/>
          <w:noProof/>
          <w:sz w:val="24"/>
          <w:szCs w:val="24"/>
          <w:lang w:eastAsia="ru-RU"/>
        </w:rPr>
        <w:drawing>
          <wp:inline distT="0" distB="0" distL="0" distR="0" wp14:anchorId="54388CAE" wp14:editId="1879C9CC">
            <wp:extent cx="2169377" cy="31406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5757" cy="3149930"/>
                    </a:xfrm>
                    <a:prstGeom prst="rect">
                      <a:avLst/>
                    </a:prstGeom>
                    <a:noFill/>
                  </pic:spPr>
                </pic:pic>
              </a:graphicData>
            </a:graphic>
          </wp:inline>
        </w:drawing>
      </w:r>
    </w:p>
    <w:p w:rsidR="00D4024C" w:rsidRPr="00604099" w:rsidRDefault="00A42B89" w:rsidP="00F35BB7">
      <w:pPr>
        <w:jc w:val="center"/>
        <w:rPr>
          <w:rFonts w:ascii="Times New Roman" w:hAnsi="Times New Roman" w:cs="Times New Roman"/>
          <w:b/>
          <w:sz w:val="28"/>
          <w:szCs w:val="28"/>
        </w:rPr>
      </w:pPr>
      <w:r w:rsidRPr="00604099">
        <w:rPr>
          <w:rFonts w:ascii="Times New Roman" w:eastAsia="Calibri" w:hAnsi="Times New Roman" w:cs="Times New Roman"/>
          <w:b/>
          <w:sz w:val="28"/>
          <w:szCs w:val="28"/>
        </w:rPr>
        <w:t>Рисунок</w:t>
      </w:r>
      <w:r w:rsidRPr="00604099">
        <w:rPr>
          <w:rFonts w:ascii="Times New Roman" w:hAnsi="Times New Roman" w:cs="Times New Roman"/>
          <w:b/>
          <w:sz w:val="28"/>
          <w:szCs w:val="28"/>
        </w:rPr>
        <w:t xml:space="preserve"> 2: Определение</w:t>
      </w:r>
      <w:r w:rsidRPr="00604099">
        <w:rPr>
          <w:rFonts w:ascii="Times New Roman" w:hAnsi="Times New Roman" w:cs="Times New Roman"/>
          <w:b/>
          <w:spacing w:val="-5"/>
          <w:sz w:val="28"/>
          <w:szCs w:val="28"/>
        </w:rPr>
        <w:t xml:space="preserve"> </w:t>
      </w:r>
      <w:r w:rsidRPr="00604099">
        <w:rPr>
          <w:rFonts w:ascii="Times New Roman" w:hAnsi="Times New Roman" w:cs="Times New Roman"/>
          <w:b/>
          <w:sz w:val="28"/>
          <w:szCs w:val="28"/>
        </w:rPr>
        <w:t>наличия</w:t>
      </w:r>
      <w:r w:rsidRPr="00604099">
        <w:rPr>
          <w:rFonts w:ascii="Times New Roman" w:hAnsi="Times New Roman" w:cs="Times New Roman"/>
          <w:b/>
          <w:spacing w:val="-1"/>
          <w:sz w:val="28"/>
          <w:szCs w:val="28"/>
        </w:rPr>
        <w:t xml:space="preserve"> </w:t>
      </w:r>
      <w:r w:rsidRPr="00604099">
        <w:rPr>
          <w:rFonts w:ascii="Times New Roman" w:hAnsi="Times New Roman" w:cs="Times New Roman"/>
          <w:b/>
          <w:sz w:val="28"/>
          <w:szCs w:val="28"/>
        </w:rPr>
        <w:t>катионов</w:t>
      </w:r>
      <w:r w:rsidRPr="00604099">
        <w:rPr>
          <w:rFonts w:ascii="Times New Roman" w:hAnsi="Times New Roman" w:cs="Times New Roman"/>
          <w:b/>
          <w:spacing w:val="67"/>
          <w:sz w:val="28"/>
          <w:szCs w:val="28"/>
        </w:rPr>
        <w:t xml:space="preserve"> </w:t>
      </w:r>
      <w:r w:rsidRPr="00604099">
        <w:rPr>
          <w:rFonts w:ascii="Times New Roman" w:hAnsi="Times New Roman" w:cs="Times New Roman"/>
          <w:b/>
          <w:sz w:val="28"/>
          <w:szCs w:val="28"/>
        </w:rPr>
        <w:t>Са</w:t>
      </w:r>
      <w:proofErr w:type="gramStart"/>
      <w:r w:rsidRPr="00604099">
        <w:rPr>
          <w:rFonts w:ascii="Times New Roman" w:hAnsi="Times New Roman" w:cs="Times New Roman"/>
          <w:b/>
          <w:sz w:val="28"/>
          <w:szCs w:val="28"/>
          <w:vertAlign w:val="superscript"/>
        </w:rPr>
        <w:t>2</w:t>
      </w:r>
      <w:proofErr w:type="gramEnd"/>
      <w:r w:rsidRPr="00604099">
        <w:rPr>
          <w:rFonts w:ascii="Times New Roman" w:hAnsi="Times New Roman" w:cs="Times New Roman"/>
          <w:b/>
          <w:sz w:val="28"/>
          <w:szCs w:val="28"/>
          <w:vertAlign w:val="superscript"/>
        </w:rPr>
        <w:t>+</w:t>
      </w:r>
      <w:r w:rsidRPr="00604099">
        <w:rPr>
          <w:rFonts w:ascii="Times New Roman" w:hAnsi="Times New Roman" w:cs="Times New Roman"/>
          <w:b/>
          <w:spacing w:val="-3"/>
          <w:sz w:val="28"/>
          <w:szCs w:val="28"/>
        </w:rPr>
        <w:t xml:space="preserve"> </w:t>
      </w:r>
      <w:r w:rsidRPr="00604099">
        <w:rPr>
          <w:rFonts w:ascii="Times New Roman" w:hAnsi="Times New Roman" w:cs="Times New Roman"/>
          <w:b/>
          <w:sz w:val="28"/>
          <w:szCs w:val="28"/>
        </w:rPr>
        <w:t>в</w:t>
      </w:r>
      <w:r w:rsidRPr="00604099">
        <w:rPr>
          <w:rFonts w:ascii="Times New Roman" w:hAnsi="Times New Roman" w:cs="Times New Roman"/>
          <w:b/>
          <w:spacing w:val="-2"/>
          <w:sz w:val="28"/>
          <w:szCs w:val="28"/>
        </w:rPr>
        <w:t xml:space="preserve"> </w:t>
      </w:r>
      <w:r w:rsidRPr="00604099">
        <w:rPr>
          <w:rFonts w:ascii="Times New Roman" w:hAnsi="Times New Roman" w:cs="Times New Roman"/>
          <w:b/>
          <w:sz w:val="28"/>
          <w:szCs w:val="28"/>
        </w:rPr>
        <w:t>минеральной</w:t>
      </w:r>
      <w:r w:rsidRPr="00604099">
        <w:rPr>
          <w:rFonts w:ascii="Times New Roman" w:hAnsi="Times New Roman" w:cs="Times New Roman"/>
          <w:b/>
          <w:spacing w:val="-1"/>
          <w:sz w:val="28"/>
          <w:szCs w:val="28"/>
        </w:rPr>
        <w:t xml:space="preserve"> </w:t>
      </w:r>
      <w:r w:rsidRPr="00604099">
        <w:rPr>
          <w:rFonts w:ascii="Times New Roman" w:hAnsi="Times New Roman" w:cs="Times New Roman"/>
          <w:b/>
          <w:sz w:val="28"/>
          <w:szCs w:val="28"/>
        </w:rPr>
        <w:t>воде</w:t>
      </w:r>
    </w:p>
    <w:p w:rsidR="00A42B89" w:rsidRPr="00604099" w:rsidRDefault="00A42B89" w:rsidP="00F35BB7">
      <w:pPr>
        <w:jc w:val="center"/>
        <w:rPr>
          <w:rFonts w:ascii="Times New Roman" w:eastAsia="Lucida Sans Unicode" w:hAnsi="Times New Roman" w:cs="Times New Roman"/>
          <w:b/>
          <w:kern w:val="1"/>
          <w:sz w:val="28"/>
          <w:szCs w:val="28"/>
          <w:lang w:eastAsia="ar-SA"/>
        </w:rPr>
      </w:pPr>
      <w:r w:rsidRPr="00604099">
        <w:rPr>
          <w:rFonts w:ascii="Times New Roman" w:eastAsia="Lucida Sans Unicode" w:hAnsi="Times New Roman" w:cs="Times New Roman"/>
          <w:b/>
          <w:kern w:val="1"/>
          <w:sz w:val="28"/>
          <w:szCs w:val="28"/>
          <w:lang w:eastAsia="ar-SA"/>
        </w:rPr>
        <w:t>Таблица 3. Результаты опыта</w:t>
      </w:r>
    </w:p>
    <w:tbl>
      <w:tblPr>
        <w:tblStyle w:val="ad"/>
        <w:tblW w:w="0" w:type="auto"/>
        <w:tblLook w:val="04A0" w:firstRow="1" w:lastRow="0" w:firstColumn="1" w:lastColumn="0" w:noHBand="0" w:noVBand="1"/>
      </w:tblPr>
      <w:tblGrid>
        <w:gridCol w:w="4786"/>
        <w:gridCol w:w="4785"/>
      </w:tblGrid>
      <w:tr w:rsidR="00A42B89" w:rsidRPr="00604099" w:rsidTr="00A42B89">
        <w:tc>
          <w:tcPr>
            <w:tcW w:w="5341" w:type="dxa"/>
          </w:tcPr>
          <w:p w:rsidR="00A42B89" w:rsidRPr="00604099" w:rsidRDefault="00A42B89" w:rsidP="00F35BB7">
            <w:pPr>
              <w:jc w:val="both"/>
              <w:rPr>
                <w:rFonts w:ascii="Times New Roman" w:hAnsi="Times New Roman" w:cs="Times New Roman"/>
                <w:b/>
                <w:sz w:val="28"/>
                <w:szCs w:val="28"/>
                <w:lang w:eastAsia="ru-RU"/>
              </w:rPr>
            </w:pPr>
            <w:r w:rsidRPr="00604099">
              <w:rPr>
                <w:rFonts w:ascii="Times New Roman" w:hAnsi="Times New Roman" w:cs="Times New Roman"/>
                <w:b/>
                <w:sz w:val="28"/>
                <w:szCs w:val="28"/>
                <w:lang w:eastAsia="ru-RU"/>
              </w:rPr>
              <w:t>Марка минеральной воды</w:t>
            </w:r>
          </w:p>
        </w:tc>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b/>
                <w:sz w:val="28"/>
                <w:szCs w:val="28"/>
              </w:rPr>
              <w:t>катионы</w:t>
            </w:r>
            <w:r w:rsidRPr="00604099">
              <w:rPr>
                <w:rFonts w:ascii="Times New Roman" w:hAnsi="Times New Roman" w:cs="Times New Roman"/>
                <w:b/>
                <w:spacing w:val="67"/>
                <w:sz w:val="28"/>
                <w:szCs w:val="28"/>
              </w:rPr>
              <w:t xml:space="preserve"> </w:t>
            </w:r>
            <w:r w:rsidRPr="00604099">
              <w:rPr>
                <w:rFonts w:ascii="Times New Roman" w:hAnsi="Times New Roman" w:cs="Times New Roman"/>
                <w:b/>
                <w:sz w:val="28"/>
                <w:szCs w:val="28"/>
              </w:rPr>
              <w:t>Са</w:t>
            </w:r>
            <w:proofErr w:type="gramStart"/>
            <w:r w:rsidRPr="00604099">
              <w:rPr>
                <w:rFonts w:ascii="Times New Roman" w:hAnsi="Times New Roman" w:cs="Times New Roman"/>
                <w:b/>
                <w:sz w:val="28"/>
                <w:szCs w:val="28"/>
                <w:vertAlign w:val="superscript"/>
              </w:rPr>
              <w:t>2</w:t>
            </w:r>
            <w:proofErr w:type="gramEnd"/>
            <w:r w:rsidRPr="00604099">
              <w:rPr>
                <w:rFonts w:ascii="Times New Roman" w:hAnsi="Times New Roman" w:cs="Times New Roman"/>
                <w:b/>
                <w:sz w:val="28"/>
                <w:szCs w:val="28"/>
                <w:vertAlign w:val="superscript"/>
              </w:rPr>
              <w:t>+</w:t>
            </w:r>
            <w:r w:rsidRPr="00604099">
              <w:rPr>
                <w:rFonts w:ascii="Times New Roman" w:hAnsi="Times New Roman" w:cs="Times New Roman"/>
                <w:b/>
                <w:spacing w:val="-3"/>
                <w:sz w:val="28"/>
                <w:szCs w:val="28"/>
              </w:rPr>
              <w:t xml:space="preserve"> </w:t>
            </w:r>
            <w:r w:rsidRPr="00604099">
              <w:rPr>
                <w:rFonts w:ascii="Times New Roman" w:hAnsi="Times New Roman" w:cs="Times New Roman"/>
                <w:b/>
                <w:sz w:val="28"/>
                <w:szCs w:val="28"/>
              </w:rPr>
              <w:t>в</w:t>
            </w:r>
            <w:r w:rsidRPr="00604099">
              <w:rPr>
                <w:rFonts w:ascii="Times New Roman" w:hAnsi="Times New Roman" w:cs="Times New Roman"/>
                <w:b/>
                <w:spacing w:val="-2"/>
                <w:sz w:val="28"/>
                <w:szCs w:val="28"/>
              </w:rPr>
              <w:t xml:space="preserve"> </w:t>
            </w:r>
            <w:r w:rsidRPr="00604099">
              <w:rPr>
                <w:rFonts w:ascii="Times New Roman" w:hAnsi="Times New Roman" w:cs="Times New Roman"/>
                <w:b/>
                <w:sz w:val="28"/>
                <w:szCs w:val="28"/>
              </w:rPr>
              <w:t>минеральной</w:t>
            </w:r>
            <w:r w:rsidRPr="00604099">
              <w:rPr>
                <w:rFonts w:ascii="Times New Roman" w:hAnsi="Times New Roman" w:cs="Times New Roman"/>
                <w:b/>
                <w:spacing w:val="-1"/>
                <w:sz w:val="28"/>
                <w:szCs w:val="28"/>
              </w:rPr>
              <w:t xml:space="preserve"> </w:t>
            </w:r>
            <w:r w:rsidRPr="00604099">
              <w:rPr>
                <w:rFonts w:ascii="Times New Roman" w:hAnsi="Times New Roman" w:cs="Times New Roman"/>
                <w:b/>
                <w:sz w:val="28"/>
                <w:szCs w:val="28"/>
              </w:rPr>
              <w:t>воде</w:t>
            </w:r>
          </w:p>
        </w:tc>
      </w:tr>
      <w:tr w:rsidR="00A42B89" w:rsidRPr="00604099" w:rsidTr="00A42B89">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№1 Сенежская</w:t>
            </w:r>
          </w:p>
        </w:tc>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Помутнение раствора</w:t>
            </w:r>
          </w:p>
        </w:tc>
      </w:tr>
      <w:tr w:rsidR="00A42B89" w:rsidRPr="00604099" w:rsidTr="00A42B89">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№2 Козельская</w:t>
            </w:r>
          </w:p>
        </w:tc>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Помутнение раствора</w:t>
            </w:r>
          </w:p>
        </w:tc>
      </w:tr>
      <w:tr w:rsidR="00A42B89" w:rsidRPr="00604099" w:rsidTr="00A42B89">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№3 Святой источник</w:t>
            </w:r>
          </w:p>
        </w:tc>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Помутнение раствора</w:t>
            </w:r>
          </w:p>
        </w:tc>
      </w:tr>
      <w:tr w:rsidR="00A42B89" w:rsidRPr="00604099" w:rsidTr="00A42B89">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№4 Дарида</w:t>
            </w:r>
          </w:p>
        </w:tc>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Помутнение раствора сильное</w:t>
            </w:r>
          </w:p>
        </w:tc>
      </w:tr>
      <w:tr w:rsidR="00A42B89" w:rsidRPr="00604099" w:rsidTr="00A42B89">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 xml:space="preserve">№ 5 </w:t>
            </w:r>
            <w:proofErr w:type="gramStart"/>
            <w:r w:rsidRPr="00604099">
              <w:rPr>
                <w:rFonts w:ascii="Times New Roman" w:hAnsi="Times New Roman" w:cs="Times New Roman"/>
                <w:sz w:val="28"/>
                <w:szCs w:val="28"/>
              </w:rPr>
              <w:t>Рычал-Су</w:t>
            </w:r>
            <w:proofErr w:type="gramEnd"/>
          </w:p>
        </w:tc>
        <w:tc>
          <w:tcPr>
            <w:tcW w:w="5341" w:type="dxa"/>
          </w:tcPr>
          <w:p w:rsidR="00A42B89" w:rsidRPr="00604099" w:rsidRDefault="00A42B89"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Помутнение раствора сильное</w:t>
            </w:r>
          </w:p>
        </w:tc>
      </w:tr>
    </w:tbl>
    <w:p w:rsidR="00A42B89" w:rsidRPr="00604099" w:rsidRDefault="00A42B89" w:rsidP="00F35BB7">
      <w:pPr>
        <w:jc w:val="both"/>
        <w:rPr>
          <w:rFonts w:ascii="Times New Roman" w:hAnsi="Times New Roman" w:cs="Times New Roman"/>
          <w:sz w:val="28"/>
          <w:szCs w:val="28"/>
          <w:lang w:eastAsia="ru-RU"/>
        </w:rPr>
      </w:pPr>
    </w:p>
    <w:p w:rsidR="00A42B89" w:rsidRDefault="00A42B89" w:rsidP="00F35BB7">
      <w:pPr>
        <w:jc w:val="both"/>
        <w:rPr>
          <w:rFonts w:ascii="Times New Roman" w:hAnsi="Times New Roman" w:cs="Times New Roman"/>
          <w:b/>
          <w:i/>
          <w:sz w:val="32"/>
          <w:szCs w:val="24"/>
          <w:lang w:eastAsia="ru-RU"/>
        </w:rPr>
      </w:pPr>
    </w:p>
    <w:p w:rsidR="00A42B89" w:rsidRDefault="00A42B89" w:rsidP="00F35BB7">
      <w:pPr>
        <w:jc w:val="both"/>
        <w:rPr>
          <w:rFonts w:ascii="Times New Roman" w:hAnsi="Times New Roman" w:cs="Times New Roman"/>
          <w:b/>
          <w:i/>
          <w:sz w:val="32"/>
          <w:szCs w:val="24"/>
          <w:lang w:eastAsia="ru-RU"/>
        </w:rPr>
      </w:pPr>
    </w:p>
    <w:p w:rsidR="00A42B89" w:rsidRDefault="00A42B89" w:rsidP="00F35BB7">
      <w:pPr>
        <w:jc w:val="both"/>
        <w:rPr>
          <w:rFonts w:ascii="Times New Roman" w:hAnsi="Times New Roman" w:cs="Times New Roman"/>
          <w:b/>
          <w:i/>
          <w:sz w:val="32"/>
          <w:szCs w:val="24"/>
          <w:lang w:eastAsia="ru-RU"/>
        </w:rPr>
      </w:pPr>
    </w:p>
    <w:p w:rsidR="00A42B89" w:rsidRDefault="00A42B89" w:rsidP="00F35BB7">
      <w:pPr>
        <w:jc w:val="both"/>
        <w:rPr>
          <w:rFonts w:ascii="Times New Roman" w:hAnsi="Times New Roman" w:cs="Times New Roman"/>
          <w:b/>
          <w:i/>
          <w:sz w:val="32"/>
          <w:szCs w:val="24"/>
          <w:lang w:eastAsia="ru-RU"/>
        </w:rPr>
      </w:pPr>
    </w:p>
    <w:p w:rsidR="00A42B89" w:rsidRDefault="00A42B89" w:rsidP="00F35BB7">
      <w:pPr>
        <w:jc w:val="both"/>
        <w:rPr>
          <w:rFonts w:ascii="Times New Roman" w:hAnsi="Times New Roman" w:cs="Times New Roman"/>
          <w:sz w:val="32"/>
          <w:szCs w:val="24"/>
          <w:lang w:eastAsia="ru-RU"/>
        </w:rPr>
      </w:pPr>
    </w:p>
    <w:p w:rsidR="00AC54E4" w:rsidRDefault="00AC54E4" w:rsidP="00F35BB7">
      <w:pPr>
        <w:jc w:val="both"/>
        <w:rPr>
          <w:rFonts w:ascii="Times New Roman" w:hAnsi="Times New Roman" w:cs="Times New Roman"/>
          <w:sz w:val="32"/>
          <w:szCs w:val="24"/>
          <w:lang w:eastAsia="ru-RU"/>
        </w:rPr>
      </w:pPr>
    </w:p>
    <w:p w:rsidR="00A42B89" w:rsidRPr="00604099" w:rsidRDefault="00A42B89" w:rsidP="00F35BB7">
      <w:pPr>
        <w:jc w:val="both"/>
        <w:rPr>
          <w:rFonts w:ascii="Times New Roman" w:hAnsi="Times New Roman" w:cs="Times New Roman"/>
          <w:b/>
          <w:sz w:val="32"/>
          <w:szCs w:val="24"/>
          <w:lang w:eastAsia="ru-RU"/>
        </w:rPr>
      </w:pPr>
    </w:p>
    <w:p w:rsidR="00A42B89" w:rsidRPr="0003690A" w:rsidRDefault="0003690A" w:rsidP="00F35BB7">
      <w:pPr>
        <w:jc w:val="center"/>
        <w:rPr>
          <w:rFonts w:ascii="Times New Roman" w:hAnsi="Times New Roman" w:cs="Times New Roman"/>
          <w:b/>
          <w:sz w:val="32"/>
          <w:szCs w:val="24"/>
          <w:lang w:eastAsia="ru-RU"/>
        </w:rPr>
      </w:pPr>
      <w:r w:rsidRPr="002D4B8C">
        <w:rPr>
          <w:rFonts w:ascii="Times New Roman" w:hAnsi="Times New Roman" w:cs="Times New Roman"/>
          <w:b/>
          <w:sz w:val="28"/>
          <w:szCs w:val="28"/>
          <w:lang w:eastAsia="ru-RU"/>
        </w:rPr>
        <w:lastRenderedPageBreak/>
        <w:t>Приложение №</w:t>
      </w:r>
      <w:r>
        <w:rPr>
          <w:rFonts w:ascii="Times New Roman" w:hAnsi="Times New Roman" w:cs="Times New Roman"/>
          <w:b/>
          <w:sz w:val="28"/>
          <w:szCs w:val="28"/>
          <w:lang w:eastAsia="ru-RU"/>
        </w:rPr>
        <w:t>4</w:t>
      </w:r>
    </w:p>
    <w:p w:rsidR="00A42B89" w:rsidRPr="00604099" w:rsidRDefault="00A42B89" w:rsidP="00F35BB7">
      <w:pPr>
        <w:spacing w:line="240" w:lineRule="auto"/>
        <w:jc w:val="center"/>
        <w:rPr>
          <w:rFonts w:ascii="Times New Roman" w:hAnsi="Times New Roman" w:cs="Times New Roman"/>
          <w:b/>
          <w:sz w:val="32"/>
          <w:szCs w:val="24"/>
          <w:lang w:eastAsia="ru-RU"/>
        </w:rPr>
      </w:pPr>
    </w:p>
    <w:p w:rsidR="00A42B89" w:rsidRPr="0003690A" w:rsidRDefault="0003690A" w:rsidP="00F35BB7">
      <w:pPr>
        <w:jc w:val="center"/>
        <w:rPr>
          <w:rFonts w:ascii="Times New Roman" w:hAnsi="Times New Roman" w:cs="Times New Roman"/>
          <w:b/>
          <w:sz w:val="32"/>
          <w:szCs w:val="24"/>
          <w:lang w:eastAsia="ru-RU"/>
        </w:rPr>
      </w:pPr>
      <w:r>
        <w:rPr>
          <w:rFonts w:ascii="Times New Roman" w:hAnsi="Times New Roman" w:cs="Times New Roman"/>
          <w:noProof/>
          <w:sz w:val="24"/>
          <w:szCs w:val="24"/>
          <w:lang w:eastAsia="ru-RU"/>
        </w:rPr>
        <w:drawing>
          <wp:inline distT="0" distB="0" distL="0" distR="0" wp14:anchorId="753C034B" wp14:editId="1A575533">
            <wp:extent cx="2600325" cy="4623000"/>
            <wp:effectExtent l="0" t="0" r="0" b="0"/>
            <wp:docPr id="19" name="Рисунок 2" descr="IMG_20230331_10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31_103936.jpg"/>
                    <pic:cNvPicPr/>
                  </pic:nvPicPr>
                  <pic:blipFill>
                    <a:blip r:embed="rId15" cstate="print"/>
                    <a:stretch>
                      <a:fillRect/>
                    </a:stretch>
                  </pic:blipFill>
                  <pic:spPr>
                    <a:xfrm>
                      <a:off x="0" y="0"/>
                      <a:ext cx="2604176" cy="4629847"/>
                    </a:xfrm>
                    <a:prstGeom prst="rect">
                      <a:avLst/>
                    </a:prstGeom>
                  </pic:spPr>
                </pic:pic>
              </a:graphicData>
            </a:graphic>
          </wp:inline>
        </w:drawing>
      </w:r>
    </w:p>
    <w:p w:rsidR="00A42B89" w:rsidRPr="00604099" w:rsidRDefault="0003690A" w:rsidP="00F35BB7">
      <w:pPr>
        <w:jc w:val="center"/>
        <w:rPr>
          <w:rFonts w:ascii="Times New Roman" w:hAnsi="Times New Roman" w:cs="Times New Roman"/>
          <w:b/>
          <w:i/>
          <w:sz w:val="28"/>
          <w:szCs w:val="28"/>
          <w:lang w:eastAsia="ru-RU"/>
        </w:rPr>
      </w:pPr>
      <w:r w:rsidRPr="00604099">
        <w:rPr>
          <w:rFonts w:ascii="Times New Roman" w:eastAsia="Calibri" w:hAnsi="Times New Roman" w:cs="Times New Roman"/>
          <w:b/>
          <w:sz w:val="28"/>
          <w:szCs w:val="28"/>
        </w:rPr>
        <w:t>Рисунок</w:t>
      </w:r>
      <w:r w:rsidRPr="00604099">
        <w:rPr>
          <w:rFonts w:ascii="Times New Roman" w:hAnsi="Times New Roman" w:cs="Times New Roman"/>
          <w:b/>
          <w:sz w:val="28"/>
          <w:szCs w:val="28"/>
        </w:rPr>
        <w:t xml:space="preserve"> 3: </w:t>
      </w:r>
      <w:r w:rsidRPr="00604099">
        <w:rPr>
          <w:rFonts w:ascii="Times New Roman" w:eastAsia="Times New Roman" w:hAnsi="Times New Roman" w:cs="Times New Roman"/>
          <w:b/>
          <w:sz w:val="28"/>
          <w:szCs w:val="28"/>
        </w:rPr>
        <w:t>Определение наличия</w:t>
      </w:r>
      <w:r w:rsidRPr="00604099">
        <w:rPr>
          <w:rFonts w:ascii="Times New Roman" w:eastAsia="Times New Roman" w:hAnsi="Times New Roman" w:cs="Times New Roman"/>
          <w:b/>
          <w:spacing w:val="60"/>
          <w:sz w:val="28"/>
          <w:szCs w:val="28"/>
        </w:rPr>
        <w:t xml:space="preserve"> </w:t>
      </w:r>
      <w:r w:rsidRPr="00604099">
        <w:rPr>
          <w:rFonts w:ascii="Times New Roman" w:eastAsia="Times New Roman" w:hAnsi="Times New Roman" w:cs="Times New Roman"/>
          <w:b/>
          <w:sz w:val="28"/>
          <w:szCs w:val="28"/>
        </w:rPr>
        <w:t>гидрокарбонат-ионов</w:t>
      </w:r>
      <w:r w:rsidRPr="00604099">
        <w:rPr>
          <w:rFonts w:ascii="Times New Roman" w:eastAsia="Times New Roman" w:hAnsi="Times New Roman" w:cs="Times New Roman"/>
          <w:b/>
          <w:spacing w:val="-6"/>
          <w:sz w:val="28"/>
          <w:szCs w:val="28"/>
        </w:rPr>
        <w:t xml:space="preserve"> </w:t>
      </w:r>
      <w:r w:rsidRPr="00604099">
        <w:rPr>
          <w:rFonts w:ascii="Times New Roman" w:eastAsia="Times New Roman" w:hAnsi="Times New Roman" w:cs="Times New Roman"/>
          <w:b/>
          <w:sz w:val="28"/>
          <w:szCs w:val="28"/>
        </w:rPr>
        <w:t>НСО</w:t>
      </w:r>
      <w:r w:rsidRPr="00604099">
        <w:rPr>
          <w:rFonts w:ascii="Times New Roman" w:eastAsia="Times New Roman" w:hAnsi="Times New Roman" w:cs="Times New Roman"/>
          <w:b/>
          <w:sz w:val="28"/>
          <w:szCs w:val="28"/>
          <w:vertAlign w:val="subscript"/>
        </w:rPr>
        <w:t>3</w:t>
      </w:r>
      <w:r w:rsidRPr="00604099">
        <w:rPr>
          <w:rFonts w:ascii="Times New Roman" w:eastAsia="Times New Roman" w:hAnsi="Times New Roman" w:cs="Times New Roman"/>
          <w:b/>
          <w:sz w:val="28"/>
          <w:szCs w:val="28"/>
          <w:vertAlign w:val="superscript"/>
        </w:rPr>
        <w:t>–</w:t>
      </w:r>
    </w:p>
    <w:p w:rsidR="00A42B89" w:rsidRPr="00604099" w:rsidRDefault="0003690A" w:rsidP="00F35BB7">
      <w:pPr>
        <w:jc w:val="center"/>
        <w:rPr>
          <w:rFonts w:ascii="Times New Roman" w:hAnsi="Times New Roman" w:cs="Times New Roman"/>
          <w:b/>
          <w:sz w:val="28"/>
          <w:szCs w:val="28"/>
          <w:lang w:eastAsia="ru-RU"/>
        </w:rPr>
      </w:pPr>
      <w:r w:rsidRPr="00604099">
        <w:rPr>
          <w:rFonts w:ascii="Times New Roman" w:eastAsia="Lucida Sans Unicode" w:hAnsi="Times New Roman" w:cs="Times New Roman"/>
          <w:b/>
          <w:kern w:val="1"/>
          <w:sz w:val="28"/>
          <w:szCs w:val="28"/>
          <w:lang w:eastAsia="ar-SA"/>
        </w:rPr>
        <w:t xml:space="preserve">Таблица 4: </w:t>
      </w:r>
      <w:r w:rsidR="0019733C" w:rsidRPr="00604099">
        <w:rPr>
          <w:rFonts w:ascii="Times New Roman" w:eastAsia="Lucida Sans Unicode" w:hAnsi="Times New Roman" w:cs="Times New Roman"/>
          <w:b/>
          <w:kern w:val="1"/>
          <w:sz w:val="28"/>
          <w:szCs w:val="28"/>
          <w:lang w:eastAsia="ar-SA"/>
        </w:rPr>
        <w:t>Результаты опыта</w:t>
      </w:r>
    </w:p>
    <w:tbl>
      <w:tblPr>
        <w:tblStyle w:val="ad"/>
        <w:tblW w:w="0" w:type="auto"/>
        <w:tblLook w:val="04A0" w:firstRow="1" w:lastRow="0" w:firstColumn="1" w:lastColumn="0" w:noHBand="0" w:noVBand="1"/>
      </w:tblPr>
      <w:tblGrid>
        <w:gridCol w:w="4794"/>
        <w:gridCol w:w="4777"/>
      </w:tblGrid>
      <w:tr w:rsidR="0003690A" w:rsidRPr="00604099" w:rsidTr="00E020A1">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Марка минеральной воды</w:t>
            </w:r>
          </w:p>
        </w:tc>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Результаты опыта</w:t>
            </w:r>
          </w:p>
        </w:tc>
      </w:tr>
      <w:tr w:rsidR="0003690A" w:rsidRPr="00604099" w:rsidTr="00E020A1">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№1 Сенежская</w:t>
            </w:r>
          </w:p>
        </w:tc>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Выделение углекислого газа</w:t>
            </w:r>
          </w:p>
        </w:tc>
      </w:tr>
      <w:tr w:rsidR="0003690A" w:rsidRPr="00604099" w:rsidTr="00E020A1">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№2 Козельская</w:t>
            </w:r>
          </w:p>
        </w:tc>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Выделение углекислого газа</w:t>
            </w:r>
          </w:p>
        </w:tc>
      </w:tr>
      <w:tr w:rsidR="0003690A" w:rsidRPr="00604099" w:rsidTr="00E020A1">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№3 Святой источник</w:t>
            </w:r>
          </w:p>
        </w:tc>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Выделение углекислого газа</w:t>
            </w:r>
          </w:p>
        </w:tc>
      </w:tr>
      <w:tr w:rsidR="0003690A" w:rsidRPr="00604099" w:rsidTr="00E020A1">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№4 Дарида</w:t>
            </w:r>
          </w:p>
        </w:tc>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Выделение углекислого газа</w:t>
            </w:r>
          </w:p>
        </w:tc>
      </w:tr>
      <w:tr w:rsidR="0003690A" w:rsidRPr="00604099" w:rsidTr="00E020A1">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 xml:space="preserve">№ 5 </w:t>
            </w:r>
            <w:proofErr w:type="gramStart"/>
            <w:r w:rsidRPr="00604099">
              <w:rPr>
                <w:rFonts w:ascii="Times New Roman" w:hAnsi="Times New Roman" w:cs="Times New Roman"/>
                <w:sz w:val="28"/>
                <w:szCs w:val="28"/>
              </w:rPr>
              <w:t>Рычал-Су</w:t>
            </w:r>
            <w:proofErr w:type="gramEnd"/>
          </w:p>
        </w:tc>
        <w:tc>
          <w:tcPr>
            <w:tcW w:w="5341" w:type="dxa"/>
          </w:tcPr>
          <w:p w:rsidR="0003690A" w:rsidRPr="00604099" w:rsidRDefault="0003690A"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Выделение углекислого газа</w:t>
            </w:r>
          </w:p>
        </w:tc>
      </w:tr>
    </w:tbl>
    <w:p w:rsidR="0003690A" w:rsidRPr="00604099" w:rsidRDefault="0003690A" w:rsidP="00F35BB7">
      <w:pPr>
        <w:jc w:val="both"/>
        <w:rPr>
          <w:rFonts w:ascii="Times New Roman" w:hAnsi="Times New Roman" w:cs="Times New Roman"/>
          <w:b/>
          <w:i/>
          <w:sz w:val="28"/>
          <w:szCs w:val="28"/>
          <w:lang w:eastAsia="ru-RU"/>
        </w:rPr>
      </w:pPr>
    </w:p>
    <w:p w:rsidR="00BF60B0" w:rsidRDefault="00BF60B0" w:rsidP="00F35BB7">
      <w:pPr>
        <w:jc w:val="both"/>
        <w:rPr>
          <w:rFonts w:ascii="Times New Roman" w:hAnsi="Times New Roman" w:cs="Times New Roman"/>
          <w:b/>
          <w:i/>
          <w:sz w:val="32"/>
          <w:szCs w:val="24"/>
          <w:lang w:eastAsia="ru-RU"/>
        </w:rPr>
      </w:pPr>
    </w:p>
    <w:p w:rsidR="00AC54E4" w:rsidRDefault="00AC54E4" w:rsidP="00F35BB7">
      <w:pPr>
        <w:jc w:val="both"/>
        <w:rPr>
          <w:rFonts w:ascii="Times New Roman" w:hAnsi="Times New Roman" w:cs="Times New Roman"/>
          <w:b/>
          <w:i/>
          <w:sz w:val="32"/>
          <w:szCs w:val="24"/>
          <w:lang w:eastAsia="ru-RU"/>
        </w:rPr>
      </w:pPr>
    </w:p>
    <w:p w:rsidR="00C81F54" w:rsidRPr="00AC54E4" w:rsidRDefault="00C81F54" w:rsidP="00F35BB7">
      <w:pPr>
        <w:jc w:val="both"/>
        <w:rPr>
          <w:rFonts w:ascii="Times New Roman" w:hAnsi="Times New Roman" w:cs="Times New Roman"/>
          <w:sz w:val="32"/>
          <w:szCs w:val="24"/>
          <w:lang w:eastAsia="ru-RU"/>
        </w:rPr>
      </w:pPr>
    </w:p>
    <w:p w:rsidR="008E5DB8" w:rsidRDefault="008E5DB8" w:rsidP="00F35BB7">
      <w:pPr>
        <w:jc w:val="center"/>
        <w:rPr>
          <w:rFonts w:ascii="Times New Roman" w:hAnsi="Times New Roman" w:cs="Times New Roman"/>
          <w:b/>
          <w:i/>
          <w:sz w:val="32"/>
          <w:szCs w:val="24"/>
          <w:lang w:eastAsia="ru-RU"/>
        </w:rPr>
      </w:pPr>
      <w:r w:rsidRPr="002D4B8C">
        <w:rPr>
          <w:rFonts w:ascii="Times New Roman" w:hAnsi="Times New Roman" w:cs="Times New Roman"/>
          <w:b/>
          <w:sz w:val="28"/>
          <w:szCs w:val="28"/>
          <w:lang w:eastAsia="ru-RU"/>
        </w:rPr>
        <w:lastRenderedPageBreak/>
        <w:t>Приложение №</w:t>
      </w:r>
      <w:r>
        <w:rPr>
          <w:rFonts w:ascii="Times New Roman" w:hAnsi="Times New Roman" w:cs="Times New Roman"/>
          <w:b/>
          <w:sz w:val="28"/>
          <w:szCs w:val="28"/>
          <w:lang w:eastAsia="ru-RU"/>
        </w:rPr>
        <w:t xml:space="preserve"> 5</w:t>
      </w:r>
    </w:p>
    <w:p w:rsidR="008E5DB8" w:rsidRPr="008E5DB8" w:rsidRDefault="008E5DB8" w:rsidP="00F35BB7">
      <w:pPr>
        <w:jc w:val="center"/>
        <w:rPr>
          <w:rFonts w:ascii="Times New Roman" w:hAnsi="Times New Roman" w:cs="Times New Roman"/>
          <w:b/>
          <w:i/>
          <w:sz w:val="32"/>
          <w:szCs w:val="24"/>
          <w:lang w:eastAsia="ru-RU"/>
        </w:rPr>
      </w:pPr>
      <w:r>
        <w:rPr>
          <w:rFonts w:ascii="Times New Roman" w:hAnsi="Times New Roman" w:cs="Times New Roman"/>
          <w:b/>
          <w:i/>
          <w:noProof/>
          <w:sz w:val="32"/>
          <w:szCs w:val="24"/>
          <w:lang w:eastAsia="ru-RU"/>
        </w:rPr>
        <w:drawing>
          <wp:inline distT="0" distB="0" distL="0" distR="0" wp14:anchorId="035B30BF" wp14:editId="5C69CB8D">
            <wp:extent cx="3362325" cy="3859798"/>
            <wp:effectExtent l="0" t="0" r="0" b="0"/>
            <wp:docPr id="20" name="Рисунок 20" descr="C:\Users\User\Desktop\20230202_1528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30202_152818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4840" cy="3862685"/>
                    </a:xfrm>
                    <a:prstGeom prst="rect">
                      <a:avLst/>
                    </a:prstGeom>
                    <a:noFill/>
                    <a:ln>
                      <a:noFill/>
                    </a:ln>
                  </pic:spPr>
                </pic:pic>
              </a:graphicData>
            </a:graphic>
          </wp:inline>
        </w:drawing>
      </w:r>
    </w:p>
    <w:p w:rsidR="008E5DB8" w:rsidRPr="00604099" w:rsidRDefault="0019733C" w:rsidP="00F35BB7">
      <w:pPr>
        <w:jc w:val="center"/>
        <w:rPr>
          <w:rFonts w:ascii="Times New Roman" w:hAnsi="Times New Roman" w:cs="Times New Roman"/>
          <w:b/>
          <w:i/>
          <w:sz w:val="28"/>
          <w:szCs w:val="28"/>
          <w:lang w:eastAsia="ru-RU"/>
        </w:rPr>
      </w:pPr>
      <w:r w:rsidRPr="00604099">
        <w:rPr>
          <w:rFonts w:ascii="Times New Roman" w:eastAsia="Calibri" w:hAnsi="Times New Roman" w:cs="Times New Roman"/>
          <w:b/>
          <w:sz w:val="28"/>
          <w:szCs w:val="28"/>
        </w:rPr>
        <w:t>Рисунок</w:t>
      </w:r>
      <w:r w:rsidRPr="00604099">
        <w:rPr>
          <w:rFonts w:ascii="Times New Roman" w:hAnsi="Times New Roman" w:cs="Times New Roman"/>
          <w:b/>
          <w:sz w:val="28"/>
          <w:szCs w:val="28"/>
        </w:rPr>
        <w:t xml:space="preserve"> 4: </w:t>
      </w:r>
      <w:r w:rsidR="008E5DB8" w:rsidRPr="00604099">
        <w:rPr>
          <w:rFonts w:ascii="Times New Roman" w:eastAsia="Times New Roman" w:hAnsi="Times New Roman" w:cs="Times New Roman"/>
          <w:b/>
          <w:sz w:val="28"/>
          <w:szCs w:val="28"/>
        </w:rPr>
        <w:t>Определение наличия катионов</w:t>
      </w:r>
      <w:r w:rsidR="008E5DB8" w:rsidRPr="00604099">
        <w:rPr>
          <w:rFonts w:ascii="Times New Roman" w:eastAsia="Times New Roman" w:hAnsi="Times New Roman" w:cs="Times New Roman"/>
          <w:b/>
          <w:spacing w:val="1"/>
          <w:sz w:val="28"/>
          <w:szCs w:val="28"/>
        </w:rPr>
        <w:t xml:space="preserve"> </w:t>
      </w:r>
      <w:r w:rsidR="008E5DB8" w:rsidRPr="00604099">
        <w:rPr>
          <w:rFonts w:ascii="Times New Roman" w:eastAsia="Times New Roman" w:hAnsi="Times New Roman" w:cs="Times New Roman"/>
          <w:b/>
          <w:sz w:val="28"/>
          <w:szCs w:val="28"/>
        </w:rPr>
        <w:t>Мg</w:t>
      </w:r>
      <w:r w:rsidR="008E5DB8" w:rsidRPr="00604099">
        <w:rPr>
          <w:rFonts w:ascii="Times New Roman" w:eastAsia="Times New Roman" w:hAnsi="Times New Roman" w:cs="Times New Roman"/>
          <w:b/>
          <w:sz w:val="28"/>
          <w:szCs w:val="28"/>
          <w:vertAlign w:val="superscript"/>
        </w:rPr>
        <w:t>2+</w:t>
      </w:r>
      <w:r w:rsidR="008E5DB8" w:rsidRPr="00604099">
        <w:rPr>
          <w:rFonts w:ascii="Times New Roman" w:eastAsia="Times New Roman" w:hAnsi="Times New Roman" w:cs="Times New Roman"/>
          <w:b/>
          <w:sz w:val="28"/>
          <w:szCs w:val="28"/>
        </w:rPr>
        <w:t xml:space="preserve"> в минеральной воде</w:t>
      </w:r>
    </w:p>
    <w:p w:rsidR="0019733C" w:rsidRPr="00604099" w:rsidRDefault="0019733C" w:rsidP="00F35BB7">
      <w:pPr>
        <w:jc w:val="center"/>
        <w:rPr>
          <w:rFonts w:ascii="Times New Roman" w:hAnsi="Times New Roman" w:cs="Times New Roman"/>
          <w:b/>
          <w:sz w:val="28"/>
          <w:szCs w:val="28"/>
          <w:lang w:eastAsia="ru-RU"/>
        </w:rPr>
      </w:pPr>
      <w:r w:rsidRPr="00604099">
        <w:rPr>
          <w:rFonts w:ascii="Times New Roman" w:eastAsia="Lucida Sans Unicode" w:hAnsi="Times New Roman" w:cs="Times New Roman"/>
          <w:b/>
          <w:kern w:val="1"/>
          <w:sz w:val="28"/>
          <w:szCs w:val="28"/>
          <w:lang w:eastAsia="ar-SA"/>
        </w:rPr>
        <w:t>Таблица 5: Результаты опыта</w:t>
      </w:r>
    </w:p>
    <w:tbl>
      <w:tblPr>
        <w:tblStyle w:val="ad"/>
        <w:tblW w:w="0" w:type="auto"/>
        <w:tblLook w:val="04A0" w:firstRow="1" w:lastRow="0" w:firstColumn="1" w:lastColumn="0" w:noHBand="0" w:noVBand="1"/>
      </w:tblPr>
      <w:tblGrid>
        <w:gridCol w:w="4802"/>
        <w:gridCol w:w="4769"/>
      </w:tblGrid>
      <w:tr w:rsidR="0019733C" w:rsidRPr="00604099" w:rsidTr="00E020A1">
        <w:tc>
          <w:tcPr>
            <w:tcW w:w="5341" w:type="dxa"/>
          </w:tcPr>
          <w:p w:rsidR="0019733C" w:rsidRPr="00604099" w:rsidRDefault="0019733C" w:rsidP="00F35BB7">
            <w:pPr>
              <w:jc w:val="both"/>
              <w:rPr>
                <w:rFonts w:ascii="Times New Roman" w:hAnsi="Times New Roman" w:cs="Times New Roman"/>
                <w:b/>
                <w:sz w:val="28"/>
                <w:szCs w:val="28"/>
                <w:lang w:eastAsia="ru-RU"/>
              </w:rPr>
            </w:pPr>
            <w:r w:rsidRPr="00604099">
              <w:rPr>
                <w:rFonts w:ascii="Times New Roman" w:hAnsi="Times New Roman" w:cs="Times New Roman"/>
                <w:b/>
                <w:sz w:val="28"/>
                <w:szCs w:val="28"/>
                <w:lang w:eastAsia="ru-RU"/>
              </w:rPr>
              <w:t>Марка минеральной воды</w:t>
            </w:r>
          </w:p>
        </w:tc>
        <w:tc>
          <w:tcPr>
            <w:tcW w:w="5341" w:type="dxa"/>
          </w:tcPr>
          <w:p w:rsidR="0019733C" w:rsidRPr="00604099" w:rsidRDefault="0019733C" w:rsidP="00F35BB7">
            <w:pPr>
              <w:jc w:val="both"/>
              <w:rPr>
                <w:rFonts w:ascii="Times New Roman" w:hAnsi="Times New Roman" w:cs="Times New Roman"/>
                <w:b/>
                <w:sz w:val="28"/>
                <w:szCs w:val="28"/>
                <w:lang w:eastAsia="ru-RU"/>
              </w:rPr>
            </w:pPr>
            <w:r w:rsidRPr="00604099">
              <w:rPr>
                <w:rFonts w:ascii="Times New Roman" w:hAnsi="Times New Roman" w:cs="Times New Roman"/>
                <w:b/>
                <w:sz w:val="28"/>
                <w:szCs w:val="28"/>
                <w:lang w:eastAsia="ru-RU"/>
              </w:rPr>
              <w:t>Результаты опыта</w:t>
            </w:r>
          </w:p>
        </w:tc>
      </w:tr>
      <w:tr w:rsidR="0019733C" w:rsidRPr="00604099" w:rsidTr="00E020A1">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№1 Сенежская</w:t>
            </w:r>
          </w:p>
        </w:tc>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Прозрачный раствор</w:t>
            </w:r>
          </w:p>
        </w:tc>
      </w:tr>
      <w:tr w:rsidR="0019733C" w:rsidRPr="00604099" w:rsidTr="00E020A1">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№2 Козельская</w:t>
            </w:r>
          </w:p>
        </w:tc>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Помутнение раствора</w:t>
            </w:r>
          </w:p>
        </w:tc>
      </w:tr>
      <w:tr w:rsidR="0019733C" w:rsidRPr="00604099" w:rsidTr="00E020A1">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№3 Святой источник</w:t>
            </w:r>
          </w:p>
        </w:tc>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Прозрачный раствор</w:t>
            </w:r>
          </w:p>
        </w:tc>
      </w:tr>
      <w:tr w:rsidR="0019733C" w:rsidRPr="00604099" w:rsidTr="00E020A1">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№4 Дарида</w:t>
            </w:r>
          </w:p>
        </w:tc>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Помутнение раствора</w:t>
            </w:r>
          </w:p>
        </w:tc>
      </w:tr>
      <w:tr w:rsidR="0019733C" w:rsidRPr="00604099" w:rsidTr="00E020A1">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 xml:space="preserve">№ 5 </w:t>
            </w:r>
            <w:proofErr w:type="gramStart"/>
            <w:r w:rsidRPr="00604099">
              <w:rPr>
                <w:rFonts w:ascii="Times New Roman" w:hAnsi="Times New Roman" w:cs="Times New Roman"/>
                <w:sz w:val="28"/>
                <w:szCs w:val="28"/>
              </w:rPr>
              <w:t>Рычал-Су</w:t>
            </w:r>
            <w:proofErr w:type="gramEnd"/>
          </w:p>
        </w:tc>
        <w:tc>
          <w:tcPr>
            <w:tcW w:w="5341" w:type="dxa"/>
          </w:tcPr>
          <w:p w:rsidR="0019733C" w:rsidRPr="00604099" w:rsidRDefault="0019733C" w:rsidP="00F35BB7">
            <w:pPr>
              <w:jc w:val="both"/>
              <w:rPr>
                <w:rFonts w:ascii="Times New Roman" w:hAnsi="Times New Roman" w:cs="Times New Roman"/>
                <w:sz w:val="28"/>
                <w:szCs w:val="28"/>
                <w:lang w:eastAsia="ru-RU"/>
              </w:rPr>
            </w:pPr>
            <w:r w:rsidRPr="00604099">
              <w:rPr>
                <w:rFonts w:ascii="Times New Roman" w:hAnsi="Times New Roman" w:cs="Times New Roman"/>
                <w:sz w:val="28"/>
                <w:szCs w:val="28"/>
                <w:lang w:eastAsia="ru-RU"/>
              </w:rPr>
              <w:t>Слабое помутнение раствора</w:t>
            </w:r>
          </w:p>
        </w:tc>
      </w:tr>
    </w:tbl>
    <w:p w:rsidR="0019733C" w:rsidRDefault="0019733C" w:rsidP="00F35BB7">
      <w:pPr>
        <w:jc w:val="both"/>
        <w:rPr>
          <w:rFonts w:ascii="Times New Roman" w:hAnsi="Times New Roman" w:cs="Times New Roman"/>
          <w:b/>
          <w:i/>
          <w:sz w:val="32"/>
          <w:szCs w:val="24"/>
          <w:lang w:eastAsia="ru-RU"/>
        </w:rPr>
      </w:pPr>
    </w:p>
    <w:p w:rsidR="008E5DB8" w:rsidRDefault="008E5DB8" w:rsidP="00F35BB7">
      <w:pPr>
        <w:jc w:val="both"/>
        <w:rPr>
          <w:rFonts w:ascii="Times New Roman" w:hAnsi="Times New Roman" w:cs="Times New Roman"/>
          <w:b/>
          <w:i/>
          <w:sz w:val="32"/>
          <w:szCs w:val="24"/>
          <w:lang w:eastAsia="ru-RU"/>
        </w:rPr>
      </w:pPr>
    </w:p>
    <w:p w:rsidR="008E5DB8" w:rsidRDefault="008E5DB8" w:rsidP="00F35BB7">
      <w:pPr>
        <w:jc w:val="both"/>
        <w:rPr>
          <w:rFonts w:ascii="Times New Roman" w:hAnsi="Times New Roman" w:cs="Times New Roman"/>
          <w:b/>
          <w:i/>
          <w:sz w:val="32"/>
          <w:szCs w:val="24"/>
          <w:lang w:eastAsia="ru-RU"/>
        </w:rPr>
      </w:pPr>
    </w:p>
    <w:p w:rsidR="008E5DB8" w:rsidRDefault="008E5DB8" w:rsidP="00F35BB7">
      <w:pPr>
        <w:jc w:val="both"/>
        <w:rPr>
          <w:rFonts w:ascii="Times New Roman" w:hAnsi="Times New Roman" w:cs="Times New Roman"/>
          <w:b/>
          <w:i/>
          <w:sz w:val="32"/>
          <w:szCs w:val="24"/>
          <w:lang w:eastAsia="ru-RU"/>
        </w:rPr>
      </w:pPr>
    </w:p>
    <w:p w:rsidR="008E5DB8" w:rsidRDefault="008E5DB8" w:rsidP="00F35BB7">
      <w:pPr>
        <w:jc w:val="both"/>
        <w:rPr>
          <w:rFonts w:ascii="Times New Roman" w:hAnsi="Times New Roman" w:cs="Times New Roman"/>
          <w:b/>
          <w:i/>
          <w:sz w:val="32"/>
          <w:szCs w:val="24"/>
          <w:lang w:eastAsia="ru-RU"/>
        </w:rPr>
      </w:pPr>
    </w:p>
    <w:p w:rsidR="008E5DB8" w:rsidRDefault="008E5DB8" w:rsidP="00F35BB7">
      <w:pPr>
        <w:jc w:val="both"/>
        <w:rPr>
          <w:rFonts w:ascii="Times New Roman" w:hAnsi="Times New Roman" w:cs="Times New Roman"/>
          <w:b/>
          <w:i/>
          <w:sz w:val="32"/>
          <w:szCs w:val="24"/>
          <w:lang w:eastAsia="ru-RU"/>
        </w:rPr>
      </w:pPr>
    </w:p>
    <w:p w:rsidR="008E5DB8" w:rsidRDefault="008E5DB8" w:rsidP="00F35BB7">
      <w:pPr>
        <w:jc w:val="both"/>
        <w:rPr>
          <w:rFonts w:ascii="Times New Roman" w:hAnsi="Times New Roman" w:cs="Times New Roman"/>
          <w:b/>
          <w:i/>
          <w:sz w:val="32"/>
          <w:szCs w:val="24"/>
          <w:lang w:eastAsia="ru-RU"/>
        </w:rPr>
      </w:pPr>
    </w:p>
    <w:p w:rsidR="008E5DB8" w:rsidRDefault="00BF60B0" w:rsidP="00F35BB7">
      <w:pPr>
        <w:jc w:val="center"/>
        <w:rPr>
          <w:rFonts w:ascii="Times New Roman" w:hAnsi="Times New Roman" w:cs="Times New Roman"/>
          <w:b/>
          <w:sz w:val="28"/>
          <w:szCs w:val="28"/>
          <w:lang w:eastAsia="ru-RU"/>
        </w:rPr>
      </w:pPr>
      <w:r w:rsidRPr="002D4B8C">
        <w:rPr>
          <w:rFonts w:ascii="Times New Roman" w:hAnsi="Times New Roman" w:cs="Times New Roman"/>
          <w:b/>
          <w:sz w:val="28"/>
          <w:szCs w:val="28"/>
          <w:lang w:eastAsia="ru-RU"/>
        </w:rPr>
        <w:lastRenderedPageBreak/>
        <w:t>Приложение №</w:t>
      </w:r>
      <w:r>
        <w:rPr>
          <w:rFonts w:ascii="Times New Roman" w:hAnsi="Times New Roman" w:cs="Times New Roman"/>
          <w:b/>
          <w:sz w:val="28"/>
          <w:szCs w:val="28"/>
          <w:lang w:eastAsia="ru-RU"/>
        </w:rPr>
        <w:t>6</w:t>
      </w:r>
    </w:p>
    <w:p w:rsidR="00BF60B0" w:rsidRDefault="00BF60B0" w:rsidP="00F35BB7">
      <w:pPr>
        <w:jc w:val="center"/>
        <w:rPr>
          <w:rFonts w:ascii="Times New Roman" w:eastAsia="SimSun" w:hAnsi="Times New Roman" w:cs="Times New Roman"/>
          <w:b/>
          <w:bCs/>
          <w:color w:val="262626"/>
          <w:kern w:val="24"/>
          <w:sz w:val="28"/>
          <w:szCs w:val="28"/>
        </w:rPr>
      </w:pPr>
      <w:r w:rsidRPr="00BF60B0">
        <w:rPr>
          <w:rFonts w:ascii="Times New Roman" w:eastAsia="SimSun" w:hAnsi="Times New Roman" w:cs="Times New Roman"/>
          <w:b/>
          <w:bCs/>
          <w:color w:val="262626"/>
          <w:kern w:val="24"/>
          <w:sz w:val="28"/>
          <w:szCs w:val="28"/>
        </w:rPr>
        <w:t>Определение pH</w:t>
      </w:r>
      <w:r>
        <w:rPr>
          <w:rFonts w:ascii="Times New Roman" w:eastAsia="SimSun" w:hAnsi="Times New Roman" w:cs="Times New Roman"/>
          <w:b/>
          <w:bCs/>
          <w:color w:val="262626"/>
          <w:kern w:val="24"/>
          <w:sz w:val="28"/>
          <w:szCs w:val="28"/>
        </w:rPr>
        <w:t xml:space="preserve"> минеральных вод различных марок</w:t>
      </w:r>
    </w:p>
    <w:p w:rsidR="00BF60B0" w:rsidRPr="000A0121" w:rsidRDefault="000A0121" w:rsidP="00F35BB7">
      <w:pPr>
        <w:jc w:val="center"/>
        <w:rPr>
          <w:rFonts w:ascii="Times New Roman" w:hAnsi="Times New Roman" w:cs="Times New Roman"/>
          <w:b/>
          <w:sz w:val="32"/>
          <w:szCs w:val="24"/>
          <w:lang w:eastAsia="ru-RU"/>
        </w:rPr>
      </w:pPr>
      <w:r>
        <w:rPr>
          <w:rFonts w:ascii="Times New Roman" w:hAnsi="Times New Roman" w:cs="Times New Roman"/>
          <w:b/>
          <w:noProof/>
          <w:sz w:val="32"/>
          <w:szCs w:val="24"/>
          <w:lang w:eastAsia="ru-RU"/>
        </w:rPr>
        <w:drawing>
          <wp:inline distT="0" distB="0" distL="0" distR="0" wp14:anchorId="3A2A79B7">
            <wp:extent cx="4010849" cy="2933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0288" cy="2933290"/>
                    </a:xfrm>
                    <a:prstGeom prst="rect">
                      <a:avLst/>
                    </a:prstGeom>
                    <a:noFill/>
                  </pic:spPr>
                </pic:pic>
              </a:graphicData>
            </a:graphic>
          </wp:inline>
        </w:drawing>
      </w:r>
    </w:p>
    <w:p w:rsidR="003B040C" w:rsidRPr="00604099" w:rsidRDefault="006304F2" w:rsidP="00F35BB7">
      <w:pPr>
        <w:pStyle w:val="Standard"/>
        <w:spacing w:line="360" w:lineRule="auto"/>
        <w:jc w:val="center"/>
        <w:rPr>
          <w:rFonts w:ascii="Times New Roman" w:hAnsi="Times New Roman" w:cs="Times New Roman"/>
          <w:b/>
          <w:sz w:val="28"/>
          <w:szCs w:val="28"/>
        </w:rPr>
      </w:pPr>
      <w:r w:rsidRPr="00604099">
        <w:rPr>
          <w:rFonts w:ascii="Times New Roman" w:eastAsia="Calibri" w:hAnsi="Times New Roman" w:cs="Times New Roman"/>
          <w:b/>
          <w:sz w:val="28"/>
          <w:szCs w:val="28"/>
        </w:rPr>
        <w:t>Рисунок</w:t>
      </w:r>
      <w:r w:rsidRPr="00604099">
        <w:rPr>
          <w:rFonts w:ascii="Times New Roman" w:hAnsi="Times New Roman" w:cs="Times New Roman"/>
          <w:b/>
          <w:sz w:val="28"/>
          <w:szCs w:val="28"/>
        </w:rPr>
        <w:t xml:space="preserve"> 5: Измерение </w:t>
      </w:r>
      <w:r w:rsidRPr="00604099">
        <w:rPr>
          <w:rFonts w:ascii="Times New Roman" w:hAnsi="Times New Roman" w:cs="Times New Roman"/>
          <w:b/>
          <w:sz w:val="28"/>
          <w:szCs w:val="28"/>
          <w:lang w:val="en-US"/>
        </w:rPr>
        <w:t>pH</w:t>
      </w:r>
      <w:r w:rsidRPr="00604099">
        <w:rPr>
          <w:rFonts w:ascii="Times New Roman" w:hAnsi="Times New Roman" w:cs="Times New Roman"/>
          <w:b/>
          <w:sz w:val="28"/>
          <w:szCs w:val="28"/>
        </w:rPr>
        <w:t xml:space="preserve"> с помощью цифрового датчика</w:t>
      </w:r>
    </w:p>
    <w:p w:rsidR="003B040C" w:rsidRDefault="003B040C" w:rsidP="00F35BB7">
      <w:pPr>
        <w:pStyle w:val="Standard"/>
        <w:spacing w:line="240" w:lineRule="auto"/>
        <w:jc w:val="center"/>
        <w:rPr>
          <w:b/>
        </w:rPr>
      </w:pPr>
      <w:r>
        <w:rPr>
          <w:rFonts w:ascii="Times New Roman" w:hAnsi="Times New Roman" w:cs="Times New Roman"/>
          <w:noProof/>
          <w:sz w:val="24"/>
          <w:szCs w:val="24"/>
          <w:lang w:eastAsia="ru-RU"/>
        </w:rPr>
        <w:drawing>
          <wp:inline distT="0" distB="0" distL="0" distR="0" wp14:anchorId="4E9B9A12" wp14:editId="42727D2E">
            <wp:extent cx="4114800" cy="2047875"/>
            <wp:effectExtent l="0" t="0" r="0" b="0"/>
            <wp:docPr id="6" name="Рисунок 3" descr="C:\Users\User\AppData\Local\Temp\Rar$DRa0.658\рН мин воды\1сене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0.658\рН мин воды\1сенеж.bmp"/>
                    <pic:cNvPicPr>
                      <a:picLocks noChangeAspect="1" noChangeArrowheads="1"/>
                    </pic:cNvPicPr>
                  </pic:nvPicPr>
                  <pic:blipFill>
                    <a:blip r:embed="rId18"/>
                    <a:srcRect/>
                    <a:stretch>
                      <a:fillRect/>
                    </a:stretch>
                  </pic:blipFill>
                  <pic:spPr bwMode="auto">
                    <a:xfrm>
                      <a:off x="0" y="0"/>
                      <a:ext cx="4118771" cy="2049851"/>
                    </a:xfrm>
                    <a:prstGeom prst="rect">
                      <a:avLst/>
                    </a:prstGeom>
                    <a:noFill/>
                    <a:ln w="9525">
                      <a:noFill/>
                      <a:miter lim="800000"/>
                      <a:headEnd/>
                      <a:tailEnd/>
                    </a:ln>
                  </pic:spPr>
                </pic:pic>
              </a:graphicData>
            </a:graphic>
          </wp:inline>
        </w:drawing>
      </w:r>
    </w:p>
    <w:p w:rsidR="003B040C" w:rsidRPr="00604099" w:rsidRDefault="003B040C" w:rsidP="00F35BB7">
      <w:pPr>
        <w:spacing w:line="240" w:lineRule="auto"/>
        <w:jc w:val="center"/>
        <w:rPr>
          <w:rFonts w:ascii="Times New Roman" w:hAnsi="Times New Roman" w:cs="Times New Roman"/>
          <w:b/>
          <w:i/>
          <w:sz w:val="28"/>
          <w:szCs w:val="28"/>
          <w:lang w:eastAsia="ru-RU"/>
        </w:rPr>
      </w:pPr>
      <w:r w:rsidRPr="00604099">
        <w:rPr>
          <w:rFonts w:ascii="Times New Roman" w:eastAsia="Calibri" w:hAnsi="Times New Roman" w:cs="Times New Roman"/>
          <w:b/>
          <w:sz w:val="28"/>
          <w:szCs w:val="28"/>
        </w:rPr>
        <w:t>Рисунок</w:t>
      </w:r>
      <w:r w:rsidRPr="00604099">
        <w:rPr>
          <w:rFonts w:ascii="Times New Roman" w:hAnsi="Times New Roman" w:cs="Times New Roman"/>
          <w:b/>
          <w:sz w:val="28"/>
          <w:szCs w:val="28"/>
        </w:rPr>
        <w:t xml:space="preserve"> 6:</w:t>
      </w:r>
      <w:r w:rsidRPr="00604099">
        <w:rPr>
          <w:rFonts w:ascii="Times New Roman" w:eastAsia="SimSun" w:hAnsi="Times New Roman" w:cs="Times New Roman"/>
          <w:b/>
          <w:kern w:val="3"/>
          <w:sz w:val="28"/>
          <w:szCs w:val="28"/>
        </w:rPr>
        <w:t xml:space="preserve"> Минеральная  вода «</w:t>
      </w:r>
      <w:r w:rsidRPr="00604099">
        <w:rPr>
          <w:rFonts w:ascii="Times New Roman" w:hAnsi="Times New Roman" w:cs="Times New Roman"/>
          <w:b/>
          <w:sz w:val="28"/>
          <w:szCs w:val="28"/>
          <w:lang w:eastAsia="ru-RU"/>
        </w:rPr>
        <w:t>Сенежская»</w:t>
      </w:r>
    </w:p>
    <w:p w:rsidR="008E5DB8" w:rsidRPr="00C81F54" w:rsidRDefault="00AE161F" w:rsidP="00F35BB7">
      <w:pPr>
        <w:jc w:val="center"/>
        <w:rPr>
          <w:rFonts w:ascii="Times New Roman" w:hAnsi="Times New Roman" w:cs="Times New Roman"/>
          <w:b/>
          <w:sz w:val="32"/>
          <w:szCs w:val="24"/>
          <w:lang w:eastAsia="ru-RU"/>
        </w:rPr>
      </w:pPr>
      <w:r w:rsidRPr="0086249A">
        <w:rPr>
          <w:rFonts w:ascii="Times New Roman" w:hAnsi="Times New Roman" w:cs="Times New Roman"/>
          <w:noProof/>
          <w:sz w:val="28"/>
          <w:szCs w:val="24"/>
          <w:lang w:eastAsia="ru-RU"/>
        </w:rPr>
        <w:drawing>
          <wp:inline distT="0" distB="0" distL="0" distR="0" wp14:anchorId="3D3922FB" wp14:editId="53FFC5C8">
            <wp:extent cx="3981450" cy="2000250"/>
            <wp:effectExtent l="0" t="0" r="0" b="0"/>
            <wp:docPr id="7" name="Рисунок 4" descr="C:\Users\User\AppData\Local\Temp\Rar$DRa0.054\рН мин воды\2 ко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Ra0.054\рН мин воды\2 коз.bmp"/>
                    <pic:cNvPicPr>
                      <a:picLocks noChangeAspect="1" noChangeArrowheads="1"/>
                    </pic:cNvPicPr>
                  </pic:nvPicPr>
                  <pic:blipFill>
                    <a:blip r:embed="rId19"/>
                    <a:srcRect/>
                    <a:stretch>
                      <a:fillRect/>
                    </a:stretch>
                  </pic:blipFill>
                  <pic:spPr bwMode="auto">
                    <a:xfrm>
                      <a:off x="0" y="0"/>
                      <a:ext cx="3979865" cy="1999454"/>
                    </a:xfrm>
                    <a:prstGeom prst="rect">
                      <a:avLst/>
                    </a:prstGeom>
                    <a:noFill/>
                    <a:ln w="9525">
                      <a:noFill/>
                      <a:miter lim="800000"/>
                      <a:headEnd/>
                      <a:tailEnd/>
                    </a:ln>
                  </pic:spPr>
                </pic:pic>
              </a:graphicData>
            </a:graphic>
          </wp:inline>
        </w:drawing>
      </w:r>
    </w:p>
    <w:p w:rsidR="00CA7303" w:rsidRPr="000A0121" w:rsidRDefault="00AE161F" w:rsidP="000A0121">
      <w:pPr>
        <w:jc w:val="center"/>
        <w:rPr>
          <w:rFonts w:ascii="Times New Roman" w:hAnsi="Times New Roman" w:cs="Times New Roman"/>
          <w:sz w:val="28"/>
          <w:szCs w:val="28"/>
          <w:lang w:eastAsia="ru-RU"/>
        </w:rPr>
      </w:pPr>
      <w:r w:rsidRPr="00604099">
        <w:rPr>
          <w:rFonts w:ascii="Times New Roman" w:eastAsia="Calibri" w:hAnsi="Times New Roman" w:cs="Times New Roman"/>
          <w:b/>
          <w:sz w:val="28"/>
          <w:szCs w:val="28"/>
        </w:rPr>
        <w:t>Рисунок</w:t>
      </w:r>
      <w:r w:rsidRPr="00604099">
        <w:rPr>
          <w:rFonts w:ascii="Times New Roman" w:hAnsi="Times New Roman" w:cs="Times New Roman"/>
          <w:b/>
          <w:sz w:val="28"/>
          <w:szCs w:val="28"/>
        </w:rPr>
        <w:t xml:space="preserve"> 7:</w:t>
      </w:r>
      <w:r w:rsidRPr="00604099">
        <w:rPr>
          <w:rFonts w:ascii="Times New Roman" w:eastAsia="SimSun" w:hAnsi="Times New Roman" w:cs="Times New Roman"/>
          <w:b/>
          <w:kern w:val="3"/>
          <w:sz w:val="28"/>
          <w:szCs w:val="28"/>
        </w:rPr>
        <w:t xml:space="preserve"> Минеральная  вода «</w:t>
      </w:r>
      <w:r w:rsidRPr="00604099">
        <w:rPr>
          <w:rFonts w:ascii="Times New Roman" w:hAnsi="Times New Roman" w:cs="Times New Roman"/>
          <w:b/>
          <w:sz w:val="28"/>
          <w:szCs w:val="28"/>
          <w:lang w:eastAsia="ru-RU"/>
        </w:rPr>
        <w:t>Козельская»</w:t>
      </w:r>
    </w:p>
    <w:p w:rsidR="0086249A" w:rsidRDefault="0086249A" w:rsidP="00F35BB7">
      <w:pPr>
        <w:jc w:val="center"/>
        <w:rPr>
          <w:rFonts w:ascii="Times New Roman" w:hAnsi="Times New Roman" w:cs="Times New Roman"/>
          <w:b/>
          <w:i/>
          <w:sz w:val="28"/>
          <w:szCs w:val="24"/>
          <w:lang w:eastAsia="ru-RU"/>
        </w:rPr>
      </w:pPr>
      <w:r>
        <w:rPr>
          <w:rFonts w:ascii="Times New Roman" w:hAnsi="Times New Roman" w:cs="Times New Roman"/>
          <w:b/>
          <w:i/>
          <w:noProof/>
          <w:sz w:val="28"/>
          <w:szCs w:val="24"/>
          <w:lang w:eastAsia="ru-RU"/>
        </w:rPr>
        <w:lastRenderedPageBreak/>
        <w:drawing>
          <wp:inline distT="0" distB="0" distL="0" distR="0" wp14:anchorId="6859B7B0" wp14:editId="54E8C9D5">
            <wp:extent cx="4086225" cy="2438837"/>
            <wp:effectExtent l="0" t="0" r="0" b="0"/>
            <wp:docPr id="8" name="Рисунок 5" descr="C:\Users\User\AppData\Local\Temp\Rar$DRa0.171\рН мин воды\3святой и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0.171\рН мин воды\3святой ист.bmp"/>
                    <pic:cNvPicPr>
                      <a:picLocks noChangeAspect="1" noChangeArrowheads="1"/>
                    </pic:cNvPicPr>
                  </pic:nvPicPr>
                  <pic:blipFill>
                    <a:blip r:embed="rId20"/>
                    <a:srcRect/>
                    <a:stretch>
                      <a:fillRect/>
                    </a:stretch>
                  </pic:blipFill>
                  <pic:spPr bwMode="auto">
                    <a:xfrm>
                      <a:off x="0" y="0"/>
                      <a:ext cx="4086225" cy="2438837"/>
                    </a:xfrm>
                    <a:prstGeom prst="rect">
                      <a:avLst/>
                    </a:prstGeom>
                    <a:noFill/>
                    <a:ln w="9525">
                      <a:noFill/>
                      <a:miter lim="800000"/>
                      <a:headEnd/>
                      <a:tailEnd/>
                    </a:ln>
                  </pic:spPr>
                </pic:pic>
              </a:graphicData>
            </a:graphic>
          </wp:inline>
        </w:drawing>
      </w:r>
    </w:p>
    <w:p w:rsidR="00394395" w:rsidRPr="00604099" w:rsidRDefault="00394395" w:rsidP="00F35BB7">
      <w:pPr>
        <w:jc w:val="center"/>
        <w:rPr>
          <w:rFonts w:ascii="Times New Roman" w:hAnsi="Times New Roman" w:cs="Times New Roman"/>
          <w:b/>
          <w:sz w:val="28"/>
          <w:szCs w:val="28"/>
          <w:lang w:eastAsia="ru-RU"/>
        </w:rPr>
      </w:pPr>
      <w:r w:rsidRPr="00604099">
        <w:rPr>
          <w:rFonts w:ascii="Times New Roman" w:eastAsia="Calibri" w:hAnsi="Times New Roman" w:cs="Times New Roman"/>
          <w:b/>
          <w:sz w:val="28"/>
          <w:szCs w:val="28"/>
        </w:rPr>
        <w:t>Рисунок</w:t>
      </w:r>
      <w:r w:rsidRPr="00604099">
        <w:rPr>
          <w:rFonts w:ascii="Times New Roman" w:hAnsi="Times New Roman" w:cs="Times New Roman"/>
          <w:b/>
          <w:sz w:val="28"/>
          <w:szCs w:val="28"/>
        </w:rPr>
        <w:t xml:space="preserve"> 8:</w:t>
      </w:r>
      <w:r w:rsidRPr="00604099">
        <w:rPr>
          <w:rFonts w:ascii="Times New Roman" w:eastAsia="SimSun" w:hAnsi="Times New Roman" w:cs="Times New Roman"/>
          <w:b/>
          <w:kern w:val="3"/>
          <w:sz w:val="28"/>
          <w:szCs w:val="28"/>
        </w:rPr>
        <w:t xml:space="preserve"> Минеральная  вода «</w:t>
      </w:r>
      <w:r w:rsidRPr="00604099">
        <w:rPr>
          <w:rFonts w:ascii="Times New Roman" w:hAnsi="Times New Roman" w:cs="Times New Roman"/>
          <w:b/>
          <w:sz w:val="28"/>
          <w:szCs w:val="28"/>
          <w:lang w:eastAsia="ru-RU"/>
        </w:rPr>
        <w:t>Святой источник»</w:t>
      </w:r>
    </w:p>
    <w:p w:rsidR="0086249A" w:rsidRDefault="0086249A" w:rsidP="00F35BB7">
      <w:pPr>
        <w:jc w:val="center"/>
        <w:rPr>
          <w:rFonts w:ascii="Times New Roman" w:hAnsi="Times New Roman" w:cs="Times New Roman"/>
          <w:b/>
          <w:i/>
          <w:sz w:val="28"/>
          <w:szCs w:val="24"/>
          <w:lang w:eastAsia="ru-RU"/>
        </w:rPr>
      </w:pPr>
      <w:r>
        <w:rPr>
          <w:rFonts w:ascii="Times New Roman" w:hAnsi="Times New Roman" w:cs="Times New Roman"/>
          <w:b/>
          <w:i/>
          <w:noProof/>
          <w:sz w:val="28"/>
          <w:szCs w:val="24"/>
          <w:lang w:eastAsia="ru-RU"/>
        </w:rPr>
        <w:drawing>
          <wp:inline distT="0" distB="0" distL="0" distR="0" wp14:anchorId="2A845D9E" wp14:editId="33084CDE">
            <wp:extent cx="4181475" cy="2429697"/>
            <wp:effectExtent l="0" t="0" r="0" b="0"/>
            <wp:docPr id="9" name="Рисунок 6" descr="C:\Users\User\AppData\Local\Temp\Rar$DRa0.748\рН мин воды\4дари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Ra0.748\рН мин воды\4дарида.bmp"/>
                    <pic:cNvPicPr>
                      <a:picLocks noChangeAspect="1" noChangeArrowheads="1"/>
                    </pic:cNvPicPr>
                  </pic:nvPicPr>
                  <pic:blipFill>
                    <a:blip r:embed="rId21"/>
                    <a:srcRect/>
                    <a:stretch>
                      <a:fillRect/>
                    </a:stretch>
                  </pic:blipFill>
                  <pic:spPr bwMode="auto">
                    <a:xfrm>
                      <a:off x="0" y="0"/>
                      <a:ext cx="4181237" cy="2429559"/>
                    </a:xfrm>
                    <a:prstGeom prst="rect">
                      <a:avLst/>
                    </a:prstGeom>
                    <a:noFill/>
                    <a:ln w="9525">
                      <a:noFill/>
                      <a:miter lim="800000"/>
                      <a:headEnd/>
                      <a:tailEnd/>
                    </a:ln>
                  </pic:spPr>
                </pic:pic>
              </a:graphicData>
            </a:graphic>
          </wp:inline>
        </w:drawing>
      </w:r>
    </w:p>
    <w:p w:rsidR="00CA7303" w:rsidRPr="00604099" w:rsidRDefault="00394395" w:rsidP="00F35BB7">
      <w:pPr>
        <w:jc w:val="center"/>
        <w:rPr>
          <w:rFonts w:ascii="Times New Roman" w:hAnsi="Times New Roman" w:cs="Times New Roman"/>
          <w:b/>
          <w:sz w:val="28"/>
          <w:szCs w:val="28"/>
          <w:lang w:eastAsia="ru-RU"/>
        </w:rPr>
      </w:pPr>
      <w:r w:rsidRPr="00604099">
        <w:rPr>
          <w:rFonts w:ascii="Times New Roman" w:eastAsia="Calibri" w:hAnsi="Times New Roman" w:cs="Times New Roman"/>
          <w:b/>
          <w:sz w:val="28"/>
          <w:szCs w:val="28"/>
        </w:rPr>
        <w:t>Рисунок</w:t>
      </w:r>
      <w:r w:rsidRPr="00604099">
        <w:rPr>
          <w:rFonts w:ascii="Times New Roman" w:hAnsi="Times New Roman" w:cs="Times New Roman"/>
          <w:b/>
          <w:sz w:val="28"/>
          <w:szCs w:val="28"/>
        </w:rPr>
        <w:t xml:space="preserve"> 9:</w:t>
      </w:r>
      <w:r w:rsidRPr="00604099">
        <w:rPr>
          <w:rFonts w:ascii="Times New Roman" w:eastAsia="SimSun" w:hAnsi="Times New Roman" w:cs="Times New Roman"/>
          <w:b/>
          <w:kern w:val="3"/>
          <w:sz w:val="28"/>
          <w:szCs w:val="28"/>
        </w:rPr>
        <w:t xml:space="preserve"> Минеральная  вода «</w:t>
      </w:r>
      <w:r w:rsidRPr="00604099">
        <w:rPr>
          <w:rFonts w:ascii="Times New Roman" w:hAnsi="Times New Roman" w:cs="Times New Roman"/>
          <w:b/>
          <w:sz w:val="28"/>
          <w:szCs w:val="28"/>
          <w:lang w:eastAsia="ru-RU"/>
        </w:rPr>
        <w:t>Дарида»</w:t>
      </w:r>
    </w:p>
    <w:p w:rsidR="00CA7303" w:rsidRDefault="00394395" w:rsidP="00F35BB7">
      <w:pPr>
        <w:jc w:val="center"/>
        <w:rPr>
          <w:rFonts w:ascii="Times New Roman" w:hAnsi="Times New Roman" w:cs="Times New Roman"/>
          <w:b/>
          <w:i/>
          <w:sz w:val="28"/>
          <w:szCs w:val="24"/>
          <w:lang w:eastAsia="ru-RU"/>
        </w:rPr>
      </w:pPr>
      <w:r>
        <w:rPr>
          <w:rFonts w:ascii="Times New Roman" w:hAnsi="Times New Roman" w:cs="Times New Roman"/>
          <w:b/>
          <w:i/>
          <w:noProof/>
          <w:sz w:val="28"/>
          <w:szCs w:val="24"/>
          <w:lang w:eastAsia="ru-RU"/>
        </w:rPr>
        <w:drawing>
          <wp:inline distT="0" distB="0" distL="0" distR="0" wp14:anchorId="38ABA005" wp14:editId="2B26B709">
            <wp:extent cx="4267200" cy="2481943"/>
            <wp:effectExtent l="0" t="0" r="0" b="0"/>
            <wp:docPr id="2" name="Рисунок 2" descr="C:\Users\User\Desktop\рН мин воды!!Ё\5рычал-с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Н мин воды!!Ё\5рычал-су.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2107" cy="2490613"/>
                    </a:xfrm>
                    <a:prstGeom prst="rect">
                      <a:avLst/>
                    </a:prstGeom>
                    <a:noFill/>
                    <a:ln>
                      <a:noFill/>
                    </a:ln>
                  </pic:spPr>
                </pic:pic>
              </a:graphicData>
            </a:graphic>
          </wp:inline>
        </w:drawing>
      </w:r>
    </w:p>
    <w:p w:rsidR="003B040C" w:rsidRPr="00AE161F" w:rsidRDefault="00394395" w:rsidP="000A0121">
      <w:pPr>
        <w:jc w:val="center"/>
        <w:rPr>
          <w:rFonts w:ascii="Times New Roman" w:hAnsi="Times New Roman" w:cs="Times New Roman"/>
          <w:b/>
          <w:sz w:val="28"/>
          <w:szCs w:val="28"/>
          <w:lang w:eastAsia="ru-RU"/>
        </w:rPr>
      </w:pPr>
      <w:r w:rsidRPr="00604099">
        <w:rPr>
          <w:rFonts w:ascii="Times New Roman" w:eastAsia="Calibri" w:hAnsi="Times New Roman" w:cs="Times New Roman"/>
          <w:b/>
          <w:sz w:val="28"/>
          <w:szCs w:val="28"/>
        </w:rPr>
        <w:t>Рисунок</w:t>
      </w:r>
      <w:r w:rsidRPr="00604099">
        <w:rPr>
          <w:rFonts w:ascii="Times New Roman" w:hAnsi="Times New Roman" w:cs="Times New Roman"/>
          <w:b/>
          <w:sz w:val="28"/>
          <w:szCs w:val="28"/>
        </w:rPr>
        <w:t xml:space="preserve"> 10:</w:t>
      </w:r>
      <w:r w:rsidRPr="00604099">
        <w:rPr>
          <w:rFonts w:ascii="Times New Roman" w:eastAsia="SimSun" w:hAnsi="Times New Roman" w:cs="Times New Roman"/>
          <w:b/>
          <w:kern w:val="3"/>
          <w:sz w:val="28"/>
          <w:szCs w:val="28"/>
        </w:rPr>
        <w:t xml:space="preserve"> Минеральная  вода «Рычал-Су»</w:t>
      </w:r>
    </w:p>
    <w:p w:rsidR="00DB1AFB" w:rsidRDefault="00DB1AFB" w:rsidP="00F35BB7">
      <w:pPr>
        <w:jc w:val="center"/>
        <w:rPr>
          <w:rFonts w:ascii="Times New Roman" w:hAnsi="Times New Roman" w:cs="Times New Roman"/>
          <w:b/>
          <w:sz w:val="28"/>
          <w:szCs w:val="28"/>
          <w:lang w:eastAsia="ru-RU"/>
        </w:rPr>
      </w:pPr>
    </w:p>
    <w:p w:rsidR="00C30E6A" w:rsidRDefault="00C30E6A" w:rsidP="00F35BB7">
      <w:pPr>
        <w:jc w:val="center"/>
        <w:rPr>
          <w:rFonts w:ascii="Times New Roman" w:hAnsi="Times New Roman" w:cs="Times New Roman"/>
          <w:b/>
          <w:sz w:val="28"/>
          <w:szCs w:val="28"/>
          <w:lang w:eastAsia="ru-RU"/>
        </w:rPr>
      </w:pPr>
      <w:r w:rsidRPr="002D4B8C">
        <w:rPr>
          <w:rFonts w:ascii="Times New Roman" w:hAnsi="Times New Roman" w:cs="Times New Roman"/>
          <w:b/>
          <w:sz w:val="28"/>
          <w:szCs w:val="28"/>
          <w:lang w:eastAsia="ru-RU"/>
        </w:rPr>
        <w:lastRenderedPageBreak/>
        <w:t>Приложение №</w:t>
      </w:r>
      <w:r w:rsidR="003B040C">
        <w:rPr>
          <w:rFonts w:ascii="Times New Roman" w:hAnsi="Times New Roman" w:cs="Times New Roman"/>
          <w:b/>
          <w:sz w:val="28"/>
          <w:szCs w:val="28"/>
          <w:lang w:eastAsia="ru-RU"/>
        </w:rPr>
        <w:t>7</w:t>
      </w:r>
    </w:p>
    <w:p w:rsidR="00C30E6A" w:rsidRDefault="00C30E6A" w:rsidP="00F35BB7">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Определение электропроводности минеральных вод</w:t>
      </w:r>
    </w:p>
    <w:p w:rsidR="00394395" w:rsidRDefault="00394395" w:rsidP="00F35BB7">
      <w:pPr>
        <w:spacing w:line="240" w:lineRule="auto"/>
        <w:jc w:val="center"/>
        <w:rPr>
          <w:rFonts w:ascii="Times New Roman" w:hAnsi="Times New Roman" w:cs="Times New Roman"/>
          <w:sz w:val="24"/>
          <w:szCs w:val="24"/>
          <w:lang w:eastAsia="ru-RU"/>
        </w:rPr>
      </w:pPr>
    </w:p>
    <w:p w:rsidR="006C4480" w:rsidRDefault="006C4480" w:rsidP="00F35BB7">
      <w:pPr>
        <w:spacing w:line="240" w:lineRule="auto"/>
        <w:jc w:val="center"/>
        <w:rPr>
          <w:rFonts w:ascii="Times New Roman" w:hAnsi="Times New Roman" w:cs="Times New Roman"/>
          <w:b/>
          <w:i/>
          <w:sz w:val="32"/>
          <w:szCs w:val="24"/>
          <w:lang w:eastAsia="ru-RU"/>
        </w:rPr>
      </w:pPr>
      <w:r>
        <w:rPr>
          <w:rFonts w:ascii="Times New Roman" w:hAnsi="Times New Roman" w:cs="Times New Roman"/>
          <w:b/>
          <w:i/>
          <w:noProof/>
          <w:sz w:val="32"/>
          <w:szCs w:val="24"/>
          <w:lang w:eastAsia="ru-RU"/>
        </w:rPr>
        <w:drawing>
          <wp:inline distT="0" distB="0" distL="0" distR="0" wp14:anchorId="319BBC9A" wp14:editId="3E9F2734">
            <wp:extent cx="4905375" cy="2069125"/>
            <wp:effectExtent l="0" t="0" r="0" b="0"/>
            <wp:docPr id="10" name="Рисунок 7" descr="C:\Users\User\AppData\Local\Temp\Rar$DRa0.248\электропроводность!!!Ё\Сенежская граф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Ra0.248\электропроводность!!!Ё\Сенежская график.bmp"/>
                    <pic:cNvPicPr>
                      <a:picLocks noChangeAspect="1" noChangeArrowheads="1"/>
                    </pic:cNvPicPr>
                  </pic:nvPicPr>
                  <pic:blipFill>
                    <a:blip r:embed="rId23"/>
                    <a:srcRect/>
                    <a:stretch>
                      <a:fillRect/>
                    </a:stretch>
                  </pic:blipFill>
                  <pic:spPr bwMode="auto">
                    <a:xfrm>
                      <a:off x="0" y="0"/>
                      <a:ext cx="4907315" cy="2069943"/>
                    </a:xfrm>
                    <a:prstGeom prst="rect">
                      <a:avLst/>
                    </a:prstGeom>
                    <a:noFill/>
                    <a:ln w="9525">
                      <a:noFill/>
                      <a:miter lim="800000"/>
                      <a:headEnd/>
                      <a:tailEnd/>
                    </a:ln>
                  </pic:spPr>
                </pic:pic>
              </a:graphicData>
            </a:graphic>
          </wp:inline>
        </w:drawing>
      </w:r>
    </w:p>
    <w:p w:rsidR="00C30E6A" w:rsidRPr="00604099" w:rsidRDefault="00C30E6A" w:rsidP="00F35BB7">
      <w:pPr>
        <w:spacing w:line="240" w:lineRule="auto"/>
        <w:jc w:val="center"/>
        <w:rPr>
          <w:rFonts w:ascii="Times New Roman" w:hAnsi="Times New Roman" w:cs="Times New Roman"/>
          <w:b/>
          <w:sz w:val="28"/>
          <w:szCs w:val="28"/>
          <w:lang w:eastAsia="ru-RU"/>
        </w:rPr>
      </w:pPr>
      <w:r w:rsidRPr="00604099">
        <w:rPr>
          <w:rFonts w:ascii="Times New Roman" w:eastAsia="Calibri" w:hAnsi="Times New Roman" w:cs="Times New Roman"/>
          <w:b/>
          <w:sz w:val="28"/>
          <w:szCs w:val="28"/>
        </w:rPr>
        <w:t>Рисунок</w:t>
      </w:r>
      <w:r w:rsidR="000250A6">
        <w:rPr>
          <w:rFonts w:ascii="Times New Roman" w:hAnsi="Times New Roman" w:cs="Times New Roman"/>
          <w:b/>
          <w:sz w:val="28"/>
          <w:szCs w:val="28"/>
        </w:rPr>
        <w:t xml:space="preserve"> 11</w:t>
      </w:r>
      <w:r w:rsidRPr="00604099">
        <w:rPr>
          <w:rFonts w:ascii="Times New Roman" w:hAnsi="Times New Roman" w:cs="Times New Roman"/>
          <w:b/>
          <w:sz w:val="28"/>
          <w:szCs w:val="28"/>
        </w:rPr>
        <w:t>:</w:t>
      </w:r>
      <w:r w:rsidRPr="00604099">
        <w:rPr>
          <w:rFonts w:ascii="Times New Roman" w:eastAsia="SimSun" w:hAnsi="Times New Roman" w:cs="Times New Roman"/>
          <w:b/>
          <w:kern w:val="3"/>
          <w:sz w:val="28"/>
          <w:szCs w:val="28"/>
        </w:rPr>
        <w:t xml:space="preserve"> Минеральная  вода «</w:t>
      </w:r>
      <w:r w:rsidRPr="00604099">
        <w:rPr>
          <w:rFonts w:ascii="Times New Roman" w:hAnsi="Times New Roman" w:cs="Times New Roman"/>
          <w:b/>
          <w:sz w:val="28"/>
          <w:szCs w:val="28"/>
          <w:lang w:eastAsia="ru-RU"/>
        </w:rPr>
        <w:t>Сенежская»</w:t>
      </w:r>
    </w:p>
    <w:p w:rsidR="00AE161F" w:rsidRDefault="00AE161F" w:rsidP="00F35BB7">
      <w:pPr>
        <w:jc w:val="center"/>
        <w:rPr>
          <w:rFonts w:ascii="Times New Roman" w:hAnsi="Times New Roman" w:cs="Times New Roman"/>
          <w:b/>
          <w:i/>
          <w:sz w:val="32"/>
          <w:szCs w:val="24"/>
          <w:lang w:eastAsia="ru-RU"/>
        </w:rPr>
      </w:pPr>
      <w:r>
        <w:rPr>
          <w:rFonts w:ascii="Times New Roman" w:hAnsi="Times New Roman" w:cs="Times New Roman"/>
          <w:b/>
          <w:i/>
          <w:noProof/>
          <w:sz w:val="32"/>
          <w:szCs w:val="24"/>
          <w:lang w:eastAsia="ru-RU"/>
        </w:rPr>
        <w:drawing>
          <wp:inline distT="0" distB="0" distL="0" distR="0" wp14:anchorId="7AAFC5C3" wp14:editId="4442BBCE">
            <wp:extent cx="5162777" cy="2177699"/>
            <wp:effectExtent l="0" t="0" r="0" b="0"/>
            <wp:docPr id="11" name="Рисунок 8" descr="C:\Users\User\AppData\Local\Temp\Rar$DRa0.326\электропроводность!!!Ё\козе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Ra0.326\электропроводность!!!Ё\козел.bmp"/>
                    <pic:cNvPicPr>
                      <a:picLocks noChangeAspect="1" noChangeArrowheads="1"/>
                    </pic:cNvPicPr>
                  </pic:nvPicPr>
                  <pic:blipFill>
                    <a:blip r:embed="rId24"/>
                    <a:srcRect/>
                    <a:stretch>
                      <a:fillRect/>
                    </a:stretch>
                  </pic:blipFill>
                  <pic:spPr bwMode="auto">
                    <a:xfrm>
                      <a:off x="0" y="0"/>
                      <a:ext cx="5162777" cy="2177699"/>
                    </a:xfrm>
                    <a:prstGeom prst="rect">
                      <a:avLst/>
                    </a:prstGeom>
                    <a:noFill/>
                    <a:ln w="9525">
                      <a:noFill/>
                      <a:miter lim="800000"/>
                      <a:headEnd/>
                      <a:tailEnd/>
                    </a:ln>
                  </pic:spPr>
                </pic:pic>
              </a:graphicData>
            </a:graphic>
          </wp:inline>
        </w:drawing>
      </w:r>
    </w:p>
    <w:p w:rsidR="006C4480" w:rsidRPr="00AE161F" w:rsidRDefault="00AE161F" w:rsidP="00F35BB7">
      <w:pPr>
        <w:jc w:val="center"/>
        <w:rPr>
          <w:rFonts w:ascii="Times New Roman" w:hAnsi="Times New Roman" w:cs="Times New Roman"/>
          <w:b/>
          <w:i/>
          <w:sz w:val="32"/>
          <w:szCs w:val="24"/>
          <w:lang w:eastAsia="ru-RU"/>
        </w:rPr>
      </w:pPr>
      <w:r w:rsidRPr="00604099">
        <w:rPr>
          <w:rFonts w:ascii="Times New Roman" w:eastAsia="Calibri" w:hAnsi="Times New Roman" w:cs="Times New Roman"/>
          <w:b/>
          <w:sz w:val="28"/>
          <w:szCs w:val="28"/>
        </w:rPr>
        <w:t>Рисунок</w:t>
      </w:r>
      <w:r w:rsidR="000250A6">
        <w:rPr>
          <w:rFonts w:ascii="Times New Roman" w:hAnsi="Times New Roman" w:cs="Times New Roman"/>
          <w:b/>
          <w:sz w:val="28"/>
          <w:szCs w:val="28"/>
        </w:rPr>
        <w:t xml:space="preserve"> 12</w:t>
      </w:r>
      <w:r w:rsidRPr="00604099">
        <w:rPr>
          <w:rFonts w:ascii="Times New Roman" w:hAnsi="Times New Roman" w:cs="Times New Roman"/>
          <w:b/>
          <w:sz w:val="28"/>
          <w:szCs w:val="28"/>
        </w:rPr>
        <w:t>:</w:t>
      </w:r>
      <w:r w:rsidRPr="00604099">
        <w:rPr>
          <w:rFonts w:ascii="Times New Roman" w:eastAsia="SimSun" w:hAnsi="Times New Roman" w:cs="Times New Roman"/>
          <w:b/>
          <w:kern w:val="3"/>
          <w:sz w:val="28"/>
          <w:szCs w:val="28"/>
        </w:rPr>
        <w:t xml:space="preserve"> Минеральная  вода «</w:t>
      </w:r>
      <w:r w:rsidRPr="00604099">
        <w:rPr>
          <w:rFonts w:ascii="Times New Roman" w:hAnsi="Times New Roman" w:cs="Times New Roman"/>
          <w:b/>
          <w:sz w:val="28"/>
          <w:szCs w:val="28"/>
          <w:lang w:eastAsia="ru-RU"/>
        </w:rPr>
        <w:t>Дарида»</w:t>
      </w:r>
    </w:p>
    <w:p w:rsidR="006C4480" w:rsidRDefault="006C4480" w:rsidP="00F35BB7">
      <w:pPr>
        <w:jc w:val="center"/>
        <w:rPr>
          <w:rFonts w:ascii="Times New Roman" w:hAnsi="Times New Roman" w:cs="Times New Roman"/>
          <w:b/>
          <w:i/>
          <w:sz w:val="32"/>
          <w:szCs w:val="24"/>
          <w:lang w:eastAsia="ru-RU"/>
        </w:rPr>
      </w:pPr>
      <w:r>
        <w:rPr>
          <w:rFonts w:ascii="Times New Roman" w:hAnsi="Times New Roman" w:cs="Times New Roman"/>
          <w:b/>
          <w:i/>
          <w:noProof/>
          <w:sz w:val="32"/>
          <w:szCs w:val="24"/>
          <w:lang w:eastAsia="ru-RU"/>
        </w:rPr>
        <w:drawing>
          <wp:inline distT="0" distB="0" distL="0" distR="0" wp14:anchorId="4F2BB250" wp14:editId="5A649727">
            <wp:extent cx="4819650" cy="2606802"/>
            <wp:effectExtent l="0" t="0" r="0" b="0"/>
            <wp:docPr id="12" name="Рисунок 9" descr="C:\Users\User\AppData\Local\Temp\Rar$DRa0.742\электропроводность!!!Ё\святой и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0.742\электропроводность!!!Ё\святой ист.bmp"/>
                    <pic:cNvPicPr>
                      <a:picLocks noChangeAspect="1" noChangeArrowheads="1"/>
                    </pic:cNvPicPr>
                  </pic:nvPicPr>
                  <pic:blipFill>
                    <a:blip r:embed="rId25"/>
                    <a:srcRect/>
                    <a:stretch>
                      <a:fillRect/>
                    </a:stretch>
                  </pic:blipFill>
                  <pic:spPr bwMode="auto">
                    <a:xfrm>
                      <a:off x="0" y="0"/>
                      <a:ext cx="4827387" cy="2610987"/>
                    </a:xfrm>
                    <a:prstGeom prst="rect">
                      <a:avLst/>
                    </a:prstGeom>
                    <a:noFill/>
                    <a:ln w="9525">
                      <a:noFill/>
                      <a:miter lim="800000"/>
                      <a:headEnd/>
                      <a:tailEnd/>
                    </a:ln>
                  </pic:spPr>
                </pic:pic>
              </a:graphicData>
            </a:graphic>
          </wp:inline>
        </w:drawing>
      </w:r>
    </w:p>
    <w:p w:rsidR="00330389" w:rsidRPr="00AE161F" w:rsidRDefault="00330389" w:rsidP="00F35BB7">
      <w:pPr>
        <w:jc w:val="center"/>
        <w:rPr>
          <w:rFonts w:ascii="Times New Roman" w:hAnsi="Times New Roman" w:cs="Times New Roman"/>
          <w:b/>
          <w:sz w:val="28"/>
          <w:szCs w:val="28"/>
          <w:lang w:eastAsia="ru-RU"/>
        </w:rPr>
      </w:pPr>
      <w:r w:rsidRPr="00604099">
        <w:rPr>
          <w:rFonts w:ascii="Times New Roman" w:eastAsia="Calibri" w:hAnsi="Times New Roman" w:cs="Times New Roman"/>
          <w:b/>
          <w:sz w:val="28"/>
          <w:szCs w:val="28"/>
        </w:rPr>
        <w:t>Рисунок</w:t>
      </w:r>
      <w:r w:rsidR="000250A6">
        <w:rPr>
          <w:rFonts w:ascii="Times New Roman" w:hAnsi="Times New Roman" w:cs="Times New Roman"/>
          <w:b/>
          <w:sz w:val="28"/>
          <w:szCs w:val="28"/>
        </w:rPr>
        <w:t xml:space="preserve"> 13</w:t>
      </w:r>
      <w:r w:rsidRPr="00604099">
        <w:rPr>
          <w:rFonts w:ascii="Times New Roman" w:hAnsi="Times New Roman" w:cs="Times New Roman"/>
          <w:b/>
          <w:sz w:val="28"/>
          <w:szCs w:val="28"/>
        </w:rPr>
        <w:t>:</w:t>
      </w:r>
      <w:r w:rsidRPr="00604099">
        <w:rPr>
          <w:rFonts w:ascii="Times New Roman" w:eastAsia="SimSun" w:hAnsi="Times New Roman" w:cs="Times New Roman"/>
          <w:b/>
          <w:kern w:val="3"/>
          <w:sz w:val="28"/>
          <w:szCs w:val="28"/>
        </w:rPr>
        <w:t xml:space="preserve"> Минеральная  вода «</w:t>
      </w:r>
      <w:r w:rsidR="00AE161F">
        <w:rPr>
          <w:rFonts w:ascii="Times New Roman" w:hAnsi="Times New Roman" w:cs="Times New Roman"/>
          <w:b/>
          <w:sz w:val="28"/>
          <w:szCs w:val="28"/>
          <w:lang w:eastAsia="ru-RU"/>
        </w:rPr>
        <w:t>Святой источник»</w:t>
      </w:r>
    </w:p>
    <w:p w:rsidR="006C4480" w:rsidRPr="00604099" w:rsidRDefault="003B040C" w:rsidP="00F35BB7">
      <w:pPr>
        <w:jc w:val="center"/>
        <w:rPr>
          <w:rFonts w:ascii="Times New Roman" w:hAnsi="Times New Roman" w:cs="Times New Roman"/>
          <w:b/>
          <w:i/>
          <w:sz w:val="32"/>
          <w:szCs w:val="24"/>
          <w:lang w:eastAsia="ru-RU"/>
        </w:rPr>
      </w:pPr>
      <w:r w:rsidRPr="006C4480">
        <w:rPr>
          <w:rFonts w:ascii="Times New Roman" w:hAnsi="Times New Roman" w:cs="Times New Roman"/>
          <w:b/>
          <w:i/>
          <w:noProof/>
          <w:sz w:val="28"/>
          <w:szCs w:val="24"/>
          <w:lang w:eastAsia="ru-RU"/>
        </w:rPr>
        <w:lastRenderedPageBreak/>
        <w:drawing>
          <wp:inline distT="0" distB="0" distL="0" distR="0" wp14:anchorId="6007A92E" wp14:editId="20F226C6">
            <wp:extent cx="4983290" cy="2895600"/>
            <wp:effectExtent l="0" t="0" r="0" b="0"/>
            <wp:docPr id="13" name="Рисунок 10" descr="C:\Users\User\AppData\Local\Temp\Rar$DRa0.181\электропроводность!!!Ё\дари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Ra0.181\электропроводность!!!Ё\дарида.bmp"/>
                    <pic:cNvPicPr>
                      <a:picLocks noChangeAspect="1" noChangeArrowheads="1"/>
                    </pic:cNvPicPr>
                  </pic:nvPicPr>
                  <pic:blipFill>
                    <a:blip r:embed="rId26"/>
                    <a:srcRect/>
                    <a:stretch>
                      <a:fillRect/>
                    </a:stretch>
                  </pic:blipFill>
                  <pic:spPr bwMode="auto">
                    <a:xfrm>
                      <a:off x="0" y="0"/>
                      <a:ext cx="4999849" cy="2905222"/>
                    </a:xfrm>
                    <a:prstGeom prst="rect">
                      <a:avLst/>
                    </a:prstGeom>
                    <a:noFill/>
                    <a:ln w="9525">
                      <a:noFill/>
                      <a:miter lim="800000"/>
                      <a:headEnd/>
                      <a:tailEnd/>
                    </a:ln>
                  </pic:spPr>
                </pic:pic>
              </a:graphicData>
            </a:graphic>
          </wp:inline>
        </w:drawing>
      </w:r>
    </w:p>
    <w:p w:rsidR="006C4480" w:rsidRPr="00604099" w:rsidRDefault="00330389" w:rsidP="00F35BB7">
      <w:pPr>
        <w:jc w:val="center"/>
        <w:rPr>
          <w:rFonts w:ascii="Times New Roman" w:hAnsi="Times New Roman" w:cs="Times New Roman"/>
          <w:b/>
          <w:sz w:val="28"/>
          <w:szCs w:val="28"/>
          <w:lang w:eastAsia="ru-RU"/>
        </w:rPr>
      </w:pPr>
      <w:r w:rsidRPr="00604099">
        <w:rPr>
          <w:rFonts w:ascii="Times New Roman" w:eastAsia="Calibri" w:hAnsi="Times New Roman" w:cs="Times New Roman"/>
          <w:b/>
          <w:sz w:val="28"/>
          <w:szCs w:val="28"/>
        </w:rPr>
        <w:t>Рисунок</w:t>
      </w:r>
      <w:r w:rsidR="000250A6">
        <w:rPr>
          <w:rFonts w:ascii="Times New Roman" w:hAnsi="Times New Roman" w:cs="Times New Roman"/>
          <w:b/>
          <w:sz w:val="28"/>
          <w:szCs w:val="28"/>
        </w:rPr>
        <w:t xml:space="preserve"> 14</w:t>
      </w:r>
      <w:r w:rsidRPr="00604099">
        <w:rPr>
          <w:rFonts w:ascii="Times New Roman" w:hAnsi="Times New Roman" w:cs="Times New Roman"/>
          <w:b/>
          <w:sz w:val="28"/>
          <w:szCs w:val="28"/>
        </w:rPr>
        <w:t>:</w:t>
      </w:r>
      <w:r w:rsidRPr="00604099">
        <w:rPr>
          <w:rFonts w:ascii="Times New Roman" w:eastAsia="SimSun" w:hAnsi="Times New Roman" w:cs="Times New Roman"/>
          <w:b/>
          <w:kern w:val="3"/>
          <w:sz w:val="28"/>
          <w:szCs w:val="28"/>
        </w:rPr>
        <w:t xml:space="preserve"> Минеральная  вода «</w:t>
      </w:r>
      <w:r w:rsidR="00ED77FD" w:rsidRPr="00604099">
        <w:rPr>
          <w:rFonts w:ascii="Times New Roman" w:hAnsi="Times New Roman" w:cs="Times New Roman"/>
          <w:b/>
          <w:sz w:val="28"/>
          <w:szCs w:val="28"/>
          <w:lang w:eastAsia="ru-RU"/>
        </w:rPr>
        <w:t>Козельская</w:t>
      </w:r>
      <w:r w:rsidRPr="00604099">
        <w:rPr>
          <w:rFonts w:ascii="Times New Roman" w:hAnsi="Times New Roman" w:cs="Times New Roman"/>
          <w:b/>
          <w:sz w:val="28"/>
          <w:szCs w:val="28"/>
          <w:lang w:eastAsia="ru-RU"/>
        </w:rPr>
        <w:t>»</w:t>
      </w:r>
    </w:p>
    <w:p w:rsidR="000C293A" w:rsidRDefault="00AE161F" w:rsidP="00F35BB7">
      <w:pPr>
        <w:jc w:val="center"/>
        <w:rPr>
          <w:rFonts w:ascii="Times New Roman" w:hAnsi="Times New Roman" w:cs="Times New Roman"/>
          <w:sz w:val="24"/>
          <w:szCs w:val="24"/>
          <w:lang w:eastAsia="ru-RU"/>
        </w:rPr>
      </w:pPr>
      <w:r>
        <w:rPr>
          <w:rFonts w:ascii="Times New Roman" w:hAnsi="Times New Roman" w:cs="Times New Roman"/>
          <w:b/>
          <w:i/>
          <w:noProof/>
          <w:sz w:val="28"/>
          <w:szCs w:val="24"/>
          <w:lang w:eastAsia="ru-RU"/>
        </w:rPr>
        <w:drawing>
          <wp:inline distT="0" distB="0" distL="0" distR="0" wp14:anchorId="4CC58F0F" wp14:editId="520E0000">
            <wp:extent cx="5076825" cy="2743200"/>
            <wp:effectExtent l="0" t="0" r="0" b="0"/>
            <wp:docPr id="14" name="Рисунок 11" descr="C:\Users\User\AppData\Local\Temp\Rar$DRa0.600\электропроводность!!!Ё\рыча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Ra0.600\электропроводность!!!Ё\рычал.bmp"/>
                    <pic:cNvPicPr>
                      <a:picLocks noChangeAspect="1" noChangeArrowheads="1"/>
                    </pic:cNvPicPr>
                  </pic:nvPicPr>
                  <pic:blipFill>
                    <a:blip r:embed="rId27"/>
                    <a:srcRect/>
                    <a:stretch>
                      <a:fillRect/>
                    </a:stretch>
                  </pic:blipFill>
                  <pic:spPr bwMode="auto">
                    <a:xfrm>
                      <a:off x="0" y="0"/>
                      <a:ext cx="5096896" cy="2754045"/>
                    </a:xfrm>
                    <a:prstGeom prst="rect">
                      <a:avLst/>
                    </a:prstGeom>
                    <a:noFill/>
                    <a:ln w="9525">
                      <a:noFill/>
                      <a:miter lim="800000"/>
                      <a:headEnd/>
                      <a:tailEnd/>
                    </a:ln>
                  </pic:spPr>
                </pic:pic>
              </a:graphicData>
            </a:graphic>
          </wp:inline>
        </w:drawing>
      </w:r>
    </w:p>
    <w:p w:rsidR="00C81F54" w:rsidRPr="00AE161F" w:rsidRDefault="00AE161F" w:rsidP="00F35BB7">
      <w:pPr>
        <w:jc w:val="center"/>
        <w:rPr>
          <w:rFonts w:ascii="Times New Roman" w:hAnsi="Times New Roman" w:cs="Times New Roman"/>
          <w:sz w:val="28"/>
          <w:szCs w:val="28"/>
          <w:lang w:eastAsia="ru-RU"/>
        </w:rPr>
      </w:pPr>
      <w:r w:rsidRPr="00604099">
        <w:rPr>
          <w:rFonts w:ascii="Times New Roman" w:eastAsia="Calibri" w:hAnsi="Times New Roman" w:cs="Times New Roman"/>
          <w:b/>
          <w:sz w:val="28"/>
          <w:szCs w:val="28"/>
        </w:rPr>
        <w:t>Рисунок</w:t>
      </w:r>
      <w:r w:rsidR="000250A6">
        <w:rPr>
          <w:rFonts w:ascii="Times New Roman" w:hAnsi="Times New Roman" w:cs="Times New Roman"/>
          <w:b/>
          <w:sz w:val="28"/>
          <w:szCs w:val="28"/>
        </w:rPr>
        <w:t xml:space="preserve"> 15</w:t>
      </w:r>
      <w:r w:rsidRPr="00604099">
        <w:rPr>
          <w:rFonts w:ascii="Times New Roman" w:hAnsi="Times New Roman" w:cs="Times New Roman"/>
          <w:b/>
          <w:sz w:val="28"/>
          <w:szCs w:val="28"/>
        </w:rPr>
        <w:t>:</w:t>
      </w:r>
      <w:r w:rsidRPr="00604099">
        <w:rPr>
          <w:rFonts w:ascii="Times New Roman" w:eastAsia="SimSun" w:hAnsi="Times New Roman" w:cs="Times New Roman"/>
          <w:b/>
          <w:kern w:val="3"/>
          <w:sz w:val="28"/>
          <w:szCs w:val="28"/>
        </w:rPr>
        <w:t xml:space="preserve"> Минеральная  вода «</w:t>
      </w:r>
      <w:r w:rsidRPr="00604099">
        <w:rPr>
          <w:rFonts w:ascii="Times New Roman" w:hAnsi="Times New Roman" w:cs="Times New Roman"/>
          <w:b/>
          <w:sz w:val="28"/>
          <w:szCs w:val="28"/>
          <w:lang w:eastAsia="ru-RU"/>
        </w:rPr>
        <w:t>Рычал-Су»</w:t>
      </w:r>
    </w:p>
    <w:p w:rsidR="000250A6" w:rsidRDefault="000250A6" w:rsidP="00F35BB7">
      <w:pPr>
        <w:jc w:val="center"/>
        <w:rPr>
          <w:rFonts w:ascii="Times New Roman" w:hAnsi="Times New Roman" w:cs="Times New Roman"/>
          <w:b/>
          <w:sz w:val="28"/>
          <w:szCs w:val="28"/>
          <w:lang w:eastAsia="ru-RU"/>
        </w:rPr>
      </w:pPr>
    </w:p>
    <w:p w:rsidR="000250A6" w:rsidRDefault="000250A6" w:rsidP="00F35BB7">
      <w:pPr>
        <w:jc w:val="center"/>
        <w:rPr>
          <w:rFonts w:ascii="Times New Roman" w:hAnsi="Times New Roman" w:cs="Times New Roman"/>
          <w:b/>
          <w:sz w:val="28"/>
          <w:szCs w:val="28"/>
          <w:lang w:eastAsia="ru-RU"/>
        </w:rPr>
      </w:pPr>
    </w:p>
    <w:p w:rsidR="000250A6" w:rsidRDefault="000250A6" w:rsidP="00F35BB7">
      <w:pPr>
        <w:jc w:val="center"/>
        <w:rPr>
          <w:rFonts w:ascii="Times New Roman" w:hAnsi="Times New Roman" w:cs="Times New Roman"/>
          <w:b/>
          <w:sz w:val="28"/>
          <w:szCs w:val="28"/>
          <w:lang w:eastAsia="ru-RU"/>
        </w:rPr>
      </w:pPr>
    </w:p>
    <w:p w:rsidR="000250A6" w:rsidRDefault="000250A6" w:rsidP="00F35BB7">
      <w:pPr>
        <w:jc w:val="center"/>
        <w:rPr>
          <w:rFonts w:ascii="Times New Roman" w:hAnsi="Times New Roman" w:cs="Times New Roman"/>
          <w:b/>
          <w:sz w:val="28"/>
          <w:szCs w:val="28"/>
          <w:lang w:eastAsia="ru-RU"/>
        </w:rPr>
      </w:pPr>
    </w:p>
    <w:p w:rsidR="000250A6" w:rsidRDefault="000250A6" w:rsidP="00F35BB7">
      <w:pPr>
        <w:jc w:val="center"/>
        <w:rPr>
          <w:rFonts w:ascii="Times New Roman" w:hAnsi="Times New Roman" w:cs="Times New Roman"/>
          <w:b/>
          <w:sz w:val="28"/>
          <w:szCs w:val="28"/>
          <w:lang w:eastAsia="ru-RU"/>
        </w:rPr>
      </w:pPr>
    </w:p>
    <w:p w:rsidR="000250A6" w:rsidRDefault="000250A6" w:rsidP="00F35BB7">
      <w:pPr>
        <w:jc w:val="center"/>
        <w:rPr>
          <w:rFonts w:ascii="Times New Roman" w:hAnsi="Times New Roman" w:cs="Times New Roman"/>
          <w:b/>
          <w:sz w:val="28"/>
          <w:szCs w:val="28"/>
          <w:lang w:eastAsia="ru-RU"/>
        </w:rPr>
      </w:pPr>
    </w:p>
    <w:p w:rsidR="000250A6" w:rsidRDefault="000250A6" w:rsidP="000250A6">
      <w:pPr>
        <w:rPr>
          <w:rFonts w:ascii="Times New Roman" w:hAnsi="Times New Roman" w:cs="Times New Roman"/>
          <w:b/>
          <w:sz w:val="28"/>
          <w:szCs w:val="28"/>
          <w:lang w:eastAsia="ru-RU"/>
        </w:rPr>
      </w:pPr>
    </w:p>
    <w:p w:rsidR="00460252" w:rsidRDefault="003B040C" w:rsidP="00F35BB7">
      <w:pPr>
        <w:jc w:val="center"/>
        <w:rPr>
          <w:rFonts w:ascii="Times New Roman" w:hAnsi="Times New Roman" w:cs="Times New Roman"/>
          <w:sz w:val="24"/>
          <w:szCs w:val="24"/>
          <w:lang w:eastAsia="ru-RU"/>
        </w:rPr>
      </w:pPr>
      <w:r w:rsidRPr="002D4B8C">
        <w:rPr>
          <w:rFonts w:ascii="Times New Roman" w:hAnsi="Times New Roman" w:cs="Times New Roman"/>
          <w:b/>
          <w:sz w:val="28"/>
          <w:szCs w:val="28"/>
          <w:lang w:eastAsia="ru-RU"/>
        </w:rPr>
        <w:lastRenderedPageBreak/>
        <w:t>Приложение №</w:t>
      </w:r>
      <w:r>
        <w:rPr>
          <w:rFonts w:ascii="Times New Roman" w:hAnsi="Times New Roman" w:cs="Times New Roman"/>
          <w:b/>
          <w:sz w:val="28"/>
          <w:szCs w:val="28"/>
          <w:lang w:eastAsia="ru-RU"/>
        </w:rPr>
        <w:t xml:space="preserve"> 8</w:t>
      </w:r>
    </w:p>
    <w:p w:rsidR="003B040C" w:rsidRDefault="00E020A1" w:rsidP="00F35BB7">
      <w:pPr>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4FA5A784" wp14:editId="211857BC">
            <wp:extent cx="4758267" cy="2676525"/>
            <wp:effectExtent l="0" t="0" r="0" b="0"/>
            <wp:docPr id="17" name="Рисунок 17" descr="C:\Users\User\Desktop\20230306_11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0306_1145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4032" cy="2679768"/>
                    </a:xfrm>
                    <a:prstGeom prst="rect">
                      <a:avLst/>
                    </a:prstGeom>
                    <a:noFill/>
                    <a:ln>
                      <a:noFill/>
                    </a:ln>
                  </pic:spPr>
                </pic:pic>
              </a:graphicData>
            </a:graphic>
          </wp:inline>
        </w:drawing>
      </w:r>
    </w:p>
    <w:p w:rsidR="00E020A1" w:rsidRDefault="00E020A1" w:rsidP="00F35BB7">
      <w:pPr>
        <w:jc w:val="center"/>
        <w:rPr>
          <w:rFonts w:ascii="Times New Roman" w:eastAsia="Times New Roman" w:hAnsi="Times New Roman" w:cs="Times New Roman"/>
          <w:b/>
          <w:sz w:val="28"/>
          <w:szCs w:val="28"/>
        </w:rPr>
      </w:pPr>
      <w:r w:rsidRPr="00A42B89">
        <w:rPr>
          <w:rFonts w:ascii="Times New Roman" w:eastAsia="Calibri" w:hAnsi="Times New Roman" w:cs="Times New Roman"/>
          <w:b/>
          <w:sz w:val="28"/>
          <w:szCs w:val="28"/>
        </w:rPr>
        <w:t>Рисунок</w:t>
      </w:r>
      <w:r w:rsidRPr="00E44279">
        <w:rPr>
          <w:b/>
          <w:sz w:val="28"/>
          <w:szCs w:val="28"/>
        </w:rPr>
        <w:t xml:space="preserve"> </w:t>
      </w:r>
      <w:r w:rsidR="000250A6">
        <w:rPr>
          <w:b/>
          <w:sz w:val="28"/>
          <w:szCs w:val="28"/>
        </w:rPr>
        <w:t>16</w:t>
      </w:r>
      <w:r>
        <w:rPr>
          <w:b/>
          <w:sz w:val="28"/>
          <w:szCs w:val="28"/>
        </w:rPr>
        <w:t>:</w:t>
      </w:r>
      <w:r w:rsidRPr="00E020A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Влияние минеральных вод на прорастание семян фасоли</w:t>
      </w:r>
    </w:p>
    <w:p w:rsidR="00E020A1" w:rsidRPr="00E020A1" w:rsidRDefault="00E020A1" w:rsidP="00F35BB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 6</w:t>
      </w:r>
      <w:r w:rsidRPr="00E020A1">
        <w:rPr>
          <w:rFonts w:ascii="Times New Roman" w:eastAsia="Times New Roman" w:hAnsi="Times New Roman" w:cs="Times New Roman"/>
          <w:b/>
          <w:sz w:val="28"/>
          <w:szCs w:val="28"/>
          <w:lang w:eastAsia="ru-RU"/>
        </w:rPr>
        <w:t>: Результаты опыта</w:t>
      </w:r>
    </w:p>
    <w:tbl>
      <w:tblPr>
        <w:tblW w:w="957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86"/>
        <w:gridCol w:w="1313"/>
        <w:gridCol w:w="1227"/>
        <w:gridCol w:w="1418"/>
        <w:gridCol w:w="1437"/>
        <w:gridCol w:w="1197"/>
        <w:gridCol w:w="1297"/>
      </w:tblGrid>
      <w:tr w:rsidR="00E020A1" w:rsidRPr="00604099" w:rsidTr="00E020A1">
        <w:trPr>
          <w:trHeight w:val="868"/>
        </w:trPr>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Наблюдаемые явления</w:t>
            </w:r>
          </w:p>
        </w:tc>
        <w:tc>
          <w:tcPr>
            <w:tcW w:w="13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№1 «Сенеж</w:t>
            </w:r>
            <w:r w:rsidR="00DB1AFB">
              <w:rPr>
                <w:rFonts w:ascii="Times New Roman" w:eastAsia="Calibri" w:hAnsi="Times New Roman" w:cs="Times New Roman"/>
                <w:sz w:val="28"/>
                <w:szCs w:val="28"/>
                <w:lang w:eastAsia="ru-RU"/>
              </w:rPr>
              <w:t>с</w:t>
            </w:r>
            <w:r w:rsidRPr="00604099">
              <w:rPr>
                <w:rFonts w:ascii="Times New Roman" w:eastAsia="Calibri" w:hAnsi="Times New Roman" w:cs="Times New Roman"/>
                <w:sz w:val="28"/>
                <w:szCs w:val="28"/>
                <w:lang w:eastAsia="ru-RU"/>
              </w:rPr>
              <w:t>кая»</w:t>
            </w:r>
          </w:p>
        </w:tc>
        <w:tc>
          <w:tcPr>
            <w:tcW w:w="12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 xml:space="preserve">№2 </w:t>
            </w:r>
            <w:r w:rsidRPr="00604099">
              <w:rPr>
                <w:rFonts w:ascii="Times New Roman" w:hAnsi="Times New Roman" w:cs="Times New Roman"/>
                <w:sz w:val="28"/>
                <w:szCs w:val="28"/>
                <w:lang w:eastAsia="ru-RU"/>
              </w:rPr>
              <w:t>№2 «Козельская»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№3</w:t>
            </w:r>
          </w:p>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w:t>
            </w:r>
            <w:r w:rsidRPr="00604099">
              <w:rPr>
                <w:rFonts w:ascii="Times New Roman" w:hAnsi="Times New Roman" w:cs="Times New Roman"/>
                <w:sz w:val="28"/>
                <w:szCs w:val="28"/>
                <w:lang w:eastAsia="ru-RU"/>
              </w:rPr>
              <w:t>Святой источник</w:t>
            </w:r>
            <w:r w:rsidRPr="00604099">
              <w:rPr>
                <w:rFonts w:ascii="Times New Roman" w:eastAsia="Calibri" w:hAnsi="Times New Roman" w:cs="Times New Roman"/>
                <w:sz w:val="28"/>
                <w:szCs w:val="28"/>
                <w:lang w:eastAsia="ru-RU"/>
              </w:rPr>
              <w:t>»</w:t>
            </w:r>
          </w:p>
        </w:tc>
        <w:tc>
          <w:tcPr>
            <w:tcW w:w="143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№4 «</w:t>
            </w:r>
            <w:r w:rsidRPr="00604099">
              <w:rPr>
                <w:rFonts w:ascii="Times New Roman" w:hAnsi="Times New Roman" w:cs="Times New Roman"/>
                <w:sz w:val="28"/>
                <w:szCs w:val="28"/>
                <w:lang w:eastAsia="ru-RU"/>
              </w:rPr>
              <w:t>Дарида</w:t>
            </w:r>
            <w:r w:rsidRPr="00604099">
              <w:rPr>
                <w:rFonts w:ascii="Times New Roman" w:eastAsia="Calibri" w:hAnsi="Times New Roman" w:cs="Times New Roman"/>
                <w:sz w:val="28"/>
                <w:szCs w:val="28"/>
                <w:lang w:eastAsia="ru-RU"/>
              </w:rPr>
              <w:t>»</w:t>
            </w:r>
          </w:p>
        </w:tc>
        <w:tc>
          <w:tcPr>
            <w:tcW w:w="11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№5 «</w:t>
            </w:r>
            <w:r w:rsidRPr="00604099">
              <w:rPr>
                <w:rFonts w:ascii="Times New Roman" w:hAnsi="Times New Roman" w:cs="Times New Roman"/>
                <w:sz w:val="28"/>
                <w:szCs w:val="28"/>
              </w:rPr>
              <w:t>Рычал-Су</w:t>
            </w:r>
            <w:r w:rsidRPr="00604099">
              <w:rPr>
                <w:rFonts w:ascii="Times New Roman" w:eastAsia="Calibri" w:hAnsi="Times New Roman" w:cs="Times New Roman"/>
                <w:sz w:val="28"/>
                <w:szCs w:val="28"/>
                <w:lang w:eastAsia="ru-RU"/>
              </w:rPr>
              <w:t>»</w:t>
            </w:r>
          </w:p>
        </w:tc>
        <w:tc>
          <w:tcPr>
            <w:tcW w:w="12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№6 «</w:t>
            </w:r>
            <w:r w:rsidR="00DA489C" w:rsidRPr="00604099">
              <w:rPr>
                <w:rFonts w:ascii="Times New Roman" w:eastAsia="Calibri" w:hAnsi="Times New Roman" w:cs="Times New Roman"/>
                <w:sz w:val="28"/>
                <w:szCs w:val="28"/>
                <w:lang w:eastAsia="ru-RU"/>
              </w:rPr>
              <w:t>Дистиллированная</w:t>
            </w:r>
            <w:r w:rsidRPr="00604099">
              <w:rPr>
                <w:rFonts w:ascii="Times New Roman" w:eastAsia="Calibri" w:hAnsi="Times New Roman" w:cs="Times New Roman"/>
                <w:sz w:val="28"/>
                <w:szCs w:val="28"/>
                <w:lang w:eastAsia="ru-RU"/>
              </w:rPr>
              <w:t xml:space="preserve"> вода»</w:t>
            </w:r>
          </w:p>
        </w:tc>
      </w:tr>
      <w:tr w:rsidR="00E020A1" w:rsidRPr="00604099" w:rsidTr="00E020A1">
        <w:trPr>
          <w:trHeight w:val="631"/>
        </w:trPr>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Закладка опыта</w:t>
            </w:r>
          </w:p>
        </w:tc>
        <w:tc>
          <w:tcPr>
            <w:tcW w:w="13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28.02.23</w:t>
            </w:r>
          </w:p>
        </w:tc>
        <w:tc>
          <w:tcPr>
            <w:tcW w:w="12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28.02.23</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28.02.23</w:t>
            </w:r>
          </w:p>
        </w:tc>
        <w:tc>
          <w:tcPr>
            <w:tcW w:w="143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28.02.23</w:t>
            </w:r>
          </w:p>
        </w:tc>
        <w:tc>
          <w:tcPr>
            <w:tcW w:w="11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28.02.23</w:t>
            </w:r>
          </w:p>
        </w:tc>
        <w:tc>
          <w:tcPr>
            <w:tcW w:w="12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28.02.23</w:t>
            </w:r>
          </w:p>
        </w:tc>
      </w:tr>
      <w:tr w:rsidR="00E020A1" w:rsidRPr="00604099" w:rsidTr="00E020A1">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Семена набухли</w:t>
            </w:r>
          </w:p>
        </w:tc>
        <w:tc>
          <w:tcPr>
            <w:tcW w:w="13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01.03.23</w:t>
            </w:r>
          </w:p>
        </w:tc>
        <w:tc>
          <w:tcPr>
            <w:tcW w:w="12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01.03.23</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01.03.23</w:t>
            </w:r>
          </w:p>
        </w:tc>
        <w:tc>
          <w:tcPr>
            <w:tcW w:w="143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01.03.23</w:t>
            </w:r>
          </w:p>
        </w:tc>
        <w:tc>
          <w:tcPr>
            <w:tcW w:w="11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01.03.23</w:t>
            </w:r>
          </w:p>
        </w:tc>
        <w:tc>
          <w:tcPr>
            <w:tcW w:w="12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02.03.23</w:t>
            </w:r>
          </w:p>
        </w:tc>
      </w:tr>
      <w:tr w:rsidR="00E020A1" w:rsidRPr="00604099" w:rsidTr="00E020A1">
        <w:trPr>
          <w:trHeight w:val="195"/>
        </w:trPr>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Появление зелёных листочков</w:t>
            </w:r>
          </w:p>
        </w:tc>
        <w:tc>
          <w:tcPr>
            <w:tcW w:w="13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06</w:t>
            </w:r>
            <w:r w:rsidR="00E020A1" w:rsidRPr="00604099">
              <w:rPr>
                <w:rFonts w:ascii="Times New Roman" w:eastAsia="Calibri" w:hAnsi="Times New Roman" w:cs="Times New Roman"/>
                <w:sz w:val="28"/>
                <w:szCs w:val="28"/>
                <w:lang w:eastAsia="ru-RU"/>
              </w:rPr>
              <w:t>.03.23</w:t>
            </w:r>
          </w:p>
        </w:tc>
        <w:tc>
          <w:tcPr>
            <w:tcW w:w="12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06.03.23</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020A1" w:rsidRPr="00604099" w:rsidRDefault="002E4852"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bCs/>
                <w:sz w:val="28"/>
                <w:szCs w:val="28"/>
                <w:lang w:eastAsia="ru-RU"/>
              </w:rPr>
              <w:t>06.03.23</w:t>
            </w:r>
          </w:p>
        </w:tc>
        <w:tc>
          <w:tcPr>
            <w:tcW w:w="143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984BF9" w:rsidP="00F35BB7">
            <w:pPr>
              <w:spacing w:after="0" w:line="240" w:lineRule="auto"/>
              <w:jc w:val="both"/>
              <w:rPr>
                <w:rFonts w:ascii="Times New Roman" w:eastAsia="Calibri" w:hAnsi="Times New Roman" w:cs="Times New Roman"/>
                <w:bCs/>
                <w:sz w:val="28"/>
                <w:szCs w:val="28"/>
                <w:lang w:eastAsia="ru-RU"/>
              </w:rPr>
            </w:pPr>
            <w:r w:rsidRPr="00604099">
              <w:rPr>
                <w:rFonts w:ascii="Times New Roman" w:eastAsia="Calibri" w:hAnsi="Times New Roman" w:cs="Times New Roman"/>
                <w:bCs/>
                <w:sz w:val="28"/>
                <w:szCs w:val="28"/>
                <w:lang w:eastAsia="ru-RU"/>
              </w:rPr>
              <w:t>Отсутствуют, 5 семян имеют корешки</w:t>
            </w:r>
          </w:p>
        </w:tc>
        <w:tc>
          <w:tcPr>
            <w:tcW w:w="11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2E4852" w:rsidP="00F35BB7">
            <w:pPr>
              <w:spacing w:after="0" w:line="240" w:lineRule="auto"/>
              <w:jc w:val="both"/>
              <w:rPr>
                <w:rFonts w:ascii="Times New Roman" w:eastAsia="Calibri" w:hAnsi="Times New Roman" w:cs="Times New Roman"/>
                <w:bCs/>
                <w:sz w:val="28"/>
                <w:szCs w:val="28"/>
                <w:lang w:eastAsia="ru-RU"/>
              </w:rPr>
            </w:pPr>
            <w:r w:rsidRPr="00604099">
              <w:rPr>
                <w:rFonts w:ascii="Times New Roman" w:eastAsia="Calibri" w:hAnsi="Times New Roman" w:cs="Times New Roman"/>
                <w:bCs/>
                <w:sz w:val="28"/>
                <w:szCs w:val="28"/>
                <w:lang w:eastAsia="ru-RU"/>
              </w:rPr>
              <w:t>Отсутствуют,</w:t>
            </w:r>
            <w:r w:rsidR="00984BF9" w:rsidRPr="00604099">
              <w:rPr>
                <w:rFonts w:ascii="Times New Roman" w:eastAsia="Calibri" w:hAnsi="Times New Roman" w:cs="Times New Roman"/>
                <w:bCs/>
                <w:sz w:val="28"/>
                <w:szCs w:val="28"/>
                <w:lang w:eastAsia="ru-RU"/>
              </w:rPr>
              <w:t xml:space="preserve"> 3семени имеют корешк</w:t>
            </w:r>
            <w:r w:rsidRPr="00604099">
              <w:rPr>
                <w:rFonts w:ascii="Times New Roman" w:eastAsia="Calibri" w:hAnsi="Times New Roman" w:cs="Times New Roman"/>
                <w:bCs/>
                <w:sz w:val="28"/>
                <w:szCs w:val="28"/>
                <w:lang w:eastAsia="ru-RU"/>
              </w:rPr>
              <w:t>и</w:t>
            </w:r>
          </w:p>
        </w:tc>
        <w:tc>
          <w:tcPr>
            <w:tcW w:w="12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2E4852" w:rsidP="00F35BB7">
            <w:pPr>
              <w:spacing w:after="0" w:line="240" w:lineRule="auto"/>
              <w:jc w:val="both"/>
              <w:rPr>
                <w:rFonts w:ascii="Times New Roman" w:eastAsia="Calibri" w:hAnsi="Times New Roman" w:cs="Times New Roman"/>
                <w:bCs/>
                <w:sz w:val="28"/>
                <w:szCs w:val="28"/>
                <w:lang w:eastAsia="ru-RU"/>
              </w:rPr>
            </w:pPr>
            <w:r w:rsidRPr="00604099">
              <w:rPr>
                <w:rFonts w:ascii="Times New Roman" w:eastAsia="Calibri" w:hAnsi="Times New Roman" w:cs="Times New Roman"/>
                <w:bCs/>
                <w:sz w:val="28"/>
                <w:szCs w:val="28"/>
                <w:lang w:eastAsia="ru-RU"/>
              </w:rPr>
              <w:t>Отсутствуют</w:t>
            </w:r>
          </w:p>
        </w:tc>
      </w:tr>
      <w:tr w:rsidR="00E020A1" w:rsidRPr="00604099" w:rsidTr="00E020A1">
        <w:trPr>
          <w:trHeight w:val="195"/>
        </w:trPr>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020A1" w:rsidRPr="00604099" w:rsidRDefault="00E020A1"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Кол-во проростков</w:t>
            </w:r>
          </w:p>
        </w:tc>
        <w:tc>
          <w:tcPr>
            <w:tcW w:w="13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020A1" w:rsidRPr="00604099" w:rsidRDefault="00984BF9"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12</w:t>
            </w:r>
          </w:p>
        </w:tc>
        <w:tc>
          <w:tcPr>
            <w:tcW w:w="12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020A1" w:rsidRPr="00604099" w:rsidRDefault="00176296" w:rsidP="00F35BB7">
            <w:pPr>
              <w:spacing w:after="0" w:line="240" w:lineRule="auto"/>
              <w:jc w:val="both"/>
              <w:rPr>
                <w:rFonts w:ascii="Times New Roman" w:eastAsia="Calibri" w:hAnsi="Times New Roman" w:cs="Times New Roman"/>
                <w:sz w:val="28"/>
                <w:szCs w:val="28"/>
                <w:lang w:eastAsia="ru-RU"/>
              </w:rPr>
            </w:pPr>
            <w:r w:rsidRPr="00604099">
              <w:rPr>
                <w:rFonts w:ascii="Times New Roman" w:eastAsia="Calibri" w:hAnsi="Times New Roman" w:cs="Times New Roman"/>
                <w:sz w:val="28"/>
                <w:szCs w:val="28"/>
                <w:lang w:eastAsia="ru-RU"/>
              </w:rPr>
              <w:t>10</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020A1" w:rsidRPr="00604099" w:rsidRDefault="00176296" w:rsidP="00F35BB7">
            <w:pPr>
              <w:spacing w:after="0" w:line="240" w:lineRule="auto"/>
              <w:jc w:val="both"/>
              <w:rPr>
                <w:rFonts w:ascii="Times New Roman" w:eastAsia="Calibri" w:hAnsi="Times New Roman" w:cs="Times New Roman"/>
                <w:bCs/>
                <w:sz w:val="28"/>
                <w:szCs w:val="28"/>
                <w:lang w:eastAsia="ru-RU"/>
              </w:rPr>
            </w:pPr>
            <w:r w:rsidRPr="00604099">
              <w:rPr>
                <w:rFonts w:ascii="Times New Roman" w:eastAsia="Calibri" w:hAnsi="Times New Roman" w:cs="Times New Roman"/>
                <w:bCs/>
                <w:sz w:val="28"/>
                <w:szCs w:val="28"/>
                <w:lang w:eastAsia="ru-RU"/>
              </w:rPr>
              <w:t>9</w:t>
            </w:r>
          </w:p>
        </w:tc>
        <w:tc>
          <w:tcPr>
            <w:tcW w:w="143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984BF9" w:rsidP="00F35BB7">
            <w:pPr>
              <w:spacing w:after="0" w:line="240" w:lineRule="auto"/>
              <w:jc w:val="both"/>
              <w:rPr>
                <w:rFonts w:ascii="Times New Roman" w:eastAsia="Calibri" w:hAnsi="Times New Roman" w:cs="Times New Roman"/>
                <w:bCs/>
                <w:sz w:val="28"/>
                <w:szCs w:val="28"/>
                <w:lang w:eastAsia="ru-RU"/>
              </w:rPr>
            </w:pPr>
            <w:r w:rsidRPr="00604099">
              <w:rPr>
                <w:rFonts w:ascii="Times New Roman" w:eastAsia="Calibri" w:hAnsi="Times New Roman" w:cs="Times New Roman"/>
                <w:bCs/>
                <w:sz w:val="28"/>
                <w:szCs w:val="28"/>
                <w:lang w:eastAsia="ru-RU"/>
              </w:rPr>
              <w:t>5</w:t>
            </w:r>
          </w:p>
        </w:tc>
        <w:tc>
          <w:tcPr>
            <w:tcW w:w="11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984BF9" w:rsidP="00F35BB7">
            <w:pPr>
              <w:spacing w:after="0" w:line="240" w:lineRule="auto"/>
              <w:jc w:val="both"/>
              <w:rPr>
                <w:rFonts w:ascii="Times New Roman" w:eastAsia="Calibri" w:hAnsi="Times New Roman" w:cs="Times New Roman"/>
                <w:bCs/>
                <w:sz w:val="28"/>
                <w:szCs w:val="28"/>
                <w:lang w:eastAsia="ru-RU"/>
              </w:rPr>
            </w:pPr>
            <w:r w:rsidRPr="00604099">
              <w:rPr>
                <w:rFonts w:ascii="Times New Roman" w:eastAsia="Calibri" w:hAnsi="Times New Roman" w:cs="Times New Roman"/>
                <w:bCs/>
                <w:sz w:val="28"/>
                <w:szCs w:val="28"/>
                <w:lang w:eastAsia="ru-RU"/>
              </w:rPr>
              <w:t>3</w:t>
            </w:r>
          </w:p>
        </w:tc>
        <w:tc>
          <w:tcPr>
            <w:tcW w:w="1297" w:type="dxa"/>
            <w:tcBorders>
              <w:top w:val="single" w:sz="6" w:space="0" w:color="00000A"/>
              <w:left w:val="single" w:sz="6" w:space="0" w:color="00000A"/>
              <w:bottom w:val="single" w:sz="6" w:space="0" w:color="00000A"/>
              <w:right w:val="single" w:sz="6" w:space="0" w:color="00000A"/>
            </w:tcBorders>
            <w:shd w:val="clear" w:color="auto" w:fill="FFFFFF"/>
          </w:tcPr>
          <w:p w:rsidR="00E020A1" w:rsidRPr="00604099" w:rsidRDefault="002E4852" w:rsidP="00F35BB7">
            <w:pPr>
              <w:spacing w:after="0" w:line="240" w:lineRule="auto"/>
              <w:jc w:val="both"/>
              <w:rPr>
                <w:rFonts w:ascii="Times New Roman" w:eastAsia="Calibri" w:hAnsi="Times New Roman" w:cs="Times New Roman"/>
                <w:bCs/>
                <w:sz w:val="28"/>
                <w:szCs w:val="28"/>
                <w:lang w:eastAsia="ru-RU"/>
              </w:rPr>
            </w:pPr>
            <w:r w:rsidRPr="00604099">
              <w:rPr>
                <w:rFonts w:ascii="Times New Roman" w:eastAsia="Calibri" w:hAnsi="Times New Roman" w:cs="Times New Roman"/>
                <w:bCs/>
                <w:sz w:val="28"/>
                <w:szCs w:val="28"/>
                <w:lang w:eastAsia="ru-RU"/>
              </w:rPr>
              <w:t>Отсутствуют</w:t>
            </w:r>
          </w:p>
        </w:tc>
      </w:tr>
    </w:tbl>
    <w:p w:rsidR="00E020A1" w:rsidRPr="00604099" w:rsidRDefault="00E020A1" w:rsidP="00F35BB7">
      <w:pPr>
        <w:jc w:val="both"/>
        <w:rPr>
          <w:rFonts w:ascii="Times New Roman" w:hAnsi="Times New Roman" w:cs="Times New Roman"/>
          <w:sz w:val="28"/>
          <w:szCs w:val="28"/>
          <w:lang w:eastAsia="ru-RU"/>
        </w:rPr>
      </w:pPr>
    </w:p>
    <w:p w:rsidR="003B040C" w:rsidRDefault="003B040C" w:rsidP="00F35BB7">
      <w:pPr>
        <w:jc w:val="both"/>
        <w:rPr>
          <w:rFonts w:ascii="Times New Roman" w:hAnsi="Times New Roman" w:cs="Times New Roman"/>
          <w:sz w:val="24"/>
          <w:szCs w:val="24"/>
          <w:lang w:eastAsia="ru-RU"/>
        </w:rPr>
      </w:pPr>
    </w:p>
    <w:p w:rsidR="003B040C" w:rsidRDefault="003B040C" w:rsidP="00F35BB7">
      <w:pPr>
        <w:jc w:val="both"/>
        <w:rPr>
          <w:rFonts w:ascii="Times New Roman" w:hAnsi="Times New Roman" w:cs="Times New Roman"/>
          <w:sz w:val="24"/>
          <w:szCs w:val="24"/>
          <w:lang w:eastAsia="ru-RU"/>
        </w:rPr>
      </w:pPr>
    </w:p>
    <w:p w:rsidR="00CA7303" w:rsidRPr="00604099" w:rsidRDefault="00AC54E4" w:rsidP="00F35BB7">
      <w:pPr>
        <w:suppressAutoHyphens/>
        <w:autoSpaceDN w:val="0"/>
        <w:spacing w:after="0" w:line="240" w:lineRule="auto"/>
        <w:jc w:val="center"/>
        <w:textAlignment w:val="baseline"/>
        <w:rPr>
          <w:rFonts w:ascii="Times New Roman" w:eastAsia="SimSun" w:hAnsi="Times New Roman" w:cs="Times New Roman"/>
          <w:b/>
          <w:kern w:val="3"/>
          <w:sz w:val="28"/>
          <w:szCs w:val="28"/>
        </w:rPr>
      </w:pPr>
      <w:r w:rsidRPr="00604099">
        <w:rPr>
          <w:rFonts w:ascii="Times New Roman" w:eastAsia="SimSun" w:hAnsi="Times New Roman" w:cs="Times New Roman"/>
          <w:b/>
          <w:kern w:val="3"/>
          <w:sz w:val="28"/>
          <w:szCs w:val="28"/>
        </w:rPr>
        <w:lastRenderedPageBreak/>
        <w:t>Приложение № 9</w:t>
      </w:r>
    </w:p>
    <w:p w:rsidR="000C293A" w:rsidRPr="00604099" w:rsidRDefault="000C293A" w:rsidP="00F35BB7">
      <w:pPr>
        <w:spacing w:line="240" w:lineRule="auto"/>
        <w:jc w:val="center"/>
        <w:rPr>
          <w:rFonts w:ascii="Times New Roman" w:hAnsi="Times New Roman" w:cs="Times New Roman"/>
          <w:b/>
          <w:sz w:val="28"/>
          <w:szCs w:val="28"/>
          <w:lang w:eastAsia="ru-RU"/>
        </w:rPr>
      </w:pPr>
      <w:r w:rsidRPr="00604099">
        <w:rPr>
          <w:rFonts w:ascii="Times New Roman" w:hAnsi="Times New Roman" w:cs="Times New Roman"/>
          <w:b/>
          <w:sz w:val="28"/>
          <w:szCs w:val="28"/>
          <w:lang w:eastAsia="ru-RU"/>
        </w:rPr>
        <w:t>Рекомендации по употреблению минеральной воды</w:t>
      </w:r>
    </w:p>
    <w:p w:rsidR="00217AFA" w:rsidRPr="00217AFA" w:rsidRDefault="00217AFA" w:rsidP="00217AFA">
      <w:pPr>
        <w:shd w:val="clear" w:color="auto" w:fill="FFFFFF"/>
        <w:spacing w:after="0" w:line="240" w:lineRule="auto"/>
        <w:jc w:val="center"/>
        <w:textAlignment w:val="baseline"/>
        <w:rPr>
          <w:rFonts w:ascii="Times New Roman" w:eastAsia="Times New Roman" w:hAnsi="Times New Roman" w:cs="Times New Roman"/>
          <w:b/>
          <w:color w:val="333333"/>
          <w:sz w:val="28"/>
          <w:szCs w:val="28"/>
          <w:lang w:eastAsia="ru-RU"/>
        </w:rPr>
      </w:pPr>
      <w:r w:rsidRPr="00217AFA">
        <w:rPr>
          <w:rFonts w:ascii="Times New Roman" w:eastAsia="Times New Roman" w:hAnsi="Times New Roman" w:cs="Times New Roman"/>
          <w:b/>
          <w:sz w:val="28"/>
          <w:szCs w:val="28"/>
          <w:lang w:eastAsia="ru-RU"/>
        </w:rPr>
        <w:t>Столовая.</w:t>
      </w:r>
    </w:p>
    <w:p w:rsidR="00217AFA" w:rsidRPr="00217AFA" w:rsidRDefault="00217AFA" w:rsidP="00217AFA">
      <w:pPr>
        <w:shd w:val="clear" w:color="auto" w:fill="FFFFFF"/>
        <w:spacing w:after="0" w:line="240" w:lineRule="auto"/>
        <w:ind w:left="-284"/>
        <w:jc w:val="both"/>
        <w:textAlignment w:val="baseline"/>
        <w:rPr>
          <w:rFonts w:ascii="Times New Roman" w:eastAsia="Times New Roman" w:hAnsi="Times New Roman" w:cs="Times New Roman"/>
          <w:color w:val="333333"/>
          <w:sz w:val="28"/>
          <w:szCs w:val="28"/>
          <w:lang w:eastAsia="ru-RU"/>
        </w:rPr>
      </w:pPr>
      <w:r w:rsidRPr="00217AFA">
        <w:rPr>
          <w:rFonts w:ascii="Times New Roman" w:eastAsia="Times New Roman" w:hAnsi="Times New Roman" w:cs="Times New Roman"/>
          <w:color w:val="000000"/>
          <w:sz w:val="28"/>
          <w:szCs w:val="28"/>
          <w:lang w:eastAsia="ru-RU"/>
        </w:rPr>
        <w:t>Стол</w:t>
      </w:r>
      <w:r w:rsidRPr="00217AFA">
        <w:rPr>
          <w:rFonts w:ascii="Times New Roman" w:eastAsia="Times New Roman" w:hAnsi="Times New Roman" w:cs="Times New Roman"/>
          <w:color w:val="000000"/>
          <w:spacing w:val="1"/>
          <w:sz w:val="28"/>
          <w:szCs w:val="28"/>
          <w:lang w:eastAsia="ru-RU"/>
        </w:rPr>
        <w:t>о</w:t>
      </w:r>
      <w:r w:rsidRPr="00217AFA">
        <w:rPr>
          <w:rFonts w:ascii="Times New Roman" w:eastAsia="Times New Roman" w:hAnsi="Times New Roman" w:cs="Times New Roman"/>
          <w:color w:val="000000"/>
          <w:spacing w:val="-1"/>
          <w:sz w:val="28"/>
          <w:szCs w:val="28"/>
          <w:lang w:eastAsia="ru-RU"/>
        </w:rPr>
        <w:t>в</w:t>
      </w:r>
      <w:r w:rsidRPr="00217AFA">
        <w:rPr>
          <w:rFonts w:ascii="Times New Roman" w:eastAsia="Times New Roman" w:hAnsi="Times New Roman" w:cs="Times New Roman"/>
          <w:color w:val="000000"/>
          <w:sz w:val="28"/>
          <w:szCs w:val="28"/>
          <w:lang w:eastAsia="ru-RU"/>
        </w:rPr>
        <w:t>ую воду можно</w:t>
      </w:r>
      <w:r w:rsidRPr="00217AFA">
        <w:rPr>
          <w:rFonts w:ascii="Times New Roman" w:eastAsia="Times New Roman" w:hAnsi="Times New Roman" w:cs="Times New Roman"/>
          <w:color w:val="000000"/>
          <w:spacing w:val="1"/>
          <w:sz w:val="28"/>
          <w:szCs w:val="28"/>
          <w:lang w:eastAsia="ru-RU"/>
        </w:rPr>
        <w:t xml:space="preserve"> </w:t>
      </w:r>
      <w:r w:rsidRPr="00217AFA">
        <w:rPr>
          <w:rFonts w:ascii="Times New Roman" w:eastAsia="Times New Roman" w:hAnsi="Times New Roman" w:cs="Times New Roman"/>
          <w:color w:val="000000"/>
          <w:sz w:val="28"/>
          <w:szCs w:val="28"/>
          <w:lang w:eastAsia="ru-RU"/>
        </w:rPr>
        <w:t>исполь</w:t>
      </w:r>
      <w:r w:rsidRPr="00217AFA">
        <w:rPr>
          <w:rFonts w:ascii="Times New Roman" w:eastAsia="Times New Roman" w:hAnsi="Times New Roman" w:cs="Times New Roman"/>
          <w:color w:val="000000"/>
          <w:spacing w:val="-1"/>
          <w:sz w:val="28"/>
          <w:szCs w:val="28"/>
          <w:lang w:eastAsia="ru-RU"/>
        </w:rPr>
        <w:t>з</w:t>
      </w:r>
      <w:r w:rsidRPr="00217AFA">
        <w:rPr>
          <w:rFonts w:ascii="Times New Roman" w:eastAsia="Times New Roman" w:hAnsi="Times New Roman" w:cs="Times New Roman"/>
          <w:color w:val="000000"/>
          <w:sz w:val="28"/>
          <w:szCs w:val="28"/>
          <w:lang w:eastAsia="ru-RU"/>
        </w:rPr>
        <w:t xml:space="preserve">овать </w:t>
      </w:r>
      <w:r w:rsidRPr="00217AFA">
        <w:rPr>
          <w:rFonts w:ascii="Times New Roman" w:eastAsia="Times New Roman" w:hAnsi="Times New Roman" w:cs="Times New Roman"/>
          <w:color w:val="000000"/>
          <w:spacing w:val="-1"/>
          <w:sz w:val="28"/>
          <w:szCs w:val="28"/>
          <w:lang w:eastAsia="ru-RU"/>
        </w:rPr>
        <w:t>б</w:t>
      </w:r>
      <w:r w:rsidRPr="00217AFA">
        <w:rPr>
          <w:rFonts w:ascii="Times New Roman" w:eastAsia="Times New Roman" w:hAnsi="Times New Roman" w:cs="Times New Roman"/>
          <w:color w:val="000000"/>
          <w:sz w:val="28"/>
          <w:szCs w:val="28"/>
          <w:lang w:eastAsia="ru-RU"/>
        </w:rPr>
        <w:t>ез</w:t>
      </w:r>
      <w:r w:rsidRPr="00217AFA">
        <w:rPr>
          <w:rFonts w:ascii="Times New Roman" w:eastAsia="Times New Roman" w:hAnsi="Times New Roman" w:cs="Times New Roman"/>
          <w:color w:val="000000"/>
          <w:spacing w:val="1"/>
          <w:sz w:val="28"/>
          <w:szCs w:val="28"/>
          <w:lang w:eastAsia="ru-RU"/>
        </w:rPr>
        <w:t xml:space="preserve"> </w:t>
      </w:r>
      <w:r w:rsidRPr="00217AFA">
        <w:rPr>
          <w:rFonts w:ascii="Times New Roman" w:eastAsia="Times New Roman" w:hAnsi="Times New Roman" w:cs="Times New Roman"/>
          <w:color w:val="000000"/>
          <w:sz w:val="28"/>
          <w:szCs w:val="28"/>
          <w:lang w:eastAsia="ru-RU"/>
        </w:rPr>
        <w:t>конс</w:t>
      </w:r>
      <w:r w:rsidRPr="00217AFA">
        <w:rPr>
          <w:rFonts w:ascii="Times New Roman" w:eastAsia="Times New Roman" w:hAnsi="Times New Roman" w:cs="Times New Roman"/>
          <w:color w:val="000000"/>
          <w:spacing w:val="-2"/>
          <w:sz w:val="28"/>
          <w:szCs w:val="28"/>
          <w:lang w:eastAsia="ru-RU"/>
        </w:rPr>
        <w:t>у</w:t>
      </w:r>
      <w:r w:rsidRPr="00217AFA">
        <w:rPr>
          <w:rFonts w:ascii="Times New Roman" w:eastAsia="Times New Roman" w:hAnsi="Times New Roman" w:cs="Times New Roman"/>
          <w:color w:val="000000"/>
          <w:sz w:val="28"/>
          <w:szCs w:val="28"/>
          <w:lang w:eastAsia="ru-RU"/>
        </w:rPr>
        <w:t>льта</w:t>
      </w:r>
      <w:r w:rsidRPr="00217AFA">
        <w:rPr>
          <w:rFonts w:ascii="Times New Roman" w:eastAsia="Times New Roman" w:hAnsi="Times New Roman" w:cs="Times New Roman"/>
          <w:color w:val="000000"/>
          <w:spacing w:val="6"/>
          <w:sz w:val="28"/>
          <w:szCs w:val="28"/>
          <w:lang w:eastAsia="ru-RU"/>
        </w:rPr>
        <w:t>ц</w:t>
      </w:r>
      <w:r w:rsidRPr="00217AFA">
        <w:rPr>
          <w:rFonts w:ascii="Times New Roman" w:eastAsia="Times New Roman" w:hAnsi="Times New Roman" w:cs="Times New Roman"/>
          <w:color w:val="000000"/>
          <w:sz w:val="28"/>
          <w:szCs w:val="28"/>
          <w:lang w:eastAsia="ru-RU"/>
        </w:rPr>
        <w:t>ии врача, пить без о</w:t>
      </w:r>
      <w:r w:rsidRPr="00217AFA">
        <w:rPr>
          <w:rFonts w:ascii="Times New Roman" w:eastAsia="Times New Roman" w:hAnsi="Times New Roman" w:cs="Times New Roman"/>
          <w:color w:val="000000"/>
          <w:spacing w:val="-1"/>
          <w:sz w:val="28"/>
          <w:szCs w:val="28"/>
          <w:lang w:eastAsia="ru-RU"/>
        </w:rPr>
        <w:t>г</w:t>
      </w:r>
      <w:r w:rsidRPr="00217AFA">
        <w:rPr>
          <w:rFonts w:ascii="Times New Roman" w:eastAsia="Times New Roman" w:hAnsi="Times New Roman" w:cs="Times New Roman"/>
          <w:color w:val="000000"/>
          <w:sz w:val="28"/>
          <w:szCs w:val="28"/>
          <w:lang w:eastAsia="ru-RU"/>
        </w:rPr>
        <w:t>р</w:t>
      </w:r>
      <w:r w:rsidRPr="00217AFA">
        <w:rPr>
          <w:rFonts w:ascii="Times New Roman" w:eastAsia="Times New Roman" w:hAnsi="Times New Roman" w:cs="Times New Roman"/>
          <w:color w:val="000000"/>
          <w:spacing w:val="-1"/>
          <w:sz w:val="28"/>
          <w:szCs w:val="28"/>
          <w:lang w:eastAsia="ru-RU"/>
        </w:rPr>
        <w:t>а</w:t>
      </w:r>
      <w:r w:rsidRPr="00217AFA">
        <w:rPr>
          <w:rFonts w:ascii="Times New Roman" w:eastAsia="Times New Roman" w:hAnsi="Times New Roman" w:cs="Times New Roman"/>
          <w:color w:val="000000"/>
          <w:sz w:val="28"/>
          <w:szCs w:val="28"/>
          <w:lang w:eastAsia="ru-RU"/>
        </w:rPr>
        <w:t>н</w:t>
      </w:r>
      <w:r w:rsidRPr="00217AFA">
        <w:rPr>
          <w:rFonts w:ascii="Times New Roman" w:eastAsia="Times New Roman" w:hAnsi="Times New Roman" w:cs="Times New Roman"/>
          <w:color w:val="000000"/>
          <w:spacing w:val="-1"/>
          <w:sz w:val="28"/>
          <w:szCs w:val="28"/>
          <w:lang w:eastAsia="ru-RU"/>
        </w:rPr>
        <w:t>и</w:t>
      </w:r>
      <w:r w:rsidRPr="00217AFA">
        <w:rPr>
          <w:rFonts w:ascii="Times New Roman" w:eastAsia="Times New Roman" w:hAnsi="Times New Roman" w:cs="Times New Roman"/>
          <w:color w:val="000000"/>
          <w:sz w:val="28"/>
          <w:szCs w:val="28"/>
          <w:lang w:eastAsia="ru-RU"/>
        </w:rPr>
        <w:t>чен</w:t>
      </w:r>
      <w:r w:rsidRPr="00217AFA">
        <w:rPr>
          <w:rFonts w:ascii="Times New Roman" w:eastAsia="Times New Roman" w:hAnsi="Times New Roman" w:cs="Times New Roman"/>
          <w:color w:val="000000"/>
          <w:spacing w:val="-1"/>
          <w:sz w:val="28"/>
          <w:szCs w:val="28"/>
          <w:lang w:eastAsia="ru-RU"/>
        </w:rPr>
        <w:t>и</w:t>
      </w:r>
      <w:r w:rsidRPr="00217AFA">
        <w:rPr>
          <w:rFonts w:ascii="Times New Roman" w:eastAsia="Times New Roman" w:hAnsi="Times New Roman" w:cs="Times New Roman"/>
          <w:color w:val="000000"/>
          <w:sz w:val="28"/>
          <w:szCs w:val="28"/>
          <w:lang w:eastAsia="ru-RU"/>
        </w:rPr>
        <w:t>й.</w:t>
      </w:r>
      <w:r w:rsidRPr="00217AFA">
        <w:rPr>
          <w:rFonts w:ascii="Times New Roman" w:eastAsia="Times New Roman" w:hAnsi="Times New Roman" w:cs="Times New Roman"/>
          <w:color w:val="333333"/>
          <w:sz w:val="28"/>
          <w:szCs w:val="28"/>
          <w:lang w:eastAsia="ru-RU"/>
        </w:rPr>
        <w:t xml:space="preserve"> Столовая минералка может быть газированной и негазированной. Водой с газом злоупотреблять не рекомендуется. При чрезмерном употреблении диоксид углерода, которым насыщают напитки, может спровоцировать повышение кислотности ЖКТ, метеоризм, вздутие живота, ухудшение состояния кожи. Негазированный напиток абсолютно безопасен, поэтому пить его можно, сколько хочется.</w:t>
      </w:r>
    </w:p>
    <w:p w:rsidR="00217AFA" w:rsidRPr="00217AFA" w:rsidRDefault="00217AFA" w:rsidP="00217AFA">
      <w:pPr>
        <w:shd w:val="clear" w:color="auto" w:fill="FFFFFF"/>
        <w:spacing w:after="0" w:line="240" w:lineRule="auto"/>
        <w:ind w:left="-284"/>
        <w:jc w:val="both"/>
        <w:textAlignment w:val="baseline"/>
        <w:rPr>
          <w:rFonts w:ascii="Times New Roman" w:eastAsia="Times New Roman" w:hAnsi="Times New Roman" w:cs="Times New Roman"/>
          <w:color w:val="333333"/>
          <w:sz w:val="28"/>
          <w:szCs w:val="28"/>
          <w:lang w:eastAsia="ru-RU"/>
        </w:rPr>
      </w:pPr>
      <w:r w:rsidRPr="00217AFA">
        <w:rPr>
          <w:rFonts w:ascii="Times New Roman" w:eastAsia="Times New Roman" w:hAnsi="Times New Roman" w:cs="Times New Roman"/>
          <w:color w:val="333333"/>
          <w:sz w:val="28"/>
          <w:szCs w:val="28"/>
          <w:lang w:eastAsia="ru-RU"/>
        </w:rPr>
        <w:t>Для детей выпускают специальную негазированную минеральную водичку в маленьких бутылочках. Например, </w:t>
      </w:r>
      <w:r w:rsidRPr="00217AFA">
        <w:rPr>
          <w:rFonts w:ascii="Times New Roman" w:eastAsia="Times New Roman" w:hAnsi="Times New Roman" w:cs="Times New Roman"/>
          <w:color w:val="333333"/>
          <w:sz w:val="28"/>
          <w:szCs w:val="28"/>
          <w:bdr w:val="none" w:sz="0" w:space="0" w:color="auto" w:frame="1"/>
          <w:lang w:eastAsia="ru-RU"/>
        </w:rPr>
        <w:t>«Малышка»</w:t>
      </w:r>
      <w:r w:rsidRPr="00217AFA">
        <w:rPr>
          <w:rFonts w:ascii="Times New Roman" w:eastAsia="Times New Roman" w:hAnsi="Times New Roman" w:cs="Times New Roman"/>
          <w:color w:val="333333"/>
          <w:sz w:val="28"/>
          <w:szCs w:val="28"/>
          <w:lang w:eastAsia="ru-RU"/>
        </w:rPr>
        <w:t>, «Калинов родничок». Такая минералка обогащена кальцием и магнием.</w:t>
      </w:r>
      <w:r w:rsidRPr="00217AFA">
        <w:rPr>
          <w:rFonts w:ascii="Times New Roman" w:eastAsia="Times New Roman" w:hAnsi="Times New Roman" w:cs="Times New Roman"/>
          <w:color w:val="333333"/>
          <w:sz w:val="28"/>
          <w:szCs w:val="28"/>
          <w:lang w:eastAsia="ru-RU"/>
        </w:rPr>
        <w:br/>
        <w:t xml:space="preserve">Обычную минералку маленьким детям пить нельзя. </w:t>
      </w:r>
    </w:p>
    <w:p w:rsidR="00217AFA" w:rsidRPr="00217AFA" w:rsidRDefault="00217AFA" w:rsidP="00217AFA">
      <w:pPr>
        <w:spacing w:after="0" w:line="240" w:lineRule="auto"/>
        <w:ind w:left="-284"/>
        <w:jc w:val="center"/>
        <w:rPr>
          <w:rFonts w:ascii="Times New Roman" w:eastAsia="Calibri" w:hAnsi="Times New Roman" w:cs="Times New Roman"/>
          <w:b/>
          <w:sz w:val="28"/>
          <w:szCs w:val="28"/>
          <w:lang w:eastAsia="ru-RU"/>
        </w:rPr>
      </w:pPr>
      <w:r w:rsidRPr="00217AFA">
        <w:rPr>
          <w:rFonts w:ascii="Times New Roman" w:eastAsia="Calibri" w:hAnsi="Times New Roman" w:cs="Times New Roman"/>
          <w:b/>
          <w:sz w:val="28"/>
          <w:szCs w:val="28"/>
          <w:lang w:eastAsia="ru-RU"/>
        </w:rPr>
        <w:t>Лечебно-столовая.</w:t>
      </w:r>
    </w:p>
    <w:p w:rsidR="00217AFA" w:rsidRPr="00217AFA" w:rsidRDefault="00217AFA" w:rsidP="00217AFA">
      <w:pPr>
        <w:widowControl w:val="0"/>
        <w:tabs>
          <w:tab w:val="left" w:pos="1506"/>
          <w:tab w:val="left" w:pos="2581"/>
          <w:tab w:val="left" w:pos="3715"/>
          <w:tab w:val="left" w:pos="5201"/>
          <w:tab w:val="left" w:pos="5650"/>
          <w:tab w:val="left" w:pos="6655"/>
          <w:tab w:val="left" w:pos="7133"/>
          <w:tab w:val="left" w:pos="8823"/>
        </w:tabs>
        <w:spacing w:after="0" w:line="240" w:lineRule="auto"/>
        <w:ind w:left="-284" w:right="258"/>
        <w:jc w:val="both"/>
        <w:rPr>
          <w:rFonts w:ascii="Times New Roman" w:eastAsia="Times New Roman" w:hAnsi="Times New Roman" w:cs="Times New Roman"/>
          <w:color w:val="000000"/>
          <w:spacing w:val="75"/>
          <w:sz w:val="28"/>
          <w:szCs w:val="28"/>
          <w:lang w:eastAsia="ru-RU"/>
        </w:rPr>
      </w:pPr>
      <w:r w:rsidRPr="00217AFA">
        <w:rPr>
          <w:rFonts w:ascii="Times New Roman" w:eastAsia="Times New Roman" w:hAnsi="Times New Roman" w:cs="Times New Roman"/>
          <w:color w:val="000000"/>
          <w:sz w:val="28"/>
          <w:szCs w:val="28"/>
          <w:lang w:eastAsia="ru-RU"/>
        </w:rPr>
        <w:t>Ле</w:t>
      </w:r>
      <w:r w:rsidRPr="00217AFA">
        <w:rPr>
          <w:rFonts w:ascii="Times New Roman" w:eastAsia="Times New Roman" w:hAnsi="Times New Roman" w:cs="Times New Roman"/>
          <w:color w:val="000000"/>
          <w:spacing w:val="-1"/>
          <w:sz w:val="28"/>
          <w:szCs w:val="28"/>
          <w:lang w:eastAsia="ru-RU"/>
        </w:rPr>
        <w:t>ч</w:t>
      </w:r>
      <w:r w:rsidRPr="00217AFA">
        <w:rPr>
          <w:rFonts w:ascii="Times New Roman" w:eastAsia="Times New Roman" w:hAnsi="Times New Roman" w:cs="Times New Roman"/>
          <w:color w:val="000000"/>
          <w:sz w:val="28"/>
          <w:szCs w:val="28"/>
          <w:lang w:eastAsia="ru-RU"/>
        </w:rPr>
        <w:t>е</w:t>
      </w:r>
      <w:r w:rsidRPr="00217AFA">
        <w:rPr>
          <w:rFonts w:ascii="Times New Roman" w:eastAsia="Times New Roman" w:hAnsi="Times New Roman" w:cs="Times New Roman"/>
          <w:color w:val="000000"/>
          <w:spacing w:val="-1"/>
          <w:sz w:val="28"/>
          <w:szCs w:val="28"/>
          <w:lang w:eastAsia="ru-RU"/>
        </w:rPr>
        <w:t>б</w:t>
      </w:r>
      <w:r w:rsidRPr="00217AFA">
        <w:rPr>
          <w:rFonts w:ascii="Times New Roman" w:eastAsia="Times New Roman" w:hAnsi="Times New Roman" w:cs="Times New Roman"/>
          <w:color w:val="000000"/>
          <w:sz w:val="28"/>
          <w:szCs w:val="28"/>
          <w:lang w:eastAsia="ru-RU"/>
        </w:rPr>
        <w:t>но</w:t>
      </w:r>
      <w:r w:rsidRPr="00217AFA">
        <w:rPr>
          <w:rFonts w:ascii="Times New Roman" w:eastAsia="Times New Roman" w:hAnsi="Times New Roman" w:cs="Times New Roman"/>
          <w:color w:val="000000"/>
          <w:spacing w:val="44"/>
          <w:sz w:val="28"/>
          <w:szCs w:val="28"/>
          <w:lang w:eastAsia="ru-RU"/>
        </w:rPr>
        <w:t>-</w:t>
      </w:r>
      <w:r w:rsidRPr="00217AFA">
        <w:rPr>
          <w:rFonts w:ascii="Times New Roman" w:eastAsia="Times New Roman" w:hAnsi="Times New Roman" w:cs="Times New Roman"/>
          <w:color w:val="000000"/>
          <w:sz w:val="28"/>
          <w:szCs w:val="28"/>
          <w:lang w:eastAsia="ru-RU"/>
        </w:rPr>
        <w:t>стол</w:t>
      </w:r>
      <w:r w:rsidRPr="00217AFA">
        <w:rPr>
          <w:rFonts w:ascii="Times New Roman" w:eastAsia="Times New Roman" w:hAnsi="Times New Roman" w:cs="Times New Roman"/>
          <w:color w:val="000000"/>
          <w:spacing w:val="1"/>
          <w:sz w:val="28"/>
          <w:szCs w:val="28"/>
          <w:lang w:eastAsia="ru-RU"/>
        </w:rPr>
        <w:t>о</w:t>
      </w:r>
      <w:r w:rsidRPr="00217AFA">
        <w:rPr>
          <w:rFonts w:ascii="Times New Roman" w:eastAsia="Times New Roman" w:hAnsi="Times New Roman" w:cs="Times New Roman"/>
          <w:color w:val="000000"/>
          <w:sz w:val="28"/>
          <w:szCs w:val="28"/>
          <w:lang w:eastAsia="ru-RU"/>
        </w:rPr>
        <w:t>в</w:t>
      </w:r>
      <w:r w:rsidRPr="00217AFA">
        <w:rPr>
          <w:rFonts w:ascii="Times New Roman" w:eastAsia="Times New Roman" w:hAnsi="Times New Roman" w:cs="Times New Roman"/>
          <w:color w:val="000000"/>
          <w:spacing w:val="-2"/>
          <w:sz w:val="28"/>
          <w:szCs w:val="28"/>
          <w:lang w:eastAsia="ru-RU"/>
        </w:rPr>
        <w:t>ую</w:t>
      </w:r>
      <w:r w:rsidRPr="00217AFA">
        <w:rPr>
          <w:rFonts w:ascii="Times New Roman" w:eastAsia="Times New Roman" w:hAnsi="Times New Roman" w:cs="Times New Roman"/>
          <w:color w:val="000000"/>
          <w:sz w:val="28"/>
          <w:szCs w:val="28"/>
          <w:lang w:eastAsia="ru-RU"/>
        </w:rPr>
        <w:tab/>
      </w:r>
      <w:r w:rsidRPr="00217AFA">
        <w:rPr>
          <w:rFonts w:ascii="Times New Roman" w:eastAsia="Times New Roman" w:hAnsi="Times New Roman" w:cs="Times New Roman"/>
          <w:color w:val="000000"/>
          <w:spacing w:val="-2"/>
          <w:sz w:val="28"/>
          <w:szCs w:val="28"/>
          <w:lang w:eastAsia="ru-RU"/>
        </w:rPr>
        <w:t>м</w:t>
      </w:r>
      <w:r w:rsidRPr="00217AFA">
        <w:rPr>
          <w:rFonts w:ascii="Times New Roman" w:eastAsia="Times New Roman" w:hAnsi="Times New Roman" w:cs="Times New Roman"/>
          <w:color w:val="000000"/>
          <w:spacing w:val="1"/>
          <w:sz w:val="28"/>
          <w:szCs w:val="28"/>
          <w:lang w:eastAsia="ru-RU"/>
        </w:rPr>
        <w:t>о</w:t>
      </w:r>
      <w:r w:rsidRPr="00217AFA">
        <w:rPr>
          <w:rFonts w:ascii="Times New Roman" w:eastAsia="Times New Roman" w:hAnsi="Times New Roman" w:cs="Times New Roman"/>
          <w:color w:val="000000"/>
          <w:sz w:val="28"/>
          <w:szCs w:val="28"/>
          <w:lang w:eastAsia="ru-RU"/>
        </w:rPr>
        <w:t>жно</w:t>
      </w:r>
      <w:r w:rsidRPr="00217AFA">
        <w:rPr>
          <w:rFonts w:ascii="Times New Roman" w:eastAsia="Times New Roman" w:hAnsi="Times New Roman" w:cs="Times New Roman"/>
          <w:color w:val="000000"/>
          <w:sz w:val="28"/>
          <w:szCs w:val="28"/>
          <w:lang w:eastAsia="ru-RU"/>
        </w:rPr>
        <w:tab/>
        <w:t>п</w:t>
      </w:r>
      <w:r w:rsidRPr="00217AFA">
        <w:rPr>
          <w:rFonts w:ascii="Times New Roman" w:eastAsia="Times New Roman" w:hAnsi="Times New Roman" w:cs="Times New Roman"/>
          <w:color w:val="000000"/>
          <w:spacing w:val="1"/>
          <w:sz w:val="28"/>
          <w:szCs w:val="28"/>
          <w:lang w:eastAsia="ru-RU"/>
        </w:rPr>
        <w:t>о</w:t>
      </w:r>
      <w:r w:rsidRPr="00217AFA">
        <w:rPr>
          <w:rFonts w:ascii="Times New Roman" w:eastAsia="Times New Roman" w:hAnsi="Times New Roman" w:cs="Times New Roman"/>
          <w:color w:val="000000"/>
          <w:spacing w:val="-1"/>
          <w:sz w:val="28"/>
          <w:szCs w:val="28"/>
          <w:lang w:eastAsia="ru-RU"/>
        </w:rPr>
        <w:t>т</w:t>
      </w:r>
      <w:r w:rsidRPr="00217AFA">
        <w:rPr>
          <w:rFonts w:ascii="Times New Roman" w:eastAsia="Times New Roman" w:hAnsi="Times New Roman" w:cs="Times New Roman"/>
          <w:color w:val="000000"/>
          <w:sz w:val="28"/>
          <w:szCs w:val="28"/>
          <w:lang w:eastAsia="ru-RU"/>
        </w:rPr>
        <w:t>р</w:t>
      </w:r>
      <w:r w:rsidRPr="00217AFA">
        <w:rPr>
          <w:rFonts w:ascii="Times New Roman" w:eastAsia="Times New Roman" w:hAnsi="Times New Roman" w:cs="Times New Roman"/>
          <w:color w:val="000000"/>
          <w:spacing w:val="-2"/>
          <w:sz w:val="28"/>
          <w:szCs w:val="28"/>
          <w:lang w:eastAsia="ru-RU"/>
        </w:rPr>
        <w:t>е</w:t>
      </w:r>
      <w:r w:rsidRPr="00217AFA">
        <w:rPr>
          <w:rFonts w:ascii="Times New Roman" w:eastAsia="Times New Roman" w:hAnsi="Times New Roman" w:cs="Times New Roman"/>
          <w:color w:val="000000"/>
          <w:sz w:val="28"/>
          <w:szCs w:val="28"/>
          <w:lang w:eastAsia="ru-RU"/>
        </w:rPr>
        <w:t>блять</w:t>
      </w:r>
      <w:r w:rsidRPr="00217AFA">
        <w:rPr>
          <w:rFonts w:ascii="Times New Roman" w:eastAsia="Times New Roman" w:hAnsi="Times New Roman" w:cs="Times New Roman"/>
          <w:color w:val="000000"/>
          <w:sz w:val="28"/>
          <w:szCs w:val="28"/>
          <w:lang w:eastAsia="ru-RU"/>
        </w:rPr>
        <w:tab/>
      </w:r>
      <w:r w:rsidRPr="00217AFA">
        <w:rPr>
          <w:rFonts w:ascii="Times New Roman" w:eastAsia="Times New Roman" w:hAnsi="Times New Roman" w:cs="Times New Roman"/>
          <w:color w:val="000000"/>
          <w:spacing w:val="-1"/>
          <w:sz w:val="28"/>
          <w:szCs w:val="28"/>
          <w:lang w:eastAsia="ru-RU"/>
        </w:rPr>
        <w:t>н</w:t>
      </w:r>
      <w:r w:rsidRPr="00217AFA">
        <w:rPr>
          <w:rFonts w:ascii="Times New Roman" w:eastAsia="Times New Roman" w:hAnsi="Times New Roman" w:cs="Times New Roman"/>
          <w:color w:val="000000"/>
          <w:sz w:val="28"/>
          <w:szCs w:val="28"/>
          <w:lang w:eastAsia="ru-RU"/>
        </w:rPr>
        <w:t>а нерег</w:t>
      </w:r>
      <w:r w:rsidRPr="00217AFA">
        <w:rPr>
          <w:rFonts w:ascii="Times New Roman" w:eastAsia="Times New Roman" w:hAnsi="Times New Roman" w:cs="Times New Roman"/>
          <w:color w:val="000000"/>
          <w:spacing w:val="-2"/>
          <w:sz w:val="28"/>
          <w:szCs w:val="28"/>
          <w:lang w:eastAsia="ru-RU"/>
        </w:rPr>
        <w:t>у</w:t>
      </w:r>
      <w:r w:rsidRPr="00217AFA">
        <w:rPr>
          <w:rFonts w:ascii="Times New Roman" w:eastAsia="Times New Roman" w:hAnsi="Times New Roman" w:cs="Times New Roman"/>
          <w:color w:val="000000"/>
          <w:spacing w:val="-1"/>
          <w:sz w:val="28"/>
          <w:szCs w:val="28"/>
          <w:lang w:eastAsia="ru-RU"/>
        </w:rPr>
        <w:t>л</w:t>
      </w:r>
      <w:r w:rsidRPr="00217AFA">
        <w:rPr>
          <w:rFonts w:ascii="Times New Roman" w:eastAsia="Times New Roman" w:hAnsi="Times New Roman" w:cs="Times New Roman"/>
          <w:color w:val="000000"/>
          <w:sz w:val="28"/>
          <w:szCs w:val="28"/>
          <w:lang w:eastAsia="ru-RU"/>
        </w:rPr>
        <w:t>ярной</w:t>
      </w:r>
      <w:r w:rsidRPr="00217AFA">
        <w:rPr>
          <w:rFonts w:ascii="Times New Roman" w:eastAsia="Times New Roman" w:hAnsi="Times New Roman" w:cs="Times New Roman"/>
          <w:color w:val="000000"/>
          <w:spacing w:val="-2"/>
          <w:sz w:val="28"/>
          <w:szCs w:val="28"/>
          <w:lang w:eastAsia="ru-RU"/>
        </w:rPr>
        <w:t xml:space="preserve"> </w:t>
      </w:r>
      <w:r w:rsidRPr="00217AFA">
        <w:rPr>
          <w:rFonts w:ascii="Times New Roman" w:eastAsia="Times New Roman" w:hAnsi="Times New Roman" w:cs="Times New Roman"/>
          <w:color w:val="000000"/>
          <w:sz w:val="28"/>
          <w:szCs w:val="28"/>
          <w:lang w:eastAsia="ru-RU"/>
        </w:rPr>
        <w:t>ос</w:t>
      </w:r>
      <w:r w:rsidRPr="00217AFA">
        <w:rPr>
          <w:rFonts w:ascii="Times New Roman" w:eastAsia="Times New Roman" w:hAnsi="Times New Roman" w:cs="Times New Roman"/>
          <w:color w:val="000000"/>
          <w:spacing w:val="-1"/>
          <w:sz w:val="28"/>
          <w:szCs w:val="28"/>
          <w:lang w:eastAsia="ru-RU"/>
        </w:rPr>
        <w:t>н</w:t>
      </w:r>
      <w:r w:rsidRPr="00217AFA">
        <w:rPr>
          <w:rFonts w:ascii="Times New Roman" w:eastAsia="Times New Roman" w:hAnsi="Times New Roman" w:cs="Times New Roman"/>
          <w:color w:val="000000"/>
          <w:spacing w:val="1"/>
          <w:sz w:val="28"/>
          <w:szCs w:val="28"/>
          <w:lang w:eastAsia="ru-RU"/>
        </w:rPr>
        <w:t>о</w:t>
      </w:r>
      <w:r w:rsidRPr="00217AFA">
        <w:rPr>
          <w:rFonts w:ascii="Times New Roman" w:eastAsia="Times New Roman" w:hAnsi="Times New Roman" w:cs="Times New Roman"/>
          <w:color w:val="000000"/>
          <w:spacing w:val="-2"/>
          <w:sz w:val="28"/>
          <w:szCs w:val="28"/>
          <w:lang w:eastAsia="ru-RU"/>
        </w:rPr>
        <w:t>в</w:t>
      </w:r>
      <w:r w:rsidRPr="00217AFA">
        <w:rPr>
          <w:rFonts w:ascii="Times New Roman" w:eastAsia="Times New Roman" w:hAnsi="Times New Roman" w:cs="Times New Roman"/>
          <w:color w:val="000000"/>
          <w:sz w:val="28"/>
          <w:szCs w:val="28"/>
          <w:lang w:eastAsia="ru-RU"/>
        </w:rPr>
        <w:t>е отно</w:t>
      </w:r>
      <w:r w:rsidRPr="00217AFA">
        <w:rPr>
          <w:rFonts w:ascii="Times New Roman" w:eastAsia="Times New Roman" w:hAnsi="Times New Roman" w:cs="Times New Roman"/>
          <w:color w:val="000000"/>
          <w:spacing w:val="-1"/>
          <w:sz w:val="28"/>
          <w:szCs w:val="28"/>
          <w:lang w:eastAsia="ru-RU"/>
        </w:rPr>
        <w:t>с</w:t>
      </w:r>
      <w:r w:rsidRPr="00217AFA">
        <w:rPr>
          <w:rFonts w:ascii="Times New Roman" w:eastAsia="Times New Roman" w:hAnsi="Times New Roman" w:cs="Times New Roman"/>
          <w:color w:val="000000"/>
          <w:sz w:val="28"/>
          <w:szCs w:val="28"/>
          <w:lang w:eastAsia="ru-RU"/>
        </w:rPr>
        <w:t>ите</w:t>
      </w:r>
      <w:r w:rsidRPr="00217AFA">
        <w:rPr>
          <w:rFonts w:ascii="Times New Roman" w:eastAsia="Times New Roman" w:hAnsi="Times New Roman" w:cs="Times New Roman"/>
          <w:color w:val="000000"/>
          <w:spacing w:val="-1"/>
          <w:sz w:val="28"/>
          <w:szCs w:val="28"/>
          <w:lang w:eastAsia="ru-RU"/>
        </w:rPr>
        <w:t>л</w:t>
      </w:r>
      <w:r w:rsidRPr="00217AFA">
        <w:rPr>
          <w:rFonts w:ascii="Times New Roman" w:eastAsia="Times New Roman" w:hAnsi="Times New Roman" w:cs="Times New Roman"/>
          <w:color w:val="000000"/>
          <w:sz w:val="28"/>
          <w:szCs w:val="28"/>
          <w:lang w:eastAsia="ru-RU"/>
        </w:rPr>
        <w:t>ь</w:t>
      </w:r>
      <w:r w:rsidRPr="00217AFA">
        <w:rPr>
          <w:rFonts w:ascii="Times New Roman" w:eastAsia="Times New Roman" w:hAnsi="Times New Roman" w:cs="Times New Roman"/>
          <w:color w:val="000000"/>
          <w:spacing w:val="-1"/>
          <w:sz w:val="28"/>
          <w:szCs w:val="28"/>
          <w:lang w:eastAsia="ru-RU"/>
        </w:rPr>
        <w:t>н</w:t>
      </w:r>
      <w:r w:rsidRPr="00217AFA">
        <w:rPr>
          <w:rFonts w:ascii="Times New Roman" w:eastAsia="Times New Roman" w:hAnsi="Times New Roman" w:cs="Times New Roman"/>
          <w:color w:val="000000"/>
          <w:sz w:val="28"/>
          <w:szCs w:val="28"/>
          <w:lang w:eastAsia="ru-RU"/>
        </w:rPr>
        <w:t>о</w:t>
      </w:r>
      <w:r w:rsidRPr="00217AFA">
        <w:rPr>
          <w:rFonts w:ascii="Times New Roman" w:eastAsia="Times New Roman" w:hAnsi="Times New Roman" w:cs="Times New Roman"/>
          <w:color w:val="000000"/>
          <w:spacing w:val="1"/>
          <w:sz w:val="28"/>
          <w:szCs w:val="28"/>
          <w:lang w:eastAsia="ru-RU"/>
        </w:rPr>
        <w:t xml:space="preserve"> </w:t>
      </w:r>
      <w:r w:rsidRPr="00217AFA">
        <w:rPr>
          <w:rFonts w:ascii="Times New Roman" w:eastAsia="Times New Roman" w:hAnsi="Times New Roman" w:cs="Times New Roman"/>
          <w:color w:val="000000"/>
          <w:sz w:val="28"/>
          <w:szCs w:val="28"/>
          <w:lang w:eastAsia="ru-RU"/>
        </w:rPr>
        <w:t>здоровыми</w:t>
      </w:r>
      <w:r w:rsidRPr="00217AFA">
        <w:rPr>
          <w:rFonts w:ascii="Times New Roman" w:eastAsia="Times New Roman" w:hAnsi="Times New Roman" w:cs="Times New Roman"/>
          <w:color w:val="000000"/>
          <w:spacing w:val="1"/>
          <w:sz w:val="28"/>
          <w:szCs w:val="28"/>
          <w:lang w:eastAsia="ru-RU"/>
        </w:rPr>
        <w:t xml:space="preserve"> </w:t>
      </w:r>
      <w:r w:rsidRPr="00217AFA">
        <w:rPr>
          <w:rFonts w:ascii="Times New Roman" w:eastAsia="Times New Roman" w:hAnsi="Times New Roman" w:cs="Times New Roman"/>
          <w:color w:val="000000"/>
          <w:sz w:val="28"/>
          <w:szCs w:val="28"/>
          <w:lang w:eastAsia="ru-RU"/>
        </w:rPr>
        <w:t>людь</w:t>
      </w:r>
      <w:r w:rsidRPr="00217AFA">
        <w:rPr>
          <w:rFonts w:ascii="Times New Roman" w:eastAsia="Times New Roman" w:hAnsi="Times New Roman" w:cs="Times New Roman"/>
          <w:color w:val="000000"/>
          <w:spacing w:val="-2"/>
          <w:sz w:val="28"/>
          <w:szCs w:val="28"/>
          <w:lang w:eastAsia="ru-RU"/>
        </w:rPr>
        <w:t>м</w:t>
      </w:r>
      <w:r w:rsidRPr="00217AFA">
        <w:rPr>
          <w:rFonts w:ascii="Times New Roman" w:eastAsia="Times New Roman" w:hAnsi="Times New Roman" w:cs="Times New Roman"/>
          <w:color w:val="000000"/>
          <w:sz w:val="28"/>
          <w:szCs w:val="28"/>
          <w:lang w:eastAsia="ru-RU"/>
        </w:rPr>
        <w:t>и;</w:t>
      </w:r>
      <w:r w:rsidRPr="00217AFA">
        <w:rPr>
          <w:rFonts w:ascii="Times New Roman" w:eastAsia="Times New Roman" w:hAnsi="Times New Roman" w:cs="Times New Roman"/>
          <w:color w:val="000000"/>
          <w:spacing w:val="80"/>
          <w:sz w:val="28"/>
          <w:szCs w:val="28"/>
          <w:lang w:eastAsia="ru-RU"/>
        </w:rPr>
        <w:t xml:space="preserve"> </w:t>
      </w:r>
      <w:r w:rsidRPr="00217AFA">
        <w:rPr>
          <w:rFonts w:ascii="Times New Roman" w:eastAsia="Times New Roman" w:hAnsi="Times New Roman" w:cs="Times New Roman"/>
          <w:color w:val="000000"/>
          <w:spacing w:val="-1"/>
          <w:sz w:val="28"/>
          <w:szCs w:val="28"/>
          <w:lang w:eastAsia="ru-RU"/>
        </w:rPr>
        <w:t>с</w:t>
      </w:r>
      <w:r w:rsidRPr="00217AFA">
        <w:rPr>
          <w:rFonts w:ascii="Times New Roman" w:eastAsia="Times New Roman" w:hAnsi="Times New Roman" w:cs="Times New Roman"/>
          <w:color w:val="000000"/>
          <w:sz w:val="28"/>
          <w:szCs w:val="28"/>
          <w:lang w:eastAsia="ru-RU"/>
        </w:rPr>
        <w:t>читае</w:t>
      </w:r>
      <w:r w:rsidRPr="00217AFA">
        <w:rPr>
          <w:rFonts w:ascii="Times New Roman" w:eastAsia="Times New Roman" w:hAnsi="Times New Roman" w:cs="Times New Roman"/>
          <w:color w:val="000000"/>
          <w:spacing w:val="-2"/>
          <w:sz w:val="28"/>
          <w:szCs w:val="28"/>
          <w:lang w:eastAsia="ru-RU"/>
        </w:rPr>
        <w:t>т</w:t>
      </w:r>
      <w:r w:rsidRPr="00217AFA">
        <w:rPr>
          <w:rFonts w:ascii="Times New Roman" w:eastAsia="Times New Roman" w:hAnsi="Times New Roman" w:cs="Times New Roman"/>
          <w:color w:val="000000"/>
          <w:sz w:val="28"/>
          <w:szCs w:val="28"/>
          <w:lang w:eastAsia="ru-RU"/>
        </w:rPr>
        <w:t>ся</w:t>
      </w:r>
      <w:r w:rsidRPr="00217AFA">
        <w:rPr>
          <w:rFonts w:ascii="Times New Roman" w:eastAsia="Times New Roman" w:hAnsi="Times New Roman" w:cs="Times New Roman"/>
          <w:color w:val="000000"/>
          <w:spacing w:val="81"/>
          <w:sz w:val="28"/>
          <w:szCs w:val="28"/>
          <w:lang w:eastAsia="ru-RU"/>
        </w:rPr>
        <w:t xml:space="preserve"> </w:t>
      </w:r>
      <w:r w:rsidRPr="00217AFA">
        <w:rPr>
          <w:rFonts w:ascii="Times New Roman" w:eastAsia="Times New Roman" w:hAnsi="Times New Roman" w:cs="Times New Roman"/>
          <w:color w:val="000000"/>
          <w:sz w:val="28"/>
          <w:szCs w:val="28"/>
          <w:lang w:eastAsia="ru-RU"/>
        </w:rPr>
        <w:t>"обогощ</w:t>
      </w:r>
      <w:r w:rsidRPr="00217AFA">
        <w:rPr>
          <w:rFonts w:ascii="Times New Roman" w:eastAsia="Times New Roman" w:hAnsi="Times New Roman" w:cs="Times New Roman"/>
          <w:color w:val="000000"/>
          <w:spacing w:val="-2"/>
          <w:sz w:val="28"/>
          <w:szCs w:val="28"/>
          <w:lang w:eastAsia="ru-RU"/>
        </w:rPr>
        <w:t>е</w:t>
      </w:r>
      <w:r w:rsidRPr="00217AFA">
        <w:rPr>
          <w:rFonts w:ascii="Times New Roman" w:eastAsia="Times New Roman" w:hAnsi="Times New Roman" w:cs="Times New Roman"/>
          <w:color w:val="000000"/>
          <w:sz w:val="28"/>
          <w:szCs w:val="28"/>
          <w:lang w:eastAsia="ru-RU"/>
        </w:rPr>
        <w:t>нно</w:t>
      </w:r>
      <w:r w:rsidRPr="00217AFA">
        <w:rPr>
          <w:rFonts w:ascii="Times New Roman" w:eastAsia="Times New Roman" w:hAnsi="Times New Roman" w:cs="Times New Roman"/>
          <w:color w:val="000000"/>
          <w:spacing w:val="-1"/>
          <w:sz w:val="28"/>
          <w:szCs w:val="28"/>
          <w:lang w:eastAsia="ru-RU"/>
        </w:rPr>
        <w:t>й</w:t>
      </w:r>
      <w:r w:rsidRPr="00217AFA">
        <w:rPr>
          <w:rFonts w:ascii="Times New Roman" w:eastAsia="Times New Roman" w:hAnsi="Times New Roman" w:cs="Times New Roman"/>
          <w:color w:val="000000"/>
          <w:sz w:val="28"/>
          <w:szCs w:val="28"/>
          <w:lang w:eastAsia="ru-RU"/>
        </w:rPr>
        <w:t>"</w:t>
      </w:r>
      <w:r w:rsidRPr="00217AFA">
        <w:rPr>
          <w:rFonts w:ascii="Times New Roman" w:eastAsia="Times New Roman" w:hAnsi="Times New Roman" w:cs="Times New Roman"/>
          <w:color w:val="000000"/>
          <w:spacing w:val="82"/>
          <w:sz w:val="28"/>
          <w:szCs w:val="28"/>
          <w:lang w:eastAsia="ru-RU"/>
        </w:rPr>
        <w:t xml:space="preserve"> </w:t>
      </w:r>
      <w:r w:rsidRPr="00217AFA">
        <w:rPr>
          <w:rFonts w:ascii="Times New Roman" w:eastAsia="Times New Roman" w:hAnsi="Times New Roman" w:cs="Times New Roman"/>
          <w:color w:val="000000"/>
          <w:spacing w:val="-1"/>
          <w:sz w:val="28"/>
          <w:szCs w:val="28"/>
          <w:lang w:eastAsia="ru-RU"/>
        </w:rPr>
        <w:t>м</w:t>
      </w:r>
      <w:r w:rsidRPr="00217AFA">
        <w:rPr>
          <w:rFonts w:ascii="Times New Roman" w:eastAsia="Times New Roman" w:hAnsi="Times New Roman" w:cs="Times New Roman"/>
          <w:color w:val="000000"/>
          <w:sz w:val="28"/>
          <w:szCs w:val="28"/>
          <w:lang w:eastAsia="ru-RU"/>
        </w:rPr>
        <w:t>ин</w:t>
      </w:r>
      <w:r w:rsidRPr="00217AFA">
        <w:rPr>
          <w:rFonts w:ascii="Times New Roman" w:eastAsia="Times New Roman" w:hAnsi="Times New Roman" w:cs="Times New Roman"/>
          <w:color w:val="000000"/>
          <w:spacing w:val="-1"/>
          <w:sz w:val="28"/>
          <w:szCs w:val="28"/>
          <w:lang w:eastAsia="ru-RU"/>
        </w:rPr>
        <w:t>е</w:t>
      </w:r>
      <w:r w:rsidRPr="00217AFA">
        <w:rPr>
          <w:rFonts w:ascii="Times New Roman" w:eastAsia="Times New Roman" w:hAnsi="Times New Roman" w:cs="Times New Roman"/>
          <w:color w:val="000000"/>
          <w:sz w:val="28"/>
          <w:szCs w:val="28"/>
          <w:lang w:eastAsia="ru-RU"/>
        </w:rPr>
        <w:t>рал</w:t>
      </w:r>
      <w:r w:rsidRPr="00217AFA">
        <w:rPr>
          <w:rFonts w:ascii="Times New Roman" w:eastAsia="Times New Roman" w:hAnsi="Times New Roman" w:cs="Times New Roman"/>
          <w:color w:val="000000"/>
          <w:spacing w:val="-1"/>
          <w:sz w:val="28"/>
          <w:szCs w:val="28"/>
          <w:lang w:eastAsia="ru-RU"/>
        </w:rPr>
        <w:t>ьны</w:t>
      </w:r>
      <w:r w:rsidRPr="00217AFA">
        <w:rPr>
          <w:rFonts w:ascii="Times New Roman" w:eastAsia="Times New Roman" w:hAnsi="Times New Roman" w:cs="Times New Roman"/>
          <w:color w:val="000000"/>
          <w:sz w:val="28"/>
          <w:szCs w:val="28"/>
          <w:lang w:eastAsia="ru-RU"/>
        </w:rPr>
        <w:t>ми</w:t>
      </w:r>
      <w:r w:rsidRPr="00217AFA">
        <w:rPr>
          <w:rFonts w:ascii="Times New Roman" w:eastAsia="Times New Roman" w:hAnsi="Times New Roman" w:cs="Times New Roman"/>
          <w:color w:val="000000"/>
          <w:spacing w:val="82"/>
          <w:sz w:val="28"/>
          <w:szCs w:val="28"/>
          <w:lang w:eastAsia="ru-RU"/>
        </w:rPr>
        <w:t xml:space="preserve"> </w:t>
      </w:r>
      <w:r w:rsidRPr="00217AFA">
        <w:rPr>
          <w:rFonts w:ascii="Times New Roman" w:eastAsia="Times New Roman" w:hAnsi="Times New Roman" w:cs="Times New Roman"/>
          <w:color w:val="000000"/>
          <w:spacing w:val="-1"/>
          <w:sz w:val="28"/>
          <w:szCs w:val="28"/>
          <w:lang w:eastAsia="ru-RU"/>
        </w:rPr>
        <w:t>с</w:t>
      </w:r>
      <w:r w:rsidRPr="00217AFA">
        <w:rPr>
          <w:rFonts w:ascii="Times New Roman" w:eastAsia="Times New Roman" w:hAnsi="Times New Roman" w:cs="Times New Roman"/>
          <w:color w:val="000000"/>
          <w:sz w:val="28"/>
          <w:szCs w:val="28"/>
          <w:lang w:eastAsia="ru-RU"/>
        </w:rPr>
        <w:t>оля</w:t>
      </w:r>
      <w:r w:rsidRPr="00217AFA">
        <w:rPr>
          <w:rFonts w:ascii="Times New Roman" w:eastAsia="Times New Roman" w:hAnsi="Times New Roman" w:cs="Times New Roman"/>
          <w:color w:val="000000"/>
          <w:spacing w:val="-2"/>
          <w:sz w:val="28"/>
          <w:szCs w:val="28"/>
          <w:lang w:eastAsia="ru-RU"/>
        </w:rPr>
        <w:t>м</w:t>
      </w:r>
      <w:r w:rsidRPr="00217AFA">
        <w:rPr>
          <w:rFonts w:ascii="Times New Roman" w:eastAsia="Times New Roman" w:hAnsi="Times New Roman" w:cs="Times New Roman"/>
          <w:color w:val="000000"/>
          <w:sz w:val="28"/>
          <w:szCs w:val="28"/>
          <w:lang w:eastAsia="ru-RU"/>
        </w:rPr>
        <w:t>и</w:t>
      </w:r>
      <w:r w:rsidRPr="00217AFA">
        <w:rPr>
          <w:rFonts w:ascii="Times New Roman" w:eastAsia="Times New Roman" w:hAnsi="Times New Roman" w:cs="Times New Roman"/>
          <w:color w:val="000000"/>
          <w:spacing w:val="82"/>
          <w:sz w:val="28"/>
          <w:szCs w:val="28"/>
          <w:lang w:eastAsia="ru-RU"/>
        </w:rPr>
        <w:t xml:space="preserve"> </w:t>
      </w:r>
      <w:r w:rsidRPr="00217AFA">
        <w:rPr>
          <w:rFonts w:ascii="Times New Roman" w:eastAsia="Times New Roman" w:hAnsi="Times New Roman" w:cs="Times New Roman"/>
          <w:color w:val="000000"/>
          <w:sz w:val="28"/>
          <w:szCs w:val="28"/>
          <w:lang w:eastAsia="ru-RU"/>
        </w:rPr>
        <w:t>и</w:t>
      </w:r>
      <w:r w:rsidRPr="00217AFA">
        <w:rPr>
          <w:rFonts w:ascii="Times New Roman" w:eastAsia="Times New Roman" w:hAnsi="Times New Roman" w:cs="Times New Roman"/>
          <w:color w:val="000000"/>
          <w:spacing w:val="79"/>
          <w:sz w:val="28"/>
          <w:szCs w:val="28"/>
          <w:lang w:eastAsia="ru-RU"/>
        </w:rPr>
        <w:t xml:space="preserve"> </w:t>
      </w:r>
      <w:r w:rsidRPr="00217AFA">
        <w:rPr>
          <w:rFonts w:ascii="Times New Roman" w:eastAsia="Times New Roman" w:hAnsi="Times New Roman" w:cs="Times New Roman"/>
          <w:color w:val="000000"/>
          <w:sz w:val="28"/>
          <w:szCs w:val="28"/>
          <w:lang w:eastAsia="ru-RU"/>
        </w:rPr>
        <w:t>явля</w:t>
      </w:r>
      <w:r w:rsidRPr="00217AFA">
        <w:rPr>
          <w:rFonts w:ascii="Times New Roman" w:eastAsia="Times New Roman" w:hAnsi="Times New Roman" w:cs="Times New Roman"/>
          <w:color w:val="000000"/>
          <w:spacing w:val="-2"/>
          <w:sz w:val="28"/>
          <w:szCs w:val="28"/>
          <w:lang w:eastAsia="ru-RU"/>
        </w:rPr>
        <w:t>е</w:t>
      </w:r>
      <w:r w:rsidRPr="00217AFA">
        <w:rPr>
          <w:rFonts w:ascii="Times New Roman" w:eastAsia="Times New Roman" w:hAnsi="Times New Roman" w:cs="Times New Roman"/>
          <w:color w:val="000000"/>
          <w:sz w:val="28"/>
          <w:szCs w:val="28"/>
          <w:lang w:eastAsia="ru-RU"/>
        </w:rPr>
        <w:t>тся пр</w:t>
      </w:r>
      <w:r w:rsidRPr="00217AFA">
        <w:rPr>
          <w:rFonts w:ascii="Times New Roman" w:eastAsia="Times New Roman" w:hAnsi="Times New Roman" w:cs="Times New Roman"/>
          <w:color w:val="000000"/>
          <w:spacing w:val="1"/>
          <w:sz w:val="28"/>
          <w:szCs w:val="28"/>
          <w:lang w:eastAsia="ru-RU"/>
        </w:rPr>
        <w:t>о</w:t>
      </w:r>
      <w:r w:rsidRPr="00217AFA">
        <w:rPr>
          <w:rFonts w:ascii="Times New Roman" w:eastAsia="Times New Roman" w:hAnsi="Times New Roman" w:cs="Times New Roman"/>
          <w:color w:val="000000"/>
          <w:sz w:val="28"/>
          <w:szCs w:val="28"/>
          <w:lang w:eastAsia="ru-RU"/>
        </w:rPr>
        <w:t>филак</w:t>
      </w:r>
      <w:r w:rsidRPr="00217AFA">
        <w:rPr>
          <w:rFonts w:ascii="Times New Roman" w:eastAsia="Times New Roman" w:hAnsi="Times New Roman" w:cs="Times New Roman"/>
          <w:color w:val="000000"/>
          <w:spacing w:val="-2"/>
          <w:sz w:val="28"/>
          <w:szCs w:val="28"/>
          <w:lang w:eastAsia="ru-RU"/>
        </w:rPr>
        <w:t>т</w:t>
      </w:r>
      <w:r w:rsidRPr="00217AFA">
        <w:rPr>
          <w:rFonts w:ascii="Times New Roman" w:eastAsia="Times New Roman" w:hAnsi="Times New Roman" w:cs="Times New Roman"/>
          <w:color w:val="000000"/>
          <w:sz w:val="28"/>
          <w:szCs w:val="28"/>
          <w:lang w:eastAsia="ru-RU"/>
        </w:rPr>
        <w:t>иче</w:t>
      </w:r>
      <w:r w:rsidRPr="00217AFA">
        <w:rPr>
          <w:rFonts w:ascii="Times New Roman" w:eastAsia="Times New Roman" w:hAnsi="Times New Roman" w:cs="Times New Roman"/>
          <w:color w:val="000000"/>
          <w:spacing w:val="-1"/>
          <w:sz w:val="28"/>
          <w:szCs w:val="28"/>
          <w:lang w:eastAsia="ru-RU"/>
        </w:rPr>
        <w:t>с</w:t>
      </w:r>
      <w:r w:rsidRPr="00217AFA">
        <w:rPr>
          <w:rFonts w:ascii="Times New Roman" w:eastAsia="Times New Roman" w:hAnsi="Times New Roman" w:cs="Times New Roman"/>
          <w:color w:val="000000"/>
          <w:sz w:val="28"/>
          <w:szCs w:val="28"/>
          <w:lang w:eastAsia="ru-RU"/>
        </w:rPr>
        <w:t>кой</w:t>
      </w:r>
      <w:r w:rsidRPr="00217AFA">
        <w:rPr>
          <w:rFonts w:ascii="Times New Roman" w:eastAsia="Times New Roman" w:hAnsi="Times New Roman" w:cs="Times New Roman"/>
          <w:color w:val="000000"/>
          <w:spacing w:val="77"/>
          <w:sz w:val="28"/>
          <w:szCs w:val="28"/>
          <w:lang w:eastAsia="ru-RU"/>
        </w:rPr>
        <w:t xml:space="preserve"> </w:t>
      </w:r>
      <w:r w:rsidRPr="00217AFA">
        <w:rPr>
          <w:rFonts w:ascii="Times New Roman" w:eastAsia="Times New Roman" w:hAnsi="Times New Roman" w:cs="Times New Roman"/>
          <w:color w:val="000000"/>
          <w:sz w:val="28"/>
          <w:szCs w:val="28"/>
          <w:lang w:eastAsia="ru-RU"/>
        </w:rPr>
        <w:t>водой</w:t>
      </w:r>
      <w:r w:rsidRPr="00217AFA">
        <w:rPr>
          <w:rFonts w:ascii="Times New Roman" w:eastAsia="Times New Roman" w:hAnsi="Times New Roman" w:cs="Times New Roman"/>
          <w:color w:val="000000"/>
          <w:spacing w:val="77"/>
          <w:sz w:val="28"/>
          <w:szCs w:val="28"/>
          <w:lang w:eastAsia="ru-RU"/>
        </w:rPr>
        <w:t xml:space="preserve"> </w:t>
      </w:r>
      <w:r w:rsidRPr="00217AFA">
        <w:rPr>
          <w:rFonts w:ascii="Times New Roman" w:eastAsia="Times New Roman" w:hAnsi="Times New Roman" w:cs="Times New Roman"/>
          <w:color w:val="000000"/>
          <w:spacing w:val="1"/>
          <w:sz w:val="28"/>
          <w:szCs w:val="28"/>
          <w:lang w:eastAsia="ru-RU"/>
        </w:rPr>
        <w:t>от</w:t>
      </w:r>
      <w:r w:rsidRPr="00217AFA">
        <w:rPr>
          <w:rFonts w:ascii="Times New Roman" w:eastAsia="Times New Roman" w:hAnsi="Times New Roman" w:cs="Times New Roman"/>
          <w:color w:val="000000"/>
          <w:spacing w:val="78"/>
          <w:sz w:val="28"/>
          <w:szCs w:val="28"/>
          <w:lang w:eastAsia="ru-RU"/>
        </w:rPr>
        <w:t xml:space="preserve"> </w:t>
      </w:r>
      <w:r w:rsidRPr="00217AFA">
        <w:rPr>
          <w:rFonts w:ascii="Times New Roman" w:eastAsia="Times New Roman" w:hAnsi="Times New Roman" w:cs="Times New Roman"/>
          <w:color w:val="000000"/>
          <w:sz w:val="28"/>
          <w:szCs w:val="28"/>
          <w:lang w:eastAsia="ru-RU"/>
        </w:rPr>
        <w:t>боле</w:t>
      </w:r>
      <w:r w:rsidRPr="00217AFA">
        <w:rPr>
          <w:rFonts w:ascii="Times New Roman" w:eastAsia="Times New Roman" w:hAnsi="Times New Roman" w:cs="Times New Roman"/>
          <w:color w:val="000000"/>
          <w:spacing w:val="-1"/>
          <w:sz w:val="28"/>
          <w:szCs w:val="28"/>
          <w:lang w:eastAsia="ru-RU"/>
        </w:rPr>
        <w:t>з</w:t>
      </w:r>
      <w:r w:rsidRPr="00217AFA">
        <w:rPr>
          <w:rFonts w:ascii="Times New Roman" w:eastAsia="Times New Roman" w:hAnsi="Times New Roman" w:cs="Times New Roman"/>
          <w:color w:val="000000"/>
          <w:sz w:val="28"/>
          <w:szCs w:val="28"/>
          <w:lang w:eastAsia="ru-RU"/>
        </w:rPr>
        <w:t>н</w:t>
      </w:r>
      <w:r w:rsidRPr="00217AFA">
        <w:rPr>
          <w:rFonts w:ascii="Times New Roman" w:eastAsia="Times New Roman" w:hAnsi="Times New Roman" w:cs="Times New Roman"/>
          <w:color w:val="000000"/>
          <w:spacing w:val="4"/>
          <w:sz w:val="28"/>
          <w:szCs w:val="28"/>
          <w:lang w:eastAsia="ru-RU"/>
        </w:rPr>
        <w:t>е</w:t>
      </w:r>
      <w:r w:rsidRPr="00217AFA">
        <w:rPr>
          <w:rFonts w:ascii="Times New Roman" w:eastAsia="Times New Roman" w:hAnsi="Times New Roman" w:cs="Times New Roman"/>
          <w:color w:val="000000"/>
          <w:sz w:val="28"/>
          <w:szCs w:val="28"/>
          <w:lang w:eastAsia="ru-RU"/>
        </w:rPr>
        <w:t>й.</w:t>
      </w:r>
      <w:r w:rsidRPr="00217AFA">
        <w:rPr>
          <w:rFonts w:ascii="Times New Roman" w:eastAsia="Times New Roman" w:hAnsi="Times New Roman" w:cs="Times New Roman"/>
          <w:color w:val="000000"/>
          <w:spacing w:val="75"/>
          <w:sz w:val="28"/>
          <w:szCs w:val="28"/>
          <w:lang w:eastAsia="ru-RU"/>
        </w:rPr>
        <w:t xml:space="preserve"> </w:t>
      </w:r>
    </w:p>
    <w:p w:rsidR="00217AFA" w:rsidRPr="00217AFA" w:rsidRDefault="00217AFA" w:rsidP="00217AFA">
      <w:pPr>
        <w:shd w:val="clear" w:color="auto" w:fill="FFFFFF"/>
        <w:spacing w:after="150" w:line="240" w:lineRule="auto"/>
        <w:ind w:left="-284"/>
        <w:jc w:val="both"/>
        <w:textAlignment w:val="baseline"/>
        <w:rPr>
          <w:rFonts w:ascii="Times New Roman" w:eastAsia="Times New Roman" w:hAnsi="Times New Roman" w:cs="Times New Roman"/>
          <w:color w:val="333333"/>
          <w:sz w:val="28"/>
          <w:szCs w:val="28"/>
          <w:lang w:eastAsia="ru-RU"/>
        </w:rPr>
      </w:pPr>
      <w:r w:rsidRPr="00217AFA">
        <w:rPr>
          <w:rFonts w:ascii="Times New Roman" w:eastAsia="Times New Roman" w:hAnsi="Times New Roman" w:cs="Times New Roman"/>
          <w:color w:val="333333"/>
          <w:sz w:val="28"/>
          <w:szCs w:val="28"/>
          <w:lang w:eastAsia="ru-RU"/>
        </w:rPr>
        <w:t>В лечебных целях назначают при колитах, запорах, панкреатите, диабете, хронических гастритах с повышенной и пониженной кислотностью. Дозировку определяет врач. Людям, не страдающим болезнями ЖКТ, лечебно-столовая вода принесет пользу при умеренном употреблении.</w:t>
      </w:r>
    </w:p>
    <w:p w:rsidR="00217AFA" w:rsidRPr="00217AFA" w:rsidRDefault="00217AFA" w:rsidP="00217AFA">
      <w:pPr>
        <w:shd w:val="clear" w:color="auto" w:fill="FFFFFF"/>
        <w:spacing w:after="0" w:line="240" w:lineRule="auto"/>
        <w:ind w:left="-284"/>
        <w:jc w:val="both"/>
        <w:textAlignment w:val="baseline"/>
        <w:rPr>
          <w:rFonts w:ascii="Times New Roman" w:eastAsia="Times New Roman" w:hAnsi="Times New Roman" w:cs="Times New Roman"/>
          <w:color w:val="333333"/>
          <w:sz w:val="28"/>
          <w:szCs w:val="28"/>
          <w:lang w:eastAsia="ru-RU"/>
        </w:rPr>
      </w:pPr>
      <w:r w:rsidRPr="00217AFA">
        <w:rPr>
          <w:rFonts w:ascii="Times New Roman" w:eastAsia="Times New Roman" w:hAnsi="Times New Roman" w:cs="Times New Roman"/>
          <w:color w:val="333333"/>
          <w:sz w:val="28"/>
          <w:szCs w:val="28"/>
          <w:lang w:eastAsia="ru-RU"/>
        </w:rPr>
        <w:t>Если у ребенка есть проблемы с пищеварительным трактом, с 6-7 лет гастроэнтеролог может назначить лечебно-столовую или лечебную. Школьникам разрешаются такие напитки 2-3 раза в неделю в небольшом количестве.</w:t>
      </w:r>
    </w:p>
    <w:p w:rsidR="00217AFA" w:rsidRPr="00217AFA" w:rsidRDefault="00217AFA" w:rsidP="00217AFA">
      <w:pPr>
        <w:shd w:val="clear" w:color="auto" w:fill="FFFFFF"/>
        <w:spacing w:after="0" w:line="240" w:lineRule="auto"/>
        <w:ind w:left="-284"/>
        <w:jc w:val="center"/>
        <w:textAlignment w:val="baseline"/>
        <w:rPr>
          <w:rFonts w:ascii="Times New Roman" w:eastAsia="Times New Roman" w:hAnsi="Times New Roman" w:cs="Times New Roman"/>
          <w:b/>
          <w:color w:val="333333"/>
          <w:sz w:val="28"/>
          <w:szCs w:val="28"/>
          <w:lang w:eastAsia="ru-RU"/>
        </w:rPr>
      </w:pPr>
      <w:r w:rsidRPr="00217AFA">
        <w:rPr>
          <w:rFonts w:ascii="Times New Roman" w:eastAsia="Times New Roman" w:hAnsi="Times New Roman" w:cs="Times New Roman"/>
          <w:b/>
          <w:color w:val="333333"/>
          <w:sz w:val="28"/>
          <w:szCs w:val="28"/>
          <w:lang w:eastAsia="ru-RU"/>
        </w:rPr>
        <w:t>Лечебная.</w:t>
      </w:r>
    </w:p>
    <w:p w:rsidR="00217AFA" w:rsidRPr="00217AFA" w:rsidRDefault="00217AFA" w:rsidP="00217AFA">
      <w:pPr>
        <w:widowControl w:val="0"/>
        <w:spacing w:after="0" w:line="240" w:lineRule="auto"/>
        <w:ind w:left="-284" w:right="217"/>
        <w:jc w:val="both"/>
        <w:rPr>
          <w:rFonts w:ascii="Times New Roman" w:eastAsia="Times New Roman" w:hAnsi="Times New Roman" w:cs="Times New Roman"/>
          <w:color w:val="000000"/>
          <w:sz w:val="28"/>
          <w:szCs w:val="28"/>
          <w:lang w:eastAsia="ru-RU"/>
        </w:rPr>
      </w:pPr>
      <w:r w:rsidRPr="00217AFA">
        <w:rPr>
          <w:rFonts w:ascii="Times New Roman" w:eastAsia="Times New Roman" w:hAnsi="Times New Roman" w:cs="Times New Roman"/>
          <w:b/>
          <w:color w:val="000000"/>
          <w:sz w:val="28"/>
          <w:szCs w:val="28"/>
          <w:lang w:eastAsia="ru-RU"/>
        </w:rPr>
        <w:t>Лечебная</w:t>
      </w:r>
      <w:r w:rsidRPr="00217AFA">
        <w:rPr>
          <w:rFonts w:ascii="Times New Roman" w:eastAsia="Times New Roman" w:hAnsi="Times New Roman" w:cs="Times New Roman"/>
          <w:color w:val="000000"/>
          <w:spacing w:val="76"/>
          <w:sz w:val="28"/>
          <w:szCs w:val="28"/>
          <w:lang w:eastAsia="ru-RU"/>
        </w:rPr>
        <w:t xml:space="preserve"> </w:t>
      </w:r>
      <w:r w:rsidRPr="00217AFA">
        <w:rPr>
          <w:rFonts w:ascii="Times New Roman" w:eastAsia="Times New Roman" w:hAnsi="Times New Roman" w:cs="Times New Roman"/>
          <w:color w:val="000000"/>
          <w:sz w:val="28"/>
          <w:szCs w:val="28"/>
          <w:lang w:eastAsia="ru-RU"/>
        </w:rPr>
        <w:t>вода не</w:t>
      </w:r>
      <w:r w:rsidRPr="00217AFA">
        <w:rPr>
          <w:rFonts w:ascii="Times New Roman" w:eastAsia="Times New Roman" w:hAnsi="Times New Roman" w:cs="Times New Roman"/>
          <w:color w:val="000000"/>
          <w:spacing w:val="8"/>
          <w:sz w:val="28"/>
          <w:szCs w:val="28"/>
          <w:lang w:eastAsia="ru-RU"/>
        </w:rPr>
        <w:t xml:space="preserve"> </w:t>
      </w:r>
      <w:r w:rsidRPr="00217AFA">
        <w:rPr>
          <w:rFonts w:ascii="Times New Roman" w:eastAsia="Times New Roman" w:hAnsi="Times New Roman" w:cs="Times New Roman"/>
          <w:color w:val="000000"/>
          <w:sz w:val="28"/>
          <w:szCs w:val="28"/>
          <w:lang w:eastAsia="ru-RU"/>
        </w:rPr>
        <w:t>подходит</w:t>
      </w:r>
      <w:r w:rsidRPr="00217AFA">
        <w:rPr>
          <w:rFonts w:ascii="Times New Roman" w:eastAsia="Times New Roman" w:hAnsi="Times New Roman" w:cs="Times New Roman"/>
          <w:color w:val="000000"/>
          <w:spacing w:val="11"/>
          <w:sz w:val="28"/>
          <w:szCs w:val="28"/>
          <w:lang w:eastAsia="ru-RU"/>
        </w:rPr>
        <w:t xml:space="preserve"> </w:t>
      </w:r>
      <w:r w:rsidRPr="00217AFA">
        <w:rPr>
          <w:rFonts w:ascii="Times New Roman" w:eastAsia="Times New Roman" w:hAnsi="Times New Roman" w:cs="Times New Roman"/>
          <w:color w:val="000000"/>
          <w:spacing w:val="1"/>
          <w:sz w:val="28"/>
          <w:szCs w:val="28"/>
          <w:lang w:eastAsia="ru-RU"/>
        </w:rPr>
        <w:t>д</w:t>
      </w:r>
      <w:r w:rsidRPr="00217AFA">
        <w:rPr>
          <w:rFonts w:ascii="Times New Roman" w:eastAsia="Times New Roman" w:hAnsi="Times New Roman" w:cs="Times New Roman"/>
          <w:color w:val="000000"/>
          <w:sz w:val="28"/>
          <w:szCs w:val="28"/>
          <w:lang w:eastAsia="ru-RU"/>
        </w:rPr>
        <w:t>ля</w:t>
      </w:r>
      <w:r w:rsidRPr="00217AFA">
        <w:rPr>
          <w:rFonts w:ascii="Times New Roman" w:eastAsia="Times New Roman" w:hAnsi="Times New Roman" w:cs="Times New Roman"/>
          <w:color w:val="000000"/>
          <w:spacing w:val="11"/>
          <w:sz w:val="28"/>
          <w:szCs w:val="28"/>
          <w:lang w:eastAsia="ru-RU"/>
        </w:rPr>
        <w:t xml:space="preserve"> </w:t>
      </w:r>
      <w:r w:rsidRPr="00217AFA">
        <w:rPr>
          <w:rFonts w:ascii="Times New Roman" w:eastAsia="Times New Roman" w:hAnsi="Times New Roman" w:cs="Times New Roman"/>
          <w:color w:val="000000"/>
          <w:spacing w:val="-3"/>
          <w:sz w:val="28"/>
          <w:szCs w:val="28"/>
          <w:lang w:eastAsia="ru-RU"/>
        </w:rPr>
        <w:t>у</w:t>
      </w:r>
      <w:r w:rsidRPr="00217AFA">
        <w:rPr>
          <w:rFonts w:ascii="Times New Roman" w:eastAsia="Times New Roman" w:hAnsi="Times New Roman" w:cs="Times New Roman"/>
          <w:color w:val="000000"/>
          <w:sz w:val="28"/>
          <w:szCs w:val="28"/>
          <w:lang w:eastAsia="ru-RU"/>
        </w:rPr>
        <w:t>т</w:t>
      </w:r>
      <w:r w:rsidRPr="00217AFA">
        <w:rPr>
          <w:rFonts w:ascii="Times New Roman" w:eastAsia="Times New Roman" w:hAnsi="Times New Roman" w:cs="Times New Roman"/>
          <w:color w:val="000000"/>
          <w:spacing w:val="1"/>
          <w:sz w:val="28"/>
          <w:szCs w:val="28"/>
          <w:lang w:eastAsia="ru-RU"/>
        </w:rPr>
        <w:t>о</w:t>
      </w:r>
      <w:r w:rsidRPr="00217AFA">
        <w:rPr>
          <w:rFonts w:ascii="Times New Roman" w:eastAsia="Times New Roman" w:hAnsi="Times New Roman" w:cs="Times New Roman"/>
          <w:color w:val="000000"/>
          <w:sz w:val="28"/>
          <w:szCs w:val="28"/>
          <w:lang w:eastAsia="ru-RU"/>
        </w:rPr>
        <w:t>ле</w:t>
      </w:r>
      <w:r w:rsidRPr="00217AFA">
        <w:rPr>
          <w:rFonts w:ascii="Times New Roman" w:eastAsia="Times New Roman" w:hAnsi="Times New Roman" w:cs="Times New Roman"/>
          <w:color w:val="000000"/>
          <w:spacing w:val="-1"/>
          <w:sz w:val="28"/>
          <w:szCs w:val="28"/>
          <w:lang w:eastAsia="ru-RU"/>
        </w:rPr>
        <w:t>н</w:t>
      </w:r>
      <w:r w:rsidRPr="00217AFA">
        <w:rPr>
          <w:rFonts w:ascii="Times New Roman" w:eastAsia="Times New Roman" w:hAnsi="Times New Roman" w:cs="Times New Roman"/>
          <w:color w:val="000000"/>
          <w:sz w:val="28"/>
          <w:szCs w:val="28"/>
          <w:lang w:eastAsia="ru-RU"/>
        </w:rPr>
        <w:t>ия жажд</w:t>
      </w:r>
      <w:r w:rsidRPr="00217AFA">
        <w:rPr>
          <w:rFonts w:ascii="Times New Roman" w:eastAsia="Times New Roman" w:hAnsi="Times New Roman" w:cs="Times New Roman"/>
          <w:color w:val="000000"/>
          <w:spacing w:val="1"/>
          <w:sz w:val="28"/>
          <w:szCs w:val="28"/>
          <w:lang w:eastAsia="ru-RU"/>
        </w:rPr>
        <w:t>ы,</w:t>
      </w:r>
      <w:r w:rsidRPr="00217AFA">
        <w:rPr>
          <w:rFonts w:ascii="Times New Roman" w:eastAsia="Times New Roman" w:hAnsi="Times New Roman" w:cs="Times New Roman"/>
          <w:color w:val="000000"/>
          <w:sz w:val="28"/>
          <w:szCs w:val="28"/>
          <w:lang w:eastAsia="ru-RU"/>
        </w:rPr>
        <w:t xml:space="preserve"> а </w:t>
      </w:r>
      <w:r w:rsidRPr="00217AFA">
        <w:rPr>
          <w:rFonts w:ascii="Times New Roman" w:eastAsia="Times New Roman" w:hAnsi="Times New Roman" w:cs="Times New Roman"/>
          <w:color w:val="000000"/>
          <w:spacing w:val="-2"/>
          <w:sz w:val="28"/>
          <w:szCs w:val="28"/>
          <w:lang w:eastAsia="ru-RU"/>
        </w:rPr>
        <w:t>т</w:t>
      </w:r>
      <w:r w:rsidRPr="00217AFA">
        <w:rPr>
          <w:rFonts w:ascii="Times New Roman" w:eastAsia="Times New Roman" w:hAnsi="Times New Roman" w:cs="Times New Roman"/>
          <w:color w:val="000000"/>
          <w:sz w:val="28"/>
          <w:szCs w:val="28"/>
          <w:lang w:eastAsia="ru-RU"/>
        </w:rPr>
        <w:t>олько</w:t>
      </w:r>
      <w:r w:rsidRPr="00217AFA">
        <w:rPr>
          <w:rFonts w:ascii="Times New Roman" w:eastAsia="Times New Roman" w:hAnsi="Times New Roman" w:cs="Times New Roman"/>
          <w:color w:val="000000"/>
          <w:spacing w:val="-1"/>
          <w:sz w:val="28"/>
          <w:szCs w:val="28"/>
          <w:lang w:eastAsia="ru-RU"/>
        </w:rPr>
        <w:t xml:space="preserve"> </w:t>
      </w:r>
      <w:r w:rsidRPr="00217AFA">
        <w:rPr>
          <w:rFonts w:ascii="Times New Roman" w:eastAsia="Times New Roman" w:hAnsi="Times New Roman" w:cs="Times New Roman"/>
          <w:color w:val="000000"/>
          <w:sz w:val="28"/>
          <w:szCs w:val="28"/>
          <w:lang w:eastAsia="ru-RU"/>
        </w:rPr>
        <w:t xml:space="preserve">для </w:t>
      </w:r>
      <w:r w:rsidRPr="00217AFA">
        <w:rPr>
          <w:rFonts w:ascii="Times New Roman" w:eastAsia="Times New Roman" w:hAnsi="Times New Roman" w:cs="Times New Roman"/>
          <w:color w:val="000000"/>
          <w:spacing w:val="-1"/>
          <w:sz w:val="28"/>
          <w:szCs w:val="28"/>
          <w:lang w:eastAsia="ru-RU"/>
        </w:rPr>
        <w:t>л</w:t>
      </w:r>
      <w:r w:rsidRPr="00217AFA">
        <w:rPr>
          <w:rFonts w:ascii="Times New Roman" w:eastAsia="Times New Roman" w:hAnsi="Times New Roman" w:cs="Times New Roman"/>
          <w:color w:val="000000"/>
          <w:sz w:val="28"/>
          <w:szCs w:val="28"/>
          <w:lang w:eastAsia="ru-RU"/>
        </w:rPr>
        <w:t>ечения</w:t>
      </w:r>
      <w:r w:rsidRPr="00217AFA">
        <w:rPr>
          <w:rFonts w:ascii="Times New Roman" w:eastAsia="Times New Roman" w:hAnsi="Times New Roman" w:cs="Times New Roman"/>
          <w:color w:val="000000"/>
          <w:spacing w:val="-2"/>
          <w:sz w:val="28"/>
          <w:szCs w:val="28"/>
          <w:lang w:eastAsia="ru-RU"/>
        </w:rPr>
        <w:t xml:space="preserve"> </w:t>
      </w:r>
      <w:r w:rsidRPr="00217AFA">
        <w:rPr>
          <w:rFonts w:ascii="Times New Roman" w:eastAsia="Times New Roman" w:hAnsi="Times New Roman" w:cs="Times New Roman"/>
          <w:color w:val="000000"/>
          <w:sz w:val="28"/>
          <w:szCs w:val="28"/>
          <w:lang w:eastAsia="ru-RU"/>
        </w:rPr>
        <w:t xml:space="preserve">и </w:t>
      </w:r>
      <w:r w:rsidRPr="00217AFA">
        <w:rPr>
          <w:rFonts w:ascii="Times New Roman" w:eastAsia="Times New Roman" w:hAnsi="Times New Roman" w:cs="Times New Roman"/>
          <w:color w:val="000000"/>
          <w:spacing w:val="-1"/>
          <w:sz w:val="28"/>
          <w:szCs w:val="28"/>
          <w:lang w:eastAsia="ru-RU"/>
        </w:rPr>
        <w:t>п</w:t>
      </w:r>
      <w:r w:rsidRPr="00217AFA">
        <w:rPr>
          <w:rFonts w:ascii="Times New Roman" w:eastAsia="Times New Roman" w:hAnsi="Times New Roman" w:cs="Times New Roman"/>
          <w:color w:val="000000"/>
          <w:sz w:val="28"/>
          <w:szCs w:val="28"/>
          <w:lang w:eastAsia="ru-RU"/>
        </w:rPr>
        <w:t>рин</w:t>
      </w:r>
      <w:r w:rsidRPr="00217AFA">
        <w:rPr>
          <w:rFonts w:ascii="Times New Roman" w:eastAsia="Times New Roman" w:hAnsi="Times New Roman" w:cs="Times New Roman"/>
          <w:color w:val="000000"/>
          <w:spacing w:val="1"/>
          <w:sz w:val="28"/>
          <w:szCs w:val="28"/>
          <w:lang w:eastAsia="ru-RU"/>
        </w:rPr>
        <w:t>и</w:t>
      </w:r>
      <w:r w:rsidRPr="00217AFA">
        <w:rPr>
          <w:rFonts w:ascii="Times New Roman" w:eastAsia="Times New Roman" w:hAnsi="Times New Roman" w:cs="Times New Roman"/>
          <w:color w:val="000000"/>
          <w:spacing w:val="-1"/>
          <w:sz w:val="28"/>
          <w:szCs w:val="28"/>
          <w:lang w:eastAsia="ru-RU"/>
        </w:rPr>
        <w:t>м</w:t>
      </w:r>
      <w:r w:rsidRPr="00217AFA">
        <w:rPr>
          <w:rFonts w:ascii="Times New Roman" w:eastAsia="Times New Roman" w:hAnsi="Times New Roman" w:cs="Times New Roman"/>
          <w:color w:val="000000"/>
          <w:sz w:val="28"/>
          <w:szCs w:val="28"/>
          <w:lang w:eastAsia="ru-RU"/>
        </w:rPr>
        <w:t xml:space="preserve">ается </w:t>
      </w:r>
      <w:r w:rsidRPr="00217AFA">
        <w:rPr>
          <w:rFonts w:ascii="Times New Roman" w:eastAsia="Times New Roman" w:hAnsi="Times New Roman" w:cs="Times New Roman"/>
          <w:color w:val="000000"/>
          <w:spacing w:val="-1"/>
          <w:sz w:val="28"/>
          <w:szCs w:val="28"/>
          <w:lang w:eastAsia="ru-RU"/>
        </w:rPr>
        <w:t>п</w:t>
      </w:r>
      <w:r w:rsidRPr="00217AFA">
        <w:rPr>
          <w:rFonts w:ascii="Times New Roman" w:eastAsia="Times New Roman" w:hAnsi="Times New Roman" w:cs="Times New Roman"/>
          <w:color w:val="000000"/>
          <w:sz w:val="28"/>
          <w:szCs w:val="28"/>
          <w:lang w:eastAsia="ru-RU"/>
        </w:rPr>
        <w:t>о</w:t>
      </w:r>
      <w:r w:rsidRPr="00217AFA">
        <w:rPr>
          <w:rFonts w:ascii="Times New Roman" w:eastAsia="Times New Roman" w:hAnsi="Times New Roman" w:cs="Times New Roman"/>
          <w:color w:val="000000"/>
          <w:spacing w:val="1"/>
          <w:sz w:val="28"/>
          <w:szCs w:val="28"/>
          <w:lang w:eastAsia="ru-RU"/>
        </w:rPr>
        <w:t xml:space="preserve"> </w:t>
      </w:r>
      <w:r w:rsidRPr="00217AFA">
        <w:rPr>
          <w:rFonts w:ascii="Times New Roman" w:eastAsia="Times New Roman" w:hAnsi="Times New Roman" w:cs="Times New Roman"/>
          <w:color w:val="000000"/>
          <w:sz w:val="28"/>
          <w:szCs w:val="28"/>
          <w:lang w:eastAsia="ru-RU"/>
        </w:rPr>
        <w:t>на</w:t>
      </w:r>
      <w:r w:rsidRPr="00217AFA">
        <w:rPr>
          <w:rFonts w:ascii="Times New Roman" w:eastAsia="Times New Roman" w:hAnsi="Times New Roman" w:cs="Times New Roman"/>
          <w:color w:val="000000"/>
          <w:spacing w:val="-2"/>
          <w:sz w:val="28"/>
          <w:szCs w:val="28"/>
          <w:lang w:eastAsia="ru-RU"/>
        </w:rPr>
        <w:t>з</w:t>
      </w:r>
      <w:r w:rsidRPr="00217AFA">
        <w:rPr>
          <w:rFonts w:ascii="Times New Roman" w:eastAsia="Times New Roman" w:hAnsi="Times New Roman" w:cs="Times New Roman"/>
          <w:color w:val="000000"/>
          <w:sz w:val="28"/>
          <w:szCs w:val="28"/>
          <w:lang w:eastAsia="ru-RU"/>
        </w:rPr>
        <w:t>нач</w:t>
      </w:r>
      <w:r w:rsidRPr="00217AFA">
        <w:rPr>
          <w:rFonts w:ascii="Times New Roman" w:eastAsia="Times New Roman" w:hAnsi="Times New Roman" w:cs="Times New Roman"/>
          <w:color w:val="000000"/>
          <w:spacing w:val="-1"/>
          <w:sz w:val="28"/>
          <w:szCs w:val="28"/>
          <w:lang w:eastAsia="ru-RU"/>
        </w:rPr>
        <w:t>ени</w:t>
      </w:r>
      <w:r w:rsidRPr="00217AFA">
        <w:rPr>
          <w:rFonts w:ascii="Times New Roman" w:eastAsia="Times New Roman" w:hAnsi="Times New Roman" w:cs="Times New Roman"/>
          <w:color w:val="000000"/>
          <w:sz w:val="28"/>
          <w:szCs w:val="28"/>
          <w:lang w:eastAsia="ru-RU"/>
        </w:rPr>
        <w:t>ю врача.</w:t>
      </w:r>
    </w:p>
    <w:p w:rsidR="00217AFA" w:rsidRPr="00217AFA" w:rsidRDefault="00217AFA" w:rsidP="00217AFA">
      <w:pPr>
        <w:shd w:val="clear" w:color="auto" w:fill="FFFFFF"/>
        <w:spacing w:after="0" w:line="240" w:lineRule="auto"/>
        <w:ind w:left="-284"/>
        <w:jc w:val="both"/>
        <w:textAlignment w:val="baseline"/>
        <w:rPr>
          <w:rFonts w:ascii="Times New Roman" w:eastAsia="Times New Roman" w:hAnsi="Times New Roman" w:cs="Times New Roman"/>
          <w:color w:val="333333"/>
          <w:sz w:val="28"/>
          <w:szCs w:val="28"/>
          <w:lang w:eastAsia="ru-RU"/>
        </w:rPr>
      </w:pPr>
      <w:r w:rsidRPr="00217AFA">
        <w:rPr>
          <w:rFonts w:ascii="Times New Roman" w:eastAsia="Times New Roman" w:hAnsi="Times New Roman" w:cs="Times New Roman"/>
          <w:color w:val="333333"/>
          <w:sz w:val="28"/>
          <w:szCs w:val="28"/>
          <w:lang w:eastAsia="ru-RU"/>
        </w:rPr>
        <w:t>При гипертонии, проблемах с почками употребление минеральной воды с такими показателями противопоказано.</w:t>
      </w:r>
    </w:p>
    <w:p w:rsidR="00217AFA" w:rsidRPr="00217AFA" w:rsidRDefault="00217AFA" w:rsidP="00217AFA">
      <w:pPr>
        <w:shd w:val="clear" w:color="auto" w:fill="FFFFFF"/>
        <w:spacing w:after="0" w:line="240" w:lineRule="auto"/>
        <w:ind w:left="-284"/>
        <w:jc w:val="both"/>
        <w:textAlignment w:val="baseline"/>
        <w:rPr>
          <w:rFonts w:ascii="Times New Roman" w:eastAsia="Times New Roman" w:hAnsi="Times New Roman" w:cs="Times New Roman"/>
          <w:color w:val="333333"/>
          <w:sz w:val="28"/>
          <w:szCs w:val="28"/>
          <w:lang w:eastAsia="ru-RU"/>
        </w:rPr>
      </w:pPr>
      <w:r w:rsidRPr="00217AFA">
        <w:rPr>
          <w:rFonts w:ascii="Times New Roman" w:eastAsia="Times New Roman" w:hAnsi="Times New Roman" w:cs="Times New Roman"/>
          <w:color w:val="333333"/>
          <w:sz w:val="28"/>
          <w:szCs w:val="28"/>
          <w:lang w:eastAsia="ru-RU"/>
        </w:rPr>
        <w:t>При заболеваниях желудочно-кишечного тракта пить нужно столько, сколько назначил врач. Обычно это 500-600 мл в день.</w:t>
      </w:r>
    </w:p>
    <w:p w:rsidR="00217AFA" w:rsidRPr="00217AFA" w:rsidRDefault="00217AFA" w:rsidP="00217AFA">
      <w:pPr>
        <w:shd w:val="clear" w:color="auto" w:fill="FFFFFF"/>
        <w:spacing w:after="0" w:line="240" w:lineRule="auto"/>
        <w:ind w:left="-284"/>
        <w:jc w:val="both"/>
        <w:textAlignment w:val="baseline"/>
        <w:rPr>
          <w:rFonts w:ascii="Times New Roman" w:eastAsia="Calibri" w:hAnsi="Times New Roman" w:cs="Times New Roman"/>
          <w:color w:val="333333"/>
          <w:sz w:val="28"/>
          <w:szCs w:val="28"/>
        </w:rPr>
      </w:pPr>
      <w:r w:rsidRPr="00217AFA">
        <w:rPr>
          <w:rFonts w:ascii="Times New Roman" w:eastAsia="Calibri" w:hAnsi="Times New Roman" w:cs="Times New Roman"/>
          <w:color w:val="333333"/>
          <w:sz w:val="28"/>
          <w:szCs w:val="28"/>
        </w:rPr>
        <w:t>Частые показания к питьевому лечению: гастрит, хронический панкреатит, язва желудка, двенадцатиперстной кишки.</w:t>
      </w:r>
    </w:p>
    <w:p w:rsidR="00217AFA" w:rsidRPr="00217AFA" w:rsidRDefault="00217AFA" w:rsidP="00217AFA">
      <w:pPr>
        <w:shd w:val="clear" w:color="auto" w:fill="FFFFFF"/>
        <w:spacing w:after="0" w:line="240" w:lineRule="auto"/>
        <w:ind w:left="-284"/>
        <w:jc w:val="both"/>
        <w:textAlignment w:val="baseline"/>
        <w:rPr>
          <w:rFonts w:ascii="Times New Roman" w:eastAsia="Calibri" w:hAnsi="Times New Roman" w:cs="Times New Roman"/>
          <w:color w:val="333333"/>
          <w:sz w:val="28"/>
          <w:szCs w:val="28"/>
        </w:rPr>
      </w:pPr>
      <w:r w:rsidRPr="00217AFA">
        <w:rPr>
          <w:rFonts w:ascii="Times New Roman" w:eastAsia="Calibri" w:hAnsi="Times New Roman" w:cs="Times New Roman"/>
          <w:color w:val="333333"/>
          <w:sz w:val="28"/>
          <w:szCs w:val="28"/>
        </w:rPr>
        <w:t>Отдельные правила существуют для употребления подземной воды из источников (на бальнеологических курортах). Для оздоровления организма рекомендуется: 100-200 мл 3 раза в день за 30 минут до еды, обязательно в теплом виде — от 36 до 39</w:t>
      </w:r>
      <w:r w:rsidR="00DB1AFB" w:rsidRPr="00217AFA">
        <w:rPr>
          <w:rFonts w:ascii="Times New Roman" w:eastAsia="Calibri" w:hAnsi="Times New Roman" w:cs="Times New Roman"/>
          <w:color w:val="333333"/>
          <w:sz w:val="28"/>
          <w:szCs w:val="28"/>
        </w:rPr>
        <w:t>.°С</w:t>
      </w:r>
      <w:r w:rsidRPr="00217AFA">
        <w:rPr>
          <w:rFonts w:ascii="Times New Roman" w:eastAsia="Calibri" w:hAnsi="Times New Roman" w:cs="Times New Roman"/>
          <w:color w:val="333333"/>
          <w:sz w:val="28"/>
          <w:szCs w:val="28"/>
        </w:rPr>
        <w:t>, маленькими глотками — без спешки, курс оздоровления — 1-1,5 месяца.</w:t>
      </w:r>
    </w:p>
    <w:p w:rsidR="00217AFA" w:rsidRPr="00217AFA" w:rsidRDefault="00217AFA" w:rsidP="00217AFA">
      <w:pPr>
        <w:shd w:val="clear" w:color="auto" w:fill="FFFFFF"/>
        <w:spacing w:after="150" w:line="240" w:lineRule="auto"/>
        <w:ind w:left="-284"/>
        <w:jc w:val="both"/>
        <w:textAlignment w:val="baseline"/>
        <w:rPr>
          <w:rFonts w:ascii="Times New Roman" w:eastAsia="Times New Roman" w:hAnsi="Times New Roman" w:cs="Times New Roman"/>
          <w:color w:val="333333"/>
          <w:sz w:val="28"/>
          <w:szCs w:val="28"/>
          <w:lang w:eastAsia="ru-RU"/>
        </w:rPr>
      </w:pPr>
      <w:r w:rsidRPr="00217AFA">
        <w:rPr>
          <w:rFonts w:ascii="Times New Roman" w:eastAsia="Times New Roman" w:hAnsi="Times New Roman" w:cs="Times New Roman"/>
          <w:color w:val="333333"/>
          <w:sz w:val="28"/>
          <w:szCs w:val="28"/>
          <w:lang w:eastAsia="ru-RU"/>
        </w:rPr>
        <w:t>Совет: пить подземную жидкость из кружки с носиком, чтобы защитить зубную эмаль от минеральных примесей.</w:t>
      </w:r>
    </w:p>
    <w:p w:rsidR="00DA23DD" w:rsidRPr="00604099" w:rsidRDefault="00DA23DD" w:rsidP="00F35BB7">
      <w:pPr>
        <w:spacing w:line="240" w:lineRule="auto"/>
        <w:jc w:val="both"/>
        <w:rPr>
          <w:rFonts w:ascii="Times New Roman" w:hAnsi="Times New Roman" w:cs="Times New Roman"/>
          <w:sz w:val="28"/>
          <w:szCs w:val="28"/>
          <w:lang w:eastAsia="ru-RU"/>
        </w:rPr>
      </w:pPr>
    </w:p>
    <w:sectPr w:rsidR="00DA23DD" w:rsidRPr="00604099" w:rsidSect="00C81F54">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72B" w:rsidRDefault="0085472B" w:rsidP="00233AD3">
      <w:pPr>
        <w:spacing w:after="0" w:line="240" w:lineRule="auto"/>
      </w:pPr>
      <w:r>
        <w:separator/>
      </w:r>
    </w:p>
  </w:endnote>
  <w:endnote w:type="continuationSeparator" w:id="0">
    <w:p w:rsidR="0085472B" w:rsidRDefault="0085472B" w:rsidP="00233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835479"/>
      <w:docPartObj>
        <w:docPartGallery w:val="Page Numbers (Bottom of Page)"/>
        <w:docPartUnique/>
      </w:docPartObj>
    </w:sdtPr>
    <w:sdtEndPr/>
    <w:sdtContent>
      <w:p w:rsidR="00217AFA" w:rsidRDefault="00217AFA">
        <w:pPr>
          <w:pStyle w:val="a8"/>
          <w:jc w:val="right"/>
        </w:pPr>
        <w:r>
          <w:fldChar w:fldCharType="begin"/>
        </w:r>
        <w:r>
          <w:instrText>PAGE   \* MERGEFORMAT</w:instrText>
        </w:r>
        <w:r>
          <w:fldChar w:fldCharType="separate"/>
        </w:r>
        <w:r w:rsidR="00126444">
          <w:rPr>
            <w:noProof/>
          </w:rPr>
          <w:t>23</w:t>
        </w:r>
        <w:r>
          <w:fldChar w:fldCharType="end"/>
        </w:r>
      </w:p>
    </w:sdtContent>
  </w:sdt>
  <w:p w:rsidR="00217AFA" w:rsidRDefault="00217A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72B" w:rsidRDefault="0085472B" w:rsidP="00233AD3">
      <w:pPr>
        <w:spacing w:after="0" w:line="240" w:lineRule="auto"/>
      </w:pPr>
      <w:r>
        <w:separator/>
      </w:r>
    </w:p>
  </w:footnote>
  <w:footnote w:type="continuationSeparator" w:id="0">
    <w:p w:rsidR="0085472B" w:rsidRDefault="0085472B" w:rsidP="00233A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6"/>
    <w:lvl w:ilvl="0">
      <w:start w:val="1"/>
      <w:numFmt w:val="decimal"/>
      <w:lvlText w:val="%1."/>
      <w:lvlJc w:val="left"/>
      <w:pPr>
        <w:tabs>
          <w:tab w:val="num" w:pos="720"/>
        </w:tabs>
        <w:ind w:left="720" w:hanging="360"/>
      </w:pPr>
    </w:lvl>
  </w:abstractNum>
  <w:abstractNum w:abstractNumId="1">
    <w:nsid w:val="010121F7"/>
    <w:multiLevelType w:val="multilevel"/>
    <w:tmpl w:val="56742F52"/>
    <w:lvl w:ilvl="0">
      <w:start w:val="1"/>
      <w:numFmt w:val="decimal"/>
      <w:lvlText w:val="%1."/>
      <w:lvlJc w:val="left"/>
      <w:pPr>
        <w:ind w:left="360" w:hanging="360"/>
      </w:pPr>
      <w:rPr>
        <w:sz w:val="32"/>
      </w:rPr>
    </w:lvl>
    <w:lvl w:ilvl="1">
      <w:start w:val="1"/>
      <w:numFmt w:val="decimal"/>
      <w:lvlText w:val="%1.%2."/>
      <w:lvlJc w:val="left"/>
      <w:pPr>
        <w:ind w:left="432" w:hanging="432"/>
      </w:pPr>
      <w:rPr>
        <w:i w:val="0"/>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E5726A"/>
    <w:multiLevelType w:val="multilevel"/>
    <w:tmpl w:val="36C4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FF37E8"/>
    <w:multiLevelType w:val="hybridMultilevel"/>
    <w:tmpl w:val="0A501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6B48C0"/>
    <w:multiLevelType w:val="hybridMultilevel"/>
    <w:tmpl w:val="78363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C64B3C"/>
    <w:multiLevelType w:val="hybridMultilevel"/>
    <w:tmpl w:val="F67C96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2FB38F2"/>
    <w:multiLevelType w:val="hybridMultilevel"/>
    <w:tmpl w:val="B2B0A5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595104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ECC68B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4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F81062B"/>
    <w:multiLevelType w:val="hybridMultilevel"/>
    <w:tmpl w:val="22D22186"/>
    <w:lvl w:ilvl="0" w:tplc="464EA9EA">
      <w:start w:val="1"/>
      <w:numFmt w:val="decimal"/>
      <w:lvlText w:val="%1."/>
      <w:lvlJc w:val="left"/>
      <w:pPr>
        <w:ind w:left="1068" w:hanging="360"/>
      </w:pPr>
      <w:rPr>
        <w:rFonts w:asciiTheme="minorHAnsi" w:eastAsia="SimSun" w:hAnsiTheme="minorHAnsi" w:cstheme="minorBidi"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20D28B3"/>
    <w:multiLevelType w:val="hybridMultilevel"/>
    <w:tmpl w:val="DA523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043FA4"/>
    <w:multiLevelType w:val="hybridMultilevel"/>
    <w:tmpl w:val="4FAAA53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391469"/>
    <w:multiLevelType w:val="multilevel"/>
    <w:tmpl w:val="60F8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490A4B"/>
    <w:multiLevelType w:val="hybridMultilevel"/>
    <w:tmpl w:val="A12EE584"/>
    <w:lvl w:ilvl="0" w:tplc="BA9EB978">
      <w:start w:val="1"/>
      <w:numFmt w:val="decimal"/>
      <w:lvlText w:val="%1."/>
      <w:lvlJc w:val="left"/>
      <w:pPr>
        <w:ind w:left="720" w:hanging="360"/>
      </w:pPr>
      <w:rPr>
        <w:rFonts w:eastAsiaTheme="majorEastAsia"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DE1DAC"/>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55210A08"/>
    <w:multiLevelType w:val="hybridMultilevel"/>
    <w:tmpl w:val="0A98E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FA5CA0"/>
    <w:multiLevelType w:val="hybridMultilevel"/>
    <w:tmpl w:val="50B4A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4515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7C41CC0"/>
    <w:multiLevelType w:val="multilevel"/>
    <w:tmpl w:val="2B54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D25612"/>
    <w:multiLevelType w:val="multilevel"/>
    <w:tmpl w:val="7248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2A2E86"/>
    <w:multiLevelType w:val="hybridMultilevel"/>
    <w:tmpl w:val="2BCC9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301DEE"/>
    <w:multiLevelType w:val="hybridMultilevel"/>
    <w:tmpl w:val="21622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59075B"/>
    <w:multiLevelType w:val="hybridMultilevel"/>
    <w:tmpl w:val="9A984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A175A5"/>
    <w:multiLevelType w:val="hybridMultilevel"/>
    <w:tmpl w:val="4920BA9A"/>
    <w:lvl w:ilvl="0" w:tplc="7E8C226E">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7EDF7D4B"/>
    <w:multiLevelType w:val="hybridMultilevel"/>
    <w:tmpl w:val="D05C1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1"/>
  </w:num>
  <w:num w:numId="3">
    <w:abstractNumId w:val="6"/>
  </w:num>
  <w:num w:numId="4">
    <w:abstractNumId w:val="5"/>
  </w:num>
  <w:num w:numId="5">
    <w:abstractNumId w:val="11"/>
  </w:num>
  <w:num w:numId="6">
    <w:abstractNumId w:val="0"/>
  </w:num>
  <w:num w:numId="7">
    <w:abstractNumId w:val="20"/>
  </w:num>
  <w:num w:numId="8">
    <w:abstractNumId w:val="3"/>
  </w:num>
  <w:num w:numId="9">
    <w:abstractNumId w:val="15"/>
  </w:num>
  <w:num w:numId="10">
    <w:abstractNumId w:val="22"/>
  </w:num>
  <w:num w:numId="11">
    <w:abstractNumId w:val="7"/>
  </w:num>
  <w:num w:numId="12">
    <w:abstractNumId w:val="8"/>
  </w:num>
  <w:num w:numId="13">
    <w:abstractNumId w:val="17"/>
  </w:num>
  <w:num w:numId="14">
    <w:abstractNumId w:val="14"/>
  </w:num>
  <w:num w:numId="15">
    <w:abstractNumId w:val="1"/>
  </w:num>
  <w:num w:numId="16">
    <w:abstractNumId w:val="19"/>
  </w:num>
  <w:num w:numId="17">
    <w:abstractNumId w:val="12"/>
  </w:num>
  <w:num w:numId="18">
    <w:abstractNumId w:val="24"/>
  </w:num>
  <w:num w:numId="19">
    <w:abstractNumId w:val="10"/>
  </w:num>
  <w:num w:numId="20">
    <w:abstractNumId w:val="2"/>
  </w:num>
  <w:num w:numId="21">
    <w:abstractNumId w:val="9"/>
  </w:num>
  <w:num w:numId="22">
    <w:abstractNumId w:val="23"/>
  </w:num>
  <w:num w:numId="23">
    <w:abstractNumId w:val="4"/>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3AD3"/>
    <w:rsid w:val="000137B2"/>
    <w:rsid w:val="00021394"/>
    <w:rsid w:val="000250A6"/>
    <w:rsid w:val="0003690A"/>
    <w:rsid w:val="000870E6"/>
    <w:rsid w:val="00092957"/>
    <w:rsid w:val="00093E58"/>
    <w:rsid w:val="000A0121"/>
    <w:rsid w:val="000C293A"/>
    <w:rsid w:val="000D1F80"/>
    <w:rsid w:val="000D4B43"/>
    <w:rsid w:val="000F16D2"/>
    <w:rsid w:val="00113075"/>
    <w:rsid w:val="00121B6E"/>
    <w:rsid w:val="00126444"/>
    <w:rsid w:val="00132FB8"/>
    <w:rsid w:val="00143387"/>
    <w:rsid w:val="00170EEC"/>
    <w:rsid w:val="00176296"/>
    <w:rsid w:val="00181651"/>
    <w:rsid w:val="0019733C"/>
    <w:rsid w:val="001B2B96"/>
    <w:rsid w:val="001B5BDA"/>
    <w:rsid w:val="001C0C4D"/>
    <w:rsid w:val="001D190A"/>
    <w:rsid w:val="001E6D7C"/>
    <w:rsid w:val="00211FEB"/>
    <w:rsid w:val="00217AFA"/>
    <w:rsid w:val="00233AD3"/>
    <w:rsid w:val="00234F69"/>
    <w:rsid w:val="00255970"/>
    <w:rsid w:val="002D4B8C"/>
    <w:rsid w:val="002E4852"/>
    <w:rsid w:val="0033029B"/>
    <w:rsid w:val="00330389"/>
    <w:rsid w:val="003305FB"/>
    <w:rsid w:val="00352418"/>
    <w:rsid w:val="0036070D"/>
    <w:rsid w:val="00377B71"/>
    <w:rsid w:val="00394395"/>
    <w:rsid w:val="00397A3A"/>
    <w:rsid w:val="003B040C"/>
    <w:rsid w:val="003C40F4"/>
    <w:rsid w:val="003F38B5"/>
    <w:rsid w:val="00423F72"/>
    <w:rsid w:val="0042784C"/>
    <w:rsid w:val="00460252"/>
    <w:rsid w:val="00491F14"/>
    <w:rsid w:val="00497107"/>
    <w:rsid w:val="00504F10"/>
    <w:rsid w:val="005468EF"/>
    <w:rsid w:val="00556E3D"/>
    <w:rsid w:val="005825C7"/>
    <w:rsid w:val="005B1480"/>
    <w:rsid w:val="00604099"/>
    <w:rsid w:val="006304F2"/>
    <w:rsid w:val="00632E31"/>
    <w:rsid w:val="006523DB"/>
    <w:rsid w:val="006903FF"/>
    <w:rsid w:val="006A185C"/>
    <w:rsid w:val="006C4480"/>
    <w:rsid w:val="006E776F"/>
    <w:rsid w:val="006F1358"/>
    <w:rsid w:val="006F6F02"/>
    <w:rsid w:val="007165C8"/>
    <w:rsid w:val="00744C06"/>
    <w:rsid w:val="00744F65"/>
    <w:rsid w:val="0074783F"/>
    <w:rsid w:val="00766021"/>
    <w:rsid w:val="00793C2B"/>
    <w:rsid w:val="007B68CB"/>
    <w:rsid w:val="007C161A"/>
    <w:rsid w:val="008044C2"/>
    <w:rsid w:val="00824259"/>
    <w:rsid w:val="0082656C"/>
    <w:rsid w:val="0085472B"/>
    <w:rsid w:val="0086249A"/>
    <w:rsid w:val="00880F92"/>
    <w:rsid w:val="008A0B44"/>
    <w:rsid w:val="008B00E4"/>
    <w:rsid w:val="008C645F"/>
    <w:rsid w:val="008E2EE1"/>
    <w:rsid w:val="008E4B10"/>
    <w:rsid w:val="008E5DB8"/>
    <w:rsid w:val="008E6BFD"/>
    <w:rsid w:val="00966A6A"/>
    <w:rsid w:val="00984BF9"/>
    <w:rsid w:val="00985959"/>
    <w:rsid w:val="00997498"/>
    <w:rsid w:val="009E5B7F"/>
    <w:rsid w:val="00A00133"/>
    <w:rsid w:val="00A04864"/>
    <w:rsid w:val="00A3124D"/>
    <w:rsid w:val="00A42B89"/>
    <w:rsid w:val="00A81038"/>
    <w:rsid w:val="00AA0548"/>
    <w:rsid w:val="00AC54E4"/>
    <w:rsid w:val="00AD44D5"/>
    <w:rsid w:val="00AE161F"/>
    <w:rsid w:val="00AE548C"/>
    <w:rsid w:val="00AF400B"/>
    <w:rsid w:val="00B06638"/>
    <w:rsid w:val="00BC1459"/>
    <w:rsid w:val="00BD2FA6"/>
    <w:rsid w:val="00BE5F1A"/>
    <w:rsid w:val="00BF60B0"/>
    <w:rsid w:val="00BF69B5"/>
    <w:rsid w:val="00C30E6A"/>
    <w:rsid w:val="00C42AC1"/>
    <w:rsid w:val="00C611A2"/>
    <w:rsid w:val="00C64EF0"/>
    <w:rsid w:val="00C81F54"/>
    <w:rsid w:val="00CA3879"/>
    <w:rsid w:val="00CA7303"/>
    <w:rsid w:val="00CB3242"/>
    <w:rsid w:val="00CC34E4"/>
    <w:rsid w:val="00CE0D45"/>
    <w:rsid w:val="00CE7B6F"/>
    <w:rsid w:val="00D24DFD"/>
    <w:rsid w:val="00D4024C"/>
    <w:rsid w:val="00D4051A"/>
    <w:rsid w:val="00D74BA0"/>
    <w:rsid w:val="00D84199"/>
    <w:rsid w:val="00DA23DD"/>
    <w:rsid w:val="00DA489C"/>
    <w:rsid w:val="00DB1AE7"/>
    <w:rsid w:val="00DB1AFB"/>
    <w:rsid w:val="00DC3C75"/>
    <w:rsid w:val="00DF141B"/>
    <w:rsid w:val="00E00CFB"/>
    <w:rsid w:val="00E020A1"/>
    <w:rsid w:val="00E44279"/>
    <w:rsid w:val="00E47137"/>
    <w:rsid w:val="00E72D60"/>
    <w:rsid w:val="00E80C28"/>
    <w:rsid w:val="00EA4773"/>
    <w:rsid w:val="00EB7AEA"/>
    <w:rsid w:val="00ED77FD"/>
    <w:rsid w:val="00EE4F41"/>
    <w:rsid w:val="00EF6E5E"/>
    <w:rsid w:val="00F156DB"/>
    <w:rsid w:val="00F33AB0"/>
    <w:rsid w:val="00F35BB7"/>
    <w:rsid w:val="00F56FC7"/>
    <w:rsid w:val="00F622EC"/>
    <w:rsid w:val="00FD1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AD3"/>
  </w:style>
  <w:style w:type="paragraph" w:styleId="1">
    <w:name w:val="heading 1"/>
    <w:basedOn w:val="a"/>
    <w:next w:val="a"/>
    <w:link w:val="10"/>
    <w:uiPriority w:val="9"/>
    <w:qFormat/>
    <w:rsid w:val="006523DB"/>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06638"/>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33AD3"/>
    <w:pPr>
      <w:numPr>
        <w:ilvl w:val="2"/>
        <w:numId w:val="14"/>
      </w:num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523DB"/>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523DB"/>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523DB"/>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523DB"/>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523DB"/>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523DB"/>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33AD3"/>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233AD3"/>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233A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33AD3"/>
    <w:pPr>
      <w:widowControl w:val="0"/>
      <w:autoSpaceDE w:val="0"/>
      <w:autoSpaceDN w:val="0"/>
      <w:spacing w:after="0" w:line="240" w:lineRule="auto"/>
      <w:ind w:left="738"/>
    </w:pPr>
    <w:rPr>
      <w:rFonts w:ascii="Times New Roman" w:eastAsia="Times New Roman" w:hAnsi="Times New Roman" w:cs="Times New Roman"/>
    </w:rPr>
  </w:style>
  <w:style w:type="paragraph" w:styleId="a5">
    <w:name w:val="Normal (Web)"/>
    <w:basedOn w:val="a"/>
    <w:uiPriority w:val="99"/>
    <w:unhideWhenUsed/>
    <w:rsid w:val="00233A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233AD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33AD3"/>
  </w:style>
  <w:style w:type="paragraph" w:styleId="a8">
    <w:name w:val="footer"/>
    <w:basedOn w:val="a"/>
    <w:link w:val="a9"/>
    <w:uiPriority w:val="99"/>
    <w:unhideWhenUsed/>
    <w:rsid w:val="00233AD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33AD3"/>
  </w:style>
  <w:style w:type="character" w:customStyle="1" w:styleId="30">
    <w:name w:val="Заголовок 3 Знак"/>
    <w:basedOn w:val="a0"/>
    <w:link w:val="3"/>
    <w:uiPriority w:val="9"/>
    <w:rsid w:val="00233AD3"/>
    <w:rPr>
      <w:rFonts w:ascii="Times New Roman" w:eastAsia="Times New Roman" w:hAnsi="Times New Roman" w:cs="Times New Roman"/>
      <w:b/>
      <w:bCs/>
      <w:sz w:val="27"/>
      <w:szCs w:val="27"/>
      <w:lang w:eastAsia="ru-RU"/>
    </w:rPr>
  </w:style>
  <w:style w:type="table" w:styleId="aa">
    <w:name w:val="Light List"/>
    <w:basedOn w:val="a1"/>
    <w:uiPriority w:val="61"/>
    <w:rsid w:val="00233AD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b">
    <w:name w:val="Balloon Text"/>
    <w:basedOn w:val="a"/>
    <w:link w:val="ac"/>
    <w:uiPriority w:val="99"/>
    <w:semiHidden/>
    <w:unhideWhenUsed/>
    <w:rsid w:val="00233AD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33AD3"/>
    <w:rPr>
      <w:rFonts w:ascii="Tahoma" w:hAnsi="Tahoma" w:cs="Tahoma"/>
      <w:sz w:val="16"/>
      <w:szCs w:val="16"/>
    </w:rPr>
  </w:style>
  <w:style w:type="table" w:styleId="ad">
    <w:name w:val="Table Grid"/>
    <w:basedOn w:val="a1"/>
    <w:uiPriority w:val="59"/>
    <w:rsid w:val="00233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lementor-progress-text">
    <w:name w:val="elementor-progress-text"/>
    <w:basedOn w:val="a0"/>
    <w:rsid w:val="00233AD3"/>
  </w:style>
  <w:style w:type="character" w:customStyle="1" w:styleId="elementor-icon-list-text">
    <w:name w:val="elementor-icon-list-text"/>
    <w:basedOn w:val="a0"/>
    <w:rsid w:val="00233AD3"/>
  </w:style>
  <w:style w:type="paragraph" w:styleId="ae">
    <w:name w:val="List Paragraph"/>
    <w:basedOn w:val="a"/>
    <w:uiPriority w:val="34"/>
    <w:qFormat/>
    <w:rsid w:val="00CE7B6F"/>
    <w:pPr>
      <w:widowControl w:val="0"/>
      <w:autoSpaceDE w:val="0"/>
      <w:autoSpaceDN w:val="0"/>
      <w:spacing w:after="0" w:line="240" w:lineRule="auto"/>
      <w:ind w:left="101" w:hanging="709"/>
    </w:pPr>
    <w:rPr>
      <w:rFonts w:ascii="Times New Roman" w:eastAsia="Times New Roman" w:hAnsi="Times New Roman" w:cs="Times New Roman"/>
    </w:rPr>
  </w:style>
  <w:style w:type="paragraph" w:customStyle="1" w:styleId="11">
    <w:name w:val="Абзац списка1"/>
    <w:basedOn w:val="a"/>
    <w:rsid w:val="00CE7B6F"/>
    <w:pPr>
      <w:suppressAutoHyphens/>
      <w:spacing w:after="160" w:line="100" w:lineRule="atLeast"/>
      <w:ind w:left="720"/>
    </w:pPr>
    <w:rPr>
      <w:rFonts w:ascii="Calibri" w:eastAsia="Lucida Sans Unicode" w:hAnsi="Calibri" w:cs="Tahoma"/>
      <w:kern w:val="1"/>
      <w:lang w:eastAsia="ar-SA"/>
    </w:rPr>
  </w:style>
  <w:style w:type="character" w:styleId="af">
    <w:name w:val="Hyperlink"/>
    <w:basedOn w:val="a0"/>
    <w:uiPriority w:val="99"/>
    <w:unhideWhenUsed/>
    <w:rsid w:val="00CE7B6F"/>
    <w:rPr>
      <w:color w:val="0000FF"/>
      <w:u w:val="single"/>
    </w:rPr>
  </w:style>
  <w:style w:type="character" w:styleId="af0">
    <w:name w:val="Strong"/>
    <w:basedOn w:val="a0"/>
    <w:uiPriority w:val="22"/>
    <w:qFormat/>
    <w:rsid w:val="003305FB"/>
    <w:rPr>
      <w:b/>
      <w:bCs/>
    </w:rPr>
  </w:style>
  <w:style w:type="character" w:customStyle="1" w:styleId="20">
    <w:name w:val="Заголовок 2 Знак"/>
    <w:basedOn w:val="a0"/>
    <w:link w:val="2"/>
    <w:uiPriority w:val="9"/>
    <w:rsid w:val="00B0663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B06638"/>
  </w:style>
  <w:style w:type="character" w:customStyle="1" w:styleId="10">
    <w:name w:val="Заголовок 1 Знак"/>
    <w:basedOn w:val="a0"/>
    <w:link w:val="1"/>
    <w:uiPriority w:val="9"/>
    <w:rsid w:val="006523DB"/>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6523D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523D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523D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523D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523D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523DB"/>
    <w:rPr>
      <w:rFonts w:asciiTheme="majorHAnsi" w:eastAsiaTheme="majorEastAsia" w:hAnsiTheme="majorHAnsi" w:cstheme="majorBidi"/>
      <w:i/>
      <w:iCs/>
      <w:color w:val="404040" w:themeColor="text1" w:themeTint="BF"/>
      <w:sz w:val="20"/>
      <w:szCs w:val="20"/>
    </w:rPr>
  </w:style>
  <w:style w:type="paragraph" w:customStyle="1" w:styleId="af1">
    <w:name w:val="?????"/>
    <w:basedOn w:val="a"/>
    <w:rsid w:val="00FD17B3"/>
    <w:pPr>
      <w:widowControl w:val="0"/>
      <w:suppressAutoHyphens/>
      <w:autoSpaceDE w:val="0"/>
      <w:autoSpaceDN w:val="0"/>
      <w:spacing w:after="0" w:line="200" w:lineRule="atLeast"/>
      <w:textAlignment w:val="baseline"/>
    </w:pPr>
    <w:rPr>
      <w:rFonts w:ascii="Mangal" w:eastAsia="Mangal" w:hAnsi="Mangal" w:cs="Mangal"/>
      <w:kern w:val="3"/>
      <w:sz w:val="36"/>
      <w:szCs w:val="36"/>
    </w:rPr>
  </w:style>
  <w:style w:type="paragraph" w:styleId="af2">
    <w:name w:val="No Spacing"/>
    <w:uiPriority w:val="1"/>
    <w:qFormat/>
    <w:rsid w:val="003F38B5"/>
    <w:pPr>
      <w:spacing w:after="0" w:line="240" w:lineRule="auto"/>
    </w:pPr>
  </w:style>
  <w:style w:type="paragraph" w:customStyle="1" w:styleId="Standard">
    <w:name w:val="Standard"/>
    <w:rsid w:val="006304F2"/>
    <w:pPr>
      <w:suppressAutoHyphens/>
      <w:autoSpaceDN w:val="0"/>
      <w:spacing w:after="160" w:line="259" w:lineRule="auto"/>
      <w:textAlignment w:val="baseline"/>
    </w:pPr>
    <w:rPr>
      <w:rFonts w:ascii="Calibri" w:eastAsia="SimSun" w:hAnsi="Calibri" w:cs="Calibri"/>
      <w:kern w:val="3"/>
    </w:rPr>
  </w:style>
  <w:style w:type="character" w:styleId="af3">
    <w:name w:val="FollowedHyperlink"/>
    <w:basedOn w:val="a0"/>
    <w:uiPriority w:val="99"/>
    <w:semiHidden/>
    <w:unhideWhenUsed/>
    <w:rsid w:val="006903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85697">
      <w:bodyDiv w:val="1"/>
      <w:marLeft w:val="0"/>
      <w:marRight w:val="0"/>
      <w:marTop w:val="0"/>
      <w:marBottom w:val="0"/>
      <w:divBdr>
        <w:top w:val="none" w:sz="0" w:space="0" w:color="auto"/>
        <w:left w:val="none" w:sz="0" w:space="0" w:color="auto"/>
        <w:bottom w:val="none" w:sz="0" w:space="0" w:color="auto"/>
        <w:right w:val="none" w:sz="0" w:space="0" w:color="auto"/>
      </w:divBdr>
    </w:div>
    <w:div w:id="273025494">
      <w:bodyDiv w:val="1"/>
      <w:marLeft w:val="0"/>
      <w:marRight w:val="0"/>
      <w:marTop w:val="0"/>
      <w:marBottom w:val="0"/>
      <w:divBdr>
        <w:top w:val="none" w:sz="0" w:space="0" w:color="auto"/>
        <w:left w:val="none" w:sz="0" w:space="0" w:color="auto"/>
        <w:bottom w:val="none" w:sz="0" w:space="0" w:color="auto"/>
        <w:right w:val="none" w:sz="0" w:space="0" w:color="auto"/>
      </w:divBdr>
      <w:divsChild>
        <w:div w:id="718094522">
          <w:marLeft w:val="0"/>
          <w:marRight w:val="0"/>
          <w:marTop w:val="0"/>
          <w:marBottom w:val="0"/>
          <w:divBdr>
            <w:top w:val="none" w:sz="0" w:space="0" w:color="auto"/>
            <w:left w:val="none" w:sz="0" w:space="0" w:color="auto"/>
            <w:bottom w:val="none" w:sz="0" w:space="0" w:color="auto"/>
            <w:right w:val="none" w:sz="0" w:space="0" w:color="auto"/>
          </w:divBdr>
        </w:div>
        <w:div w:id="770006840">
          <w:marLeft w:val="0"/>
          <w:marRight w:val="0"/>
          <w:marTop w:val="270"/>
          <w:marBottom w:val="0"/>
          <w:divBdr>
            <w:top w:val="none" w:sz="0" w:space="0" w:color="auto"/>
            <w:left w:val="none" w:sz="0" w:space="0" w:color="auto"/>
            <w:bottom w:val="none" w:sz="0" w:space="0" w:color="auto"/>
            <w:right w:val="none" w:sz="0" w:space="0" w:color="auto"/>
          </w:divBdr>
        </w:div>
      </w:divsChild>
    </w:div>
    <w:div w:id="289675648">
      <w:bodyDiv w:val="1"/>
      <w:marLeft w:val="0"/>
      <w:marRight w:val="0"/>
      <w:marTop w:val="0"/>
      <w:marBottom w:val="0"/>
      <w:divBdr>
        <w:top w:val="none" w:sz="0" w:space="0" w:color="auto"/>
        <w:left w:val="none" w:sz="0" w:space="0" w:color="auto"/>
        <w:bottom w:val="none" w:sz="0" w:space="0" w:color="auto"/>
        <w:right w:val="none" w:sz="0" w:space="0" w:color="auto"/>
      </w:divBdr>
    </w:div>
    <w:div w:id="457337986">
      <w:bodyDiv w:val="1"/>
      <w:marLeft w:val="0"/>
      <w:marRight w:val="0"/>
      <w:marTop w:val="0"/>
      <w:marBottom w:val="0"/>
      <w:divBdr>
        <w:top w:val="none" w:sz="0" w:space="0" w:color="auto"/>
        <w:left w:val="none" w:sz="0" w:space="0" w:color="auto"/>
        <w:bottom w:val="none" w:sz="0" w:space="0" w:color="auto"/>
        <w:right w:val="none" w:sz="0" w:space="0" w:color="auto"/>
      </w:divBdr>
    </w:div>
    <w:div w:id="678971900">
      <w:bodyDiv w:val="1"/>
      <w:marLeft w:val="0"/>
      <w:marRight w:val="0"/>
      <w:marTop w:val="0"/>
      <w:marBottom w:val="0"/>
      <w:divBdr>
        <w:top w:val="none" w:sz="0" w:space="0" w:color="auto"/>
        <w:left w:val="none" w:sz="0" w:space="0" w:color="auto"/>
        <w:bottom w:val="none" w:sz="0" w:space="0" w:color="auto"/>
        <w:right w:val="none" w:sz="0" w:space="0" w:color="auto"/>
      </w:divBdr>
    </w:div>
    <w:div w:id="1212841599">
      <w:bodyDiv w:val="1"/>
      <w:marLeft w:val="0"/>
      <w:marRight w:val="0"/>
      <w:marTop w:val="0"/>
      <w:marBottom w:val="0"/>
      <w:divBdr>
        <w:top w:val="none" w:sz="0" w:space="0" w:color="auto"/>
        <w:left w:val="none" w:sz="0" w:space="0" w:color="auto"/>
        <w:bottom w:val="none" w:sz="0" w:space="0" w:color="auto"/>
        <w:right w:val="none" w:sz="0" w:space="0" w:color="auto"/>
      </w:divBdr>
    </w:div>
    <w:div w:id="1424759478">
      <w:bodyDiv w:val="1"/>
      <w:marLeft w:val="0"/>
      <w:marRight w:val="0"/>
      <w:marTop w:val="0"/>
      <w:marBottom w:val="0"/>
      <w:divBdr>
        <w:top w:val="none" w:sz="0" w:space="0" w:color="auto"/>
        <w:left w:val="none" w:sz="0" w:space="0" w:color="auto"/>
        <w:bottom w:val="none" w:sz="0" w:space="0" w:color="auto"/>
        <w:right w:val="none" w:sz="0" w:space="0" w:color="auto"/>
      </w:divBdr>
    </w:div>
    <w:div w:id="1562591309">
      <w:bodyDiv w:val="1"/>
      <w:marLeft w:val="0"/>
      <w:marRight w:val="0"/>
      <w:marTop w:val="0"/>
      <w:marBottom w:val="0"/>
      <w:divBdr>
        <w:top w:val="none" w:sz="0" w:space="0" w:color="auto"/>
        <w:left w:val="none" w:sz="0" w:space="0" w:color="auto"/>
        <w:bottom w:val="none" w:sz="0" w:space="0" w:color="auto"/>
        <w:right w:val="none" w:sz="0" w:space="0" w:color="auto"/>
      </w:divBdr>
    </w:div>
    <w:div w:id="1679036269">
      <w:bodyDiv w:val="1"/>
      <w:marLeft w:val="0"/>
      <w:marRight w:val="0"/>
      <w:marTop w:val="0"/>
      <w:marBottom w:val="0"/>
      <w:divBdr>
        <w:top w:val="none" w:sz="0" w:space="0" w:color="auto"/>
        <w:left w:val="none" w:sz="0" w:space="0" w:color="auto"/>
        <w:bottom w:val="none" w:sz="0" w:space="0" w:color="auto"/>
        <w:right w:val="none" w:sz="0" w:space="0" w:color="auto"/>
      </w:divBdr>
    </w:div>
    <w:div w:id="2108311147">
      <w:bodyDiv w:val="1"/>
      <w:marLeft w:val="0"/>
      <w:marRight w:val="0"/>
      <w:marTop w:val="0"/>
      <w:marBottom w:val="0"/>
      <w:divBdr>
        <w:top w:val="none" w:sz="0" w:space="0" w:color="auto"/>
        <w:left w:val="none" w:sz="0" w:space="0" w:color="auto"/>
        <w:bottom w:val="none" w:sz="0" w:space="0" w:color="auto"/>
        <w:right w:val="none" w:sz="0" w:space="0" w:color="auto"/>
      </w:divBdr>
      <w:divsChild>
        <w:div w:id="1658799538">
          <w:marLeft w:val="0"/>
          <w:marRight w:val="0"/>
          <w:marTop w:val="0"/>
          <w:marBottom w:val="497"/>
          <w:divBdr>
            <w:top w:val="none" w:sz="0" w:space="0" w:color="auto"/>
            <w:left w:val="none" w:sz="0" w:space="0" w:color="auto"/>
            <w:bottom w:val="none" w:sz="0" w:space="0" w:color="auto"/>
            <w:right w:val="none" w:sz="0" w:space="0" w:color="auto"/>
          </w:divBdr>
          <w:divsChild>
            <w:div w:id="104621746">
              <w:marLeft w:val="0"/>
              <w:marRight w:val="0"/>
              <w:marTop w:val="0"/>
              <w:marBottom w:val="0"/>
              <w:divBdr>
                <w:top w:val="none" w:sz="0" w:space="0" w:color="auto"/>
                <w:left w:val="none" w:sz="0" w:space="0" w:color="auto"/>
                <w:bottom w:val="none" w:sz="0" w:space="0" w:color="auto"/>
                <w:right w:val="none" w:sz="0" w:space="0" w:color="auto"/>
              </w:divBdr>
              <w:divsChild>
                <w:div w:id="896891179">
                  <w:marLeft w:val="0"/>
                  <w:marRight w:val="0"/>
                  <w:marTop w:val="0"/>
                  <w:marBottom w:val="0"/>
                  <w:divBdr>
                    <w:top w:val="none" w:sz="0" w:space="0" w:color="auto"/>
                    <w:left w:val="none" w:sz="0" w:space="0" w:color="auto"/>
                    <w:bottom w:val="none" w:sz="0" w:space="0" w:color="auto"/>
                    <w:right w:val="none" w:sz="0" w:space="0" w:color="auto"/>
                  </w:divBdr>
                  <w:divsChild>
                    <w:div w:id="19875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44858">
          <w:marLeft w:val="0"/>
          <w:marRight w:val="0"/>
          <w:marTop w:val="0"/>
          <w:marBottom w:val="497"/>
          <w:divBdr>
            <w:top w:val="none" w:sz="0" w:space="0" w:color="auto"/>
            <w:left w:val="none" w:sz="0" w:space="0" w:color="auto"/>
            <w:bottom w:val="none" w:sz="0" w:space="0" w:color="auto"/>
            <w:right w:val="none" w:sz="0" w:space="0" w:color="auto"/>
          </w:divBdr>
          <w:divsChild>
            <w:div w:id="7157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ck.ru/CFqCD"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http://minvody.ucoz.ru" TargetMode="Externa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dabezvreda.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16B34-219F-4281-9F00-EAFA2F87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Pages>
  <Words>3488</Words>
  <Characters>19885</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46</cp:revision>
  <cp:lastPrinted>2023-11-11T06:00:00Z</cp:lastPrinted>
  <dcterms:created xsi:type="dcterms:W3CDTF">2023-04-13T10:52:00Z</dcterms:created>
  <dcterms:modified xsi:type="dcterms:W3CDTF">2024-01-17T12:43:00Z</dcterms:modified>
</cp:coreProperties>
</file>