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4028F" w14:textId="77777777" w:rsidR="00E900D9" w:rsidRPr="00E900D9" w:rsidRDefault="000B61DC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20351105"/>
      <w:bookmarkStart w:id="1" w:name="_Hlk84939471"/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</w:t>
      </w:r>
      <w:r w:rsidR="00E900D9"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юных исследователей окружающей среды </w:t>
      </w:r>
    </w:p>
    <w:p w14:paraId="56E8186C" w14:textId="15730A42" w:rsidR="0037579A" w:rsidRPr="00E900D9" w:rsidRDefault="000B61DC" w:rsidP="00E900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Б.В. Всесвятского</w:t>
      </w:r>
    </w:p>
    <w:p w14:paraId="20FDC4D2" w14:textId="332E1F08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0B6936B9" w14:textId="01D1C215" w:rsidR="000B61DC" w:rsidRDefault="000B61DC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2E2C26D" w14:textId="77777777" w:rsidR="00E900D9" w:rsidRPr="00E900D9" w:rsidRDefault="00E900D9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70F4E4F" w14:textId="058D3AB4" w:rsidR="000B61DC" w:rsidRPr="00E900D9" w:rsidRDefault="000B61DC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Номинация</w:t>
      </w:r>
      <w:r w:rsidRPr="00E900D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«Зеленая инженерия»</w:t>
      </w:r>
    </w:p>
    <w:p w14:paraId="4274811C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0A89DA54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589831C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777A4A8" w14:textId="77777777" w:rsidR="0037579A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049B054" w14:textId="77777777" w:rsidR="00E900D9" w:rsidRDefault="00E900D9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05FE7377" w14:textId="77777777" w:rsidR="00E900D9" w:rsidRPr="00E900D9" w:rsidRDefault="00E900D9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470262E" w14:textId="623C21E5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АЛЬТЕРНАТИВНЫЕ ИСТОЧНИКИ ЭНЕРГИИ И ИХ СОЗДАНИЕ</w:t>
      </w:r>
    </w:p>
    <w:p w14:paraId="0E66DAD4" w14:textId="17BE4E72" w:rsidR="0037579A" w:rsidRPr="00E900D9" w:rsidRDefault="0022142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 ПОДРУЧНЫХ МАТЕРИАЛОВ</w:t>
      </w:r>
    </w:p>
    <w:p w14:paraId="1AE5A732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774BFB22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38EE3C9D" w14:textId="77777777" w:rsidR="0037579A" w:rsidRPr="00E900D9" w:rsidRDefault="0037579A" w:rsidP="00E900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6983737" w14:textId="77777777" w:rsidR="0037579A" w:rsidRPr="00E900D9" w:rsidRDefault="0037579A" w:rsidP="00E900D9">
      <w:pPr>
        <w:shd w:val="clear" w:color="auto" w:fill="FFFFFF"/>
        <w:spacing w:after="75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kern w:val="36"/>
          <w:sz w:val="28"/>
          <w:szCs w:val="28"/>
        </w:rPr>
      </w:pPr>
    </w:p>
    <w:p w14:paraId="388B0D33" w14:textId="77777777" w:rsidR="0037579A" w:rsidRPr="00E900D9" w:rsidRDefault="0037579A" w:rsidP="00E900D9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863DA9" w14:textId="77777777" w:rsidR="0037579A" w:rsidRPr="00E900D9" w:rsidRDefault="0037579A" w:rsidP="00E900D9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F857F5" w14:textId="318299B7" w:rsidR="0037579A" w:rsidRPr="00E900D9" w:rsidRDefault="0037579A" w:rsidP="00E900D9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A4FBFE4" w14:textId="5F1B2139" w:rsidR="000B61DC" w:rsidRPr="00E900D9" w:rsidRDefault="000B61DC" w:rsidP="00E900D9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ED67075" w14:textId="77777777" w:rsidR="000B61DC" w:rsidRPr="00E900D9" w:rsidRDefault="000B61DC" w:rsidP="00E900D9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EB2298" w14:textId="77777777" w:rsidR="0037579A" w:rsidRPr="00E900D9" w:rsidRDefault="0037579A" w:rsidP="00E900D9">
      <w:pPr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</w:t>
      </w: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9ADB4A" w14:textId="77777777" w:rsidR="0037579A" w:rsidRPr="00E900D9" w:rsidRDefault="0037579A" w:rsidP="00E900D9">
      <w:pPr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16894288"/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Лузан Матвей Анатольевич </w:t>
      </w:r>
    </w:p>
    <w:p w14:paraId="56DB76F4" w14:textId="37ABE80A" w:rsidR="0037579A" w:rsidRPr="00E900D9" w:rsidRDefault="0037579A" w:rsidP="00E900D9">
      <w:pPr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Мурманская область, г. Снежногорск</w:t>
      </w:r>
    </w:p>
    <w:bookmarkEnd w:id="2"/>
    <w:p w14:paraId="3C6F5D03" w14:textId="2C17A395" w:rsidR="0037579A" w:rsidRPr="00E900D9" w:rsidRDefault="0037579A" w:rsidP="00E900D9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«ДДТ «Дриада», </w:t>
      </w:r>
      <w:r w:rsidR="0022142A"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14:paraId="175004EC" w14:textId="77777777" w:rsidR="0037579A" w:rsidRPr="00E900D9" w:rsidRDefault="0037579A" w:rsidP="00E900D9">
      <w:pPr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99A7D" w14:textId="77777777" w:rsidR="0037579A" w:rsidRPr="00E900D9" w:rsidRDefault="0037579A" w:rsidP="00E900D9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Научный руководитель:</w:t>
      </w:r>
    </w:p>
    <w:p w14:paraId="7E08958F" w14:textId="2D340E70" w:rsidR="0037579A" w:rsidRPr="00E900D9" w:rsidRDefault="0037579A" w:rsidP="00E900D9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Хиневич Е</w:t>
      </w:r>
      <w:r w:rsidR="0022142A"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вгения Сергеевна</w:t>
      </w: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A5E7B5F" w14:textId="77777777" w:rsidR="0037579A" w:rsidRPr="00E900D9" w:rsidRDefault="0037579A" w:rsidP="00E900D9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образования, </w:t>
      </w:r>
    </w:p>
    <w:p w14:paraId="05AFBF10" w14:textId="77777777" w:rsidR="0037579A" w:rsidRPr="00E900D9" w:rsidRDefault="0037579A" w:rsidP="00E900D9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МБУДО «ДДТ «Дриада»</w:t>
      </w:r>
    </w:p>
    <w:p w14:paraId="42416A3B" w14:textId="218F9721" w:rsidR="0037579A" w:rsidRPr="00E900D9" w:rsidRDefault="0037579A" w:rsidP="00E900D9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Мурманская область, г. Снежногорск</w:t>
      </w:r>
    </w:p>
    <w:p w14:paraId="5F304582" w14:textId="77777777" w:rsidR="0037579A" w:rsidRPr="00E900D9" w:rsidRDefault="0037579A" w:rsidP="00E900D9">
      <w:pPr>
        <w:spacing w:after="0" w:line="240" w:lineRule="auto"/>
        <w:ind w:left="4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76EE8" w14:textId="77777777" w:rsidR="0037579A" w:rsidRPr="00E900D9" w:rsidRDefault="0037579A" w:rsidP="00E900D9">
      <w:pPr>
        <w:spacing w:after="0" w:line="240" w:lineRule="auto"/>
        <w:ind w:left="4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69C97" w14:textId="77777777" w:rsidR="0037579A" w:rsidRPr="00E900D9" w:rsidRDefault="0037579A" w:rsidP="00E900D9">
      <w:pPr>
        <w:spacing w:after="120" w:line="240" w:lineRule="auto"/>
        <w:ind w:left="4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020C53" w14:textId="25F68A7E" w:rsidR="0037579A" w:rsidRPr="00E900D9" w:rsidRDefault="0037579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2BD4EB" w14:textId="5CABE780" w:rsidR="0037579A" w:rsidRPr="00E900D9" w:rsidRDefault="0037579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DD1030" w14:textId="104C0C7A" w:rsidR="0037579A" w:rsidRPr="00E900D9" w:rsidRDefault="0037579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76AE7" w14:textId="761CFDCD" w:rsidR="0022142A" w:rsidRPr="00E900D9" w:rsidRDefault="0022142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1922A" w14:textId="5B91364A" w:rsidR="0022142A" w:rsidRDefault="0022142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A053C1" w14:textId="77777777" w:rsidR="00E900D9" w:rsidRPr="00E900D9" w:rsidRDefault="00E900D9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bookmarkEnd w:id="1"/>
    <w:p w14:paraId="7D514179" w14:textId="0A3DD420" w:rsidR="0022142A" w:rsidRPr="00E900D9" w:rsidRDefault="000B61DC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</w:t>
      </w:r>
      <w:r w:rsidR="00E900D9"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</w:p>
    <w:p w14:paraId="3149CA40" w14:textId="6435DB0C" w:rsidR="0022142A" w:rsidRPr="00E900D9" w:rsidRDefault="0022142A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E900D9"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id w:val="-26032588"/>
        <w:docPartObj>
          <w:docPartGallery w:val="Table of Contents"/>
          <w:docPartUnique/>
        </w:docPartObj>
      </w:sdtPr>
      <w:sdtEndPr/>
      <w:sdtContent>
        <w:p w14:paraId="004D9262" w14:textId="77777777" w:rsidR="0042718C" w:rsidRPr="00E900D9" w:rsidRDefault="00350F82" w:rsidP="00E900D9">
          <w:pPr>
            <w:pStyle w:val="af5"/>
            <w:spacing w:line="240" w:lineRule="auto"/>
            <w:jc w:val="center"/>
            <w:rPr>
              <w:rFonts w:ascii="Times New Roman" w:hAnsi="Times New Roman" w:cs="Times New Roman"/>
              <w:sz w:val="28"/>
            </w:rPr>
          </w:pPr>
          <w:r w:rsidRPr="00E900D9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14:paraId="3AF567E8" w14:textId="2780449D" w:rsidR="00D66BD8" w:rsidRPr="00E900D9" w:rsidRDefault="00B07E39" w:rsidP="00E900D9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900D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2718C" w:rsidRPr="00E900D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900D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351106" w:history="1">
            <w:r w:rsidR="00350F82" w:rsidRPr="00E900D9">
              <w:rPr>
                <w:rStyle w:val="a4"/>
                <w:rFonts w:ascii="Times New Roman" w:hAnsi="Times New Roman"/>
                <w:b/>
                <w:noProof/>
                <w:sz w:val="28"/>
                <w:szCs w:val="28"/>
              </w:rPr>
              <w:t>ВВЕДЕНИЕ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_Toc20351106 \h </w:instrText>
            </w:r>
            <w:r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650A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A012DC" w14:textId="7E36F588" w:rsidR="00D66BD8" w:rsidRPr="00E900D9" w:rsidRDefault="0083630F" w:rsidP="00E900D9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07" w:history="1">
            <w:r w:rsidR="00350F82" w:rsidRPr="00E900D9">
              <w:rPr>
                <w:rStyle w:val="a4"/>
                <w:rFonts w:ascii="Times New Roman" w:hAnsi="Times New Roman"/>
                <w:b/>
                <w:noProof/>
                <w:sz w:val="28"/>
                <w:szCs w:val="28"/>
              </w:rPr>
              <w:t>ГЛАВА 1. ТЕОРЕТИЧЕСКИЙ ОБЗОР МАТЕРИАЛА ПО ТЕМЕ ИССЛЕДОВАНИЯ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_Toc20351107 \h </w:instrTex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650A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07981" w14:textId="61EE29A0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08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1.1 Альтернативные источники электроэнергии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_Toc20351108 \h </w:instrTex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650A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42462C" w14:textId="77777777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09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1.2 Устройства малой электроэнергетики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798AC692" w14:textId="77777777" w:rsidR="00D66BD8" w:rsidRPr="00E900D9" w:rsidRDefault="0083630F" w:rsidP="00E900D9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0" w:history="1">
            <w:r w:rsidR="00350F82" w:rsidRPr="00E900D9">
              <w:rPr>
                <w:rStyle w:val="a4"/>
                <w:rFonts w:ascii="Times New Roman" w:hAnsi="Times New Roman"/>
                <w:b/>
                <w:noProof/>
                <w:sz w:val="28"/>
                <w:szCs w:val="28"/>
              </w:rPr>
              <w:t>ГЛАВА II. ОПИСАНИЕ ИССЛЕДОВАНИЯ И ЕГО РЕЗУЛЬТАТЫ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5BF0BEE8" w14:textId="77777777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1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2.1 Опыты с химическими батареями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3DD8AB77" w14:textId="77777777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2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  <w:lang w:eastAsia="ru-RU"/>
              </w:rPr>
              <w:t>2.1.1 Почему возникает ток в гальваническом элементе?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3C36BE43" w14:textId="77777777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3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2.1.2. Самодельная экологичная батарейка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</w:hyperlink>
        </w:p>
        <w:p w14:paraId="1B2DD580" w14:textId="425D9CE8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4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2.2 Опыты с ветряными двигателями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_Toc20351114 \h </w:instrTex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650A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645C14" w14:textId="26CB4C77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5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2.2.1 Электрические машины, обратимые и необратимые.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_Toc20351115 \h </w:instrTex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650A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07E39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2D372B" w14:textId="33191464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6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2.3 Акуст</w:t>
            </w:r>
            <w:r w:rsidR="004304D0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ические и  вибрационные  генерато</w:t>
            </w:r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ры – «тихая» альтернатива ветродвигателям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00E5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0</w:t>
            </w:r>
          </w:hyperlink>
        </w:p>
        <w:p w14:paraId="5AAA4689" w14:textId="6E39BC12" w:rsidR="00D66BD8" w:rsidRPr="00E900D9" w:rsidRDefault="0083630F" w:rsidP="00E900D9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351117" w:history="1">
            <w:r w:rsidR="00D66BD8" w:rsidRPr="00E900D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2.4 Преобразование работы человека в электричество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5EF6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00E5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2</w:t>
            </w:r>
          </w:hyperlink>
        </w:p>
        <w:p w14:paraId="42DB5AD3" w14:textId="282065D7" w:rsidR="00F5166D" w:rsidRPr="00400E55" w:rsidRDefault="00B34559" w:rsidP="00E900D9">
          <w:pPr>
            <w:spacing w:line="24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 w:rsidRPr="00E900D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5166D" w:rsidRPr="00E900D9">
            <w:rPr>
              <w:rFonts w:ascii="Times New Roman" w:hAnsi="Times New Roman" w:cs="Times New Roman"/>
              <w:sz w:val="28"/>
              <w:szCs w:val="28"/>
            </w:rPr>
            <w:t>2.5. Модель аккумулятора из подручных материа</w:t>
          </w:r>
          <w:r w:rsidR="00E900D9">
            <w:rPr>
              <w:rFonts w:ascii="Times New Roman" w:hAnsi="Times New Roman" w:cs="Times New Roman"/>
              <w:sz w:val="28"/>
              <w:szCs w:val="28"/>
            </w:rPr>
            <w:t>лов……………………</w:t>
          </w:r>
          <w:r w:rsidR="00F5166D" w:rsidRPr="00E900D9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E900D9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F5166D" w:rsidRPr="00E900D9">
            <w:rPr>
              <w:rFonts w:ascii="Times New Roman" w:hAnsi="Times New Roman" w:cs="Times New Roman"/>
              <w:sz w:val="28"/>
              <w:szCs w:val="28"/>
            </w:rPr>
            <w:t>..1</w:t>
          </w:r>
          <w:r w:rsidR="00400E55" w:rsidRPr="00400E55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14:paraId="5160CE69" w14:textId="5A73D074" w:rsidR="00D66BD8" w:rsidRPr="00E900D9" w:rsidRDefault="0083630F" w:rsidP="00E900D9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351118" w:history="1">
            <w:r w:rsidR="00350F82" w:rsidRPr="00E900D9">
              <w:rPr>
                <w:rStyle w:val="a4"/>
                <w:rFonts w:ascii="Times New Roman" w:hAnsi="Times New Roman"/>
                <w:b/>
                <w:noProof/>
                <w:sz w:val="28"/>
                <w:szCs w:val="28"/>
              </w:rPr>
              <w:t>ЗАКЛЮЧЕНИЕ</w:t>
            </w:r>
            <w:r w:rsidR="00D66BD8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166D" w:rsidRPr="00E900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00E5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6</w:t>
            </w:r>
          </w:hyperlink>
        </w:p>
        <w:p w14:paraId="09DB676B" w14:textId="16FE4A2E" w:rsidR="00D66BD8" w:rsidRPr="00400E55" w:rsidRDefault="00350F82" w:rsidP="00E900D9">
          <w:pPr>
            <w:pStyle w:val="21"/>
            <w:tabs>
              <w:tab w:val="right" w:leader="dot" w:pos="9345"/>
            </w:tabs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 w:eastAsia="ru-RU"/>
            </w:rPr>
          </w:pPr>
          <w:r w:rsidRPr="00E900D9">
            <w:rPr>
              <w:rFonts w:ascii="Times New Roman" w:hAnsi="Times New Roman" w:cs="Times New Roman"/>
              <w:b/>
              <w:sz w:val="28"/>
              <w:szCs w:val="28"/>
            </w:rPr>
            <w:t xml:space="preserve">СПИСОК </w:t>
          </w:r>
          <w:r w:rsidR="00307853" w:rsidRPr="00E900D9">
            <w:rPr>
              <w:rFonts w:ascii="Times New Roman" w:hAnsi="Times New Roman" w:cs="Times New Roman"/>
              <w:b/>
              <w:sz w:val="28"/>
              <w:szCs w:val="28"/>
            </w:rPr>
            <w:t>ИСПОЛЬЗОВАНОЙ ЛИТЕРАТУРЫ</w:t>
          </w:r>
          <w:r w:rsidR="00E900D9">
            <w:rPr>
              <w:rFonts w:ascii="Times New Roman" w:hAnsi="Times New Roman" w:cs="Times New Roman"/>
              <w:sz w:val="28"/>
              <w:szCs w:val="28"/>
            </w:rPr>
            <w:t>……………………….</w:t>
          </w:r>
          <w:r w:rsidR="00740681" w:rsidRPr="00E900D9">
            <w:rPr>
              <w:rFonts w:ascii="Times New Roman" w:hAnsi="Times New Roman" w:cs="Times New Roman"/>
              <w:sz w:val="28"/>
              <w:szCs w:val="28"/>
            </w:rPr>
            <w:t>….</w:t>
          </w:r>
          <w:r w:rsidR="00F5166D" w:rsidRPr="00E900D9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400E55">
            <w:rPr>
              <w:rFonts w:ascii="Times New Roman" w:hAnsi="Times New Roman" w:cs="Times New Roman"/>
              <w:sz w:val="28"/>
              <w:szCs w:val="28"/>
              <w:lang w:val="en-US"/>
            </w:rPr>
            <w:t>6</w:t>
          </w:r>
        </w:p>
        <w:p w14:paraId="411B1C1C" w14:textId="77777777" w:rsidR="0042718C" w:rsidRPr="00E900D9" w:rsidRDefault="00B07E39" w:rsidP="00E900D9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900D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8122667" w14:textId="77777777" w:rsidR="0042718C" w:rsidRPr="00E900D9" w:rsidRDefault="0042718C" w:rsidP="00E900D9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</w:rPr>
        <w:br w:type="page"/>
      </w:r>
    </w:p>
    <w:p w14:paraId="7B581B26" w14:textId="3AA19BAA" w:rsidR="00B8081B" w:rsidRPr="00E900D9" w:rsidRDefault="00EA7AF4" w:rsidP="00E900D9">
      <w:pPr>
        <w:pStyle w:val="1"/>
        <w:rPr>
          <w:rFonts w:ascii="Times New Roman" w:hAnsi="Times New Roman"/>
          <w:sz w:val="28"/>
          <w:szCs w:val="28"/>
        </w:rPr>
      </w:pPr>
      <w:bookmarkStart w:id="3" w:name="_Toc20351106"/>
      <w:r w:rsidRPr="00E900D9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3"/>
    </w:p>
    <w:p w14:paraId="7E1689EC" w14:textId="57326641" w:rsidR="002C57D5" w:rsidRPr="00E900D9" w:rsidRDefault="00B8081B" w:rsidP="00E900D9">
      <w:pPr>
        <w:pStyle w:val="af4"/>
        <w:spacing w:line="240" w:lineRule="auto"/>
        <w:ind w:left="-851" w:right="-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Актуальность темы. </w:t>
      </w:r>
      <w:r w:rsidR="00F2705D" w:rsidRPr="00E900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Альтернативная энергетика – важное направление в современной науке, технике и производстве. </w:t>
      </w:r>
      <w:r w:rsidR="00F2705D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Причина поиска ал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ьтернативных источников энергии </w:t>
      </w:r>
      <w:r w:rsidR="00F2705D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потребность получать её из энергии возобновляемых или практически неисчерпаемых природных ресурсов и явлений. Во внимание может браться также экологичность и экономичность. Получение электроэнергии из возобновляемых источников можно производить не только на промышленных установках или при помощи высокотехнологичных агрегатов. Используя явления, изучаемые в курсе физики, можно сконструировать источники напряжения и тока небольшой мощности, в том числе и такие, которые можно использовать в практических целях. </w:t>
      </w:r>
    </w:p>
    <w:p w14:paraId="41B60C29" w14:textId="728271D8" w:rsidR="00FF5FEB" w:rsidRPr="00E900D9" w:rsidRDefault="00B8081B" w:rsidP="00E900D9">
      <w:p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</w:t>
      </w:r>
      <w:r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21BF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исследования</w:t>
      </w:r>
      <w:r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</w:t>
      </w:r>
      <w:r w:rsidR="00AA2E37" w:rsidRPr="00E900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разработка </w:t>
      </w:r>
      <w:r w:rsidR="00F2705D" w:rsidRPr="00E900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источника электроэнергии, который в отсутствии электросети</w:t>
      </w:r>
      <w:r w:rsidR="00FB2826" w:rsidRPr="00E900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A523C" w:rsidRPr="00E900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может использоваться для зарядки аккумуляторных батарей гаджетов.</w:t>
      </w:r>
    </w:p>
    <w:p w14:paraId="7FFD4A3F" w14:textId="77777777" w:rsidR="00FF5FEB" w:rsidRPr="00E900D9" w:rsidRDefault="00C91BA6" w:rsidP="00E900D9">
      <w:p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достижения этой цели нужно </w:t>
      </w:r>
      <w:r w:rsidR="004F21BF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решить следующие </w:t>
      </w:r>
      <w:r w:rsidR="004F21BF" w:rsidRPr="00E90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="00B8081B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3164C6C" w14:textId="77777777" w:rsidR="00C91BA6" w:rsidRPr="00E900D9" w:rsidRDefault="00C91BA6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color w:val="000000" w:themeColor="text1"/>
          <w:sz w:val="28"/>
          <w:szCs w:val="28"/>
        </w:rPr>
        <w:t>Познакомиться с информацией о</w:t>
      </w:r>
      <w:r w:rsidR="00AA523C"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 способах получения электроэнергии</w:t>
      </w:r>
      <w:r w:rsidR="00C32515" w:rsidRPr="00E900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97E96AF" w14:textId="55E31414" w:rsidR="00C91BA6" w:rsidRPr="00E900D9" w:rsidRDefault="00AA2E37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C91BA6"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равнить разные способы </w:t>
      </w:r>
      <w:r w:rsidR="00AA523C" w:rsidRPr="00E900D9">
        <w:rPr>
          <w:rFonts w:ascii="Times New Roman" w:hAnsi="Times New Roman"/>
          <w:color w:val="000000" w:themeColor="text1"/>
          <w:sz w:val="28"/>
          <w:szCs w:val="28"/>
        </w:rPr>
        <w:t>получения электроэнергии</w:t>
      </w:r>
      <w:r w:rsidR="00FB2826" w:rsidRPr="00E900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867B469" w14:textId="038620B5" w:rsidR="00C91BA6" w:rsidRPr="00E900D9" w:rsidRDefault="00AA523C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color w:val="000000" w:themeColor="text1"/>
          <w:sz w:val="28"/>
          <w:szCs w:val="28"/>
        </w:rPr>
        <w:t>Придумать возможные способы реализации устройств, генериру</w:t>
      </w:r>
      <w:r w:rsidR="00C32515" w:rsidRPr="00E900D9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E900D9">
        <w:rPr>
          <w:rFonts w:ascii="Times New Roman" w:hAnsi="Times New Roman"/>
          <w:color w:val="000000" w:themeColor="text1"/>
          <w:sz w:val="28"/>
          <w:szCs w:val="28"/>
        </w:rPr>
        <w:t>щих электроэнергию</w:t>
      </w:r>
      <w:r w:rsidR="00FB2826" w:rsidRPr="00E900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D80C4F0" w14:textId="77777777" w:rsidR="00AA2E37" w:rsidRPr="00E900D9" w:rsidRDefault="00C91BA6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Подобрать детали и инструменты для изготовления </w:t>
      </w:r>
      <w:r w:rsidR="00AA523C" w:rsidRPr="00E900D9">
        <w:rPr>
          <w:rFonts w:ascii="Times New Roman" w:hAnsi="Times New Roman"/>
          <w:bCs/>
          <w:color w:val="000000" w:themeColor="text1"/>
          <w:sz w:val="28"/>
          <w:szCs w:val="28"/>
        </w:rPr>
        <w:t>генератора</w:t>
      </w:r>
      <w:r w:rsidRPr="00E900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14:paraId="200FE5C9" w14:textId="77777777" w:rsidR="00C91BA6" w:rsidRPr="00E900D9" w:rsidRDefault="00AA2E37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C91BA6"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обрать систему для </w:t>
      </w:r>
      <w:r w:rsidR="00AA523C"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генерации электричества. </w:t>
      </w:r>
    </w:p>
    <w:p w14:paraId="1CEF0525" w14:textId="77777777" w:rsidR="00AA523C" w:rsidRPr="00E900D9" w:rsidRDefault="00C91BA6" w:rsidP="00E900D9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Испытать </w:t>
      </w:r>
      <w:r w:rsidR="00AA523C" w:rsidRPr="00E900D9">
        <w:rPr>
          <w:rFonts w:ascii="Times New Roman" w:hAnsi="Times New Roman"/>
          <w:color w:val="000000" w:themeColor="text1"/>
          <w:sz w:val="28"/>
          <w:szCs w:val="28"/>
        </w:rPr>
        <w:t>систему, измерить напряжение и ток</w:t>
      </w:r>
      <w:r w:rsidR="00B202AE" w:rsidRPr="00E900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A523C" w:rsidRPr="00E900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18A52DF7" w14:textId="115651D3" w:rsidR="00FF5FEB" w:rsidRPr="00E900D9" w:rsidRDefault="00B8081B" w:rsidP="00E900D9">
      <w:pPr>
        <w:pStyle w:val="aa"/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900D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Объект исследования: </w:t>
      </w:r>
      <w:r w:rsidR="001924A0" w:rsidRPr="00E900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устройства для </w:t>
      </w:r>
      <w:r w:rsidR="00AA523C" w:rsidRPr="00E900D9">
        <w:rPr>
          <w:rFonts w:ascii="Times New Roman" w:hAnsi="Times New Roman"/>
          <w:bCs/>
          <w:color w:val="000000" w:themeColor="text1"/>
          <w:sz w:val="28"/>
          <w:szCs w:val="28"/>
        </w:rPr>
        <w:t>генерации электроэнергии</w:t>
      </w:r>
      <w:r w:rsidR="00697ABB" w:rsidRPr="00E900D9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13E12830" w14:textId="4BA16046" w:rsidR="00424357" w:rsidRPr="00E900D9" w:rsidRDefault="00B8081B" w:rsidP="00E900D9">
      <w:p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Предмет: </w:t>
      </w:r>
      <w:r w:rsidR="00AA523C" w:rsidRPr="00E900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источники электроэнергии</w:t>
      </w:r>
      <w:r w:rsidR="00AA523C" w:rsidRPr="00E90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основанные на разных физических явлениях</w:t>
      </w:r>
      <w:r w:rsidR="00FB2826" w:rsidRPr="00E90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FCF698B" w14:textId="7A6211AB" w:rsidR="00424357" w:rsidRPr="00E900D9" w:rsidRDefault="00B8081B" w:rsidP="00E900D9">
      <w:p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Гипотеза</w:t>
      </w:r>
      <w:r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Предположим, что </w:t>
      </w:r>
      <w:r w:rsidR="001924A0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можно сделать </w:t>
      </w:r>
      <w:r w:rsidR="00B202AE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генератор электроэнергии, пригодный для зарядки аккумулятора, используя доступные материалы и комплектующие.</w:t>
      </w:r>
    </w:p>
    <w:p w14:paraId="1310C481" w14:textId="77777777" w:rsidR="00216861" w:rsidRPr="00E900D9" w:rsidRDefault="00B8081B" w:rsidP="00E900D9">
      <w:pPr>
        <w:autoSpaceDE w:val="0"/>
        <w:autoSpaceDN w:val="0"/>
        <w:adjustRightInd w:val="0"/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Новизна </w:t>
      </w:r>
      <w:r w:rsidR="00616459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заключается в </w:t>
      </w:r>
      <w:r w:rsidR="00AA523C" w:rsidRPr="00E90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использовании шума и вибрации для генерации электроэнергии.</w:t>
      </w:r>
    </w:p>
    <w:p w14:paraId="054F3586" w14:textId="77777777" w:rsidR="00616459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Методы</w:t>
      </w: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35C1F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исследования. </w:t>
      </w: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ходе исследования были использованы такие методы, как: </w:t>
      </w:r>
    </w:p>
    <w:p w14:paraId="4AC5130C" w14:textId="77777777" w:rsidR="00616459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1) работа с различными источниками информации: словари, журналы, научная литература; </w:t>
      </w:r>
    </w:p>
    <w:p w14:paraId="05788423" w14:textId="77777777" w:rsidR="00616459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 анализ</w:t>
      </w:r>
      <w:r w:rsidR="00616459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разных способов </w:t>
      </w:r>
      <w:r w:rsidR="00AA523C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генерации электричества и их сравнен</w:t>
      </w: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ие; </w:t>
      </w:r>
    </w:p>
    <w:p w14:paraId="7B71DED8" w14:textId="77777777" w:rsidR="00616459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3) </w:t>
      </w:r>
      <w:r w:rsidR="00AA523C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выбор подходящих конструкций и схемных решений</w:t>
      </w: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</w:p>
    <w:p w14:paraId="5A7F0425" w14:textId="49F1264A" w:rsidR="00166036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4) конструирование </w:t>
      </w:r>
      <w:r w:rsidR="00AA523C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устройства</w:t>
      </w:r>
      <w:r w:rsidR="00F5166D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14:paraId="55CEED0F" w14:textId="378DC3ED" w:rsidR="00616459" w:rsidRPr="00E900D9" w:rsidRDefault="00616459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5) сборка работающей модели</w:t>
      </w:r>
      <w:r w:rsidR="00697ABB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7E694EAF" w14:textId="740A4365" w:rsidR="00AA523C" w:rsidRPr="00E900D9" w:rsidRDefault="00166036" w:rsidP="00E900D9">
      <w:pPr>
        <w:spacing w:after="0" w:line="240" w:lineRule="auto"/>
        <w:ind w:left="-851" w:right="-284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Теоретическая и практическая значимость</w:t>
      </w:r>
      <w:r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данной работы определяется тем, что </w:t>
      </w:r>
      <w:r w:rsidR="00616459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 использовании простых средств можно </w:t>
      </w:r>
      <w:r w:rsidR="00AA523C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генерировать электроэнергию для практического применения, когда электросеть недоступна.</w:t>
      </w:r>
      <w:r w:rsidR="00F5166D" w:rsidRPr="00E900D9">
        <w:rPr>
          <w:sz w:val="28"/>
          <w:szCs w:val="28"/>
        </w:rPr>
        <w:t xml:space="preserve"> </w:t>
      </w:r>
      <w:r w:rsidR="00F5166D" w:rsidRPr="00E900D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данной исследовательской работе рассматривались различные способы получения электроэнергии. Основным критерием являлась конструктивная простота и экологичность конструкций, их практическая польза.</w:t>
      </w:r>
    </w:p>
    <w:p w14:paraId="28FC818B" w14:textId="77777777" w:rsidR="00B8081B" w:rsidRPr="00E900D9" w:rsidRDefault="00171F11" w:rsidP="00E900D9">
      <w:pPr>
        <w:spacing w:after="0" w:line="240" w:lineRule="auto"/>
        <w:ind w:left="-851" w:right="-284"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  <w:bookmarkStart w:id="4" w:name="_Toc13603063"/>
      <w:bookmarkStart w:id="5" w:name="_Toc20351107"/>
      <w:r w:rsidR="000B6EC0" w:rsidRPr="00E900D9">
        <w:rPr>
          <w:rStyle w:val="10"/>
          <w:rFonts w:ascii="Times New Roman" w:eastAsiaTheme="minorHAnsi" w:hAnsi="Times New Roman"/>
          <w:sz w:val="28"/>
          <w:szCs w:val="28"/>
        </w:rPr>
        <w:lastRenderedPageBreak/>
        <w:t xml:space="preserve">ГЛАВА 1. </w:t>
      </w:r>
      <w:bookmarkEnd w:id="4"/>
      <w:r w:rsidR="000B6EC0" w:rsidRPr="00E900D9">
        <w:rPr>
          <w:rStyle w:val="10"/>
          <w:rFonts w:ascii="Times New Roman" w:eastAsiaTheme="minorHAnsi" w:hAnsi="Times New Roman"/>
          <w:sz w:val="28"/>
          <w:szCs w:val="28"/>
        </w:rPr>
        <w:t>ТЕОРЕТИЧЕСКИЙ ОБЗОР МАТЕРИАЛА ПО ТЕМЕ ИССЛЕДОВАНИЯ</w:t>
      </w:r>
      <w:bookmarkEnd w:id="5"/>
    </w:p>
    <w:p w14:paraId="7A026F9C" w14:textId="77777777" w:rsidR="00B17785" w:rsidRPr="00E900D9" w:rsidRDefault="00DD747B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6" w:name="_Toc13603064"/>
      <w:bookmarkStart w:id="7" w:name="_Toc20351108"/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1.1</w:t>
      </w:r>
      <w:r w:rsidR="00C32515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6"/>
      <w:r w:rsidR="00DA038B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Альтернативные источники электроэнергии</w:t>
      </w:r>
      <w:bookmarkEnd w:id="7"/>
    </w:p>
    <w:p w14:paraId="4A80A3C4" w14:textId="77777777" w:rsidR="00B17785" w:rsidRPr="00E900D9" w:rsidRDefault="00B17785" w:rsidP="00E900D9">
      <w:pPr>
        <w:autoSpaceDE w:val="0"/>
        <w:autoSpaceDN w:val="0"/>
        <w:adjustRightInd w:val="0"/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41765DA" w14:textId="7FC211CC" w:rsidR="00E27F50" w:rsidRPr="00E900D9" w:rsidRDefault="00E27F5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ным направлением альтернативной энергетики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поиск и использование альтернативных (нетр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адиционных) источников энергии</w:t>
      </w:r>
      <w:r w:rsidR="001C10C8" w:rsidRPr="001C1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0AB3941" w14:textId="614E17EE" w:rsidR="00E27F50" w:rsidRPr="00E900D9" w:rsidRDefault="00E27F5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Источники энергии</w:t>
      </w:r>
      <w:r w:rsidR="000B6EC0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0B6EC0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встречающиеся в природе вещества и процессы, которые позволяют человеку получить необходимую для существования энергию. </w:t>
      </w:r>
    </w:p>
    <w:p w14:paraId="53C06361" w14:textId="1F91994A" w:rsidR="00B17785" w:rsidRPr="00E900D9" w:rsidRDefault="00E27F5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Альтернативный источник энергии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возобновляемым ресурсом, он заменяет собой традиционные источники энергии, функц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ионирующие на нефти, добываемом природном газе и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угле, которые при сгорании выделяют в атмосферу углекислый газ, способствующий росту парникового эффекта и глобальному потеплению. Причина поиска ал</w:t>
      </w:r>
      <w:r w:rsid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ьтернативных источников энергии 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— потребность получать её из энергии возобновляемых или практически неисчерпаемых природных ресурсов и явлений. Во внимание может браться также экологичность и экономичность.</w:t>
      </w:r>
    </w:p>
    <w:p w14:paraId="16B1683E" w14:textId="77777777" w:rsidR="00E27F50" w:rsidRPr="00E900D9" w:rsidRDefault="00E27F5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сегодняшний день основными альтернативными объектами электроэнергетики являются: </w:t>
      </w:r>
    </w:p>
    <w:p w14:paraId="2EF8CA7F" w14:textId="77777777" w:rsidR="00E27F50" w:rsidRPr="00E900D9" w:rsidRDefault="00E27F50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Солнечные электростанции, использующие электромагнитное излучение Солнца;</w:t>
      </w:r>
    </w:p>
    <w:p w14:paraId="197D37EA" w14:textId="77777777" w:rsidR="00E27F50" w:rsidRPr="00E900D9" w:rsidRDefault="00E27F50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Ветровые электростанции – используют энергию ветра;</w:t>
      </w:r>
    </w:p>
    <w:p w14:paraId="73D6D450" w14:textId="77777777" w:rsidR="00E27F50" w:rsidRPr="00E900D9" w:rsidRDefault="00E27F50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Приливные электростанции – используют энергию морских приливов и отливов;</w:t>
      </w:r>
    </w:p>
    <w:p w14:paraId="139BE5C5" w14:textId="77777777" w:rsidR="00E27F50" w:rsidRPr="00E900D9" w:rsidRDefault="00E27F50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Волновые электростанции – используют энерги</w:t>
      </w:r>
      <w:r w:rsidR="001D6E4D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ю морских волн;</w:t>
      </w:r>
    </w:p>
    <w:p w14:paraId="5ECA6ED6" w14:textId="1C44BDA1" w:rsidR="001D6E4D" w:rsidRPr="00E900D9" w:rsidRDefault="001D6E4D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энергии из контактной разности потенциалов (термопары);</w:t>
      </w:r>
    </w:p>
    <w:p w14:paraId="170AF165" w14:textId="77777777" w:rsidR="001D6E4D" w:rsidRPr="00E900D9" w:rsidRDefault="001D6E4D" w:rsidP="00E900D9">
      <w:pPr>
        <w:pStyle w:val="af4"/>
        <w:numPr>
          <w:ilvl w:val="0"/>
          <w:numId w:val="6"/>
        </w:numPr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Химические источники электричества, преобразующие энергию химических реакций в электрическую энергию.</w:t>
      </w:r>
    </w:p>
    <w:p w14:paraId="19DB6784" w14:textId="77777777" w:rsidR="001D6E4D" w:rsidRPr="00E900D9" w:rsidRDefault="001D6E4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Кроме получения электроэнергии, важны способы ее накопления и хранения. Традиционные аккумуляторы и батареи используются широко, но у них есть недостатки, прежде всего – ограниченная емкость.</w:t>
      </w:r>
    </w:p>
    <w:p w14:paraId="111EF2CC" w14:textId="77777777" w:rsidR="001D6E4D" w:rsidRPr="00E900D9" w:rsidRDefault="001D6E4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В связи с этим развивается криоэнергетика и водородная энергетика.</w:t>
      </w:r>
    </w:p>
    <w:p w14:paraId="6B55264B" w14:textId="77777777" w:rsidR="001D6E4D" w:rsidRPr="00E900D9" w:rsidRDefault="001D6E4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Криоэнергетика – это использование избыточной электроэнергии в периоды малого потребления, для получения сжиженных газов из воздуха. При необходимости сжиженный воздух переводится обратно в газообразное состояние; при этом </w:t>
      </w:r>
      <w:r w:rsidR="00E23EA3" w:rsidRPr="00E900D9">
        <w:rPr>
          <w:rFonts w:ascii="Times New Roman" w:hAnsi="Times New Roman" w:cs="Times New Roman"/>
          <w:sz w:val="28"/>
          <w:szCs w:val="28"/>
        </w:rPr>
        <w:t>формируется мощная воздушная струя, вращающая турбины и используемая для выработки электроэнергии.</w:t>
      </w:r>
    </w:p>
    <w:p w14:paraId="3CAAEF33" w14:textId="77777777" w:rsidR="00E23EA3" w:rsidRPr="00E900D9" w:rsidRDefault="00E23EA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Водородная энергетика – получение водорода из воды путем электроиза – тоже потребляет больше энергии, чем отдает, но используется для хранения и доставки энергоносителя. </w:t>
      </w:r>
    </w:p>
    <w:p w14:paraId="04A75D5C" w14:textId="77777777" w:rsidR="00E103C1" w:rsidRPr="00E900D9" w:rsidRDefault="00E103C1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В данной работе будут рассмотрены способы получения электроэнергии из акустических колебаний и вибрации. </w:t>
      </w:r>
    </w:p>
    <w:p w14:paraId="23B54021" w14:textId="77777777" w:rsidR="00E103C1" w:rsidRPr="00E900D9" w:rsidRDefault="00DD747B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8" w:name="_Toc13603065"/>
      <w:bookmarkStart w:id="9" w:name="_Toc20351109"/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1.2</w:t>
      </w:r>
      <w:r w:rsidR="00C32515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8"/>
      <w:r w:rsidR="00235720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Устройства </w:t>
      </w:r>
      <w:r w:rsidR="00E103C1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малой электроэнергетики</w:t>
      </w:r>
      <w:bookmarkEnd w:id="9"/>
    </w:p>
    <w:p w14:paraId="7B6A042E" w14:textId="34DBC4F3" w:rsidR="00B17785" w:rsidRPr="00E900D9" w:rsidRDefault="00E103C1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получения электроэнергии небольшой мощности, для использования ее в местах, удаленных от электросети, выпускаются промышленные устройства</w:t>
      </w:r>
      <w:r w:rsidR="001C10C8" w:rsidRPr="001C1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[4]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D2F62E1" w14:textId="77777777" w:rsidR="00E103C1" w:rsidRPr="00E900D9" w:rsidRDefault="00153532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Примеры таких устройств:</w:t>
      </w:r>
    </w:p>
    <w:p w14:paraId="0DF1297C" w14:textId="77777777" w:rsidR="00153532" w:rsidRPr="00E900D9" w:rsidRDefault="00153532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Бензогенератор – электрическая машина, работающая на бензине и генерирующая электрический ток. В зависимости от мощности и размеров, может использоваться как основной или резервный источник питания в дачном доме, или как источник электроэнергии в путешествии.</w:t>
      </w:r>
    </w:p>
    <w:p w14:paraId="77D1220E" w14:textId="77777777" w:rsidR="00153532" w:rsidRPr="00E900D9" w:rsidRDefault="00153532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Портативны</w:t>
      </w:r>
      <w:r w:rsidR="009B2BA3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ветрогенератор</w:t>
      </w:r>
      <w:r w:rsidR="009B2BA3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2BA3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2BA3"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это устройства, существующие в различных самодельных вариантах и проектах. Широкого промышленного производства маленьких «ветряных мельниц» нет. Одна из причин – производитель не может гарантировать устойчивое получение энергии, ведь вертрогенератор зависит от погоды.</w:t>
      </w:r>
    </w:p>
    <w:p w14:paraId="2D147324" w14:textId="77777777" w:rsidR="006906CC" w:rsidRPr="00E900D9" w:rsidRDefault="009B2BA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Солнечные батареи: их делают и большими, и портативными. В принципе, можно иметь небольшую солнечную станцию в дачном домике и использовать ее для зарядки аккумуляторов. </w:t>
      </w:r>
    </w:p>
    <w:p w14:paraId="0491EFE4" w14:textId="64A2132D" w:rsidR="006906CC" w:rsidRPr="00E900D9" w:rsidRDefault="006906C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0D9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 ГЭС, для которых не нужны плотины. Генератор, приводимый в действие водой, можно сделать самостоятельно.</w:t>
      </w:r>
    </w:p>
    <w:p w14:paraId="6DACC010" w14:textId="77777777" w:rsidR="006906CC" w:rsidRPr="00E900D9" w:rsidRDefault="006906C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>Современные российские предприятия производят небольшие ГЭС для обеспечения автономности загородного дома. Это полностью укомплектованные и автоматизированные станции, предусматривающие защиту от перегрузок и переход на ручное управление при возникновении внештатной ситуации.</w:t>
      </w:r>
    </w:p>
    <w:p w14:paraId="17511589" w14:textId="77777777" w:rsidR="006906CC" w:rsidRPr="00E900D9" w:rsidRDefault="006906C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>Чаще всего микро-ГЭС имеют пропеллерные, ковшовые или радиально-осевые турбины. Это производительные механизмы мощностью от 5 кВт, способные обеспечить электроэнергией не только частное домовладение, но и небольшой коттеджный поселок.</w:t>
      </w:r>
    </w:p>
    <w:p w14:paraId="1CB3D5A7" w14:textId="77777777" w:rsidR="00D95FDA" w:rsidRDefault="00D95FD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>Важное условие для мини ГЭС: река должна быть быст</w:t>
      </w:r>
      <w:r w:rsidR="000B6EC0" w:rsidRPr="00E900D9">
        <w:rPr>
          <w:rFonts w:ascii="Times New Roman" w:hAnsi="Times New Roman" w:cs="Times New Roman"/>
          <w:sz w:val="28"/>
          <w:szCs w:val="28"/>
          <w:lang w:eastAsia="ru-RU"/>
        </w:rPr>
        <w:t>рой и не замерзать зимой. Это ус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>ловие обошли американские инженеры, устроив турб</w:t>
      </w:r>
      <w:r w:rsidR="000B6EC0" w:rsidRPr="00E900D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 xml:space="preserve">ну в городском водопроводе. </w:t>
      </w:r>
    </w:p>
    <w:p w14:paraId="2FB27FA7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D8065A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789EFD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77FFCB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9CC4D8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3871DB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749ACD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6385D0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114026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D6C580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F639538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605764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056D32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3AF727" w14:textId="77777777" w:rsid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283A81" w14:textId="77777777" w:rsidR="00E900D9" w:rsidRP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DE6EA9" w14:textId="711A065B" w:rsidR="007D6F6D" w:rsidRPr="00E900D9" w:rsidRDefault="000B6EC0" w:rsidP="00E900D9">
      <w:pPr>
        <w:pStyle w:val="1"/>
        <w:ind w:left="-851" w:right="-284" w:firstLine="851"/>
        <w:rPr>
          <w:rFonts w:ascii="Times New Roman" w:hAnsi="Times New Roman"/>
          <w:sz w:val="28"/>
          <w:szCs w:val="28"/>
        </w:rPr>
      </w:pPr>
      <w:bookmarkStart w:id="10" w:name="_Toc13603073"/>
      <w:bookmarkStart w:id="11" w:name="_Toc20351110"/>
      <w:r w:rsidRPr="00E900D9">
        <w:rPr>
          <w:rFonts w:ascii="Times New Roman" w:hAnsi="Times New Roman"/>
          <w:sz w:val="28"/>
          <w:szCs w:val="28"/>
        </w:rPr>
        <w:lastRenderedPageBreak/>
        <w:t>ГЛАВА II. О</w:t>
      </w:r>
      <w:bookmarkEnd w:id="10"/>
      <w:r w:rsidRPr="00E900D9">
        <w:rPr>
          <w:rFonts w:ascii="Times New Roman" w:hAnsi="Times New Roman"/>
          <w:sz w:val="28"/>
          <w:szCs w:val="28"/>
        </w:rPr>
        <w:t>ПИСАНИЕ ИССЛЕДОВАНИЯ И ЕГО РЕЗУЛЬТАТЫ</w:t>
      </w:r>
      <w:bookmarkEnd w:id="11"/>
    </w:p>
    <w:p w14:paraId="54481F90" w14:textId="77777777" w:rsidR="00FF3FE7" w:rsidRPr="00E900D9" w:rsidRDefault="00FF3FE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bookmarkStart w:id="12" w:name="_Toc13603074"/>
      <w:r w:rsidRPr="00E900D9">
        <w:rPr>
          <w:rFonts w:ascii="Times New Roman" w:hAnsi="Times New Roman" w:cs="Times New Roman"/>
          <w:sz w:val="28"/>
          <w:szCs w:val="28"/>
        </w:rPr>
        <w:t xml:space="preserve">Практическая часть работы посвящена </w:t>
      </w:r>
      <w:bookmarkEnd w:id="12"/>
      <w:r w:rsidR="00D95FDA" w:rsidRPr="00E900D9">
        <w:rPr>
          <w:rFonts w:ascii="Times New Roman" w:hAnsi="Times New Roman" w:cs="Times New Roman"/>
          <w:sz w:val="28"/>
          <w:szCs w:val="28"/>
        </w:rPr>
        <w:t>экспериментам с различными источниками энергии: химическими, ветровыми, акустическими.</w:t>
      </w:r>
      <w:r w:rsidR="00544B01" w:rsidRPr="00E900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FACCE" w14:textId="05D03FD3" w:rsidR="00B202AE" w:rsidRPr="00E900D9" w:rsidRDefault="004D237F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При проведении опытов ставилась задача: оценить возможность практического применения источника электричества для бытовых целей, для зарядки гаджетов</w:t>
      </w:r>
      <w:r w:rsidR="00697ABB" w:rsidRPr="00E900D9">
        <w:rPr>
          <w:rFonts w:ascii="Times New Roman" w:hAnsi="Times New Roman" w:cs="Times New Roman"/>
          <w:sz w:val="28"/>
          <w:szCs w:val="28"/>
        </w:rPr>
        <w:t>.</w:t>
      </w:r>
    </w:p>
    <w:p w14:paraId="1EC53E58" w14:textId="77777777" w:rsidR="00544B01" w:rsidRPr="00E900D9" w:rsidRDefault="00544B01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2.1</w:t>
      </w:r>
      <w:r w:rsidR="00C32515" w:rsidRPr="00E900D9">
        <w:rPr>
          <w:rFonts w:ascii="Times New Roman" w:hAnsi="Times New Roman" w:cs="Times New Roman"/>
          <w:sz w:val="28"/>
          <w:szCs w:val="28"/>
        </w:rPr>
        <w:t>.</w:t>
      </w:r>
      <w:r w:rsidRPr="00E900D9">
        <w:rPr>
          <w:rFonts w:ascii="Times New Roman" w:hAnsi="Times New Roman" w:cs="Times New Roman"/>
          <w:sz w:val="28"/>
          <w:szCs w:val="28"/>
        </w:rPr>
        <w:t xml:space="preserve"> Опыты с </w:t>
      </w:r>
      <w:r w:rsidR="00563237" w:rsidRPr="00E900D9">
        <w:rPr>
          <w:rFonts w:ascii="Times New Roman" w:hAnsi="Times New Roman" w:cs="Times New Roman"/>
          <w:sz w:val="28"/>
          <w:szCs w:val="28"/>
        </w:rPr>
        <w:t>химическими батареями</w:t>
      </w:r>
    </w:p>
    <w:p w14:paraId="0FF571D7" w14:textId="2D992E41" w:rsidR="00563237" w:rsidRPr="00E900D9" w:rsidRDefault="0056323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>Для питания и зарядки портативной электроники в тех местах, где нет электросети можно успешно использовать на ряду с другими источниками электроэнергии и простейшие химические источники тока, гальванические первичные и вторичные элементы</w:t>
      </w:r>
      <w:r w:rsidR="001C10C8" w:rsidRPr="001C10C8">
        <w:rPr>
          <w:rFonts w:ascii="Times New Roman" w:hAnsi="Times New Roman" w:cs="Times New Roman"/>
          <w:sz w:val="28"/>
          <w:szCs w:val="28"/>
          <w:lang w:eastAsia="ru-RU"/>
        </w:rPr>
        <w:t xml:space="preserve"> [2]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61CFD9A" w14:textId="77777777" w:rsidR="00563237" w:rsidRPr="00E900D9" w:rsidRDefault="0056323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>Их использование возможно на дачах при долгосрочном проживании при отсутствии элек</w:t>
      </w:r>
      <w:r w:rsidR="00BB4940" w:rsidRPr="00E900D9">
        <w:rPr>
          <w:rFonts w:ascii="Times New Roman" w:hAnsi="Times New Roman" w:cs="Times New Roman"/>
          <w:sz w:val="28"/>
          <w:szCs w:val="28"/>
          <w:lang w:eastAsia="ru-RU"/>
        </w:rPr>
        <w:t>тросети, а так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>же в отдалённых деревнях где или нет совсем электроэнергии, или постоянные перебои с электроснабжением. </w:t>
      </w:r>
    </w:p>
    <w:p w14:paraId="3139D523" w14:textId="77777777" w:rsidR="00493FFF" w:rsidRPr="00E900D9" w:rsidRDefault="00493FFF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E900D9">
        <w:rPr>
          <w:rFonts w:ascii="Times New Roman" w:hAnsi="Times New Roman" w:cs="Times New Roman"/>
          <w:sz w:val="28"/>
          <w:szCs w:val="28"/>
          <w:lang w:eastAsia="ru-RU"/>
        </w:rPr>
        <w:t xml:space="preserve">Первый химический источник тока был изобретён итальянским учёным Алессандро Вольта в 1800 году. Это был элемент Вольта — сосуд с солёной водой с опущенными в него цинковой и медной пластинками, соединенными проволокой. Затем учёный собрал батарею из этих элементов, которая впоследствии была названа Вольтовым столбом. </w:t>
      </w:r>
    </w:p>
    <w:p w14:paraId="62BA7C18" w14:textId="77777777" w:rsidR="00493FFF" w:rsidRPr="00E900D9" w:rsidRDefault="00CB161A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  <w:lang w:eastAsia="ru-RU"/>
        </w:rPr>
      </w:pPr>
      <w:bookmarkStart w:id="13" w:name="_Toc20351112"/>
      <w:r w:rsidRPr="00E900D9">
        <w:rPr>
          <w:rFonts w:ascii="Times New Roman" w:hAnsi="Times New Roman" w:cs="Times New Roman"/>
          <w:sz w:val="28"/>
          <w:szCs w:val="28"/>
          <w:lang w:eastAsia="ru-RU"/>
        </w:rPr>
        <w:t>2.1.1</w:t>
      </w:r>
      <w:r w:rsidR="00BB4940" w:rsidRPr="00E900D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возникает ток в гальваническом</w:t>
      </w:r>
      <w:r w:rsidR="004D237F" w:rsidRPr="00E900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00D9">
        <w:rPr>
          <w:rFonts w:ascii="Times New Roman" w:hAnsi="Times New Roman" w:cs="Times New Roman"/>
          <w:sz w:val="28"/>
          <w:szCs w:val="28"/>
          <w:lang w:eastAsia="ru-RU"/>
        </w:rPr>
        <w:t>элементе?</w:t>
      </w:r>
      <w:bookmarkEnd w:id="13"/>
      <w:r w:rsidRPr="00E900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9C505AE" w14:textId="109E4F59" w:rsidR="00CB161A" w:rsidRPr="00E900D9" w:rsidRDefault="00CB161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При погружении металла в разведенную кислоту начинается процесс его растворения. При этом, однако, в раствор переходят не нейтральные атомы металла, а его положительные ионы, избыточные же электроны остаются в металле и заряжают его отрицательно</w:t>
      </w:r>
      <w:r w:rsidR="001C10C8" w:rsidRPr="001C10C8">
        <w:rPr>
          <w:rFonts w:ascii="Times New Roman" w:hAnsi="Times New Roman" w:cs="Times New Roman"/>
          <w:sz w:val="28"/>
          <w:szCs w:val="28"/>
        </w:rPr>
        <w:t xml:space="preserve"> [2]</w:t>
      </w:r>
      <w:r w:rsidRPr="00E900D9">
        <w:rPr>
          <w:rFonts w:ascii="Times New Roman" w:hAnsi="Times New Roman" w:cs="Times New Roman"/>
          <w:sz w:val="28"/>
          <w:szCs w:val="28"/>
        </w:rPr>
        <w:t>.</w:t>
      </w:r>
    </w:p>
    <w:p w14:paraId="3677A925" w14:textId="77777777" w:rsidR="00CB161A" w:rsidRPr="00E900D9" w:rsidRDefault="00CB161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При соприкосновении с электролитами большинство металлов заряжается отрицательно. Но избыток отрицательного заряда и соответственно разность потенциалов между кислотой и медью меньше, чем между кислотой и цинком. Поэтому, если в раствор погрузить электрод из другого металла, то возникнет разность потенциалов между электродами. </w:t>
      </w:r>
    </w:p>
    <w:p w14:paraId="27A0CE7A" w14:textId="77777777" w:rsidR="00563237" w:rsidRPr="00E900D9" w:rsidRDefault="00CB161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Разность потенциалов между электродами не зависит от их размера, а зависит от выбранных металлов. Электродами могут быть медь и алюминий, цинк и медь, серебро и железо и т.д.</w:t>
      </w:r>
      <w:r w:rsidR="0025507B" w:rsidRPr="00E900D9">
        <w:rPr>
          <w:rFonts w:ascii="Times New Roman" w:hAnsi="Times New Roman" w:cs="Times New Roman"/>
          <w:sz w:val="28"/>
          <w:szCs w:val="28"/>
        </w:rPr>
        <w:t xml:space="preserve"> При замыкании цепи возникает электрический ток.</w:t>
      </w:r>
    </w:p>
    <w:p w14:paraId="5F1DF696" w14:textId="77777777" w:rsidR="00610498" w:rsidRPr="00E900D9" w:rsidRDefault="0025507B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Toc20351113"/>
      <w:r w:rsidR="00CB161A" w:rsidRPr="00E900D9">
        <w:rPr>
          <w:rFonts w:ascii="Times New Roman" w:hAnsi="Times New Roman" w:cs="Times New Roman"/>
          <w:sz w:val="28"/>
          <w:szCs w:val="28"/>
        </w:rPr>
        <w:t>2.</w:t>
      </w:r>
      <w:r w:rsidR="00001DF3" w:rsidRPr="00E900D9">
        <w:rPr>
          <w:rFonts w:ascii="Times New Roman" w:hAnsi="Times New Roman" w:cs="Times New Roman"/>
          <w:sz w:val="28"/>
          <w:szCs w:val="28"/>
        </w:rPr>
        <w:t>1.</w:t>
      </w:r>
      <w:r w:rsidR="00CB161A" w:rsidRPr="00E900D9">
        <w:rPr>
          <w:rFonts w:ascii="Times New Roman" w:hAnsi="Times New Roman" w:cs="Times New Roman"/>
          <w:sz w:val="28"/>
          <w:szCs w:val="28"/>
        </w:rPr>
        <w:t xml:space="preserve">2. </w:t>
      </w:r>
      <w:r w:rsidR="00610498" w:rsidRPr="00E900D9">
        <w:rPr>
          <w:rFonts w:ascii="Times New Roman" w:hAnsi="Times New Roman" w:cs="Times New Roman"/>
          <w:sz w:val="28"/>
          <w:szCs w:val="28"/>
        </w:rPr>
        <w:t>Самодельная экологичная батарейка</w:t>
      </w:r>
      <w:bookmarkEnd w:id="14"/>
    </w:p>
    <w:p w14:paraId="1B89B149" w14:textId="77777777" w:rsidR="00544B01" w:rsidRPr="00E900D9" w:rsidRDefault="00610498" w:rsidP="00E900D9">
      <w:pPr>
        <w:pStyle w:val="af4"/>
        <w:tabs>
          <w:tab w:val="left" w:pos="5685"/>
        </w:tabs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Промышленность изготовляет элементы питания - </w:t>
      </w:r>
      <w:r w:rsidR="00CB161A" w:rsidRPr="00E900D9">
        <w:rPr>
          <w:rFonts w:ascii="Times New Roman" w:hAnsi="Times New Roman" w:cs="Times New Roman"/>
          <w:sz w:val="28"/>
          <w:szCs w:val="28"/>
        </w:rPr>
        <w:t xml:space="preserve"> </w:t>
      </w:r>
      <w:r w:rsidRPr="00E900D9">
        <w:rPr>
          <w:rFonts w:ascii="Times New Roman" w:hAnsi="Times New Roman" w:cs="Times New Roman"/>
          <w:sz w:val="28"/>
          <w:szCs w:val="28"/>
        </w:rPr>
        <w:t xml:space="preserve">батарейки и аккумуляторы, в которых используются электролиты. Они эффективны, позволяют сделать миниатюрные конструкции. Но выработавшие ресурс элементы нельзя выбрасывать; их нужно сдавать на утилизацию. Поскольку электролиты приносят вред природе. </w:t>
      </w:r>
    </w:p>
    <w:p w14:paraId="0C62FA5D" w14:textId="212D38F4" w:rsidR="00610498" w:rsidRPr="00E900D9" w:rsidRDefault="00610498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Можно самостоятельно сделать экологически чистый гальванический элемент. В качестве электролита используем обычную воду из-под крана. На берегу моря можно использовать морскую воду – источник электричества будет работать еще лучше.</w:t>
      </w:r>
    </w:p>
    <w:p w14:paraId="4C2B8824" w14:textId="77777777" w:rsidR="00610498" w:rsidRPr="00E900D9" w:rsidRDefault="00610498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lastRenderedPageBreak/>
        <w:t>Для гальванического элемента нужна медная фольга, цинковая фольга, электрические провода и несколько емкостей для воды.</w:t>
      </w:r>
      <w:r w:rsidR="00CF34D0" w:rsidRPr="00E900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351EE" w14:textId="77777777" w:rsidR="00CF34D0" w:rsidRPr="00E900D9" w:rsidRDefault="00CF34D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На рис. 2.</w:t>
      </w:r>
      <w:r w:rsidR="00BB4940" w:rsidRPr="00E900D9">
        <w:rPr>
          <w:rFonts w:ascii="Times New Roman" w:hAnsi="Times New Roman" w:cs="Times New Roman"/>
          <w:sz w:val="28"/>
          <w:szCs w:val="28"/>
        </w:rPr>
        <w:t>1</w:t>
      </w:r>
      <w:r w:rsidRPr="00E900D9">
        <w:rPr>
          <w:rFonts w:ascii="Times New Roman" w:hAnsi="Times New Roman" w:cs="Times New Roman"/>
          <w:sz w:val="28"/>
          <w:szCs w:val="28"/>
        </w:rPr>
        <w:t xml:space="preserve"> показан элемент из медной пластинки и цинковой пластинки, к которым припаяны провода, подключенные к мультимеру. Мы видим на дисплее напряжение 0,86 В. Эт</w:t>
      </w:r>
      <w:r w:rsidR="004D237F" w:rsidRPr="00E900D9">
        <w:rPr>
          <w:rFonts w:ascii="Times New Roman" w:hAnsi="Times New Roman" w:cs="Times New Roman"/>
          <w:sz w:val="28"/>
          <w:szCs w:val="28"/>
        </w:rPr>
        <w:t>о маленькое напряжение, его недо</w:t>
      </w:r>
      <w:r w:rsidRPr="00E900D9">
        <w:rPr>
          <w:rFonts w:ascii="Times New Roman" w:hAnsi="Times New Roman" w:cs="Times New Roman"/>
          <w:sz w:val="28"/>
          <w:szCs w:val="28"/>
        </w:rPr>
        <w:t>статочно даже для свечения светодиода.</w:t>
      </w:r>
    </w:p>
    <w:p w14:paraId="4FFAD101" w14:textId="77777777" w:rsidR="00CF34D0" w:rsidRPr="00E900D9" w:rsidRDefault="00CF34D0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AC067" wp14:editId="7BE8C3DC">
            <wp:extent cx="2065020" cy="148382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60" cy="14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0062" w14:textId="77777777" w:rsidR="00610498" w:rsidRPr="00E900D9" w:rsidRDefault="00CF34D0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Рис.2.</w:t>
      </w:r>
      <w:r w:rsidR="00BB4940" w:rsidRPr="00E900D9">
        <w:rPr>
          <w:rFonts w:ascii="Times New Roman" w:hAnsi="Times New Roman" w:cs="Times New Roman"/>
          <w:sz w:val="28"/>
          <w:szCs w:val="28"/>
        </w:rPr>
        <w:t>1</w:t>
      </w:r>
      <w:r w:rsidRPr="00E900D9">
        <w:rPr>
          <w:rFonts w:ascii="Times New Roman" w:hAnsi="Times New Roman" w:cs="Times New Roman"/>
          <w:sz w:val="28"/>
          <w:szCs w:val="28"/>
        </w:rPr>
        <w:t xml:space="preserve"> Гальванический элемент из медной и цинковой пластин, погруженных в воду.</w:t>
      </w:r>
    </w:p>
    <w:p w14:paraId="46E89474" w14:textId="77777777" w:rsidR="00CF34D0" w:rsidRPr="00E900D9" w:rsidRDefault="00CF34D0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Но напряжение можно увеличить, соединяя последовательно несколько элементов.</w:t>
      </w:r>
    </w:p>
    <w:p w14:paraId="639412B6" w14:textId="77777777" w:rsidR="00CF34D0" w:rsidRPr="00E900D9" w:rsidRDefault="00CF34D0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C17BB" wp14:editId="72A73A2C">
            <wp:extent cx="1647303" cy="1876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38" cy="18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B186" w14:textId="77777777" w:rsidR="0077666C" w:rsidRPr="00E900D9" w:rsidRDefault="0077666C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Рис.2.</w:t>
      </w:r>
      <w:r w:rsidR="00BB4940" w:rsidRPr="00E900D9">
        <w:rPr>
          <w:rFonts w:ascii="Times New Roman" w:hAnsi="Times New Roman" w:cs="Times New Roman"/>
          <w:sz w:val="28"/>
          <w:szCs w:val="28"/>
        </w:rPr>
        <w:t>2</w:t>
      </w:r>
      <w:r w:rsidRPr="00E900D9">
        <w:rPr>
          <w:rFonts w:ascii="Times New Roman" w:hAnsi="Times New Roman" w:cs="Times New Roman"/>
          <w:sz w:val="28"/>
          <w:szCs w:val="28"/>
        </w:rPr>
        <w:t xml:space="preserve"> Батарея «водных» элементов дает неплохое напряжение</w:t>
      </w:r>
    </w:p>
    <w:p w14:paraId="5D0D409D" w14:textId="77541244" w:rsidR="0077666C" w:rsidRPr="00E900D9" w:rsidRDefault="0077666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Если к батарее подключить нагрузку, то напряжение просаживается. Например, светодиодная панель с четырьмя светодиодами светится, но на</w:t>
      </w:r>
      <w:r w:rsidR="00BB4940" w:rsidRPr="00E900D9">
        <w:rPr>
          <w:rFonts w:ascii="Times New Roman" w:hAnsi="Times New Roman" w:cs="Times New Roman"/>
          <w:sz w:val="28"/>
          <w:szCs w:val="28"/>
        </w:rPr>
        <w:t>пряжение уменьшается.</w:t>
      </w:r>
      <w:r w:rsidRPr="00E900D9">
        <w:rPr>
          <w:rFonts w:ascii="Times New Roman" w:hAnsi="Times New Roman" w:cs="Times New Roman"/>
          <w:sz w:val="28"/>
          <w:szCs w:val="28"/>
        </w:rPr>
        <w:t xml:space="preserve"> Это связано с тем, что вода – слабый электролит</w:t>
      </w:r>
      <w:r w:rsidR="001C10C8">
        <w:rPr>
          <w:rFonts w:ascii="Times New Roman" w:hAnsi="Times New Roman" w:cs="Times New Roman"/>
          <w:sz w:val="28"/>
          <w:szCs w:val="28"/>
          <w:lang w:val="en-US"/>
        </w:rPr>
        <w:t xml:space="preserve"> [2]</w:t>
      </w:r>
      <w:r w:rsidRPr="00E90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74A631" w14:textId="77777777" w:rsidR="0077666C" w:rsidRPr="00E900D9" w:rsidRDefault="0077666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Но можно соединить большое количество элементов – и получить достаточное напряжение и ток для хорошего фонарика. </w:t>
      </w:r>
      <w:r w:rsidR="00554A73" w:rsidRPr="00E900D9">
        <w:rPr>
          <w:rFonts w:ascii="Times New Roman" w:hAnsi="Times New Roman" w:cs="Times New Roman"/>
          <w:sz w:val="28"/>
          <w:szCs w:val="28"/>
        </w:rPr>
        <w:t xml:space="preserve">Элементы должны быть компактными. Используем в качестве емкости полиэтиленовый пакет, а для то, чтобы медь и цинк не контактировали – делаем прокладку между ними. Это может быть картон, ткань; хорошо подходит синтетический «войлок» - салфетка для мытья посуды. Если сделать 16 таких элементов и соединить их последовательно - получится не слишком громоздкий источник питания, пригодный для практического использования. </w:t>
      </w:r>
    </w:p>
    <w:p w14:paraId="761899DD" w14:textId="77777777" w:rsidR="0077666C" w:rsidRPr="00E900D9" w:rsidRDefault="0077666C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F90A4" wp14:editId="2058110D">
            <wp:extent cx="1596390" cy="1744204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49" cy="17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9AFD" w14:textId="77777777" w:rsidR="0077666C" w:rsidRPr="00E900D9" w:rsidRDefault="0077666C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 2.</w:t>
      </w:r>
      <w:r w:rsidR="00BB4940" w:rsidRPr="00E900D9">
        <w:rPr>
          <w:rFonts w:ascii="Times New Roman" w:hAnsi="Times New Roman" w:cs="Times New Roman"/>
          <w:sz w:val="28"/>
          <w:szCs w:val="28"/>
        </w:rPr>
        <w:t>3</w:t>
      </w:r>
      <w:r w:rsidRPr="00E900D9">
        <w:rPr>
          <w:rFonts w:ascii="Times New Roman" w:hAnsi="Times New Roman" w:cs="Times New Roman"/>
          <w:sz w:val="28"/>
          <w:szCs w:val="28"/>
        </w:rPr>
        <w:t xml:space="preserve"> Светодиоды святятся, но напряжение батареи падает.</w:t>
      </w:r>
    </w:p>
    <w:p w14:paraId="58ED9E5F" w14:textId="77777777" w:rsidR="00554A73" w:rsidRPr="00E900D9" w:rsidRDefault="0077666C" w:rsidP="00E900D9">
      <w:pPr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14F96" wp14:editId="34308546">
            <wp:extent cx="2434590" cy="1330964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45" cy="13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80C6" w14:textId="5EEE9E10" w:rsidR="0077666C" w:rsidRPr="00E900D9" w:rsidRDefault="00554A73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 2.</w:t>
      </w:r>
      <w:r w:rsidR="00BB4940" w:rsidRPr="00E900D9">
        <w:rPr>
          <w:rFonts w:ascii="Times New Roman" w:hAnsi="Times New Roman" w:cs="Times New Roman"/>
          <w:sz w:val="28"/>
          <w:szCs w:val="28"/>
        </w:rPr>
        <w:t>4</w:t>
      </w:r>
      <w:r w:rsidRPr="00E900D9">
        <w:rPr>
          <w:rFonts w:ascii="Times New Roman" w:hAnsi="Times New Roman" w:cs="Times New Roman"/>
          <w:sz w:val="28"/>
          <w:szCs w:val="28"/>
        </w:rPr>
        <w:t xml:space="preserve"> Компактные элементы из медных и цинковых пластин, в полиэтиленовых пакетиках,  с прокладкой из хозяйственной салфетки</w:t>
      </w:r>
    </w:p>
    <w:p w14:paraId="1C15F2BD" w14:textId="77777777" w:rsidR="00873C77" w:rsidRPr="00E900D9" w:rsidRDefault="00554A7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Такой источник питания дает ток для яркого свечения фонарика</w:t>
      </w:r>
      <w:r w:rsidR="009319B9" w:rsidRPr="00E900D9">
        <w:rPr>
          <w:rFonts w:ascii="Times New Roman" w:hAnsi="Times New Roman" w:cs="Times New Roman"/>
          <w:sz w:val="28"/>
          <w:szCs w:val="28"/>
        </w:rPr>
        <w:t xml:space="preserve"> или для питания радиоприемника.</w:t>
      </w:r>
    </w:p>
    <w:p w14:paraId="110E0917" w14:textId="4725A87F" w:rsidR="00554A73" w:rsidRPr="00E900D9" w:rsidRDefault="00554A73" w:rsidP="00E900D9">
      <w:pPr>
        <w:pStyle w:val="af4"/>
        <w:spacing w:line="240" w:lineRule="auto"/>
        <w:ind w:left="-851" w:right="-284" w:firstLine="851"/>
        <w:jc w:val="left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14F76" wp14:editId="43625315">
            <wp:extent cx="2362200" cy="168266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9D" w:rsidRPr="00E900D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3289D"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5FBCF" wp14:editId="0E184358">
            <wp:extent cx="1790700" cy="1662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33" cy="16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8785F" w14:textId="5E001E2D" w:rsidR="0073289D" w:rsidRPr="007D4BE8" w:rsidRDefault="0073289D" w:rsidP="00E900D9">
      <w:pPr>
        <w:pStyle w:val="af4"/>
        <w:spacing w:line="240" w:lineRule="auto"/>
        <w:ind w:left="-851" w:right="-284" w:firstLine="851"/>
        <w:jc w:val="left"/>
        <w:rPr>
          <w:rFonts w:ascii="Times New Roman" w:hAnsi="Times New Roman" w:cs="Times New Roman"/>
          <w:szCs w:val="24"/>
        </w:rPr>
      </w:pPr>
      <w:r w:rsidRPr="007D4BE8">
        <w:rPr>
          <w:rFonts w:ascii="Times New Roman" w:hAnsi="Times New Roman" w:cs="Times New Roman"/>
          <w:szCs w:val="24"/>
        </w:rPr>
        <w:t xml:space="preserve">     </w:t>
      </w:r>
      <w:r w:rsidR="00554A73" w:rsidRPr="007D4BE8">
        <w:rPr>
          <w:rFonts w:ascii="Times New Roman" w:hAnsi="Times New Roman" w:cs="Times New Roman"/>
          <w:szCs w:val="24"/>
        </w:rPr>
        <w:t>Рис.2.</w:t>
      </w:r>
      <w:r w:rsidR="00BB4940" w:rsidRPr="007D4BE8">
        <w:rPr>
          <w:rFonts w:ascii="Times New Roman" w:hAnsi="Times New Roman" w:cs="Times New Roman"/>
          <w:szCs w:val="24"/>
        </w:rPr>
        <w:t>5</w:t>
      </w:r>
      <w:r w:rsidR="00554A73" w:rsidRPr="007D4BE8">
        <w:rPr>
          <w:rFonts w:ascii="Times New Roman" w:hAnsi="Times New Roman" w:cs="Times New Roman"/>
          <w:szCs w:val="24"/>
        </w:rPr>
        <w:t xml:space="preserve"> Батарея из 16 водных </w:t>
      </w:r>
      <w:r w:rsidRPr="007D4BE8">
        <w:rPr>
          <w:rFonts w:ascii="Times New Roman" w:hAnsi="Times New Roman" w:cs="Times New Roman"/>
          <w:szCs w:val="24"/>
        </w:rPr>
        <w:t xml:space="preserve">                          Рис. 2.6 Можно запитать радиоприемник</w:t>
      </w:r>
    </w:p>
    <w:p w14:paraId="627F7552" w14:textId="1DF0D53D" w:rsidR="00554A73" w:rsidRPr="007D4BE8" w:rsidRDefault="0073289D" w:rsidP="00E900D9">
      <w:pPr>
        <w:pStyle w:val="af4"/>
        <w:spacing w:line="240" w:lineRule="auto"/>
        <w:ind w:left="-851" w:right="-284" w:firstLine="851"/>
        <w:jc w:val="left"/>
        <w:rPr>
          <w:rFonts w:ascii="Times New Roman" w:hAnsi="Times New Roman" w:cs="Times New Roman"/>
          <w:szCs w:val="24"/>
        </w:rPr>
      </w:pPr>
      <w:r w:rsidRPr="007D4BE8">
        <w:rPr>
          <w:rFonts w:ascii="Times New Roman" w:hAnsi="Times New Roman" w:cs="Times New Roman"/>
          <w:szCs w:val="24"/>
        </w:rPr>
        <w:t xml:space="preserve">     </w:t>
      </w:r>
      <w:r w:rsidR="00554A73" w:rsidRPr="007D4BE8">
        <w:rPr>
          <w:rFonts w:ascii="Times New Roman" w:hAnsi="Times New Roman" w:cs="Times New Roman"/>
          <w:szCs w:val="24"/>
        </w:rPr>
        <w:t xml:space="preserve">элементов </w:t>
      </w:r>
      <w:r w:rsidR="009319B9" w:rsidRPr="007D4BE8">
        <w:rPr>
          <w:rFonts w:ascii="Times New Roman" w:hAnsi="Times New Roman" w:cs="Times New Roman"/>
          <w:szCs w:val="24"/>
        </w:rPr>
        <w:t>зажигает фонарь</w:t>
      </w:r>
    </w:p>
    <w:p w14:paraId="6AC0F219" w14:textId="77777777" w:rsidR="0073289D" w:rsidRPr="00E900D9" w:rsidRDefault="0073289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</w:p>
    <w:p w14:paraId="2B6C0141" w14:textId="3B313B69" w:rsidR="009319B9" w:rsidRPr="00E900D9" w:rsidRDefault="009319B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Такая батарея может служить очень долго. Когда батарея не нужна – воду нужно слить. Для приведения в рабочее состояние – добавить чистой воды. И никакой опасности для природы!</w:t>
      </w:r>
    </w:p>
    <w:p w14:paraId="5D139CAB" w14:textId="77777777" w:rsidR="009319B9" w:rsidRPr="00E900D9" w:rsidRDefault="009319B9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bookmarkStart w:id="15" w:name="_Toc20351114"/>
      <w:r w:rsidRPr="00E900D9">
        <w:rPr>
          <w:rFonts w:ascii="Times New Roman" w:hAnsi="Times New Roman" w:cs="Times New Roman"/>
          <w:sz w:val="28"/>
          <w:szCs w:val="28"/>
        </w:rPr>
        <w:t>2.2</w:t>
      </w:r>
      <w:r w:rsidR="00C32515" w:rsidRPr="00E900D9">
        <w:rPr>
          <w:rFonts w:ascii="Times New Roman" w:hAnsi="Times New Roman" w:cs="Times New Roman"/>
          <w:sz w:val="28"/>
          <w:szCs w:val="28"/>
        </w:rPr>
        <w:t>.</w:t>
      </w:r>
      <w:r w:rsidRPr="00E900D9">
        <w:rPr>
          <w:rFonts w:ascii="Times New Roman" w:hAnsi="Times New Roman" w:cs="Times New Roman"/>
          <w:sz w:val="28"/>
          <w:szCs w:val="28"/>
        </w:rPr>
        <w:t xml:space="preserve"> Опыты с ветряными двигателями</w:t>
      </w:r>
      <w:bookmarkEnd w:id="15"/>
    </w:p>
    <w:p w14:paraId="546E3D1D" w14:textId="77777777" w:rsidR="009319B9" w:rsidRPr="00E900D9" w:rsidRDefault="009319B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Ветряные двигатели – это электрические машины, работающие в режиме генерации. Если вентилятор отключить от питания и подать на его лопасти ветер, то на вилке может появиться электрическое напряжение. Но может и не появиться. Это зависит от того, какая модель двигателя использована в вентиляторе. </w:t>
      </w:r>
    </w:p>
    <w:p w14:paraId="242B5814" w14:textId="5E23C0E1" w:rsidR="009319B9" w:rsidRPr="00E900D9" w:rsidRDefault="009319B9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0D9">
        <w:rPr>
          <w:rFonts w:ascii="Times New Roman" w:hAnsi="Times New Roman" w:cs="Times New Roman"/>
          <w:b/>
          <w:sz w:val="28"/>
          <w:szCs w:val="28"/>
        </w:rPr>
        <w:t>Рассмотрим свойства электрических машин.</w:t>
      </w:r>
    </w:p>
    <w:p w14:paraId="2DDEC93D" w14:textId="77777777" w:rsidR="009217DA" w:rsidRPr="00E900D9" w:rsidRDefault="009217DA" w:rsidP="00E900D9">
      <w:pPr>
        <w:pStyle w:val="2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bookmarkStart w:id="16" w:name="_Toc20351115"/>
      <w:r w:rsidRPr="00E900D9">
        <w:rPr>
          <w:rFonts w:ascii="Times New Roman" w:hAnsi="Times New Roman" w:cs="Times New Roman"/>
          <w:sz w:val="28"/>
          <w:szCs w:val="28"/>
        </w:rPr>
        <w:lastRenderedPageBreak/>
        <w:t>2.2.1 Электрические машины, обратимые и необратимые.</w:t>
      </w:r>
      <w:bookmarkEnd w:id="16"/>
    </w:p>
    <w:p w14:paraId="56DAF80F" w14:textId="032A96A4" w:rsidR="00E633C6" w:rsidRPr="00E900D9" w:rsidRDefault="00E633C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bookmarkStart w:id="17" w:name="electric_machine"/>
      <w:r w:rsidRPr="00E900D9">
        <w:rPr>
          <w:rFonts w:ascii="Times New Roman" w:hAnsi="Times New Roman" w:cs="Times New Roman"/>
          <w:sz w:val="28"/>
          <w:szCs w:val="28"/>
        </w:rPr>
        <w:t>Электрическая машина</w:t>
      </w:r>
      <w:bookmarkEnd w:id="17"/>
      <w:r w:rsidRPr="00E900D9">
        <w:rPr>
          <w:rFonts w:ascii="Times New Roman" w:hAnsi="Times New Roman" w:cs="Times New Roman"/>
          <w:sz w:val="28"/>
          <w:szCs w:val="28"/>
        </w:rPr>
        <w:t> - </w:t>
      </w:r>
      <w:hyperlink r:id="rId14" w:anchor="em_converter" w:history="1">
        <w:r w:rsidRPr="00E900D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электромеханический преобразователь</w:t>
        </w:r>
      </w:hyperlink>
      <w:r w:rsidRPr="00E900D9">
        <w:rPr>
          <w:rFonts w:ascii="Times New Roman" w:hAnsi="Times New Roman" w:cs="Times New Roman"/>
          <w:sz w:val="28"/>
          <w:szCs w:val="28"/>
        </w:rPr>
        <w:t>, который преобразует механическую энергию в электрическую (генератор), либо электрическую энергию в механическую (электродвигатель), либо электрическую энергию с одними параметрами (напряжением, частотой и т.д.) в электрическую с другими параметрами.</w:t>
      </w:r>
      <w:r w:rsidR="009217DA" w:rsidRPr="00E900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6B3B8E" w14:textId="74395602" w:rsidR="00554A73" w:rsidRPr="00E900D9" w:rsidRDefault="009217D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Для самодельных электрических генераторов часто используются обратимые электрические машины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[6]</w:t>
      </w:r>
      <w:r w:rsidRPr="00E90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D883D7" w14:textId="447597C9" w:rsidR="009217DA" w:rsidRPr="00E900D9" w:rsidRDefault="009217D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Обратимость электрических машин вызвана одинаковым устройством преобразователей электрической энергии в механическую и механической в электрическую. Таким образом, электрические машины взаимозаменяемы электродвигатель может использоваться в качестве генератора и наоборот, электродинамическая головка может использоваться в качестве микрофона и наоборот, и т. п.</w:t>
      </w:r>
    </w:p>
    <w:p w14:paraId="3A468CFF" w14:textId="77777777" w:rsidR="009217DA" w:rsidRPr="00E900D9" w:rsidRDefault="009217D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Приоритетная функция электрической машины определяет её конструктивные особенности, вследствие которых обратимость становится неравномерной. Так, электрогенератор будет иметь несколько больший КПД, чем используемый в качестве генератора соответствующий по размерам электродвигатель, электродинамический микрофон будет выдавать более качественный звуковой сигнал, чем равная по размерам динамическая головка.</w:t>
      </w:r>
    </w:p>
    <w:p w14:paraId="40E3CDA2" w14:textId="77777777" w:rsidR="00E668A7" w:rsidRPr="00E900D9" w:rsidRDefault="00E668A7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0D9">
        <w:rPr>
          <w:rFonts w:ascii="Times New Roman" w:hAnsi="Times New Roman" w:cs="Times New Roman"/>
          <w:b/>
          <w:sz w:val="28"/>
          <w:szCs w:val="28"/>
        </w:rPr>
        <w:t>2.2.2 Коллекторные и бе</w:t>
      </w:r>
      <w:r w:rsidR="00291A5E" w:rsidRPr="00E900D9">
        <w:rPr>
          <w:rFonts w:ascii="Times New Roman" w:hAnsi="Times New Roman" w:cs="Times New Roman"/>
          <w:b/>
          <w:sz w:val="28"/>
          <w:szCs w:val="28"/>
        </w:rPr>
        <w:t>з</w:t>
      </w:r>
      <w:r w:rsidRPr="00E900D9">
        <w:rPr>
          <w:rFonts w:ascii="Times New Roman" w:hAnsi="Times New Roman" w:cs="Times New Roman"/>
          <w:b/>
          <w:sz w:val="28"/>
          <w:szCs w:val="28"/>
        </w:rPr>
        <w:t>коллекторные двигатели.</w:t>
      </w:r>
    </w:p>
    <w:p w14:paraId="7E549916" w14:textId="349CA39E" w:rsidR="00E668A7" w:rsidRPr="00E900D9" w:rsidRDefault="00E668A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Причина того, что современные электродвигатели необратимы – в том, что </w:t>
      </w:r>
      <w:r w:rsidR="00291A5E" w:rsidRPr="00E900D9">
        <w:rPr>
          <w:rFonts w:ascii="Times New Roman" w:hAnsi="Times New Roman" w:cs="Times New Roman"/>
          <w:sz w:val="28"/>
          <w:szCs w:val="28"/>
        </w:rPr>
        <w:t>они изготовлены по безколлекторной технологии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[8]</w:t>
      </w:r>
      <w:r w:rsidR="00291A5E" w:rsidRPr="00E90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81EE03" w14:textId="77777777" w:rsidR="00291A5E" w:rsidRPr="00E900D9" w:rsidRDefault="00291A5E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Безколлекторный двигатель имеет более сложное устройство, чем коллекторный, или щеточный двигатель. Обязательным элементом безколлекторного двигателя является микроконтроллер, управляющий переключением обмоток. Благодаря электронному управлению, векторы магнитных полей якоря и статора ортогональны друг другу. </w:t>
      </w:r>
    </w:p>
    <w:p w14:paraId="299496DF" w14:textId="2D0DFAA8" w:rsidR="00291A5E" w:rsidRPr="00E900D9" w:rsidRDefault="00291A5E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Безколлекторные двигатели долговечны, надежны, но их цена выше, чем у коллекторных. </w:t>
      </w:r>
      <w:r w:rsidR="00A7033C" w:rsidRPr="00E900D9">
        <w:rPr>
          <w:rFonts w:ascii="Times New Roman" w:hAnsi="Times New Roman" w:cs="Times New Roman"/>
          <w:sz w:val="28"/>
          <w:szCs w:val="28"/>
        </w:rPr>
        <w:t xml:space="preserve"> Повышение цены связано с использованием постоянных магнитов в роторах и с необходимостью электронной схемы для управления переключением обмоток. </w:t>
      </w:r>
      <w:r w:rsidR="00BA1DD6" w:rsidRPr="00E900D9">
        <w:rPr>
          <w:rFonts w:ascii="Times New Roman" w:hAnsi="Times New Roman" w:cs="Times New Roman"/>
          <w:sz w:val="28"/>
          <w:szCs w:val="28"/>
        </w:rPr>
        <w:t xml:space="preserve">Именно зависимость этих двигателей от </w:t>
      </w:r>
      <w:r w:rsidR="0083630F" w:rsidRPr="00E900D9">
        <w:rPr>
          <w:rFonts w:ascii="Times New Roman" w:hAnsi="Times New Roman" w:cs="Times New Roman"/>
          <w:sz w:val="28"/>
          <w:szCs w:val="28"/>
        </w:rPr>
        <w:t>управляющей</w:t>
      </w:r>
      <w:r w:rsidR="00BA1DD6" w:rsidRPr="00E900D9">
        <w:rPr>
          <w:rFonts w:ascii="Times New Roman" w:hAnsi="Times New Roman" w:cs="Times New Roman"/>
          <w:sz w:val="28"/>
          <w:szCs w:val="28"/>
        </w:rPr>
        <w:t xml:space="preserve"> электроники делает их необратимыми.</w:t>
      </w:r>
    </w:p>
    <w:p w14:paraId="446CC22D" w14:textId="77777777" w:rsidR="00BA1DD6" w:rsidRPr="00E900D9" w:rsidRDefault="00BA1DD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Современные дроны оснащены безколлекторными двигателями. Но у старых моделей двигатели коллекторные, щеточные, и потому обратимые. </w:t>
      </w:r>
    </w:p>
    <w:p w14:paraId="1B621809" w14:textId="77777777" w:rsidR="006479BD" w:rsidRPr="00E900D9" w:rsidRDefault="006479B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Коллекторные, щеточные двигатели бывают двух типов: с постоянными магнитами и катушками возбуждения. Для самодельного ветряного двигателя лучше всего подходит двигатель с постоянными магнитами: это лучший образец обратимой электрической машины. Схема самодельного ветряного двигателя показана на рис. 2.</w:t>
      </w:r>
      <w:r w:rsidR="00BB4940" w:rsidRPr="00E900D9">
        <w:rPr>
          <w:rFonts w:ascii="Times New Roman" w:hAnsi="Times New Roman" w:cs="Times New Roman"/>
          <w:sz w:val="28"/>
          <w:szCs w:val="28"/>
        </w:rPr>
        <w:t>7</w:t>
      </w:r>
    </w:p>
    <w:p w14:paraId="1D40C306" w14:textId="77777777" w:rsidR="006479BD" w:rsidRPr="00E900D9" w:rsidRDefault="006479BD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E8D67" wp14:editId="7240FF98">
            <wp:extent cx="2552700" cy="159134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76" cy="16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8808" w14:textId="77777777" w:rsidR="006479BD" w:rsidRPr="00E900D9" w:rsidRDefault="006479BD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 2.</w:t>
      </w:r>
      <w:r w:rsidR="00BB4940" w:rsidRPr="00E900D9">
        <w:rPr>
          <w:rFonts w:ascii="Times New Roman" w:hAnsi="Times New Roman" w:cs="Times New Roman"/>
          <w:sz w:val="28"/>
          <w:szCs w:val="28"/>
        </w:rPr>
        <w:t>7</w:t>
      </w:r>
      <w:r w:rsidRPr="00E900D9">
        <w:rPr>
          <w:rFonts w:ascii="Times New Roman" w:hAnsi="Times New Roman" w:cs="Times New Roman"/>
          <w:sz w:val="28"/>
          <w:szCs w:val="28"/>
        </w:rPr>
        <w:t xml:space="preserve"> Схема самодельного ветряного двигателя</w:t>
      </w:r>
    </w:p>
    <w:p w14:paraId="53B816AB" w14:textId="29EC1974" w:rsidR="006479BD" w:rsidRPr="00E900D9" w:rsidRDefault="006479BD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Особенность такого генератора – нестабильность генерируемого напряжения. </w:t>
      </w:r>
      <w:r w:rsidR="00D25EA1" w:rsidRPr="00E900D9">
        <w:rPr>
          <w:rFonts w:ascii="Times New Roman" w:hAnsi="Times New Roman" w:cs="Times New Roman"/>
          <w:sz w:val="28"/>
          <w:szCs w:val="28"/>
        </w:rPr>
        <w:t>Сложно получить напряжение, достаточное для зарядки аккумуляторов цифровых устройств и дронов. Но если использовать несколько ветродвигателей и складывать их напряжения, то можно получить достаточную величину. Главное – не подать потребителю слишком большие скачки электрического напряжения; в схеме нужно использовать стабил</w:t>
      </w:r>
      <w:r w:rsidR="004D237F" w:rsidRPr="00E900D9">
        <w:rPr>
          <w:rFonts w:ascii="Times New Roman" w:hAnsi="Times New Roman" w:cs="Times New Roman"/>
          <w:sz w:val="28"/>
          <w:szCs w:val="28"/>
        </w:rPr>
        <w:t>и</w:t>
      </w:r>
      <w:r w:rsidR="00D25EA1" w:rsidRPr="00E900D9">
        <w:rPr>
          <w:rFonts w:ascii="Times New Roman" w:hAnsi="Times New Roman" w:cs="Times New Roman"/>
          <w:sz w:val="28"/>
          <w:szCs w:val="28"/>
        </w:rPr>
        <w:t>трон для сглаживания пиковых напряжений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[5]</w:t>
      </w:r>
      <w:r w:rsidR="00D25EA1" w:rsidRPr="00E900D9">
        <w:rPr>
          <w:rFonts w:ascii="Times New Roman" w:hAnsi="Times New Roman" w:cs="Times New Roman"/>
          <w:sz w:val="28"/>
          <w:szCs w:val="28"/>
        </w:rPr>
        <w:t>.</w:t>
      </w:r>
    </w:p>
    <w:p w14:paraId="584A6E25" w14:textId="509C6C2D" w:rsidR="00240A00" w:rsidRPr="00E900D9" w:rsidRDefault="00A7033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Идея использования малых ветровых двигателей в быту, в дачном доме без электричества, в походных условиях – очень популярна. Энтузиасты изготовляют модели с хорошими параметрами. </w:t>
      </w:r>
      <w:r w:rsidR="00240A00" w:rsidRPr="00E900D9">
        <w:rPr>
          <w:rFonts w:ascii="Times New Roman" w:hAnsi="Times New Roman" w:cs="Times New Roman"/>
          <w:sz w:val="28"/>
          <w:szCs w:val="28"/>
        </w:rPr>
        <w:t>Однако лучшие модели имеют большой вес и значительные габариты, а компактные ветродвигатели дают небольшое напряжение и ток. На рисунках показан опытный образец ветродвигателя с характеристиками при максимальной нагрузке 2,5В и 30мА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[8]</w:t>
      </w:r>
      <w:r w:rsidR="00240A00" w:rsidRPr="00E900D9">
        <w:rPr>
          <w:rFonts w:ascii="Times New Roman" w:hAnsi="Times New Roman" w:cs="Times New Roman"/>
          <w:sz w:val="28"/>
          <w:szCs w:val="28"/>
        </w:rPr>
        <w:t>.</w:t>
      </w:r>
    </w:p>
    <w:p w14:paraId="2BC04B09" w14:textId="3CFAD257" w:rsidR="00A7033C" w:rsidRPr="00E900D9" w:rsidRDefault="00035ED4" w:rsidP="00E900D9">
      <w:pPr>
        <w:pStyle w:val="af4"/>
        <w:spacing w:line="24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П</w:t>
      </w:r>
      <w:r w:rsidR="00A7033C" w:rsidRPr="00E900D9">
        <w:rPr>
          <w:rFonts w:ascii="Times New Roman" w:hAnsi="Times New Roman" w:cs="Times New Roman"/>
          <w:sz w:val="28"/>
          <w:szCs w:val="28"/>
        </w:rPr>
        <w:t xml:space="preserve">ромышленность выпускает в основном модели средней и высокой мощности, поскольку </w:t>
      </w:r>
      <w:r w:rsidR="00A00A5B" w:rsidRPr="00E900D9">
        <w:rPr>
          <w:rFonts w:ascii="Times New Roman" w:hAnsi="Times New Roman" w:cs="Times New Roman"/>
          <w:sz w:val="28"/>
          <w:szCs w:val="28"/>
        </w:rPr>
        <w:t xml:space="preserve">их </w:t>
      </w:r>
      <w:r w:rsidR="00A7033C" w:rsidRPr="00E900D9">
        <w:rPr>
          <w:rFonts w:ascii="Times New Roman" w:hAnsi="Times New Roman" w:cs="Times New Roman"/>
          <w:sz w:val="28"/>
          <w:szCs w:val="28"/>
        </w:rPr>
        <w:t>себестоимость</w:t>
      </w:r>
      <w:r w:rsidR="00A00A5B" w:rsidRPr="00E900D9">
        <w:rPr>
          <w:rFonts w:ascii="Times New Roman" w:hAnsi="Times New Roman" w:cs="Times New Roman"/>
          <w:sz w:val="28"/>
          <w:szCs w:val="28"/>
        </w:rPr>
        <w:t xml:space="preserve"> лишь ненамного выше, чем у моделей малой мощности. </w:t>
      </w:r>
      <w:r w:rsidR="00D25EA1" w:rsidRPr="00E900D9">
        <w:rPr>
          <w:rFonts w:ascii="Times New Roman" w:hAnsi="Times New Roman" w:cs="Times New Roman"/>
          <w:sz w:val="28"/>
          <w:szCs w:val="28"/>
        </w:rPr>
        <w:t>Есть еще одна проблема, мешающая распространению бытовых ветродвигателей. Они сильно шумят. Мощные ветрогенераторы не только создают акустические помехи, но и вызывают вибрацию почвы. Это плохо влияет на людей, жив</w:t>
      </w:r>
      <w:r w:rsidR="004D237F" w:rsidRPr="00E900D9">
        <w:rPr>
          <w:rFonts w:ascii="Times New Roman" w:hAnsi="Times New Roman" w:cs="Times New Roman"/>
          <w:sz w:val="28"/>
          <w:szCs w:val="28"/>
        </w:rPr>
        <w:t>о</w:t>
      </w:r>
      <w:r w:rsidR="00D25EA1" w:rsidRPr="00E900D9">
        <w:rPr>
          <w:rFonts w:ascii="Times New Roman" w:hAnsi="Times New Roman" w:cs="Times New Roman"/>
          <w:sz w:val="28"/>
          <w:szCs w:val="28"/>
        </w:rPr>
        <w:t xml:space="preserve">тных и даже угнетает растения. </w:t>
      </w:r>
    </w:p>
    <w:p w14:paraId="0B0B71AA" w14:textId="77777777" w:rsidR="00D25EA1" w:rsidRPr="00E900D9" w:rsidRDefault="00D25EA1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Но шумным ветряным мельницам есть «тихая» альтернатива: г</w:t>
      </w:r>
      <w:r w:rsidR="00A5698F" w:rsidRPr="00E900D9">
        <w:rPr>
          <w:rFonts w:ascii="Times New Roman" w:hAnsi="Times New Roman" w:cs="Times New Roman"/>
          <w:sz w:val="28"/>
          <w:szCs w:val="28"/>
        </w:rPr>
        <w:t>е</w:t>
      </w:r>
      <w:r w:rsidRPr="00E900D9">
        <w:rPr>
          <w:rFonts w:ascii="Times New Roman" w:hAnsi="Times New Roman" w:cs="Times New Roman"/>
          <w:sz w:val="28"/>
          <w:szCs w:val="28"/>
        </w:rPr>
        <w:t>нераторы, преобразующие шум в электроэнергию</w:t>
      </w:r>
    </w:p>
    <w:p w14:paraId="51142E9E" w14:textId="77777777" w:rsidR="00D25EA1" w:rsidRPr="00E900D9" w:rsidRDefault="00D25EA1" w:rsidP="00E900D9">
      <w:pPr>
        <w:pStyle w:val="2"/>
        <w:spacing w:line="240" w:lineRule="auto"/>
        <w:ind w:left="-851" w:right="-284" w:firstLine="284"/>
        <w:rPr>
          <w:rFonts w:ascii="Times New Roman" w:hAnsi="Times New Roman" w:cs="Times New Roman"/>
          <w:sz w:val="28"/>
          <w:szCs w:val="28"/>
        </w:rPr>
      </w:pPr>
      <w:bookmarkStart w:id="18" w:name="_Toc20351116"/>
      <w:r w:rsidRPr="00E900D9">
        <w:rPr>
          <w:rFonts w:ascii="Times New Roman" w:hAnsi="Times New Roman" w:cs="Times New Roman"/>
          <w:sz w:val="28"/>
          <w:szCs w:val="28"/>
        </w:rPr>
        <w:t>2.3</w:t>
      </w:r>
      <w:r w:rsidR="00C32515" w:rsidRPr="00E900D9">
        <w:rPr>
          <w:rFonts w:ascii="Times New Roman" w:hAnsi="Times New Roman" w:cs="Times New Roman"/>
          <w:sz w:val="28"/>
          <w:szCs w:val="28"/>
        </w:rPr>
        <w:t>.</w:t>
      </w:r>
      <w:r w:rsidRPr="00E900D9">
        <w:rPr>
          <w:rFonts w:ascii="Times New Roman" w:hAnsi="Times New Roman" w:cs="Times New Roman"/>
          <w:sz w:val="28"/>
          <w:szCs w:val="28"/>
        </w:rPr>
        <w:t xml:space="preserve"> Акуст</w:t>
      </w:r>
      <w:r w:rsidR="006E6FF7" w:rsidRPr="00E900D9">
        <w:rPr>
          <w:rFonts w:ascii="Times New Roman" w:hAnsi="Times New Roman" w:cs="Times New Roman"/>
          <w:sz w:val="28"/>
          <w:szCs w:val="28"/>
        </w:rPr>
        <w:t>ические и вибрационные генерато</w:t>
      </w:r>
      <w:r w:rsidRPr="00E900D9">
        <w:rPr>
          <w:rFonts w:ascii="Times New Roman" w:hAnsi="Times New Roman" w:cs="Times New Roman"/>
          <w:sz w:val="28"/>
          <w:szCs w:val="28"/>
        </w:rPr>
        <w:t>ры – «тихая» альтернатива ветродвигателям</w:t>
      </w:r>
      <w:bookmarkEnd w:id="18"/>
    </w:p>
    <w:p w14:paraId="0E4D5585" w14:textId="6DD931C3" w:rsidR="00980066" w:rsidRPr="00E900D9" w:rsidRDefault="0098006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Динамик акустической установки – обратимая электрическая машина. При подаче на него электрических колебаний он генерирует звук, а при воздействи</w:t>
      </w:r>
      <w:r w:rsidR="004D4685" w:rsidRPr="00E900D9">
        <w:rPr>
          <w:rFonts w:ascii="Times New Roman" w:hAnsi="Times New Roman" w:cs="Times New Roman"/>
          <w:sz w:val="28"/>
          <w:szCs w:val="28"/>
        </w:rPr>
        <w:t>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на динамическую головку звука или вибрации на электрических проводах возникают электрические колебания. Даже обычные динамические головки можно использовать для получения электроэнергии из шума или вибрации.</w:t>
      </w:r>
    </w:p>
    <w:p w14:paraId="47D674EE" w14:textId="77777777" w:rsidR="00D564A6" w:rsidRPr="00E900D9" w:rsidRDefault="00D564A6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12862" wp14:editId="6632D41B">
            <wp:extent cx="1974850" cy="126162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34" cy="12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6C0E" w14:textId="38450CC7" w:rsidR="00D564A6" w:rsidRPr="00E900D9" w:rsidRDefault="00D564A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 2.</w:t>
      </w:r>
      <w:r w:rsidR="006E6FF7" w:rsidRPr="00E900D9">
        <w:rPr>
          <w:rFonts w:ascii="Times New Roman" w:hAnsi="Times New Roman" w:cs="Times New Roman"/>
          <w:sz w:val="28"/>
          <w:szCs w:val="28"/>
        </w:rPr>
        <w:t>9</w:t>
      </w:r>
      <w:r w:rsidRPr="00E900D9">
        <w:rPr>
          <w:rFonts w:ascii="Times New Roman" w:hAnsi="Times New Roman" w:cs="Times New Roman"/>
          <w:sz w:val="28"/>
          <w:szCs w:val="28"/>
        </w:rPr>
        <w:t xml:space="preserve"> Мультимер регистрирует ток, генерируемый ди</w:t>
      </w:r>
      <w:r w:rsidR="00B43D78" w:rsidRPr="00E900D9">
        <w:rPr>
          <w:rFonts w:ascii="Times New Roman" w:hAnsi="Times New Roman" w:cs="Times New Roman"/>
          <w:sz w:val="28"/>
          <w:szCs w:val="28"/>
        </w:rPr>
        <w:t>намической головкой при вибрации</w:t>
      </w:r>
    </w:p>
    <w:p w14:paraId="11B9203E" w14:textId="77777777" w:rsidR="00D564A6" w:rsidRPr="00E900D9" w:rsidRDefault="00D564A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lastRenderedPageBreak/>
        <w:t>Напряжение при этом составляет сотни милливольт. Этого недостаточно даже для светодиода. Но напряжение можно увеличить при помощи повышающего трансформатора и получить от 2 до 4 вольт.</w:t>
      </w:r>
    </w:p>
    <w:p w14:paraId="0616A51F" w14:textId="77777777" w:rsidR="00D564A6" w:rsidRPr="00E900D9" w:rsidRDefault="00D564A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Но самый эффективный способ получения достаточного напряжения - последовательное соединение нескольких генераторов. Если расположить динамические головки на панели и поместить ее, например, под навесом, по которому барабанит дождь, то получается источник электроэнергии, мощность которого достаточна для зарядки аккумуляторов. </w:t>
      </w:r>
    </w:p>
    <w:p w14:paraId="2DC94B63" w14:textId="3BFA9DF8" w:rsidR="00D564A6" w:rsidRPr="00E900D9" w:rsidRDefault="00D564A6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Динамическая головка генерирует ток </w:t>
      </w:r>
      <w:r w:rsidR="006A0267" w:rsidRPr="00E900D9">
        <w:rPr>
          <w:rFonts w:ascii="Times New Roman" w:hAnsi="Times New Roman" w:cs="Times New Roman"/>
          <w:sz w:val="28"/>
          <w:szCs w:val="28"/>
        </w:rPr>
        <w:t>и в том случае, если на нее направлен сильный ветер. Это – «тихий» ветрогенератор</w:t>
      </w:r>
      <w:r w:rsidR="007D4BE8">
        <w:rPr>
          <w:rFonts w:ascii="Times New Roman" w:hAnsi="Times New Roman" w:cs="Times New Roman"/>
          <w:sz w:val="28"/>
          <w:szCs w:val="28"/>
          <w:lang w:val="en-US"/>
        </w:rPr>
        <w:t xml:space="preserve"> [5]</w:t>
      </w:r>
      <w:r w:rsidR="006A0267" w:rsidRPr="00E90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5DE67D" w14:textId="77777777" w:rsidR="006A0267" w:rsidRPr="00E900D9" w:rsidRDefault="006A026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Данный вид генератора можно усовершенствовать. Ведь динамик сконструирован для излучения звука, и поэтому у него жесткая мембрана, мало витков в катушке. Если изменить конструкцию, получается более эффективный преобразователь акустической энергии в электрическую.</w:t>
      </w:r>
    </w:p>
    <w:p w14:paraId="136014DE" w14:textId="41221BED" w:rsidR="006A0267" w:rsidRPr="00E900D9" w:rsidRDefault="006A0267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На рис.2.</w:t>
      </w:r>
      <w:r w:rsidR="00B43D78" w:rsidRPr="00E900D9">
        <w:rPr>
          <w:rFonts w:ascii="Times New Roman" w:hAnsi="Times New Roman" w:cs="Times New Roman"/>
          <w:sz w:val="28"/>
          <w:szCs w:val="28"/>
        </w:rPr>
        <w:t>10</w:t>
      </w:r>
      <w:r w:rsidRPr="00E900D9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395C1A" w:rsidRPr="00E900D9">
        <w:rPr>
          <w:rFonts w:ascii="Times New Roman" w:hAnsi="Times New Roman" w:cs="Times New Roman"/>
          <w:sz w:val="28"/>
          <w:szCs w:val="28"/>
        </w:rPr>
        <w:t>а преобразованная модель динамик</w:t>
      </w:r>
      <w:r w:rsidR="002B016A" w:rsidRPr="00E900D9">
        <w:rPr>
          <w:rFonts w:ascii="Times New Roman" w:hAnsi="Times New Roman" w:cs="Times New Roman"/>
          <w:sz w:val="28"/>
          <w:szCs w:val="28"/>
        </w:rPr>
        <w:t>, кото</w:t>
      </w:r>
      <w:r w:rsidR="00395C1A" w:rsidRPr="00E900D9">
        <w:rPr>
          <w:rFonts w:ascii="Times New Roman" w:hAnsi="Times New Roman" w:cs="Times New Roman"/>
          <w:sz w:val="28"/>
          <w:szCs w:val="28"/>
        </w:rPr>
        <w:t>рая вырабатывает ток, достаточный для свечения светодиода, от прикосновения, движения воздуха, звука средней громкости. Д</w:t>
      </w:r>
      <w:r w:rsidRPr="00E900D9">
        <w:rPr>
          <w:rFonts w:ascii="Times New Roman" w:hAnsi="Times New Roman" w:cs="Times New Roman"/>
          <w:sz w:val="28"/>
          <w:szCs w:val="28"/>
        </w:rPr>
        <w:t>иффузор</w:t>
      </w:r>
      <w:r w:rsidR="00395C1A" w:rsidRPr="00E900D9">
        <w:rPr>
          <w:rFonts w:ascii="Times New Roman" w:hAnsi="Times New Roman" w:cs="Times New Roman"/>
          <w:sz w:val="28"/>
          <w:szCs w:val="28"/>
        </w:rPr>
        <w:t xml:space="preserve"> сделан из легкой одноразовой тарелки. К нему приклеена катушка из 500 витков. Использован сильный неодимовый магнит. </w:t>
      </w:r>
    </w:p>
    <w:p w14:paraId="680D38C0" w14:textId="77777777" w:rsidR="00395C1A" w:rsidRPr="00E900D9" w:rsidRDefault="00395C1A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3AE80" wp14:editId="45201B63">
            <wp:extent cx="2114550" cy="16581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56" cy="16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0F1D" w14:textId="77777777" w:rsidR="002B016A" w:rsidRPr="00E900D9" w:rsidRDefault="002B016A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Рис.2.1</w:t>
      </w:r>
      <w:r w:rsidR="006E6FF7" w:rsidRPr="00E900D9">
        <w:rPr>
          <w:rFonts w:ascii="Times New Roman" w:hAnsi="Times New Roman" w:cs="Times New Roman"/>
          <w:sz w:val="28"/>
          <w:szCs w:val="28"/>
        </w:rPr>
        <w:t>0</w:t>
      </w:r>
      <w:r w:rsidRPr="00E900D9">
        <w:rPr>
          <w:rFonts w:ascii="Times New Roman" w:hAnsi="Times New Roman" w:cs="Times New Roman"/>
          <w:sz w:val="28"/>
          <w:szCs w:val="28"/>
        </w:rPr>
        <w:t xml:space="preserve"> Модель акустическо-электрического преобразователя</w:t>
      </w:r>
    </w:p>
    <w:p w14:paraId="671BC4EB" w14:textId="77777777" w:rsidR="00395C1A" w:rsidRPr="00E900D9" w:rsidRDefault="002B016A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Генератор, основанный на этом принципе, способен генерировать электроэнергию из шума, ветра, вибрации. Для получения постоянного тока требуется выпрямитель. Напряжения нескольких генераторов можно складывать последовательно – и получать достаточное напряжения для зарядки аккумуляторов гаджетов, бытовых электроприборов. </w:t>
      </w:r>
    </w:p>
    <w:p w14:paraId="500D6938" w14:textId="77777777" w:rsidR="00035ED4" w:rsidRPr="00E900D9" w:rsidRDefault="00035ED4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В следующем разделе рассмотрим еще один способ получения доступного электричества.</w:t>
      </w:r>
    </w:p>
    <w:p w14:paraId="2D8A5BD7" w14:textId="77777777" w:rsidR="00035ED4" w:rsidRPr="00E900D9" w:rsidRDefault="00035ED4" w:rsidP="00E900D9">
      <w:pPr>
        <w:spacing w:line="240" w:lineRule="auto"/>
        <w:ind w:left="-851" w:righ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9" w:name="_Toc20351117"/>
      <w:r w:rsidRPr="00E900D9">
        <w:rPr>
          <w:rFonts w:ascii="Times New Roman" w:hAnsi="Times New Roman" w:cs="Times New Roman"/>
          <w:b/>
          <w:sz w:val="28"/>
          <w:szCs w:val="28"/>
        </w:rPr>
        <w:t>2.</w:t>
      </w:r>
      <w:r w:rsidR="00141783" w:rsidRPr="00E900D9">
        <w:rPr>
          <w:rFonts w:ascii="Times New Roman" w:hAnsi="Times New Roman" w:cs="Times New Roman"/>
          <w:b/>
          <w:sz w:val="28"/>
          <w:szCs w:val="28"/>
        </w:rPr>
        <w:t>4</w:t>
      </w:r>
      <w:r w:rsidRPr="00E900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1783" w:rsidRPr="00E900D9">
        <w:rPr>
          <w:rFonts w:ascii="Times New Roman" w:hAnsi="Times New Roman" w:cs="Times New Roman"/>
          <w:b/>
          <w:sz w:val="28"/>
          <w:szCs w:val="28"/>
        </w:rPr>
        <w:t>Преобразование работы человека в электричество</w:t>
      </w:r>
      <w:bookmarkEnd w:id="19"/>
    </w:p>
    <w:p w14:paraId="2FF2206C" w14:textId="7150CFCE" w:rsidR="00395C1A" w:rsidRPr="00E900D9" w:rsidRDefault="0014178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Зарядить аккумулятор любого гаджета можно, если хорошо поработать.</w:t>
      </w:r>
      <w:r w:rsidR="00107FB0" w:rsidRPr="00E900D9">
        <w:rPr>
          <w:rFonts w:ascii="Times New Roman" w:hAnsi="Times New Roman" w:cs="Times New Roman"/>
          <w:sz w:val="28"/>
          <w:szCs w:val="28"/>
        </w:rPr>
        <w:t xml:space="preserve"> Человек легко развивает мощность сотни ватт, причем легко может вырабатыв</w:t>
      </w:r>
      <w:r w:rsidR="007D4BE8">
        <w:rPr>
          <w:rFonts w:ascii="Times New Roman" w:hAnsi="Times New Roman" w:cs="Times New Roman"/>
          <w:sz w:val="28"/>
          <w:szCs w:val="28"/>
        </w:rPr>
        <w:t xml:space="preserve">ать 100Вт в непрерывном режиме </w:t>
      </w:r>
      <w:r w:rsidR="007D4BE8" w:rsidRPr="007D4BE8">
        <w:rPr>
          <w:rFonts w:ascii="Times New Roman" w:hAnsi="Times New Roman" w:cs="Times New Roman"/>
          <w:sz w:val="28"/>
          <w:szCs w:val="28"/>
        </w:rPr>
        <w:t>[3]</w:t>
      </w:r>
      <w:r w:rsidR="007D4BE8">
        <w:rPr>
          <w:rFonts w:ascii="Times New Roman" w:hAnsi="Times New Roman" w:cs="Times New Roman"/>
          <w:sz w:val="28"/>
          <w:szCs w:val="28"/>
        </w:rPr>
        <w:t>.</w:t>
      </w:r>
    </w:p>
    <w:p w14:paraId="07E42FA7" w14:textId="0D2A74BB" w:rsidR="00A5698F" w:rsidRPr="00E900D9" w:rsidRDefault="00107FB0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Если человек будет вращать</w:t>
      </w:r>
      <w:r w:rsidR="00141783" w:rsidRPr="00E900D9">
        <w:rPr>
          <w:rFonts w:ascii="Times New Roman" w:hAnsi="Times New Roman" w:cs="Times New Roman"/>
          <w:sz w:val="28"/>
          <w:szCs w:val="28"/>
        </w:rPr>
        <w:t xml:space="preserve"> ротор</w:t>
      </w:r>
      <w:r w:rsidRPr="00E900D9">
        <w:rPr>
          <w:rFonts w:ascii="Times New Roman" w:hAnsi="Times New Roman" w:cs="Times New Roman"/>
          <w:sz w:val="28"/>
          <w:szCs w:val="28"/>
        </w:rPr>
        <w:t xml:space="preserve"> обратимой</w:t>
      </w:r>
      <w:r w:rsidR="00141783" w:rsidRPr="00E900D9">
        <w:rPr>
          <w:rFonts w:ascii="Times New Roman" w:hAnsi="Times New Roman" w:cs="Times New Roman"/>
          <w:sz w:val="28"/>
          <w:szCs w:val="28"/>
        </w:rPr>
        <w:t xml:space="preserve"> электрической машины</w:t>
      </w:r>
      <w:r w:rsidRPr="00E900D9">
        <w:rPr>
          <w:rFonts w:ascii="Times New Roman" w:hAnsi="Times New Roman" w:cs="Times New Roman"/>
          <w:sz w:val="28"/>
          <w:szCs w:val="28"/>
        </w:rPr>
        <w:t>, то сможет полностью зарядить аккумуляторы телефонов, фонарей и прочих электрических устройств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[10]</w:t>
      </w:r>
      <w:r w:rsidRPr="00E900D9">
        <w:rPr>
          <w:rFonts w:ascii="Times New Roman" w:hAnsi="Times New Roman" w:cs="Times New Roman"/>
          <w:sz w:val="28"/>
          <w:szCs w:val="28"/>
        </w:rPr>
        <w:t xml:space="preserve">. </w:t>
      </w:r>
      <w:r w:rsidR="00893E9E" w:rsidRPr="00E900D9">
        <w:rPr>
          <w:rFonts w:ascii="Times New Roman" w:hAnsi="Times New Roman" w:cs="Times New Roman"/>
          <w:sz w:val="28"/>
          <w:szCs w:val="28"/>
        </w:rPr>
        <w:t>Вращать ротор можно рукой, дергая тросик. Но это утомительно и вырабатываемая мощность невелика.  Эффективнее крутить педали</w:t>
      </w:r>
      <w:r w:rsidR="00A5698F" w:rsidRPr="00E900D9">
        <w:rPr>
          <w:rFonts w:ascii="Times New Roman" w:hAnsi="Times New Roman" w:cs="Times New Roman"/>
          <w:sz w:val="28"/>
          <w:szCs w:val="28"/>
        </w:rPr>
        <w:t>.</w:t>
      </w:r>
    </w:p>
    <w:p w14:paraId="5804BF0E" w14:textId="77777777" w:rsidR="00A33A6C" w:rsidRPr="00E900D9" w:rsidRDefault="00A33A6C" w:rsidP="00E900D9">
      <w:pPr>
        <w:pStyle w:val="af4"/>
        <w:tabs>
          <w:tab w:val="left" w:pos="567"/>
        </w:tabs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69F997" wp14:editId="6BBA7EEB">
            <wp:extent cx="1599565" cy="1615440"/>
            <wp:effectExtent l="0" t="0" r="635" b="3810"/>
            <wp:docPr id="18" name="Рисунок 18" descr="Втулочный ген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тулочный генерато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20" cy="16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6E6D" w14:textId="77777777" w:rsidR="00A33A6C" w:rsidRPr="00E900D9" w:rsidRDefault="00A33A6C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Рис.2.1</w:t>
      </w:r>
      <w:r w:rsidR="006E6FF7" w:rsidRPr="00E900D9">
        <w:rPr>
          <w:rFonts w:ascii="Times New Roman" w:hAnsi="Times New Roman" w:cs="Times New Roman"/>
          <w:sz w:val="28"/>
          <w:szCs w:val="28"/>
        </w:rPr>
        <w:t>1</w:t>
      </w:r>
      <w:r w:rsidRPr="00E900D9">
        <w:rPr>
          <w:rFonts w:ascii="Times New Roman" w:hAnsi="Times New Roman" w:cs="Times New Roman"/>
          <w:sz w:val="28"/>
          <w:szCs w:val="28"/>
        </w:rPr>
        <w:t xml:space="preserve"> Мотор-колесо с нагрузкой-аккумулятором</w:t>
      </w:r>
    </w:p>
    <w:p w14:paraId="48F32C7B" w14:textId="77777777" w:rsidR="00B62BB3" w:rsidRPr="00E900D9" w:rsidRDefault="00B62BB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В качестве электрической машины можно использовать педальный втулочный электрогенератор от электрического велосипеда. </w:t>
      </w:r>
    </w:p>
    <w:p w14:paraId="33FE3F34" w14:textId="3FA167F2" w:rsidR="00107FB0" w:rsidRPr="00E900D9" w:rsidRDefault="00893E9E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Способ получения электроэнергии: Установив велосипед на опоры, снять заднее колесо и поставить вместо него электрический генератор «мотор-колесо». Нагрузкой генератора должен быть аккумулятор. Подходит аккумулятор от источника бесперебойного питания. </w:t>
      </w:r>
      <w:r w:rsidR="00A33A6C" w:rsidRPr="00E900D9">
        <w:rPr>
          <w:rFonts w:ascii="Times New Roman" w:hAnsi="Times New Roman" w:cs="Times New Roman"/>
          <w:sz w:val="28"/>
          <w:szCs w:val="28"/>
        </w:rPr>
        <w:t>Другие потребители не должны подключаться к мотор-колесу, потому что вырабатываемая электроэнергия нестабильна, возникают скачки тока и напряжения</w:t>
      </w:r>
      <w:r w:rsidR="007D4BE8" w:rsidRPr="007D4BE8">
        <w:rPr>
          <w:rFonts w:ascii="Times New Roman" w:hAnsi="Times New Roman" w:cs="Times New Roman"/>
          <w:sz w:val="28"/>
          <w:szCs w:val="28"/>
        </w:rPr>
        <w:t xml:space="preserve"> [11]</w:t>
      </w:r>
      <w:r w:rsidR="00A33A6C" w:rsidRPr="00E90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CB8389" w14:textId="77777777" w:rsidR="00BA1DD6" w:rsidRPr="00E900D9" w:rsidRDefault="00B62BB3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E852E" wp14:editId="1A2E3822">
            <wp:extent cx="2170430" cy="150876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7" cy="15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E9DA" w14:textId="0DFD29A7" w:rsidR="00A00A5B" w:rsidRPr="00E900D9" w:rsidRDefault="00B62BB3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Рис.2.1</w:t>
      </w:r>
      <w:r w:rsidR="006E6FF7" w:rsidRPr="00E900D9">
        <w:rPr>
          <w:rFonts w:ascii="Times New Roman" w:hAnsi="Times New Roman" w:cs="Times New Roman"/>
          <w:sz w:val="28"/>
          <w:szCs w:val="28"/>
        </w:rPr>
        <w:t>2</w:t>
      </w:r>
      <w:r w:rsidRPr="00E900D9">
        <w:rPr>
          <w:rFonts w:ascii="Times New Roman" w:hAnsi="Times New Roman" w:cs="Times New Roman"/>
          <w:sz w:val="28"/>
          <w:szCs w:val="28"/>
        </w:rPr>
        <w:t xml:space="preserve"> Электрическая схема зарядки аккумулятора с помощью педального генератора</w:t>
      </w:r>
    </w:p>
    <w:p w14:paraId="4433927B" w14:textId="098755F9" w:rsidR="003C371C" w:rsidRPr="00E900D9" w:rsidRDefault="003C371C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</w:p>
    <w:p w14:paraId="71124998" w14:textId="446CD21B" w:rsidR="003C371C" w:rsidRPr="00E900D9" w:rsidRDefault="003C371C" w:rsidP="00E90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Hlk116287131"/>
      <w:r w:rsidRPr="00E900D9">
        <w:rPr>
          <w:rFonts w:ascii="Times New Roman" w:eastAsia="Calibri" w:hAnsi="Times New Roman" w:cs="Times New Roman"/>
          <w:b/>
          <w:sz w:val="28"/>
          <w:szCs w:val="28"/>
        </w:rPr>
        <w:t xml:space="preserve">2.5. Модель аккумулятора из подручных материалов </w:t>
      </w:r>
      <w:bookmarkEnd w:id="20"/>
    </w:p>
    <w:p w14:paraId="54084B4D" w14:textId="649DE4C1" w:rsidR="003C371C" w:rsidRPr="00E900D9" w:rsidRDefault="003C371C" w:rsidP="00E900D9">
      <w:pPr>
        <w:suppressAutoHyphens/>
        <w:spacing w:after="0" w:line="240" w:lineRule="auto"/>
        <w:ind w:left="-567" w:right="-284"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Есть множество способов сделать самодельные батарейки. К сожалению, большинство самодельных аккумуляторов либо бесполезны, либо потенциально опасны и сложны в изготовлении. Батареи из лимона и картофеля, как правило, очень слабые и требуют в качестве материала скоропортящегося органического растительного материала, в конструкцию свинцово-кислотных аккумуляторов входят высокоток</w:t>
      </w:r>
      <w:r w:rsidR="00B43D78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сичные и едкие химикаты и т.д.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Эта батарея сделана из очень простых и доступных материалов, и обладает достаточной мощностью для работы устройств. Когда традиционные батареи недоступны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эта батарея будет отличным аварийным источником электроэнергии. Кроме того, ее можно легко перезарядить практически от любого источника постоянного тока, она очень легкая и, в отличие от более распространенных алюминиево-воздушных батарей, не требует воздушного потока для работы.</w:t>
      </w:r>
    </w:p>
    <w:p w14:paraId="5D3DAC67" w14:textId="5015F03F" w:rsidR="003C371C" w:rsidRPr="00E900D9" w:rsidRDefault="003C371C" w:rsidP="00E900D9">
      <w:pPr>
        <w:suppressAutoHyphens/>
        <w:spacing w:after="0" w:line="240" w:lineRule="auto"/>
        <w:ind w:left="-567" w:right="-284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ИНСТРУМЕНТЫ И МАТЕРИАЛЫ</w:t>
      </w:r>
      <w:r w:rsidR="004D4685" w:rsidRPr="00E900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14:paraId="38D1E431" w14:textId="74AE6FA2" w:rsidR="003C371C" w:rsidRPr="00E900D9" w:rsidRDefault="003C371C" w:rsidP="00E900D9">
      <w:pPr>
        <w:suppressAutoHyphens/>
        <w:spacing w:after="0" w:line="240" w:lineRule="auto"/>
        <w:ind w:left="-567" w:right="-284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-Алюминиевая фольга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оль (хлорид калия, кальция или натрия будет работать, а бикарбонаты, карбонаты и гидроксиды - нет)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и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сточник слабоактивного металла 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(консервные банки или медная проволока)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б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умага (писчая бумага, бумажное полотенце или туалетная бумага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к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лей ПВА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), 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ПВХ-труба</w:t>
      </w:r>
      <w:r w:rsidR="004D4685"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к</w:t>
      </w:r>
      <w:r w:rsidRPr="00E900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леевой пистолет.</w:t>
      </w:r>
    </w:p>
    <w:p w14:paraId="2FA502CD" w14:textId="77777777" w:rsidR="00E900D9" w:rsidRDefault="00E900D9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672C039D" w14:textId="5D40F834" w:rsidR="003C371C" w:rsidRDefault="00E900D9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Ход работы</w:t>
      </w:r>
    </w:p>
    <w:p w14:paraId="68694D0F" w14:textId="77777777" w:rsidR="00E900D9" w:rsidRPr="00E900D9" w:rsidRDefault="00E900D9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1E9399BE" w14:textId="436F9A38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bCs/>
          <w:sz w:val="28"/>
          <w:szCs w:val="28"/>
        </w:rPr>
        <w:t>ШАГ ПЕРВЫЙ: ДИЗАЙ</w:t>
      </w:r>
      <w:r w:rsidR="003B4ECE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E900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ТЕОРИЯ</w:t>
      </w:r>
    </w:p>
    <w:p w14:paraId="1F7DE398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Принцип работы батарей основан на химической реакции, известной как восстановительная реакция. В восстановительной реакции одно вещество окисляется (теряет электрон), а другое восстанавливается (приобретает электрон). Довольно просто. Любая батарейка устроена схожим образом, в ней обязательны три элемента, между которыми происходит химическая реакция, в результате которой возникает электричество: электроды — анод, катод, и электролит.</w:t>
      </w:r>
    </w:p>
    <w:p w14:paraId="45132EA0" w14:textId="357F033F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Реакции бывают обратимыми (аккумулятор) и необратимыми (батарейка). Т.е. в батарейке реакция необратимая и ее нельзя зарядить, а в аккумуляторе обратимая и он заряжается. Если подключить аккумулятор к зарядному устройству, ток внутри него начинает течь в обратном направлении, то есть – от «+» к «-». И реакция в электролите также начинает идти в обратном направлении. В результате, продукт реакции разлагается на исходные вещества. Аккумулятор «заряжается»</w:t>
      </w:r>
      <w:r w:rsidR="004D4685" w:rsidRPr="00E900D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Конечно, этот процесс не бесконечен и наступит момент, когда одна из пластин разрушится и химическая реакция больше не сможет проходить.</w:t>
      </w:r>
    </w:p>
    <w:p w14:paraId="0BF08F5D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21DAA74" wp14:editId="2DE036FF">
            <wp:extent cx="3530600" cy="1683825"/>
            <wp:effectExtent l="0" t="0" r="0" b="0"/>
            <wp:docPr id="1" name="Рисунок 1" descr="https://usamodelkina.ru/uploads/posts/2021-02/medium/1614347623_1-3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amodelkina.ru/uploads/posts/2021-02/medium/1614347623_1-3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15" cy="17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9118" w14:textId="4C0CC5E1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sz w:val="28"/>
          <w:szCs w:val="28"/>
        </w:rPr>
        <w:t>ШАГ ВТОРОЙ: АНОД</w:t>
      </w:r>
    </w:p>
    <w:p w14:paraId="11A302F0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Анод должен быть сделан из металла, который менее электроотрицателен, чем алюминий. Медь и сталь являются хорошим выбором, хотя медь работает лучше всего. Если использовать менее химически активный металл свинец или серебро, то они не будут работать так же хорошо. Я использовал короткую медную проволоку, которую скрутил в цилиндр. Поскольку это батарея размера D, я обрезал анодный до высоты обычного D-элемента. Диаметр был немного меньше внутреннего диаметра секции трубы из ПВХ из которой будет сделан корпус элемента.</w:t>
      </w:r>
    </w:p>
    <w:p w14:paraId="66D3E4EA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2BD3168" wp14:editId="7DBCC18F">
            <wp:extent cx="2190750" cy="1459770"/>
            <wp:effectExtent l="0" t="0" r="0" b="7620"/>
            <wp:docPr id="2" name="Рисунок 2" descr="C:\Users\ЛУЗАН\Desktop\KoOs6kJW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ЗАН\Desktop\KoOs6kJWkq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59" cy="14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9236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sz w:val="28"/>
          <w:szCs w:val="28"/>
        </w:rPr>
        <w:t>ШАГ ТРЕТИЙ: МЕМБРАНА</w:t>
      </w:r>
    </w:p>
    <w:p w14:paraId="502ADC83" w14:textId="4F2E09F8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Чтобы сделать ионообменную мембрану, нужно обернуть только что сделанный анод бумагой или другим тонким абсорбирующим материалом. Затем погрузить конструкцию в соленую воду. Вместо обычной соли можно использовать хлорид калия, нитрат или сульфат щелочного металла. Соли кальция и магния не будут работать, поскольку соединения меди и железа с этими ионами в реакцию не вступают. После замачивания нужно нанести на всю бумажную часть клей ПВА. Это предотвратит проникновение большей части растворимых солей меди / железа на катодную сторону батареи. Дальше нужно дать клею высохнуть и снова пропитать в растворе соли.</w:t>
      </w:r>
    </w:p>
    <w:p w14:paraId="175A5E97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1EA5791" wp14:editId="582FA149">
            <wp:extent cx="1955800" cy="1532466"/>
            <wp:effectExtent l="0" t="0" r="6350" b="0"/>
            <wp:docPr id="10" name="Рисунок 10" descr="C:\Users\ЛУЗАН\Desktop\yJSGXhSl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ЗАН\Desktop\yJSGXhSlBc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15" cy="15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DD7A" w14:textId="77777777" w:rsid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Я обернул то</w:t>
      </w:r>
      <w:r w:rsidR="00CB308E" w:rsidRPr="00E900D9">
        <w:rPr>
          <w:rFonts w:ascii="Times New Roman" w:eastAsia="Calibri" w:hAnsi="Times New Roman" w:cs="Times New Roman"/>
          <w:iCs/>
          <w:sz w:val="28"/>
          <w:szCs w:val="28"/>
        </w:rPr>
        <w:t xml:space="preserve">лько что сделанный анод бумагой </w:t>
      </w:r>
    </w:p>
    <w:p w14:paraId="66C92924" w14:textId="3E034B1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(можно картоном, но в таком случае мембрана не будет работать так хорошо)</w:t>
      </w:r>
    </w:p>
    <w:p w14:paraId="0600322E" w14:textId="3B9B40AA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sz w:val="28"/>
          <w:szCs w:val="28"/>
        </w:rPr>
        <w:t>ШАГ ЧЕТВЁРТЫЙ: КАТОД</w:t>
      </w:r>
    </w:p>
    <w:p w14:paraId="5091C93B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Ещё одной важной частью этой батареи является алюминиевый катод. Это самый простой шаг, нужно просто оберните мембрану алюминиевой фольгой. Убедитесь, что алюминиевая фольга не соприкасается с медным или стальным анодом.</w:t>
      </w:r>
      <w:r w:rsidRPr="00E900D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4E564A" w14:textId="65645DA3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7C74B42" wp14:editId="007E2129">
            <wp:extent cx="1803400" cy="2190948"/>
            <wp:effectExtent l="0" t="0" r="6350" b="0"/>
            <wp:docPr id="12" name="Рисунок 12" descr="C:\Users\ЛУЗАН\Desktop\AnOPMOjA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ЗАН\Desktop\AnOPMOjASI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16" cy="22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0D9"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Pr="00E900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6E81D7D" wp14:editId="4BF83EA1">
            <wp:extent cx="1644491" cy="2192655"/>
            <wp:effectExtent l="0" t="0" r="0" b="0"/>
            <wp:docPr id="16" name="Рисунок 16" descr="C:\Users\ЛУЗАН\Desktop\DW1jcVDu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ЗАН\Desktop\DW1jcVDuE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95" cy="22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F999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Я обернул только что сделанную мембрану фольгой.</w:t>
      </w:r>
    </w:p>
    <w:p w14:paraId="59843C92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sz w:val="28"/>
          <w:szCs w:val="28"/>
        </w:rPr>
        <w:t>ШАГ ПЯТЫЙ: КОРПУС</w:t>
      </w:r>
    </w:p>
    <w:p w14:paraId="41148CA6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Теперь нужно отрезать пластиковую трубу и поместить внутрь батарею. С торцов батарея фиксируется клеем. Полностью закрывать батарею ненужно, внутри будут проходить химические процессы и будет образовываться небольшое количество газа.</w:t>
      </w:r>
    </w:p>
    <w:p w14:paraId="4C648D74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7CA5011" wp14:editId="01956755">
            <wp:extent cx="2457450" cy="1640820"/>
            <wp:effectExtent l="0" t="0" r="0" b="0"/>
            <wp:docPr id="17" name="Рисунок 17" descr="https://usamodelkina.ru/uploads/posts/2021-02/medium/1614347646_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amodelkina.ru/uploads/posts/2021-02/medium/1614347646_1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74" cy="1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6A1D" w14:textId="77777777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Нужно вставить катод в ПВХ трубу. Заклеить фольгу клеевым пистолетом.</w:t>
      </w:r>
    </w:p>
    <w:p w14:paraId="675BBACD" w14:textId="6BF680C0" w:rsidR="003C371C" w:rsidRPr="00E900D9" w:rsidRDefault="003C371C" w:rsidP="00E900D9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0D9">
        <w:rPr>
          <w:rFonts w:ascii="Times New Roman" w:eastAsia="Calibri" w:hAnsi="Times New Roman" w:cs="Times New Roman"/>
          <w:b/>
          <w:sz w:val="28"/>
          <w:szCs w:val="28"/>
        </w:rPr>
        <w:t>ШАГ ШЕСТОЙ: ПОДВЕДЕНИЕ ИТОГОВ</w:t>
      </w:r>
    </w:p>
    <w:p w14:paraId="451A2F1A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 xml:space="preserve">Аккумуляторная батарея готова, но её нужно зарядить. В этой алюминиево-металлической батарее две половины батареи пропитаны физиологическим раствором и разделены специальной мембраной, пропускающей только ионы натрия и хлора. Алюминий с одной стороны начинает окисляться, в то же время как медь или сталь на противоположной стороне пытаются остаться стабильными. Конечно, этот аккумулятор не идеален. Ионообменная мембрана по-прежнему пропускает некоторые растворимые соли меди на катодную сторону батареи, где они вступают в реакцию с образованием металлической меди нерастворимых и растворимых гидроксидов медной проволоки. </w:t>
      </w:r>
    </w:p>
    <w:p w14:paraId="188DD01D" w14:textId="77777777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Так же я провел тест, в котором сравнил свою батарею с настоящим D-элементом на 1,5 В. Обе батареи тестировались с небольшим двигателем постоянного тока. При этом измерялся ток и скорость вращения двигателя. И самодельная и промышленная батареи показали примерно одинаковые результаты</w:t>
      </w:r>
    </w:p>
    <w:p w14:paraId="1375AFF2" w14:textId="35AD1880" w:rsidR="003C371C" w:rsidRPr="00E900D9" w:rsidRDefault="003C371C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900D9">
        <w:rPr>
          <w:rFonts w:ascii="Times New Roman" w:eastAsia="Calibri" w:hAnsi="Times New Roman" w:cs="Times New Roman"/>
          <w:iCs/>
          <w:sz w:val="28"/>
          <w:szCs w:val="28"/>
        </w:rPr>
        <w:t>Кроме всего перечисленного, алюминиевый катод постепенно приходит в негодность, по сути, растворяется. Но, несмотря на это, батарея очень удобна и может быть легко собрана и использована людьми в экстремальной ситуации. Увеличивая размер батареи, и подключая несколько ячеек последовательно или параллельно, можно производить или хранить очень большое количество энергии с небольшими затратами.</w:t>
      </w:r>
    </w:p>
    <w:p w14:paraId="4C91B4E0" w14:textId="2BDECB62" w:rsidR="0022142A" w:rsidRPr="00E900D9" w:rsidRDefault="0022142A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D2D48AB" w14:textId="489D4B7B" w:rsidR="0022142A" w:rsidRPr="00E900D9" w:rsidRDefault="0022142A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5657EFB" w14:textId="58B35DF9" w:rsidR="0022142A" w:rsidRPr="00E900D9" w:rsidRDefault="0022142A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42901AE" w14:textId="7226EF54" w:rsidR="0022142A" w:rsidRDefault="0022142A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594E90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427D324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6DBC3FA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7FA14A0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FF630EB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2BF6557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9F7666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78DFEF3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D7A663B" w14:textId="77777777" w:rsid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BB09085" w14:textId="77777777" w:rsidR="00E900D9" w:rsidRPr="00E900D9" w:rsidRDefault="00E900D9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AB86BE4" w14:textId="77777777" w:rsidR="0022142A" w:rsidRPr="00E900D9" w:rsidRDefault="0022142A" w:rsidP="00E900D9">
      <w:pPr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7F503D2" w14:textId="13D18121" w:rsidR="002C3500" w:rsidRPr="00E900D9" w:rsidRDefault="00C32515" w:rsidP="00E900D9">
      <w:pPr>
        <w:pStyle w:val="1"/>
        <w:spacing w:before="0" w:beforeAutospacing="0" w:after="0" w:afterAutospacing="0"/>
        <w:ind w:left="-851" w:right="-284" w:firstLine="851"/>
        <w:rPr>
          <w:rFonts w:ascii="Times New Roman" w:hAnsi="Times New Roman"/>
          <w:sz w:val="28"/>
          <w:szCs w:val="28"/>
        </w:rPr>
      </w:pPr>
      <w:bookmarkStart w:id="21" w:name="_Toc13603077"/>
      <w:bookmarkStart w:id="22" w:name="_Toc20351118"/>
      <w:r w:rsidRPr="00E900D9">
        <w:rPr>
          <w:rFonts w:ascii="Times New Roman" w:hAnsi="Times New Roman"/>
          <w:sz w:val="28"/>
          <w:szCs w:val="28"/>
        </w:rPr>
        <w:lastRenderedPageBreak/>
        <w:t>З</w:t>
      </w:r>
      <w:r w:rsidR="00A5698F" w:rsidRPr="00E900D9">
        <w:rPr>
          <w:rFonts w:ascii="Times New Roman" w:hAnsi="Times New Roman"/>
          <w:sz w:val="28"/>
          <w:szCs w:val="28"/>
        </w:rPr>
        <w:t>АКЛЮЧЕНИЕ</w:t>
      </w:r>
      <w:bookmarkEnd w:id="21"/>
      <w:bookmarkEnd w:id="22"/>
    </w:p>
    <w:p w14:paraId="6DA06EE5" w14:textId="2BEB0C33" w:rsidR="00A94BEE" w:rsidRDefault="007434D8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В данной </w:t>
      </w:r>
      <w:r w:rsidR="00C54447" w:rsidRPr="00E900D9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 w:rsidRPr="00E900D9">
        <w:rPr>
          <w:rFonts w:ascii="Times New Roman" w:hAnsi="Times New Roman" w:cs="Times New Roman"/>
          <w:sz w:val="28"/>
          <w:szCs w:val="28"/>
        </w:rPr>
        <w:t>работе рассматривались различные способы получения электроэнергии. Основным критерием являлась конструктивная простота и экологичность конструкций, их практическая польза.</w:t>
      </w:r>
    </w:p>
    <w:p w14:paraId="278B35E7" w14:textId="1C14BB42" w:rsidR="00E900D9" w:rsidRP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Решены</w:t>
      </w:r>
      <w:r w:rsidRPr="00E900D9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14:paraId="229F96D1" w14:textId="76FFCC6E" w:rsidR="00E900D9" w:rsidRP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•</w:t>
      </w:r>
      <w:r w:rsidRPr="00E900D9">
        <w:rPr>
          <w:rFonts w:ascii="Times New Roman" w:hAnsi="Times New Roman" w:cs="Times New Roman"/>
          <w:sz w:val="28"/>
          <w:szCs w:val="28"/>
        </w:rPr>
        <w:tab/>
        <w:t>Познакоми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E900D9">
        <w:rPr>
          <w:rFonts w:ascii="Times New Roman" w:hAnsi="Times New Roman" w:cs="Times New Roman"/>
          <w:sz w:val="28"/>
          <w:szCs w:val="28"/>
        </w:rPr>
        <w:t xml:space="preserve"> с информацией о способах получения электроэнергии.</w:t>
      </w:r>
    </w:p>
    <w:p w14:paraId="5F6996BB" w14:textId="4F1AB23B" w:rsidR="00E900D9" w:rsidRPr="00E900D9" w:rsidRDefault="00E900D9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•</w:t>
      </w:r>
      <w:r w:rsidRPr="00E900D9">
        <w:rPr>
          <w:rFonts w:ascii="Times New Roman" w:hAnsi="Times New Roman" w:cs="Times New Roman"/>
          <w:sz w:val="28"/>
          <w:szCs w:val="28"/>
        </w:rPr>
        <w:tab/>
        <w:t>Сравни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разные способы получения электроэнергии.</w:t>
      </w:r>
    </w:p>
    <w:p w14:paraId="70C876B9" w14:textId="0A641D3A" w:rsidR="00E900D9" w:rsidRPr="00E900D9" w:rsidRDefault="00E900D9" w:rsidP="00E900D9">
      <w:pPr>
        <w:pStyle w:val="af4"/>
        <w:spacing w:line="240" w:lineRule="auto"/>
        <w:ind w:left="709" w:right="-284" w:hanging="709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•</w:t>
      </w:r>
      <w:r w:rsidRPr="00E900D9">
        <w:rPr>
          <w:rFonts w:ascii="Times New Roman" w:hAnsi="Times New Roman" w:cs="Times New Roman"/>
          <w:sz w:val="28"/>
          <w:szCs w:val="28"/>
        </w:rPr>
        <w:tab/>
        <w:t>Придума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возможные способы реализации устройств, генерирующих </w:t>
      </w:r>
      <w:r w:rsidR="0083630F">
        <w:rPr>
          <w:rFonts w:ascii="Times New Roman" w:hAnsi="Times New Roman" w:cs="Times New Roman"/>
          <w:sz w:val="28"/>
          <w:szCs w:val="28"/>
        </w:rPr>
        <w:t>электро</w:t>
      </w:r>
      <w:r w:rsidRPr="00E900D9">
        <w:rPr>
          <w:rFonts w:ascii="Times New Roman" w:hAnsi="Times New Roman" w:cs="Times New Roman"/>
          <w:sz w:val="28"/>
          <w:szCs w:val="28"/>
        </w:rPr>
        <w:t>энергию.</w:t>
      </w:r>
    </w:p>
    <w:p w14:paraId="5DD8AC17" w14:textId="0CD3D3B1" w:rsidR="00E900D9" w:rsidRDefault="00E900D9" w:rsidP="00E900D9">
      <w:pPr>
        <w:pStyle w:val="af4"/>
        <w:spacing w:line="240" w:lineRule="auto"/>
        <w:ind w:left="709" w:right="-284" w:hanging="709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•</w:t>
      </w:r>
      <w:r w:rsidRPr="00E900D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E900D9">
        <w:rPr>
          <w:rFonts w:ascii="Times New Roman" w:hAnsi="Times New Roman" w:cs="Times New Roman"/>
          <w:sz w:val="28"/>
          <w:szCs w:val="28"/>
        </w:rPr>
        <w:t>обр</w:t>
      </w:r>
      <w:bookmarkStart w:id="23" w:name="_GoBack"/>
      <w:bookmarkEnd w:id="23"/>
      <w:r w:rsidRPr="00E900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систе</w:t>
      </w:r>
      <w:r>
        <w:rPr>
          <w:rFonts w:ascii="Times New Roman" w:hAnsi="Times New Roman" w:cs="Times New Roman"/>
          <w:sz w:val="28"/>
          <w:szCs w:val="28"/>
        </w:rPr>
        <w:t>му для генерации электричества, и</w:t>
      </w:r>
      <w:r w:rsidRPr="00E900D9">
        <w:rPr>
          <w:rFonts w:ascii="Times New Roman" w:hAnsi="Times New Roman" w:cs="Times New Roman"/>
          <w:sz w:val="28"/>
          <w:szCs w:val="28"/>
        </w:rPr>
        <w:t>спыта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8B7AAB">
        <w:rPr>
          <w:rFonts w:ascii="Times New Roman" w:hAnsi="Times New Roman" w:cs="Times New Roman"/>
          <w:sz w:val="28"/>
          <w:szCs w:val="28"/>
        </w:rPr>
        <w:t>,</w:t>
      </w:r>
      <w:r w:rsidRPr="00E900D9">
        <w:rPr>
          <w:rFonts w:ascii="Times New Roman" w:hAnsi="Times New Roman" w:cs="Times New Roman"/>
          <w:sz w:val="28"/>
          <w:szCs w:val="28"/>
        </w:rPr>
        <w:t xml:space="preserve"> измери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00D9">
        <w:rPr>
          <w:rFonts w:ascii="Times New Roman" w:hAnsi="Times New Roman" w:cs="Times New Roman"/>
          <w:sz w:val="28"/>
          <w:szCs w:val="28"/>
        </w:rPr>
        <w:t xml:space="preserve"> напряжение и ток.</w:t>
      </w:r>
    </w:p>
    <w:p w14:paraId="6B3F45A9" w14:textId="77777777" w:rsidR="008B7AAB" w:rsidRDefault="008B7AAB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основные выводы:</w:t>
      </w:r>
    </w:p>
    <w:p w14:paraId="3ECB3EB4" w14:textId="75604FD7" w:rsidR="007434D8" w:rsidRPr="00E900D9" w:rsidRDefault="007434D8" w:rsidP="008B7AAB">
      <w:pPr>
        <w:pStyle w:val="af4"/>
        <w:numPr>
          <w:ilvl w:val="0"/>
          <w:numId w:val="10"/>
        </w:numPr>
        <w:spacing w:line="240" w:lineRule="auto"/>
        <w:ind w:left="709" w:right="-284" w:hanging="709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Самыми экологичными и в то же время практически полезными среди описанных устройств являются водная батарейка и генератор, преобразующий</w:t>
      </w:r>
      <w:r w:rsidR="00B62BB3" w:rsidRPr="00E900D9">
        <w:rPr>
          <w:rFonts w:ascii="Times New Roman" w:hAnsi="Times New Roman" w:cs="Times New Roman"/>
          <w:sz w:val="28"/>
          <w:szCs w:val="28"/>
        </w:rPr>
        <w:t xml:space="preserve"> шум в электричество, а также электрогенератор, использующий мускульную силу человека.</w:t>
      </w:r>
    </w:p>
    <w:p w14:paraId="16314E71" w14:textId="1AFF9AF0" w:rsidR="00C32515" w:rsidRPr="00E900D9" w:rsidRDefault="00B62BB3" w:rsidP="008B7AAB">
      <w:pPr>
        <w:pStyle w:val="af4"/>
        <w:numPr>
          <w:ilvl w:val="0"/>
          <w:numId w:val="10"/>
        </w:numPr>
        <w:spacing w:line="240" w:lineRule="auto"/>
        <w:ind w:left="709" w:right="-284" w:hanging="709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Самым эффективным является мускульный электрогенератор, с использованием </w:t>
      </w:r>
      <w:r w:rsidR="00B16BE3" w:rsidRPr="00E900D9">
        <w:rPr>
          <w:rFonts w:ascii="Times New Roman" w:hAnsi="Times New Roman" w:cs="Times New Roman"/>
          <w:sz w:val="28"/>
          <w:szCs w:val="28"/>
        </w:rPr>
        <w:t>велосипедного привода и мотор-колеса</w:t>
      </w:r>
      <w:r w:rsidR="00A5698F" w:rsidRPr="00E900D9">
        <w:rPr>
          <w:rFonts w:ascii="Times New Roman" w:hAnsi="Times New Roman" w:cs="Times New Roman"/>
          <w:sz w:val="28"/>
          <w:szCs w:val="28"/>
        </w:rPr>
        <w:t xml:space="preserve"> от электрического велосипеда (</w:t>
      </w:r>
      <w:r w:rsidR="00B16BE3" w:rsidRPr="00E900D9">
        <w:rPr>
          <w:rFonts w:ascii="Times New Roman" w:hAnsi="Times New Roman" w:cs="Times New Roman"/>
          <w:sz w:val="28"/>
          <w:szCs w:val="28"/>
        </w:rPr>
        <w:t>электромотор используется в режиме генерации). Этот способ позволяет заряжать не только гаджеты</w:t>
      </w:r>
      <w:r w:rsidR="00735BE9" w:rsidRPr="00E900D9">
        <w:rPr>
          <w:rFonts w:ascii="Times New Roman" w:hAnsi="Times New Roman" w:cs="Times New Roman"/>
          <w:sz w:val="28"/>
          <w:szCs w:val="28"/>
        </w:rPr>
        <w:t>.</w:t>
      </w:r>
    </w:p>
    <w:p w14:paraId="5AE7A042" w14:textId="02FBF13A" w:rsidR="00834784" w:rsidRPr="00E900D9" w:rsidRDefault="00834784" w:rsidP="00E900D9">
      <w:pPr>
        <w:pStyle w:val="af4"/>
        <w:spacing w:line="240" w:lineRule="auto"/>
        <w:ind w:left="-851" w:right="-284" w:firstLine="851"/>
        <w:rPr>
          <w:rFonts w:ascii="Times New Roman" w:hAnsi="Times New Roman" w:cs="Times New Roman"/>
          <w:sz w:val="28"/>
          <w:szCs w:val="28"/>
        </w:rPr>
      </w:pPr>
    </w:p>
    <w:p w14:paraId="450B6A4A" w14:textId="2E56E75A" w:rsidR="007434D8" w:rsidRPr="00E900D9" w:rsidRDefault="00A5698F" w:rsidP="00E900D9">
      <w:pPr>
        <w:pStyle w:val="af4"/>
        <w:spacing w:line="240" w:lineRule="auto"/>
        <w:ind w:left="-851" w:righ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0D9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14:paraId="61F97DF6" w14:textId="2806168F" w:rsidR="00C54447" w:rsidRPr="00E900D9" w:rsidRDefault="00C54447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Арутюнов В. Мифы и реальность альтернативной энергетики. 2017</w:t>
      </w:r>
    </w:p>
    <w:p w14:paraId="3EF037EF" w14:textId="37A07A89" w:rsidR="00735BE9" w:rsidRPr="00E900D9" w:rsidRDefault="00735BE9" w:rsidP="00E900D9">
      <w:pPr>
        <w:pStyle w:val="a3"/>
        <w:numPr>
          <w:ilvl w:val="0"/>
          <w:numId w:val="9"/>
        </w:numPr>
        <w:spacing w:before="0" w:beforeAutospacing="0" w:after="0" w:afterAutospacing="0"/>
        <w:ind w:left="0" w:right="-284" w:hanging="567"/>
        <w:rPr>
          <w:sz w:val="28"/>
          <w:szCs w:val="28"/>
        </w:rPr>
      </w:pPr>
      <w:r w:rsidRPr="00E900D9">
        <w:rPr>
          <w:sz w:val="28"/>
          <w:szCs w:val="28"/>
        </w:rPr>
        <w:t>Баранов Н. Н. Нетрадиционные источники и методы преобразования энергии. - М.: ИД МЭИ, 2012. - 384 с.</w:t>
      </w:r>
    </w:p>
    <w:p w14:paraId="3B62217B" w14:textId="7720C345" w:rsidR="00C54447" w:rsidRPr="00E900D9" w:rsidRDefault="00C54447" w:rsidP="00E900D9">
      <w:pPr>
        <w:pStyle w:val="a3"/>
        <w:numPr>
          <w:ilvl w:val="0"/>
          <w:numId w:val="9"/>
        </w:numPr>
        <w:spacing w:before="0" w:beforeAutospacing="0" w:after="0" w:afterAutospacing="0"/>
        <w:ind w:left="0" w:right="-284" w:hanging="567"/>
        <w:rPr>
          <w:sz w:val="28"/>
          <w:szCs w:val="28"/>
          <w:lang w:val="en-US"/>
        </w:rPr>
      </w:pPr>
      <w:r w:rsidRPr="00E900D9">
        <w:rPr>
          <w:sz w:val="28"/>
          <w:szCs w:val="28"/>
        </w:rPr>
        <w:t xml:space="preserve">Велосипедный педальный генератор [Электронный ресурс]. </w:t>
      </w:r>
      <w:r w:rsidRPr="00E900D9">
        <w:rPr>
          <w:sz w:val="28"/>
          <w:szCs w:val="28"/>
          <w:lang w:val="en-US"/>
        </w:rPr>
        <w:t xml:space="preserve">URL:  </w:t>
      </w:r>
      <w:hyperlink r:id="rId27" w:history="1">
        <w:r w:rsidRPr="00E900D9">
          <w:rPr>
            <w:rStyle w:val="a4"/>
            <w:color w:val="auto"/>
            <w:sz w:val="28"/>
            <w:szCs w:val="28"/>
            <w:u w:val="none"/>
            <w:lang w:val="en-US"/>
          </w:rPr>
          <w:t>http://velofun.ru/led/velosipednyy-pedalnyy-generator-bolshoy-moshchnosti.html</w:t>
        </w:r>
      </w:hyperlink>
    </w:p>
    <w:p w14:paraId="4ADEFFA1" w14:textId="77777777" w:rsidR="00C54447" w:rsidRPr="00E900D9" w:rsidRDefault="00C54447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Кашкаров А. Занимательная энциклопедия электроники. Издательство Феникс 2013</w:t>
      </w:r>
    </w:p>
    <w:p w14:paraId="20343A3E" w14:textId="77777777" w:rsidR="00C54447" w:rsidRPr="00E900D9" w:rsidRDefault="00C54447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Кошкаров А. Ветрогенераторы, солнечные батареи и другие полезные конструкции 2017</w:t>
      </w:r>
    </w:p>
    <w:p w14:paraId="5AB60301" w14:textId="390D60DB" w:rsidR="00F37624" w:rsidRPr="00E900D9" w:rsidRDefault="00F37624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Олешкевич М. М. Нетрадиционные источники энергии: учеб.-метод. пособие / М. М. Олешкевич; Белорус. нац. техн. ун-т (Минск). - Минск: БНТУ, 2007. - 144 с.</w:t>
      </w:r>
    </w:p>
    <w:p w14:paraId="605E368A" w14:textId="7FF52AC0" w:rsidR="00F547E6" w:rsidRPr="00E900D9" w:rsidRDefault="00F547E6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>Основы современной энергетики: в 2 т.: учебник / под ред. Е. В. Аметистова. - 5-е изд., стер. - М.: ИД МЭИ. - 2010. - 632 с.</w:t>
      </w:r>
    </w:p>
    <w:p w14:paraId="0EAB237C" w14:textId="130C77D7" w:rsidR="006338B7" w:rsidRPr="00E900D9" w:rsidRDefault="006338B7" w:rsidP="00E900D9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E900D9">
        <w:rPr>
          <w:rFonts w:ascii="Times New Roman" w:hAnsi="Times New Roman" w:cs="Times New Roman"/>
          <w:sz w:val="28"/>
          <w:szCs w:val="28"/>
        </w:rPr>
        <w:t xml:space="preserve">Происхождение электрического тока в электрических системах </w:t>
      </w:r>
      <w:r w:rsidR="00C54447" w:rsidRPr="00E900D9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C54447" w:rsidRPr="00E900D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54447" w:rsidRPr="00E900D9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E900D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https://studfiles.net/preview/5288399/page:8/</w:t>
        </w:r>
      </w:hyperlink>
    </w:p>
    <w:p w14:paraId="567D000C" w14:textId="173E5B10" w:rsidR="00C54447" w:rsidRPr="00E900D9" w:rsidRDefault="00C54447" w:rsidP="00E900D9">
      <w:pPr>
        <w:pStyle w:val="aa"/>
        <w:numPr>
          <w:ilvl w:val="0"/>
          <w:numId w:val="9"/>
        </w:numPr>
        <w:spacing w:after="0" w:line="240" w:lineRule="auto"/>
        <w:ind w:left="0" w:right="-284" w:hanging="567"/>
        <w:jc w:val="both"/>
        <w:rPr>
          <w:rFonts w:ascii="Times New Roman" w:hAnsi="Times New Roman"/>
          <w:sz w:val="28"/>
          <w:szCs w:val="28"/>
        </w:rPr>
      </w:pPr>
      <w:r w:rsidRPr="00E900D9">
        <w:rPr>
          <w:rFonts w:ascii="Times New Roman" w:hAnsi="Times New Roman"/>
          <w:sz w:val="28"/>
          <w:szCs w:val="28"/>
        </w:rPr>
        <w:t>Рэндал У. Биард, Тимоти У. МакЛэйн. Малые беспилотные летательные аппараты: теория и практика. Москва: ТЕХНОСФЕРА, 2015. – 312 c.</w:t>
      </w:r>
    </w:p>
    <w:p w14:paraId="4E382B23" w14:textId="1AAB06C0" w:rsidR="00735BE9" w:rsidRPr="00E900D9" w:rsidRDefault="00735BE9" w:rsidP="00E900D9">
      <w:pPr>
        <w:pStyle w:val="aa"/>
        <w:numPr>
          <w:ilvl w:val="0"/>
          <w:numId w:val="9"/>
        </w:numPr>
        <w:spacing w:after="0" w:line="240" w:lineRule="auto"/>
        <w:ind w:left="0" w:right="-284" w:hanging="567"/>
        <w:jc w:val="both"/>
        <w:rPr>
          <w:rFonts w:ascii="Times New Roman" w:hAnsi="Times New Roman"/>
          <w:sz w:val="28"/>
          <w:szCs w:val="28"/>
        </w:rPr>
      </w:pPr>
      <w:r w:rsidRPr="00E900D9">
        <w:rPr>
          <w:rFonts w:ascii="Times New Roman" w:hAnsi="Times New Roman"/>
          <w:sz w:val="28"/>
          <w:szCs w:val="28"/>
        </w:rPr>
        <w:t>Удивительные ветрогенераторы [Электронный ресурс]. URL: https://www.eprussia.ru/epr/353/2116511.htm</w:t>
      </w:r>
    </w:p>
    <w:p w14:paraId="7955B8AD" w14:textId="2D1EA59B" w:rsidR="00D070A9" w:rsidRPr="00C64CD8" w:rsidRDefault="006338B7" w:rsidP="00C64CD8">
      <w:pPr>
        <w:pStyle w:val="af4"/>
        <w:numPr>
          <w:ilvl w:val="0"/>
          <w:numId w:val="9"/>
        </w:numPr>
        <w:spacing w:line="240" w:lineRule="auto"/>
        <w:ind w:left="0" w:right="-284" w:hanging="567"/>
        <w:rPr>
          <w:rFonts w:ascii="Times New Roman" w:hAnsi="Times New Roman" w:cs="Times New Roman"/>
          <w:sz w:val="28"/>
          <w:szCs w:val="28"/>
        </w:rPr>
      </w:pPr>
      <w:r w:rsidRPr="00C64CD8">
        <w:rPr>
          <w:rFonts w:ascii="Times New Roman" w:hAnsi="Times New Roman" w:cs="Times New Roman"/>
          <w:sz w:val="28"/>
          <w:szCs w:val="28"/>
        </w:rPr>
        <w:t xml:space="preserve">Энергия ветра </w:t>
      </w:r>
      <w:r w:rsidR="00C54447" w:rsidRPr="00C64CD8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C54447" w:rsidRPr="00C64C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54447" w:rsidRPr="00C64CD8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C64CD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http://www.vetrogenerator.ru/index.html</w:t>
        </w:r>
      </w:hyperlink>
    </w:p>
    <w:sectPr w:rsidR="00D070A9" w:rsidRPr="00C64CD8" w:rsidSect="00F5166D">
      <w:headerReference w:type="default" r:id="rId30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B6F02" w14:textId="77777777" w:rsidR="006B7067" w:rsidRDefault="006B7067" w:rsidP="00B8081B">
      <w:pPr>
        <w:spacing w:after="0" w:line="240" w:lineRule="auto"/>
      </w:pPr>
      <w:r>
        <w:separator/>
      </w:r>
    </w:p>
  </w:endnote>
  <w:endnote w:type="continuationSeparator" w:id="0">
    <w:p w14:paraId="6706835C" w14:textId="77777777" w:rsidR="006B7067" w:rsidRDefault="006B7067" w:rsidP="00B8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1BBD1" w14:textId="77777777" w:rsidR="006B7067" w:rsidRDefault="006B7067" w:rsidP="00B8081B">
      <w:pPr>
        <w:spacing w:after="0" w:line="240" w:lineRule="auto"/>
      </w:pPr>
      <w:r>
        <w:separator/>
      </w:r>
    </w:p>
  </w:footnote>
  <w:footnote w:type="continuationSeparator" w:id="0">
    <w:p w14:paraId="3C5C8C30" w14:textId="77777777" w:rsidR="006B7067" w:rsidRDefault="006B7067" w:rsidP="00B80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605716"/>
      <w:docPartObj>
        <w:docPartGallery w:val="Page Numbers (Top of Page)"/>
        <w:docPartUnique/>
      </w:docPartObj>
    </w:sdtPr>
    <w:sdtEndPr/>
    <w:sdtContent>
      <w:p w14:paraId="10EB7DD6" w14:textId="7545574B" w:rsidR="00C32515" w:rsidRDefault="00C8134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30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5474047" w14:textId="77777777" w:rsidR="00C32515" w:rsidRDefault="00C3251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DD5"/>
    <w:multiLevelType w:val="hybridMultilevel"/>
    <w:tmpl w:val="0EB21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361C3"/>
    <w:multiLevelType w:val="hybridMultilevel"/>
    <w:tmpl w:val="A17C7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7BF8"/>
    <w:multiLevelType w:val="hybridMultilevel"/>
    <w:tmpl w:val="6636B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60584B"/>
    <w:multiLevelType w:val="hybridMultilevel"/>
    <w:tmpl w:val="DBCCA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80A23"/>
    <w:multiLevelType w:val="hybridMultilevel"/>
    <w:tmpl w:val="D83861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A3A85"/>
    <w:multiLevelType w:val="hybridMultilevel"/>
    <w:tmpl w:val="F4BA34C2"/>
    <w:lvl w:ilvl="0" w:tplc="CFD4AB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AB4AE7"/>
    <w:multiLevelType w:val="hybridMultilevel"/>
    <w:tmpl w:val="82B847AA"/>
    <w:lvl w:ilvl="0" w:tplc="0419000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363734"/>
    <w:multiLevelType w:val="hybridMultilevel"/>
    <w:tmpl w:val="E482E0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D236D20"/>
    <w:multiLevelType w:val="multilevel"/>
    <w:tmpl w:val="7B0C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E59E4"/>
    <w:multiLevelType w:val="hybridMultilevel"/>
    <w:tmpl w:val="B7165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9"/>
  </w:num>
  <w:num w:numId="9">
    <w:abstractNumId w:val="3"/>
  </w:num>
  <w:num w:numId="1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B7"/>
    <w:rsid w:val="00001DF3"/>
    <w:rsid w:val="00014F98"/>
    <w:rsid w:val="0003230F"/>
    <w:rsid w:val="0003536F"/>
    <w:rsid w:val="00035ED4"/>
    <w:rsid w:val="000375A4"/>
    <w:rsid w:val="0004363D"/>
    <w:rsid w:val="000539CE"/>
    <w:rsid w:val="00053AFD"/>
    <w:rsid w:val="00072A00"/>
    <w:rsid w:val="00074780"/>
    <w:rsid w:val="00080A03"/>
    <w:rsid w:val="000814F0"/>
    <w:rsid w:val="000911C9"/>
    <w:rsid w:val="000A3C7A"/>
    <w:rsid w:val="000B165B"/>
    <w:rsid w:val="000B61DC"/>
    <w:rsid w:val="000B6EC0"/>
    <w:rsid w:val="000C2696"/>
    <w:rsid w:val="000C3D76"/>
    <w:rsid w:val="000C3E8C"/>
    <w:rsid w:val="000C486D"/>
    <w:rsid w:val="000C7630"/>
    <w:rsid w:val="000D0B94"/>
    <w:rsid w:val="000D1774"/>
    <w:rsid w:val="000D342D"/>
    <w:rsid w:val="000E1D30"/>
    <w:rsid w:val="000E3914"/>
    <w:rsid w:val="00100D62"/>
    <w:rsid w:val="00103F65"/>
    <w:rsid w:val="00107FB0"/>
    <w:rsid w:val="00111E6F"/>
    <w:rsid w:val="0011491A"/>
    <w:rsid w:val="0011642A"/>
    <w:rsid w:val="00141783"/>
    <w:rsid w:val="00144DCB"/>
    <w:rsid w:val="001504B7"/>
    <w:rsid w:val="0015070A"/>
    <w:rsid w:val="00153532"/>
    <w:rsid w:val="0015424F"/>
    <w:rsid w:val="00160B86"/>
    <w:rsid w:val="001610C6"/>
    <w:rsid w:val="00161498"/>
    <w:rsid w:val="00166036"/>
    <w:rsid w:val="00166390"/>
    <w:rsid w:val="00166DA1"/>
    <w:rsid w:val="00167B8A"/>
    <w:rsid w:val="00171F11"/>
    <w:rsid w:val="00176392"/>
    <w:rsid w:val="00181BCF"/>
    <w:rsid w:val="00191CF8"/>
    <w:rsid w:val="001924A0"/>
    <w:rsid w:val="00196E11"/>
    <w:rsid w:val="001A08D7"/>
    <w:rsid w:val="001A519C"/>
    <w:rsid w:val="001C10C8"/>
    <w:rsid w:val="001C4CBD"/>
    <w:rsid w:val="001C6381"/>
    <w:rsid w:val="001D3089"/>
    <w:rsid w:val="001D6E4D"/>
    <w:rsid w:val="001E3E2B"/>
    <w:rsid w:val="001E53E9"/>
    <w:rsid w:val="001F07CF"/>
    <w:rsid w:val="00211C99"/>
    <w:rsid w:val="00216861"/>
    <w:rsid w:val="00216A1C"/>
    <w:rsid w:val="0022142A"/>
    <w:rsid w:val="00221F95"/>
    <w:rsid w:val="00231D37"/>
    <w:rsid w:val="00235720"/>
    <w:rsid w:val="002358DC"/>
    <w:rsid w:val="00240A00"/>
    <w:rsid w:val="00251841"/>
    <w:rsid w:val="00252B52"/>
    <w:rsid w:val="00253DC9"/>
    <w:rsid w:val="0025507B"/>
    <w:rsid w:val="00257BB8"/>
    <w:rsid w:val="0026562C"/>
    <w:rsid w:val="002739C9"/>
    <w:rsid w:val="00280008"/>
    <w:rsid w:val="00291A5E"/>
    <w:rsid w:val="00292C3D"/>
    <w:rsid w:val="00294E0C"/>
    <w:rsid w:val="002B016A"/>
    <w:rsid w:val="002B1995"/>
    <w:rsid w:val="002C3500"/>
    <w:rsid w:val="002C57D5"/>
    <w:rsid w:val="002C76D0"/>
    <w:rsid w:val="002D2546"/>
    <w:rsid w:val="002D61AE"/>
    <w:rsid w:val="002E18E6"/>
    <w:rsid w:val="002E4C3B"/>
    <w:rsid w:val="002F1678"/>
    <w:rsid w:val="002F4632"/>
    <w:rsid w:val="002F672E"/>
    <w:rsid w:val="0030517A"/>
    <w:rsid w:val="00307853"/>
    <w:rsid w:val="00307C72"/>
    <w:rsid w:val="0031130F"/>
    <w:rsid w:val="003115C1"/>
    <w:rsid w:val="00315258"/>
    <w:rsid w:val="00330AC9"/>
    <w:rsid w:val="00333BDD"/>
    <w:rsid w:val="0034765D"/>
    <w:rsid w:val="00350F82"/>
    <w:rsid w:val="0035541A"/>
    <w:rsid w:val="00363461"/>
    <w:rsid w:val="0036783B"/>
    <w:rsid w:val="00370A45"/>
    <w:rsid w:val="0037186B"/>
    <w:rsid w:val="00371DE8"/>
    <w:rsid w:val="00373EB3"/>
    <w:rsid w:val="0037579A"/>
    <w:rsid w:val="0038548B"/>
    <w:rsid w:val="00385776"/>
    <w:rsid w:val="00386766"/>
    <w:rsid w:val="00386B87"/>
    <w:rsid w:val="00387448"/>
    <w:rsid w:val="00390DF1"/>
    <w:rsid w:val="00395C1A"/>
    <w:rsid w:val="003A0E14"/>
    <w:rsid w:val="003A1A00"/>
    <w:rsid w:val="003A5015"/>
    <w:rsid w:val="003B3007"/>
    <w:rsid w:val="003B4ECE"/>
    <w:rsid w:val="003C371C"/>
    <w:rsid w:val="003C5279"/>
    <w:rsid w:val="003C57AE"/>
    <w:rsid w:val="003D07B3"/>
    <w:rsid w:val="003D1979"/>
    <w:rsid w:val="003D66A5"/>
    <w:rsid w:val="003E276C"/>
    <w:rsid w:val="003E7ACA"/>
    <w:rsid w:val="003F292C"/>
    <w:rsid w:val="003F4B42"/>
    <w:rsid w:val="003F68CE"/>
    <w:rsid w:val="00400E55"/>
    <w:rsid w:val="0040381E"/>
    <w:rsid w:val="00411C01"/>
    <w:rsid w:val="00420C94"/>
    <w:rsid w:val="004226F4"/>
    <w:rsid w:val="00424357"/>
    <w:rsid w:val="0042718C"/>
    <w:rsid w:val="004304D0"/>
    <w:rsid w:val="00432742"/>
    <w:rsid w:val="00435973"/>
    <w:rsid w:val="004367C6"/>
    <w:rsid w:val="00437846"/>
    <w:rsid w:val="00445AD4"/>
    <w:rsid w:val="00465BAB"/>
    <w:rsid w:val="004700D5"/>
    <w:rsid w:val="0049019B"/>
    <w:rsid w:val="00493FFF"/>
    <w:rsid w:val="00497E79"/>
    <w:rsid w:val="004B0515"/>
    <w:rsid w:val="004B1102"/>
    <w:rsid w:val="004B503D"/>
    <w:rsid w:val="004B7801"/>
    <w:rsid w:val="004D02FD"/>
    <w:rsid w:val="004D237F"/>
    <w:rsid w:val="004D4685"/>
    <w:rsid w:val="004D6EC7"/>
    <w:rsid w:val="004D75ED"/>
    <w:rsid w:val="004F21BF"/>
    <w:rsid w:val="004F6D60"/>
    <w:rsid w:val="0050330B"/>
    <w:rsid w:val="00505EF8"/>
    <w:rsid w:val="00507917"/>
    <w:rsid w:val="00513378"/>
    <w:rsid w:val="005226E2"/>
    <w:rsid w:val="00531934"/>
    <w:rsid w:val="00544B01"/>
    <w:rsid w:val="00554A73"/>
    <w:rsid w:val="00561176"/>
    <w:rsid w:val="00563237"/>
    <w:rsid w:val="005740B9"/>
    <w:rsid w:val="005748B8"/>
    <w:rsid w:val="00586B2C"/>
    <w:rsid w:val="0059240F"/>
    <w:rsid w:val="0059319F"/>
    <w:rsid w:val="00595387"/>
    <w:rsid w:val="005A1FE1"/>
    <w:rsid w:val="005A7469"/>
    <w:rsid w:val="005A7941"/>
    <w:rsid w:val="005B17F9"/>
    <w:rsid w:val="005B50B9"/>
    <w:rsid w:val="005C45D6"/>
    <w:rsid w:val="005C6483"/>
    <w:rsid w:val="005D3871"/>
    <w:rsid w:val="005D7229"/>
    <w:rsid w:val="005E04D1"/>
    <w:rsid w:val="005E14AF"/>
    <w:rsid w:val="005E3926"/>
    <w:rsid w:val="005E5038"/>
    <w:rsid w:val="005F2155"/>
    <w:rsid w:val="005F67A9"/>
    <w:rsid w:val="006001FE"/>
    <w:rsid w:val="00601949"/>
    <w:rsid w:val="00602E10"/>
    <w:rsid w:val="00604ED9"/>
    <w:rsid w:val="006054C6"/>
    <w:rsid w:val="00610498"/>
    <w:rsid w:val="00610DBC"/>
    <w:rsid w:val="006138AE"/>
    <w:rsid w:val="006140CF"/>
    <w:rsid w:val="00616459"/>
    <w:rsid w:val="0062338A"/>
    <w:rsid w:val="0063137B"/>
    <w:rsid w:val="006338B7"/>
    <w:rsid w:val="00643931"/>
    <w:rsid w:val="006479BD"/>
    <w:rsid w:val="00652E2B"/>
    <w:rsid w:val="0066747E"/>
    <w:rsid w:val="00687934"/>
    <w:rsid w:val="006906CC"/>
    <w:rsid w:val="00697ABB"/>
    <w:rsid w:val="006A0267"/>
    <w:rsid w:val="006A34D7"/>
    <w:rsid w:val="006A750C"/>
    <w:rsid w:val="006B7067"/>
    <w:rsid w:val="006B72F0"/>
    <w:rsid w:val="006E26DA"/>
    <w:rsid w:val="006E5EF6"/>
    <w:rsid w:val="006E6FF7"/>
    <w:rsid w:val="00702AE2"/>
    <w:rsid w:val="00705A46"/>
    <w:rsid w:val="00712921"/>
    <w:rsid w:val="007217C5"/>
    <w:rsid w:val="00722518"/>
    <w:rsid w:val="007231BB"/>
    <w:rsid w:val="00731BFA"/>
    <w:rsid w:val="00732562"/>
    <w:rsid w:val="0073289D"/>
    <w:rsid w:val="007354A4"/>
    <w:rsid w:val="00735BE9"/>
    <w:rsid w:val="00740681"/>
    <w:rsid w:val="00743176"/>
    <w:rsid w:val="007434D8"/>
    <w:rsid w:val="00751AD2"/>
    <w:rsid w:val="00757147"/>
    <w:rsid w:val="00767618"/>
    <w:rsid w:val="0077636E"/>
    <w:rsid w:val="0077666C"/>
    <w:rsid w:val="00781D2C"/>
    <w:rsid w:val="0078466B"/>
    <w:rsid w:val="00792067"/>
    <w:rsid w:val="007B32E1"/>
    <w:rsid w:val="007B3704"/>
    <w:rsid w:val="007B5B3F"/>
    <w:rsid w:val="007C2C1B"/>
    <w:rsid w:val="007D0D67"/>
    <w:rsid w:val="007D24E1"/>
    <w:rsid w:val="007D2F09"/>
    <w:rsid w:val="007D3024"/>
    <w:rsid w:val="007D35C8"/>
    <w:rsid w:val="007D4BE8"/>
    <w:rsid w:val="007D6F6D"/>
    <w:rsid w:val="007E0815"/>
    <w:rsid w:val="008029C1"/>
    <w:rsid w:val="00804826"/>
    <w:rsid w:val="0081650A"/>
    <w:rsid w:val="00817AC2"/>
    <w:rsid w:val="008301B6"/>
    <w:rsid w:val="00834784"/>
    <w:rsid w:val="0083630F"/>
    <w:rsid w:val="00857F4F"/>
    <w:rsid w:val="008602FE"/>
    <w:rsid w:val="0086116C"/>
    <w:rsid w:val="0086203D"/>
    <w:rsid w:val="00873C77"/>
    <w:rsid w:val="008835E3"/>
    <w:rsid w:val="00886611"/>
    <w:rsid w:val="00893E9E"/>
    <w:rsid w:val="008B387D"/>
    <w:rsid w:val="008B7AAB"/>
    <w:rsid w:val="008B7FB1"/>
    <w:rsid w:val="008C04C4"/>
    <w:rsid w:val="008E13F9"/>
    <w:rsid w:val="008E511A"/>
    <w:rsid w:val="008F042D"/>
    <w:rsid w:val="008F172C"/>
    <w:rsid w:val="008F5D6E"/>
    <w:rsid w:val="00900EC5"/>
    <w:rsid w:val="00905F8A"/>
    <w:rsid w:val="00916594"/>
    <w:rsid w:val="009214BF"/>
    <w:rsid w:val="009217DA"/>
    <w:rsid w:val="00931341"/>
    <w:rsid w:val="009319B9"/>
    <w:rsid w:val="00953A73"/>
    <w:rsid w:val="00953DE7"/>
    <w:rsid w:val="00954137"/>
    <w:rsid w:val="0095472C"/>
    <w:rsid w:val="00954C5C"/>
    <w:rsid w:val="00964B4E"/>
    <w:rsid w:val="009705FC"/>
    <w:rsid w:val="00976056"/>
    <w:rsid w:val="00980066"/>
    <w:rsid w:val="009804F0"/>
    <w:rsid w:val="00980CD2"/>
    <w:rsid w:val="00984645"/>
    <w:rsid w:val="00984AE0"/>
    <w:rsid w:val="009938C2"/>
    <w:rsid w:val="00994FB7"/>
    <w:rsid w:val="00995AC0"/>
    <w:rsid w:val="0099646B"/>
    <w:rsid w:val="00996BEA"/>
    <w:rsid w:val="009A154C"/>
    <w:rsid w:val="009B0D4A"/>
    <w:rsid w:val="009B2BA3"/>
    <w:rsid w:val="009C5A03"/>
    <w:rsid w:val="009C7F83"/>
    <w:rsid w:val="009D228E"/>
    <w:rsid w:val="009D3CC9"/>
    <w:rsid w:val="009E0642"/>
    <w:rsid w:val="009E0BFC"/>
    <w:rsid w:val="009E2522"/>
    <w:rsid w:val="009E2BB3"/>
    <w:rsid w:val="009E5FDA"/>
    <w:rsid w:val="009F07B7"/>
    <w:rsid w:val="00A00A5B"/>
    <w:rsid w:val="00A127E9"/>
    <w:rsid w:val="00A16EFD"/>
    <w:rsid w:val="00A25684"/>
    <w:rsid w:val="00A33A6C"/>
    <w:rsid w:val="00A35C1F"/>
    <w:rsid w:val="00A3769A"/>
    <w:rsid w:val="00A37F00"/>
    <w:rsid w:val="00A43DDA"/>
    <w:rsid w:val="00A551BA"/>
    <w:rsid w:val="00A5698F"/>
    <w:rsid w:val="00A70066"/>
    <w:rsid w:val="00A7033C"/>
    <w:rsid w:val="00A71AF6"/>
    <w:rsid w:val="00A74B07"/>
    <w:rsid w:val="00A82806"/>
    <w:rsid w:val="00A90CD9"/>
    <w:rsid w:val="00A91135"/>
    <w:rsid w:val="00A946C1"/>
    <w:rsid w:val="00A94BEE"/>
    <w:rsid w:val="00A964EA"/>
    <w:rsid w:val="00AA0872"/>
    <w:rsid w:val="00AA2E37"/>
    <w:rsid w:val="00AA523C"/>
    <w:rsid w:val="00AC0DE8"/>
    <w:rsid w:val="00AD724B"/>
    <w:rsid w:val="00AE3407"/>
    <w:rsid w:val="00AF46AC"/>
    <w:rsid w:val="00B01EEA"/>
    <w:rsid w:val="00B02401"/>
    <w:rsid w:val="00B061BF"/>
    <w:rsid w:val="00B07E39"/>
    <w:rsid w:val="00B16055"/>
    <w:rsid w:val="00B16BE3"/>
    <w:rsid w:val="00B17785"/>
    <w:rsid w:val="00B17860"/>
    <w:rsid w:val="00B202AE"/>
    <w:rsid w:val="00B22CCD"/>
    <w:rsid w:val="00B22EE1"/>
    <w:rsid w:val="00B2329C"/>
    <w:rsid w:val="00B34559"/>
    <w:rsid w:val="00B3501A"/>
    <w:rsid w:val="00B43D78"/>
    <w:rsid w:val="00B604EA"/>
    <w:rsid w:val="00B62BB3"/>
    <w:rsid w:val="00B8081B"/>
    <w:rsid w:val="00B82DD2"/>
    <w:rsid w:val="00B83917"/>
    <w:rsid w:val="00B85730"/>
    <w:rsid w:val="00BA1DD6"/>
    <w:rsid w:val="00BA3A48"/>
    <w:rsid w:val="00BB4940"/>
    <w:rsid w:val="00BB6939"/>
    <w:rsid w:val="00BD6CB9"/>
    <w:rsid w:val="00BF66D3"/>
    <w:rsid w:val="00C03CF5"/>
    <w:rsid w:val="00C0484E"/>
    <w:rsid w:val="00C04AD3"/>
    <w:rsid w:val="00C06AA1"/>
    <w:rsid w:val="00C11F37"/>
    <w:rsid w:val="00C207B6"/>
    <w:rsid w:val="00C23BC9"/>
    <w:rsid w:val="00C31274"/>
    <w:rsid w:val="00C3180A"/>
    <w:rsid w:val="00C32515"/>
    <w:rsid w:val="00C334F6"/>
    <w:rsid w:val="00C40C48"/>
    <w:rsid w:val="00C44BD4"/>
    <w:rsid w:val="00C46896"/>
    <w:rsid w:val="00C54447"/>
    <w:rsid w:val="00C558D0"/>
    <w:rsid w:val="00C56B3E"/>
    <w:rsid w:val="00C57786"/>
    <w:rsid w:val="00C6071A"/>
    <w:rsid w:val="00C615CC"/>
    <w:rsid w:val="00C64CD8"/>
    <w:rsid w:val="00C70116"/>
    <w:rsid w:val="00C71875"/>
    <w:rsid w:val="00C81341"/>
    <w:rsid w:val="00C81C0D"/>
    <w:rsid w:val="00C91BA6"/>
    <w:rsid w:val="00CB078D"/>
    <w:rsid w:val="00CB161A"/>
    <w:rsid w:val="00CB16DA"/>
    <w:rsid w:val="00CB308E"/>
    <w:rsid w:val="00CC1C84"/>
    <w:rsid w:val="00CC2A6C"/>
    <w:rsid w:val="00CE2BC7"/>
    <w:rsid w:val="00CE33F7"/>
    <w:rsid w:val="00CE36C9"/>
    <w:rsid w:val="00CF093D"/>
    <w:rsid w:val="00CF34D0"/>
    <w:rsid w:val="00CF726D"/>
    <w:rsid w:val="00D070A9"/>
    <w:rsid w:val="00D25EA1"/>
    <w:rsid w:val="00D524D8"/>
    <w:rsid w:val="00D539B1"/>
    <w:rsid w:val="00D564A6"/>
    <w:rsid w:val="00D66BD8"/>
    <w:rsid w:val="00D67C1E"/>
    <w:rsid w:val="00D71CF7"/>
    <w:rsid w:val="00D73489"/>
    <w:rsid w:val="00D73AB7"/>
    <w:rsid w:val="00D74DD5"/>
    <w:rsid w:val="00D84C57"/>
    <w:rsid w:val="00D84D23"/>
    <w:rsid w:val="00D87303"/>
    <w:rsid w:val="00D91E3C"/>
    <w:rsid w:val="00D95FDA"/>
    <w:rsid w:val="00DA038B"/>
    <w:rsid w:val="00DA29F8"/>
    <w:rsid w:val="00DA6CBC"/>
    <w:rsid w:val="00DB7F0C"/>
    <w:rsid w:val="00DC2617"/>
    <w:rsid w:val="00DC6991"/>
    <w:rsid w:val="00DC7C6B"/>
    <w:rsid w:val="00DD747B"/>
    <w:rsid w:val="00DE60C4"/>
    <w:rsid w:val="00DE7C85"/>
    <w:rsid w:val="00E013E0"/>
    <w:rsid w:val="00E0168E"/>
    <w:rsid w:val="00E103C1"/>
    <w:rsid w:val="00E1221B"/>
    <w:rsid w:val="00E23EA3"/>
    <w:rsid w:val="00E2720F"/>
    <w:rsid w:val="00E27F50"/>
    <w:rsid w:val="00E32C8A"/>
    <w:rsid w:val="00E453AA"/>
    <w:rsid w:val="00E4575B"/>
    <w:rsid w:val="00E47C5B"/>
    <w:rsid w:val="00E57C73"/>
    <w:rsid w:val="00E633C6"/>
    <w:rsid w:val="00E668A7"/>
    <w:rsid w:val="00E71320"/>
    <w:rsid w:val="00E76AFD"/>
    <w:rsid w:val="00E80ACE"/>
    <w:rsid w:val="00E8561A"/>
    <w:rsid w:val="00E87FD0"/>
    <w:rsid w:val="00E900D9"/>
    <w:rsid w:val="00E92B04"/>
    <w:rsid w:val="00EA309A"/>
    <w:rsid w:val="00EA7AF4"/>
    <w:rsid w:val="00EB3848"/>
    <w:rsid w:val="00EB5AC3"/>
    <w:rsid w:val="00ED0AA2"/>
    <w:rsid w:val="00ED663C"/>
    <w:rsid w:val="00ED768F"/>
    <w:rsid w:val="00EE3753"/>
    <w:rsid w:val="00EE5A99"/>
    <w:rsid w:val="00EF4DD6"/>
    <w:rsid w:val="00EF59AC"/>
    <w:rsid w:val="00F0234A"/>
    <w:rsid w:val="00F10629"/>
    <w:rsid w:val="00F14ABE"/>
    <w:rsid w:val="00F14C09"/>
    <w:rsid w:val="00F21477"/>
    <w:rsid w:val="00F25CEA"/>
    <w:rsid w:val="00F2705D"/>
    <w:rsid w:val="00F37624"/>
    <w:rsid w:val="00F4457B"/>
    <w:rsid w:val="00F465DD"/>
    <w:rsid w:val="00F513CC"/>
    <w:rsid w:val="00F5166D"/>
    <w:rsid w:val="00F53053"/>
    <w:rsid w:val="00F547E6"/>
    <w:rsid w:val="00F56027"/>
    <w:rsid w:val="00F65E16"/>
    <w:rsid w:val="00F67E40"/>
    <w:rsid w:val="00F816EC"/>
    <w:rsid w:val="00F82DA1"/>
    <w:rsid w:val="00F85B40"/>
    <w:rsid w:val="00F90D89"/>
    <w:rsid w:val="00F947A9"/>
    <w:rsid w:val="00F94C7C"/>
    <w:rsid w:val="00F95FBE"/>
    <w:rsid w:val="00FA1D37"/>
    <w:rsid w:val="00FB2826"/>
    <w:rsid w:val="00FC23FE"/>
    <w:rsid w:val="00FD4288"/>
    <w:rsid w:val="00FF3A96"/>
    <w:rsid w:val="00FF3FE7"/>
    <w:rsid w:val="00FF57DA"/>
    <w:rsid w:val="00FF5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5259"/>
  <w15:docId w15:val="{10E10D2E-5FAB-4525-AE04-4BD3477C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B3F"/>
  </w:style>
  <w:style w:type="paragraph" w:styleId="1">
    <w:name w:val="heading 1"/>
    <w:basedOn w:val="a"/>
    <w:link w:val="10"/>
    <w:uiPriority w:val="9"/>
    <w:qFormat/>
    <w:rsid w:val="0077636E"/>
    <w:pPr>
      <w:suppressAutoHyphens/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kern w:val="36"/>
      <w:sz w:val="2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D747B"/>
    <w:pPr>
      <w:keepNext/>
      <w:keepLines/>
      <w:spacing w:before="200" w:after="0"/>
      <w:jc w:val="center"/>
      <w:outlineLvl w:val="1"/>
    </w:pPr>
    <w:rPr>
      <w:rFonts w:ascii="Georgia" w:eastAsiaTheme="majorEastAsia" w:hAnsi="Georg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0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8081B"/>
  </w:style>
  <w:style w:type="character" w:customStyle="1" w:styleId="ff3">
    <w:name w:val="ff3"/>
    <w:rsid w:val="00B8081B"/>
    <w:rPr>
      <w:rFonts w:cs="Times New Roman"/>
    </w:rPr>
  </w:style>
  <w:style w:type="paragraph" w:styleId="a3">
    <w:name w:val="Normal (Web)"/>
    <w:basedOn w:val="a"/>
    <w:uiPriority w:val="99"/>
    <w:unhideWhenUsed/>
    <w:rsid w:val="00B8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B8081B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081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B808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unhideWhenUsed/>
    <w:rsid w:val="00B808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B8081B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unhideWhenUsed/>
    <w:rsid w:val="00B8081B"/>
    <w:rPr>
      <w:rFonts w:cs="Times New Roman"/>
      <w:vertAlign w:val="superscript"/>
    </w:rPr>
  </w:style>
  <w:style w:type="paragraph" w:styleId="aa">
    <w:name w:val="List Paragraph"/>
    <w:basedOn w:val="a"/>
    <w:uiPriority w:val="34"/>
    <w:qFormat/>
    <w:rsid w:val="00B8081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B8081B"/>
  </w:style>
  <w:style w:type="character" w:styleId="ab">
    <w:name w:val="Strong"/>
    <w:uiPriority w:val="22"/>
    <w:qFormat/>
    <w:rsid w:val="00B8081B"/>
    <w:rPr>
      <w:b/>
      <w:bCs/>
    </w:rPr>
  </w:style>
  <w:style w:type="paragraph" w:styleId="ac">
    <w:name w:val="header"/>
    <w:basedOn w:val="a"/>
    <w:link w:val="ad"/>
    <w:uiPriority w:val="99"/>
    <w:unhideWhenUsed/>
    <w:rsid w:val="00B8081B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B8081B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B8081B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B8081B"/>
    <w:rPr>
      <w:rFonts w:ascii="Calibri" w:eastAsia="Times New Roman" w:hAnsi="Calibri" w:cs="Times New Roman"/>
      <w:lang w:eastAsia="ru-RU"/>
    </w:rPr>
  </w:style>
  <w:style w:type="paragraph" w:customStyle="1" w:styleId="a-txt">
    <w:name w:val="a-txt"/>
    <w:basedOn w:val="a"/>
    <w:rsid w:val="00B8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rsid w:val="00B808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 + Полужирный"/>
    <w:basedOn w:val="a0"/>
    <w:rsid w:val="006054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7636E"/>
    <w:rPr>
      <w:rFonts w:ascii="Georgia" w:eastAsia="Times New Roman" w:hAnsi="Georgia" w:cs="Times New Roman"/>
      <w:b/>
      <w:bCs/>
      <w:kern w:val="36"/>
      <w:sz w:val="26"/>
      <w:szCs w:val="48"/>
      <w:lang w:eastAsia="ru-RU"/>
    </w:rPr>
  </w:style>
  <w:style w:type="character" w:customStyle="1" w:styleId="search-hl">
    <w:name w:val="search-hl"/>
    <w:basedOn w:val="a0"/>
    <w:rsid w:val="00F95FBE"/>
  </w:style>
  <w:style w:type="character" w:styleId="af2">
    <w:name w:val="Placeholder Text"/>
    <w:basedOn w:val="a0"/>
    <w:uiPriority w:val="99"/>
    <w:semiHidden/>
    <w:rsid w:val="00976056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7605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rtejustify">
    <w:name w:val="rtejustify"/>
    <w:basedOn w:val="a"/>
    <w:rsid w:val="00B17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B1778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D747B"/>
    <w:rPr>
      <w:rFonts w:ascii="Georgia" w:eastAsiaTheme="majorEastAsia" w:hAnsi="Georgia" w:cstheme="majorBidi"/>
      <w:b/>
      <w:bCs/>
      <w:sz w:val="26"/>
      <w:szCs w:val="26"/>
    </w:rPr>
  </w:style>
  <w:style w:type="paragraph" w:styleId="af4">
    <w:name w:val="No Spacing"/>
    <w:uiPriority w:val="1"/>
    <w:qFormat/>
    <w:rsid w:val="002C3500"/>
    <w:pPr>
      <w:spacing w:after="0" w:line="360" w:lineRule="auto"/>
      <w:ind w:firstLine="709"/>
      <w:jc w:val="both"/>
    </w:pPr>
    <w:rPr>
      <w:rFonts w:ascii="Georgia" w:hAnsi="Georgia"/>
      <w:sz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EA309A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A309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A309A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EA309A"/>
    <w:pPr>
      <w:spacing w:after="100"/>
    </w:pPr>
  </w:style>
  <w:style w:type="paragraph" w:styleId="22">
    <w:name w:val="Body Text Indent 2"/>
    <w:basedOn w:val="a"/>
    <w:link w:val="23"/>
    <w:uiPriority w:val="99"/>
    <w:unhideWhenUsed/>
    <w:rsid w:val="00EA7AF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EA7A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usamodelkina.ru/uploads/posts/2021-02/1614347623_1-3.jpg" TargetMode="External"/><Relationship Id="rId29" Type="http://schemas.openxmlformats.org/officeDocument/2006/relationships/hyperlink" Target="http://www.vetrogenerator.ru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https://studfiles.net/preview/5288399/page:8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ngineering-solutions.ru/motorcontrol/electromechanics/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velofun.ru/led/velosipednyy-pedalnyy-generator-bolshoy-moshchnosti.html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998B8-9F61-45C8-B538-1FBF5B2B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4238</Words>
  <Characters>24159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Ростислав Михин</cp:lastModifiedBy>
  <cp:revision>40</cp:revision>
  <cp:lastPrinted>2023-10-08T10:38:00Z</cp:lastPrinted>
  <dcterms:created xsi:type="dcterms:W3CDTF">2022-10-10T06:50:00Z</dcterms:created>
  <dcterms:modified xsi:type="dcterms:W3CDTF">2024-01-18T16:05:00Z</dcterms:modified>
</cp:coreProperties>
</file>