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2D7A" w14:textId="77777777" w:rsidR="008463E7" w:rsidRDefault="008463E7" w:rsidP="008463E7">
      <w:pPr>
        <w:spacing w:after="0"/>
        <w:jc w:val="center"/>
      </w:pPr>
      <w:r>
        <w:t>Государственное бюджетное общеобразовательное учреждение Республики Карелия</w:t>
      </w:r>
    </w:p>
    <w:p w14:paraId="52CE7A1C" w14:textId="77777777" w:rsidR="008463E7" w:rsidRDefault="008463E7" w:rsidP="008463E7">
      <w:pPr>
        <w:spacing w:after="0"/>
        <w:jc w:val="center"/>
      </w:pPr>
      <w:r>
        <w:t>«Специализированная школа искусств»</w:t>
      </w:r>
    </w:p>
    <w:p w14:paraId="562F6760" w14:textId="77777777" w:rsidR="008463E7" w:rsidRDefault="008463E7" w:rsidP="008463E7">
      <w:pPr>
        <w:spacing w:after="0"/>
        <w:jc w:val="center"/>
      </w:pPr>
      <w:r>
        <w:t>(ГБОУ РК «Специализированная школа искусств»)</w:t>
      </w:r>
    </w:p>
    <w:p w14:paraId="739DBA98" w14:textId="77777777" w:rsidR="008463E7" w:rsidRDefault="008463E7" w:rsidP="008463E7"/>
    <w:p w14:paraId="050C4891" w14:textId="77777777" w:rsidR="008463E7" w:rsidRDefault="008463E7" w:rsidP="008463E7"/>
    <w:p w14:paraId="43489328" w14:textId="77777777" w:rsidR="008463E7" w:rsidRDefault="008463E7" w:rsidP="008463E7"/>
    <w:p w14:paraId="52422D03" w14:textId="77777777" w:rsidR="008463E7" w:rsidRDefault="008463E7" w:rsidP="008463E7"/>
    <w:p w14:paraId="4FC5B0DE" w14:textId="77777777" w:rsidR="008463E7" w:rsidRDefault="008463E7" w:rsidP="008463E7"/>
    <w:p w14:paraId="6E1F1A40" w14:textId="77777777" w:rsidR="00695723" w:rsidRPr="00695723" w:rsidRDefault="00204D04" w:rsidP="00695723">
      <w:pPr>
        <w:jc w:val="center"/>
        <w:rPr>
          <w:b/>
          <w:sz w:val="48"/>
          <w:szCs w:val="48"/>
        </w:rPr>
      </w:pPr>
      <w:r>
        <w:rPr>
          <w:b/>
          <w:sz w:val="48"/>
          <w:szCs w:val="48"/>
          <w:shd w:val="clear" w:color="auto" w:fill="FFFFFF"/>
        </w:rPr>
        <w:t>Обувь, которую мы носим</w:t>
      </w:r>
    </w:p>
    <w:p w14:paraId="3A3EEEC7" w14:textId="77777777" w:rsidR="008463E7" w:rsidRDefault="008463E7" w:rsidP="008463E7"/>
    <w:p w14:paraId="1B5B26EE" w14:textId="77777777" w:rsidR="008463E7" w:rsidRDefault="008463E7" w:rsidP="008463E7"/>
    <w:p w14:paraId="12F13BC0" w14:textId="77777777" w:rsidR="008463E7" w:rsidRDefault="008463E7" w:rsidP="008463E7"/>
    <w:p w14:paraId="4B8DEC92" w14:textId="77777777" w:rsidR="008463E7" w:rsidRDefault="008463E7" w:rsidP="008463E7">
      <w:pPr>
        <w:spacing w:after="0" w:line="240" w:lineRule="auto"/>
        <w:jc w:val="right"/>
      </w:pPr>
      <w:r>
        <w:tab/>
      </w:r>
      <w:r>
        <w:rPr>
          <w:b/>
        </w:rPr>
        <w:t>Работу выполнила</w:t>
      </w:r>
      <w:r>
        <w:t>:</w:t>
      </w:r>
    </w:p>
    <w:p w14:paraId="1EB9833E" w14:textId="77777777" w:rsidR="008463E7" w:rsidRDefault="00204D04" w:rsidP="008463E7">
      <w:pPr>
        <w:spacing w:after="0" w:line="240" w:lineRule="auto"/>
        <w:jc w:val="right"/>
      </w:pPr>
      <w:r>
        <w:t>Петрухина Анна</w:t>
      </w:r>
    </w:p>
    <w:p w14:paraId="4DECB212" w14:textId="5F19A446" w:rsidR="008463E7" w:rsidRDefault="00204D04" w:rsidP="008463E7">
      <w:pPr>
        <w:spacing w:after="0" w:line="240" w:lineRule="auto"/>
        <w:jc w:val="right"/>
      </w:pPr>
      <w:r>
        <w:t xml:space="preserve">ученица: </w:t>
      </w:r>
      <w:r w:rsidR="00930E03">
        <w:rPr>
          <w:lang w:val="en-US"/>
        </w:rPr>
        <w:t>7</w:t>
      </w:r>
      <w:r w:rsidR="008463E7">
        <w:t xml:space="preserve"> </w:t>
      </w:r>
      <w:r>
        <w:t>«б</w:t>
      </w:r>
      <w:r w:rsidR="008463E7">
        <w:t>» класса</w:t>
      </w:r>
    </w:p>
    <w:p w14:paraId="0C78407F" w14:textId="77777777" w:rsidR="008463E7" w:rsidRDefault="008463E7" w:rsidP="008463E7">
      <w:pPr>
        <w:spacing w:after="0" w:line="240" w:lineRule="auto"/>
        <w:jc w:val="right"/>
      </w:pPr>
    </w:p>
    <w:p w14:paraId="7C4F0773" w14:textId="77777777" w:rsidR="008463E7" w:rsidRDefault="008463E7" w:rsidP="008463E7">
      <w:pPr>
        <w:spacing w:after="0" w:line="240" w:lineRule="auto"/>
        <w:jc w:val="right"/>
        <w:rPr>
          <w:b/>
        </w:rPr>
      </w:pPr>
      <w:r>
        <w:rPr>
          <w:b/>
        </w:rPr>
        <w:t>Руководитель:</w:t>
      </w:r>
    </w:p>
    <w:p w14:paraId="7EDDB345" w14:textId="77777777" w:rsidR="008463E7" w:rsidRDefault="008463E7" w:rsidP="008463E7">
      <w:pPr>
        <w:spacing w:after="0" w:line="240" w:lineRule="auto"/>
        <w:jc w:val="right"/>
      </w:pPr>
      <w:r>
        <w:t>Кондратенко Татьяна Евгеньевна</w:t>
      </w:r>
    </w:p>
    <w:p w14:paraId="1A335EDF" w14:textId="77777777" w:rsidR="008463E7" w:rsidRDefault="008463E7" w:rsidP="008463E7">
      <w:pPr>
        <w:spacing w:after="0" w:line="240" w:lineRule="auto"/>
        <w:jc w:val="right"/>
      </w:pPr>
      <w:r>
        <w:t>учитель биологии</w:t>
      </w:r>
    </w:p>
    <w:p w14:paraId="3FCB4DC7" w14:textId="77777777" w:rsidR="008463E7" w:rsidRDefault="008463E7" w:rsidP="008463E7">
      <w:pPr>
        <w:spacing w:after="0" w:line="240" w:lineRule="auto"/>
        <w:jc w:val="right"/>
      </w:pPr>
    </w:p>
    <w:p w14:paraId="7573B10B" w14:textId="77777777" w:rsidR="008463E7" w:rsidRDefault="008463E7" w:rsidP="008463E7">
      <w:pPr>
        <w:spacing w:after="0" w:line="240" w:lineRule="auto"/>
        <w:jc w:val="right"/>
      </w:pPr>
    </w:p>
    <w:p w14:paraId="725BE675" w14:textId="77777777" w:rsidR="008463E7" w:rsidRDefault="008463E7" w:rsidP="008463E7"/>
    <w:p w14:paraId="4AA51342" w14:textId="77777777" w:rsidR="008463E7" w:rsidRDefault="008463E7" w:rsidP="008463E7">
      <w:pPr>
        <w:jc w:val="center"/>
      </w:pPr>
    </w:p>
    <w:p w14:paraId="39E0B573" w14:textId="77777777" w:rsidR="008463E7" w:rsidRDefault="008463E7" w:rsidP="008463E7"/>
    <w:p w14:paraId="7C9DDAE2" w14:textId="77777777" w:rsidR="008463E7" w:rsidRDefault="008463E7" w:rsidP="008463E7">
      <w:pPr>
        <w:jc w:val="center"/>
      </w:pPr>
    </w:p>
    <w:p w14:paraId="4EE315B3" w14:textId="77777777" w:rsidR="008463E7" w:rsidRDefault="008463E7" w:rsidP="008463E7">
      <w:pPr>
        <w:jc w:val="center"/>
      </w:pPr>
    </w:p>
    <w:p w14:paraId="78C448C5" w14:textId="77777777" w:rsidR="008463E7" w:rsidRDefault="008463E7" w:rsidP="008463E7">
      <w:pPr>
        <w:jc w:val="center"/>
      </w:pPr>
    </w:p>
    <w:p w14:paraId="1D28981E" w14:textId="77777777" w:rsidR="008463E7" w:rsidRDefault="008463E7" w:rsidP="008463E7"/>
    <w:p w14:paraId="396075C4" w14:textId="77777777" w:rsidR="008463E7" w:rsidRDefault="008463E7" w:rsidP="008463E7">
      <w:pPr>
        <w:jc w:val="center"/>
      </w:pPr>
    </w:p>
    <w:p w14:paraId="4492A2E4" w14:textId="77777777" w:rsidR="008463E7" w:rsidRDefault="008463E7" w:rsidP="008463E7">
      <w:pPr>
        <w:jc w:val="center"/>
      </w:pPr>
    </w:p>
    <w:p w14:paraId="487FD1A1" w14:textId="77777777" w:rsidR="008463E7" w:rsidRDefault="006914B2" w:rsidP="008463E7">
      <w:pPr>
        <w:jc w:val="center"/>
      </w:pPr>
      <w:r>
        <w:t>г. Петрозаводск 2023</w:t>
      </w:r>
    </w:p>
    <w:p w14:paraId="6A99EE4B" w14:textId="77777777" w:rsidR="008463E7" w:rsidRDefault="008463E7">
      <w:pPr>
        <w:spacing w:after="160" w:line="259" w:lineRule="auto"/>
      </w:pPr>
      <w:r>
        <w:br w:type="page"/>
      </w:r>
    </w:p>
    <w:bookmarkStart w:id="0" w:name="_Toc125835290" w:displacedByCustomXml="next"/>
    <w:sdt>
      <w:sdtPr>
        <w:rPr>
          <w:rFonts w:eastAsiaTheme="minorHAnsi" w:cs="Times New Roman"/>
          <w:b w:val="0"/>
          <w:szCs w:val="24"/>
        </w:rPr>
        <w:id w:val="772202190"/>
        <w:docPartObj>
          <w:docPartGallery w:val="Table of Contents"/>
          <w:docPartUnique/>
        </w:docPartObj>
      </w:sdtPr>
      <w:sdtEndPr>
        <w:rPr>
          <w:bCs/>
        </w:rPr>
      </w:sdtEndPr>
      <w:sdtContent>
        <w:p w14:paraId="2E57A729" w14:textId="77777777" w:rsidR="00695723" w:rsidRPr="00965FAC" w:rsidRDefault="00695723" w:rsidP="00D94E50">
          <w:pPr>
            <w:pStyle w:val="1"/>
            <w:spacing w:before="0" w:line="360" w:lineRule="auto"/>
          </w:pPr>
          <w:r w:rsidRPr="00965FAC">
            <w:t>Оглавление</w:t>
          </w:r>
          <w:bookmarkEnd w:id="0"/>
        </w:p>
        <w:p w14:paraId="73B4A9A8" w14:textId="77777777" w:rsidR="00D94E50" w:rsidRDefault="00695723" w:rsidP="00D94E50">
          <w:pPr>
            <w:pStyle w:val="11"/>
            <w:tabs>
              <w:tab w:val="right" w:leader="dot" w:pos="9345"/>
            </w:tabs>
            <w:spacing w:after="0" w:line="360" w:lineRule="auto"/>
            <w:rPr>
              <w:rFonts w:asciiTheme="minorHAnsi" w:eastAsiaTheme="minorEastAsia" w:hAnsiTheme="minorHAnsi" w:cstheme="minorBidi"/>
              <w:noProof/>
              <w:sz w:val="22"/>
              <w:szCs w:val="22"/>
              <w:lang w:eastAsia="ru-RU"/>
            </w:rPr>
          </w:pPr>
          <w:r>
            <w:rPr>
              <w:b/>
              <w:bCs/>
            </w:rPr>
            <w:fldChar w:fldCharType="begin"/>
          </w:r>
          <w:r>
            <w:rPr>
              <w:b/>
              <w:bCs/>
            </w:rPr>
            <w:instrText xml:space="preserve"> TOC \o "1-3" \h \z \u </w:instrText>
          </w:r>
          <w:r>
            <w:rPr>
              <w:b/>
              <w:bCs/>
            </w:rPr>
            <w:fldChar w:fldCharType="separate"/>
          </w:r>
          <w:hyperlink w:anchor="_Toc125835291" w:history="1">
            <w:r w:rsidR="00D94E50" w:rsidRPr="0049608E">
              <w:rPr>
                <w:rStyle w:val="a4"/>
                <w:noProof/>
              </w:rPr>
              <w:t>Введение</w:t>
            </w:r>
            <w:r w:rsidR="00D94E50">
              <w:rPr>
                <w:noProof/>
                <w:webHidden/>
              </w:rPr>
              <w:tab/>
            </w:r>
            <w:r w:rsidR="00D94E50">
              <w:rPr>
                <w:noProof/>
                <w:webHidden/>
              </w:rPr>
              <w:fldChar w:fldCharType="begin"/>
            </w:r>
            <w:r w:rsidR="00D94E50">
              <w:rPr>
                <w:noProof/>
                <w:webHidden/>
              </w:rPr>
              <w:instrText xml:space="preserve"> PAGEREF _Toc125835291 \h </w:instrText>
            </w:r>
            <w:r w:rsidR="00D94E50">
              <w:rPr>
                <w:noProof/>
                <w:webHidden/>
              </w:rPr>
            </w:r>
            <w:r w:rsidR="00D94E50">
              <w:rPr>
                <w:noProof/>
                <w:webHidden/>
              </w:rPr>
              <w:fldChar w:fldCharType="separate"/>
            </w:r>
            <w:r w:rsidR="00D94E50">
              <w:rPr>
                <w:noProof/>
                <w:webHidden/>
              </w:rPr>
              <w:t>3</w:t>
            </w:r>
            <w:r w:rsidR="00D94E50">
              <w:rPr>
                <w:noProof/>
                <w:webHidden/>
              </w:rPr>
              <w:fldChar w:fldCharType="end"/>
            </w:r>
          </w:hyperlink>
        </w:p>
        <w:p w14:paraId="74DD8318" w14:textId="77777777" w:rsidR="00D94E50" w:rsidRDefault="00000000" w:rsidP="00D94E50">
          <w:pPr>
            <w:pStyle w:val="11"/>
            <w:tabs>
              <w:tab w:val="right" w:leader="dot" w:pos="9345"/>
            </w:tabs>
            <w:spacing w:after="0" w:line="360" w:lineRule="auto"/>
            <w:rPr>
              <w:rFonts w:asciiTheme="minorHAnsi" w:eastAsiaTheme="minorEastAsia" w:hAnsiTheme="minorHAnsi" w:cstheme="minorBidi"/>
              <w:noProof/>
              <w:sz w:val="22"/>
              <w:szCs w:val="22"/>
              <w:lang w:eastAsia="ru-RU"/>
            </w:rPr>
          </w:pPr>
          <w:hyperlink w:anchor="_Toc125835292" w:history="1">
            <w:r w:rsidR="00D94E50" w:rsidRPr="0049608E">
              <w:rPr>
                <w:rStyle w:val="a4"/>
                <w:noProof/>
              </w:rPr>
              <w:t>Глава 1. Литературный обзор</w:t>
            </w:r>
            <w:r w:rsidR="00D94E50">
              <w:rPr>
                <w:noProof/>
                <w:webHidden/>
              </w:rPr>
              <w:tab/>
            </w:r>
            <w:r w:rsidR="00D94E50">
              <w:rPr>
                <w:noProof/>
                <w:webHidden/>
              </w:rPr>
              <w:fldChar w:fldCharType="begin"/>
            </w:r>
            <w:r w:rsidR="00D94E50">
              <w:rPr>
                <w:noProof/>
                <w:webHidden/>
              </w:rPr>
              <w:instrText xml:space="preserve"> PAGEREF _Toc125835292 \h </w:instrText>
            </w:r>
            <w:r w:rsidR="00D94E50">
              <w:rPr>
                <w:noProof/>
                <w:webHidden/>
              </w:rPr>
            </w:r>
            <w:r w:rsidR="00D94E50">
              <w:rPr>
                <w:noProof/>
                <w:webHidden/>
              </w:rPr>
              <w:fldChar w:fldCharType="separate"/>
            </w:r>
            <w:r w:rsidR="00D94E50">
              <w:rPr>
                <w:noProof/>
                <w:webHidden/>
              </w:rPr>
              <w:t>4</w:t>
            </w:r>
            <w:r w:rsidR="00D94E50">
              <w:rPr>
                <w:noProof/>
                <w:webHidden/>
              </w:rPr>
              <w:fldChar w:fldCharType="end"/>
            </w:r>
          </w:hyperlink>
        </w:p>
        <w:p w14:paraId="70FB33AA" w14:textId="77777777" w:rsidR="00D94E50" w:rsidRDefault="00000000" w:rsidP="00D94E50">
          <w:pPr>
            <w:pStyle w:val="11"/>
            <w:tabs>
              <w:tab w:val="right" w:leader="dot" w:pos="9345"/>
            </w:tabs>
            <w:spacing w:after="0" w:line="360" w:lineRule="auto"/>
            <w:rPr>
              <w:rFonts w:asciiTheme="minorHAnsi" w:eastAsiaTheme="minorEastAsia" w:hAnsiTheme="minorHAnsi" w:cstheme="minorBidi"/>
              <w:noProof/>
              <w:sz w:val="22"/>
              <w:szCs w:val="22"/>
              <w:lang w:eastAsia="ru-RU"/>
            </w:rPr>
          </w:pPr>
          <w:hyperlink w:anchor="_Toc125835293" w:history="1">
            <w:r w:rsidR="00D94E50" w:rsidRPr="0049608E">
              <w:rPr>
                <w:rStyle w:val="a4"/>
                <w:noProof/>
              </w:rPr>
              <w:t>1.1 Как мы ходим, особенности стопы.</w:t>
            </w:r>
            <w:r w:rsidR="00D94E50">
              <w:rPr>
                <w:noProof/>
                <w:webHidden/>
              </w:rPr>
              <w:tab/>
            </w:r>
            <w:r w:rsidR="00D94E50">
              <w:rPr>
                <w:noProof/>
                <w:webHidden/>
              </w:rPr>
              <w:fldChar w:fldCharType="begin"/>
            </w:r>
            <w:r w:rsidR="00D94E50">
              <w:rPr>
                <w:noProof/>
                <w:webHidden/>
              </w:rPr>
              <w:instrText xml:space="preserve"> PAGEREF _Toc125835293 \h </w:instrText>
            </w:r>
            <w:r w:rsidR="00D94E50">
              <w:rPr>
                <w:noProof/>
                <w:webHidden/>
              </w:rPr>
            </w:r>
            <w:r w:rsidR="00D94E50">
              <w:rPr>
                <w:noProof/>
                <w:webHidden/>
              </w:rPr>
              <w:fldChar w:fldCharType="separate"/>
            </w:r>
            <w:r w:rsidR="00D94E50">
              <w:rPr>
                <w:noProof/>
                <w:webHidden/>
              </w:rPr>
              <w:t>4</w:t>
            </w:r>
            <w:r w:rsidR="00D94E50">
              <w:rPr>
                <w:noProof/>
                <w:webHidden/>
              </w:rPr>
              <w:fldChar w:fldCharType="end"/>
            </w:r>
          </w:hyperlink>
        </w:p>
        <w:p w14:paraId="6FF9FC03" w14:textId="77777777" w:rsidR="00D94E50" w:rsidRDefault="00000000" w:rsidP="00D94E50">
          <w:pPr>
            <w:pStyle w:val="11"/>
            <w:tabs>
              <w:tab w:val="right" w:leader="dot" w:pos="9345"/>
            </w:tabs>
            <w:spacing w:after="0" w:line="360" w:lineRule="auto"/>
            <w:rPr>
              <w:rFonts w:asciiTheme="minorHAnsi" w:eastAsiaTheme="minorEastAsia" w:hAnsiTheme="minorHAnsi" w:cstheme="minorBidi"/>
              <w:noProof/>
              <w:sz w:val="22"/>
              <w:szCs w:val="22"/>
              <w:lang w:eastAsia="ru-RU"/>
            </w:rPr>
          </w:pPr>
          <w:hyperlink w:anchor="_Toc125835294" w:history="1">
            <w:r w:rsidR="00D94E50" w:rsidRPr="0049608E">
              <w:rPr>
                <w:rStyle w:val="a4"/>
                <w:noProof/>
              </w:rPr>
              <w:t>1.2 Значение обуви для ходьбы, здоровья.</w:t>
            </w:r>
            <w:r w:rsidR="00D94E50">
              <w:rPr>
                <w:noProof/>
                <w:webHidden/>
              </w:rPr>
              <w:tab/>
            </w:r>
            <w:r w:rsidR="00D94E50">
              <w:rPr>
                <w:noProof/>
                <w:webHidden/>
              </w:rPr>
              <w:fldChar w:fldCharType="begin"/>
            </w:r>
            <w:r w:rsidR="00D94E50">
              <w:rPr>
                <w:noProof/>
                <w:webHidden/>
              </w:rPr>
              <w:instrText xml:space="preserve"> PAGEREF _Toc125835294 \h </w:instrText>
            </w:r>
            <w:r w:rsidR="00D94E50">
              <w:rPr>
                <w:noProof/>
                <w:webHidden/>
              </w:rPr>
            </w:r>
            <w:r w:rsidR="00D94E50">
              <w:rPr>
                <w:noProof/>
                <w:webHidden/>
              </w:rPr>
              <w:fldChar w:fldCharType="separate"/>
            </w:r>
            <w:r w:rsidR="00D94E50">
              <w:rPr>
                <w:noProof/>
                <w:webHidden/>
              </w:rPr>
              <w:t>4</w:t>
            </w:r>
            <w:r w:rsidR="00D94E50">
              <w:rPr>
                <w:noProof/>
                <w:webHidden/>
              </w:rPr>
              <w:fldChar w:fldCharType="end"/>
            </w:r>
          </w:hyperlink>
        </w:p>
        <w:p w14:paraId="6445F7A6" w14:textId="77777777" w:rsidR="00D94E50" w:rsidRDefault="00000000" w:rsidP="00D94E50">
          <w:pPr>
            <w:pStyle w:val="11"/>
            <w:tabs>
              <w:tab w:val="right" w:leader="dot" w:pos="9345"/>
            </w:tabs>
            <w:spacing w:after="0" w:line="360" w:lineRule="auto"/>
            <w:rPr>
              <w:rFonts w:asciiTheme="minorHAnsi" w:eastAsiaTheme="minorEastAsia" w:hAnsiTheme="minorHAnsi" w:cstheme="minorBidi"/>
              <w:noProof/>
              <w:sz w:val="22"/>
              <w:szCs w:val="22"/>
              <w:lang w:eastAsia="ru-RU"/>
            </w:rPr>
          </w:pPr>
          <w:hyperlink w:anchor="_Toc125835295" w:history="1">
            <w:r w:rsidR="00D94E50" w:rsidRPr="0049608E">
              <w:rPr>
                <w:rStyle w:val="a4"/>
                <w:noProof/>
              </w:rPr>
              <w:t>1.3 Как правильно выбрать обувь.</w:t>
            </w:r>
            <w:r w:rsidR="00D94E50">
              <w:rPr>
                <w:noProof/>
                <w:webHidden/>
              </w:rPr>
              <w:tab/>
            </w:r>
            <w:r w:rsidR="00D94E50">
              <w:rPr>
                <w:noProof/>
                <w:webHidden/>
              </w:rPr>
              <w:fldChar w:fldCharType="begin"/>
            </w:r>
            <w:r w:rsidR="00D94E50">
              <w:rPr>
                <w:noProof/>
                <w:webHidden/>
              </w:rPr>
              <w:instrText xml:space="preserve"> PAGEREF _Toc125835295 \h </w:instrText>
            </w:r>
            <w:r w:rsidR="00D94E50">
              <w:rPr>
                <w:noProof/>
                <w:webHidden/>
              </w:rPr>
            </w:r>
            <w:r w:rsidR="00D94E50">
              <w:rPr>
                <w:noProof/>
                <w:webHidden/>
              </w:rPr>
              <w:fldChar w:fldCharType="separate"/>
            </w:r>
            <w:r w:rsidR="00D94E50">
              <w:rPr>
                <w:noProof/>
                <w:webHidden/>
              </w:rPr>
              <w:t>5</w:t>
            </w:r>
            <w:r w:rsidR="00D94E50">
              <w:rPr>
                <w:noProof/>
                <w:webHidden/>
              </w:rPr>
              <w:fldChar w:fldCharType="end"/>
            </w:r>
          </w:hyperlink>
        </w:p>
        <w:p w14:paraId="6B3A7F2F" w14:textId="77777777" w:rsidR="00D94E50" w:rsidRDefault="00000000" w:rsidP="00D94E50">
          <w:pPr>
            <w:pStyle w:val="11"/>
            <w:tabs>
              <w:tab w:val="right" w:leader="dot" w:pos="9345"/>
            </w:tabs>
            <w:spacing w:after="0" w:line="360" w:lineRule="auto"/>
            <w:rPr>
              <w:rFonts w:asciiTheme="minorHAnsi" w:eastAsiaTheme="minorEastAsia" w:hAnsiTheme="minorHAnsi" w:cstheme="minorBidi"/>
              <w:noProof/>
              <w:sz w:val="22"/>
              <w:szCs w:val="22"/>
              <w:lang w:eastAsia="ru-RU"/>
            </w:rPr>
          </w:pPr>
          <w:hyperlink w:anchor="_Toc125835296" w:history="1">
            <w:r w:rsidR="00D94E50" w:rsidRPr="0049608E">
              <w:rPr>
                <w:rStyle w:val="a4"/>
                <w:noProof/>
              </w:rPr>
              <w:t>Глава 2. Практическая часть.</w:t>
            </w:r>
            <w:r w:rsidR="00D94E50">
              <w:rPr>
                <w:noProof/>
                <w:webHidden/>
              </w:rPr>
              <w:tab/>
            </w:r>
            <w:r w:rsidR="00D94E50">
              <w:rPr>
                <w:noProof/>
                <w:webHidden/>
              </w:rPr>
              <w:fldChar w:fldCharType="begin"/>
            </w:r>
            <w:r w:rsidR="00D94E50">
              <w:rPr>
                <w:noProof/>
                <w:webHidden/>
              </w:rPr>
              <w:instrText xml:space="preserve"> PAGEREF _Toc125835296 \h </w:instrText>
            </w:r>
            <w:r w:rsidR="00D94E50">
              <w:rPr>
                <w:noProof/>
                <w:webHidden/>
              </w:rPr>
            </w:r>
            <w:r w:rsidR="00D94E50">
              <w:rPr>
                <w:noProof/>
                <w:webHidden/>
              </w:rPr>
              <w:fldChar w:fldCharType="separate"/>
            </w:r>
            <w:r w:rsidR="00D94E50">
              <w:rPr>
                <w:noProof/>
                <w:webHidden/>
              </w:rPr>
              <w:t>7</w:t>
            </w:r>
            <w:r w:rsidR="00D94E50">
              <w:rPr>
                <w:noProof/>
                <w:webHidden/>
              </w:rPr>
              <w:fldChar w:fldCharType="end"/>
            </w:r>
          </w:hyperlink>
        </w:p>
        <w:p w14:paraId="3E2E0CC9" w14:textId="77777777" w:rsidR="00D94E50" w:rsidRDefault="00000000" w:rsidP="00D94E50">
          <w:pPr>
            <w:pStyle w:val="11"/>
            <w:tabs>
              <w:tab w:val="right" w:leader="dot" w:pos="9345"/>
            </w:tabs>
            <w:spacing w:after="0" w:line="360" w:lineRule="auto"/>
            <w:rPr>
              <w:rFonts w:asciiTheme="minorHAnsi" w:eastAsiaTheme="minorEastAsia" w:hAnsiTheme="minorHAnsi" w:cstheme="minorBidi"/>
              <w:noProof/>
              <w:sz w:val="22"/>
              <w:szCs w:val="22"/>
              <w:lang w:eastAsia="ru-RU"/>
            </w:rPr>
          </w:pPr>
          <w:hyperlink w:anchor="_Toc125835297" w:history="1">
            <w:r w:rsidR="00D94E50" w:rsidRPr="0049608E">
              <w:rPr>
                <w:rStyle w:val="a4"/>
                <w:noProof/>
              </w:rPr>
              <w:t>Заключение</w:t>
            </w:r>
            <w:r w:rsidR="00D94E50">
              <w:rPr>
                <w:noProof/>
                <w:webHidden/>
              </w:rPr>
              <w:tab/>
            </w:r>
            <w:r w:rsidR="00D94E50">
              <w:rPr>
                <w:noProof/>
                <w:webHidden/>
              </w:rPr>
              <w:fldChar w:fldCharType="begin"/>
            </w:r>
            <w:r w:rsidR="00D94E50">
              <w:rPr>
                <w:noProof/>
                <w:webHidden/>
              </w:rPr>
              <w:instrText xml:space="preserve"> PAGEREF _Toc125835297 \h </w:instrText>
            </w:r>
            <w:r w:rsidR="00D94E50">
              <w:rPr>
                <w:noProof/>
                <w:webHidden/>
              </w:rPr>
            </w:r>
            <w:r w:rsidR="00D94E50">
              <w:rPr>
                <w:noProof/>
                <w:webHidden/>
              </w:rPr>
              <w:fldChar w:fldCharType="separate"/>
            </w:r>
            <w:r w:rsidR="00D94E50">
              <w:rPr>
                <w:noProof/>
                <w:webHidden/>
              </w:rPr>
              <w:t>9</w:t>
            </w:r>
            <w:r w:rsidR="00D94E50">
              <w:rPr>
                <w:noProof/>
                <w:webHidden/>
              </w:rPr>
              <w:fldChar w:fldCharType="end"/>
            </w:r>
          </w:hyperlink>
        </w:p>
        <w:p w14:paraId="07AD4547" w14:textId="77777777" w:rsidR="00D94E50" w:rsidRDefault="00000000" w:rsidP="00D94E50">
          <w:pPr>
            <w:pStyle w:val="11"/>
            <w:tabs>
              <w:tab w:val="right" w:leader="dot" w:pos="9345"/>
            </w:tabs>
            <w:spacing w:after="0" w:line="360" w:lineRule="auto"/>
            <w:rPr>
              <w:rFonts w:asciiTheme="minorHAnsi" w:eastAsiaTheme="minorEastAsia" w:hAnsiTheme="minorHAnsi" w:cstheme="minorBidi"/>
              <w:noProof/>
              <w:sz w:val="22"/>
              <w:szCs w:val="22"/>
              <w:lang w:eastAsia="ru-RU"/>
            </w:rPr>
          </w:pPr>
          <w:hyperlink w:anchor="_Toc125835298" w:history="1">
            <w:r w:rsidR="00D94E50" w:rsidRPr="0049608E">
              <w:rPr>
                <w:rStyle w:val="a4"/>
                <w:noProof/>
              </w:rPr>
              <w:t>Литература</w:t>
            </w:r>
            <w:r w:rsidR="00D94E50">
              <w:rPr>
                <w:noProof/>
                <w:webHidden/>
              </w:rPr>
              <w:tab/>
            </w:r>
            <w:r w:rsidR="00D94E50">
              <w:rPr>
                <w:noProof/>
                <w:webHidden/>
              </w:rPr>
              <w:fldChar w:fldCharType="begin"/>
            </w:r>
            <w:r w:rsidR="00D94E50">
              <w:rPr>
                <w:noProof/>
                <w:webHidden/>
              </w:rPr>
              <w:instrText xml:space="preserve"> PAGEREF _Toc125835298 \h </w:instrText>
            </w:r>
            <w:r w:rsidR="00D94E50">
              <w:rPr>
                <w:noProof/>
                <w:webHidden/>
              </w:rPr>
            </w:r>
            <w:r w:rsidR="00D94E50">
              <w:rPr>
                <w:noProof/>
                <w:webHidden/>
              </w:rPr>
              <w:fldChar w:fldCharType="separate"/>
            </w:r>
            <w:r w:rsidR="00D94E50">
              <w:rPr>
                <w:noProof/>
                <w:webHidden/>
              </w:rPr>
              <w:t>10</w:t>
            </w:r>
            <w:r w:rsidR="00D94E50">
              <w:rPr>
                <w:noProof/>
                <w:webHidden/>
              </w:rPr>
              <w:fldChar w:fldCharType="end"/>
            </w:r>
          </w:hyperlink>
        </w:p>
        <w:p w14:paraId="1D47687F" w14:textId="77777777" w:rsidR="00D94E50" w:rsidRDefault="00000000" w:rsidP="00D94E50">
          <w:pPr>
            <w:pStyle w:val="11"/>
            <w:tabs>
              <w:tab w:val="right" w:leader="dot" w:pos="9345"/>
            </w:tabs>
            <w:spacing w:after="0" w:line="360" w:lineRule="auto"/>
            <w:rPr>
              <w:rFonts w:asciiTheme="minorHAnsi" w:eastAsiaTheme="minorEastAsia" w:hAnsiTheme="minorHAnsi" w:cstheme="minorBidi"/>
              <w:noProof/>
              <w:sz w:val="22"/>
              <w:szCs w:val="22"/>
              <w:lang w:eastAsia="ru-RU"/>
            </w:rPr>
          </w:pPr>
          <w:hyperlink w:anchor="_Toc125835299" w:history="1">
            <w:r w:rsidR="00A83E77">
              <w:rPr>
                <w:rStyle w:val="a4"/>
                <w:noProof/>
              </w:rPr>
              <w:t xml:space="preserve">Приложение </w:t>
            </w:r>
            <w:r w:rsidR="00D94E50" w:rsidRPr="0049608E">
              <w:rPr>
                <w:rStyle w:val="a4"/>
                <w:noProof/>
              </w:rPr>
              <w:t>.</w:t>
            </w:r>
            <w:r w:rsidR="00D94E50">
              <w:rPr>
                <w:noProof/>
                <w:webHidden/>
              </w:rPr>
              <w:tab/>
            </w:r>
            <w:r w:rsidR="00D94E50">
              <w:rPr>
                <w:noProof/>
                <w:webHidden/>
              </w:rPr>
              <w:fldChar w:fldCharType="begin"/>
            </w:r>
            <w:r w:rsidR="00D94E50">
              <w:rPr>
                <w:noProof/>
                <w:webHidden/>
              </w:rPr>
              <w:instrText xml:space="preserve"> PAGEREF _Toc125835299 \h </w:instrText>
            </w:r>
            <w:r w:rsidR="00D94E50">
              <w:rPr>
                <w:noProof/>
                <w:webHidden/>
              </w:rPr>
            </w:r>
            <w:r w:rsidR="00D94E50">
              <w:rPr>
                <w:noProof/>
                <w:webHidden/>
              </w:rPr>
              <w:fldChar w:fldCharType="separate"/>
            </w:r>
            <w:r w:rsidR="00D94E50">
              <w:rPr>
                <w:noProof/>
                <w:webHidden/>
              </w:rPr>
              <w:t>11</w:t>
            </w:r>
            <w:r w:rsidR="00D94E50">
              <w:rPr>
                <w:noProof/>
                <w:webHidden/>
              </w:rPr>
              <w:fldChar w:fldCharType="end"/>
            </w:r>
          </w:hyperlink>
        </w:p>
        <w:p w14:paraId="57809059" w14:textId="77777777" w:rsidR="00695723" w:rsidRDefault="00695723" w:rsidP="00D94E50">
          <w:pPr>
            <w:spacing w:after="0" w:line="360" w:lineRule="auto"/>
          </w:pPr>
          <w:r>
            <w:rPr>
              <w:b/>
              <w:bCs/>
            </w:rPr>
            <w:fldChar w:fldCharType="end"/>
          </w:r>
        </w:p>
      </w:sdtContent>
    </w:sdt>
    <w:p w14:paraId="7A2E99B8" w14:textId="77777777" w:rsidR="008463E7" w:rsidRDefault="008463E7" w:rsidP="00965FAC">
      <w:pPr>
        <w:pStyle w:val="1"/>
      </w:pPr>
      <w:r>
        <w:br w:type="page"/>
      </w:r>
    </w:p>
    <w:p w14:paraId="68CC1D8E" w14:textId="77777777" w:rsidR="008678C7" w:rsidRDefault="008463E7" w:rsidP="00D57BCE">
      <w:pPr>
        <w:pStyle w:val="1"/>
        <w:spacing w:before="0" w:line="360" w:lineRule="auto"/>
        <w:ind w:firstLine="709"/>
        <w:jc w:val="both"/>
      </w:pPr>
      <w:bookmarkStart w:id="1" w:name="_Toc125835291"/>
      <w:r>
        <w:lastRenderedPageBreak/>
        <w:t>Введение</w:t>
      </w:r>
      <w:bookmarkEnd w:id="1"/>
    </w:p>
    <w:p w14:paraId="7996B835" w14:textId="77777777" w:rsidR="00D57BCE" w:rsidRDefault="001D482C" w:rsidP="00D57BCE">
      <w:pPr>
        <w:spacing w:after="0" w:line="360" w:lineRule="auto"/>
        <w:ind w:firstLine="709"/>
        <w:jc w:val="both"/>
        <w:rPr>
          <w:b/>
        </w:rPr>
      </w:pPr>
      <w:r w:rsidRPr="00D57BCE">
        <w:rPr>
          <w:b/>
        </w:rPr>
        <w:t xml:space="preserve">Актуальность </w:t>
      </w:r>
    </w:p>
    <w:p w14:paraId="2625D17A" w14:textId="77777777" w:rsidR="00D57BCE" w:rsidRPr="00711ECA" w:rsidRDefault="0088395A" w:rsidP="00D57BCE">
      <w:pPr>
        <w:spacing w:after="0" w:line="360" w:lineRule="auto"/>
        <w:ind w:firstLine="709"/>
        <w:jc w:val="both"/>
        <w:rPr>
          <w:color w:val="000000"/>
          <w:shd w:val="clear" w:color="auto" w:fill="FFFFFF"/>
        </w:rPr>
      </w:pPr>
      <w:r w:rsidRPr="00711ECA">
        <w:rPr>
          <w:color w:val="000000"/>
          <w:shd w:val="clear" w:color="auto" w:fill="FFFFFF"/>
        </w:rPr>
        <w:t>Обувь – неотъемлемая часть нашего гардероба и она играет большую роль в жизни человека. </w:t>
      </w:r>
      <w:r w:rsidR="00A204E8" w:rsidRPr="00711ECA">
        <w:rPr>
          <w:color w:val="000000"/>
          <w:shd w:val="clear" w:color="auto" w:fill="FFFFFF"/>
        </w:rPr>
        <w:t xml:space="preserve">Трудно представить себе </w:t>
      </w:r>
      <w:r w:rsidR="00711ECA">
        <w:rPr>
          <w:color w:val="000000"/>
          <w:shd w:val="clear" w:color="auto" w:fill="FFFFFF"/>
        </w:rPr>
        <w:t xml:space="preserve">современного </w:t>
      </w:r>
      <w:r w:rsidR="00A204E8" w:rsidRPr="00711ECA">
        <w:rPr>
          <w:color w:val="000000"/>
          <w:shd w:val="clear" w:color="auto" w:fill="FFFFFF"/>
        </w:rPr>
        <w:t>человека, который бы ходил ежедневно без обуви. Конечно в первую очередь</w:t>
      </w:r>
      <w:r w:rsidR="004133A8">
        <w:rPr>
          <w:color w:val="000000"/>
          <w:shd w:val="clear" w:color="auto" w:fill="FFFFFF"/>
        </w:rPr>
        <w:t>,</w:t>
      </w:r>
      <w:r w:rsidR="00A204E8" w:rsidRPr="00711ECA">
        <w:rPr>
          <w:color w:val="000000"/>
          <w:shd w:val="clear" w:color="auto" w:fill="FFFFFF"/>
        </w:rPr>
        <w:t xml:space="preserve"> с исторической точки зрения она согревает ноги, но также о</w:t>
      </w:r>
      <w:r w:rsidRPr="00711ECA">
        <w:rPr>
          <w:color w:val="000000"/>
          <w:shd w:val="clear" w:color="auto" w:fill="FFFFFF"/>
        </w:rPr>
        <w:t>бувь отражает наш</w:t>
      </w:r>
      <w:r w:rsidR="00A204E8" w:rsidRPr="00711ECA">
        <w:rPr>
          <w:color w:val="000000"/>
          <w:shd w:val="clear" w:color="auto" w:fill="FFFFFF"/>
        </w:rPr>
        <w:t>у жизнь, добавляет оригинальности в образ</w:t>
      </w:r>
      <w:r w:rsidRPr="00711ECA">
        <w:rPr>
          <w:color w:val="000000"/>
          <w:shd w:val="clear" w:color="auto" w:fill="FFFFFF"/>
        </w:rPr>
        <w:t>, статус,</w:t>
      </w:r>
      <w:r w:rsidR="00A204E8" w:rsidRPr="00711ECA">
        <w:rPr>
          <w:color w:val="000000"/>
          <w:shd w:val="clear" w:color="auto" w:fill="FFFFFF"/>
        </w:rPr>
        <w:t xml:space="preserve"> привычки, самовыражение. Всегда ли эта обувь удобная?</w:t>
      </w:r>
    </w:p>
    <w:p w14:paraId="13E1F17E" w14:textId="77777777" w:rsidR="008646DF" w:rsidRDefault="008646DF" w:rsidP="008646DF">
      <w:pPr>
        <w:spacing w:after="0" w:line="360" w:lineRule="auto"/>
        <w:ind w:firstLine="709"/>
        <w:jc w:val="both"/>
        <w:rPr>
          <w:color w:val="000000"/>
          <w:shd w:val="clear" w:color="auto" w:fill="FFFFFF"/>
        </w:rPr>
      </w:pPr>
      <w:r>
        <w:t>Сейчас каждый носит обувь. Дома, в школе, на работе и на улице. Но мало кто знает, что при выборе не правильной обуви мы можем испортить себе здоровье.</w:t>
      </w:r>
    </w:p>
    <w:p w14:paraId="5DFA1CC7" w14:textId="77777777" w:rsidR="008646DF" w:rsidRDefault="0088395A" w:rsidP="00D57BCE">
      <w:pPr>
        <w:spacing w:after="0" w:line="360" w:lineRule="auto"/>
        <w:ind w:firstLine="709"/>
        <w:jc w:val="both"/>
        <w:rPr>
          <w:color w:val="000000"/>
          <w:shd w:val="clear" w:color="auto" w:fill="FFFFFF"/>
        </w:rPr>
      </w:pPr>
      <w:r w:rsidRPr="00711ECA">
        <w:rPr>
          <w:color w:val="000000"/>
          <w:shd w:val="clear" w:color="auto" w:fill="FFFFFF"/>
        </w:rPr>
        <w:t xml:space="preserve">Бывает ли вредная и полезная обувь, </w:t>
      </w:r>
      <w:r w:rsidR="00711ECA">
        <w:rPr>
          <w:color w:val="000000"/>
          <w:shd w:val="clear" w:color="auto" w:fill="FFFFFF"/>
        </w:rPr>
        <w:t>какую обувь мы выбираем, модную или нет, удобную</w:t>
      </w:r>
      <w:r w:rsidRPr="00711ECA">
        <w:rPr>
          <w:color w:val="000000"/>
          <w:shd w:val="clear" w:color="auto" w:fill="FFFFFF"/>
        </w:rPr>
        <w:t xml:space="preserve"> или не</w:t>
      </w:r>
      <w:r w:rsidR="004133A8">
        <w:rPr>
          <w:color w:val="000000"/>
          <w:shd w:val="clear" w:color="auto" w:fill="FFFFFF"/>
        </w:rPr>
        <w:t xml:space="preserve"> очень</w:t>
      </w:r>
      <w:r w:rsidRPr="00711ECA">
        <w:rPr>
          <w:color w:val="000000"/>
          <w:shd w:val="clear" w:color="auto" w:fill="FFFFFF"/>
        </w:rPr>
        <w:t>. Существуют</w:t>
      </w:r>
      <w:r w:rsidR="004133A8">
        <w:rPr>
          <w:color w:val="000000"/>
          <w:shd w:val="clear" w:color="auto" w:fill="FFFFFF"/>
        </w:rPr>
        <w:t xml:space="preserve"> ли правила выбора обуви</w:t>
      </w:r>
      <w:r w:rsidRPr="00711ECA">
        <w:rPr>
          <w:color w:val="000000"/>
          <w:shd w:val="clear" w:color="auto" w:fill="FFFFFF"/>
        </w:rPr>
        <w:t xml:space="preserve">. </w:t>
      </w:r>
      <w:r w:rsidR="00A204E8" w:rsidRPr="00711ECA">
        <w:rPr>
          <w:color w:val="000000"/>
          <w:shd w:val="clear" w:color="auto" w:fill="FFFFFF"/>
        </w:rPr>
        <w:t>Из каких материалов, натуральных или искусственных</w:t>
      </w:r>
      <w:r w:rsidR="00711ECA">
        <w:rPr>
          <w:color w:val="000000"/>
          <w:shd w:val="clear" w:color="auto" w:fill="FFFFFF"/>
        </w:rPr>
        <w:t>,</w:t>
      </w:r>
      <w:r w:rsidR="00A204E8" w:rsidRPr="00711ECA">
        <w:rPr>
          <w:color w:val="000000"/>
          <w:shd w:val="clear" w:color="auto" w:fill="FFFFFF"/>
        </w:rPr>
        <w:t xml:space="preserve"> лучше носить обувь. </w:t>
      </w:r>
      <w:r w:rsidRPr="00711ECA">
        <w:rPr>
          <w:color w:val="000000"/>
          <w:shd w:val="clear" w:color="auto" w:fill="FFFFFF"/>
        </w:rPr>
        <w:t>Влияет ли ношение обув</w:t>
      </w:r>
      <w:r w:rsidR="00A204E8" w:rsidRPr="00711ECA">
        <w:rPr>
          <w:color w:val="000000"/>
          <w:shd w:val="clear" w:color="auto" w:fill="FFFFFF"/>
        </w:rPr>
        <w:t>и на здоровье человека, и каким образом.</w:t>
      </w:r>
      <w:r w:rsidRPr="00711ECA">
        <w:rPr>
          <w:color w:val="000000"/>
          <w:shd w:val="clear" w:color="auto" w:fill="FFFFFF"/>
        </w:rPr>
        <w:t xml:space="preserve"> Так много вопросов возникает, что я решила разобраться, а какую обувь носят мои одноклассники, на сколько она им </w:t>
      </w:r>
      <w:r w:rsidR="00711ECA">
        <w:rPr>
          <w:color w:val="000000"/>
          <w:shd w:val="clear" w:color="auto" w:fill="FFFFFF"/>
        </w:rPr>
        <w:t xml:space="preserve">удобна и нет ли проблем со здоровьем, возможно </w:t>
      </w:r>
      <w:r w:rsidR="00B8205B">
        <w:rPr>
          <w:color w:val="000000"/>
          <w:shd w:val="clear" w:color="auto" w:fill="FFFFFF"/>
        </w:rPr>
        <w:t>связанными</w:t>
      </w:r>
      <w:r w:rsidR="00711ECA">
        <w:rPr>
          <w:color w:val="000000"/>
          <w:shd w:val="clear" w:color="auto" w:fill="FFFFFF"/>
        </w:rPr>
        <w:t xml:space="preserve"> с ношением определенной обуви.</w:t>
      </w:r>
      <w:r w:rsidR="00CE6FE8">
        <w:rPr>
          <w:color w:val="000000"/>
          <w:shd w:val="clear" w:color="auto" w:fill="FFFFFF"/>
        </w:rPr>
        <w:t xml:space="preserve"> </w:t>
      </w:r>
    </w:p>
    <w:p w14:paraId="5F2EEC5C" w14:textId="77777777" w:rsidR="0088395A" w:rsidRPr="00711ECA" w:rsidRDefault="00CE6FE8" w:rsidP="00D57BCE">
      <w:pPr>
        <w:spacing w:after="0" w:line="360" w:lineRule="auto"/>
        <w:ind w:firstLine="709"/>
        <w:jc w:val="both"/>
      </w:pPr>
      <w:r>
        <w:rPr>
          <w:color w:val="000000"/>
          <w:shd w:val="clear" w:color="auto" w:fill="FFFFFF"/>
        </w:rPr>
        <w:t>А еще у нас в школе существует проблема, ученики не хотят носить сменную обувь. И мне захотелось рассказать, о пользе сменной обуви.</w:t>
      </w:r>
    </w:p>
    <w:p w14:paraId="262E7F1B" w14:textId="77777777" w:rsidR="001D482C" w:rsidRPr="00D57BCE" w:rsidRDefault="001D482C" w:rsidP="00D57BCE">
      <w:pPr>
        <w:spacing w:after="0" w:line="360" w:lineRule="auto"/>
        <w:ind w:firstLine="709"/>
        <w:jc w:val="both"/>
      </w:pPr>
      <w:r w:rsidRPr="00D57BCE">
        <w:rPr>
          <w:b/>
        </w:rPr>
        <w:t xml:space="preserve">Цель работы: </w:t>
      </w:r>
      <w:r w:rsidR="00BE0636">
        <w:t>изучение обуви</w:t>
      </w:r>
      <w:r w:rsidR="00D57BCE">
        <w:t xml:space="preserve"> одноклассников с точки зрения здоровье сбережен</w:t>
      </w:r>
      <w:r w:rsidR="00D57BCE" w:rsidRPr="00D57BCE">
        <w:t>ия.</w:t>
      </w:r>
    </w:p>
    <w:p w14:paraId="60CF080C" w14:textId="77777777" w:rsidR="001D482C" w:rsidRDefault="001D482C" w:rsidP="00D57BCE">
      <w:pPr>
        <w:spacing w:after="0" w:line="360" w:lineRule="auto"/>
        <w:ind w:firstLine="709"/>
        <w:jc w:val="both"/>
        <w:rPr>
          <w:b/>
        </w:rPr>
      </w:pPr>
      <w:r w:rsidRPr="00D57BCE">
        <w:rPr>
          <w:b/>
        </w:rPr>
        <w:t>Задачи:</w:t>
      </w:r>
      <w:r w:rsidR="00830802" w:rsidRPr="00D57BCE">
        <w:rPr>
          <w:b/>
        </w:rPr>
        <w:t xml:space="preserve"> </w:t>
      </w:r>
    </w:p>
    <w:p w14:paraId="01749B04" w14:textId="77777777" w:rsidR="00D57BCE" w:rsidRPr="00D57BCE" w:rsidRDefault="00732FE5" w:rsidP="00732FE5">
      <w:pPr>
        <w:pStyle w:val="aa"/>
        <w:numPr>
          <w:ilvl w:val="0"/>
          <w:numId w:val="3"/>
        </w:numPr>
        <w:spacing w:after="0" w:line="360" w:lineRule="auto"/>
        <w:ind w:left="993" w:hanging="426"/>
        <w:jc w:val="both"/>
      </w:pPr>
      <w:r>
        <w:t>И</w:t>
      </w:r>
      <w:r w:rsidR="00BE0636">
        <w:t>зучить качество</w:t>
      </w:r>
      <w:r w:rsidR="00D57BCE" w:rsidRPr="00D57BCE">
        <w:t xml:space="preserve"> обуви одноклассников</w:t>
      </w:r>
      <w:r>
        <w:t>.</w:t>
      </w:r>
    </w:p>
    <w:p w14:paraId="716B9615" w14:textId="77777777" w:rsidR="00D57BCE" w:rsidRDefault="00732FE5" w:rsidP="00732FE5">
      <w:pPr>
        <w:pStyle w:val="aa"/>
        <w:numPr>
          <w:ilvl w:val="0"/>
          <w:numId w:val="3"/>
        </w:numPr>
        <w:spacing w:after="0" w:line="360" w:lineRule="auto"/>
        <w:ind w:left="993" w:hanging="426"/>
        <w:jc w:val="both"/>
      </w:pPr>
      <w:r>
        <w:t>В</w:t>
      </w:r>
      <w:r w:rsidR="00D57BCE" w:rsidRPr="00D57BCE">
        <w:t>ы</w:t>
      </w:r>
      <w:r w:rsidR="00BE0636">
        <w:t>явить</w:t>
      </w:r>
      <w:r w:rsidR="00D57BCE" w:rsidRPr="00D57BCE">
        <w:t xml:space="preserve"> </w:t>
      </w:r>
      <w:r w:rsidR="00BE0636">
        <w:t>возможные</w:t>
      </w:r>
      <w:r>
        <w:t xml:space="preserve"> </w:t>
      </w:r>
      <w:r w:rsidR="00D57BCE" w:rsidRPr="00D57BCE">
        <w:t>проблем</w:t>
      </w:r>
      <w:r w:rsidR="00BE0636">
        <w:t>ы</w:t>
      </w:r>
      <w:r w:rsidR="00D57BCE" w:rsidRPr="00D57BCE">
        <w:t xml:space="preserve"> со здоровьем от обуви, которую носят одноклассники</w:t>
      </w:r>
      <w:r>
        <w:t>.</w:t>
      </w:r>
    </w:p>
    <w:p w14:paraId="47699539" w14:textId="77777777" w:rsidR="00712D00" w:rsidRDefault="00712D00" w:rsidP="00732FE5">
      <w:pPr>
        <w:pStyle w:val="aa"/>
        <w:numPr>
          <w:ilvl w:val="0"/>
          <w:numId w:val="3"/>
        </w:numPr>
        <w:spacing w:after="0" w:line="360" w:lineRule="auto"/>
        <w:ind w:left="993" w:hanging="426"/>
        <w:jc w:val="both"/>
      </w:pPr>
      <w:r>
        <w:t>Провести анкетирование, об обуви, которую носят мои одноклассники.</w:t>
      </w:r>
    </w:p>
    <w:p w14:paraId="388E78CF" w14:textId="77777777" w:rsidR="00D57BCE" w:rsidRPr="00D57BCE" w:rsidRDefault="00732FE5" w:rsidP="00732FE5">
      <w:pPr>
        <w:pStyle w:val="aa"/>
        <w:numPr>
          <w:ilvl w:val="0"/>
          <w:numId w:val="3"/>
        </w:numPr>
        <w:spacing w:after="0" w:line="360" w:lineRule="auto"/>
        <w:ind w:left="993" w:hanging="426"/>
        <w:jc w:val="both"/>
      </w:pPr>
      <w:r>
        <w:t>С</w:t>
      </w:r>
      <w:r w:rsidR="00BE0636">
        <w:t>оставить памятку</w:t>
      </w:r>
      <w:r w:rsidR="00D57BCE">
        <w:t xml:space="preserve"> о правилах подбора обуви</w:t>
      </w:r>
      <w:r>
        <w:t>.</w:t>
      </w:r>
    </w:p>
    <w:p w14:paraId="4CBD7384" w14:textId="77777777" w:rsidR="001D482C" w:rsidRPr="00D57BCE" w:rsidRDefault="001D482C" w:rsidP="00D57BCE">
      <w:pPr>
        <w:spacing w:after="0" w:line="360" w:lineRule="auto"/>
        <w:ind w:firstLine="709"/>
        <w:jc w:val="both"/>
        <w:rPr>
          <w:b/>
        </w:rPr>
      </w:pPr>
    </w:p>
    <w:p w14:paraId="1B057263" w14:textId="77777777" w:rsidR="001D482C" w:rsidRPr="00D57BCE" w:rsidRDefault="001D482C" w:rsidP="00D57BCE">
      <w:pPr>
        <w:spacing w:after="0" w:line="360" w:lineRule="auto"/>
        <w:ind w:firstLine="709"/>
        <w:jc w:val="both"/>
      </w:pPr>
      <w:r w:rsidRPr="00D57BCE">
        <w:rPr>
          <w:b/>
        </w:rPr>
        <w:t xml:space="preserve">Гипотеза: </w:t>
      </w:r>
      <w:r w:rsidR="00D57BCE" w:rsidRPr="00D57BCE">
        <w:t>если носить правильно подобранную обувь, то не будет проблем со здоровьем.</w:t>
      </w:r>
    </w:p>
    <w:p w14:paraId="3B01F4DD" w14:textId="77777777" w:rsidR="001D482C" w:rsidRPr="00D57BCE" w:rsidRDefault="001D482C" w:rsidP="00D57BCE">
      <w:pPr>
        <w:spacing w:after="0" w:line="360" w:lineRule="auto"/>
        <w:ind w:firstLine="709"/>
        <w:jc w:val="both"/>
        <w:rPr>
          <w:b/>
        </w:rPr>
      </w:pPr>
      <w:r w:rsidRPr="00D57BCE">
        <w:rPr>
          <w:b/>
        </w:rPr>
        <w:t>Объект исследования:</w:t>
      </w:r>
      <w:r w:rsidR="00D57BCE" w:rsidRPr="00D57BCE">
        <w:t xml:space="preserve"> обувь</w:t>
      </w:r>
    </w:p>
    <w:p w14:paraId="551BA544" w14:textId="77777777" w:rsidR="008463E7" w:rsidRDefault="001D482C" w:rsidP="00D57BCE">
      <w:pPr>
        <w:spacing w:after="0" w:line="360" w:lineRule="auto"/>
        <w:ind w:firstLine="709"/>
        <w:jc w:val="both"/>
      </w:pPr>
      <w:r w:rsidRPr="00D57BCE">
        <w:rPr>
          <w:b/>
        </w:rPr>
        <w:t>Предмет исследования:</w:t>
      </w:r>
      <w:r w:rsidR="00D57BCE">
        <w:rPr>
          <w:b/>
        </w:rPr>
        <w:t xml:space="preserve"> </w:t>
      </w:r>
      <w:r w:rsidR="00D57BCE" w:rsidRPr="00D57BCE">
        <w:t>качество обуви</w:t>
      </w:r>
      <w:r w:rsidR="008463E7">
        <w:br w:type="page"/>
      </w:r>
    </w:p>
    <w:p w14:paraId="209FF985" w14:textId="77777777" w:rsidR="008463E7" w:rsidRDefault="008463E7" w:rsidP="00695723">
      <w:pPr>
        <w:pStyle w:val="1"/>
      </w:pPr>
      <w:bookmarkStart w:id="2" w:name="_Toc125835292"/>
      <w:r>
        <w:lastRenderedPageBreak/>
        <w:t>Глава 1. Литературный обзор</w:t>
      </w:r>
      <w:bookmarkEnd w:id="2"/>
    </w:p>
    <w:p w14:paraId="343438A9" w14:textId="77777777" w:rsidR="001D482C" w:rsidRPr="00204D04" w:rsidRDefault="001D482C" w:rsidP="001D482C">
      <w:pPr>
        <w:rPr>
          <w:color w:val="FF0000"/>
        </w:rPr>
      </w:pPr>
    </w:p>
    <w:p w14:paraId="526E80F6" w14:textId="77777777" w:rsidR="001D482C" w:rsidRPr="000A7F30" w:rsidRDefault="001D482C" w:rsidP="001D482C">
      <w:pPr>
        <w:pStyle w:val="1"/>
        <w:spacing w:before="0" w:line="360" w:lineRule="auto"/>
        <w:rPr>
          <w:color w:val="000000" w:themeColor="text1"/>
        </w:rPr>
      </w:pPr>
      <w:bookmarkStart w:id="3" w:name="_Toc125835293"/>
      <w:r w:rsidRPr="000A7F30">
        <w:rPr>
          <w:color w:val="000000" w:themeColor="text1"/>
        </w:rPr>
        <w:t xml:space="preserve">1.1 </w:t>
      </w:r>
      <w:r w:rsidR="00204D04" w:rsidRPr="000A7F30">
        <w:rPr>
          <w:color w:val="000000" w:themeColor="text1"/>
        </w:rPr>
        <w:t>Как мы ходим, особенности стопы.</w:t>
      </w:r>
      <w:bookmarkEnd w:id="3"/>
    </w:p>
    <w:p w14:paraId="745647D6" w14:textId="77777777" w:rsidR="007F7C47" w:rsidRPr="007F7C47" w:rsidRDefault="007F7C47" w:rsidP="006914B2">
      <w:pPr>
        <w:spacing w:after="0" w:line="360" w:lineRule="auto"/>
        <w:ind w:firstLine="709"/>
        <w:jc w:val="both"/>
        <w:rPr>
          <w:rStyle w:val="a9"/>
          <w:b w:val="0"/>
          <w:iCs/>
        </w:rPr>
      </w:pPr>
      <w:r w:rsidRPr="007F7C47">
        <w:rPr>
          <w:rStyle w:val="a9"/>
          <w:b w:val="0"/>
          <w:iCs/>
        </w:rPr>
        <w:t>Стопы — основание всего скелета, от которого зависит слаженная работа не только опорно-двигательного аппарата (позвоночника, суставов, мышц, связок), но и внутренних органов, сосудов и нервов. Поэтому состояние стоп — важный показатель здоровья человека. Еще в древности люди определили, что подошвенная поверхность содержит множество биологически активных точек, которые связаны со всеми системами человеческого организма. Из-за неправильного положения стопы давление на эти точки происходит неравномерно, что неблагоприятно отражается на работе соответствующих органов</w:t>
      </w:r>
      <w:r>
        <w:rPr>
          <w:rStyle w:val="a9"/>
          <w:b w:val="0"/>
          <w:iCs/>
        </w:rPr>
        <w:t>.</w:t>
      </w:r>
    </w:p>
    <w:p w14:paraId="2D0EE138" w14:textId="77777777" w:rsidR="006914B2" w:rsidRDefault="006914B2" w:rsidP="006914B2">
      <w:pPr>
        <w:spacing w:after="0" w:line="360" w:lineRule="auto"/>
        <w:ind w:firstLine="709"/>
        <w:jc w:val="both"/>
      </w:pPr>
      <w:r w:rsidRPr="006914B2">
        <w:t>Стопа имеет довольно сложную конструкцию. Связки и мышцы формируют три свода: два продольных (внутренний и наружный) и один поперечный. Это позволяет стопе амортизировать нагрузки при ходьбе и беге. В идеале упор массы тела приходится на три точки: головки первой и пятой плюсневых костей и пятку. Но это касается только здоровой ноги</w:t>
      </w:r>
      <w:r w:rsidR="00DC1114">
        <w:t xml:space="preserve"> </w:t>
      </w:r>
      <w:r w:rsidRPr="006914B2">
        <w:t>(</w:t>
      </w:r>
      <w:r w:rsidR="00DC1114">
        <w:t>П</w:t>
      </w:r>
      <w:r w:rsidRPr="006914B2">
        <w:t>риложение 1)</w:t>
      </w:r>
      <w:r w:rsidR="00DC1114">
        <w:t>.</w:t>
      </w:r>
      <w:r w:rsidRPr="006914B2">
        <w:t xml:space="preserve"> Стопа человека уникальное творение природы, трудно сказать на каком этапе эволюции она сформировалась, но однозначно среди всех ныне живущих животных, ни у кого нет ничего подобного.</w:t>
      </w:r>
    </w:p>
    <w:p w14:paraId="2EE2DA37" w14:textId="77777777" w:rsidR="006914B2" w:rsidRDefault="006914B2" w:rsidP="006914B2">
      <w:pPr>
        <w:spacing w:after="0" w:line="360" w:lineRule="auto"/>
        <w:ind w:firstLine="709"/>
        <w:jc w:val="both"/>
      </w:pPr>
      <w:r w:rsidRPr="006914B2">
        <w:t xml:space="preserve">У </w:t>
      </w:r>
      <w:r>
        <w:t xml:space="preserve">животных </w:t>
      </w:r>
      <w:r w:rsidRPr="006914B2">
        <w:t>передние и задние лапы выполняют примерно одну и ту же функцию или опорную, или хватательную. И поэтому, схожи в строении. У человека же функции нижних и верхних конечностей значительно различаются.</w:t>
      </w:r>
    </w:p>
    <w:p w14:paraId="4FDA44A6" w14:textId="77777777" w:rsidR="006914B2" w:rsidRDefault="006914B2" w:rsidP="006914B2">
      <w:pPr>
        <w:spacing w:after="0" w:line="360" w:lineRule="auto"/>
        <w:ind w:firstLine="709"/>
        <w:jc w:val="both"/>
      </w:pPr>
      <w:r w:rsidRPr="006914B2">
        <w:t>В связи с необходимостью полностью освободить верхние конечности. На наши стопы легли две диаметрально противоположные задачи</w:t>
      </w:r>
    </w:p>
    <w:p w14:paraId="038877E3" w14:textId="77777777" w:rsidR="006914B2" w:rsidRDefault="006914B2" w:rsidP="006914B2">
      <w:pPr>
        <w:spacing w:after="0" w:line="360" w:lineRule="auto"/>
        <w:ind w:firstLine="709"/>
        <w:jc w:val="both"/>
      </w:pPr>
      <w:r w:rsidRPr="006914B2">
        <w:t>Во-первых, надо обеспечить стабильную опору, то есть быть твердой, прочной монолитной, например, как копыто у лошади.</w:t>
      </w:r>
    </w:p>
    <w:p w14:paraId="256C024E" w14:textId="77777777" w:rsidR="006914B2" w:rsidRPr="006914B2" w:rsidRDefault="006914B2" w:rsidP="00AA3C35">
      <w:pPr>
        <w:spacing w:after="0" w:line="360" w:lineRule="auto"/>
        <w:ind w:firstLine="709"/>
        <w:jc w:val="both"/>
      </w:pPr>
      <w:r w:rsidRPr="006914B2">
        <w:t>Во-вторых, нужна мобильность, подвижность, возмож</w:t>
      </w:r>
      <w:r>
        <w:t xml:space="preserve">ность подстраиваться под опору. </w:t>
      </w:r>
      <w:r w:rsidRPr="006914B2">
        <w:t>Это и стало особенность нашей стопы.</w:t>
      </w:r>
      <w:r w:rsidR="003C0A50">
        <w:rPr>
          <w:rStyle w:val="ad"/>
        </w:rPr>
        <w:footnoteReference w:id="1"/>
      </w:r>
    </w:p>
    <w:p w14:paraId="3BA11EB6" w14:textId="77777777" w:rsidR="001D482C" w:rsidRPr="00AA3C35" w:rsidRDefault="008463E7" w:rsidP="00AA3C35">
      <w:pPr>
        <w:pStyle w:val="1"/>
        <w:spacing w:before="0" w:line="360" w:lineRule="auto"/>
        <w:ind w:firstLine="709"/>
        <w:jc w:val="both"/>
        <w:rPr>
          <w:color w:val="000000" w:themeColor="text1"/>
        </w:rPr>
      </w:pPr>
      <w:bookmarkStart w:id="4" w:name="_Toc125835294"/>
      <w:r w:rsidRPr="00AA3C35">
        <w:rPr>
          <w:color w:val="000000" w:themeColor="text1"/>
        </w:rPr>
        <w:t>1.</w:t>
      </w:r>
      <w:r w:rsidR="001D482C" w:rsidRPr="00AA3C35">
        <w:rPr>
          <w:color w:val="000000" w:themeColor="text1"/>
        </w:rPr>
        <w:t xml:space="preserve">2 </w:t>
      </w:r>
      <w:r w:rsidR="00204D04" w:rsidRPr="00AA3C35">
        <w:rPr>
          <w:color w:val="000000" w:themeColor="text1"/>
        </w:rPr>
        <w:t>Значение обуви для ходьбы, здоровья.</w:t>
      </w:r>
      <w:bookmarkEnd w:id="4"/>
    </w:p>
    <w:p w14:paraId="2F2404AF" w14:textId="77777777" w:rsidR="00AA3C35" w:rsidRDefault="00AA3C35" w:rsidP="00AA3C35">
      <w:pPr>
        <w:spacing w:after="0" w:line="360" w:lineRule="auto"/>
        <w:ind w:firstLine="709"/>
        <w:jc w:val="both"/>
        <w:rPr>
          <w:rStyle w:val="hgkelc"/>
        </w:rPr>
      </w:pPr>
      <w:r>
        <w:rPr>
          <w:rStyle w:val="hgkelc"/>
        </w:rPr>
        <w:t xml:space="preserve">В чём же значение обуви? Без обуви в современном мире мы бы постоянно получали ссадины, дискомфорт и сплошные неудобства в активном образе жизни. Но неправильная обувь приведёт к последствиям не лучше. </w:t>
      </w:r>
      <w:r w:rsidR="00F11FF5">
        <w:rPr>
          <w:rStyle w:val="hgkelc"/>
        </w:rPr>
        <w:t>Например,</w:t>
      </w:r>
      <w:r>
        <w:rPr>
          <w:rStyle w:val="hgkelc"/>
        </w:rPr>
        <w:t xml:space="preserve"> зауженная </w:t>
      </w:r>
      <w:r>
        <w:rPr>
          <w:rStyle w:val="hgkelc"/>
          <w:b/>
          <w:bCs/>
        </w:rPr>
        <w:t>обувь</w:t>
      </w:r>
      <w:r>
        <w:rPr>
          <w:rStyle w:val="hgkelc"/>
        </w:rPr>
        <w:t xml:space="preserve"> приводит к ухудшению кровоснабжения, сдавливанию нервных окончаний и изменению формы </w:t>
      </w:r>
      <w:r>
        <w:rPr>
          <w:rStyle w:val="hgkelc"/>
        </w:rPr>
        <w:lastRenderedPageBreak/>
        <w:t>пальцев ног. Из-за того, что кровь имеет плохой доступ к стопам, может развиться грибок ногтей, тромбофлебит, отеки, варикоз, а также бурсит.</w:t>
      </w:r>
    </w:p>
    <w:p w14:paraId="13D47BE1" w14:textId="77777777" w:rsidR="00AA3C35" w:rsidRDefault="00AA3C35" w:rsidP="00AA3C35">
      <w:pPr>
        <w:spacing w:after="0" w:line="360" w:lineRule="auto"/>
        <w:ind w:firstLine="709"/>
        <w:jc w:val="both"/>
      </w:pPr>
      <w:r>
        <w:t>Многие считают, что обувь на платформе более устойчива, чем обувь на высоком каблуке, и при этом обладает всеми плюсами последней. Однако, это не так. Обувь на платформе не позволяет ноге перекатываться с пятки на носок. Это может привести к застою кровообращения и понижает рессорные возможности стопы, а значит, и к артрозу.</w:t>
      </w:r>
    </w:p>
    <w:p w14:paraId="59A11318" w14:textId="77777777" w:rsidR="00AA3C35" w:rsidRPr="00AA3C35" w:rsidRDefault="00AA3C35" w:rsidP="00BE0636">
      <w:pPr>
        <w:spacing w:after="0" w:line="360" w:lineRule="auto"/>
        <w:ind w:firstLine="709"/>
        <w:jc w:val="both"/>
      </w:pPr>
      <w:r>
        <w:t xml:space="preserve">Балетки также не являются идеальной обувью. Из-за своей мягкости они совершенно не поддерживают стопу. Постоянное ношение балеток грозит перерастяжением подошвенного апоневроза, что может привести к такому заболеванию, как подошвенный фасциит, когда поврежденные связки не могут удерживать свод стопы. Изменить ситуацию можно, используя индивидуальные стельки и не злоупотребляя ношением балеток. </w:t>
      </w:r>
      <w:r>
        <w:rPr>
          <w:rStyle w:val="ad"/>
        </w:rPr>
        <w:footnoteReference w:id="2"/>
      </w:r>
    </w:p>
    <w:p w14:paraId="13666DF1" w14:textId="77777777" w:rsidR="00AA3C35" w:rsidRPr="00BE0636" w:rsidRDefault="001D482C" w:rsidP="00AA3C35">
      <w:pPr>
        <w:pStyle w:val="1"/>
        <w:spacing w:before="0" w:line="360" w:lineRule="auto"/>
        <w:rPr>
          <w:rStyle w:val="10"/>
          <w:b/>
          <w:color w:val="000000" w:themeColor="text1"/>
        </w:rPr>
      </w:pPr>
      <w:bookmarkStart w:id="5" w:name="_Toc125835295"/>
      <w:r w:rsidRPr="00BE0636">
        <w:rPr>
          <w:color w:val="000000" w:themeColor="text1"/>
        </w:rPr>
        <w:t>1.3</w:t>
      </w:r>
      <w:r w:rsidRPr="00BE0636">
        <w:rPr>
          <w:b w:val="0"/>
          <w:color w:val="000000" w:themeColor="text1"/>
        </w:rPr>
        <w:t xml:space="preserve"> </w:t>
      </w:r>
      <w:r w:rsidR="00204D04" w:rsidRPr="00BE0636">
        <w:rPr>
          <w:rStyle w:val="10"/>
          <w:b/>
          <w:color w:val="000000" w:themeColor="text1"/>
        </w:rPr>
        <w:t>Как правильно выбрать обувь.</w:t>
      </w:r>
      <w:bookmarkEnd w:id="5"/>
    </w:p>
    <w:p w14:paraId="5B947171" w14:textId="77777777" w:rsidR="00AA3C35" w:rsidRPr="00AA3C35" w:rsidRDefault="00AA3C35" w:rsidP="00AA3C35">
      <w:pPr>
        <w:spacing w:after="0" w:line="360" w:lineRule="auto"/>
        <w:ind w:firstLine="709"/>
        <w:rPr>
          <w:rFonts w:cstheme="majorBidi"/>
          <w:szCs w:val="32"/>
        </w:rPr>
      </w:pPr>
      <w:r>
        <w:t>В обуви вам должно быть удобно.</w:t>
      </w:r>
    </w:p>
    <w:p w14:paraId="68D0F369" w14:textId="77777777" w:rsidR="00AA3C35" w:rsidRPr="006D4FDA" w:rsidRDefault="00AA3C35" w:rsidP="00AA3C35">
      <w:pPr>
        <w:spacing w:after="0" w:line="360" w:lineRule="auto"/>
        <w:ind w:firstLine="709"/>
        <w:rPr>
          <w:rFonts w:eastAsia="Times New Roman"/>
          <w:lang w:eastAsia="ru-RU"/>
        </w:rPr>
      </w:pPr>
      <w:r w:rsidRPr="006D4FDA">
        <w:rPr>
          <w:rFonts w:eastAsia="Times New Roman"/>
          <w:lang w:eastAsia="ru-RU"/>
        </w:rPr>
        <w:t xml:space="preserve">Не торопитесь, примеряя обувь. Наденьте новую пару на обе ноги, полностью застегните замки, ремешки, липучки или завяжите шнурки. Убедитесь, что обувь нигде не жмет, не натирает или наоборот, не слишком болтается на ноге. </w:t>
      </w:r>
    </w:p>
    <w:p w14:paraId="3316EA8C" w14:textId="77777777" w:rsidR="00AA3C35" w:rsidRPr="006D4FDA" w:rsidRDefault="00AA3C35" w:rsidP="00AA3C35">
      <w:pPr>
        <w:spacing w:after="0" w:line="360" w:lineRule="auto"/>
        <w:ind w:firstLine="709"/>
        <w:rPr>
          <w:rFonts w:eastAsia="Times New Roman"/>
          <w:lang w:eastAsia="ru-RU"/>
        </w:rPr>
      </w:pPr>
      <w:r w:rsidRPr="006D4FDA">
        <w:rPr>
          <w:rFonts w:eastAsia="Times New Roman"/>
          <w:lang w:eastAsia="ru-RU"/>
        </w:rPr>
        <w:t xml:space="preserve">В правильной обуви пальцы ног располагаются свободно, не зажаты, ими можно пошевелить. Самый длинный палец не должен упираться в носок. Необходим зазор 0,7-1 сантиметр в длину и ширину. Для остроносых туфель и зимних сапог оставляют запас больше: в первом случае для комфорта, во втором – для теплого носка. </w:t>
      </w:r>
    </w:p>
    <w:p w14:paraId="1130C9D0" w14:textId="77777777" w:rsidR="00AA3C35" w:rsidRPr="006D4FDA" w:rsidRDefault="00AA3C35" w:rsidP="00AA3C35">
      <w:pPr>
        <w:spacing w:after="0" w:line="360" w:lineRule="auto"/>
        <w:ind w:firstLine="709"/>
        <w:rPr>
          <w:rFonts w:eastAsia="Times New Roman"/>
          <w:lang w:eastAsia="ru-RU"/>
        </w:rPr>
      </w:pPr>
      <w:r w:rsidRPr="006D4FDA">
        <w:rPr>
          <w:rFonts w:eastAsia="Times New Roman"/>
          <w:lang w:eastAsia="ru-RU"/>
        </w:rPr>
        <w:t xml:space="preserve">Приобретая обувь летом, примеряйте её на тонкий (капроновый или хлопчатобумажный) носок, зимой – на теплый. </w:t>
      </w:r>
    </w:p>
    <w:p w14:paraId="17BAF8F2" w14:textId="77777777" w:rsidR="00AA3C35" w:rsidRPr="006D4FDA" w:rsidRDefault="00AA3C35" w:rsidP="00AA3C35">
      <w:pPr>
        <w:spacing w:after="0" w:line="360" w:lineRule="auto"/>
        <w:ind w:firstLine="709"/>
        <w:rPr>
          <w:rFonts w:eastAsia="Times New Roman"/>
          <w:lang w:eastAsia="ru-RU"/>
        </w:rPr>
      </w:pPr>
      <w:r w:rsidRPr="006D4FDA">
        <w:rPr>
          <w:rFonts w:eastAsia="Times New Roman"/>
          <w:lang w:eastAsia="ru-RU"/>
        </w:rPr>
        <w:t>Лучше всего сохраняет тепло кожаная обувь с подкладкой из натурального меха, например, овечьего или цигейки. Выбрав правильную зимнюю обувь, вы можете не опасаться суровых х</w:t>
      </w:r>
      <w:r>
        <w:rPr>
          <w:rFonts w:eastAsia="Times New Roman"/>
          <w:lang w:eastAsia="ru-RU"/>
        </w:rPr>
        <w:t>олодов и скользких тротуаров. .</w:t>
      </w:r>
    </w:p>
    <w:p w14:paraId="7AED2138" w14:textId="77777777" w:rsidR="00AA3C35" w:rsidRPr="006D4FDA" w:rsidRDefault="00AA3C35" w:rsidP="00AA3C35">
      <w:pPr>
        <w:spacing w:after="0" w:line="360" w:lineRule="auto"/>
        <w:ind w:firstLine="709"/>
        <w:rPr>
          <w:rFonts w:eastAsia="Times New Roman"/>
          <w:lang w:eastAsia="ru-RU"/>
        </w:rPr>
      </w:pPr>
      <w:r w:rsidRPr="006D4FDA">
        <w:rPr>
          <w:rFonts w:eastAsia="Times New Roman"/>
          <w:lang w:eastAsia="ru-RU"/>
        </w:rPr>
        <w:t xml:space="preserve">Не надейтесь, что обувь со временем разносится. Садится по ноге только обувь из качественной натуральной кожи и замши. Но и в этом случае на разноску потребуется время и дополнительные усилия. </w:t>
      </w:r>
    </w:p>
    <w:p w14:paraId="76206238" w14:textId="77777777" w:rsidR="00AA3C35" w:rsidRPr="006D4FDA" w:rsidRDefault="00AA3C35" w:rsidP="00AA3C35">
      <w:pPr>
        <w:spacing w:after="0" w:line="360" w:lineRule="auto"/>
        <w:ind w:firstLine="709"/>
        <w:rPr>
          <w:rFonts w:eastAsia="Times New Roman"/>
          <w:lang w:eastAsia="ru-RU"/>
        </w:rPr>
      </w:pPr>
      <w:r w:rsidRPr="006D4FDA">
        <w:rPr>
          <w:rFonts w:eastAsia="Times New Roman"/>
          <w:lang w:eastAsia="ru-RU"/>
        </w:rPr>
        <w:t xml:space="preserve">Если вы часто мучаетесь отеками, то лучше совершать покупку в конце дня, когда ноги имеют максимальный размер. </w:t>
      </w:r>
    </w:p>
    <w:p w14:paraId="5364E85E" w14:textId="77777777" w:rsidR="00AA3C35" w:rsidRPr="006D4FDA" w:rsidRDefault="00AA3C35" w:rsidP="00AA3C35">
      <w:pPr>
        <w:spacing w:after="0" w:line="360" w:lineRule="auto"/>
        <w:ind w:firstLine="709"/>
        <w:rPr>
          <w:rFonts w:eastAsia="Times New Roman"/>
          <w:lang w:eastAsia="ru-RU"/>
        </w:rPr>
      </w:pPr>
      <w:r w:rsidRPr="006D4FDA">
        <w:rPr>
          <w:rFonts w:eastAsia="Times New Roman"/>
          <w:lang w:eastAsia="ru-RU"/>
        </w:rPr>
        <w:t xml:space="preserve">Примеряйте модель обуви на ту ногу, которая больше. Учитывайте физические особенности, например, выступающие косточки. </w:t>
      </w:r>
    </w:p>
    <w:p w14:paraId="613338E3" w14:textId="77777777" w:rsidR="00AA3C35" w:rsidRDefault="00AA3C35" w:rsidP="00AA3C35">
      <w:pPr>
        <w:spacing w:after="0" w:line="360" w:lineRule="auto"/>
        <w:ind w:firstLine="709"/>
        <w:rPr>
          <w:rFonts w:eastAsia="Times New Roman"/>
          <w:lang w:eastAsia="ru-RU"/>
        </w:rPr>
      </w:pPr>
      <w:r w:rsidRPr="006D4FDA">
        <w:rPr>
          <w:rFonts w:eastAsia="Times New Roman"/>
          <w:lang w:eastAsia="ru-RU"/>
        </w:rPr>
        <w:lastRenderedPageBreak/>
        <w:t>Обращайте внимание на подошву, она должна быть гибкой. Твердая подошва будет напрягать мышцы. Проверить пластичность можно согнув модель ближе к носочной части.</w:t>
      </w:r>
    </w:p>
    <w:p w14:paraId="051A3509" w14:textId="77777777" w:rsidR="00AA3C35" w:rsidRDefault="00AA3C35" w:rsidP="00AA3C35">
      <w:pPr>
        <w:spacing w:after="0" w:line="360" w:lineRule="auto"/>
        <w:ind w:firstLine="709"/>
        <w:jc w:val="both"/>
      </w:pPr>
      <w:r w:rsidRPr="00AA3C35">
        <w:t>Носите шнурованную обувь</w:t>
      </w:r>
      <w:r>
        <w:t xml:space="preserve">. </w:t>
      </w:r>
      <w:r w:rsidRPr="00AA3C35">
        <w:t>Даже в обуви большего размера шнурками можно всегда зафиксировать ногу так, чтобы она не двигалась. Шнурки - это профилактика мозолей.</w:t>
      </w:r>
      <w:r>
        <w:t xml:space="preserve"> </w:t>
      </w:r>
      <w:r w:rsidRPr="00AA3C35">
        <w:rPr>
          <w:color w:val="000000"/>
          <w:shd w:val="clear" w:color="auto" w:fill="FFFFFF"/>
        </w:rPr>
        <w:t>В шнурованной обуви есть возможность поставить стопу в правильное геометрическое положение и удерживать в нем во время ходьбы, что снизит усталость и повысит устойчивость. Даже на плоской обуви шнурками можно хорошо разгрузить пальцы</w:t>
      </w:r>
    </w:p>
    <w:p w14:paraId="59714235" w14:textId="77777777" w:rsidR="00F11FF5" w:rsidRDefault="00AA3C35" w:rsidP="00F11FF5">
      <w:pPr>
        <w:spacing w:after="0" w:line="360" w:lineRule="auto"/>
        <w:ind w:firstLine="709"/>
        <w:jc w:val="both"/>
        <w:rPr>
          <w:color w:val="000000"/>
          <w:shd w:val="clear" w:color="auto" w:fill="FFFFFF"/>
        </w:rPr>
      </w:pPr>
      <w:r w:rsidRPr="00AA3C35">
        <w:t>Спортивная обувь - для спорта; уличная - для улицы.</w:t>
      </w:r>
      <w:r>
        <w:t xml:space="preserve"> </w:t>
      </w:r>
      <w:r w:rsidRPr="00AA3C35">
        <w:t>Лучше не совмещать спортивную и уличную обувь; обувь для зала и обувь для театра, обувь для футбола и танцев тоже должна быть разной.</w:t>
      </w:r>
      <w:r w:rsidRPr="00AA3C35">
        <w:rPr>
          <w:rFonts w:ascii="Helvetica" w:hAnsi="Helvetica" w:cs="Helvetica"/>
          <w:color w:val="000000"/>
          <w:sz w:val="26"/>
          <w:szCs w:val="26"/>
          <w:shd w:val="clear" w:color="auto" w:fill="FFFFFF"/>
        </w:rPr>
        <w:t xml:space="preserve"> </w:t>
      </w:r>
      <w:r w:rsidRPr="00AA3C35">
        <w:rPr>
          <w:color w:val="000000"/>
          <w:shd w:val="clear" w:color="auto" w:fill="FFFFFF"/>
        </w:rPr>
        <w:t>Спортивная обувь предназначена для большей вариабельности движений, поэтому она чаще бывает плоской, иногда со встроенными супинаторами, что повышает динамику движений, но при постоянном ношении такой обуви стопы выворачиваются наружу, перегружаются мизинцы, может развиться плоскостопие. Профессиональным спортсменам шьют специальную спортивную обувь, чтобы сберечь им ноги. Мы же позанимались спортом - переобуваемся в обувь для спокойного размеренного правильного шага.</w:t>
      </w:r>
    </w:p>
    <w:p w14:paraId="6905BDF9" w14:textId="77777777" w:rsidR="00AA3C35" w:rsidRPr="00F11FF5" w:rsidRDefault="00AA3C35" w:rsidP="00F11FF5">
      <w:pPr>
        <w:spacing w:after="0" w:line="360" w:lineRule="auto"/>
        <w:ind w:firstLine="709"/>
        <w:jc w:val="both"/>
        <w:rPr>
          <w:color w:val="000000"/>
          <w:shd w:val="clear" w:color="auto" w:fill="FFFFFF"/>
        </w:rPr>
      </w:pPr>
      <w:r w:rsidRPr="00AA3C35">
        <w:t>Рельефная подошва</w:t>
      </w:r>
      <w:r w:rsidR="00F11FF5">
        <w:t>.</w:t>
      </w:r>
      <w:r w:rsidR="00F11FF5">
        <w:rPr>
          <w:color w:val="000000"/>
          <w:shd w:val="clear" w:color="auto" w:fill="FFFFFF"/>
        </w:rPr>
        <w:t xml:space="preserve"> </w:t>
      </w:r>
      <w:r w:rsidRPr="00AA3C35">
        <w:t>Есть рельеф - есть устойчивость. Даже если лето, даже если весна - на рельефной подошве ноги стоят тверже, чем на гладкой.</w:t>
      </w:r>
      <w:r w:rsidR="00F11FF5">
        <w:t xml:space="preserve"> </w:t>
      </w:r>
      <w:r w:rsidR="00F11FF5" w:rsidRPr="00F11FF5">
        <w:rPr>
          <w:color w:val="000000"/>
          <w:shd w:val="clear" w:color="auto" w:fill="FFFFFF"/>
        </w:rPr>
        <w:t>Иначе гололед или гладкий пол приведет вас мигом в горизонтальное положение. И на гладкой подошве походка более напряженная и энергозатратная, чем на рельефной.</w:t>
      </w:r>
      <w:r w:rsidR="00F11FF5">
        <w:rPr>
          <w:rStyle w:val="ad"/>
          <w:color w:val="000000"/>
          <w:shd w:val="clear" w:color="auto" w:fill="FFFFFF"/>
        </w:rPr>
        <w:footnoteReference w:id="3"/>
      </w:r>
    </w:p>
    <w:p w14:paraId="1C55E7AE" w14:textId="77777777" w:rsidR="00AA3C35" w:rsidRPr="00AA3C35" w:rsidRDefault="00AA3C35" w:rsidP="00AA3C35">
      <w:pPr>
        <w:spacing w:after="0" w:line="360" w:lineRule="auto"/>
        <w:ind w:firstLine="709"/>
        <w:jc w:val="both"/>
      </w:pPr>
    </w:p>
    <w:p w14:paraId="26A5B91B" w14:textId="77777777" w:rsidR="00AA3C35" w:rsidRDefault="00AA3C35" w:rsidP="00AA3C35">
      <w:pPr>
        <w:spacing w:after="0" w:line="360" w:lineRule="auto"/>
        <w:ind w:firstLine="709"/>
      </w:pPr>
    </w:p>
    <w:p w14:paraId="3EBB11CE" w14:textId="77777777" w:rsidR="00AA3C35" w:rsidRDefault="00AA3C35" w:rsidP="00AA3C35">
      <w:pPr>
        <w:pStyle w:val="1"/>
        <w:spacing w:before="0" w:line="360" w:lineRule="auto"/>
        <w:ind w:firstLine="709"/>
      </w:pPr>
    </w:p>
    <w:p w14:paraId="29A6F33D" w14:textId="77777777" w:rsidR="008463E7" w:rsidRDefault="008463E7" w:rsidP="00AA3C35">
      <w:pPr>
        <w:pStyle w:val="1"/>
        <w:spacing w:before="0" w:line="360" w:lineRule="auto"/>
      </w:pPr>
      <w:r>
        <w:br w:type="page"/>
      </w:r>
    </w:p>
    <w:p w14:paraId="04CE381E" w14:textId="77777777" w:rsidR="001D482C" w:rsidRPr="007B7037" w:rsidRDefault="008463E7" w:rsidP="007B7037">
      <w:pPr>
        <w:pStyle w:val="1"/>
        <w:spacing w:before="0" w:line="360" w:lineRule="auto"/>
        <w:ind w:firstLine="709"/>
      </w:pPr>
      <w:bookmarkStart w:id="6" w:name="_Toc125835296"/>
      <w:r>
        <w:lastRenderedPageBreak/>
        <w:t>Глава 2. Практическая часть.</w:t>
      </w:r>
      <w:bookmarkEnd w:id="6"/>
    </w:p>
    <w:p w14:paraId="764B78EA" w14:textId="77777777" w:rsidR="00112D70" w:rsidRDefault="00EA5C56" w:rsidP="007B7037">
      <w:pPr>
        <w:spacing w:after="0" w:line="360" w:lineRule="auto"/>
        <w:ind w:firstLine="709"/>
        <w:jc w:val="both"/>
        <w:rPr>
          <w:color w:val="000000" w:themeColor="text1"/>
        </w:rPr>
      </w:pPr>
      <w:r w:rsidRPr="00EA5C56">
        <w:rPr>
          <w:color w:val="000000" w:themeColor="text1"/>
        </w:rPr>
        <w:t>Я решила узнать у моих одноклассников, знают ли они о том, что наша обувь влияет на здоровье человека.</w:t>
      </w:r>
      <w:r w:rsidR="00657439">
        <w:rPr>
          <w:color w:val="000000" w:themeColor="text1"/>
        </w:rPr>
        <w:t xml:space="preserve"> </w:t>
      </w:r>
      <w:r w:rsidR="0076565D">
        <w:rPr>
          <w:color w:val="000000" w:themeColor="text1"/>
        </w:rPr>
        <w:t>Какую они носят обувь и знают ли они что, для выбора обуви есть определенные правила. Для этого я провела анкетирование и сфотографировала их обувь, которую они носят в школе.</w:t>
      </w:r>
    </w:p>
    <w:p w14:paraId="486A94AE" w14:textId="77777777" w:rsidR="00657439" w:rsidRPr="00EA5C56" w:rsidRDefault="00D90156" w:rsidP="007B7037">
      <w:pPr>
        <w:spacing w:after="0" w:line="360" w:lineRule="auto"/>
        <w:ind w:firstLine="709"/>
        <w:jc w:val="both"/>
        <w:rPr>
          <w:color w:val="000000" w:themeColor="text1"/>
        </w:rPr>
      </w:pPr>
      <w:r>
        <w:rPr>
          <w:color w:val="000000" w:themeColor="text1"/>
        </w:rPr>
        <w:t>Всего было опрошено 25</w:t>
      </w:r>
      <w:r w:rsidR="00657439">
        <w:rPr>
          <w:color w:val="000000" w:themeColor="text1"/>
        </w:rPr>
        <w:t xml:space="preserve"> человека. </w:t>
      </w:r>
      <w:r w:rsidR="0093423A">
        <w:rPr>
          <w:color w:val="000000" w:themeColor="text1"/>
        </w:rPr>
        <w:t xml:space="preserve">Всем опрошенным 12 лет. </w:t>
      </w:r>
      <w:r w:rsidR="00657439">
        <w:rPr>
          <w:color w:val="000000" w:themeColor="text1"/>
        </w:rPr>
        <w:t>В анкете нужно было ответить на 8 вопросов.</w:t>
      </w:r>
    </w:p>
    <w:p w14:paraId="3BD6B1CD" w14:textId="77777777" w:rsidR="00EA5C56" w:rsidRPr="00EA5C56" w:rsidRDefault="00EA5C56" w:rsidP="007B7037">
      <w:pPr>
        <w:spacing w:after="0" w:line="360" w:lineRule="auto"/>
        <w:ind w:firstLine="709"/>
        <w:jc w:val="both"/>
        <w:rPr>
          <w:color w:val="000000" w:themeColor="text1"/>
        </w:rPr>
      </w:pPr>
      <w:r w:rsidRPr="00EA5C56">
        <w:rPr>
          <w:color w:val="000000" w:themeColor="text1"/>
        </w:rPr>
        <w:t>Первый вопрос в нашей анкете был: Есть ли у тебя проблемы с позвоночником, с ногами (стопой)? (остеохондроз, сколиоз, искривление позвоночника, тебе больно ходить, наступать на стопу, косолапость, плоскостопие, другое</w:t>
      </w:r>
      <w:r w:rsidR="00657439">
        <w:rPr>
          <w:color w:val="000000" w:themeColor="text1"/>
        </w:rPr>
        <w:t xml:space="preserve">. </w:t>
      </w:r>
      <w:r w:rsidR="007F29CB">
        <w:rPr>
          <w:color w:val="000000" w:themeColor="text1"/>
        </w:rPr>
        <w:t>16</w:t>
      </w:r>
      <w:r w:rsidRPr="00EA5C56">
        <w:rPr>
          <w:color w:val="000000" w:themeColor="text1"/>
        </w:rPr>
        <w:t xml:space="preserve"> обучающихся ответили, что нет, а 9 обучающихся ответили, что, да указав такие проблемы как сколиоз, искривление позвоночника, боль при ходьбе, косолапие.</w:t>
      </w:r>
      <w:r w:rsidR="002E1904">
        <w:rPr>
          <w:color w:val="000000" w:themeColor="text1"/>
        </w:rPr>
        <w:t xml:space="preserve"> (Приложение 2. Диаграмма 1.)</w:t>
      </w:r>
    </w:p>
    <w:p w14:paraId="366FD01A" w14:textId="77777777" w:rsidR="00EA5C56" w:rsidRDefault="00EA5C56" w:rsidP="00657439">
      <w:pPr>
        <w:spacing w:after="0" w:line="360" w:lineRule="auto"/>
        <w:ind w:firstLine="709"/>
        <w:jc w:val="both"/>
        <w:rPr>
          <w:color w:val="000000" w:themeColor="text1"/>
        </w:rPr>
      </w:pPr>
      <w:r w:rsidRPr="00EA5C56">
        <w:rPr>
          <w:color w:val="000000" w:themeColor="text1"/>
        </w:rPr>
        <w:t>Вторым вопросом мы поинтересовались, какую обувь носят дома, на улице</w:t>
      </w:r>
      <w:r w:rsidR="00657439">
        <w:rPr>
          <w:color w:val="000000" w:themeColor="text1"/>
        </w:rPr>
        <w:t xml:space="preserve"> зимой и летом. </w:t>
      </w:r>
      <w:r>
        <w:rPr>
          <w:color w:val="000000" w:themeColor="text1"/>
        </w:rPr>
        <w:t xml:space="preserve">Оказалось, что дома носят (тапки) или </w:t>
      </w:r>
      <w:r w:rsidR="0076565D">
        <w:rPr>
          <w:color w:val="000000" w:themeColor="text1"/>
        </w:rPr>
        <w:t>ничего</w:t>
      </w:r>
      <w:r w:rsidR="0049765E">
        <w:rPr>
          <w:color w:val="000000" w:themeColor="text1"/>
        </w:rPr>
        <w:t xml:space="preserve"> примерно пополам 14</w:t>
      </w:r>
      <w:r>
        <w:rPr>
          <w:color w:val="000000" w:themeColor="text1"/>
        </w:rPr>
        <w:t xml:space="preserve"> и 11 человек соответственно.</w:t>
      </w:r>
      <w:r w:rsidR="00564BB2">
        <w:rPr>
          <w:color w:val="000000" w:themeColor="text1"/>
        </w:rPr>
        <w:t xml:space="preserve"> (Приложение 2. Диаграмма 2.)</w:t>
      </w:r>
      <w:r>
        <w:rPr>
          <w:color w:val="000000" w:themeColor="text1"/>
        </w:rPr>
        <w:t xml:space="preserve"> На улице </w:t>
      </w:r>
      <w:r w:rsidR="00F3155A">
        <w:rPr>
          <w:color w:val="000000" w:themeColor="text1"/>
        </w:rPr>
        <w:t xml:space="preserve">носят </w:t>
      </w:r>
      <w:r w:rsidR="0049765E">
        <w:rPr>
          <w:color w:val="000000" w:themeColor="text1"/>
        </w:rPr>
        <w:t>зимой теплую закрытую, летом 19</w:t>
      </w:r>
      <w:r>
        <w:rPr>
          <w:color w:val="000000" w:themeColor="text1"/>
        </w:rPr>
        <w:t xml:space="preserve"> человек носят </w:t>
      </w:r>
      <w:r w:rsidR="0076565D">
        <w:rPr>
          <w:color w:val="000000" w:themeColor="text1"/>
        </w:rPr>
        <w:t xml:space="preserve">легкую </w:t>
      </w:r>
      <w:r>
        <w:rPr>
          <w:color w:val="000000" w:themeColor="text1"/>
        </w:rPr>
        <w:t>закрытую (кроссовки) и 6 человек открытую (босоножки)</w:t>
      </w:r>
      <w:r w:rsidR="00F3155A">
        <w:rPr>
          <w:color w:val="000000" w:themeColor="text1"/>
        </w:rPr>
        <w:t xml:space="preserve"> обувь</w:t>
      </w:r>
      <w:r w:rsidR="0049765E">
        <w:rPr>
          <w:color w:val="000000" w:themeColor="text1"/>
        </w:rPr>
        <w:t>. В школе все 25</w:t>
      </w:r>
      <w:r w:rsidR="00657439">
        <w:rPr>
          <w:color w:val="000000" w:themeColor="text1"/>
        </w:rPr>
        <w:t xml:space="preserve"> человека носят закрытую обувь.</w:t>
      </w:r>
      <w:r w:rsidR="002468AC">
        <w:rPr>
          <w:color w:val="000000" w:themeColor="text1"/>
        </w:rPr>
        <w:t xml:space="preserve"> (Приложение 2. Диаграмма 3.)</w:t>
      </w:r>
    </w:p>
    <w:p w14:paraId="7A8F4BFC" w14:textId="77777777" w:rsidR="0076565D" w:rsidRDefault="0076565D" w:rsidP="00657439">
      <w:pPr>
        <w:spacing w:after="0" w:line="360" w:lineRule="auto"/>
        <w:ind w:firstLine="709"/>
        <w:jc w:val="both"/>
        <w:rPr>
          <w:color w:val="000000" w:themeColor="text1"/>
        </w:rPr>
      </w:pPr>
      <w:r>
        <w:rPr>
          <w:color w:val="000000" w:themeColor="text1"/>
        </w:rPr>
        <w:t>О том, что ребята носят правильную</w:t>
      </w:r>
      <w:r w:rsidR="001C1751">
        <w:rPr>
          <w:color w:val="000000" w:themeColor="text1"/>
        </w:rPr>
        <w:t xml:space="preserve"> обувь утвердительно ответили 23</w:t>
      </w:r>
      <w:r>
        <w:rPr>
          <w:color w:val="000000" w:themeColor="text1"/>
        </w:rPr>
        <w:t xml:space="preserve"> человек, а двое в этом не уверены. Те же ребята ответили, что они знают, какой должна быть правильная обуви и двое не знают.</w:t>
      </w:r>
      <w:r w:rsidR="006B03D7">
        <w:rPr>
          <w:color w:val="000000" w:themeColor="text1"/>
        </w:rPr>
        <w:t xml:space="preserve"> Приложение 3. Диаграмма 4.)</w:t>
      </w:r>
    </w:p>
    <w:p w14:paraId="6662FAE1" w14:textId="77777777" w:rsidR="0076565D" w:rsidRDefault="0076565D" w:rsidP="00657439">
      <w:pPr>
        <w:spacing w:after="0" w:line="360" w:lineRule="auto"/>
        <w:ind w:firstLine="709"/>
        <w:jc w:val="both"/>
        <w:rPr>
          <w:color w:val="000000" w:themeColor="text1"/>
        </w:rPr>
      </w:pPr>
      <w:r>
        <w:rPr>
          <w:color w:val="000000" w:themeColor="text1"/>
        </w:rPr>
        <w:t>О том, что здоровье челов</w:t>
      </w:r>
      <w:r w:rsidR="001C1751">
        <w:rPr>
          <w:color w:val="000000" w:themeColor="text1"/>
        </w:rPr>
        <w:t>ека зависит и от обуви, знают 22</w:t>
      </w:r>
      <w:r>
        <w:rPr>
          <w:color w:val="000000" w:themeColor="text1"/>
        </w:rPr>
        <w:t xml:space="preserve"> человек, а трое не знают.</w:t>
      </w:r>
      <w:r w:rsidR="006B03D7">
        <w:rPr>
          <w:color w:val="000000" w:themeColor="text1"/>
        </w:rPr>
        <w:t xml:space="preserve"> (Приложение 3. Диаграмма 5.)</w:t>
      </w:r>
    </w:p>
    <w:p w14:paraId="7E3F7F26" w14:textId="77777777" w:rsidR="0076565D" w:rsidRDefault="0076565D" w:rsidP="00657439">
      <w:pPr>
        <w:spacing w:after="0" w:line="360" w:lineRule="auto"/>
        <w:ind w:firstLine="709"/>
        <w:jc w:val="both"/>
        <w:rPr>
          <w:color w:val="000000" w:themeColor="text1"/>
        </w:rPr>
      </w:pPr>
      <w:r>
        <w:rPr>
          <w:color w:val="000000" w:themeColor="text1"/>
        </w:rPr>
        <w:t xml:space="preserve">Какую обувь покупаю им родители, вернее из каких материалов 15 человек не знают, </w:t>
      </w:r>
      <w:r w:rsidR="001C1751">
        <w:rPr>
          <w:color w:val="000000" w:themeColor="text1"/>
        </w:rPr>
        <w:t>пятеро</w:t>
      </w:r>
      <w:r>
        <w:rPr>
          <w:color w:val="000000" w:themeColor="text1"/>
        </w:rPr>
        <w:t xml:space="preserve"> ответили, что из натуральных материалов, двое из искусственных, и у троих есть и та и другая обувь.</w:t>
      </w:r>
      <w:r w:rsidR="006B03D7">
        <w:rPr>
          <w:color w:val="000000" w:themeColor="text1"/>
        </w:rPr>
        <w:t xml:space="preserve"> (Приложение 3. Диаграмма 6.)</w:t>
      </w:r>
    </w:p>
    <w:p w14:paraId="64FDC6D8" w14:textId="77777777" w:rsidR="008816CD" w:rsidRDefault="008816CD" w:rsidP="00657439">
      <w:pPr>
        <w:spacing w:after="0" w:line="360" w:lineRule="auto"/>
        <w:ind w:firstLine="709"/>
        <w:jc w:val="both"/>
        <w:rPr>
          <w:color w:val="000000" w:themeColor="text1"/>
        </w:rPr>
      </w:pPr>
      <w:r>
        <w:rPr>
          <w:color w:val="000000" w:themeColor="text1"/>
        </w:rPr>
        <w:t>Мы попросили ребят посмотреть на обувь, которая была у них в тот момент на ногах и попробовать определить, какую форму она имеет, такую же как была при покупке, и</w:t>
      </w:r>
      <w:r w:rsidR="001C1751">
        <w:rPr>
          <w:color w:val="000000" w:themeColor="text1"/>
        </w:rPr>
        <w:t>ли же она же деформировалась. 22</w:t>
      </w:r>
      <w:r>
        <w:rPr>
          <w:color w:val="000000" w:themeColor="text1"/>
        </w:rPr>
        <w:t xml:space="preserve"> человек, написали, что ничего с обувью не произошло, и только </w:t>
      </w:r>
      <w:r w:rsidR="001C1751">
        <w:rPr>
          <w:color w:val="000000" w:themeColor="text1"/>
        </w:rPr>
        <w:t xml:space="preserve">трое </w:t>
      </w:r>
      <w:r>
        <w:rPr>
          <w:color w:val="000000" w:themeColor="text1"/>
        </w:rPr>
        <w:t>увидели скособоченность в пяточной части.</w:t>
      </w:r>
      <w:r w:rsidR="00D93F25">
        <w:rPr>
          <w:color w:val="000000" w:themeColor="text1"/>
        </w:rPr>
        <w:t xml:space="preserve"> (Приложение 4 Диаграмма 7.)</w:t>
      </w:r>
    </w:p>
    <w:p w14:paraId="76C237FD" w14:textId="77777777" w:rsidR="008816CD" w:rsidRDefault="008816CD" w:rsidP="00657439">
      <w:pPr>
        <w:spacing w:after="0" w:line="360" w:lineRule="auto"/>
        <w:ind w:firstLine="709"/>
        <w:jc w:val="both"/>
        <w:rPr>
          <w:color w:val="000000" w:themeColor="text1"/>
        </w:rPr>
      </w:pPr>
      <w:r>
        <w:rPr>
          <w:color w:val="000000" w:themeColor="text1"/>
        </w:rPr>
        <w:t>И последним вопросом мы решили узнать, носят ли ребята сменну</w:t>
      </w:r>
      <w:r w:rsidR="001C1751">
        <w:rPr>
          <w:color w:val="000000" w:themeColor="text1"/>
        </w:rPr>
        <w:t>ю обувь в школу и почему.20</w:t>
      </w:r>
      <w:r>
        <w:rPr>
          <w:color w:val="000000" w:themeColor="text1"/>
        </w:rPr>
        <w:t xml:space="preserve"> человек ответили, что да, 5 человек ответили, что нет.</w:t>
      </w:r>
      <w:r w:rsidR="00B27047">
        <w:rPr>
          <w:color w:val="000000" w:themeColor="text1"/>
        </w:rPr>
        <w:t xml:space="preserve"> (Приложение 4. Диаграмма 8.) </w:t>
      </w:r>
      <w:r>
        <w:rPr>
          <w:color w:val="000000" w:themeColor="text1"/>
        </w:rPr>
        <w:t xml:space="preserve"> Из тех, кто носит считают, что комфортно 6 человек, 7 человек носят, для того чтобы в школе было чисто, двое подчиняются требованиям школы, а еще двоих заставляют родители.</w:t>
      </w:r>
    </w:p>
    <w:p w14:paraId="13EAD7DA" w14:textId="77777777" w:rsidR="00FD079B" w:rsidRDefault="00FD079B" w:rsidP="00657439">
      <w:pPr>
        <w:spacing w:after="0" w:line="360" w:lineRule="auto"/>
        <w:ind w:firstLine="709"/>
        <w:jc w:val="both"/>
        <w:rPr>
          <w:color w:val="000000" w:themeColor="text1"/>
        </w:rPr>
      </w:pPr>
      <w:r>
        <w:rPr>
          <w:color w:val="000000" w:themeColor="text1"/>
        </w:rPr>
        <w:lastRenderedPageBreak/>
        <w:t xml:space="preserve">Изучив фотографии обуви моих одноклассников и правила подбора обуви, мы видим, что ни у одного из них обувь не соответствует правилам. И мальчики, и девочки носят похожую обувь, у </w:t>
      </w:r>
      <w:r w:rsidR="00B21066">
        <w:rPr>
          <w:color w:val="000000" w:themeColor="text1"/>
        </w:rPr>
        <w:t>девяти человек</w:t>
      </w:r>
      <w:r>
        <w:rPr>
          <w:color w:val="000000" w:themeColor="text1"/>
        </w:rPr>
        <w:t xml:space="preserve"> очень толстая подошва, а это значит нет распределения нагрузки на стопу, скорее всего упор идет на пятку. Нет ни одного примера, особенно у девочек, чтобы обувь была с каблуком.</w:t>
      </w:r>
    </w:p>
    <w:p w14:paraId="33679240" w14:textId="77777777" w:rsidR="00B21066" w:rsidRDefault="00B21066" w:rsidP="00657439">
      <w:pPr>
        <w:spacing w:after="0" w:line="360" w:lineRule="auto"/>
        <w:ind w:firstLine="709"/>
        <w:jc w:val="both"/>
        <w:rPr>
          <w:color w:val="000000" w:themeColor="text1"/>
        </w:rPr>
      </w:pPr>
      <w:r>
        <w:rPr>
          <w:color w:val="000000" w:themeColor="text1"/>
        </w:rPr>
        <w:t>У семи человек обувь спортивная, которую они носят весь день в школе, а это не только уроки физкультуры.</w:t>
      </w:r>
    </w:p>
    <w:p w14:paraId="276262BD" w14:textId="77777777" w:rsidR="00FD079B" w:rsidRDefault="00FD079B" w:rsidP="00657439">
      <w:pPr>
        <w:spacing w:after="0" w:line="360" w:lineRule="auto"/>
        <w:ind w:firstLine="709"/>
        <w:jc w:val="both"/>
        <w:rPr>
          <w:color w:val="000000" w:themeColor="text1"/>
        </w:rPr>
      </w:pPr>
      <w:r>
        <w:rPr>
          <w:color w:val="000000" w:themeColor="text1"/>
        </w:rPr>
        <w:t xml:space="preserve">Несмотря на то, что многие ответили, что носят сменную обувь, по ее внешнему виду трудно определить, сменная или нет. Вся обувь закрытая, а это значит, что ноги потеют, особенно если она зимняя, </w:t>
      </w:r>
      <w:r w:rsidR="00B21066">
        <w:rPr>
          <w:color w:val="000000" w:themeColor="text1"/>
        </w:rPr>
        <w:t>э</w:t>
      </w:r>
      <w:r>
        <w:rPr>
          <w:color w:val="000000" w:themeColor="text1"/>
        </w:rPr>
        <w:t>то дополнительные проблемы со здоровьем, в виде развития грибка, запаха пота</w:t>
      </w:r>
      <w:r w:rsidR="0093423A">
        <w:rPr>
          <w:color w:val="000000" w:themeColor="text1"/>
        </w:rPr>
        <w:t xml:space="preserve"> на стопах</w:t>
      </w:r>
      <w:r>
        <w:rPr>
          <w:color w:val="000000" w:themeColor="text1"/>
        </w:rPr>
        <w:t>.</w:t>
      </w:r>
    </w:p>
    <w:p w14:paraId="0472BD10" w14:textId="77777777" w:rsidR="0076565D" w:rsidRDefault="0076565D" w:rsidP="00657439">
      <w:pPr>
        <w:spacing w:after="0" w:line="360" w:lineRule="auto"/>
        <w:ind w:firstLine="709"/>
        <w:jc w:val="both"/>
        <w:rPr>
          <w:color w:val="000000" w:themeColor="text1"/>
        </w:rPr>
      </w:pPr>
    </w:p>
    <w:p w14:paraId="40CBBE78" w14:textId="77777777" w:rsidR="0076565D" w:rsidRDefault="0076565D" w:rsidP="00657439">
      <w:pPr>
        <w:spacing w:after="0" w:line="360" w:lineRule="auto"/>
        <w:ind w:firstLine="709"/>
        <w:jc w:val="both"/>
        <w:rPr>
          <w:color w:val="000000" w:themeColor="text1"/>
        </w:rPr>
      </w:pPr>
    </w:p>
    <w:p w14:paraId="6356C926" w14:textId="77777777" w:rsidR="0076565D" w:rsidRPr="00EA5C56" w:rsidRDefault="0076565D" w:rsidP="00657439">
      <w:pPr>
        <w:spacing w:after="0" w:line="360" w:lineRule="auto"/>
        <w:ind w:firstLine="709"/>
        <w:jc w:val="both"/>
        <w:rPr>
          <w:color w:val="000000" w:themeColor="text1"/>
        </w:rPr>
      </w:pPr>
    </w:p>
    <w:p w14:paraId="136FA28E" w14:textId="77777777" w:rsidR="00695723" w:rsidRDefault="00695723">
      <w:pPr>
        <w:spacing w:after="160" w:line="259" w:lineRule="auto"/>
        <w:rPr>
          <w:rFonts w:asciiTheme="majorHAnsi" w:eastAsiaTheme="majorEastAsia" w:hAnsiTheme="majorHAnsi" w:cstheme="majorBidi"/>
          <w:color w:val="2E74B5" w:themeColor="accent1" w:themeShade="BF"/>
          <w:sz w:val="32"/>
          <w:szCs w:val="32"/>
        </w:rPr>
      </w:pPr>
      <w:r>
        <w:br w:type="page"/>
      </w:r>
    </w:p>
    <w:p w14:paraId="3CBBDCB4" w14:textId="77777777" w:rsidR="008463E7" w:rsidRDefault="00695723" w:rsidP="009F4F8E">
      <w:pPr>
        <w:pStyle w:val="1"/>
        <w:spacing w:before="0" w:line="360" w:lineRule="auto"/>
        <w:ind w:firstLine="709"/>
      </w:pPr>
      <w:bookmarkStart w:id="7" w:name="_Toc125835297"/>
      <w:r>
        <w:lastRenderedPageBreak/>
        <w:t>Заключение</w:t>
      </w:r>
      <w:bookmarkEnd w:id="7"/>
    </w:p>
    <w:p w14:paraId="0E0ECB4C" w14:textId="77777777" w:rsidR="00BE0636" w:rsidRPr="00D57BCE" w:rsidRDefault="00BE0636" w:rsidP="009F4F8E">
      <w:pPr>
        <w:spacing w:after="0" w:line="360" w:lineRule="auto"/>
        <w:ind w:firstLine="709"/>
        <w:jc w:val="both"/>
      </w:pPr>
      <w:r w:rsidRPr="0085236C">
        <w:t xml:space="preserve">Целью моей работы было </w:t>
      </w:r>
      <w:r>
        <w:t>изучение обуви одноклассников с точки зрения здоровье сбережен</w:t>
      </w:r>
      <w:r w:rsidRPr="00D57BCE">
        <w:t>ия.</w:t>
      </w:r>
    </w:p>
    <w:p w14:paraId="6899D748" w14:textId="77777777" w:rsidR="00BE0636" w:rsidRDefault="00BE0636" w:rsidP="009F4F8E">
      <w:pPr>
        <w:spacing w:after="0" w:line="360" w:lineRule="auto"/>
        <w:ind w:firstLine="709"/>
        <w:jc w:val="both"/>
        <w:rPr>
          <w:rFonts w:eastAsiaTheme="majorEastAsia" w:cstheme="majorBidi"/>
          <w:color w:val="000000" w:themeColor="text1"/>
          <w:szCs w:val="32"/>
        </w:rPr>
      </w:pPr>
      <w:r w:rsidRPr="00210194">
        <w:rPr>
          <w:color w:val="000000" w:themeColor="text1"/>
        </w:rPr>
        <w:t>Изучив различные источники информации</w:t>
      </w:r>
      <w:r w:rsidRPr="00210194">
        <w:rPr>
          <w:rFonts w:eastAsiaTheme="majorEastAsia" w:cstheme="majorBidi"/>
          <w:color w:val="000000" w:themeColor="text1"/>
          <w:szCs w:val="32"/>
        </w:rPr>
        <w:t>, проведя опрос среди одноклассни</w:t>
      </w:r>
      <w:r>
        <w:rPr>
          <w:rFonts w:eastAsiaTheme="majorEastAsia" w:cstheme="majorBidi"/>
          <w:color w:val="000000" w:themeColor="text1"/>
          <w:szCs w:val="32"/>
        </w:rPr>
        <w:t>ков, изучив, какую обувь они носят, я сделала следующие выводы:</w:t>
      </w:r>
    </w:p>
    <w:p w14:paraId="70E4D998" w14:textId="77777777" w:rsidR="00BE0636" w:rsidRDefault="00BE0636" w:rsidP="009F4F8E">
      <w:pPr>
        <w:spacing w:after="0" w:line="360" w:lineRule="auto"/>
        <w:ind w:firstLine="709"/>
        <w:jc w:val="both"/>
        <w:rPr>
          <w:rFonts w:eastAsiaTheme="majorEastAsia" w:cstheme="majorBidi"/>
          <w:color w:val="000000" w:themeColor="text1"/>
          <w:szCs w:val="32"/>
        </w:rPr>
      </w:pPr>
      <w:r>
        <w:rPr>
          <w:rFonts w:eastAsiaTheme="majorEastAsia" w:cstheme="majorBidi"/>
          <w:color w:val="000000" w:themeColor="text1"/>
          <w:szCs w:val="32"/>
        </w:rPr>
        <w:t>Большая часть одноклассников не знает, что из-за неправильно подобранной обуви и неправильного ношения могут быть проблемы со здоровьем, не смотря на то что они ответили утвердительно, что знают.</w:t>
      </w:r>
    </w:p>
    <w:p w14:paraId="167C8067" w14:textId="77777777" w:rsidR="00BE0636" w:rsidRDefault="00BE0636" w:rsidP="009F4F8E">
      <w:pPr>
        <w:spacing w:after="0" w:line="360" w:lineRule="auto"/>
        <w:ind w:firstLine="709"/>
        <w:jc w:val="both"/>
        <w:rPr>
          <w:rFonts w:eastAsiaTheme="majorEastAsia" w:cstheme="majorBidi"/>
          <w:color w:val="000000" w:themeColor="text1"/>
          <w:szCs w:val="32"/>
        </w:rPr>
      </w:pPr>
      <w:r>
        <w:rPr>
          <w:rFonts w:eastAsiaTheme="majorEastAsia" w:cstheme="majorBidi"/>
          <w:color w:val="000000" w:themeColor="text1"/>
          <w:szCs w:val="32"/>
        </w:rPr>
        <w:t>Большинство из них считают, что у них нет проблем со здоровьем, но при этом 9 человек уже отмечают проблемы со здоровьем, видимо еще не связывают с обувью.</w:t>
      </w:r>
    </w:p>
    <w:p w14:paraId="41569D59" w14:textId="77777777" w:rsidR="00BE0636" w:rsidRDefault="00BE0636" w:rsidP="009F4F8E">
      <w:pPr>
        <w:spacing w:after="0" w:line="360" w:lineRule="auto"/>
        <w:ind w:firstLine="709"/>
        <w:jc w:val="both"/>
        <w:rPr>
          <w:rFonts w:eastAsiaTheme="majorEastAsia" w:cstheme="majorBidi"/>
          <w:color w:val="000000" w:themeColor="text1"/>
          <w:szCs w:val="32"/>
        </w:rPr>
      </w:pPr>
      <w:r>
        <w:rPr>
          <w:rFonts w:eastAsiaTheme="majorEastAsia" w:cstheme="majorBidi"/>
          <w:color w:val="000000" w:themeColor="text1"/>
          <w:szCs w:val="32"/>
        </w:rPr>
        <w:t xml:space="preserve">Только </w:t>
      </w:r>
      <w:r w:rsidR="001D0F82">
        <w:rPr>
          <w:rFonts w:eastAsiaTheme="majorEastAsia" w:cstheme="majorBidi"/>
          <w:color w:val="000000" w:themeColor="text1"/>
          <w:szCs w:val="32"/>
        </w:rPr>
        <w:t>трое</w:t>
      </w:r>
      <w:r>
        <w:rPr>
          <w:rFonts w:eastAsiaTheme="majorEastAsia" w:cstheme="majorBidi"/>
          <w:color w:val="000000" w:themeColor="text1"/>
          <w:szCs w:val="32"/>
        </w:rPr>
        <w:t xml:space="preserve"> увидели изменения, которые произошли с обувью, т.е. ее скособоченность, а это значит, что у них точно есть </w:t>
      </w:r>
      <w:r w:rsidR="009F4F8E">
        <w:rPr>
          <w:rFonts w:eastAsiaTheme="majorEastAsia" w:cstheme="majorBidi"/>
          <w:color w:val="000000" w:themeColor="text1"/>
          <w:szCs w:val="32"/>
        </w:rPr>
        <w:t>плоскостопие</w:t>
      </w:r>
      <w:r>
        <w:rPr>
          <w:rFonts w:eastAsiaTheme="majorEastAsia" w:cstheme="majorBidi"/>
          <w:color w:val="000000" w:themeColor="text1"/>
          <w:szCs w:val="32"/>
        </w:rPr>
        <w:t>.</w:t>
      </w:r>
    </w:p>
    <w:p w14:paraId="32DF466F" w14:textId="77777777" w:rsidR="009F4F8E" w:rsidRPr="009F4F8E" w:rsidRDefault="009F4F8E" w:rsidP="009F4F8E">
      <w:pPr>
        <w:spacing w:after="0" w:line="360" w:lineRule="auto"/>
        <w:ind w:firstLine="709"/>
        <w:jc w:val="both"/>
        <w:rPr>
          <w:rFonts w:eastAsiaTheme="majorEastAsia" w:cstheme="majorBidi"/>
          <w:color w:val="000000" w:themeColor="text1"/>
          <w:szCs w:val="32"/>
        </w:rPr>
      </w:pPr>
      <w:r>
        <w:rPr>
          <w:rFonts w:eastAsiaTheme="majorEastAsia" w:cstheme="majorBidi"/>
          <w:color w:val="000000" w:themeColor="text1"/>
          <w:szCs w:val="32"/>
        </w:rPr>
        <w:t xml:space="preserve">Большинство одноклассников не обращают внимания на обувь, которую они носят, </w:t>
      </w:r>
      <w:r w:rsidRPr="009F4F8E">
        <w:rPr>
          <w:rFonts w:eastAsiaTheme="majorEastAsia" w:cstheme="majorBidi"/>
          <w:color w:val="000000" w:themeColor="text1"/>
          <w:szCs w:val="32"/>
        </w:rPr>
        <w:t>не задумываются, что в дальнейшем может возникнуть серьезная проблема со здоровьем.</w:t>
      </w:r>
    </w:p>
    <w:p w14:paraId="3A9DE7C4" w14:textId="77777777" w:rsidR="004F0335" w:rsidRDefault="004F0335" w:rsidP="009F4F8E">
      <w:pPr>
        <w:spacing w:after="0" w:line="360" w:lineRule="auto"/>
        <w:ind w:firstLine="709"/>
        <w:jc w:val="both"/>
        <w:rPr>
          <w:rFonts w:eastAsiaTheme="majorEastAsia" w:cstheme="majorBidi"/>
          <w:color w:val="000000" w:themeColor="text1"/>
          <w:szCs w:val="32"/>
        </w:rPr>
      </w:pPr>
      <w:r>
        <w:rPr>
          <w:rFonts w:eastAsiaTheme="majorEastAsia" w:cstheme="majorBidi"/>
          <w:color w:val="000000" w:themeColor="text1"/>
          <w:szCs w:val="32"/>
        </w:rPr>
        <w:t xml:space="preserve">Гипотезу, которую я выдвинула, что </w:t>
      </w:r>
      <w:r w:rsidRPr="00D57BCE">
        <w:t>если носить правильно подобранную обувь, то не будет проблем со здоровьем</w:t>
      </w:r>
      <w:r>
        <w:t xml:space="preserve"> подтвердилась частично, так как в детском и подростковом возрасте, стопа еще формируется, поэтому у моих одноклассников и у меня есть возможность исправить пробелы в знаниях</w:t>
      </w:r>
      <w:r w:rsidR="001D0F82">
        <w:t>.</w:t>
      </w:r>
    </w:p>
    <w:p w14:paraId="56D12311" w14:textId="77777777" w:rsidR="00F764EE" w:rsidRDefault="009F4F8E" w:rsidP="009F4F8E">
      <w:pPr>
        <w:spacing w:after="0" w:line="360" w:lineRule="auto"/>
        <w:ind w:firstLine="709"/>
        <w:jc w:val="both"/>
        <w:rPr>
          <w:color w:val="000000" w:themeColor="text1"/>
          <w:shd w:val="clear" w:color="auto" w:fill="FFFFFF"/>
        </w:rPr>
      </w:pPr>
      <w:r w:rsidRPr="009F4F8E">
        <w:rPr>
          <w:rFonts w:eastAsiaTheme="majorEastAsia" w:cstheme="majorBidi"/>
          <w:color w:val="000000" w:themeColor="text1"/>
          <w:szCs w:val="32"/>
        </w:rPr>
        <w:t>Я бы рекомендовала своим одноклассникам обратить внимание</w:t>
      </w:r>
      <w:r>
        <w:rPr>
          <w:rFonts w:eastAsiaTheme="majorEastAsia" w:cstheme="majorBidi"/>
          <w:color w:val="000000" w:themeColor="text1"/>
          <w:szCs w:val="32"/>
        </w:rPr>
        <w:t xml:space="preserve"> на эту проблему и рекомендую</w:t>
      </w:r>
      <w:r w:rsidRPr="009F4F8E">
        <w:rPr>
          <w:rFonts w:eastAsiaTheme="majorEastAsia" w:cstheme="majorBidi"/>
          <w:color w:val="000000" w:themeColor="text1"/>
          <w:szCs w:val="32"/>
        </w:rPr>
        <w:t xml:space="preserve"> носить обувь</w:t>
      </w:r>
      <w:r w:rsidRPr="009F4F8E">
        <w:rPr>
          <w:rFonts w:eastAsiaTheme="majorEastAsia"/>
          <w:color w:val="000000" w:themeColor="text1"/>
        </w:rPr>
        <w:t xml:space="preserve"> </w:t>
      </w:r>
      <w:r w:rsidRPr="009F4F8E">
        <w:rPr>
          <w:color w:val="000000" w:themeColor="text1"/>
          <w:shd w:val="clear" w:color="auto" w:fill="FFFFFF"/>
        </w:rPr>
        <w:t>о</w:t>
      </w:r>
      <w:r w:rsidR="00F11FF5" w:rsidRPr="009F4F8E">
        <w:rPr>
          <w:color w:val="000000" w:themeColor="text1"/>
          <w:shd w:val="clear" w:color="auto" w:fill="FFFFFF"/>
        </w:rPr>
        <w:t>бязательно на широком каблуке высотой 1,5-</w:t>
      </w:r>
      <w:r>
        <w:rPr>
          <w:color w:val="000000" w:themeColor="text1"/>
          <w:shd w:val="clear" w:color="auto" w:fill="FFFFFF"/>
        </w:rPr>
        <w:t>4 см, сшитую</w:t>
      </w:r>
      <w:r w:rsidR="00F11FF5" w:rsidRPr="009F4F8E">
        <w:rPr>
          <w:color w:val="000000" w:themeColor="text1"/>
          <w:shd w:val="clear" w:color="auto" w:fill="FFFFFF"/>
        </w:rPr>
        <w:t xml:space="preserve"> из мягкого, но поддерживающего и пропускающего воздух материала, с хорошим </w:t>
      </w:r>
      <w:r>
        <w:rPr>
          <w:color w:val="000000" w:themeColor="text1"/>
          <w:shd w:val="clear" w:color="auto" w:fill="FFFFFF"/>
        </w:rPr>
        <w:t>супинатором и достаточно широкую</w:t>
      </w:r>
      <w:r w:rsidR="00F11FF5" w:rsidRPr="009F4F8E">
        <w:rPr>
          <w:color w:val="000000" w:themeColor="text1"/>
          <w:shd w:val="clear" w:color="auto" w:fill="FFFFFF"/>
        </w:rPr>
        <w:t>, чтобы пальц</w:t>
      </w:r>
      <w:r>
        <w:rPr>
          <w:color w:val="000000" w:themeColor="text1"/>
          <w:shd w:val="clear" w:color="auto" w:fill="FFFFFF"/>
        </w:rPr>
        <w:t>ы стопы располагались свободно.</w:t>
      </w:r>
    </w:p>
    <w:p w14:paraId="303B2D5A" w14:textId="77777777" w:rsidR="001D0F82" w:rsidRPr="009F4F8E" w:rsidRDefault="001D0F82" w:rsidP="009F4F8E">
      <w:pPr>
        <w:spacing w:after="0" w:line="360" w:lineRule="auto"/>
        <w:ind w:firstLine="709"/>
        <w:jc w:val="both"/>
        <w:rPr>
          <w:rFonts w:eastAsiaTheme="majorEastAsia" w:cstheme="majorBidi"/>
          <w:color w:val="000000" w:themeColor="text1"/>
          <w:szCs w:val="32"/>
        </w:rPr>
      </w:pPr>
      <w:r>
        <w:rPr>
          <w:color w:val="000000" w:themeColor="text1"/>
          <w:shd w:val="clear" w:color="auto" w:fill="FFFFFF"/>
        </w:rPr>
        <w:t>В продолжении исследовательской работы, мы планируем определить, есть ли плоскостопие у моих одноклассников и по результатам исследования обратить внимание каждого, на обувь, которую они носят.</w:t>
      </w:r>
    </w:p>
    <w:p w14:paraId="694797EE" w14:textId="77777777" w:rsidR="00695723" w:rsidRPr="00210194" w:rsidRDefault="00695723" w:rsidP="00BE0636">
      <w:pPr>
        <w:pStyle w:val="1"/>
      </w:pPr>
      <w:r w:rsidRPr="00210194">
        <w:br w:type="page"/>
      </w:r>
    </w:p>
    <w:p w14:paraId="7A9C752D" w14:textId="77777777" w:rsidR="00695723" w:rsidRDefault="00695723" w:rsidP="00695723">
      <w:pPr>
        <w:pStyle w:val="1"/>
      </w:pPr>
      <w:bookmarkStart w:id="8" w:name="_Toc125835298"/>
      <w:r>
        <w:lastRenderedPageBreak/>
        <w:t>Литература</w:t>
      </w:r>
      <w:bookmarkEnd w:id="8"/>
    </w:p>
    <w:p w14:paraId="5F4838E1" w14:textId="77777777" w:rsidR="00112D70" w:rsidRDefault="00112D70">
      <w:pPr>
        <w:spacing w:after="160" w:line="259" w:lineRule="auto"/>
      </w:pPr>
    </w:p>
    <w:p w14:paraId="70BB018D" w14:textId="77777777" w:rsidR="00295091" w:rsidRPr="00273DD7" w:rsidRDefault="00295091" w:rsidP="00295091">
      <w:pPr>
        <w:pStyle w:val="aa"/>
        <w:numPr>
          <w:ilvl w:val="0"/>
          <w:numId w:val="4"/>
        </w:numPr>
        <w:spacing w:after="0" w:line="360" w:lineRule="auto"/>
        <w:jc w:val="both"/>
      </w:pPr>
      <w:bookmarkStart w:id="9" w:name="_Toc125835299"/>
      <w:r w:rsidRPr="00F32D3F">
        <w:t>10 заповедей правильной обуви.</w:t>
      </w:r>
      <w:r>
        <w:t xml:space="preserve"> </w:t>
      </w:r>
      <w:r w:rsidRPr="00273DD7">
        <w:t xml:space="preserve">[Электронный ресурс] URL: </w:t>
      </w:r>
      <w:r w:rsidRPr="00F32D3F">
        <w:t>https://dzen.ru/a/YKSmf8HDF2guiNdS</w:t>
      </w:r>
      <w:r w:rsidRPr="00273DD7">
        <w:t>(дата обращения 29.01.2023 г.)</w:t>
      </w:r>
    </w:p>
    <w:p w14:paraId="51377B0D" w14:textId="77777777" w:rsidR="00295091" w:rsidRDefault="00295091" w:rsidP="00295091">
      <w:pPr>
        <w:pStyle w:val="aa"/>
        <w:numPr>
          <w:ilvl w:val="0"/>
          <w:numId w:val="4"/>
        </w:numPr>
        <w:spacing w:after="0" w:line="360" w:lineRule="auto"/>
        <w:jc w:val="both"/>
      </w:pPr>
      <w:r w:rsidRPr="00F32D3F">
        <w:t>Влияние обуви на здоровье: От функционирования стопы до здоровья позвоночника</w:t>
      </w:r>
      <w:r>
        <w:t xml:space="preserve"> </w:t>
      </w:r>
      <w:r w:rsidRPr="00273DD7">
        <w:t xml:space="preserve">[Электронный ресурс] URL: </w:t>
      </w:r>
      <w:r>
        <w:t>https://www.panarmenian.net/rus/details/207129/</w:t>
      </w:r>
      <w:r w:rsidRPr="00273DD7">
        <w:t>(дата обращения 29.01.2023 г.)</w:t>
      </w:r>
    </w:p>
    <w:p w14:paraId="5878933D" w14:textId="77777777" w:rsidR="00295091" w:rsidRDefault="00295091" w:rsidP="00295091">
      <w:pPr>
        <w:pStyle w:val="aa"/>
        <w:numPr>
          <w:ilvl w:val="0"/>
          <w:numId w:val="4"/>
        </w:numPr>
        <w:spacing w:after="0" w:line="360" w:lineRule="auto"/>
        <w:jc w:val="both"/>
      </w:pPr>
      <w:r w:rsidRPr="00F32D3F">
        <w:t>Стопа как зеркало здоровья</w:t>
      </w:r>
      <w:r>
        <w:t xml:space="preserve"> </w:t>
      </w:r>
      <w:r w:rsidRPr="00273DD7">
        <w:t xml:space="preserve">[Электронный ресурс] URL: </w:t>
      </w:r>
      <w:r w:rsidRPr="00F32D3F">
        <w:t>https://www.bsmu.by/page/6/7886/</w:t>
      </w:r>
      <w:r w:rsidRPr="00273DD7">
        <w:t>(дата обращения 29.01.2023 г.)</w:t>
      </w:r>
    </w:p>
    <w:p w14:paraId="24B56C1F" w14:textId="77777777" w:rsidR="00F32D3F" w:rsidRDefault="00F32D3F" w:rsidP="00F32D3F"/>
    <w:p w14:paraId="5F019662" w14:textId="77777777" w:rsidR="00F32D3F" w:rsidRDefault="00F32D3F">
      <w:pPr>
        <w:spacing w:after="160" w:line="259" w:lineRule="auto"/>
      </w:pPr>
    </w:p>
    <w:p w14:paraId="5AF3257C" w14:textId="77777777" w:rsidR="00F32D3F" w:rsidRDefault="00F32D3F">
      <w:pPr>
        <w:spacing w:after="160" w:line="259" w:lineRule="auto"/>
      </w:pPr>
    </w:p>
    <w:p w14:paraId="3CF1F7DD" w14:textId="77777777" w:rsidR="00F32D3F" w:rsidRDefault="00F32D3F">
      <w:pPr>
        <w:spacing w:after="160" w:line="259" w:lineRule="auto"/>
        <w:rPr>
          <w:rFonts w:eastAsiaTheme="majorEastAsia" w:cstheme="majorBidi"/>
          <w:b/>
          <w:szCs w:val="32"/>
        </w:rPr>
      </w:pPr>
      <w:r>
        <w:br w:type="page"/>
      </w:r>
    </w:p>
    <w:p w14:paraId="29BEAFC1" w14:textId="77777777" w:rsidR="00695723" w:rsidRDefault="00695723" w:rsidP="00695723">
      <w:pPr>
        <w:pStyle w:val="1"/>
      </w:pPr>
      <w:r>
        <w:lastRenderedPageBreak/>
        <w:t>Приложение</w:t>
      </w:r>
      <w:r w:rsidR="006914B2">
        <w:t xml:space="preserve"> 1.</w:t>
      </w:r>
      <w:bookmarkEnd w:id="9"/>
    </w:p>
    <w:p w14:paraId="13694A1F" w14:textId="77777777" w:rsidR="006914B2" w:rsidRDefault="006914B2" w:rsidP="006914B2">
      <w:r>
        <w:rPr>
          <w:noProof/>
          <w:lang w:eastAsia="ru-RU"/>
        </w:rPr>
        <w:drawing>
          <wp:inline distT="0" distB="0" distL="0" distR="0" wp14:anchorId="4039992F" wp14:editId="7CB67B42">
            <wp:extent cx="4105275" cy="4467166"/>
            <wp:effectExtent l="0" t="0" r="0" b="0"/>
            <wp:docPr id="1" name="Рисунок 1" descr="БИОМЕХАНИКА СТО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ИОМЕХАНИКА СТОП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2042" cy="4474530"/>
                    </a:xfrm>
                    <a:prstGeom prst="rect">
                      <a:avLst/>
                    </a:prstGeom>
                    <a:noFill/>
                    <a:ln>
                      <a:noFill/>
                    </a:ln>
                  </pic:spPr>
                </pic:pic>
              </a:graphicData>
            </a:graphic>
          </wp:inline>
        </w:drawing>
      </w:r>
    </w:p>
    <w:p w14:paraId="494D33EB" w14:textId="77777777" w:rsidR="002E1904" w:rsidRDefault="002E1904">
      <w:pPr>
        <w:spacing w:after="160" w:line="259" w:lineRule="auto"/>
      </w:pPr>
      <w:r>
        <w:br w:type="page"/>
      </w:r>
    </w:p>
    <w:p w14:paraId="31CDA21A" w14:textId="77777777" w:rsidR="002E1904" w:rsidRDefault="002E1904" w:rsidP="006914B2">
      <w:r>
        <w:lastRenderedPageBreak/>
        <w:t>Приложение 2.</w:t>
      </w:r>
    </w:p>
    <w:p w14:paraId="38D09038" w14:textId="77777777" w:rsidR="002E1904" w:rsidRDefault="002E1904" w:rsidP="006914B2">
      <w:r>
        <w:t>Диаграмма 1.</w:t>
      </w:r>
    </w:p>
    <w:p w14:paraId="343986D7" w14:textId="77777777" w:rsidR="002E1904" w:rsidRDefault="0044337B" w:rsidP="006914B2">
      <w:r>
        <w:rPr>
          <w:noProof/>
          <w:lang w:eastAsia="ru-RU"/>
        </w:rPr>
        <w:drawing>
          <wp:inline distT="0" distB="0" distL="0" distR="0" wp14:anchorId="7FA39559" wp14:editId="41A579A2">
            <wp:extent cx="4238625" cy="248602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F6BF6C" w14:textId="77777777" w:rsidR="002E1904" w:rsidRDefault="002E1904" w:rsidP="006914B2">
      <w:r>
        <w:t>Диаграмма 2.</w:t>
      </w:r>
    </w:p>
    <w:p w14:paraId="1E1A597E" w14:textId="77777777" w:rsidR="00564BB2" w:rsidRDefault="00636ADC" w:rsidP="006914B2">
      <w:r>
        <w:rPr>
          <w:noProof/>
          <w:lang w:eastAsia="ru-RU"/>
        </w:rPr>
        <w:drawing>
          <wp:inline distT="0" distB="0" distL="0" distR="0" wp14:anchorId="043810E6" wp14:editId="75ED013F">
            <wp:extent cx="4295775" cy="22193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E806A5" w14:textId="77777777" w:rsidR="00564BB2" w:rsidRDefault="00564BB2" w:rsidP="006914B2">
      <w:r>
        <w:t xml:space="preserve">Диаграмма 3. </w:t>
      </w:r>
    </w:p>
    <w:p w14:paraId="2753D9E9" w14:textId="77777777" w:rsidR="00111EE7" w:rsidRDefault="0008056A" w:rsidP="006914B2">
      <w:r>
        <w:rPr>
          <w:noProof/>
          <w:lang w:eastAsia="ru-RU"/>
        </w:rPr>
        <w:drawing>
          <wp:inline distT="0" distB="0" distL="0" distR="0" wp14:anchorId="2055C8D9" wp14:editId="1606E328">
            <wp:extent cx="4295775" cy="2514600"/>
            <wp:effectExtent l="0" t="0" r="9525"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DB7DC2" w14:textId="77777777" w:rsidR="006B03D7" w:rsidRDefault="006B03D7" w:rsidP="006914B2">
      <w:r>
        <w:lastRenderedPageBreak/>
        <w:t>Приложение 3.</w:t>
      </w:r>
    </w:p>
    <w:p w14:paraId="3D746B92" w14:textId="77777777" w:rsidR="006B03D7" w:rsidRDefault="006B03D7" w:rsidP="006914B2">
      <w:r>
        <w:t>Диаграмма 4.</w:t>
      </w:r>
    </w:p>
    <w:p w14:paraId="364F8FB0" w14:textId="77777777" w:rsidR="006B03D7" w:rsidRDefault="00636ADC" w:rsidP="006914B2">
      <w:r>
        <w:rPr>
          <w:noProof/>
          <w:lang w:eastAsia="ru-RU"/>
        </w:rPr>
        <w:drawing>
          <wp:inline distT="0" distB="0" distL="0" distR="0" wp14:anchorId="21454375" wp14:editId="7939B5BE">
            <wp:extent cx="3819525" cy="227647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483000" w14:textId="77777777" w:rsidR="006B03D7" w:rsidRDefault="006B03D7" w:rsidP="006914B2">
      <w:r>
        <w:t>Диаграмма 5.</w:t>
      </w:r>
    </w:p>
    <w:p w14:paraId="5D663A67" w14:textId="77777777" w:rsidR="006B03D7" w:rsidRDefault="00675FA1" w:rsidP="006914B2">
      <w:r>
        <w:rPr>
          <w:noProof/>
          <w:lang w:eastAsia="ru-RU"/>
        </w:rPr>
        <w:drawing>
          <wp:inline distT="0" distB="0" distL="0" distR="0" wp14:anchorId="35FE3CD9" wp14:editId="7571305D">
            <wp:extent cx="3752850" cy="225742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DB696B" w14:textId="77777777" w:rsidR="006B03D7" w:rsidRDefault="006B03D7" w:rsidP="006914B2">
      <w:r>
        <w:t>Диаграмма 6.</w:t>
      </w:r>
    </w:p>
    <w:p w14:paraId="3D680C35" w14:textId="77777777" w:rsidR="006B03D7" w:rsidRDefault="00675FA1" w:rsidP="006914B2">
      <w:r>
        <w:rPr>
          <w:noProof/>
          <w:lang w:eastAsia="ru-RU"/>
        </w:rPr>
        <w:drawing>
          <wp:inline distT="0" distB="0" distL="0" distR="0" wp14:anchorId="12595055" wp14:editId="076B79C4">
            <wp:extent cx="3933825" cy="2895600"/>
            <wp:effectExtent l="0" t="0" r="952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A91B07" w14:textId="77777777" w:rsidR="00AD797D" w:rsidRDefault="00AD797D" w:rsidP="006914B2">
      <w:r>
        <w:lastRenderedPageBreak/>
        <w:t>Приложение 4.</w:t>
      </w:r>
    </w:p>
    <w:p w14:paraId="017ECA37" w14:textId="77777777" w:rsidR="00AD797D" w:rsidRDefault="00AD797D" w:rsidP="006914B2">
      <w:r>
        <w:t>Диаграмма 7.</w:t>
      </w:r>
    </w:p>
    <w:p w14:paraId="78205E51" w14:textId="77777777" w:rsidR="00AD797D" w:rsidRDefault="00604D33" w:rsidP="006914B2">
      <w:r>
        <w:rPr>
          <w:noProof/>
          <w:lang w:eastAsia="ru-RU"/>
        </w:rPr>
        <w:drawing>
          <wp:inline distT="0" distB="0" distL="0" distR="0" wp14:anchorId="412B001D" wp14:editId="29B01CF2">
            <wp:extent cx="4572000" cy="27432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CF4E6E" w14:textId="77777777" w:rsidR="00B27047" w:rsidRDefault="00B27047" w:rsidP="006914B2">
      <w:r>
        <w:t>Диаграмма 8.</w:t>
      </w:r>
    </w:p>
    <w:p w14:paraId="08007A80" w14:textId="77777777" w:rsidR="00B27047" w:rsidRDefault="00604D33" w:rsidP="006914B2">
      <w:r>
        <w:rPr>
          <w:noProof/>
          <w:lang w:eastAsia="ru-RU"/>
        </w:rPr>
        <w:drawing>
          <wp:inline distT="0" distB="0" distL="0" distR="0" wp14:anchorId="64534388" wp14:editId="6952AD84">
            <wp:extent cx="4572000" cy="27432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683E3E" w14:textId="77777777" w:rsidR="00D93F25" w:rsidRDefault="00D93F25" w:rsidP="006914B2"/>
    <w:p w14:paraId="5B289DC6" w14:textId="77777777" w:rsidR="006B03D7" w:rsidRPr="006914B2" w:rsidRDefault="006B03D7" w:rsidP="006914B2"/>
    <w:sectPr w:rsidR="006B03D7" w:rsidRPr="006914B2" w:rsidSect="00695723">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01926" w14:textId="77777777" w:rsidR="00EE5B04" w:rsidRDefault="00EE5B04" w:rsidP="00695723">
      <w:pPr>
        <w:spacing w:after="0" w:line="240" w:lineRule="auto"/>
      </w:pPr>
      <w:r>
        <w:separator/>
      </w:r>
    </w:p>
  </w:endnote>
  <w:endnote w:type="continuationSeparator" w:id="0">
    <w:p w14:paraId="585B6C63" w14:textId="77777777" w:rsidR="00EE5B04" w:rsidRDefault="00EE5B04" w:rsidP="0069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CBE5" w14:textId="77777777" w:rsidR="00EE5B04" w:rsidRDefault="00EE5B04" w:rsidP="00695723">
      <w:pPr>
        <w:spacing w:after="0" w:line="240" w:lineRule="auto"/>
      </w:pPr>
      <w:r>
        <w:separator/>
      </w:r>
    </w:p>
  </w:footnote>
  <w:footnote w:type="continuationSeparator" w:id="0">
    <w:p w14:paraId="3E532AE7" w14:textId="77777777" w:rsidR="00EE5B04" w:rsidRDefault="00EE5B04" w:rsidP="00695723">
      <w:pPr>
        <w:spacing w:after="0" w:line="240" w:lineRule="auto"/>
      </w:pPr>
      <w:r>
        <w:continuationSeparator/>
      </w:r>
    </w:p>
  </w:footnote>
  <w:footnote w:id="1">
    <w:p w14:paraId="6F148429" w14:textId="77777777" w:rsidR="00295091" w:rsidRPr="00295091" w:rsidRDefault="003C0A50" w:rsidP="00295091">
      <w:pPr>
        <w:spacing w:after="0" w:line="240" w:lineRule="auto"/>
        <w:jc w:val="both"/>
        <w:rPr>
          <w:sz w:val="20"/>
          <w:szCs w:val="20"/>
        </w:rPr>
      </w:pPr>
      <w:r w:rsidRPr="00295091">
        <w:rPr>
          <w:rStyle w:val="ad"/>
          <w:sz w:val="20"/>
          <w:szCs w:val="20"/>
        </w:rPr>
        <w:footnoteRef/>
      </w:r>
      <w:r w:rsidRPr="00295091">
        <w:rPr>
          <w:sz w:val="20"/>
          <w:szCs w:val="20"/>
        </w:rPr>
        <w:t xml:space="preserve"> </w:t>
      </w:r>
      <w:r w:rsidR="00295091" w:rsidRPr="00295091">
        <w:rPr>
          <w:sz w:val="20"/>
          <w:szCs w:val="20"/>
        </w:rPr>
        <w:t>Стопа как зеркало здоровья [Электронный ресурс] URL: https://www.bsmu.by/page/6/7886/(дата обращения 29.01.2023 г.)</w:t>
      </w:r>
    </w:p>
    <w:p w14:paraId="011F1102" w14:textId="77777777" w:rsidR="003C0A50" w:rsidRDefault="003C0A50">
      <w:pPr>
        <w:pStyle w:val="ab"/>
      </w:pPr>
    </w:p>
  </w:footnote>
  <w:footnote w:id="2">
    <w:p w14:paraId="1FDC33CC" w14:textId="77777777" w:rsidR="00295091" w:rsidRPr="00295091" w:rsidRDefault="00AA3C35" w:rsidP="00295091">
      <w:pPr>
        <w:spacing w:after="0" w:line="240" w:lineRule="auto"/>
        <w:jc w:val="both"/>
        <w:rPr>
          <w:sz w:val="20"/>
          <w:szCs w:val="20"/>
        </w:rPr>
      </w:pPr>
      <w:r w:rsidRPr="00295091">
        <w:rPr>
          <w:rStyle w:val="ad"/>
          <w:sz w:val="20"/>
          <w:szCs w:val="20"/>
        </w:rPr>
        <w:footnoteRef/>
      </w:r>
      <w:r w:rsidRPr="00295091">
        <w:rPr>
          <w:sz w:val="20"/>
          <w:szCs w:val="20"/>
        </w:rPr>
        <w:t xml:space="preserve"> </w:t>
      </w:r>
      <w:r w:rsidR="00295091" w:rsidRPr="00295091">
        <w:rPr>
          <w:sz w:val="20"/>
          <w:szCs w:val="20"/>
        </w:rPr>
        <w:t>Влияние обуви на здоровье: От функционирования стопы до здоровья позвоночника [Электронный ресурс] URL: https://www.panarmenian.net/rus/details/207129/(дата обращения 29.01.2023 г.)</w:t>
      </w:r>
    </w:p>
    <w:p w14:paraId="5DBBEA2E" w14:textId="77777777" w:rsidR="00AA3C35" w:rsidRPr="00295091" w:rsidRDefault="00AA3C35" w:rsidP="00295091">
      <w:pPr>
        <w:pStyle w:val="ab"/>
      </w:pPr>
    </w:p>
  </w:footnote>
  <w:footnote w:id="3">
    <w:p w14:paraId="0D13E096" w14:textId="77777777" w:rsidR="00295091" w:rsidRPr="00295091" w:rsidRDefault="00F11FF5" w:rsidP="00295091">
      <w:pPr>
        <w:spacing w:after="0" w:line="240" w:lineRule="auto"/>
        <w:jc w:val="both"/>
        <w:rPr>
          <w:sz w:val="20"/>
          <w:szCs w:val="20"/>
        </w:rPr>
      </w:pPr>
      <w:r w:rsidRPr="00295091">
        <w:rPr>
          <w:rStyle w:val="ad"/>
          <w:sz w:val="20"/>
          <w:szCs w:val="20"/>
        </w:rPr>
        <w:footnoteRef/>
      </w:r>
      <w:r w:rsidRPr="00295091">
        <w:rPr>
          <w:sz w:val="20"/>
          <w:szCs w:val="20"/>
        </w:rPr>
        <w:t xml:space="preserve"> </w:t>
      </w:r>
      <w:r w:rsidR="00295091" w:rsidRPr="00295091">
        <w:rPr>
          <w:sz w:val="20"/>
          <w:szCs w:val="20"/>
        </w:rPr>
        <w:t>10 заповедей правильной обуви. [Электронный ресурс] URL: https://dzen.ru/a/YKSmf8HDF2guiNdS(дата обращения 29.01.2023 г.)</w:t>
      </w:r>
    </w:p>
    <w:p w14:paraId="4E9B8BA5" w14:textId="77777777" w:rsidR="00F11FF5" w:rsidRDefault="00F11FF5">
      <w:pPr>
        <w:pStyle w:val="ab"/>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020299"/>
      <w:docPartObj>
        <w:docPartGallery w:val="Page Numbers (Top of Page)"/>
        <w:docPartUnique/>
      </w:docPartObj>
    </w:sdtPr>
    <w:sdtContent>
      <w:p w14:paraId="1DC0E27D" w14:textId="77777777" w:rsidR="00695723" w:rsidRDefault="00695723">
        <w:pPr>
          <w:pStyle w:val="a5"/>
          <w:jc w:val="right"/>
        </w:pPr>
        <w:r>
          <w:fldChar w:fldCharType="begin"/>
        </w:r>
        <w:r>
          <w:instrText>PAGE   \* MERGEFORMAT</w:instrText>
        </w:r>
        <w:r>
          <w:fldChar w:fldCharType="separate"/>
        </w:r>
        <w:r w:rsidR="00295091">
          <w:rPr>
            <w:noProof/>
          </w:rPr>
          <w:t>8</w:t>
        </w:r>
        <w:r>
          <w:fldChar w:fldCharType="end"/>
        </w:r>
      </w:p>
    </w:sdtContent>
  </w:sdt>
  <w:p w14:paraId="0BBDA211" w14:textId="77777777" w:rsidR="00695723" w:rsidRDefault="0069572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01634"/>
    <w:multiLevelType w:val="hybridMultilevel"/>
    <w:tmpl w:val="0610F2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B5954D0"/>
    <w:multiLevelType w:val="hybridMultilevel"/>
    <w:tmpl w:val="E482EABE"/>
    <w:lvl w:ilvl="0" w:tplc="29DE711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9990D9F"/>
    <w:multiLevelType w:val="hybridMultilevel"/>
    <w:tmpl w:val="77045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7D36E1"/>
    <w:multiLevelType w:val="hybridMultilevel"/>
    <w:tmpl w:val="9DFC5C58"/>
    <w:lvl w:ilvl="0" w:tplc="29DE7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62736809">
    <w:abstractNumId w:val="0"/>
  </w:num>
  <w:num w:numId="2" w16cid:durableId="95643196">
    <w:abstractNumId w:val="3"/>
  </w:num>
  <w:num w:numId="3" w16cid:durableId="1369645540">
    <w:abstractNumId w:val="1"/>
  </w:num>
  <w:num w:numId="4" w16cid:durableId="1461610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E7"/>
    <w:rsid w:val="0008056A"/>
    <w:rsid w:val="000A31E7"/>
    <w:rsid w:val="000A7F30"/>
    <w:rsid w:val="00111EE7"/>
    <w:rsid w:val="00112D70"/>
    <w:rsid w:val="00162502"/>
    <w:rsid w:val="001C1751"/>
    <w:rsid w:val="001D0F82"/>
    <w:rsid w:val="001D482C"/>
    <w:rsid w:val="00204D04"/>
    <w:rsid w:val="00210194"/>
    <w:rsid w:val="002468AC"/>
    <w:rsid w:val="00295091"/>
    <w:rsid w:val="002E1904"/>
    <w:rsid w:val="003C0A50"/>
    <w:rsid w:val="004133A8"/>
    <w:rsid w:val="004367B4"/>
    <w:rsid w:val="0044337B"/>
    <w:rsid w:val="00475B9A"/>
    <w:rsid w:val="0049765E"/>
    <w:rsid w:val="004A4642"/>
    <w:rsid w:val="004E0C1F"/>
    <w:rsid w:val="004F0335"/>
    <w:rsid w:val="00564BB2"/>
    <w:rsid w:val="00604D33"/>
    <w:rsid w:val="00636ADC"/>
    <w:rsid w:val="00645532"/>
    <w:rsid w:val="00657439"/>
    <w:rsid w:val="006632AA"/>
    <w:rsid w:val="00675FA1"/>
    <w:rsid w:val="006914B2"/>
    <w:rsid w:val="00695723"/>
    <w:rsid w:val="006A70D5"/>
    <w:rsid w:val="006B03D7"/>
    <w:rsid w:val="006D0A0F"/>
    <w:rsid w:val="006D4BFD"/>
    <w:rsid w:val="006F0DEF"/>
    <w:rsid w:val="00711ECA"/>
    <w:rsid w:val="00712D00"/>
    <w:rsid w:val="007311DB"/>
    <w:rsid w:val="00732FE5"/>
    <w:rsid w:val="0076565D"/>
    <w:rsid w:val="00786B73"/>
    <w:rsid w:val="007B7037"/>
    <w:rsid w:val="007F29CB"/>
    <w:rsid w:val="007F7C47"/>
    <w:rsid w:val="00830802"/>
    <w:rsid w:val="008463E7"/>
    <w:rsid w:val="008646DF"/>
    <w:rsid w:val="008678C7"/>
    <w:rsid w:val="00874189"/>
    <w:rsid w:val="008816CD"/>
    <w:rsid w:val="0088395A"/>
    <w:rsid w:val="00930E03"/>
    <w:rsid w:val="0093423A"/>
    <w:rsid w:val="00965FAC"/>
    <w:rsid w:val="00992CB2"/>
    <w:rsid w:val="009B0324"/>
    <w:rsid w:val="009F4F8E"/>
    <w:rsid w:val="00A204E8"/>
    <w:rsid w:val="00A83E77"/>
    <w:rsid w:val="00AA3C35"/>
    <w:rsid w:val="00AD797D"/>
    <w:rsid w:val="00AE2EAB"/>
    <w:rsid w:val="00B21066"/>
    <w:rsid w:val="00B27047"/>
    <w:rsid w:val="00B8205B"/>
    <w:rsid w:val="00BE0636"/>
    <w:rsid w:val="00CE6FE8"/>
    <w:rsid w:val="00D57BCE"/>
    <w:rsid w:val="00D90156"/>
    <w:rsid w:val="00D93F25"/>
    <w:rsid w:val="00D94E50"/>
    <w:rsid w:val="00DC1114"/>
    <w:rsid w:val="00E90176"/>
    <w:rsid w:val="00E918F4"/>
    <w:rsid w:val="00EA5C56"/>
    <w:rsid w:val="00EB48F1"/>
    <w:rsid w:val="00EC19B6"/>
    <w:rsid w:val="00EE5B04"/>
    <w:rsid w:val="00EF4C71"/>
    <w:rsid w:val="00F11FF5"/>
    <w:rsid w:val="00F3155A"/>
    <w:rsid w:val="00F32D3F"/>
    <w:rsid w:val="00F50CC9"/>
    <w:rsid w:val="00F764EE"/>
    <w:rsid w:val="00FD0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D50B"/>
  <w15:chartTrackingRefBased/>
  <w15:docId w15:val="{5D4B3125-21B5-463D-B256-1A767DDC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3E7"/>
    <w:pPr>
      <w:spacing w:after="200" w:line="276" w:lineRule="auto"/>
    </w:pPr>
    <w:rPr>
      <w:rFonts w:cs="Times New Roman"/>
      <w:szCs w:val="24"/>
    </w:rPr>
  </w:style>
  <w:style w:type="paragraph" w:styleId="1">
    <w:name w:val="heading 1"/>
    <w:basedOn w:val="a"/>
    <w:next w:val="a"/>
    <w:link w:val="10"/>
    <w:uiPriority w:val="9"/>
    <w:qFormat/>
    <w:rsid w:val="00965FAC"/>
    <w:pPr>
      <w:keepNext/>
      <w:keepLines/>
      <w:spacing w:before="240" w:after="0"/>
      <w:outlineLvl w:val="0"/>
    </w:pPr>
    <w:rPr>
      <w:rFonts w:eastAsiaTheme="majorEastAsia" w:cstheme="majorBidi"/>
      <w:b/>
      <w:szCs w:val="32"/>
    </w:rPr>
  </w:style>
  <w:style w:type="paragraph" w:styleId="3">
    <w:name w:val="heading 3"/>
    <w:basedOn w:val="a"/>
    <w:next w:val="a"/>
    <w:link w:val="30"/>
    <w:uiPriority w:val="9"/>
    <w:semiHidden/>
    <w:unhideWhenUsed/>
    <w:qFormat/>
    <w:rsid w:val="00AA3C35"/>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764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FAC"/>
    <w:rPr>
      <w:rFonts w:eastAsiaTheme="majorEastAsia" w:cstheme="majorBidi"/>
      <w:b/>
      <w:szCs w:val="32"/>
    </w:rPr>
  </w:style>
  <w:style w:type="paragraph" w:styleId="a3">
    <w:name w:val="TOC Heading"/>
    <w:basedOn w:val="1"/>
    <w:next w:val="a"/>
    <w:uiPriority w:val="39"/>
    <w:unhideWhenUsed/>
    <w:qFormat/>
    <w:rsid w:val="008463E7"/>
    <w:pPr>
      <w:spacing w:line="259" w:lineRule="auto"/>
      <w:outlineLvl w:val="9"/>
    </w:pPr>
    <w:rPr>
      <w:lang w:eastAsia="ru-RU"/>
    </w:rPr>
  </w:style>
  <w:style w:type="paragraph" w:styleId="11">
    <w:name w:val="toc 1"/>
    <w:basedOn w:val="a"/>
    <w:next w:val="a"/>
    <w:autoRedefine/>
    <w:uiPriority w:val="39"/>
    <w:unhideWhenUsed/>
    <w:rsid w:val="008463E7"/>
    <w:pPr>
      <w:spacing w:after="100"/>
    </w:pPr>
  </w:style>
  <w:style w:type="character" w:styleId="a4">
    <w:name w:val="Hyperlink"/>
    <w:basedOn w:val="a0"/>
    <w:uiPriority w:val="99"/>
    <w:unhideWhenUsed/>
    <w:rsid w:val="008463E7"/>
    <w:rPr>
      <w:color w:val="0563C1" w:themeColor="hyperlink"/>
      <w:u w:val="single"/>
    </w:rPr>
  </w:style>
  <w:style w:type="paragraph" w:styleId="2">
    <w:name w:val="toc 2"/>
    <w:basedOn w:val="a"/>
    <w:next w:val="a"/>
    <w:autoRedefine/>
    <w:uiPriority w:val="39"/>
    <w:unhideWhenUsed/>
    <w:rsid w:val="008463E7"/>
    <w:pPr>
      <w:spacing w:after="100" w:line="259" w:lineRule="auto"/>
      <w:ind w:left="220"/>
    </w:pPr>
    <w:rPr>
      <w:rFonts w:asciiTheme="minorHAnsi" w:eastAsiaTheme="minorEastAsia" w:hAnsiTheme="minorHAnsi"/>
      <w:sz w:val="22"/>
      <w:szCs w:val="22"/>
      <w:lang w:eastAsia="ru-RU"/>
    </w:rPr>
  </w:style>
  <w:style w:type="paragraph" w:styleId="31">
    <w:name w:val="toc 3"/>
    <w:basedOn w:val="a"/>
    <w:next w:val="a"/>
    <w:autoRedefine/>
    <w:uiPriority w:val="39"/>
    <w:unhideWhenUsed/>
    <w:rsid w:val="008463E7"/>
    <w:pPr>
      <w:spacing w:after="100" w:line="259" w:lineRule="auto"/>
      <w:ind w:left="440"/>
    </w:pPr>
    <w:rPr>
      <w:rFonts w:asciiTheme="minorHAnsi" w:eastAsiaTheme="minorEastAsia" w:hAnsiTheme="minorHAnsi"/>
      <w:sz w:val="22"/>
      <w:szCs w:val="22"/>
      <w:lang w:eastAsia="ru-RU"/>
    </w:rPr>
  </w:style>
  <w:style w:type="paragraph" w:styleId="a5">
    <w:name w:val="header"/>
    <w:basedOn w:val="a"/>
    <w:link w:val="a6"/>
    <w:uiPriority w:val="99"/>
    <w:unhideWhenUsed/>
    <w:rsid w:val="006957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5723"/>
    <w:rPr>
      <w:rFonts w:cs="Times New Roman"/>
      <w:szCs w:val="24"/>
    </w:rPr>
  </w:style>
  <w:style w:type="paragraph" w:styleId="a7">
    <w:name w:val="footer"/>
    <w:basedOn w:val="a"/>
    <w:link w:val="a8"/>
    <w:uiPriority w:val="99"/>
    <w:unhideWhenUsed/>
    <w:rsid w:val="006957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5723"/>
    <w:rPr>
      <w:rFonts w:cs="Times New Roman"/>
      <w:szCs w:val="24"/>
    </w:rPr>
  </w:style>
  <w:style w:type="character" w:customStyle="1" w:styleId="40">
    <w:name w:val="Заголовок 4 Знак"/>
    <w:basedOn w:val="a0"/>
    <w:link w:val="4"/>
    <w:uiPriority w:val="9"/>
    <w:semiHidden/>
    <w:rsid w:val="00F764EE"/>
    <w:rPr>
      <w:rFonts w:asciiTheme="majorHAnsi" w:eastAsiaTheme="majorEastAsia" w:hAnsiTheme="majorHAnsi" w:cstheme="majorBidi"/>
      <w:i/>
      <w:iCs/>
      <w:color w:val="2E74B5" w:themeColor="accent1" w:themeShade="BF"/>
      <w:szCs w:val="24"/>
    </w:rPr>
  </w:style>
  <w:style w:type="character" w:styleId="a9">
    <w:name w:val="Strong"/>
    <w:basedOn w:val="a0"/>
    <w:uiPriority w:val="22"/>
    <w:qFormat/>
    <w:rsid w:val="00F764EE"/>
    <w:rPr>
      <w:b/>
      <w:bCs/>
    </w:rPr>
  </w:style>
  <w:style w:type="paragraph" w:styleId="aa">
    <w:name w:val="List Paragraph"/>
    <w:basedOn w:val="a"/>
    <w:uiPriority w:val="34"/>
    <w:qFormat/>
    <w:rsid w:val="00732FE5"/>
    <w:pPr>
      <w:ind w:left="720"/>
      <w:contextualSpacing/>
    </w:pPr>
  </w:style>
  <w:style w:type="paragraph" w:styleId="ab">
    <w:name w:val="footnote text"/>
    <w:basedOn w:val="a"/>
    <w:link w:val="ac"/>
    <w:uiPriority w:val="99"/>
    <w:semiHidden/>
    <w:unhideWhenUsed/>
    <w:rsid w:val="003C0A50"/>
    <w:pPr>
      <w:spacing w:after="0" w:line="240" w:lineRule="auto"/>
    </w:pPr>
    <w:rPr>
      <w:sz w:val="20"/>
      <w:szCs w:val="20"/>
    </w:rPr>
  </w:style>
  <w:style w:type="character" w:customStyle="1" w:styleId="ac">
    <w:name w:val="Текст сноски Знак"/>
    <w:basedOn w:val="a0"/>
    <w:link w:val="ab"/>
    <w:uiPriority w:val="99"/>
    <w:semiHidden/>
    <w:rsid w:val="003C0A50"/>
    <w:rPr>
      <w:rFonts w:cs="Times New Roman"/>
      <w:sz w:val="20"/>
      <w:szCs w:val="20"/>
    </w:rPr>
  </w:style>
  <w:style w:type="character" w:styleId="ad">
    <w:name w:val="footnote reference"/>
    <w:basedOn w:val="a0"/>
    <w:uiPriority w:val="99"/>
    <w:semiHidden/>
    <w:unhideWhenUsed/>
    <w:rsid w:val="003C0A50"/>
    <w:rPr>
      <w:vertAlign w:val="superscript"/>
    </w:rPr>
  </w:style>
  <w:style w:type="character" w:customStyle="1" w:styleId="hgkelc">
    <w:name w:val="hgkelc"/>
    <w:basedOn w:val="a0"/>
    <w:rsid w:val="00AA3C35"/>
  </w:style>
  <w:style w:type="character" w:customStyle="1" w:styleId="30">
    <w:name w:val="Заголовок 3 Знак"/>
    <w:basedOn w:val="a0"/>
    <w:link w:val="3"/>
    <w:uiPriority w:val="9"/>
    <w:semiHidden/>
    <w:rsid w:val="00AA3C35"/>
    <w:rPr>
      <w:rFonts w:asciiTheme="majorHAnsi" w:eastAsiaTheme="majorEastAsia" w:hAnsiTheme="majorHAnsi" w:cstheme="majorBidi"/>
      <w:color w:val="1F4D78" w:themeColor="accent1" w:themeShade="7F"/>
      <w:szCs w:val="24"/>
    </w:rPr>
  </w:style>
  <w:style w:type="paragraph" w:customStyle="1" w:styleId="article-renderblock">
    <w:name w:val="article-render__block"/>
    <w:basedOn w:val="a"/>
    <w:rsid w:val="00AA3C35"/>
    <w:pPr>
      <w:spacing w:before="100" w:beforeAutospacing="1" w:after="100" w:afterAutospacing="1" w:line="240" w:lineRule="auto"/>
    </w:pPr>
    <w:rPr>
      <w:rFonts w:eastAsia="Times New Roman"/>
      <w:lang w:eastAsia="ru-RU"/>
    </w:rPr>
  </w:style>
  <w:style w:type="character" w:styleId="ae">
    <w:name w:val="FollowedHyperlink"/>
    <w:basedOn w:val="a0"/>
    <w:uiPriority w:val="99"/>
    <w:semiHidden/>
    <w:unhideWhenUsed/>
    <w:rsid w:val="00F32D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637">
      <w:bodyDiv w:val="1"/>
      <w:marLeft w:val="0"/>
      <w:marRight w:val="0"/>
      <w:marTop w:val="0"/>
      <w:marBottom w:val="0"/>
      <w:divBdr>
        <w:top w:val="none" w:sz="0" w:space="0" w:color="auto"/>
        <w:left w:val="none" w:sz="0" w:space="0" w:color="auto"/>
        <w:bottom w:val="none" w:sz="0" w:space="0" w:color="auto"/>
        <w:right w:val="none" w:sz="0" w:space="0" w:color="auto"/>
      </w:divBdr>
    </w:div>
    <w:div w:id="53159239">
      <w:bodyDiv w:val="1"/>
      <w:marLeft w:val="0"/>
      <w:marRight w:val="0"/>
      <w:marTop w:val="0"/>
      <w:marBottom w:val="0"/>
      <w:divBdr>
        <w:top w:val="none" w:sz="0" w:space="0" w:color="auto"/>
        <w:left w:val="none" w:sz="0" w:space="0" w:color="auto"/>
        <w:bottom w:val="none" w:sz="0" w:space="0" w:color="auto"/>
        <w:right w:val="none" w:sz="0" w:space="0" w:color="auto"/>
      </w:divBdr>
    </w:div>
    <w:div w:id="188180396">
      <w:bodyDiv w:val="1"/>
      <w:marLeft w:val="0"/>
      <w:marRight w:val="0"/>
      <w:marTop w:val="0"/>
      <w:marBottom w:val="0"/>
      <w:divBdr>
        <w:top w:val="none" w:sz="0" w:space="0" w:color="auto"/>
        <w:left w:val="none" w:sz="0" w:space="0" w:color="auto"/>
        <w:bottom w:val="none" w:sz="0" w:space="0" w:color="auto"/>
        <w:right w:val="none" w:sz="0" w:space="0" w:color="auto"/>
      </w:divBdr>
    </w:div>
    <w:div w:id="916355958">
      <w:bodyDiv w:val="1"/>
      <w:marLeft w:val="0"/>
      <w:marRight w:val="0"/>
      <w:marTop w:val="0"/>
      <w:marBottom w:val="0"/>
      <w:divBdr>
        <w:top w:val="none" w:sz="0" w:space="0" w:color="auto"/>
        <w:left w:val="none" w:sz="0" w:space="0" w:color="auto"/>
        <w:bottom w:val="none" w:sz="0" w:space="0" w:color="auto"/>
        <w:right w:val="none" w:sz="0" w:space="0" w:color="auto"/>
      </w:divBdr>
    </w:div>
    <w:div w:id="1437824363">
      <w:bodyDiv w:val="1"/>
      <w:marLeft w:val="0"/>
      <w:marRight w:val="0"/>
      <w:marTop w:val="0"/>
      <w:marBottom w:val="0"/>
      <w:divBdr>
        <w:top w:val="none" w:sz="0" w:space="0" w:color="auto"/>
        <w:left w:val="none" w:sz="0" w:space="0" w:color="auto"/>
        <w:bottom w:val="none" w:sz="0" w:space="0" w:color="auto"/>
        <w:right w:val="none" w:sz="0" w:space="0" w:color="auto"/>
      </w:divBdr>
    </w:div>
    <w:div w:id="1439444359">
      <w:bodyDiv w:val="1"/>
      <w:marLeft w:val="0"/>
      <w:marRight w:val="0"/>
      <w:marTop w:val="0"/>
      <w:marBottom w:val="0"/>
      <w:divBdr>
        <w:top w:val="none" w:sz="0" w:space="0" w:color="auto"/>
        <w:left w:val="none" w:sz="0" w:space="0" w:color="auto"/>
        <w:bottom w:val="none" w:sz="0" w:space="0" w:color="auto"/>
        <w:right w:val="none" w:sz="0" w:space="0" w:color="auto"/>
      </w:divBdr>
    </w:div>
    <w:div w:id="1614095742">
      <w:bodyDiv w:val="1"/>
      <w:marLeft w:val="0"/>
      <w:marRight w:val="0"/>
      <w:marTop w:val="0"/>
      <w:marBottom w:val="0"/>
      <w:divBdr>
        <w:top w:val="none" w:sz="0" w:space="0" w:color="auto"/>
        <w:left w:val="none" w:sz="0" w:space="0" w:color="auto"/>
        <w:bottom w:val="none" w:sz="0" w:space="0" w:color="auto"/>
        <w:right w:val="none" w:sz="0" w:space="0" w:color="auto"/>
      </w:divBdr>
    </w:div>
    <w:div w:id="1650595386">
      <w:bodyDiv w:val="1"/>
      <w:marLeft w:val="0"/>
      <w:marRight w:val="0"/>
      <w:marTop w:val="0"/>
      <w:marBottom w:val="0"/>
      <w:divBdr>
        <w:top w:val="none" w:sz="0" w:space="0" w:color="auto"/>
        <w:left w:val="none" w:sz="0" w:space="0" w:color="auto"/>
        <w:bottom w:val="none" w:sz="0" w:space="0" w:color="auto"/>
        <w:right w:val="none" w:sz="0" w:space="0" w:color="auto"/>
      </w:divBdr>
    </w:div>
    <w:div w:id="179590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YandexDisk\&#1048;&#1057;&#1057;&#1051;&#1045;&#1044;&#1054;&#1042;&#1040;&#1058;&#1045;&#1051;&#1068;&#1057;&#1050;&#1040;&#1071;%20&#1056;&#1040;&#1041;&#1054;&#1058;&#1040;\2022-2023\&#1064;&#1082;&#1086;&#1083;&#1100;&#1085;&#1072;&#1103;%20&#1082;&#1086;&#1085;&#1092;&#1077;&#1088;&#1077;&#1085;&#1094;&#1080;&#1103;\&#1055;&#1077;&#1090;&#1088;&#1091;&#1093;&#1080;&#1085;&#1072;%20&#1040;&#1085;&#1085;&#1072;\&#1050;&#1085;&#1080;&#1075;&#107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YandexDisk\&#1048;&#1057;&#1057;&#1051;&#1045;&#1044;&#1054;&#1042;&#1040;&#1058;&#1045;&#1051;&#1068;&#1057;&#1050;&#1040;&#1071;%20&#1056;&#1040;&#1041;&#1054;&#1058;&#1040;\2022-2023\&#1064;&#1082;&#1086;&#1083;&#1100;&#1085;&#1072;&#1103;%20&#1082;&#1086;&#1085;&#1092;&#1077;&#1088;&#1077;&#1085;&#1094;&#1080;&#1103;\&#1055;&#1077;&#1090;&#1088;&#1091;&#1093;&#1080;&#1085;&#1072;%20&#1040;&#1085;&#1085;&#1072;\&#1050;&#1085;&#1080;&#1075;&#107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YandexDisk\&#1048;&#1057;&#1057;&#1051;&#1045;&#1044;&#1054;&#1042;&#1040;&#1058;&#1045;&#1051;&#1068;&#1057;&#1050;&#1040;&#1071;%20&#1056;&#1040;&#1041;&#1054;&#1058;&#1040;\2022-2023\&#1064;&#1082;&#1086;&#1083;&#1100;&#1085;&#1072;&#1103;%20&#1082;&#1086;&#1085;&#1092;&#1077;&#1088;&#1077;&#1085;&#1094;&#1080;&#1103;\&#1055;&#1077;&#1090;&#1088;&#1091;&#1093;&#1080;&#1085;&#1072;%20&#1040;&#1085;&#1085;&#1072;\&#1050;&#1085;&#1080;&#1075;&#107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YandexDisk\&#1048;&#1057;&#1057;&#1051;&#1045;&#1044;&#1054;&#1042;&#1040;&#1058;&#1045;&#1051;&#1068;&#1057;&#1050;&#1040;&#1071;%20&#1056;&#1040;&#1041;&#1054;&#1058;&#1040;\2022-2023\&#1064;&#1082;&#1086;&#1083;&#1100;&#1085;&#1072;&#1103;%20&#1082;&#1086;&#1085;&#1092;&#1077;&#1088;&#1077;&#1085;&#1094;&#1080;&#1103;\&#1055;&#1077;&#1090;&#1088;&#1091;&#1093;&#1080;&#1085;&#1072;%20&#1040;&#1085;&#1085;&#1072;\&#1050;&#1085;&#1080;&#1075;&#107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YandexDisk\&#1048;&#1057;&#1057;&#1051;&#1045;&#1044;&#1054;&#1042;&#1040;&#1058;&#1045;&#1051;&#1068;&#1057;&#1050;&#1040;&#1071;%20&#1056;&#1040;&#1041;&#1054;&#1058;&#1040;\2022-2023\&#1064;&#1082;&#1086;&#1083;&#1100;&#1085;&#1072;&#1103;%20&#1082;&#1086;&#1085;&#1092;&#1077;&#1088;&#1077;&#1085;&#1094;&#1080;&#1103;\&#1055;&#1077;&#1090;&#1088;&#1091;&#1093;&#1080;&#1085;&#1072;%20&#1040;&#1085;&#1085;&#1072;\&#1050;&#1085;&#1080;&#1075;&#107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YandexDisk\&#1048;&#1057;&#1057;&#1051;&#1045;&#1044;&#1054;&#1042;&#1040;&#1058;&#1045;&#1051;&#1068;&#1057;&#1050;&#1040;&#1071;%20&#1056;&#1040;&#1041;&#1054;&#1058;&#1040;\2022-2023\&#1064;&#1082;&#1086;&#1083;&#1100;&#1085;&#1072;&#1103;%20&#1082;&#1086;&#1085;&#1092;&#1077;&#1088;&#1077;&#1085;&#1094;&#1080;&#1103;\&#1055;&#1077;&#1090;&#1088;&#1091;&#1093;&#1080;&#1085;&#1072;%20&#1040;&#1085;&#1085;&#1072;\&#1050;&#1085;&#1080;&#1075;&#107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YandexDisk\&#1048;&#1057;&#1057;&#1051;&#1045;&#1044;&#1054;&#1042;&#1040;&#1058;&#1045;&#1051;&#1068;&#1057;&#1050;&#1040;&#1071;%20&#1056;&#1040;&#1041;&#1054;&#1058;&#1040;\2022-2023\&#1064;&#1082;&#1086;&#1083;&#1100;&#1085;&#1072;&#1103;%20&#1082;&#1086;&#1085;&#1092;&#1077;&#1088;&#1077;&#1085;&#1094;&#1080;&#1103;\&#1055;&#1077;&#1090;&#1088;&#1091;&#1093;&#1080;&#1085;&#1072;%20&#1040;&#1085;&#1085;&#1072;\&#1050;&#1085;&#1080;&#1075;&#107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YandexDisk\&#1048;&#1057;&#1057;&#1051;&#1045;&#1044;&#1054;&#1042;&#1040;&#1058;&#1045;&#1051;&#1068;&#1057;&#1050;&#1040;&#1071;%20&#1056;&#1040;&#1041;&#1054;&#1058;&#1040;\2022-2023\&#1064;&#1082;&#1086;&#1083;&#1100;&#1085;&#1072;&#1103;%20&#1082;&#1086;&#1085;&#1092;&#1077;&#1088;&#1077;&#1085;&#1094;&#1080;&#1103;\&#1055;&#1077;&#1090;&#1088;&#1091;&#1093;&#1080;&#1085;&#1072;%20&#1040;&#1085;&#1085;&#1072;\&#1050;&#1085;&#1080;&#1075;&#1072;1.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Есть ли у тебя проблемы с позвоночником, с ногами (стопой)?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4.1666666666666616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06-4B13-B948-D566C1769618}"/>
                </c:ext>
              </c:extLst>
            </c:dLbl>
            <c:dLbl>
              <c:idx val="1"/>
              <c:layout>
                <c:manualLayout>
                  <c:x val="7.4999999999999997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06-4B13-B948-D566C17696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Лист1!$A$1:$A$2</c:f>
              <c:strCache>
                <c:ptCount val="2"/>
                <c:pt idx="0">
                  <c:v>да </c:v>
                </c:pt>
                <c:pt idx="1">
                  <c:v>нет</c:v>
                </c:pt>
              </c:strCache>
            </c:strRef>
          </c:cat>
          <c:val>
            <c:numRef>
              <c:f>Лист1!$B$1:$B$2</c:f>
              <c:numCache>
                <c:formatCode>General</c:formatCode>
                <c:ptCount val="2"/>
                <c:pt idx="0">
                  <c:v>9</c:v>
                </c:pt>
                <c:pt idx="1">
                  <c:v>16</c:v>
                </c:pt>
              </c:numCache>
            </c:numRef>
          </c:val>
          <c:extLst>
            <c:ext xmlns:c16="http://schemas.microsoft.com/office/drawing/2014/chart" uri="{C3380CC4-5D6E-409C-BE32-E72D297353CC}">
              <c16:uniqueId val="{00000002-B506-4B13-B948-D566C1769618}"/>
            </c:ext>
          </c:extLst>
        </c:ser>
        <c:dLbls>
          <c:showLegendKey val="0"/>
          <c:showVal val="0"/>
          <c:showCatName val="0"/>
          <c:showSerName val="0"/>
          <c:showPercent val="0"/>
          <c:showBubbleSize val="0"/>
        </c:dLbls>
        <c:gapWidth val="150"/>
        <c:shape val="box"/>
        <c:axId val="296140768"/>
        <c:axId val="296139984"/>
        <c:axId val="0"/>
      </c:bar3DChart>
      <c:catAx>
        <c:axId val="296140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6139984"/>
        <c:crosses val="autoZero"/>
        <c:auto val="1"/>
        <c:lblAlgn val="ctr"/>
        <c:lblOffset val="100"/>
        <c:noMultiLvlLbl val="0"/>
      </c:catAx>
      <c:valAx>
        <c:axId val="296139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6140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Носите ли вы обувь дома?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580927384076991E-2"/>
          <c:y val="0.17171296296296296"/>
          <c:w val="0.90286351706036749"/>
          <c:h val="0.74403579760863225"/>
        </c:manualLayout>
      </c:layout>
      <c:bar3DChart>
        <c:barDir val="col"/>
        <c:grouping val="clustered"/>
        <c:varyColors val="0"/>
        <c:ser>
          <c:idx val="0"/>
          <c:order val="0"/>
          <c:tx>
            <c:strRef>
              <c:f>Лист1!$A$4</c:f>
              <c:strCache>
                <c:ptCount val="1"/>
                <c:pt idx="0">
                  <c:v>дома</c:v>
                </c:pt>
              </c:strCache>
            </c:strRef>
          </c:tx>
          <c:spPr>
            <a:solidFill>
              <a:schemeClr val="accent1"/>
            </a:solidFill>
            <a:ln>
              <a:noFill/>
            </a:ln>
            <a:effectLst/>
            <a:sp3d/>
          </c:spPr>
          <c:invertIfNegative val="0"/>
          <c:dLbls>
            <c:dLbl>
              <c:idx val="0"/>
              <c:layout>
                <c:manualLayout>
                  <c:x val="7.4999999999999956E-2"/>
                  <c:y val="-7.870370370370372E-2"/>
                </c:manualLayout>
              </c:layout>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534-4C84-B4E0-7C045FE12046}"/>
                </c:ext>
              </c:extLst>
            </c:dLbl>
            <c:dLbl>
              <c:idx val="1"/>
              <c:layout>
                <c:manualLayout>
                  <c:x val="7.2222222222222215E-2"/>
                  <c:y val="-0.10648148148148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34-4C84-B4E0-7C045FE120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Лист1!$B$3:$C$3</c:f>
              <c:strCache>
                <c:ptCount val="2"/>
                <c:pt idx="0">
                  <c:v>да</c:v>
                </c:pt>
                <c:pt idx="1">
                  <c:v>нет</c:v>
                </c:pt>
              </c:strCache>
            </c:strRef>
          </c:cat>
          <c:val>
            <c:numRef>
              <c:f>Лист1!$B$4:$C$4</c:f>
              <c:numCache>
                <c:formatCode>General</c:formatCode>
                <c:ptCount val="2"/>
                <c:pt idx="0">
                  <c:v>14</c:v>
                </c:pt>
                <c:pt idx="1">
                  <c:v>11</c:v>
                </c:pt>
              </c:numCache>
            </c:numRef>
          </c:val>
          <c:extLst>
            <c:ext xmlns:c16="http://schemas.microsoft.com/office/drawing/2014/chart" uri="{C3380CC4-5D6E-409C-BE32-E72D297353CC}">
              <c16:uniqueId val="{00000002-1534-4C84-B4E0-7C045FE12046}"/>
            </c:ext>
          </c:extLst>
        </c:ser>
        <c:dLbls>
          <c:showLegendKey val="0"/>
          <c:showVal val="0"/>
          <c:showCatName val="0"/>
          <c:showSerName val="0"/>
          <c:showPercent val="0"/>
          <c:showBubbleSize val="0"/>
        </c:dLbls>
        <c:gapWidth val="150"/>
        <c:shape val="box"/>
        <c:axId val="296138416"/>
        <c:axId val="296138808"/>
        <c:axId val="0"/>
      </c:bar3DChart>
      <c:catAx>
        <c:axId val="296138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6138808"/>
        <c:crosses val="autoZero"/>
        <c:auto val="1"/>
        <c:lblAlgn val="ctr"/>
        <c:lblOffset val="100"/>
        <c:noMultiLvlLbl val="0"/>
      </c:catAx>
      <c:valAx>
        <c:axId val="29613880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6138416"/>
        <c:crosses val="autoZero"/>
        <c:crossBetween val="between"/>
        <c:min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0" i="0" baseline="0">
                <a:effectLst/>
              </a:rPr>
              <a:t>Какую обувь носите закрытую или открытую и где?</a:t>
            </a:r>
            <a:endParaRPr lang="ru-RU">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Лист1!$B$8</c:f>
              <c:strCache>
                <c:ptCount val="1"/>
                <c:pt idx="0">
                  <c:v>закрытая</c:v>
                </c:pt>
              </c:strCache>
            </c:strRef>
          </c:tx>
          <c:spPr>
            <a:solidFill>
              <a:schemeClr val="accent1"/>
            </a:solidFill>
            <a:ln>
              <a:noFill/>
            </a:ln>
            <a:effectLst/>
            <a:sp3d/>
          </c:spPr>
          <c:invertIfNegative val="0"/>
          <c:dLbls>
            <c:dLbl>
              <c:idx val="0"/>
              <c:layout>
                <c:manualLayout>
                  <c:x val="0.05"/>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6B-49F9-870C-62F785C77814}"/>
                </c:ext>
              </c:extLst>
            </c:dLbl>
            <c:dLbl>
              <c:idx val="1"/>
              <c:layout>
                <c:manualLayout>
                  <c:x val="4.1666666666666567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6B-49F9-870C-62F785C77814}"/>
                </c:ext>
              </c:extLst>
            </c:dLbl>
            <c:dLbl>
              <c:idx val="2"/>
              <c:layout>
                <c:manualLayout>
                  <c:x val="4.1666666666666567E-2"/>
                  <c:y val="-6.4814814814814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6B-49F9-870C-62F785C778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Лист1!$A$9:$A$11</c:f>
              <c:strCache>
                <c:ptCount val="3"/>
                <c:pt idx="0">
                  <c:v>в школе</c:v>
                </c:pt>
                <c:pt idx="1">
                  <c:v>на улице (зимой)</c:v>
                </c:pt>
                <c:pt idx="2">
                  <c:v>на улице (летом)</c:v>
                </c:pt>
              </c:strCache>
            </c:strRef>
          </c:cat>
          <c:val>
            <c:numRef>
              <c:f>Лист1!$B$9:$B$11</c:f>
              <c:numCache>
                <c:formatCode>General</c:formatCode>
                <c:ptCount val="3"/>
                <c:pt idx="0">
                  <c:v>25</c:v>
                </c:pt>
                <c:pt idx="1">
                  <c:v>25</c:v>
                </c:pt>
                <c:pt idx="2">
                  <c:v>19</c:v>
                </c:pt>
              </c:numCache>
            </c:numRef>
          </c:val>
          <c:extLst>
            <c:ext xmlns:c16="http://schemas.microsoft.com/office/drawing/2014/chart" uri="{C3380CC4-5D6E-409C-BE32-E72D297353CC}">
              <c16:uniqueId val="{00000003-E96B-49F9-870C-62F785C77814}"/>
            </c:ext>
          </c:extLst>
        </c:ser>
        <c:ser>
          <c:idx val="1"/>
          <c:order val="1"/>
          <c:tx>
            <c:strRef>
              <c:f>Лист1!$C$8</c:f>
              <c:strCache>
                <c:ptCount val="1"/>
                <c:pt idx="0">
                  <c:v>открытая</c:v>
                </c:pt>
              </c:strCache>
            </c:strRef>
          </c:tx>
          <c:spPr>
            <a:solidFill>
              <a:schemeClr val="accent2"/>
            </a:solidFill>
            <a:ln>
              <a:noFill/>
            </a:ln>
            <a:effectLst/>
            <a:sp3d/>
          </c:spPr>
          <c:invertIfNegative val="0"/>
          <c:cat>
            <c:strRef>
              <c:f>Лист1!$A$9:$A$11</c:f>
              <c:strCache>
                <c:ptCount val="3"/>
                <c:pt idx="0">
                  <c:v>в школе</c:v>
                </c:pt>
                <c:pt idx="1">
                  <c:v>на улице (зимой)</c:v>
                </c:pt>
                <c:pt idx="2">
                  <c:v>на улице (летом)</c:v>
                </c:pt>
              </c:strCache>
            </c:strRef>
          </c:cat>
          <c:val>
            <c:numRef>
              <c:f>Лист1!$C$9:$C$11</c:f>
              <c:numCache>
                <c:formatCode>General</c:formatCode>
                <c:ptCount val="3"/>
                <c:pt idx="2">
                  <c:v>6</c:v>
                </c:pt>
              </c:numCache>
            </c:numRef>
          </c:val>
          <c:extLst>
            <c:ext xmlns:c16="http://schemas.microsoft.com/office/drawing/2014/chart" uri="{C3380CC4-5D6E-409C-BE32-E72D297353CC}">
              <c16:uniqueId val="{00000004-E96B-49F9-870C-62F785C77814}"/>
            </c:ext>
          </c:extLst>
        </c:ser>
        <c:dLbls>
          <c:showLegendKey val="0"/>
          <c:showVal val="0"/>
          <c:showCatName val="0"/>
          <c:showSerName val="0"/>
          <c:showPercent val="0"/>
          <c:showBubbleSize val="0"/>
        </c:dLbls>
        <c:gapWidth val="150"/>
        <c:shape val="box"/>
        <c:axId val="296139592"/>
        <c:axId val="155456752"/>
        <c:axId val="0"/>
      </c:bar3DChart>
      <c:catAx>
        <c:axId val="2961395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456752"/>
        <c:crosses val="autoZero"/>
        <c:auto val="1"/>
        <c:lblAlgn val="ctr"/>
        <c:lblOffset val="100"/>
        <c:noMultiLvlLbl val="0"/>
      </c:catAx>
      <c:valAx>
        <c:axId val="15545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6139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Правильную или нет вы носите обувь?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6.9444444444444448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15-4B1C-A152-BB78EDE72708}"/>
                </c:ext>
              </c:extLst>
            </c:dLbl>
            <c:dLbl>
              <c:idx val="1"/>
              <c:layout>
                <c:manualLayout>
                  <c:x val="7.4999999999999997E-2"/>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15-4B1C-A152-BB78EDE727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Лист1!$F$1:$G$1</c:f>
              <c:strCache>
                <c:ptCount val="2"/>
                <c:pt idx="0">
                  <c:v>да</c:v>
                </c:pt>
                <c:pt idx="1">
                  <c:v>нет</c:v>
                </c:pt>
              </c:strCache>
            </c:strRef>
          </c:cat>
          <c:val>
            <c:numRef>
              <c:f>Лист1!$F$2:$G$2</c:f>
              <c:numCache>
                <c:formatCode>General</c:formatCode>
                <c:ptCount val="2"/>
                <c:pt idx="0">
                  <c:v>23</c:v>
                </c:pt>
                <c:pt idx="1">
                  <c:v>2</c:v>
                </c:pt>
              </c:numCache>
            </c:numRef>
          </c:val>
          <c:extLst>
            <c:ext xmlns:c16="http://schemas.microsoft.com/office/drawing/2014/chart" uri="{C3380CC4-5D6E-409C-BE32-E72D297353CC}">
              <c16:uniqueId val="{00000002-3715-4B1C-A152-BB78EDE72708}"/>
            </c:ext>
          </c:extLst>
        </c:ser>
        <c:dLbls>
          <c:showLegendKey val="0"/>
          <c:showVal val="0"/>
          <c:showCatName val="0"/>
          <c:showSerName val="0"/>
          <c:showPercent val="0"/>
          <c:showBubbleSize val="0"/>
        </c:dLbls>
        <c:gapWidth val="150"/>
        <c:shape val="box"/>
        <c:axId val="296745272"/>
        <c:axId val="297349912"/>
        <c:axId val="0"/>
      </c:bar3DChart>
      <c:catAx>
        <c:axId val="296745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7349912"/>
        <c:crosses val="autoZero"/>
        <c:auto val="1"/>
        <c:lblAlgn val="ctr"/>
        <c:lblOffset val="100"/>
        <c:noMultiLvlLbl val="0"/>
      </c:catAx>
      <c:valAx>
        <c:axId val="297349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6745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Зависит ли здоровье человека от обуви?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7.5000000000000053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C4-426E-824E-9CB357ACD0C8}"/>
                </c:ext>
              </c:extLst>
            </c:dLbl>
            <c:dLbl>
              <c:idx val="1"/>
              <c:layout>
                <c:manualLayout>
                  <c:x val="7.4999999999999997E-2"/>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C4-426E-824E-9CB357ACD0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Лист1!$I$1:$J$1</c:f>
              <c:strCache>
                <c:ptCount val="2"/>
                <c:pt idx="0">
                  <c:v>да</c:v>
                </c:pt>
                <c:pt idx="1">
                  <c:v>нет</c:v>
                </c:pt>
              </c:strCache>
            </c:strRef>
          </c:cat>
          <c:val>
            <c:numRef>
              <c:f>Лист1!$I$2:$J$2</c:f>
              <c:numCache>
                <c:formatCode>General</c:formatCode>
                <c:ptCount val="2"/>
                <c:pt idx="0">
                  <c:v>22</c:v>
                </c:pt>
                <c:pt idx="1">
                  <c:v>3</c:v>
                </c:pt>
              </c:numCache>
            </c:numRef>
          </c:val>
          <c:extLst>
            <c:ext xmlns:c16="http://schemas.microsoft.com/office/drawing/2014/chart" uri="{C3380CC4-5D6E-409C-BE32-E72D297353CC}">
              <c16:uniqueId val="{00000002-49C4-426E-824E-9CB357ACD0C8}"/>
            </c:ext>
          </c:extLst>
        </c:ser>
        <c:dLbls>
          <c:showLegendKey val="0"/>
          <c:showVal val="0"/>
          <c:showCatName val="0"/>
          <c:showSerName val="0"/>
          <c:showPercent val="0"/>
          <c:showBubbleSize val="0"/>
        </c:dLbls>
        <c:gapWidth val="150"/>
        <c:shape val="box"/>
        <c:axId val="297350696"/>
        <c:axId val="297351088"/>
        <c:axId val="0"/>
      </c:bar3DChart>
      <c:catAx>
        <c:axId val="297350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7351088"/>
        <c:crosses val="autoZero"/>
        <c:auto val="1"/>
        <c:lblAlgn val="ctr"/>
        <c:lblOffset val="100"/>
        <c:noMultiLvlLbl val="0"/>
      </c:catAx>
      <c:valAx>
        <c:axId val="29735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7350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Из каких материалов обувь ты носишь?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0.05"/>
                  <c:y val="-5.555555555555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66-456A-B837-05AC1256237C}"/>
                </c:ext>
              </c:extLst>
            </c:dLbl>
            <c:dLbl>
              <c:idx val="1"/>
              <c:layout>
                <c:manualLayout>
                  <c:x val="4.7222222222222172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66-456A-B837-05AC1256237C}"/>
                </c:ext>
              </c:extLst>
            </c:dLbl>
            <c:dLbl>
              <c:idx val="2"/>
              <c:layout>
                <c:manualLayout>
                  <c:x val="4.166666666666666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66-456A-B837-05AC1256237C}"/>
                </c:ext>
              </c:extLst>
            </c:dLbl>
            <c:dLbl>
              <c:idx val="3"/>
              <c:layout>
                <c:manualLayout>
                  <c:x val="5.5555555555555657E-2"/>
                  <c:y val="-3.2407407407407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66-456A-B837-05AC125623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Лист1!$F$4:$I$4</c:f>
              <c:strCache>
                <c:ptCount val="4"/>
                <c:pt idx="0">
                  <c:v>незнаю</c:v>
                </c:pt>
                <c:pt idx="1">
                  <c:v>натуральная</c:v>
                </c:pt>
                <c:pt idx="2">
                  <c:v>искусственная</c:v>
                </c:pt>
                <c:pt idx="3">
                  <c:v>натуральная и искусственная</c:v>
                </c:pt>
              </c:strCache>
            </c:strRef>
          </c:cat>
          <c:val>
            <c:numRef>
              <c:f>Лист1!$F$5:$I$5</c:f>
              <c:numCache>
                <c:formatCode>General</c:formatCode>
                <c:ptCount val="4"/>
                <c:pt idx="0">
                  <c:v>15</c:v>
                </c:pt>
                <c:pt idx="1">
                  <c:v>5</c:v>
                </c:pt>
                <c:pt idx="2">
                  <c:v>2</c:v>
                </c:pt>
                <c:pt idx="3">
                  <c:v>3</c:v>
                </c:pt>
              </c:numCache>
            </c:numRef>
          </c:val>
          <c:extLst>
            <c:ext xmlns:c16="http://schemas.microsoft.com/office/drawing/2014/chart" uri="{C3380CC4-5D6E-409C-BE32-E72D297353CC}">
              <c16:uniqueId val="{00000004-D666-456A-B837-05AC1256237C}"/>
            </c:ext>
          </c:extLst>
        </c:ser>
        <c:dLbls>
          <c:showLegendKey val="0"/>
          <c:showVal val="0"/>
          <c:showCatName val="0"/>
          <c:showSerName val="0"/>
          <c:showPercent val="0"/>
          <c:showBubbleSize val="0"/>
        </c:dLbls>
        <c:gapWidth val="150"/>
        <c:shape val="box"/>
        <c:axId val="299323544"/>
        <c:axId val="299323936"/>
        <c:axId val="0"/>
      </c:bar3DChart>
      <c:catAx>
        <c:axId val="299323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9323936"/>
        <c:crosses val="autoZero"/>
        <c:auto val="1"/>
        <c:lblAlgn val="ctr"/>
        <c:lblOffset val="100"/>
        <c:noMultiLvlLbl val="0"/>
      </c:catAx>
      <c:valAx>
        <c:axId val="299323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9323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Изменила ли форму обувь при ношении?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6.3888888888888939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5D-434F-81F4-5AAC1F5897AB}"/>
                </c:ext>
              </c:extLst>
            </c:dLbl>
            <c:dLbl>
              <c:idx val="1"/>
              <c:layout>
                <c:manualLayout>
                  <c:x val="6.3888888888888884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5D-434F-81F4-5AAC1F5897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Лист1!$B$16:$C$16</c:f>
              <c:strCache>
                <c:ptCount val="2"/>
                <c:pt idx="0">
                  <c:v>Ничего не произошло</c:v>
                </c:pt>
                <c:pt idx="1">
                  <c:v>Скособочилась</c:v>
                </c:pt>
              </c:strCache>
            </c:strRef>
          </c:cat>
          <c:val>
            <c:numRef>
              <c:f>Лист1!$B$17:$C$17</c:f>
              <c:numCache>
                <c:formatCode>General</c:formatCode>
                <c:ptCount val="2"/>
                <c:pt idx="0">
                  <c:v>22</c:v>
                </c:pt>
                <c:pt idx="1">
                  <c:v>3</c:v>
                </c:pt>
              </c:numCache>
            </c:numRef>
          </c:val>
          <c:extLst>
            <c:ext xmlns:c16="http://schemas.microsoft.com/office/drawing/2014/chart" uri="{C3380CC4-5D6E-409C-BE32-E72D297353CC}">
              <c16:uniqueId val="{00000002-E75D-434F-81F4-5AAC1F5897AB}"/>
            </c:ext>
          </c:extLst>
        </c:ser>
        <c:dLbls>
          <c:showLegendKey val="0"/>
          <c:showVal val="0"/>
          <c:showCatName val="0"/>
          <c:showSerName val="0"/>
          <c:showPercent val="0"/>
          <c:showBubbleSize val="0"/>
        </c:dLbls>
        <c:gapWidth val="150"/>
        <c:shape val="box"/>
        <c:axId val="299324720"/>
        <c:axId val="299325112"/>
        <c:axId val="0"/>
      </c:bar3DChart>
      <c:catAx>
        <c:axId val="299324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9325112"/>
        <c:crosses val="autoZero"/>
        <c:auto val="1"/>
        <c:lblAlgn val="ctr"/>
        <c:lblOffset val="100"/>
        <c:noMultiLvlLbl val="0"/>
      </c:catAx>
      <c:valAx>
        <c:axId val="299325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9324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Носишь ли сменную обувь в школе?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6.6666666666666721E-2"/>
                  <c:y val="-6.48148148148148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81-4DF5-8C40-5B39C6447ECC}"/>
                </c:ext>
              </c:extLst>
            </c:dLbl>
            <c:dLbl>
              <c:idx val="1"/>
              <c:layout>
                <c:manualLayout>
                  <c:x val="6.1111111111111109E-2"/>
                  <c:y val="-6.48148148148148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81-4DF5-8C40-5B39C6447E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Лист1!$B$20:$C$20</c:f>
              <c:strCache>
                <c:ptCount val="2"/>
                <c:pt idx="0">
                  <c:v>да</c:v>
                </c:pt>
                <c:pt idx="1">
                  <c:v>нет</c:v>
                </c:pt>
              </c:strCache>
            </c:strRef>
          </c:cat>
          <c:val>
            <c:numRef>
              <c:f>Лист1!$B$21:$C$21</c:f>
              <c:numCache>
                <c:formatCode>General</c:formatCode>
                <c:ptCount val="2"/>
                <c:pt idx="0">
                  <c:v>20</c:v>
                </c:pt>
                <c:pt idx="1">
                  <c:v>5</c:v>
                </c:pt>
              </c:numCache>
            </c:numRef>
          </c:val>
          <c:extLst>
            <c:ext xmlns:c16="http://schemas.microsoft.com/office/drawing/2014/chart" uri="{C3380CC4-5D6E-409C-BE32-E72D297353CC}">
              <c16:uniqueId val="{00000002-8181-4DF5-8C40-5B39C6447ECC}"/>
            </c:ext>
          </c:extLst>
        </c:ser>
        <c:dLbls>
          <c:showLegendKey val="0"/>
          <c:showVal val="0"/>
          <c:showCatName val="0"/>
          <c:showSerName val="0"/>
          <c:showPercent val="0"/>
          <c:showBubbleSize val="0"/>
        </c:dLbls>
        <c:gapWidth val="150"/>
        <c:shape val="box"/>
        <c:axId val="299325896"/>
        <c:axId val="299326288"/>
        <c:axId val="0"/>
      </c:bar3DChart>
      <c:catAx>
        <c:axId val="299325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9326288"/>
        <c:crosses val="autoZero"/>
        <c:auto val="1"/>
        <c:lblAlgn val="ctr"/>
        <c:lblOffset val="100"/>
        <c:noMultiLvlLbl val="0"/>
      </c:catAx>
      <c:valAx>
        <c:axId val="299326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9325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743D5-FE5E-4290-BBF6-4FA13AB7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2110</Words>
  <Characters>12031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 Кондратенко</cp:lastModifiedBy>
  <cp:revision>2</cp:revision>
  <cp:lastPrinted>2023-01-28T18:51:00Z</cp:lastPrinted>
  <dcterms:created xsi:type="dcterms:W3CDTF">2023-11-30T15:44:00Z</dcterms:created>
  <dcterms:modified xsi:type="dcterms:W3CDTF">2023-11-30T15:44:00Z</dcterms:modified>
</cp:coreProperties>
</file>