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5E3F96" w14:textId="77777777" w:rsidR="00026D76" w:rsidRPr="00863D70" w:rsidRDefault="00026D76" w:rsidP="007C7CE7">
      <w:pPr>
        <w:jc w:val="center"/>
        <w:rPr>
          <w:sz w:val="28"/>
          <w:szCs w:val="28"/>
        </w:rPr>
      </w:pPr>
      <w:r w:rsidRPr="00863D70">
        <w:rPr>
          <w:sz w:val="28"/>
          <w:szCs w:val="28"/>
        </w:rPr>
        <w:t xml:space="preserve">Муниципальное бюджетное общеобразовательное учреждение «Средняя общеобразовательная школа № 1 </w:t>
      </w:r>
    </w:p>
    <w:p w14:paraId="30670A16" w14:textId="7BFACB6D" w:rsidR="00863526" w:rsidRPr="00863526" w:rsidRDefault="00026D76" w:rsidP="00863526">
      <w:pPr>
        <w:jc w:val="center"/>
        <w:rPr>
          <w:bCs/>
          <w:sz w:val="28"/>
          <w:szCs w:val="28"/>
        </w:rPr>
      </w:pPr>
      <w:r w:rsidRPr="00863D70">
        <w:rPr>
          <w:sz w:val="28"/>
          <w:szCs w:val="28"/>
        </w:rPr>
        <w:t xml:space="preserve">с. Вольно-Надеждинское Надеждинского района» </w:t>
      </w:r>
      <w:r w:rsidRPr="00863D70">
        <w:rPr>
          <w:bCs/>
          <w:sz w:val="28"/>
          <w:szCs w:val="28"/>
        </w:rPr>
        <w:t>имени А.А. Курбаева</w:t>
      </w:r>
      <w:r w:rsidR="00863526" w:rsidRPr="00863526">
        <w:t xml:space="preserve"> </w:t>
      </w:r>
    </w:p>
    <w:p w14:paraId="66EABA1E" w14:textId="300E51DB" w:rsidR="00026D76" w:rsidRPr="00863D70" w:rsidRDefault="00863526" w:rsidP="007C7CE7">
      <w:pPr>
        <w:jc w:val="center"/>
        <w:rPr>
          <w:sz w:val="28"/>
          <w:szCs w:val="28"/>
        </w:rPr>
      </w:pPr>
      <w:r w:rsidRPr="00863526">
        <w:rPr>
          <w:bCs/>
          <w:sz w:val="28"/>
          <w:szCs w:val="28"/>
        </w:rPr>
        <w:t>Приморский край</w:t>
      </w:r>
    </w:p>
    <w:p w14:paraId="3D09050C" w14:textId="77777777" w:rsidR="00DF4FD7" w:rsidRPr="00863526" w:rsidRDefault="00DF4FD7" w:rsidP="00DF4FD7">
      <w:pPr>
        <w:jc w:val="center"/>
        <w:rPr>
          <w:sz w:val="28"/>
          <w:szCs w:val="28"/>
        </w:rPr>
      </w:pPr>
      <w:r w:rsidRPr="00863526">
        <w:rPr>
          <w:sz w:val="28"/>
          <w:szCs w:val="28"/>
        </w:rPr>
        <w:t>Объединение «Юные экологи»</w:t>
      </w:r>
    </w:p>
    <w:p w14:paraId="1E13606C" w14:textId="77777777" w:rsidR="00DF4FD7" w:rsidRDefault="00DF4FD7" w:rsidP="00DF4FD7">
      <w:pPr>
        <w:jc w:val="center"/>
        <w:rPr>
          <w:sz w:val="32"/>
          <w:szCs w:val="32"/>
        </w:rPr>
      </w:pPr>
    </w:p>
    <w:p w14:paraId="55F30DBA" w14:textId="77777777" w:rsidR="00026D76" w:rsidRDefault="00026D76" w:rsidP="007C7CE7">
      <w:pPr>
        <w:jc w:val="center"/>
        <w:rPr>
          <w:sz w:val="16"/>
          <w:szCs w:val="16"/>
        </w:rPr>
      </w:pPr>
    </w:p>
    <w:p w14:paraId="686289EF" w14:textId="77777777" w:rsidR="0041179B" w:rsidRDefault="0041179B" w:rsidP="007C7CE7">
      <w:pPr>
        <w:jc w:val="center"/>
        <w:rPr>
          <w:sz w:val="16"/>
          <w:szCs w:val="16"/>
        </w:rPr>
      </w:pPr>
    </w:p>
    <w:p w14:paraId="27528F36" w14:textId="77777777" w:rsidR="0041179B" w:rsidRDefault="0041179B" w:rsidP="007C7CE7">
      <w:pPr>
        <w:jc w:val="center"/>
        <w:rPr>
          <w:sz w:val="16"/>
          <w:szCs w:val="16"/>
        </w:rPr>
      </w:pPr>
    </w:p>
    <w:p w14:paraId="254CC7FC" w14:textId="77777777" w:rsidR="0041179B" w:rsidRDefault="0041179B" w:rsidP="007C7CE7">
      <w:pPr>
        <w:jc w:val="center"/>
        <w:rPr>
          <w:sz w:val="16"/>
          <w:szCs w:val="16"/>
        </w:rPr>
      </w:pPr>
    </w:p>
    <w:p w14:paraId="655CA798" w14:textId="77777777" w:rsidR="00BF09BB" w:rsidRDefault="00863526" w:rsidP="00BF09BB">
      <w:pPr>
        <w:jc w:val="center"/>
        <w:rPr>
          <w:sz w:val="28"/>
          <w:szCs w:val="28"/>
        </w:rPr>
      </w:pPr>
      <w:bookmarkStart w:id="0" w:name="_Hlk156299930"/>
      <w:r w:rsidRPr="00117B43">
        <w:rPr>
          <w:sz w:val="28"/>
          <w:szCs w:val="28"/>
        </w:rPr>
        <w:t>Всероссийск</w:t>
      </w:r>
      <w:r w:rsidR="00BF09BB">
        <w:rPr>
          <w:sz w:val="28"/>
          <w:szCs w:val="28"/>
        </w:rPr>
        <w:t>ий</w:t>
      </w:r>
      <w:r w:rsidRPr="00117B43">
        <w:rPr>
          <w:sz w:val="28"/>
          <w:szCs w:val="28"/>
        </w:rPr>
        <w:t xml:space="preserve"> конкурс </w:t>
      </w:r>
      <w:bookmarkEnd w:id="0"/>
      <w:r w:rsidRPr="00117B43">
        <w:rPr>
          <w:sz w:val="28"/>
          <w:szCs w:val="28"/>
        </w:rPr>
        <w:t xml:space="preserve">юных исследователей окружающей среды </w:t>
      </w:r>
    </w:p>
    <w:p w14:paraId="6049542D" w14:textId="0F3E5557" w:rsidR="00863526" w:rsidRDefault="00863526" w:rsidP="00BF09BB">
      <w:pPr>
        <w:jc w:val="center"/>
        <w:rPr>
          <w:sz w:val="28"/>
          <w:szCs w:val="28"/>
        </w:rPr>
      </w:pPr>
      <w:r w:rsidRPr="00117B43">
        <w:rPr>
          <w:sz w:val="28"/>
          <w:szCs w:val="28"/>
        </w:rPr>
        <w:t>имени Б.В. Всесвятского</w:t>
      </w:r>
    </w:p>
    <w:p w14:paraId="4798E59D" w14:textId="77777777" w:rsidR="00863526" w:rsidRDefault="00863526" w:rsidP="00863526">
      <w:pPr>
        <w:jc w:val="center"/>
        <w:rPr>
          <w:sz w:val="28"/>
          <w:szCs w:val="28"/>
        </w:rPr>
      </w:pPr>
    </w:p>
    <w:p w14:paraId="782F3596" w14:textId="77777777" w:rsidR="00863526" w:rsidRDefault="00863526" w:rsidP="00863526">
      <w:pPr>
        <w:jc w:val="center"/>
        <w:rPr>
          <w:sz w:val="28"/>
          <w:szCs w:val="28"/>
        </w:rPr>
      </w:pPr>
      <w:r w:rsidRPr="0087722F">
        <w:rPr>
          <w:sz w:val="28"/>
          <w:szCs w:val="28"/>
        </w:rPr>
        <w:t>Номинация:</w:t>
      </w:r>
      <w:r>
        <w:rPr>
          <w:sz w:val="28"/>
          <w:szCs w:val="28"/>
        </w:rPr>
        <w:t xml:space="preserve"> «Юные исследователи»</w:t>
      </w:r>
    </w:p>
    <w:p w14:paraId="0DA0DF53" w14:textId="77777777" w:rsidR="0041179B" w:rsidRDefault="0041179B" w:rsidP="007C7CE7">
      <w:pPr>
        <w:jc w:val="center"/>
        <w:rPr>
          <w:sz w:val="16"/>
          <w:szCs w:val="16"/>
        </w:rPr>
      </w:pPr>
    </w:p>
    <w:p w14:paraId="6FA41F48" w14:textId="77777777" w:rsidR="0041179B" w:rsidRDefault="0041179B" w:rsidP="007C7CE7">
      <w:pPr>
        <w:jc w:val="center"/>
        <w:rPr>
          <w:sz w:val="16"/>
          <w:szCs w:val="16"/>
        </w:rPr>
      </w:pPr>
    </w:p>
    <w:p w14:paraId="06510CD7" w14:textId="77777777" w:rsidR="0041179B" w:rsidRDefault="0041179B" w:rsidP="007C7CE7">
      <w:pPr>
        <w:jc w:val="center"/>
        <w:rPr>
          <w:sz w:val="16"/>
          <w:szCs w:val="16"/>
        </w:rPr>
      </w:pPr>
    </w:p>
    <w:p w14:paraId="6E6634FF" w14:textId="77777777" w:rsidR="00026D76" w:rsidRDefault="00026D76" w:rsidP="007C7CE7">
      <w:pPr>
        <w:jc w:val="center"/>
        <w:rPr>
          <w:sz w:val="16"/>
          <w:szCs w:val="16"/>
        </w:rPr>
      </w:pPr>
    </w:p>
    <w:p w14:paraId="620C10DF" w14:textId="77777777" w:rsidR="00026D76" w:rsidRPr="00E57174" w:rsidRDefault="00026D76" w:rsidP="007C7CE7">
      <w:pPr>
        <w:jc w:val="center"/>
        <w:rPr>
          <w:sz w:val="16"/>
          <w:szCs w:val="16"/>
        </w:rPr>
      </w:pPr>
    </w:p>
    <w:p w14:paraId="03F02D22" w14:textId="77777777" w:rsidR="00026D76" w:rsidRPr="00863526" w:rsidRDefault="00026D76" w:rsidP="007C7CE7">
      <w:pPr>
        <w:jc w:val="center"/>
        <w:rPr>
          <w:noProof/>
          <w:sz w:val="48"/>
          <w:szCs w:val="48"/>
        </w:rPr>
      </w:pPr>
      <w:r w:rsidRPr="00863526">
        <w:rPr>
          <w:noProof/>
          <w:sz w:val="48"/>
          <w:szCs w:val="48"/>
        </w:rPr>
        <w:t xml:space="preserve">Ракообразные в экспозиции школьного морского музея </w:t>
      </w:r>
    </w:p>
    <w:p w14:paraId="300016F8" w14:textId="77777777" w:rsidR="00026D76" w:rsidRDefault="00026D76" w:rsidP="007C7CE7">
      <w:pPr>
        <w:jc w:val="center"/>
        <w:rPr>
          <w:b/>
          <w:sz w:val="36"/>
          <w:szCs w:val="36"/>
        </w:rPr>
      </w:pPr>
    </w:p>
    <w:p w14:paraId="0E7DE29E" w14:textId="77777777" w:rsidR="0041179B" w:rsidRDefault="0041179B" w:rsidP="007C7CE7">
      <w:pPr>
        <w:jc w:val="center"/>
        <w:rPr>
          <w:b/>
          <w:sz w:val="36"/>
          <w:szCs w:val="36"/>
        </w:rPr>
      </w:pPr>
    </w:p>
    <w:p w14:paraId="0E6B758F" w14:textId="77777777" w:rsidR="0041179B" w:rsidRDefault="0041179B" w:rsidP="007C7CE7">
      <w:pPr>
        <w:jc w:val="center"/>
        <w:rPr>
          <w:b/>
          <w:sz w:val="36"/>
          <w:szCs w:val="36"/>
        </w:rPr>
      </w:pPr>
    </w:p>
    <w:p w14:paraId="4B899E3B" w14:textId="77777777" w:rsidR="00026D76" w:rsidRPr="00863526" w:rsidRDefault="00026D76" w:rsidP="007C7CE7">
      <w:pPr>
        <w:jc w:val="center"/>
        <w:rPr>
          <w:sz w:val="28"/>
          <w:szCs w:val="28"/>
        </w:rPr>
      </w:pPr>
      <w:r w:rsidRPr="00863526">
        <w:rPr>
          <w:sz w:val="28"/>
          <w:szCs w:val="28"/>
        </w:rPr>
        <w:t xml:space="preserve">Гусева Александра Викторовна, Хоренко Анастасия Александровна </w:t>
      </w:r>
    </w:p>
    <w:p w14:paraId="79880882" w14:textId="77777777" w:rsidR="00026D76" w:rsidRPr="00863526" w:rsidRDefault="00026D76" w:rsidP="007C7CE7">
      <w:pPr>
        <w:jc w:val="center"/>
        <w:rPr>
          <w:sz w:val="28"/>
          <w:szCs w:val="28"/>
        </w:rPr>
      </w:pPr>
      <w:r w:rsidRPr="00863526">
        <w:rPr>
          <w:sz w:val="28"/>
          <w:szCs w:val="28"/>
        </w:rPr>
        <w:t xml:space="preserve">учащиеся </w:t>
      </w:r>
      <w:r w:rsidR="0041179B" w:rsidRPr="00863526">
        <w:rPr>
          <w:sz w:val="28"/>
          <w:szCs w:val="28"/>
        </w:rPr>
        <w:t>6</w:t>
      </w:r>
      <w:r w:rsidRPr="00863526">
        <w:rPr>
          <w:sz w:val="28"/>
          <w:szCs w:val="28"/>
        </w:rPr>
        <w:t xml:space="preserve"> «б» класса МБОУ СОШ № 1 им. А.А. Курбаева</w:t>
      </w:r>
    </w:p>
    <w:p w14:paraId="74FF87F7" w14:textId="77777777" w:rsidR="00026D76" w:rsidRDefault="00026D76" w:rsidP="007C7CE7">
      <w:pPr>
        <w:jc w:val="center"/>
        <w:rPr>
          <w:sz w:val="32"/>
          <w:szCs w:val="32"/>
        </w:rPr>
      </w:pPr>
    </w:p>
    <w:p w14:paraId="0A1006EB" w14:textId="77777777" w:rsidR="00026D76" w:rsidRDefault="00026D76" w:rsidP="007C7CE7">
      <w:pPr>
        <w:jc w:val="center"/>
        <w:rPr>
          <w:sz w:val="32"/>
          <w:szCs w:val="32"/>
        </w:rPr>
      </w:pPr>
    </w:p>
    <w:p w14:paraId="23E62656" w14:textId="77777777" w:rsidR="00026D76" w:rsidRPr="00DF4FD7" w:rsidRDefault="00026D76" w:rsidP="007C7CE7">
      <w:pPr>
        <w:jc w:val="center"/>
        <w:rPr>
          <w:noProof/>
          <w:sz w:val="28"/>
          <w:szCs w:val="28"/>
        </w:rPr>
      </w:pPr>
      <w:r w:rsidRPr="00DF4FD7">
        <w:rPr>
          <w:noProof/>
          <w:sz w:val="28"/>
          <w:szCs w:val="28"/>
        </w:rPr>
        <w:t>Руководитель:</w:t>
      </w:r>
    </w:p>
    <w:p w14:paraId="4F597739" w14:textId="77777777" w:rsidR="00026D76" w:rsidRPr="00DF4FD7" w:rsidRDefault="00026D76" w:rsidP="007C7CE7">
      <w:pPr>
        <w:jc w:val="center"/>
        <w:rPr>
          <w:sz w:val="28"/>
          <w:szCs w:val="28"/>
        </w:rPr>
      </w:pPr>
      <w:r w:rsidRPr="00DF4FD7">
        <w:rPr>
          <w:noProof/>
          <w:sz w:val="28"/>
          <w:szCs w:val="28"/>
        </w:rPr>
        <w:t xml:space="preserve">Звягинцева Татьяна Яковлевна, педагог дополнительного образования </w:t>
      </w:r>
      <w:r w:rsidRPr="00DF4FD7">
        <w:rPr>
          <w:sz w:val="28"/>
          <w:szCs w:val="28"/>
        </w:rPr>
        <w:t>МБОУ СОШ № 1 им. А.А. Курбаева</w:t>
      </w:r>
    </w:p>
    <w:p w14:paraId="363FB893" w14:textId="77777777" w:rsidR="00026D76" w:rsidRPr="00DF4FD7" w:rsidRDefault="00026D76" w:rsidP="007C7CE7">
      <w:pPr>
        <w:jc w:val="center"/>
        <w:rPr>
          <w:sz w:val="28"/>
          <w:szCs w:val="28"/>
        </w:rPr>
      </w:pPr>
      <w:r w:rsidRPr="00DF4FD7">
        <w:rPr>
          <w:sz w:val="28"/>
          <w:szCs w:val="28"/>
        </w:rPr>
        <w:t>Научный консультант:</w:t>
      </w:r>
    </w:p>
    <w:p w14:paraId="4598A456" w14:textId="5A1C6C86" w:rsidR="00026D76" w:rsidRPr="00DF4FD7" w:rsidRDefault="00026D76" w:rsidP="007C7CE7">
      <w:pPr>
        <w:jc w:val="center"/>
        <w:rPr>
          <w:sz w:val="28"/>
          <w:szCs w:val="28"/>
        </w:rPr>
      </w:pPr>
      <w:r w:rsidRPr="00DF4FD7">
        <w:rPr>
          <w:sz w:val="28"/>
          <w:szCs w:val="28"/>
        </w:rPr>
        <w:t>Корн Ольга Михайловна, к.б.н.</w:t>
      </w:r>
      <w:r w:rsidR="00245382" w:rsidRPr="00DF4FD7">
        <w:rPr>
          <w:sz w:val="28"/>
          <w:szCs w:val="28"/>
        </w:rPr>
        <w:t>, с.н.с.</w:t>
      </w:r>
      <w:r w:rsidRPr="00DF4FD7">
        <w:rPr>
          <w:sz w:val="28"/>
          <w:szCs w:val="28"/>
        </w:rPr>
        <w:t xml:space="preserve"> </w:t>
      </w:r>
      <w:r w:rsidR="00DF4FD7" w:rsidRPr="00DF4FD7">
        <w:rPr>
          <w:sz w:val="28"/>
          <w:szCs w:val="28"/>
        </w:rPr>
        <w:t>ФГБУН «Национальный научный центр морской биологии им. А.В. Жирмунского»</w:t>
      </w:r>
      <w:r w:rsidRPr="00DF4FD7">
        <w:rPr>
          <w:sz w:val="28"/>
          <w:szCs w:val="28"/>
        </w:rPr>
        <w:t xml:space="preserve"> ДВО РАН</w:t>
      </w:r>
    </w:p>
    <w:p w14:paraId="0BE55548" w14:textId="77777777" w:rsidR="00026D76" w:rsidRPr="00E57174" w:rsidRDefault="00026D76" w:rsidP="007C7CE7">
      <w:pPr>
        <w:jc w:val="center"/>
        <w:rPr>
          <w:sz w:val="32"/>
          <w:szCs w:val="32"/>
        </w:rPr>
      </w:pPr>
    </w:p>
    <w:p w14:paraId="78055D0E" w14:textId="77777777" w:rsidR="00026D76" w:rsidRPr="00E57174" w:rsidRDefault="00026D76" w:rsidP="007C7CE7">
      <w:pPr>
        <w:jc w:val="center"/>
        <w:rPr>
          <w:sz w:val="32"/>
          <w:szCs w:val="32"/>
        </w:rPr>
      </w:pPr>
    </w:p>
    <w:p w14:paraId="00CFE13E" w14:textId="77777777" w:rsidR="00026D76" w:rsidRDefault="00026D76" w:rsidP="007C7CE7">
      <w:pPr>
        <w:jc w:val="center"/>
        <w:rPr>
          <w:sz w:val="32"/>
          <w:szCs w:val="32"/>
        </w:rPr>
      </w:pPr>
    </w:p>
    <w:p w14:paraId="4200C471" w14:textId="77777777" w:rsidR="0041179B" w:rsidRDefault="0041179B" w:rsidP="007C7CE7">
      <w:pPr>
        <w:jc w:val="center"/>
        <w:rPr>
          <w:sz w:val="32"/>
          <w:szCs w:val="32"/>
        </w:rPr>
      </w:pPr>
    </w:p>
    <w:p w14:paraId="327CF061" w14:textId="77777777" w:rsidR="0041179B" w:rsidRDefault="0041179B" w:rsidP="007C7CE7">
      <w:pPr>
        <w:jc w:val="center"/>
        <w:rPr>
          <w:sz w:val="32"/>
          <w:szCs w:val="32"/>
        </w:rPr>
      </w:pPr>
    </w:p>
    <w:p w14:paraId="7490285C" w14:textId="2CB30A80" w:rsidR="00026D76" w:rsidRDefault="00026D76" w:rsidP="007C7CE7">
      <w:pPr>
        <w:jc w:val="center"/>
        <w:rPr>
          <w:sz w:val="32"/>
          <w:szCs w:val="32"/>
        </w:rPr>
      </w:pPr>
    </w:p>
    <w:p w14:paraId="6BA6A491" w14:textId="77777777" w:rsidR="003950D4" w:rsidRDefault="003950D4" w:rsidP="007C7CE7">
      <w:pPr>
        <w:jc w:val="center"/>
        <w:rPr>
          <w:sz w:val="32"/>
          <w:szCs w:val="32"/>
        </w:rPr>
      </w:pPr>
    </w:p>
    <w:p w14:paraId="59694389" w14:textId="77777777" w:rsidR="00026D76" w:rsidRDefault="00026D76" w:rsidP="007C7CE7">
      <w:pPr>
        <w:jc w:val="center"/>
        <w:rPr>
          <w:sz w:val="32"/>
          <w:szCs w:val="32"/>
        </w:rPr>
      </w:pPr>
    </w:p>
    <w:p w14:paraId="5575DFED" w14:textId="77777777" w:rsidR="00026D76" w:rsidRPr="00DF4FD7" w:rsidRDefault="00026D76" w:rsidP="007C7CE7">
      <w:pPr>
        <w:jc w:val="center"/>
        <w:rPr>
          <w:sz w:val="28"/>
          <w:szCs w:val="28"/>
        </w:rPr>
      </w:pPr>
      <w:r w:rsidRPr="00DF4FD7">
        <w:rPr>
          <w:sz w:val="28"/>
          <w:szCs w:val="28"/>
        </w:rPr>
        <w:t>с. Вольно-Надеждинское</w:t>
      </w:r>
    </w:p>
    <w:p w14:paraId="261C577F" w14:textId="77777777" w:rsidR="00026D76" w:rsidRPr="00DF4FD7" w:rsidRDefault="00026D76" w:rsidP="007C7CE7">
      <w:pPr>
        <w:jc w:val="center"/>
        <w:rPr>
          <w:sz w:val="28"/>
          <w:szCs w:val="28"/>
        </w:rPr>
      </w:pPr>
      <w:r w:rsidRPr="00DF4FD7">
        <w:rPr>
          <w:sz w:val="28"/>
          <w:szCs w:val="28"/>
        </w:rPr>
        <w:t>202</w:t>
      </w:r>
      <w:r w:rsidR="00683B97" w:rsidRPr="00DF4FD7">
        <w:rPr>
          <w:sz w:val="28"/>
          <w:szCs w:val="28"/>
        </w:rPr>
        <w:t>3</w:t>
      </w:r>
      <w:r w:rsidRPr="00DF4FD7">
        <w:rPr>
          <w:sz w:val="28"/>
          <w:szCs w:val="28"/>
        </w:rPr>
        <w:t xml:space="preserve"> г.</w:t>
      </w:r>
    </w:p>
    <w:p w14:paraId="28557928" w14:textId="4FAD89B5" w:rsidR="00863526" w:rsidRDefault="00863526">
      <w:pPr>
        <w:rPr>
          <w:sz w:val="32"/>
          <w:szCs w:val="32"/>
        </w:rPr>
      </w:pPr>
      <w:r>
        <w:rPr>
          <w:sz w:val="32"/>
          <w:szCs w:val="32"/>
        </w:rPr>
        <w:br w:type="page"/>
      </w:r>
    </w:p>
    <w:p w14:paraId="46B726BD" w14:textId="0E3EF51C" w:rsidR="00E0667A" w:rsidRPr="00EC2ABB" w:rsidRDefault="00863526" w:rsidP="007C7CE7">
      <w:pPr>
        <w:jc w:val="center"/>
        <w:rPr>
          <w:b/>
          <w:sz w:val="28"/>
          <w:szCs w:val="28"/>
        </w:rPr>
      </w:pPr>
      <w:r>
        <w:rPr>
          <w:b/>
          <w:sz w:val="28"/>
          <w:szCs w:val="28"/>
        </w:rPr>
        <w:lastRenderedPageBreak/>
        <w:t>Оглавление</w:t>
      </w:r>
    </w:p>
    <w:p w14:paraId="7B56024A" w14:textId="77777777" w:rsidR="00E0667A" w:rsidRPr="00EC2ABB" w:rsidRDefault="00E0667A" w:rsidP="007C7CE7">
      <w:pPr>
        <w:ind w:left="360"/>
        <w:jc w:val="both"/>
        <w:rPr>
          <w:sz w:val="28"/>
          <w:szCs w:val="28"/>
        </w:rPr>
      </w:pPr>
      <w:r w:rsidRPr="00EC2ABB">
        <w:rPr>
          <w:sz w:val="28"/>
          <w:szCs w:val="28"/>
        </w:rPr>
        <w:t>Введение................................................................</w:t>
      </w:r>
      <w:r w:rsidR="00260FE8" w:rsidRPr="00EC2ABB">
        <w:rPr>
          <w:sz w:val="28"/>
          <w:szCs w:val="28"/>
        </w:rPr>
        <w:t>..</w:t>
      </w:r>
      <w:r w:rsidRPr="00EC2ABB">
        <w:rPr>
          <w:sz w:val="28"/>
          <w:szCs w:val="28"/>
        </w:rPr>
        <w:t>.......................</w:t>
      </w:r>
      <w:r w:rsidR="00260FE8" w:rsidRPr="00EC2ABB">
        <w:rPr>
          <w:sz w:val="28"/>
          <w:szCs w:val="28"/>
        </w:rPr>
        <w:t>..</w:t>
      </w:r>
      <w:r w:rsidRPr="00EC2ABB">
        <w:rPr>
          <w:sz w:val="28"/>
          <w:szCs w:val="28"/>
        </w:rPr>
        <w:t>..</w:t>
      </w:r>
      <w:r w:rsidR="00260FE8" w:rsidRPr="00EC2ABB">
        <w:rPr>
          <w:sz w:val="28"/>
          <w:szCs w:val="28"/>
        </w:rPr>
        <w:t>...</w:t>
      </w:r>
      <w:r w:rsidRPr="00EC2ABB">
        <w:rPr>
          <w:sz w:val="28"/>
          <w:szCs w:val="28"/>
        </w:rPr>
        <w:t>.........3</w:t>
      </w:r>
    </w:p>
    <w:p w14:paraId="2DA2C4B9" w14:textId="77777777" w:rsidR="00E0667A" w:rsidRPr="00EC2ABB" w:rsidRDefault="00E0667A" w:rsidP="007C7CE7">
      <w:pPr>
        <w:numPr>
          <w:ilvl w:val="0"/>
          <w:numId w:val="3"/>
        </w:numPr>
        <w:jc w:val="both"/>
        <w:rPr>
          <w:sz w:val="28"/>
          <w:szCs w:val="28"/>
        </w:rPr>
      </w:pPr>
      <w:r w:rsidRPr="00EC2ABB">
        <w:rPr>
          <w:sz w:val="28"/>
          <w:szCs w:val="28"/>
        </w:rPr>
        <w:t>Обзор литературы</w:t>
      </w:r>
      <w:r w:rsidR="000C24F1">
        <w:rPr>
          <w:sz w:val="28"/>
          <w:szCs w:val="28"/>
        </w:rPr>
        <w:t>.</w:t>
      </w:r>
      <w:r w:rsidRPr="00EC2ABB">
        <w:rPr>
          <w:sz w:val="28"/>
          <w:szCs w:val="28"/>
        </w:rPr>
        <w:t>…………………………….……</w:t>
      </w:r>
      <w:r w:rsidR="00260FE8" w:rsidRPr="00EC2ABB">
        <w:rPr>
          <w:sz w:val="28"/>
          <w:szCs w:val="28"/>
        </w:rPr>
        <w:t>….</w:t>
      </w:r>
      <w:r w:rsidRPr="00EC2ABB">
        <w:rPr>
          <w:sz w:val="28"/>
          <w:szCs w:val="28"/>
        </w:rPr>
        <w:t>..</w:t>
      </w:r>
      <w:r w:rsidR="00D07BB8">
        <w:rPr>
          <w:sz w:val="28"/>
          <w:szCs w:val="28"/>
        </w:rPr>
        <w:t>.</w:t>
      </w:r>
      <w:r w:rsidRPr="00EC2ABB">
        <w:rPr>
          <w:sz w:val="28"/>
          <w:szCs w:val="28"/>
        </w:rPr>
        <w:t>…</w:t>
      </w:r>
      <w:r w:rsidR="00260FE8" w:rsidRPr="00EC2ABB">
        <w:rPr>
          <w:sz w:val="28"/>
          <w:szCs w:val="28"/>
        </w:rPr>
        <w:t>..…</w:t>
      </w:r>
      <w:r w:rsidRPr="00EC2ABB">
        <w:rPr>
          <w:sz w:val="28"/>
          <w:szCs w:val="28"/>
        </w:rPr>
        <w:t>...……..4</w:t>
      </w:r>
    </w:p>
    <w:p w14:paraId="5861C027" w14:textId="77777777" w:rsidR="00E0667A" w:rsidRPr="00EC2ABB" w:rsidRDefault="00E0667A" w:rsidP="007C7CE7">
      <w:pPr>
        <w:pStyle w:val="af1"/>
        <w:numPr>
          <w:ilvl w:val="1"/>
          <w:numId w:val="7"/>
        </w:numPr>
        <w:spacing w:after="0" w:line="240" w:lineRule="auto"/>
        <w:jc w:val="both"/>
        <w:rPr>
          <w:rFonts w:ascii="Times New Roman" w:hAnsi="Times New Roman"/>
          <w:sz w:val="28"/>
          <w:szCs w:val="28"/>
        </w:rPr>
      </w:pPr>
      <w:r w:rsidRPr="00EC2ABB">
        <w:rPr>
          <w:rFonts w:ascii="Times New Roman" w:hAnsi="Times New Roman"/>
          <w:sz w:val="28"/>
          <w:szCs w:val="28"/>
        </w:rPr>
        <w:t xml:space="preserve">Общая характеристика </w:t>
      </w:r>
      <w:r w:rsidR="00B93777">
        <w:rPr>
          <w:rFonts w:ascii="Times New Roman" w:hAnsi="Times New Roman"/>
          <w:sz w:val="28"/>
          <w:szCs w:val="28"/>
        </w:rPr>
        <w:t>подтипа</w:t>
      </w:r>
      <w:r w:rsidRPr="00EC2ABB">
        <w:rPr>
          <w:rFonts w:ascii="Times New Roman" w:hAnsi="Times New Roman"/>
          <w:sz w:val="28"/>
          <w:szCs w:val="28"/>
        </w:rPr>
        <w:t xml:space="preserve"> Ракообразные</w:t>
      </w:r>
      <w:r w:rsidR="00F4718B">
        <w:rPr>
          <w:rFonts w:ascii="Times New Roman" w:hAnsi="Times New Roman"/>
          <w:sz w:val="28"/>
          <w:szCs w:val="28"/>
        </w:rPr>
        <w:t>….</w:t>
      </w:r>
      <w:r w:rsidR="00260FE8" w:rsidRPr="00EC2ABB">
        <w:rPr>
          <w:rFonts w:ascii="Times New Roman" w:hAnsi="Times New Roman"/>
          <w:sz w:val="28"/>
          <w:szCs w:val="28"/>
        </w:rPr>
        <w:t>…</w:t>
      </w:r>
      <w:r w:rsidR="00B93777">
        <w:rPr>
          <w:rFonts w:ascii="Times New Roman" w:hAnsi="Times New Roman"/>
          <w:sz w:val="28"/>
          <w:szCs w:val="28"/>
        </w:rPr>
        <w:t>…</w:t>
      </w:r>
      <w:r w:rsidRPr="00EC2ABB">
        <w:rPr>
          <w:rFonts w:ascii="Times New Roman" w:hAnsi="Times New Roman"/>
          <w:sz w:val="28"/>
          <w:szCs w:val="28"/>
        </w:rPr>
        <w:t>………..4</w:t>
      </w:r>
    </w:p>
    <w:p w14:paraId="391574EE" w14:textId="77777777" w:rsidR="00E0667A" w:rsidRPr="00EC2ABB" w:rsidRDefault="00E0667A" w:rsidP="007C7CE7">
      <w:pPr>
        <w:pStyle w:val="af1"/>
        <w:numPr>
          <w:ilvl w:val="1"/>
          <w:numId w:val="7"/>
        </w:numPr>
        <w:spacing w:after="0" w:line="240" w:lineRule="auto"/>
        <w:jc w:val="both"/>
        <w:rPr>
          <w:rFonts w:ascii="Times New Roman" w:hAnsi="Times New Roman"/>
          <w:sz w:val="28"/>
          <w:szCs w:val="28"/>
        </w:rPr>
      </w:pPr>
      <w:r w:rsidRPr="00EC2ABB">
        <w:rPr>
          <w:rFonts w:ascii="Times New Roman" w:hAnsi="Times New Roman"/>
          <w:sz w:val="28"/>
          <w:szCs w:val="28"/>
        </w:rPr>
        <w:t>Классификация ракообразных…......</w:t>
      </w:r>
      <w:r w:rsidR="00260FE8" w:rsidRPr="00EC2ABB">
        <w:rPr>
          <w:rFonts w:ascii="Times New Roman" w:hAnsi="Times New Roman"/>
          <w:sz w:val="28"/>
          <w:szCs w:val="28"/>
        </w:rPr>
        <w:t>......</w:t>
      </w:r>
      <w:r w:rsidRPr="00EC2ABB">
        <w:rPr>
          <w:rFonts w:ascii="Times New Roman" w:hAnsi="Times New Roman"/>
          <w:sz w:val="28"/>
          <w:szCs w:val="28"/>
        </w:rPr>
        <w:t>…</w:t>
      </w:r>
      <w:r w:rsidR="00260FE8" w:rsidRPr="00EC2ABB">
        <w:rPr>
          <w:rFonts w:ascii="Times New Roman" w:hAnsi="Times New Roman"/>
          <w:sz w:val="28"/>
          <w:szCs w:val="28"/>
        </w:rPr>
        <w:t>..</w:t>
      </w:r>
      <w:r w:rsidR="007B22A6" w:rsidRPr="00EC2ABB">
        <w:rPr>
          <w:rFonts w:ascii="Times New Roman" w:hAnsi="Times New Roman"/>
          <w:sz w:val="28"/>
          <w:szCs w:val="28"/>
        </w:rPr>
        <w:t>…</w:t>
      </w:r>
      <w:r w:rsidR="00260FE8" w:rsidRPr="00EC2ABB">
        <w:rPr>
          <w:rFonts w:ascii="Times New Roman" w:hAnsi="Times New Roman"/>
          <w:sz w:val="28"/>
          <w:szCs w:val="28"/>
        </w:rPr>
        <w:t>..</w:t>
      </w:r>
      <w:r w:rsidR="007B22A6" w:rsidRPr="00EC2ABB">
        <w:rPr>
          <w:rFonts w:ascii="Times New Roman" w:hAnsi="Times New Roman"/>
          <w:sz w:val="28"/>
          <w:szCs w:val="28"/>
        </w:rPr>
        <w:t>..</w:t>
      </w:r>
      <w:r w:rsidR="00260FE8" w:rsidRPr="00EC2ABB">
        <w:rPr>
          <w:rFonts w:ascii="Times New Roman" w:hAnsi="Times New Roman"/>
          <w:sz w:val="28"/>
          <w:szCs w:val="28"/>
        </w:rPr>
        <w:t>.</w:t>
      </w:r>
      <w:r w:rsidR="00D07BB8">
        <w:rPr>
          <w:rFonts w:ascii="Times New Roman" w:hAnsi="Times New Roman"/>
          <w:sz w:val="28"/>
          <w:szCs w:val="28"/>
        </w:rPr>
        <w:t>..</w:t>
      </w:r>
      <w:r w:rsidRPr="00EC2ABB">
        <w:rPr>
          <w:rFonts w:ascii="Times New Roman" w:hAnsi="Times New Roman"/>
          <w:sz w:val="28"/>
          <w:szCs w:val="28"/>
        </w:rPr>
        <w:t>…</w:t>
      </w:r>
      <w:r w:rsidR="00260FE8" w:rsidRPr="00EC2ABB">
        <w:rPr>
          <w:rFonts w:ascii="Times New Roman" w:hAnsi="Times New Roman"/>
          <w:sz w:val="28"/>
          <w:szCs w:val="28"/>
        </w:rPr>
        <w:t>.</w:t>
      </w:r>
      <w:r w:rsidRPr="00EC2ABB">
        <w:rPr>
          <w:rFonts w:ascii="Times New Roman" w:hAnsi="Times New Roman"/>
          <w:sz w:val="28"/>
          <w:szCs w:val="28"/>
        </w:rPr>
        <w:t>…</w:t>
      </w:r>
      <w:r w:rsidR="00260FE8" w:rsidRPr="00EC2ABB">
        <w:rPr>
          <w:rFonts w:ascii="Times New Roman" w:hAnsi="Times New Roman"/>
          <w:sz w:val="28"/>
          <w:szCs w:val="28"/>
        </w:rPr>
        <w:t>.</w:t>
      </w:r>
      <w:r w:rsidRPr="00EC2ABB">
        <w:rPr>
          <w:rFonts w:ascii="Times New Roman" w:hAnsi="Times New Roman"/>
          <w:sz w:val="28"/>
          <w:szCs w:val="28"/>
        </w:rPr>
        <w:t>.…</w:t>
      </w:r>
      <w:r w:rsidR="00C32D95">
        <w:rPr>
          <w:rFonts w:ascii="Times New Roman" w:hAnsi="Times New Roman"/>
          <w:sz w:val="28"/>
          <w:szCs w:val="28"/>
        </w:rPr>
        <w:t>…..</w:t>
      </w:r>
      <w:r w:rsidRPr="00EC2ABB">
        <w:rPr>
          <w:rFonts w:ascii="Times New Roman" w:hAnsi="Times New Roman"/>
          <w:sz w:val="28"/>
          <w:szCs w:val="28"/>
        </w:rPr>
        <w:t>.</w:t>
      </w:r>
      <w:r w:rsidR="00E360F0">
        <w:rPr>
          <w:rFonts w:ascii="Times New Roman" w:hAnsi="Times New Roman"/>
          <w:sz w:val="28"/>
          <w:szCs w:val="28"/>
        </w:rPr>
        <w:t>5</w:t>
      </w:r>
    </w:p>
    <w:p w14:paraId="0733A35C" w14:textId="77777777" w:rsidR="00E0667A" w:rsidRPr="00EC2ABB" w:rsidRDefault="00E0667A" w:rsidP="007C7CE7">
      <w:pPr>
        <w:pStyle w:val="af1"/>
        <w:numPr>
          <w:ilvl w:val="1"/>
          <w:numId w:val="7"/>
        </w:numPr>
        <w:spacing w:after="0" w:line="240" w:lineRule="auto"/>
        <w:jc w:val="both"/>
        <w:rPr>
          <w:rFonts w:ascii="Times New Roman" w:hAnsi="Times New Roman"/>
          <w:sz w:val="28"/>
          <w:szCs w:val="28"/>
        </w:rPr>
      </w:pPr>
      <w:r w:rsidRPr="00EC2ABB">
        <w:rPr>
          <w:rFonts w:ascii="Times New Roman" w:hAnsi="Times New Roman"/>
          <w:sz w:val="28"/>
          <w:szCs w:val="28"/>
        </w:rPr>
        <w:t>Корнеголовые раки – паразиты ракообразных…</w:t>
      </w:r>
      <w:r w:rsidR="00260FE8" w:rsidRPr="00EC2ABB">
        <w:rPr>
          <w:rFonts w:ascii="Times New Roman" w:hAnsi="Times New Roman"/>
          <w:sz w:val="28"/>
          <w:szCs w:val="28"/>
        </w:rPr>
        <w:t>.</w:t>
      </w:r>
      <w:r w:rsidRPr="00EC2ABB">
        <w:rPr>
          <w:rFonts w:ascii="Times New Roman" w:hAnsi="Times New Roman"/>
          <w:sz w:val="28"/>
          <w:szCs w:val="28"/>
        </w:rPr>
        <w:t>…</w:t>
      </w:r>
      <w:r w:rsidR="00D07BB8">
        <w:rPr>
          <w:rFonts w:ascii="Times New Roman" w:hAnsi="Times New Roman"/>
          <w:sz w:val="28"/>
          <w:szCs w:val="28"/>
        </w:rPr>
        <w:t>..</w:t>
      </w:r>
      <w:r w:rsidR="00260FE8" w:rsidRPr="00EC2ABB">
        <w:rPr>
          <w:rFonts w:ascii="Times New Roman" w:hAnsi="Times New Roman"/>
          <w:sz w:val="28"/>
          <w:szCs w:val="28"/>
        </w:rPr>
        <w:t>..</w:t>
      </w:r>
      <w:r w:rsidR="000A4C04">
        <w:rPr>
          <w:rFonts w:ascii="Times New Roman" w:hAnsi="Times New Roman"/>
          <w:sz w:val="28"/>
          <w:szCs w:val="28"/>
        </w:rPr>
        <w:t>.....</w:t>
      </w:r>
      <w:r w:rsidRPr="00EC2ABB">
        <w:rPr>
          <w:rFonts w:ascii="Times New Roman" w:hAnsi="Times New Roman"/>
          <w:sz w:val="28"/>
          <w:szCs w:val="28"/>
        </w:rPr>
        <w:t>.……..</w:t>
      </w:r>
      <w:r w:rsidR="00E360F0">
        <w:rPr>
          <w:rFonts w:ascii="Times New Roman" w:hAnsi="Times New Roman"/>
          <w:sz w:val="28"/>
          <w:szCs w:val="28"/>
        </w:rPr>
        <w:t>7</w:t>
      </w:r>
      <w:r w:rsidRPr="00EC2ABB">
        <w:rPr>
          <w:rFonts w:ascii="Times New Roman" w:hAnsi="Times New Roman"/>
          <w:sz w:val="28"/>
          <w:szCs w:val="28"/>
        </w:rPr>
        <w:t xml:space="preserve">                            </w:t>
      </w:r>
    </w:p>
    <w:p w14:paraId="630EAC2E" w14:textId="77777777" w:rsidR="00E0667A" w:rsidRPr="00EC2ABB" w:rsidRDefault="00E0667A" w:rsidP="007C7CE7">
      <w:pPr>
        <w:numPr>
          <w:ilvl w:val="0"/>
          <w:numId w:val="3"/>
        </w:numPr>
        <w:jc w:val="both"/>
        <w:rPr>
          <w:sz w:val="28"/>
          <w:szCs w:val="28"/>
        </w:rPr>
      </w:pPr>
      <w:r w:rsidRPr="00EC2ABB">
        <w:rPr>
          <w:sz w:val="28"/>
          <w:szCs w:val="28"/>
        </w:rPr>
        <w:t>Материал и методы исследования..................</w:t>
      </w:r>
      <w:r w:rsidR="00260FE8" w:rsidRPr="00EC2ABB">
        <w:rPr>
          <w:sz w:val="28"/>
          <w:szCs w:val="28"/>
        </w:rPr>
        <w:t>.</w:t>
      </w:r>
      <w:r w:rsidRPr="00EC2ABB">
        <w:rPr>
          <w:sz w:val="28"/>
          <w:szCs w:val="28"/>
        </w:rPr>
        <w:t>...........</w:t>
      </w:r>
      <w:r w:rsidR="00260FE8" w:rsidRPr="00EC2ABB">
        <w:rPr>
          <w:sz w:val="28"/>
          <w:szCs w:val="28"/>
        </w:rPr>
        <w:t>..</w:t>
      </w:r>
      <w:r w:rsidRPr="00EC2ABB">
        <w:rPr>
          <w:sz w:val="28"/>
          <w:szCs w:val="28"/>
        </w:rPr>
        <w:t>......</w:t>
      </w:r>
      <w:r w:rsidR="00260FE8" w:rsidRPr="00EC2ABB">
        <w:rPr>
          <w:sz w:val="28"/>
          <w:szCs w:val="28"/>
        </w:rPr>
        <w:t>.</w:t>
      </w:r>
      <w:r w:rsidRPr="00EC2ABB">
        <w:rPr>
          <w:sz w:val="28"/>
          <w:szCs w:val="28"/>
        </w:rPr>
        <w:t>...</w:t>
      </w:r>
      <w:r w:rsidR="00260FE8" w:rsidRPr="00EC2ABB">
        <w:rPr>
          <w:sz w:val="28"/>
          <w:szCs w:val="28"/>
        </w:rPr>
        <w:t>..</w:t>
      </w:r>
      <w:r w:rsidRPr="00EC2ABB">
        <w:rPr>
          <w:sz w:val="28"/>
          <w:szCs w:val="28"/>
        </w:rPr>
        <w:t>..</w:t>
      </w:r>
      <w:r w:rsidR="000A4C04">
        <w:rPr>
          <w:sz w:val="28"/>
          <w:szCs w:val="28"/>
        </w:rPr>
        <w:t>..</w:t>
      </w:r>
      <w:r w:rsidRPr="00EC2ABB">
        <w:rPr>
          <w:sz w:val="28"/>
          <w:szCs w:val="28"/>
        </w:rPr>
        <w:t>..........</w:t>
      </w:r>
      <w:r w:rsidR="00E360F0">
        <w:rPr>
          <w:sz w:val="28"/>
          <w:szCs w:val="28"/>
        </w:rPr>
        <w:t>.8</w:t>
      </w:r>
    </w:p>
    <w:p w14:paraId="44F03D8C" w14:textId="77777777" w:rsidR="00E0667A" w:rsidRPr="00EC2ABB" w:rsidRDefault="00E0667A" w:rsidP="007C7CE7">
      <w:pPr>
        <w:numPr>
          <w:ilvl w:val="0"/>
          <w:numId w:val="3"/>
        </w:numPr>
        <w:jc w:val="both"/>
        <w:rPr>
          <w:sz w:val="28"/>
          <w:szCs w:val="28"/>
        </w:rPr>
      </w:pPr>
      <w:r w:rsidRPr="00EC2ABB">
        <w:rPr>
          <w:sz w:val="28"/>
          <w:szCs w:val="28"/>
        </w:rPr>
        <w:t>Результаты исследования.............................................</w:t>
      </w:r>
      <w:r w:rsidR="00260FE8" w:rsidRPr="00EC2ABB">
        <w:rPr>
          <w:sz w:val="28"/>
          <w:szCs w:val="28"/>
        </w:rPr>
        <w:t>.......</w:t>
      </w:r>
      <w:r w:rsidRPr="00EC2ABB">
        <w:rPr>
          <w:sz w:val="28"/>
          <w:szCs w:val="28"/>
        </w:rPr>
        <w:t>...</w:t>
      </w:r>
      <w:r w:rsidR="00260FE8" w:rsidRPr="00EC2ABB">
        <w:rPr>
          <w:sz w:val="28"/>
          <w:szCs w:val="28"/>
        </w:rPr>
        <w:t>.</w:t>
      </w:r>
      <w:r w:rsidRPr="00EC2ABB">
        <w:rPr>
          <w:sz w:val="28"/>
          <w:szCs w:val="28"/>
        </w:rPr>
        <w:t>..</w:t>
      </w:r>
      <w:r w:rsidR="000A4C04">
        <w:rPr>
          <w:sz w:val="28"/>
          <w:szCs w:val="28"/>
        </w:rPr>
        <w:t>.</w:t>
      </w:r>
      <w:r w:rsidRPr="00EC2ABB">
        <w:rPr>
          <w:sz w:val="28"/>
          <w:szCs w:val="28"/>
        </w:rPr>
        <w:t>............</w:t>
      </w:r>
      <w:r w:rsidR="00E360F0">
        <w:rPr>
          <w:sz w:val="28"/>
          <w:szCs w:val="28"/>
        </w:rPr>
        <w:t>..9</w:t>
      </w:r>
    </w:p>
    <w:p w14:paraId="4F75FFB9" w14:textId="77777777" w:rsidR="00E0667A" w:rsidRPr="00EC2ABB" w:rsidRDefault="00E0667A" w:rsidP="007C7CE7">
      <w:pPr>
        <w:ind w:left="720"/>
        <w:jc w:val="both"/>
        <w:rPr>
          <w:sz w:val="28"/>
          <w:szCs w:val="28"/>
        </w:rPr>
      </w:pPr>
      <w:r w:rsidRPr="00EC2ABB">
        <w:rPr>
          <w:sz w:val="28"/>
          <w:szCs w:val="28"/>
        </w:rPr>
        <w:t>3.1. Ракообразные в экспозиции школьного музея…..</w:t>
      </w:r>
      <w:r w:rsidR="00260FE8" w:rsidRPr="00EC2ABB">
        <w:rPr>
          <w:sz w:val="28"/>
          <w:szCs w:val="28"/>
        </w:rPr>
        <w:t>……</w:t>
      </w:r>
      <w:r w:rsidRPr="00EC2ABB">
        <w:rPr>
          <w:sz w:val="28"/>
          <w:szCs w:val="28"/>
        </w:rPr>
        <w:t>…….…</w:t>
      </w:r>
      <w:r w:rsidR="00E360F0">
        <w:rPr>
          <w:sz w:val="28"/>
          <w:szCs w:val="28"/>
        </w:rPr>
        <w:t>….9</w:t>
      </w:r>
    </w:p>
    <w:p w14:paraId="7CE02A34" w14:textId="463214E4" w:rsidR="00E0667A" w:rsidRPr="00EC2ABB" w:rsidRDefault="00E0667A" w:rsidP="007C7CE7">
      <w:pPr>
        <w:ind w:left="426"/>
        <w:jc w:val="both"/>
        <w:rPr>
          <w:sz w:val="28"/>
          <w:szCs w:val="28"/>
        </w:rPr>
      </w:pPr>
      <w:r w:rsidRPr="00EC2ABB">
        <w:rPr>
          <w:sz w:val="28"/>
          <w:szCs w:val="28"/>
        </w:rPr>
        <w:t xml:space="preserve">    3.2. Корнеголовые раки в морском музее….………....</w:t>
      </w:r>
      <w:r w:rsidR="00260FE8" w:rsidRPr="00EC2ABB">
        <w:rPr>
          <w:sz w:val="28"/>
          <w:szCs w:val="28"/>
        </w:rPr>
        <w:t>.......</w:t>
      </w:r>
      <w:r w:rsidR="00D07BB8">
        <w:rPr>
          <w:sz w:val="28"/>
          <w:szCs w:val="28"/>
        </w:rPr>
        <w:t>...</w:t>
      </w:r>
      <w:r w:rsidR="000A4C04">
        <w:rPr>
          <w:sz w:val="28"/>
          <w:szCs w:val="28"/>
        </w:rPr>
        <w:t>....</w:t>
      </w:r>
      <w:r w:rsidRPr="00EC2ABB">
        <w:rPr>
          <w:sz w:val="28"/>
          <w:szCs w:val="28"/>
        </w:rPr>
        <w:t>……</w:t>
      </w:r>
      <w:r w:rsidR="00E360F0">
        <w:rPr>
          <w:sz w:val="28"/>
          <w:szCs w:val="28"/>
        </w:rPr>
        <w:t>..</w:t>
      </w:r>
      <w:r w:rsidR="00524065">
        <w:rPr>
          <w:sz w:val="28"/>
          <w:szCs w:val="28"/>
        </w:rPr>
        <w:t>.</w:t>
      </w:r>
      <w:r w:rsidRPr="00EC2ABB">
        <w:rPr>
          <w:sz w:val="28"/>
          <w:szCs w:val="28"/>
        </w:rPr>
        <w:t>1</w:t>
      </w:r>
      <w:r w:rsidR="00E360F0">
        <w:rPr>
          <w:sz w:val="28"/>
          <w:szCs w:val="28"/>
        </w:rPr>
        <w:t>1</w:t>
      </w:r>
    </w:p>
    <w:p w14:paraId="3EC01077" w14:textId="77777777" w:rsidR="00E0667A" w:rsidRPr="00EC2ABB" w:rsidRDefault="00E0667A" w:rsidP="007C7CE7">
      <w:pPr>
        <w:ind w:left="426"/>
        <w:jc w:val="both"/>
        <w:rPr>
          <w:sz w:val="28"/>
          <w:szCs w:val="28"/>
        </w:rPr>
      </w:pPr>
      <w:r w:rsidRPr="00EC2ABB">
        <w:rPr>
          <w:sz w:val="28"/>
          <w:szCs w:val="28"/>
        </w:rPr>
        <w:t>Выводы………………………………….………………...……</w:t>
      </w:r>
      <w:r w:rsidR="00260FE8" w:rsidRPr="00EC2ABB">
        <w:rPr>
          <w:sz w:val="28"/>
          <w:szCs w:val="28"/>
        </w:rPr>
        <w:t>…….</w:t>
      </w:r>
      <w:r w:rsidRPr="00EC2ABB">
        <w:rPr>
          <w:sz w:val="28"/>
          <w:szCs w:val="28"/>
        </w:rPr>
        <w:t>……1</w:t>
      </w:r>
      <w:r w:rsidR="00E360F0">
        <w:rPr>
          <w:sz w:val="28"/>
          <w:szCs w:val="28"/>
        </w:rPr>
        <w:t>3</w:t>
      </w:r>
    </w:p>
    <w:p w14:paraId="69447D92" w14:textId="67FD5238" w:rsidR="00E0667A" w:rsidRPr="00EC2ABB" w:rsidRDefault="00E0667A" w:rsidP="007C7CE7">
      <w:pPr>
        <w:ind w:left="426"/>
        <w:jc w:val="both"/>
        <w:rPr>
          <w:sz w:val="28"/>
          <w:szCs w:val="28"/>
        </w:rPr>
      </w:pPr>
      <w:r w:rsidRPr="00EC2ABB">
        <w:rPr>
          <w:sz w:val="28"/>
          <w:szCs w:val="28"/>
        </w:rPr>
        <w:t>Заключение….................................................................................</w:t>
      </w:r>
      <w:r w:rsidR="00260FE8" w:rsidRPr="00EC2ABB">
        <w:rPr>
          <w:sz w:val="28"/>
          <w:szCs w:val="28"/>
        </w:rPr>
        <w:t>.</w:t>
      </w:r>
      <w:r w:rsidR="000A4C04">
        <w:rPr>
          <w:sz w:val="28"/>
          <w:szCs w:val="28"/>
        </w:rPr>
        <w:t>..</w:t>
      </w:r>
      <w:r w:rsidRPr="00EC2ABB">
        <w:rPr>
          <w:sz w:val="28"/>
          <w:szCs w:val="28"/>
        </w:rPr>
        <w:t>.</w:t>
      </w:r>
      <w:r w:rsidR="00260FE8" w:rsidRPr="00EC2ABB">
        <w:rPr>
          <w:sz w:val="28"/>
          <w:szCs w:val="28"/>
        </w:rPr>
        <w:t>......</w:t>
      </w:r>
      <w:r w:rsidRPr="00EC2ABB">
        <w:rPr>
          <w:sz w:val="28"/>
          <w:szCs w:val="28"/>
        </w:rPr>
        <w:t>...1</w:t>
      </w:r>
      <w:r w:rsidR="00E360F0">
        <w:rPr>
          <w:sz w:val="28"/>
          <w:szCs w:val="28"/>
        </w:rPr>
        <w:t>4</w:t>
      </w:r>
    </w:p>
    <w:p w14:paraId="039229CD" w14:textId="77777777" w:rsidR="00E0667A" w:rsidRPr="00EC2ABB" w:rsidRDefault="00E0667A" w:rsidP="007C7CE7">
      <w:pPr>
        <w:ind w:left="360"/>
        <w:jc w:val="both"/>
        <w:rPr>
          <w:sz w:val="28"/>
          <w:szCs w:val="28"/>
        </w:rPr>
      </w:pPr>
      <w:r w:rsidRPr="00EC2ABB">
        <w:rPr>
          <w:sz w:val="28"/>
          <w:szCs w:val="28"/>
        </w:rPr>
        <w:t xml:space="preserve"> Список использованной литературы.............................................</w:t>
      </w:r>
      <w:r w:rsidR="00260FE8" w:rsidRPr="00EC2ABB">
        <w:rPr>
          <w:sz w:val="28"/>
          <w:szCs w:val="28"/>
        </w:rPr>
        <w:t>.........</w:t>
      </w:r>
      <w:r w:rsidRPr="00EC2ABB">
        <w:rPr>
          <w:sz w:val="28"/>
          <w:szCs w:val="28"/>
        </w:rPr>
        <w:t>...</w:t>
      </w:r>
      <w:r w:rsidR="005C0850">
        <w:rPr>
          <w:sz w:val="28"/>
          <w:szCs w:val="28"/>
        </w:rPr>
        <w:t>1</w:t>
      </w:r>
      <w:r w:rsidR="00E360F0">
        <w:rPr>
          <w:sz w:val="28"/>
          <w:szCs w:val="28"/>
        </w:rPr>
        <w:t>4</w:t>
      </w:r>
    </w:p>
    <w:p w14:paraId="195A5632" w14:textId="77777777" w:rsidR="00E0667A" w:rsidRPr="00EC2ABB" w:rsidRDefault="00E0667A" w:rsidP="007C7CE7">
      <w:pPr>
        <w:ind w:left="360"/>
        <w:jc w:val="both"/>
        <w:rPr>
          <w:sz w:val="28"/>
          <w:szCs w:val="28"/>
        </w:rPr>
      </w:pPr>
      <w:r w:rsidRPr="00EC2ABB">
        <w:rPr>
          <w:sz w:val="28"/>
          <w:szCs w:val="28"/>
        </w:rPr>
        <w:t xml:space="preserve"> Приложение…………………………..……</w:t>
      </w:r>
      <w:r w:rsidR="00F4718B">
        <w:rPr>
          <w:sz w:val="28"/>
          <w:szCs w:val="28"/>
        </w:rPr>
        <w:t>…</w:t>
      </w:r>
      <w:r w:rsidRPr="00EC2ABB">
        <w:rPr>
          <w:sz w:val="28"/>
          <w:szCs w:val="28"/>
        </w:rPr>
        <w:t>…………</w:t>
      </w:r>
      <w:r w:rsidR="00D07BB8">
        <w:rPr>
          <w:sz w:val="28"/>
          <w:szCs w:val="28"/>
        </w:rPr>
        <w:t>.</w:t>
      </w:r>
      <w:r w:rsidRPr="00EC2ABB">
        <w:rPr>
          <w:sz w:val="28"/>
          <w:szCs w:val="28"/>
        </w:rPr>
        <w:t>…</w:t>
      </w:r>
      <w:r w:rsidR="000A4C04">
        <w:rPr>
          <w:sz w:val="28"/>
          <w:szCs w:val="28"/>
        </w:rPr>
        <w:t>……..</w:t>
      </w:r>
      <w:r w:rsidRPr="00EC2ABB">
        <w:rPr>
          <w:sz w:val="28"/>
          <w:szCs w:val="28"/>
        </w:rPr>
        <w:t>……</w:t>
      </w:r>
      <w:r w:rsidR="00E360F0">
        <w:rPr>
          <w:sz w:val="28"/>
          <w:szCs w:val="28"/>
        </w:rPr>
        <w:t>…</w:t>
      </w:r>
      <w:bookmarkStart w:id="1" w:name="_GoBack"/>
      <w:bookmarkEnd w:id="1"/>
      <w:r w:rsidR="005C0850">
        <w:rPr>
          <w:sz w:val="28"/>
          <w:szCs w:val="28"/>
        </w:rPr>
        <w:t>1</w:t>
      </w:r>
      <w:r w:rsidR="00E360F0">
        <w:rPr>
          <w:sz w:val="28"/>
          <w:szCs w:val="28"/>
        </w:rPr>
        <w:t>6</w:t>
      </w:r>
    </w:p>
    <w:p w14:paraId="39A982E6" w14:textId="77777777" w:rsidR="00E0667A" w:rsidRPr="00EC2ABB" w:rsidRDefault="00E0667A" w:rsidP="007C7CE7">
      <w:pPr>
        <w:ind w:left="360"/>
        <w:jc w:val="both"/>
        <w:rPr>
          <w:sz w:val="28"/>
          <w:szCs w:val="28"/>
        </w:rPr>
      </w:pPr>
    </w:p>
    <w:p w14:paraId="6755968A" w14:textId="7F37C95A" w:rsidR="00FC7263" w:rsidRDefault="00FC7263">
      <w:pPr>
        <w:rPr>
          <w:b/>
          <w:sz w:val="28"/>
          <w:szCs w:val="28"/>
        </w:rPr>
      </w:pPr>
      <w:r>
        <w:rPr>
          <w:b/>
          <w:sz w:val="28"/>
          <w:szCs w:val="28"/>
        </w:rPr>
        <w:br w:type="page"/>
      </w:r>
    </w:p>
    <w:p w14:paraId="6C52862B" w14:textId="77777777" w:rsidR="00E0667A" w:rsidRPr="00EC2ABB" w:rsidRDefault="00E0667A" w:rsidP="007C7CE7">
      <w:pPr>
        <w:pStyle w:val="a3"/>
        <w:spacing w:before="0" w:beforeAutospacing="0" w:after="0" w:afterAutospacing="0"/>
        <w:jc w:val="center"/>
        <w:rPr>
          <w:b/>
          <w:sz w:val="28"/>
          <w:szCs w:val="28"/>
        </w:rPr>
      </w:pPr>
      <w:r w:rsidRPr="00EC2ABB">
        <w:rPr>
          <w:b/>
          <w:sz w:val="28"/>
          <w:szCs w:val="28"/>
        </w:rPr>
        <w:lastRenderedPageBreak/>
        <w:t>Введение</w:t>
      </w:r>
    </w:p>
    <w:p w14:paraId="34F217E2" w14:textId="77777777" w:rsidR="0050352F" w:rsidRDefault="00E0667A" w:rsidP="007C7CE7">
      <w:pPr>
        <w:pStyle w:val="a3"/>
        <w:spacing w:before="0" w:beforeAutospacing="0" w:after="0" w:afterAutospacing="0"/>
        <w:ind w:firstLine="709"/>
        <w:jc w:val="both"/>
        <w:rPr>
          <w:sz w:val="28"/>
          <w:szCs w:val="28"/>
        </w:rPr>
      </w:pPr>
      <w:r w:rsidRPr="00EC2ABB">
        <w:rPr>
          <w:sz w:val="28"/>
          <w:szCs w:val="28"/>
        </w:rPr>
        <w:t>В морях и океанах обитает большое количество разных живых организмов. В нашей школе есть морской музей, в котором представлены обитатели дальневосточных и тропических морей Тихого и Индийского океанов. Это разнообразные рыбы, моллюски, иглокожие и другие животные. Также широко представлены в экспозиции нашего школьного музея ракообразные (рис. 1). В основном, это обитатели Японского моря: крабы, креветки, усоногие раки и др. Но самый большой интерес у нас вызвал очень необычный экспонат. В баночке с раствором формалина находилось «существо», похожее на сардельку средних размеров. Оказалось, что это корнеголовый рак, который является паразитом других видов ракообразных. Нас очень заинтересовал этот факт. Мы удивились, как такое может быть? Поэтому решили поближе познакомиться с ракообразными и корнеголовыми раками, в частности.</w:t>
      </w:r>
    </w:p>
    <w:p w14:paraId="468B011C" w14:textId="77777777" w:rsidR="0059660D" w:rsidRPr="00EC2ABB" w:rsidRDefault="0059660D" w:rsidP="007C7CE7">
      <w:pPr>
        <w:pStyle w:val="a3"/>
        <w:spacing w:before="0" w:beforeAutospacing="0" w:after="0" w:afterAutospacing="0"/>
        <w:ind w:firstLine="709"/>
        <w:jc w:val="both"/>
        <w:rPr>
          <w:sz w:val="28"/>
          <w:szCs w:val="28"/>
        </w:rPr>
      </w:pPr>
    </w:p>
    <w:p w14:paraId="5DB65800" w14:textId="77777777" w:rsidR="00E0667A" w:rsidRPr="00EC2ABB" w:rsidRDefault="00E0667A" w:rsidP="007C7CE7">
      <w:pPr>
        <w:pStyle w:val="a3"/>
        <w:spacing w:before="0" w:beforeAutospacing="0" w:after="0" w:afterAutospacing="0"/>
        <w:jc w:val="center"/>
        <w:rPr>
          <w:sz w:val="28"/>
          <w:szCs w:val="28"/>
        </w:rPr>
      </w:pPr>
      <w:r w:rsidRPr="00EC2ABB">
        <w:rPr>
          <w:b/>
          <w:noProof/>
          <w:sz w:val="28"/>
          <w:szCs w:val="28"/>
        </w:rPr>
        <w:drawing>
          <wp:inline distT="0" distB="0" distL="0" distR="0" wp14:anchorId="07C0C2AE" wp14:editId="08F93BD2">
            <wp:extent cx="2844799" cy="2133600"/>
            <wp:effectExtent l="0" t="0" r="0" b="0"/>
            <wp:docPr id="36" name="Рисунок 10" descr="C:\Users\user\Desktop\МУЗЕЙ\Музей15\Музей15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МУЗЕЙ\Музей15\Музей15 005.jpg"/>
                    <pic:cNvPicPr>
                      <a:picLocks noChangeAspect="1" noChangeArrowheads="1"/>
                    </pic:cNvPicPr>
                  </pic:nvPicPr>
                  <pic:blipFill>
                    <a:blip r:embed="rId7" cstate="print"/>
                    <a:srcRect/>
                    <a:stretch>
                      <a:fillRect/>
                    </a:stretch>
                  </pic:blipFill>
                  <pic:spPr bwMode="auto">
                    <a:xfrm>
                      <a:off x="0" y="0"/>
                      <a:ext cx="2847941" cy="2135956"/>
                    </a:xfrm>
                    <a:prstGeom prst="rect">
                      <a:avLst/>
                    </a:prstGeom>
                    <a:noFill/>
                    <a:ln w="9525">
                      <a:noFill/>
                      <a:miter lim="800000"/>
                      <a:headEnd/>
                      <a:tailEnd/>
                    </a:ln>
                  </pic:spPr>
                </pic:pic>
              </a:graphicData>
            </a:graphic>
          </wp:inline>
        </w:drawing>
      </w:r>
      <w:r w:rsidR="00AA310D">
        <w:rPr>
          <w:b/>
          <w:noProof/>
          <w:sz w:val="28"/>
          <w:szCs w:val="28"/>
        </w:rPr>
        <w:t xml:space="preserve"> </w:t>
      </w:r>
      <w:r w:rsidRPr="00EC2ABB">
        <w:rPr>
          <w:b/>
          <w:noProof/>
          <w:sz w:val="28"/>
          <w:szCs w:val="28"/>
        </w:rPr>
        <w:drawing>
          <wp:inline distT="0" distB="0" distL="0" distR="0" wp14:anchorId="5C789A04" wp14:editId="19B9642C">
            <wp:extent cx="2828925" cy="2122268"/>
            <wp:effectExtent l="0" t="0" r="0" b="0"/>
            <wp:docPr id="75" name="Рисунок 75" descr="C:\Users\User\Desktop\РАКИ_Гусева\РАКИ_фото2\P107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РАКИ_Гусева\РАКИ_фото2\P107068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0131" cy="2123173"/>
                    </a:xfrm>
                    <a:prstGeom prst="rect">
                      <a:avLst/>
                    </a:prstGeom>
                    <a:noFill/>
                    <a:ln>
                      <a:noFill/>
                    </a:ln>
                  </pic:spPr>
                </pic:pic>
              </a:graphicData>
            </a:graphic>
          </wp:inline>
        </w:drawing>
      </w:r>
    </w:p>
    <w:p w14:paraId="375AE71F" w14:textId="77777777" w:rsidR="00E0667A" w:rsidRPr="00EC2ABB" w:rsidRDefault="00E0667A" w:rsidP="007C7CE7">
      <w:pPr>
        <w:pStyle w:val="a3"/>
        <w:spacing w:before="0" w:beforeAutospacing="0" w:after="0" w:afterAutospacing="0"/>
        <w:jc w:val="both"/>
        <w:rPr>
          <w:sz w:val="28"/>
          <w:szCs w:val="28"/>
        </w:rPr>
      </w:pPr>
      <w:r w:rsidRPr="00EC2ABB">
        <w:rPr>
          <w:sz w:val="28"/>
          <w:szCs w:val="28"/>
        </w:rPr>
        <w:t>Рис. 1. Ракообразные в экспозиции школьного морского музея</w:t>
      </w:r>
    </w:p>
    <w:p w14:paraId="3561520D" w14:textId="77777777" w:rsidR="00E0667A" w:rsidRPr="00EC2ABB" w:rsidRDefault="00E0667A" w:rsidP="007C7CE7">
      <w:pPr>
        <w:pStyle w:val="a3"/>
        <w:spacing w:before="0" w:beforeAutospacing="0" w:after="0" w:afterAutospacing="0"/>
        <w:jc w:val="both"/>
        <w:rPr>
          <w:sz w:val="28"/>
          <w:szCs w:val="28"/>
        </w:rPr>
      </w:pPr>
    </w:p>
    <w:p w14:paraId="719582A1" w14:textId="77777777" w:rsidR="00E0667A" w:rsidRPr="00EC2ABB" w:rsidRDefault="00E0667A" w:rsidP="007C7CE7">
      <w:pPr>
        <w:pStyle w:val="a3"/>
        <w:spacing w:before="0" w:beforeAutospacing="0" w:after="0" w:afterAutospacing="0"/>
        <w:ind w:firstLine="709"/>
        <w:jc w:val="both"/>
        <w:rPr>
          <w:b/>
          <w:sz w:val="28"/>
          <w:szCs w:val="28"/>
        </w:rPr>
      </w:pPr>
      <w:r w:rsidRPr="00EC2ABB">
        <w:rPr>
          <w:b/>
          <w:sz w:val="28"/>
          <w:szCs w:val="28"/>
        </w:rPr>
        <w:t>Актуальность работы</w:t>
      </w:r>
    </w:p>
    <w:p w14:paraId="0FC14663" w14:textId="77777777" w:rsidR="00E0667A" w:rsidRPr="00EC2ABB" w:rsidRDefault="00E0667A" w:rsidP="007C7CE7">
      <w:pPr>
        <w:pStyle w:val="a3"/>
        <w:spacing w:before="0" w:beforeAutospacing="0" w:after="0" w:afterAutospacing="0"/>
        <w:ind w:firstLine="709"/>
        <w:jc w:val="both"/>
        <w:rPr>
          <w:sz w:val="28"/>
          <w:szCs w:val="28"/>
        </w:rPr>
      </w:pPr>
      <w:r w:rsidRPr="00EC2ABB">
        <w:rPr>
          <w:sz w:val="28"/>
          <w:szCs w:val="28"/>
        </w:rPr>
        <w:t xml:space="preserve">Каждый живой организм занимает свое место в экосистеме. Поэтому необходимо изучать и сохранять все виды растений и животных.  Наша работа поможет учащимся школы и другим посетителям музея познакомиться с представителями класса Ракообразные и понять, что их необходимо сохранять и использовать рационально. </w:t>
      </w:r>
    </w:p>
    <w:p w14:paraId="04B60D06" w14:textId="16A69629" w:rsidR="00E0667A" w:rsidRPr="00EC2ABB" w:rsidRDefault="00E0667A" w:rsidP="007C7CE7">
      <w:pPr>
        <w:ind w:right="-6" w:firstLine="709"/>
        <w:jc w:val="both"/>
        <w:rPr>
          <w:sz w:val="28"/>
          <w:szCs w:val="28"/>
        </w:rPr>
      </w:pPr>
      <w:r w:rsidRPr="00EC2ABB">
        <w:rPr>
          <w:b/>
          <w:sz w:val="28"/>
          <w:szCs w:val="28"/>
        </w:rPr>
        <w:t>Цель работы</w:t>
      </w:r>
      <w:r w:rsidR="004B7E4D">
        <w:rPr>
          <w:sz w:val="28"/>
          <w:szCs w:val="28"/>
        </w:rPr>
        <w:t xml:space="preserve">: </w:t>
      </w:r>
      <w:r w:rsidRPr="00EC2ABB">
        <w:rPr>
          <w:sz w:val="28"/>
          <w:szCs w:val="28"/>
        </w:rPr>
        <w:t xml:space="preserve">изучить ракообразных, представленных в экспозиции школьного морского музея. </w:t>
      </w:r>
    </w:p>
    <w:p w14:paraId="571E567A" w14:textId="77777777" w:rsidR="00E0667A" w:rsidRPr="00EC2ABB" w:rsidRDefault="00E0667A" w:rsidP="007C7CE7">
      <w:pPr>
        <w:ind w:right="-6" w:firstLine="709"/>
        <w:jc w:val="both"/>
        <w:rPr>
          <w:b/>
          <w:sz w:val="28"/>
          <w:szCs w:val="28"/>
        </w:rPr>
      </w:pPr>
      <w:r w:rsidRPr="00EC2ABB">
        <w:rPr>
          <w:b/>
          <w:sz w:val="28"/>
          <w:szCs w:val="28"/>
        </w:rPr>
        <w:t>Задачи:</w:t>
      </w:r>
    </w:p>
    <w:p w14:paraId="41E8621C" w14:textId="77777777" w:rsidR="00E0667A" w:rsidRPr="00EC2ABB" w:rsidRDefault="00E0667A" w:rsidP="007C7CE7">
      <w:pPr>
        <w:ind w:right="-5" w:firstLine="709"/>
        <w:jc w:val="both"/>
        <w:rPr>
          <w:sz w:val="28"/>
          <w:szCs w:val="28"/>
        </w:rPr>
      </w:pPr>
      <w:r w:rsidRPr="00EC2ABB">
        <w:rPr>
          <w:sz w:val="28"/>
          <w:szCs w:val="28"/>
        </w:rPr>
        <w:t>1. Познакомиться с особенностями строения, образом жизни и классификацией ракообразных.</w:t>
      </w:r>
    </w:p>
    <w:p w14:paraId="0B089335" w14:textId="77777777" w:rsidR="00E0667A" w:rsidRPr="00EC2ABB" w:rsidRDefault="00E0667A" w:rsidP="007C7CE7">
      <w:pPr>
        <w:ind w:right="-5" w:firstLine="709"/>
        <w:jc w:val="both"/>
        <w:rPr>
          <w:sz w:val="28"/>
          <w:szCs w:val="28"/>
        </w:rPr>
      </w:pPr>
      <w:r w:rsidRPr="00EC2ABB">
        <w:rPr>
          <w:sz w:val="28"/>
          <w:szCs w:val="28"/>
        </w:rPr>
        <w:t xml:space="preserve">2. Составить список видов ракообразных, представленных в морском музее. </w:t>
      </w:r>
    </w:p>
    <w:p w14:paraId="63041338" w14:textId="77777777" w:rsidR="00E0667A" w:rsidRPr="00EC2ABB" w:rsidRDefault="00E0667A" w:rsidP="007C7CE7">
      <w:pPr>
        <w:ind w:right="-5" w:firstLine="709"/>
        <w:jc w:val="both"/>
        <w:rPr>
          <w:sz w:val="28"/>
          <w:szCs w:val="28"/>
        </w:rPr>
      </w:pPr>
      <w:r w:rsidRPr="00EC2ABB">
        <w:rPr>
          <w:sz w:val="28"/>
          <w:szCs w:val="28"/>
        </w:rPr>
        <w:t>3. Подготовить краткие характеристики этих ракообразных.</w:t>
      </w:r>
    </w:p>
    <w:p w14:paraId="2E6249AD" w14:textId="77777777" w:rsidR="00E0667A" w:rsidRPr="00EC2ABB" w:rsidRDefault="00E0667A" w:rsidP="007C7CE7">
      <w:pPr>
        <w:ind w:right="-5" w:firstLine="709"/>
        <w:jc w:val="both"/>
        <w:rPr>
          <w:sz w:val="28"/>
          <w:szCs w:val="28"/>
        </w:rPr>
      </w:pPr>
      <w:r w:rsidRPr="00EC2ABB">
        <w:rPr>
          <w:sz w:val="28"/>
          <w:szCs w:val="28"/>
        </w:rPr>
        <w:t>4. Изучить корнеголовых раков - паразитов крабов.</w:t>
      </w:r>
    </w:p>
    <w:p w14:paraId="0BB12EC5" w14:textId="77777777" w:rsidR="00E0667A" w:rsidRPr="00EC2ABB" w:rsidRDefault="00E0667A" w:rsidP="007C7CE7">
      <w:pPr>
        <w:ind w:right="-5" w:firstLine="709"/>
        <w:jc w:val="both"/>
        <w:rPr>
          <w:sz w:val="28"/>
          <w:szCs w:val="28"/>
        </w:rPr>
      </w:pPr>
      <w:r w:rsidRPr="00EC2ABB">
        <w:rPr>
          <w:sz w:val="28"/>
          <w:szCs w:val="28"/>
        </w:rPr>
        <w:t>5. Подготовить информацию о ракообразных для проведения экскурсии в морском музее.</w:t>
      </w:r>
    </w:p>
    <w:p w14:paraId="275BE288" w14:textId="77777777" w:rsidR="00E0667A" w:rsidRPr="00EC2ABB" w:rsidRDefault="00E0667A" w:rsidP="007C7CE7">
      <w:pPr>
        <w:ind w:firstLine="709"/>
        <w:jc w:val="both"/>
        <w:rPr>
          <w:sz w:val="28"/>
          <w:szCs w:val="28"/>
        </w:rPr>
      </w:pPr>
      <w:r w:rsidRPr="00EC2ABB">
        <w:rPr>
          <w:b/>
          <w:sz w:val="28"/>
          <w:szCs w:val="28"/>
        </w:rPr>
        <w:lastRenderedPageBreak/>
        <w:t>Сроки проведения исследования:</w:t>
      </w:r>
      <w:r w:rsidRPr="00EC2ABB">
        <w:rPr>
          <w:sz w:val="28"/>
          <w:szCs w:val="28"/>
        </w:rPr>
        <w:t xml:space="preserve"> сентябрь 2022 г. - февраль 2023 г.</w:t>
      </w:r>
    </w:p>
    <w:p w14:paraId="0B0E4045" w14:textId="77777777" w:rsidR="00E0667A" w:rsidRPr="00EC2ABB" w:rsidRDefault="00E0667A" w:rsidP="007C7CE7">
      <w:pPr>
        <w:ind w:firstLine="709"/>
        <w:jc w:val="both"/>
        <w:rPr>
          <w:sz w:val="28"/>
          <w:szCs w:val="28"/>
        </w:rPr>
      </w:pPr>
      <w:r w:rsidRPr="00EC2ABB">
        <w:rPr>
          <w:sz w:val="28"/>
          <w:szCs w:val="28"/>
        </w:rPr>
        <w:t>Авторы выражают благодарность сотрудникам Национального научного центра морской биологии ДВО РАН к.б.н. О.М. Корн и д.б.н. А.Ю. Звягинцеву за предоставление материала для исследования, экспонатов, фотографий и консультаций при написании работы.</w:t>
      </w:r>
    </w:p>
    <w:p w14:paraId="3CC447C5" w14:textId="77777777" w:rsidR="00E0667A" w:rsidRPr="00EC2ABB" w:rsidRDefault="00E0667A" w:rsidP="007C7CE7">
      <w:pPr>
        <w:pStyle w:val="af1"/>
        <w:numPr>
          <w:ilvl w:val="0"/>
          <w:numId w:val="4"/>
        </w:numPr>
        <w:spacing w:after="0" w:line="240" w:lineRule="auto"/>
        <w:ind w:left="0" w:firstLine="0"/>
        <w:jc w:val="center"/>
        <w:rPr>
          <w:rFonts w:ascii="Times New Roman" w:hAnsi="Times New Roman"/>
          <w:b/>
          <w:sz w:val="28"/>
          <w:szCs w:val="28"/>
        </w:rPr>
      </w:pPr>
      <w:r w:rsidRPr="00EC2ABB">
        <w:rPr>
          <w:rFonts w:ascii="Times New Roman" w:hAnsi="Times New Roman"/>
          <w:b/>
          <w:sz w:val="28"/>
          <w:szCs w:val="28"/>
        </w:rPr>
        <w:t>Обзор литературы</w:t>
      </w:r>
    </w:p>
    <w:p w14:paraId="51022CF4" w14:textId="5AAF58BF" w:rsidR="00E0667A" w:rsidRPr="00EC2ABB" w:rsidRDefault="00073301" w:rsidP="00073301">
      <w:pPr>
        <w:pStyle w:val="af1"/>
        <w:spacing w:after="0" w:line="240" w:lineRule="auto"/>
        <w:ind w:left="0"/>
        <w:jc w:val="center"/>
        <w:rPr>
          <w:rFonts w:ascii="Times New Roman" w:hAnsi="Times New Roman"/>
          <w:b/>
          <w:sz w:val="28"/>
          <w:szCs w:val="28"/>
        </w:rPr>
      </w:pPr>
      <w:r>
        <w:rPr>
          <w:rFonts w:ascii="Times New Roman" w:hAnsi="Times New Roman"/>
          <w:b/>
          <w:sz w:val="28"/>
          <w:szCs w:val="28"/>
        </w:rPr>
        <w:t>1.</w:t>
      </w:r>
      <w:r w:rsidR="00E0667A" w:rsidRPr="00EC2ABB">
        <w:rPr>
          <w:rFonts w:ascii="Times New Roman" w:hAnsi="Times New Roman"/>
          <w:b/>
          <w:sz w:val="28"/>
          <w:szCs w:val="28"/>
        </w:rPr>
        <w:t>1. Общая характеристика класса Ракообразные</w:t>
      </w:r>
    </w:p>
    <w:p w14:paraId="5B83650E" w14:textId="77777777" w:rsidR="00AA310D" w:rsidRDefault="00E0667A" w:rsidP="007C7CE7">
      <w:pPr>
        <w:pStyle w:val="a3"/>
        <w:shd w:val="clear" w:color="auto" w:fill="FFFFFF"/>
        <w:spacing w:before="0" w:beforeAutospacing="0" w:after="0" w:afterAutospacing="0"/>
        <w:ind w:firstLine="709"/>
        <w:jc w:val="both"/>
        <w:rPr>
          <w:sz w:val="28"/>
          <w:szCs w:val="28"/>
        </w:rPr>
      </w:pPr>
      <w:r w:rsidRPr="00EC2ABB">
        <w:rPr>
          <w:b/>
          <w:sz w:val="28"/>
          <w:szCs w:val="28"/>
        </w:rPr>
        <w:t xml:space="preserve">Ракообразные </w:t>
      </w:r>
      <w:r w:rsidRPr="00EC2ABB">
        <w:rPr>
          <w:rStyle w:val="lang"/>
          <w:b/>
          <w:sz w:val="28"/>
          <w:szCs w:val="28"/>
        </w:rPr>
        <w:t>(</w:t>
      </w:r>
      <w:r w:rsidRPr="00EC2ABB">
        <w:rPr>
          <w:rStyle w:val="lang"/>
          <w:b/>
          <w:sz w:val="28"/>
          <w:szCs w:val="28"/>
          <w:lang w:val="la-Latn"/>
        </w:rPr>
        <w:t>Crustacea</w:t>
      </w:r>
      <w:r w:rsidRPr="00EC2ABB">
        <w:rPr>
          <w:rStyle w:val="lang"/>
          <w:b/>
          <w:sz w:val="28"/>
          <w:szCs w:val="28"/>
        </w:rPr>
        <w:t>)</w:t>
      </w:r>
      <w:r w:rsidRPr="00EC2ABB">
        <w:rPr>
          <w:sz w:val="28"/>
          <w:szCs w:val="28"/>
        </w:rPr>
        <w:t xml:space="preserve"> - это водные беспозвоночные, которые характеризуются сегментированным телом и членистыми конечностями. Тело ракообразных состоит из трех отделов: голова, грудь, брюшко (рис. 2). Количество сегментов тела варьирует от 5-8 до 50. На каждом сегменте тела расположена пара двуветвистых конечностей. Имеется хвостовой сегмент. Сегменты головы и груди могут сливаться, образуя головогрудь. Ракообразные, как и другие членистоногие, имеют хитиновый наружный скелет. В процессе роста этот скелет периодически сбрасывается в ходе линьки. Кутикулярная складка позади головы может разрастаться и покрывать грудной отдел, образуя карапакс. На голове имеются сложные глаза, две пары усиков (короткие и длинные), пара верхних и две пары нижних челюстей. У десятиногих, наиболее многочисленной группы ракообразных, конечности передних трех грудных сегментов, срастающихся с головой, называются ногочелюсти, а пяти свободных грудных сегментов – ходильные ноги. Различные конечности могут использоваться для хождения, плавания, фильтрации, захвата, удержания и подачи ко рту пищи, дыхания, как органы чувств и воспроизводства. Большинство ракообразных дышат жабрами; представители некоторых групп (усоногие, ракушковые, веслоногие) - всей поверхностью тела. Жабры представляют собой выросты конечностей. </w:t>
      </w:r>
    </w:p>
    <w:p w14:paraId="5AC8B0D0" w14:textId="77777777" w:rsidR="00AA310D" w:rsidRDefault="00AA310D" w:rsidP="007C7CE7">
      <w:pPr>
        <w:pStyle w:val="a3"/>
        <w:shd w:val="clear" w:color="auto" w:fill="FFFFFF"/>
        <w:spacing w:before="0" w:beforeAutospacing="0" w:after="0" w:afterAutospacing="0"/>
        <w:jc w:val="center"/>
        <w:rPr>
          <w:sz w:val="28"/>
          <w:szCs w:val="28"/>
        </w:rPr>
      </w:pPr>
      <w:r w:rsidRPr="00AA310D">
        <w:rPr>
          <w:noProof/>
          <w:sz w:val="28"/>
          <w:szCs w:val="28"/>
        </w:rPr>
        <w:drawing>
          <wp:inline distT="0" distB="0" distL="0" distR="0" wp14:anchorId="7844A1DB" wp14:editId="7C023F66">
            <wp:extent cx="4562475" cy="2969147"/>
            <wp:effectExtent l="0" t="0" r="0" b="0"/>
            <wp:docPr id="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ак-дурак.jpg"/>
                    <pic:cNvPicPr/>
                  </pic:nvPicPr>
                  <pic:blipFill>
                    <a:blip r:embed="rId9">
                      <a:extLst>
                        <a:ext uri="{28A0092B-C50C-407E-A947-70E740481C1C}">
                          <a14:useLocalDpi xmlns:a14="http://schemas.microsoft.com/office/drawing/2010/main" val="0"/>
                        </a:ext>
                      </a:extLst>
                    </a:blip>
                    <a:stretch>
                      <a:fillRect/>
                    </a:stretch>
                  </pic:blipFill>
                  <pic:spPr>
                    <a:xfrm>
                      <a:off x="0" y="0"/>
                      <a:ext cx="4580829" cy="2981091"/>
                    </a:xfrm>
                    <a:prstGeom prst="rect">
                      <a:avLst/>
                    </a:prstGeom>
                  </pic:spPr>
                </pic:pic>
              </a:graphicData>
            </a:graphic>
          </wp:inline>
        </w:drawing>
      </w:r>
    </w:p>
    <w:p w14:paraId="6033F686" w14:textId="77777777" w:rsidR="00AA310D" w:rsidRPr="00EC2ABB" w:rsidRDefault="00AA310D" w:rsidP="007C7CE7">
      <w:pPr>
        <w:jc w:val="both"/>
        <w:rPr>
          <w:sz w:val="28"/>
          <w:szCs w:val="28"/>
        </w:rPr>
      </w:pPr>
      <w:r w:rsidRPr="00EC2ABB">
        <w:rPr>
          <w:sz w:val="28"/>
          <w:szCs w:val="28"/>
        </w:rPr>
        <w:t>Рис. 2. Внешнее строение ракообразного</w:t>
      </w:r>
    </w:p>
    <w:p w14:paraId="44856026" w14:textId="77777777" w:rsidR="003F5482" w:rsidRDefault="00E0667A" w:rsidP="007C7CE7">
      <w:pPr>
        <w:pStyle w:val="a3"/>
        <w:shd w:val="clear" w:color="auto" w:fill="FFFFFF"/>
        <w:spacing w:before="0" w:beforeAutospacing="0" w:after="0" w:afterAutospacing="0"/>
        <w:ind w:firstLine="709"/>
        <w:jc w:val="both"/>
        <w:rPr>
          <w:sz w:val="28"/>
          <w:szCs w:val="28"/>
        </w:rPr>
      </w:pPr>
      <w:r w:rsidRPr="00EC2ABB">
        <w:rPr>
          <w:sz w:val="28"/>
          <w:szCs w:val="28"/>
        </w:rPr>
        <w:t xml:space="preserve">Все ракообразные, за исключением усоногих и некоторых десятиногих, раздельнополы. Развитие происходит с характерными </w:t>
      </w:r>
      <w:r w:rsidRPr="00EC2ABB">
        <w:rPr>
          <w:sz w:val="28"/>
          <w:szCs w:val="28"/>
        </w:rPr>
        <w:lastRenderedPageBreak/>
        <w:t>личиночными стадиями или прямое [7]. Ракообразные освоили практически все типы водоёмов. Большинство из них являются активно передвигающимися животными, однако существуют и неподвижные формы –</w:t>
      </w:r>
      <w:r w:rsidR="00D25862" w:rsidRPr="00EC2ABB">
        <w:rPr>
          <w:sz w:val="28"/>
          <w:szCs w:val="28"/>
        </w:rPr>
        <w:t xml:space="preserve"> морские желуди (балянусы) и морские уточки. </w:t>
      </w:r>
      <w:r w:rsidRPr="00EC2ABB">
        <w:rPr>
          <w:sz w:val="28"/>
          <w:szCs w:val="28"/>
        </w:rPr>
        <w:t>Некоторые ракообразные обитают на суше (</w:t>
      </w:r>
      <w:r w:rsidR="00D25862" w:rsidRPr="00EC2ABB">
        <w:rPr>
          <w:sz w:val="28"/>
          <w:szCs w:val="28"/>
        </w:rPr>
        <w:t>мокрицы,</w:t>
      </w:r>
      <w:r w:rsidRPr="00EC2ABB">
        <w:rPr>
          <w:sz w:val="28"/>
          <w:szCs w:val="28"/>
        </w:rPr>
        <w:t xml:space="preserve"> некоторые крабы и</w:t>
      </w:r>
      <w:r w:rsidR="003F5482">
        <w:rPr>
          <w:sz w:val="28"/>
          <w:szCs w:val="28"/>
        </w:rPr>
        <w:t xml:space="preserve"> </w:t>
      </w:r>
      <w:r w:rsidR="00D25862" w:rsidRPr="00EC2ABB">
        <w:rPr>
          <w:sz w:val="28"/>
          <w:szCs w:val="28"/>
        </w:rPr>
        <w:t>крабоиды)</w:t>
      </w:r>
      <w:r w:rsidR="003F5482">
        <w:rPr>
          <w:sz w:val="28"/>
          <w:szCs w:val="28"/>
        </w:rPr>
        <w:t>.</w:t>
      </w:r>
      <w:r w:rsidRPr="00EC2ABB">
        <w:rPr>
          <w:sz w:val="28"/>
          <w:szCs w:val="28"/>
        </w:rPr>
        <w:t xml:space="preserve"> Большинство планктонных ракообразных питается бактериями, а также одноклеточными организмами, детритом. Живущие на дне питаются частицами органических веществ, растениями или животными. Большинство ракообразных - свободноживущие, но есть и паразитические формы [2].</w:t>
      </w:r>
      <w:r w:rsidR="00AA310D">
        <w:rPr>
          <w:sz w:val="28"/>
          <w:szCs w:val="28"/>
        </w:rPr>
        <w:t xml:space="preserve"> </w:t>
      </w:r>
      <w:r w:rsidRPr="00EC2ABB">
        <w:rPr>
          <w:sz w:val="28"/>
          <w:szCs w:val="28"/>
        </w:rPr>
        <w:t xml:space="preserve"> Размеры и форма их тела широко варьируют. Самые мелкие ракообразные являются паразитами; их длина тела составляет 0,1-0,3 мм. А японский краб-паук достигает массы 20 кг и 3,8 м в размахе ног [12]. Сильно видоизменённый внешний вид имеют сидячие формы с известковым панцирем, а также раки-паразиты. Ракообразные являются важнейшим звеном пищевых цепей. Такие ракообразные, как веслоногие рачки и криль служат пищей многих животных, в том числе рыб и китов. Многие ракообразные (креветки, крабы, лангусты, раки, омары) употребляются человеком в пищу и являются объектом промысла [2]. </w:t>
      </w:r>
    </w:p>
    <w:p w14:paraId="4BC67A1B" w14:textId="77777777" w:rsidR="00E0667A" w:rsidRPr="00EC2ABB" w:rsidRDefault="00E0667A" w:rsidP="007C7CE7">
      <w:pPr>
        <w:pStyle w:val="a3"/>
        <w:shd w:val="clear" w:color="auto" w:fill="FFFFFF"/>
        <w:spacing w:before="0" w:beforeAutospacing="0" w:after="0" w:afterAutospacing="0"/>
        <w:ind w:firstLine="709"/>
        <w:jc w:val="both"/>
        <w:rPr>
          <w:sz w:val="28"/>
          <w:szCs w:val="28"/>
        </w:rPr>
      </w:pPr>
      <w:r w:rsidRPr="00EC2ABB">
        <w:rPr>
          <w:sz w:val="28"/>
          <w:szCs w:val="28"/>
          <w:shd w:val="clear" w:color="auto" w:fill="FFFFFF"/>
        </w:rPr>
        <w:t xml:space="preserve">В Японском море обитают более 900 видов ракообразных. Подводный мир северных и южных районов Японского моря сильно отличается. В холодных северных и северо-западных районах обитают представители флоры и фауны умеренных широт, а в южной части моря, к югу от Владивостока преобладают тепловодные виды. У берегов Дальнего Востока происходит смешение тепловодной и умеренной фауны. В заливе </w:t>
      </w:r>
      <w:r w:rsidRPr="00EC2ABB">
        <w:rPr>
          <w:sz w:val="28"/>
          <w:szCs w:val="28"/>
        </w:rPr>
        <w:t xml:space="preserve">Петра Великого - </w:t>
      </w:r>
      <w:r w:rsidRPr="00EC2ABB">
        <w:rPr>
          <w:sz w:val="28"/>
          <w:szCs w:val="28"/>
          <w:shd w:val="clear" w:color="auto" w:fill="FFFFFF"/>
        </w:rPr>
        <w:t>крупнейшем из </w:t>
      </w:r>
      <w:r w:rsidRPr="00EC2ABB">
        <w:rPr>
          <w:bCs/>
          <w:sz w:val="28"/>
          <w:szCs w:val="28"/>
          <w:shd w:val="clear" w:color="auto" w:fill="FFFFFF"/>
        </w:rPr>
        <w:t>заливов</w:t>
      </w:r>
      <w:r w:rsidRPr="00EC2ABB">
        <w:rPr>
          <w:sz w:val="28"/>
          <w:szCs w:val="28"/>
          <w:shd w:val="clear" w:color="auto" w:fill="FFFFFF"/>
        </w:rPr>
        <w:t> в северо-западной части Японского моря, встречаются</w:t>
      </w:r>
      <w:r w:rsidRPr="00EC2ABB">
        <w:rPr>
          <w:sz w:val="28"/>
          <w:szCs w:val="28"/>
        </w:rPr>
        <w:t xml:space="preserve"> 618 видов ракообразных. Среди них 93 вида десятиногих раков, многие из которых являются ценными объектами промысла (камчатский, синий, колючий, волосатый крабы, десятки видов креветок) [1].</w:t>
      </w:r>
    </w:p>
    <w:p w14:paraId="184731A8" w14:textId="77777777" w:rsidR="00E0667A" w:rsidRPr="00EC2ABB" w:rsidRDefault="00E0667A" w:rsidP="007C7CE7">
      <w:pPr>
        <w:pStyle w:val="af1"/>
        <w:numPr>
          <w:ilvl w:val="1"/>
          <w:numId w:val="6"/>
        </w:numPr>
        <w:spacing w:after="0" w:line="240" w:lineRule="auto"/>
        <w:ind w:left="0" w:firstLine="0"/>
        <w:jc w:val="center"/>
        <w:rPr>
          <w:rFonts w:ascii="Times New Roman" w:hAnsi="Times New Roman"/>
          <w:b/>
          <w:sz w:val="28"/>
          <w:szCs w:val="28"/>
        </w:rPr>
      </w:pPr>
      <w:r w:rsidRPr="00EC2ABB">
        <w:rPr>
          <w:rFonts w:ascii="Times New Roman" w:hAnsi="Times New Roman"/>
          <w:b/>
          <w:sz w:val="28"/>
          <w:szCs w:val="28"/>
        </w:rPr>
        <w:t>Классификация ракообразных</w:t>
      </w:r>
    </w:p>
    <w:p w14:paraId="7E48B752" w14:textId="77777777" w:rsidR="005A567D" w:rsidRPr="00EC2ABB" w:rsidRDefault="00542057" w:rsidP="005A567D">
      <w:pPr>
        <w:pStyle w:val="text-align-justify"/>
        <w:shd w:val="clear" w:color="auto" w:fill="FFFFFF"/>
        <w:spacing w:before="0" w:beforeAutospacing="0" w:after="0" w:afterAutospacing="0"/>
        <w:ind w:firstLine="709"/>
        <w:jc w:val="both"/>
        <w:rPr>
          <w:sz w:val="28"/>
          <w:szCs w:val="28"/>
        </w:rPr>
      </w:pPr>
      <w:r w:rsidRPr="00020F3F">
        <w:rPr>
          <w:color w:val="202122"/>
          <w:sz w:val="28"/>
          <w:szCs w:val="28"/>
          <w:shd w:val="clear" w:color="auto" w:fill="FFFFFF"/>
        </w:rPr>
        <w:t xml:space="preserve">В настоящее время известно более 73 000 видов ракообразных (включая более 5 тыс. ископаемых видов). </w:t>
      </w:r>
      <w:r w:rsidR="005A567D">
        <w:rPr>
          <w:sz w:val="28"/>
          <w:szCs w:val="28"/>
        </w:rPr>
        <w:t xml:space="preserve">Подтип </w:t>
      </w:r>
      <w:r w:rsidR="005A567D" w:rsidRPr="00EC2ABB">
        <w:rPr>
          <w:sz w:val="28"/>
          <w:szCs w:val="28"/>
        </w:rPr>
        <w:t>Ракообразные (Crustacea) разделя</w:t>
      </w:r>
      <w:r w:rsidR="005A567D">
        <w:rPr>
          <w:sz w:val="28"/>
          <w:szCs w:val="28"/>
        </w:rPr>
        <w:t>е</w:t>
      </w:r>
      <w:r w:rsidR="005A567D" w:rsidRPr="00EC2ABB">
        <w:rPr>
          <w:sz w:val="28"/>
          <w:szCs w:val="28"/>
        </w:rPr>
        <w:t>тся на 6 классов: Жаброногие (Branchiopoda); Цефалокариды (</w:t>
      </w:r>
      <w:r w:rsidR="005A567D" w:rsidRPr="00EC2ABB">
        <w:rPr>
          <w:iCs/>
          <w:sz w:val="28"/>
          <w:szCs w:val="28"/>
          <w:shd w:val="clear" w:color="auto" w:fill="FFFFFF"/>
        </w:rPr>
        <w:t xml:space="preserve">Cephalocarida); </w:t>
      </w:r>
      <w:r w:rsidR="005A567D" w:rsidRPr="00EC2ABB">
        <w:rPr>
          <w:sz w:val="28"/>
          <w:szCs w:val="28"/>
        </w:rPr>
        <w:t xml:space="preserve">Челюстеногие (Maxillopoda); Ракушковые (Ostracoda); </w:t>
      </w:r>
      <w:r w:rsidR="005A567D" w:rsidRPr="00EC2ABB">
        <w:rPr>
          <w:color w:val="000000"/>
          <w:sz w:val="28"/>
          <w:szCs w:val="28"/>
        </w:rPr>
        <w:t>Ремипедии (Remipedia);</w:t>
      </w:r>
      <w:r w:rsidR="005A567D" w:rsidRPr="00EC2ABB">
        <w:rPr>
          <w:sz w:val="28"/>
          <w:szCs w:val="28"/>
        </w:rPr>
        <w:t xml:space="preserve"> Высшие ракообразные (Malacoslraca) [</w:t>
      </w:r>
      <w:r w:rsidR="005A567D">
        <w:rPr>
          <w:sz w:val="28"/>
          <w:szCs w:val="28"/>
        </w:rPr>
        <w:t>18</w:t>
      </w:r>
      <w:r w:rsidR="005A567D" w:rsidRPr="00EC2ABB">
        <w:rPr>
          <w:sz w:val="28"/>
          <w:szCs w:val="28"/>
        </w:rPr>
        <w:t xml:space="preserve">]. В нашем музее представлены </w:t>
      </w:r>
      <w:r w:rsidR="005A567D">
        <w:rPr>
          <w:sz w:val="28"/>
          <w:szCs w:val="28"/>
        </w:rPr>
        <w:t>ракообразные</w:t>
      </w:r>
      <w:r w:rsidR="005A567D" w:rsidRPr="00EC2ABB">
        <w:rPr>
          <w:sz w:val="28"/>
          <w:szCs w:val="28"/>
        </w:rPr>
        <w:t xml:space="preserve"> двух классов. Это Высшие ракообразные и Челюстеногие.</w:t>
      </w:r>
    </w:p>
    <w:p w14:paraId="46ADB4F5" w14:textId="77777777" w:rsidR="00E0667A" w:rsidRPr="00EC2ABB" w:rsidRDefault="00E0667A" w:rsidP="007C7CE7">
      <w:pPr>
        <w:pStyle w:val="text-align-justify"/>
        <w:shd w:val="clear" w:color="auto" w:fill="FFFFFF"/>
        <w:spacing w:before="0" w:beforeAutospacing="0" w:after="0" w:afterAutospacing="0"/>
        <w:ind w:firstLine="709"/>
        <w:jc w:val="both"/>
        <w:rPr>
          <w:b/>
          <w:sz w:val="28"/>
          <w:szCs w:val="28"/>
        </w:rPr>
      </w:pPr>
      <w:r w:rsidRPr="00EC2ABB">
        <w:rPr>
          <w:sz w:val="28"/>
          <w:szCs w:val="28"/>
        </w:rPr>
        <w:t>Класс</w:t>
      </w:r>
      <w:r w:rsidRPr="00EC2ABB">
        <w:rPr>
          <w:b/>
          <w:sz w:val="28"/>
          <w:szCs w:val="28"/>
        </w:rPr>
        <w:t xml:space="preserve"> Высшие ракообразные </w:t>
      </w:r>
      <w:r w:rsidRPr="00EC2ABB">
        <w:rPr>
          <w:sz w:val="28"/>
          <w:szCs w:val="28"/>
        </w:rPr>
        <w:t>включает в себя</w:t>
      </w:r>
      <w:r w:rsidR="006E15D6">
        <w:rPr>
          <w:sz w:val="28"/>
          <w:szCs w:val="28"/>
        </w:rPr>
        <w:t xml:space="preserve"> </w:t>
      </w:r>
      <w:r w:rsidRPr="00EC2ABB">
        <w:rPr>
          <w:sz w:val="28"/>
          <w:szCs w:val="28"/>
        </w:rPr>
        <w:t>самых высокоорганизованных ракообразных. У них хорошо развиты органы чувств и сложное поведение. Число сегментов тела определенное: четыре головных, восемь грудных и шесть (или семь) брюшных, не считая хвостового сегмента. Брюшные сегменты обладают конечностями (6 пар). У многих форм образуется головогрудь. Класс включает несколько отрядов: Равноногие (Isopoda), Разноногие (Amphipoda), Десятиногие (Decapoda) и Ротоногие (</w:t>
      </w:r>
      <w:r w:rsidRPr="00EC2ABB">
        <w:rPr>
          <w:sz w:val="28"/>
          <w:szCs w:val="28"/>
          <w:lang w:val="en-US"/>
        </w:rPr>
        <w:t>Stomatopoda</w:t>
      </w:r>
      <w:r w:rsidRPr="00EC2ABB">
        <w:rPr>
          <w:sz w:val="28"/>
          <w:szCs w:val="28"/>
        </w:rPr>
        <w:t>).</w:t>
      </w:r>
    </w:p>
    <w:p w14:paraId="1103F1B3" w14:textId="77777777" w:rsidR="00E0667A" w:rsidRPr="00EC2ABB" w:rsidRDefault="00E0667A" w:rsidP="007C7CE7">
      <w:pPr>
        <w:pStyle w:val="text-align-justify"/>
        <w:shd w:val="clear" w:color="auto" w:fill="FFFFFF"/>
        <w:spacing w:before="0" w:beforeAutospacing="0" w:after="0" w:afterAutospacing="0"/>
        <w:ind w:firstLine="709"/>
        <w:jc w:val="both"/>
        <w:rPr>
          <w:sz w:val="28"/>
          <w:szCs w:val="28"/>
        </w:rPr>
      </w:pPr>
      <w:r w:rsidRPr="00EC2ABB">
        <w:rPr>
          <w:sz w:val="28"/>
          <w:szCs w:val="28"/>
        </w:rPr>
        <w:lastRenderedPageBreak/>
        <w:t xml:space="preserve">У </w:t>
      </w:r>
      <w:r w:rsidRPr="00EC2ABB">
        <w:rPr>
          <w:b/>
          <w:i/>
          <w:sz w:val="28"/>
          <w:szCs w:val="28"/>
        </w:rPr>
        <w:t>Равноногих</w:t>
      </w:r>
      <w:r w:rsidRPr="00EC2ABB">
        <w:rPr>
          <w:sz w:val="28"/>
          <w:szCs w:val="28"/>
        </w:rPr>
        <w:t xml:space="preserve"> грудные конечности </w:t>
      </w:r>
      <w:r w:rsidR="003F5482">
        <w:rPr>
          <w:sz w:val="28"/>
          <w:szCs w:val="28"/>
        </w:rPr>
        <w:t xml:space="preserve">имеют </w:t>
      </w:r>
      <w:r w:rsidRPr="00EC2ABB">
        <w:rPr>
          <w:sz w:val="28"/>
          <w:szCs w:val="28"/>
        </w:rPr>
        <w:t xml:space="preserve">приблизительно одинаковое строение и длину. Их тело сплюснуто в спинно-брюшном направлении. Карапакс отсутствует. </w:t>
      </w:r>
      <w:r w:rsidR="003F5482">
        <w:rPr>
          <w:sz w:val="28"/>
          <w:szCs w:val="28"/>
        </w:rPr>
        <w:t>К</w:t>
      </w:r>
      <w:r w:rsidRPr="00EC2ABB">
        <w:rPr>
          <w:sz w:val="28"/>
          <w:szCs w:val="28"/>
        </w:rPr>
        <w:t xml:space="preserve"> равноногим относится около 4500 видов, среди которых есть очень мелкие формы (несколько миллиметров) и достаточно крупные, до 360 мм длиной [7].</w:t>
      </w:r>
    </w:p>
    <w:p w14:paraId="5F5C1992" w14:textId="77777777" w:rsidR="00E0667A" w:rsidRPr="00EC2ABB" w:rsidRDefault="00E0667A" w:rsidP="007C7CE7">
      <w:pPr>
        <w:ind w:firstLine="709"/>
        <w:jc w:val="both"/>
        <w:rPr>
          <w:noProof/>
          <w:sz w:val="28"/>
          <w:szCs w:val="28"/>
        </w:rPr>
      </w:pPr>
      <w:r w:rsidRPr="00EC2ABB">
        <w:rPr>
          <w:b/>
          <w:i/>
          <w:noProof/>
          <w:sz w:val="28"/>
          <w:szCs w:val="28"/>
        </w:rPr>
        <w:t>Разноногие</w:t>
      </w:r>
      <w:r w:rsidR="006E15D6">
        <w:rPr>
          <w:b/>
          <w:i/>
          <w:sz w:val="28"/>
          <w:szCs w:val="28"/>
        </w:rPr>
        <w:t xml:space="preserve"> </w:t>
      </w:r>
      <w:r w:rsidRPr="00EC2ABB">
        <w:rPr>
          <w:sz w:val="28"/>
          <w:szCs w:val="28"/>
          <w:shd w:val="clear" w:color="auto" w:fill="FFFFFF"/>
        </w:rPr>
        <w:t>имеют разные конечности для передвижения: одни - для ходьбы, другие - для плава</w:t>
      </w:r>
      <w:r w:rsidRPr="00EC2ABB">
        <w:rPr>
          <w:sz w:val="28"/>
          <w:szCs w:val="28"/>
          <w:shd w:val="clear" w:color="auto" w:fill="FFFFFF"/>
        </w:rPr>
        <w:softHyphen/>
        <w:t>ния, третьи - для совершения прыжков. Их т</w:t>
      </w:r>
      <w:r w:rsidRPr="00EC2ABB">
        <w:rPr>
          <w:noProof/>
          <w:sz w:val="28"/>
          <w:szCs w:val="28"/>
        </w:rPr>
        <w:t xml:space="preserve">ело обычно сжато с боков. Это мелкие животные - длина тела чаще всего 10-15 мм </w:t>
      </w:r>
      <w:r w:rsidRPr="00EC2ABB">
        <w:rPr>
          <w:sz w:val="28"/>
          <w:szCs w:val="28"/>
        </w:rPr>
        <w:t>[7].</w:t>
      </w:r>
      <w:r w:rsidR="006E15D6">
        <w:rPr>
          <w:sz w:val="28"/>
          <w:szCs w:val="28"/>
        </w:rPr>
        <w:t xml:space="preserve"> </w:t>
      </w:r>
      <w:r w:rsidRPr="00EC2ABB">
        <w:rPr>
          <w:sz w:val="28"/>
          <w:szCs w:val="28"/>
        </w:rPr>
        <w:t>Известно около 3000 видов разноногих раков. Как и равноногие, они ведут чаще донный образ жизни, но среди них есть также плавающие формы.</w:t>
      </w:r>
    </w:p>
    <w:p w14:paraId="6B4DE30F" w14:textId="77777777" w:rsidR="00E0667A" w:rsidRPr="00EC2ABB" w:rsidRDefault="00E0667A" w:rsidP="007C7CE7">
      <w:pPr>
        <w:ind w:firstLine="709"/>
        <w:jc w:val="both"/>
        <w:rPr>
          <w:b/>
          <w:sz w:val="28"/>
          <w:szCs w:val="28"/>
        </w:rPr>
      </w:pPr>
      <w:r w:rsidRPr="00EC2ABB">
        <w:rPr>
          <w:sz w:val="28"/>
          <w:szCs w:val="28"/>
        </w:rPr>
        <w:t xml:space="preserve">Отряд </w:t>
      </w:r>
      <w:r w:rsidRPr="00EC2ABB">
        <w:rPr>
          <w:b/>
          <w:i/>
          <w:sz w:val="28"/>
          <w:szCs w:val="28"/>
        </w:rPr>
        <w:t>Десятиногие</w:t>
      </w:r>
      <w:r w:rsidRPr="00EC2ABB">
        <w:rPr>
          <w:sz w:val="28"/>
          <w:szCs w:val="28"/>
        </w:rPr>
        <w:t xml:space="preserve"> объединяет около 10000 видов наиболее высокоорганизованных ракообразных. Это креветки, крабы, раки-отшельники, омары, лангусты. </w:t>
      </w:r>
      <w:r w:rsidRPr="00EC2ABB">
        <w:rPr>
          <w:sz w:val="28"/>
          <w:szCs w:val="28"/>
          <w:shd w:val="clear" w:color="auto" w:fill="FFFFFF"/>
        </w:rPr>
        <w:t>Голова десятиногих раков состоит из 2 отделов, задний из которых сливается с грудью, образуя головогрудь, прикрытую сверху и с боков карапаксом</w:t>
      </w:r>
      <w:r w:rsidR="003F5482">
        <w:rPr>
          <w:sz w:val="28"/>
          <w:szCs w:val="28"/>
          <w:shd w:val="clear" w:color="auto" w:fill="FFFFFF"/>
        </w:rPr>
        <w:t xml:space="preserve"> </w:t>
      </w:r>
      <w:r w:rsidRPr="00EC2ABB">
        <w:rPr>
          <w:sz w:val="28"/>
          <w:szCs w:val="28"/>
        </w:rPr>
        <w:t>[7].</w:t>
      </w:r>
      <w:r w:rsidRPr="00EC2ABB">
        <w:rPr>
          <w:sz w:val="28"/>
          <w:szCs w:val="28"/>
          <w:shd w:val="clear" w:color="auto" w:fill="FFFFFF"/>
        </w:rPr>
        <w:t xml:space="preserve"> Брюшко у длиннохвостых раков удлиненное, у короткохвостых (крабоиды и настоящие крабы) подогнуто под головогрудь. У них пять пар ходильных ног. Часто на некоторых из этих ног есть клешни. </w:t>
      </w:r>
      <w:r w:rsidRPr="00EC2ABB">
        <w:rPr>
          <w:sz w:val="28"/>
          <w:szCs w:val="28"/>
        </w:rPr>
        <w:t xml:space="preserve">Большинство десятиногих - морские животные. Чаще всего они ведут придонный образ жизни на разных глубинах. Практически все промысловые ракообразные – это представители отряда Decapoda. </w:t>
      </w:r>
    </w:p>
    <w:p w14:paraId="260C9B4E" w14:textId="77777777" w:rsidR="00E0667A" w:rsidRPr="00EC2ABB" w:rsidRDefault="00E0667A" w:rsidP="007C7CE7">
      <w:pPr>
        <w:ind w:firstLine="720"/>
        <w:jc w:val="both"/>
        <w:rPr>
          <w:sz w:val="28"/>
          <w:szCs w:val="28"/>
        </w:rPr>
      </w:pPr>
      <w:r w:rsidRPr="00EC2ABB">
        <w:rPr>
          <w:sz w:val="28"/>
          <w:szCs w:val="28"/>
        </w:rPr>
        <w:t xml:space="preserve">Отряд </w:t>
      </w:r>
      <w:r w:rsidRPr="00EC2ABB">
        <w:rPr>
          <w:b/>
          <w:i/>
          <w:sz w:val="28"/>
          <w:szCs w:val="28"/>
        </w:rPr>
        <w:t>Ротоногие</w:t>
      </w:r>
      <w:r w:rsidRPr="00EC2ABB">
        <w:rPr>
          <w:sz w:val="28"/>
          <w:szCs w:val="28"/>
        </w:rPr>
        <w:t xml:space="preserve">, или </w:t>
      </w:r>
      <w:r w:rsidRPr="00EC2ABB">
        <w:rPr>
          <w:b/>
          <w:i/>
          <w:sz w:val="28"/>
          <w:szCs w:val="28"/>
        </w:rPr>
        <w:t>раки-богомолы.</w:t>
      </w:r>
      <w:r w:rsidRPr="00EC2ABB">
        <w:rPr>
          <w:sz w:val="28"/>
          <w:szCs w:val="28"/>
        </w:rPr>
        <w:t xml:space="preserve"> Это крупные ракообразные длиной до 55 см. У раков-богомолов длинное, расширяющееся к концу брюшко. Голова и передняя часть грудного отдела покрыты карапаксом. Стебельчатые глаза очень подвижны. Вторая пара ходильных ног мощные и длинные, и их последний сегмент вкладывается в предыдущий наподобие складного ножа. Известны около 300 видов стоматопод, большинство из которых обитают на мелководье в тропиках и субтропиках [7]. Ведут преимущественно роющий образ жизни, большую часть жизни проводят в норах. </w:t>
      </w:r>
    </w:p>
    <w:p w14:paraId="4CAEC5B1" w14:textId="77777777" w:rsidR="007644A2" w:rsidRPr="00EC2ABB" w:rsidRDefault="007644A2" w:rsidP="007C7CE7">
      <w:pPr>
        <w:pStyle w:val="text-align-justify"/>
        <w:shd w:val="clear" w:color="auto" w:fill="FFFFFF"/>
        <w:spacing w:before="0" w:beforeAutospacing="0" w:after="0" w:afterAutospacing="0"/>
        <w:ind w:firstLine="709"/>
        <w:jc w:val="both"/>
        <w:rPr>
          <w:sz w:val="28"/>
          <w:szCs w:val="28"/>
        </w:rPr>
      </w:pPr>
      <w:r w:rsidRPr="00EC2ABB">
        <w:rPr>
          <w:sz w:val="28"/>
          <w:szCs w:val="28"/>
        </w:rPr>
        <w:t>К</w:t>
      </w:r>
      <w:r w:rsidR="006E15D6">
        <w:rPr>
          <w:sz w:val="28"/>
          <w:szCs w:val="28"/>
        </w:rPr>
        <w:t xml:space="preserve"> </w:t>
      </w:r>
      <w:r w:rsidRPr="00EC2ABB">
        <w:rPr>
          <w:sz w:val="28"/>
          <w:szCs w:val="28"/>
        </w:rPr>
        <w:t>классу</w:t>
      </w:r>
      <w:r w:rsidR="006E15D6">
        <w:rPr>
          <w:sz w:val="28"/>
          <w:szCs w:val="28"/>
        </w:rPr>
        <w:t xml:space="preserve"> </w:t>
      </w:r>
      <w:r w:rsidRPr="00EC2ABB">
        <w:rPr>
          <w:b/>
          <w:sz w:val="28"/>
          <w:szCs w:val="28"/>
        </w:rPr>
        <w:t>Челюстеноги</w:t>
      </w:r>
      <w:r w:rsidR="00EE6DA2" w:rsidRPr="00EC2ABB">
        <w:rPr>
          <w:b/>
          <w:sz w:val="28"/>
          <w:szCs w:val="28"/>
        </w:rPr>
        <w:t>х</w:t>
      </w:r>
      <w:r w:rsidRPr="00EC2ABB">
        <w:rPr>
          <w:sz w:val="28"/>
          <w:szCs w:val="28"/>
        </w:rPr>
        <w:t xml:space="preserve"> относятся морские и пресноводные ракообразные, у которых число сегментов грудного отдела постоянно (обычно 6, у некоторых видов 5 или 4). Грудные ножки имеют двигательную или вододвигательную функцию. Брюшных ножек нет. Кроме свободноживущих форм, много сидячих и паразитических [3]. Наиболее важны для нас следующие отряды: </w:t>
      </w:r>
      <w:r w:rsidRPr="000F0577">
        <w:rPr>
          <w:sz w:val="28"/>
          <w:szCs w:val="28"/>
        </w:rPr>
        <w:t>Усоногие раки</w:t>
      </w:r>
      <w:r w:rsidR="000F0577" w:rsidRPr="000F0577">
        <w:rPr>
          <w:sz w:val="28"/>
          <w:szCs w:val="28"/>
        </w:rPr>
        <w:t xml:space="preserve"> (Cirripedia)</w:t>
      </w:r>
      <w:r w:rsidR="000F0577" w:rsidRPr="00EC2ABB">
        <w:rPr>
          <w:sz w:val="28"/>
          <w:szCs w:val="28"/>
        </w:rPr>
        <w:t xml:space="preserve"> </w:t>
      </w:r>
      <w:r w:rsidRPr="00EC2ABB">
        <w:rPr>
          <w:sz w:val="28"/>
          <w:szCs w:val="28"/>
        </w:rPr>
        <w:t xml:space="preserve">и </w:t>
      </w:r>
      <w:r w:rsidRPr="000F0577">
        <w:rPr>
          <w:sz w:val="28"/>
          <w:szCs w:val="28"/>
        </w:rPr>
        <w:t>Корнеголовые</w:t>
      </w:r>
      <w:r w:rsidR="000F0577" w:rsidRPr="000F0577">
        <w:rPr>
          <w:sz w:val="28"/>
          <w:szCs w:val="28"/>
        </w:rPr>
        <w:t xml:space="preserve"> </w:t>
      </w:r>
      <w:r w:rsidR="000F0577" w:rsidRPr="000F0577">
        <w:rPr>
          <w:bCs/>
          <w:iCs/>
          <w:sz w:val="28"/>
          <w:szCs w:val="28"/>
        </w:rPr>
        <w:t>(Rhizocephala)</w:t>
      </w:r>
      <w:r w:rsidRPr="000F0577">
        <w:rPr>
          <w:sz w:val="28"/>
          <w:szCs w:val="28"/>
        </w:rPr>
        <w:t>.</w:t>
      </w:r>
      <w:r w:rsidRPr="00EC2ABB">
        <w:rPr>
          <w:sz w:val="28"/>
          <w:szCs w:val="28"/>
        </w:rPr>
        <w:t xml:space="preserve">  </w:t>
      </w:r>
    </w:p>
    <w:p w14:paraId="67E306A4" w14:textId="77777777" w:rsidR="007644A2" w:rsidRPr="00EC2ABB" w:rsidRDefault="007644A2" w:rsidP="007C7CE7">
      <w:pPr>
        <w:ind w:firstLine="709"/>
        <w:jc w:val="both"/>
        <w:rPr>
          <w:sz w:val="28"/>
          <w:szCs w:val="28"/>
        </w:rPr>
      </w:pPr>
      <w:r w:rsidRPr="00EC2ABB">
        <w:rPr>
          <w:sz w:val="28"/>
          <w:szCs w:val="28"/>
        </w:rPr>
        <w:t xml:space="preserve">Отряд </w:t>
      </w:r>
      <w:r w:rsidRPr="00EC2ABB">
        <w:rPr>
          <w:b/>
          <w:i/>
          <w:sz w:val="28"/>
          <w:szCs w:val="28"/>
        </w:rPr>
        <w:t>Усоногие</w:t>
      </w:r>
      <w:r w:rsidR="000F0577">
        <w:rPr>
          <w:b/>
          <w:i/>
          <w:sz w:val="28"/>
          <w:szCs w:val="28"/>
        </w:rPr>
        <w:t xml:space="preserve"> раки</w:t>
      </w:r>
      <w:r w:rsidRPr="00EC2ABB">
        <w:rPr>
          <w:b/>
          <w:i/>
          <w:sz w:val="28"/>
          <w:szCs w:val="28"/>
        </w:rPr>
        <w:t>.</w:t>
      </w:r>
      <w:r w:rsidRPr="00EC2ABB">
        <w:rPr>
          <w:sz w:val="28"/>
          <w:szCs w:val="28"/>
        </w:rPr>
        <w:t xml:space="preserve">  </w:t>
      </w:r>
      <w:r w:rsidR="000F0577">
        <w:rPr>
          <w:sz w:val="28"/>
          <w:szCs w:val="28"/>
        </w:rPr>
        <w:t>Э</w:t>
      </w:r>
      <w:r w:rsidRPr="00EC2ABB">
        <w:rPr>
          <w:sz w:val="28"/>
          <w:szCs w:val="28"/>
        </w:rPr>
        <w:t>то с</w:t>
      </w:r>
      <w:r w:rsidRPr="00EC2ABB">
        <w:rPr>
          <w:sz w:val="28"/>
          <w:szCs w:val="28"/>
          <w:shd w:val="clear" w:color="auto" w:fill="FFFFFF"/>
        </w:rPr>
        <w:t xml:space="preserve">ильно видоизмененные в связи с прикрепленным образом жизни ракообразные. Тело этих животных скрыто в известковом домике, состоящем из отдельных пластинок - табличек.  Своими членистыми конечностями, покрытыми щетинками, они процеживают воду </w:t>
      </w:r>
      <w:r w:rsidRPr="00EC2ABB">
        <w:rPr>
          <w:sz w:val="28"/>
          <w:szCs w:val="28"/>
        </w:rPr>
        <w:t>[7].</w:t>
      </w:r>
      <w:r w:rsidR="006E15D6">
        <w:rPr>
          <w:sz w:val="28"/>
          <w:szCs w:val="28"/>
        </w:rPr>
        <w:t xml:space="preserve"> </w:t>
      </w:r>
      <w:r w:rsidRPr="00EC2ABB">
        <w:rPr>
          <w:sz w:val="28"/>
          <w:szCs w:val="28"/>
        </w:rPr>
        <w:t>Морские уточки (</w:t>
      </w:r>
      <w:r w:rsidRPr="00EC2ABB">
        <w:rPr>
          <w:sz w:val="28"/>
          <w:szCs w:val="28"/>
          <w:lang w:val="en-US"/>
        </w:rPr>
        <w:t>Lepas</w:t>
      </w:r>
      <w:r w:rsidRPr="00EC2ABB">
        <w:rPr>
          <w:sz w:val="28"/>
          <w:szCs w:val="28"/>
        </w:rPr>
        <w:t>) сидят на длинном мясистом стебле, а у морских желудей (</w:t>
      </w:r>
      <w:r w:rsidRPr="00EC2ABB">
        <w:rPr>
          <w:sz w:val="28"/>
          <w:szCs w:val="28"/>
          <w:lang w:val="en-US"/>
        </w:rPr>
        <w:t>Balanus</w:t>
      </w:r>
      <w:r w:rsidRPr="00EC2ABB">
        <w:rPr>
          <w:sz w:val="28"/>
          <w:szCs w:val="28"/>
        </w:rPr>
        <w:t xml:space="preserve">) домик прикрепляется к субстрату. Отряд включает около 800 видов исключительно морских животных, </w:t>
      </w:r>
      <w:r w:rsidRPr="00EC2ABB">
        <w:rPr>
          <w:sz w:val="28"/>
          <w:szCs w:val="28"/>
        </w:rPr>
        <w:lastRenderedPageBreak/>
        <w:t xml:space="preserve">ведущих сидячеприкрепленный или паразитический образ жизни. Некоторые виды поселяются на коже акул и китов, превращаясь в «квартирантов». Это как бы первый шаг к паразитизму. </w:t>
      </w:r>
    </w:p>
    <w:p w14:paraId="0B82BEA3" w14:textId="77777777" w:rsidR="007644A2" w:rsidRDefault="007644A2" w:rsidP="007C7CE7">
      <w:pPr>
        <w:ind w:firstLine="709"/>
        <w:jc w:val="both"/>
        <w:rPr>
          <w:sz w:val="28"/>
          <w:szCs w:val="28"/>
        </w:rPr>
      </w:pPr>
      <w:r w:rsidRPr="00EC2ABB">
        <w:rPr>
          <w:bCs/>
          <w:iCs/>
          <w:sz w:val="28"/>
          <w:szCs w:val="28"/>
        </w:rPr>
        <w:t>Отряд</w:t>
      </w:r>
      <w:r w:rsidR="006E15D6">
        <w:rPr>
          <w:bCs/>
          <w:iCs/>
          <w:sz w:val="28"/>
          <w:szCs w:val="28"/>
        </w:rPr>
        <w:t xml:space="preserve"> </w:t>
      </w:r>
      <w:r w:rsidRPr="00EC2ABB">
        <w:rPr>
          <w:b/>
          <w:bCs/>
          <w:i/>
          <w:iCs/>
          <w:sz w:val="28"/>
          <w:szCs w:val="28"/>
        </w:rPr>
        <w:t>Корнеголовые</w:t>
      </w:r>
      <w:r w:rsidR="000F0577">
        <w:rPr>
          <w:b/>
          <w:bCs/>
          <w:i/>
          <w:iCs/>
          <w:sz w:val="28"/>
          <w:szCs w:val="28"/>
        </w:rPr>
        <w:t>.</w:t>
      </w:r>
      <w:r w:rsidRPr="00EC2ABB">
        <w:rPr>
          <w:b/>
          <w:bCs/>
          <w:i/>
          <w:iCs/>
          <w:sz w:val="28"/>
          <w:szCs w:val="28"/>
        </w:rPr>
        <w:t xml:space="preserve"> </w:t>
      </w:r>
      <w:r w:rsidRPr="00EC2ABB">
        <w:rPr>
          <w:sz w:val="28"/>
          <w:szCs w:val="28"/>
        </w:rPr>
        <w:t>Это исключительно паразитические ракообразные,</w:t>
      </w:r>
      <w:r w:rsidR="00EE6DA2" w:rsidRPr="00EC2ABB">
        <w:rPr>
          <w:sz w:val="28"/>
          <w:szCs w:val="28"/>
        </w:rPr>
        <w:t xml:space="preserve"> которые</w:t>
      </w:r>
      <w:r w:rsidRPr="00EC2ABB">
        <w:rPr>
          <w:sz w:val="28"/>
          <w:szCs w:val="28"/>
        </w:rPr>
        <w:t xml:space="preserve"> обитают на других ракообразных</w:t>
      </w:r>
      <w:r w:rsidR="00B41B1B" w:rsidRPr="00EC2ABB">
        <w:rPr>
          <w:sz w:val="28"/>
          <w:szCs w:val="28"/>
        </w:rPr>
        <w:t>.</w:t>
      </w:r>
      <w:r w:rsidR="006E15D6">
        <w:rPr>
          <w:sz w:val="28"/>
          <w:szCs w:val="28"/>
        </w:rPr>
        <w:t xml:space="preserve"> </w:t>
      </w:r>
      <w:r w:rsidRPr="00EC2ABB">
        <w:rPr>
          <w:rStyle w:val="w"/>
          <w:sz w:val="28"/>
          <w:szCs w:val="28"/>
          <w:shd w:val="clear" w:color="auto" w:fill="FFFFFF"/>
        </w:rPr>
        <w:t>Всего</w:t>
      </w:r>
      <w:r w:rsidRPr="00EC2ABB">
        <w:rPr>
          <w:sz w:val="28"/>
          <w:szCs w:val="28"/>
          <w:shd w:val="clear" w:color="auto" w:fill="FFFFFF"/>
        </w:rPr>
        <w:t> </w:t>
      </w:r>
      <w:r w:rsidRPr="00EC2ABB">
        <w:rPr>
          <w:rStyle w:val="w"/>
          <w:sz w:val="28"/>
          <w:szCs w:val="28"/>
          <w:shd w:val="clear" w:color="auto" w:fill="FFFFFF"/>
        </w:rPr>
        <w:t>известно</w:t>
      </w:r>
      <w:r w:rsidRPr="00EC2ABB">
        <w:rPr>
          <w:sz w:val="28"/>
          <w:szCs w:val="28"/>
          <w:shd w:val="clear" w:color="auto" w:fill="FFFFFF"/>
        </w:rPr>
        <w:t> </w:t>
      </w:r>
      <w:r w:rsidRPr="00EC2ABB">
        <w:rPr>
          <w:rStyle w:val="w"/>
          <w:sz w:val="28"/>
          <w:szCs w:val="28"/>
          <w:shd w:val="clear" w:color="auto" w:fill="FFFFFF"/>
        </w:rPr>
        <w:t>около</w:t>
      </w:r>
      <w:r w:rsidRPr="00EC2ABB">
        <w:rPr>
          <w:sz w:val="28"/>
          <w:szCs w:val="28"/>
          <w:shd w:val="clear" w:color="auto" w:fill="FFFFFF"/>
        </w:rPr>
        <w:t> </w:t>
      </w:r>
      <w:r w:rsidRPr="00EC2ABB">
        <w:rPr>
          <w:rStyle w:val="w"/>
          <w:sz w:val="28"/>
          <w:szCs w:val="28"/>
          <w:shd w:val="clear" w:color="auto" w:fill="FFFFFF"/>
        </w:rPr>
        <w:t>120</w:t>
      </w:r>
      <w:r w:rsidRPr="00EC2ABB">
        <w:rPr>
          <w:sz w:val="28"/>
          <w:szCs w:val="28"/>
          <w:shd w:val="clear" w:color="auto" w:fill="FFFFFF"/>
        </w:rPr>
        <w:t> </w:t>
      </w:r>
      <w:r w:rsidRPr="00EC2ABB">
        <w:rPr>
          <w:rStyle w:val="w"/>
          <w:sz w:val="28"/>
          <w:szCs w:val="28"/>
          <w:shd w:val="clear" w:color="auto" w:fill="FFFFFF"/>
        </w:rPr>
        <w:t>видов</w:t>
      </w:r>
      <w:r w:rsidRPr="00EC2ABB">
        <w:rPr>
          <w:sz w:val="28"/>
          <w:szCs w:val="28"/>
          <w:shd w:val="clear" w:color="auto" w:fill="FFFFFF"/>
        </w:rPr>
        <w:t> корнеголовых</w:t>
      </w:r>
      <w:r w:rsidR="000F0577">
        <w:rPr>
          <w:sz w:val="28"/>
          <w:szCs w:val="28"/>
          <w:shd w:val="clear" w:color="auto" w:fill="FFFFFF"/>
        </w:rPr>
        <w:t xml:space="preserve"> </w:t>
      </w:r>
      <w:r w:rsidRPr="00EC2ABB">
        <w:rPr>
          <w:rStyle w:val="w"/>
          <w:sz w:val="28"/>
          <w:szCs w:val="28"/>
          <w:shd w:val="clear" w:color="auto" w:fill="FFFFFF"/>
        </w:rPr>
        <w:t>ракообразных, которые</w:t>
      </w:r>
      <w:r w:rsidRPr="00EC2ABB">
        <w:rPr>
          <w:sz w:val="28"/>
          <w:szCs w:val="28"/>
        </w:rPr>
        <w:t xml:space="preserve"> распространены повсеместно, где живут их хозяева, от литорали до глубоководных местообитаний [2]. </w:t>
      </w:r>
    </w:p>
    <w:p w14:paraId="31D82CC3" w14:textId="77777777" w:rsidR="006E15D6" w:rsidRPr="00EC2ABB" w:rsidRDefault="006E15D6" w:rsidP="007C7CE7">
      <w:pPr>
        <w:ind w:firstLine="709"/>
        <w:jc w:val="both"/>
        <w:rPr>
          <w:sz w:val="28"/>
          <w:szCs w:val="28"/>
        </w:rPr>
      </w:pPr>
    </w:p>
    <w:p w14:paraId="4D39FB7F" w14:textId="77777777" w:rsidR="00E0667A" w:rsidRPr="00EC2ABB" w:rsidRDefault="00F06FE3" w:rsidP="007C7CE7">
      <w:pPr>
        <w:pStyle w:val="af1"/>
        <w:numPr>
          <w:ilvl w:val="1"/>
          <w:numId w:val="6"/>
        </w:numPr>
        <w:spacing w:after="0" w:line="240" w:lineRule="auto"/>
        <w:jc w:val="center"/>
        <w:rPr>
          <w:rFonts w:ascii="Times New Roman" w:hAnsi="Times New Roman"/>
          <w:b/>
          <w:sz w:val="28"/>
          <w:szCs w:val="28"/>
        </w:rPr>
      </w:pPr>
      <w:r>
        <w:rPr>
          <w:rFonts w:ascii="Times New Roman" w:hAnsi="Times New Roman"/>
          <w:b/>
          <w:sz w:val="28"/>
          <w:szCs w:val="28"/>
        </w:rPr>
        <w:t xml:space="preserve"> </w:t>
      </w:r>
      <w:r w:rsidR="00E0667A" w:rsidRPr="00EC2ABB">
        <w:rPr>
          <w:rFonts w:ascii="Times New Roman" w:hAnsi="Times New Roman"/>
          <w:b/>
          <w:sz w:val="28"/>
          <w:szCs w:val="28"/>
        </w:rPr>
        <w:t>Корнеголовые раки – паразиты ракообразных</w:t>
      </w:r>
    </w:p>
    <w:p w14:paraId="44721BFE" w14:textId="77777777" w:rsidR="006E15D6" w:rsidRPr="00EC2ABB" w:rsidRDefault="00E0667A" w:rsidP="007C7CE7">
      <w:pPr>
        <w:ind w:firstLine="709"/>
        <w:jc w:val="both"/>
        <w:rPr>
          <w:sz w:val="28"/>
          <w:szCs w:val="28"/>
        </w:rPr>
      </w:pPr>
      <w:r w:rsidRPr="00EC2ABB">
        <w:rPr>
          <w:sz w:val="28"/>
          <w:szCs w:val="28"/>
        </w:rPr>
        <w:t>Паразитические раки из отряда Корнеголовые (</w:t>
      </w:r>
      <w:r w:rsidRPr="00EC2ABB">
        <w:rPr>
          <w:iCs/>
          <w:sz w:val="28"/>
          <w:szCs w:val="28"/>
        </w:rPr>
        <w:t>Rhizocephala</w:t>
      </w:r>
      <w:r w:rsidRPr="00EC2ABB">
        <w:rPr>
          <w:sz w:val="28"/>
          <w:szCs w:val="28"/>
        </w:rPr>
        <w:t>) представляют собой пример крайней степени изменения и упрощения организации в связи с паразитизмом [10]. Размеры их варьируют от нескольких миллиметров до 10-15 см. Различные виды корнеголовых раков паразитируют на нижней стороне брюшка морских десятиногих раков (главным образом крабов). Свободноплавающая личинка этих паразитов похожа на личинок других ракообразных. З</w:t>
      </w:r>
      <w:r w:rsidRPr="00EC2ABB">
        <w:rPr>
          <w:sz w:val="28"/>
          <w:szCs w:val="28"/>
          <w:shd w:val="clear" w:color="auto" w:fill="FFFFFF"/>
        </w:rPr>
        <w:t>атем она</w:t>
      </w:r>
      <w:r w:rsidR="00C65485">
        <w:rPr>
          <w:sz w:val="28"/>
          <w:szCs w:val="28"/>
          <w:shd w:val="clear" w:color="auto" w:fill="FFFFFF"/>
        </w:rPr>
        <w:t xml:space="preserve"> </w:t>
      </w:r>
      <w:r w:rsidRPr="00EC2ABB">
        <w:rPr>
          <w:sz w:val="28"/>
          <w:szCs w:val="28"/>
        </w:rPr>
        <w:t xml:space="preserve">головным концом прикрепляется к щетинкам на брюшных ножках краба и проникает (в виде небольшого числа клеток) в его тело. При этом отбрасываются раковина, грудные сегменты и часть головы личинки. В теле краба паразит разрастается, образует корневидные выросты, распространяющиеся внутри всего тела и в конечностях краба, а затем выпячивается наружу. </w:t>
      </w:r>
      <w:r w:rsidR="00B41B1B" w:rsidRPr="00EC2ABB">
        <w:rPr>
          <w:sz w:val="28"/>
          <w:szCs w:val="28"/>
          <w:shd w:val="clear" w:color="auto" w:fill="FFFFFF"/>
        </w:rPr>
        <w:t xml:space="preserve">В связи с паразитическим образом жизни у этих раков происходит глубокое упрощение строения. У них исчезает сегментация тела, конечности, кишечник и органы чувств. </w:t>
      </w:r>
      <w:r w:rsidRPr="00EC2ABB">
        <w:rPr>
          <w:sz w:val="28"/>
          <w:szCs w:val="28"/>
        </w:rPr>
        <w:t xml:space="preserve">Тело их подразделяется на наружную мешковидную экстерну, внутри которой находится обширная мантийная полость и комплект половых органов и разветвленную древовидную интерну, или корневую систему, спрятанную внутри тела хозяина (рис. 3) [8]. </w:t>
      </w:r>
    </w:p>
    <w:p w14:paraId="68A8A57B" w14:textId="77777777" w:rsidR="00E0667A" w:rsidRPr="00EC2ABB" w:rsidRDefault="00E0667A" w:rsidP="007C7CE7">
      <w:pPr>
        <w:jc w:val="center"/>
        <w:rPr>
          <w:sz w:val="28"/>
          <w:szCs w:val="28"/>
        </w:rPr>
      </w:pPr>
      <w:r w:rsidRPr="00EC2ABB">
        <w:rPr>
          <w:noProof/>
          <w:sz w:val="28"/>
          <w:szCs w:val="28"/>
        </w:rPr>
        <w:drawing>
          <wp:inline distT="0" distB="0" distL="0" distR="0" wp14:anchorId="7D471B2C" wp14:editId="2BEA4F36">
            <wp:extent cx="4211051" cy="2286000"/>
            <wp:effectExtent l="19050" t="0" r="0" b="0"/>
            <wp:docPr id="49" name="Рисунок 49" descr="Процесс адаптации">
              <a:hlinkClick xmlns:a="http://schemas.openxmlformats.org/drawingml/2006/main" r:id="rId10" tooltip="Источник: yandex.ru"/>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Процесс адаптации"/>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38317" cy="2300802"/>
                    </a:xfrm>
                    <a:prstGeom prst="rect">
                      <a:avLst/>
                    </a:prstGeom>
                    <a:noFill/>
                    <a:ln>
                      <a:noFill/>
                    </a:ln>
                  </pic:spPr>
                </pic:pic>
              </a:graphicData>
            </a:graphic>
          </wp:inline>
        </w:drawing>
      </w:r>
    </w:p>
    <w:p w14:paraId="28E14118" w14:textId="77777777" w:rsidR="00E0667A" w:rsidRPr="00EC2ABB" w:rsidRDefault="00E0667A" w:rsidP="007C7CE7">
      <w:pPr>
        <w:jc w:val="both"/>
        <w:rPr>
          <w:sz w:val="28"/>
          <w:szCs w:val="28"/>
        </w:rPr>
      </w:pPr>
      <w:r w:rsidRPr="00EC2ABB">
        <w:rPr>
          <w:sz w:val="28"/>
          <w:szCs w:val="28"/>
        </w:rPr>
        <w:t>Рис. 3. Расположение корнеголового рака в зараженном крабе</w:t>
      </w:r>
    </w:p>
    <w:p w14:paraId="648AEE4A" w14:textId="77777777" w:rsidR="00E0667A" w:rsidRPr="00EC2ABB" w:rsidRDefault="00E0667A" w:rsidP="007C7CE7">
      <w:pPr>
        <w:jc w:val="both"/>
        <w:rPr>
          <w:sz w:val="28"/>
          <w:szCs w:val="28"/>
        </w:rPr>
      </w:pPr>
    </w:p>
    <w:p w14:paraId="40E46C0B" w14:textId="77777777" w:rsidR="000A2AD2" w:rsidRDefault="000A2AD2" w:rsidP="000A2AD2">
      <w:pPr>
        <w:ind w:firstLine="709"/>
        <w:jc w:val="both"/>
        <w:rPr>
          <w:sz w:val="28"/>
          <w:szCs w:val="28"/>
        </w:rPr>
      </w:pPr>
      <w:r w:rsidRPr="00EC2ABB">
        <w:rPr>
          <w:sz w:val="28"/>
          <w:szCs w:val="28"/>
        </w:rPr>
        <w:t xml:space="preserve">Зараженные паразитическими корнеголовыми раками хозяева редко умирают, но воздействие паразита на хозяина очень глубоко. Вся жизнь краба-хозяина подчинена интересам паразита. Пораженный паразитом краб </w:t>
      </w:r>
      <w:r w:rsidRPr="00EC2ABB">
        <w:rPr>
          <w:sz w:val="28"/>
          <w:szCs w:val="28"/>
        </w:rPr>
        <w:lastRenderedPageBreak/>
        <w:t xml:space="preserve">перестает расти, линять и полностью утрачивает способность к размножению и регенерации. Если зараженный паразитом краб потеряет конечность, он не сможет ее восстановить, в отличие от своих здоровых собратьев.  Изменяется и его поведение. </w:t>
      </w:r>
      <w:r w:rsidRPr="00EC2ABB">
        <w:rPr>
          <w:color w:val="1A1A1A"/>
          <w:sz w:val="28"/>
          <w:szCs w:val="28"/>
        </w:rPr>
        <w:t xml:space="preserve">Инфицированные крабы менее охотно, чем здоровые, закапываются в песок, что уменьшает возможность повреждения экстерны паразита. </w:t>
      </w:r>
      <w:r w:rsidRPr="00EC2ABB">
        <w:rPr>
          <w:sz w:val="28"/>
          <w:szCs w:val="28"/>
        </w:rPr>
        <w:t>Корнеголовый рак манипулирует своим хозяином, так что хозяин относится к расположенной под брюшком экстерне паразита как к своему собственному потомству. Он вентилирует ее с помощью брюшных ножек, очищает и защищает от врагов [10].</w:t>
      </w:r>
    </w:p>
    <w:p w14:paraId="1611AFB3" w14:textId="77777777" w:rsidR="00E0667A" w:rsidRPr="00EC2ABB" w:rsidRDefault="00E0667A" w:rsidP="007C7CE7">
      <w:pPr>
        <w:ind w:firstLine="709"/>
        <w:jc w:val="both"/>
        <w:rPr>
          <w:sz w:val="28"/>
          <w:szCs w:val="28"/>
        </w:rPr>
      </w:pPr>
      <w:r w:rsidRPr="00EC2ABB">
        <w:rPr>
          <w:sz w:val="28"/>
          <w:szCs w:val="28"/>
        </w:rPr>
        <w:t xml:space="preserve">Все корнеголовые раздельнополы. Видимые на зараженных ракообразных экстерны представляют собой самок. Исключительно сильно редуцированные карликовые самцы обитают внутри женской экстерны. </w:t>
      </w:r>
      <w:r w:rsidRPr="00EC2ABB">
        <w:rPr>
          <w:sz w:val="28"/>
          <w:szCs w:val="28"/>
          <w:shd w:val="clear" w:color="auto" w:fill="FFFFFF"/>
        </w:rPr>
        <w:t xml:space="preserve">Между шириной карапакса краба и длиной экстерн паразита отмечена положительная зависимость </w:t>
      </w:r>
      <w:r w:rsidRPr="00EC2ABB">
        <w:rPr>
          <w:sz w:val="28"/>
          <w:szCs w:val="28"/>
        </w:rPr>
        <w:t>[11].</w:t>
      </w:r>
    </w:p>
    <w:p w14:paraId="3F8E275D" w14:textId="77777777" w:rsidR="00E0667A" w:rsidRDefault="00EE1D48" w:rsidP="007C7CE7">
      <w:pPr>
        <w:ind w:firstLine="709"/>
        <w:jc w:val="both"/>
        <w:rPr>
          <w:sz w:val="28"/>
          <w:szCs w:val="28"/>
        </w:rPr>
      </w:pPr>
      <w:r w:rsidRPr="00EC2ABB">
        <w:rPr>
          <w:sz w:val="28"/>
          <w:szCs w:val="28"/>
          <w:shd w:val="clear" w:color="auto" w:fill="FFFFFF"/>
        </w:rPr>
        <w:t>К</w:t>
      </w:r>
      <w:r w:rsidR="00E0667A" w:rsidRPr="00EC2ABB">
        <w:rPr>
          <w:sz w:val="28"/>
          <w:szCs w:val="28"/>
          <w:shd w:val="clear" w:color="auto" w:fill="FFFFFF"/>
        </w:rPr>
        <w:t>орнеголовы</w:t>
      </w:r>
      <w:r w:rsidRPr="00EC2ABB">
        <w:rPr>
          <w:sz w:val="28"/>
          <w:szCs w:val="28"/>
          <w:shd w:val="clear" w:color="auto" w:fill="FFFFFF"/>
        </w:rPr>
        <w:t>е раки</w:t>
      </w:r>
      <w:r w:rsidR="00E0667A" w:rsidRPr="00EC2ABB">
        <w:rPr>
          <w:sz w:val="28"/>
          <w:szCs w:val="28"/>
          <w:shd w:val="clear" w:color="auto" w:fill="FFFFFF"/>
        </w:rPr>
        <w:t xml:space="preserve"> широко распространены во всех морях и океанах, за исключением холодных южных и северных морей. Встречаются они в Черном море и в наших дальневосточных морях. </w:t>
      </w:r>
      <w:r w:rsidR="00E0667A" w:rsidRPr="00EC2ABB">
        <w:rPr>
          <w:sz w:val="28"/>
          <w:szCs w:val="28"/>
        </w:rPr>
        <w:t>Этих паразитов можно найти на брюшке большинства видов десятиногих ракообразных</w:t>
      </w:r>
      <w:r w:rsidRPr="00EC2ABB">
        <w:rPr>
          <w:sz w:val="28"/>
          <w:szCs w:val="28"/>
        </w:rPr>
        <w:t xml:space="preserve"> [10]</w:t>
      </w:r>
      <w:r w:rsidR="00E0667A" w:rsidRPr="00EC2ABB">
        <w:rPr>
          <w:sz w:val="28"/>
          <w:szCs w:val="28"/>
        </w:rPr>
        <w:t xml:space="preserve">. </w:t>
      </w:r>
      <w:r w:rsidR="00E0667A" w:rsidRPr="00EC2ABB">
        <w:rPr>
          <w:sz w:val="28"/>
          <w:szCs w:val="28"/>
          <w:shd w:val="clear" w:color="auto" w:fill="FFFFFF"/>
        </w:rPr>
        <w:t xml:space="preserve">Очень часто от 6 до 30% представителей массовых видов заражено этими паразитами </w:t>
      </w:r>
      <w:r w:rsidR="00E0667A" w:rsidRPr="00EC2ABB">
        <w:rPr>
          <w:sz w:val="28"/>
          <w:szCs w:val="28"/>
        </w:rPr>
        <w:t>[5]</w:t>
      </w:r>
      <w:r w:rsidR="00E0667A" w:rsidRPr="00EC2ABB">
        <w:rPr>
          <w:sz w:val="28"/>
          <w:szCs w:val="28"/>
          <w:shd w:val="clear" w:color="auto" w:fill="FFFFFF"/>
        </w:rPr>
        <w:t>. Корнеголовый рак </w:t>
      </w:r>
      <w:r w:rsidR="00E0667A" w:rsidRPr="00EC2ABB">
        <w:rPr>
          <w:bCs/>
          <w:i/>
          <w:sz w:val="28"/>
          <w:szCs w:val="28"/>
          <w:shd w:val="clear" w:color="auto" w:fill="FFFFFF"/>
        </w:rPr>
        <w:t>Briarosaccus</w:t>
      </w:r>
      <w:r w:rsidR="00E0667A" w:rsidRPr="00EC2ABB">
        <w:rPr>
          <w:i/>
          <w:sz w:val="28"/>
          <w:szCs w:val="28"/>
          <w:shd w:val="clear" w:color="auto" w:fill="FFFFFF"/>
        </w:rPr>
        <w:t> </w:t>
      </w:r>
      <w:r w:rsidR="00E0667A" w:rsidRPr="00EC2ABB">
        <w:rPr>
          <w:bCs/>
          <w:i/>
          <w:sz w:val="28"/>
          <w:szCs w:val="28"/>
          <w:shd w:val="clear" w:color="auto" w:fill="FFFFFF"/>
        </w:rPr>
        <w:t>callosus</w:t>
      </w:r>
      <w:r w:rsidR="00E0667A" w:rsidRPr="00EC2ABB">
        <w:rPr>
          <w:sz w:val="28"/>
          <w:szCs w:val="28"/>
          <w:shd w:val="clear" w:color="auto" w:fill="FFFFFF"/>
        </w:rPr>
        <w:t xml:space="preserve"> является настоящим бедствием для</w:t>
      </w:r>
      <w:r w:rsidR="00EE6DA2" w:rsidRPr="00EC2ABB">
        <w:rPr>
          <w:sz w:val="28"/>
          <w:szCs w:val="28"/>
          <w:shd w:val="clear" w:color="auto" w:fill="FFFFFF"/>
        </w:rPr>
        <w:t xml:space="preserve"> промысловых видов, в том числе для</w:t>
      </w:r>
      <w:r w:rsidR="006E15D6">
        <w:rPr>
          <w:sz w:val="28"/>
          <w:szCs w:val="28"/>
          <w:shd w:val="clear" w:color="auto" w:fill="FFFFFF"/>
        </w:rPr>
        <w:t xml:space="preserve"> </w:t>
      </w:r>
      <w:r w:rsidR="00E0667A" w:rsidRPr="00EC2ABB">
        <w:rPr>
          <w:sz w:val="28"/>
          <w:szCs w:val="28"/>
          <w:shd w:val="clear" w:color="auto" w:fill="FFFFFF"/>
        </w:rPr>
        <w:t>равношипого краба (</w:t>
      </w:r>
      <w:r w:rsidR="00E0667A" w:rsidRPr="00EC2ABB">
        <w:rPr>
          <w:i/>
          <w:iCs/>
          <w:sz w:val="28"/>
          <w:szCs w:val="28"/>
          <w:shd w:val="clear" w:color="auto" w:fill="FFFFFF"/>
          <w:lang w:val="la-Latn"/>
        </w:rPr>
        <w:t>Lithodes aequispinus</w:t>
      </w:r>
      <w:r w:rsidR="00E0667A" w:rsidRPr="00EC2ABB">
        <w:rPr>
          <w:i/>
          <w:iCs/>
          <w:sz w:val="28"/>
          <w:szCs w:val="28"/>
          <w:shd w:val="clear" w:color="auto" w:fill="FFFFFF"/>
        </w:rPr>
        <w:t>)</w:t>
      </w:r>
      <w:r w:rsidR="006E15D6">
        <w:rPr>
          <w:i/>
          <w:iCs/>
          <w:sz w:val="28"/>
          <w:szCs w:val="28"/>
          <w:shd w:val="clear" w:color="auto" w:fill="FFFFFF"/>
        </w:rPr>
        <w:t xml:space="preserve"> </w:t>
      </w:r>
      <w:r w:rsidR="00E0667A" w:rsidRPr="00EC2ABB">
        <w:rPr>
          <w:sz w:val="28"/>
          <w:szCs w:val="28"/>
        </w:rPr>
        <w:t>[11].</w:t>
      </w:r>
      <w:r w:rsidR="00E0667A" w:rsidRPr="00EC2ABB">
        <w:rPr>
          <w:sz w:val="28"/>
          <w:szCs w:val="28"/>
          <w:shd w:val="clear" w:color="auto" w:fill="FFFFFF"/>
        </w:rPr>
        <w:t xml:space="preserve"> Под брюшком зараженного краба развивается крупная фасолевидная экстерна оранжевого цвета, а во все внутренние органы проникают ярко-зеленые тонкие отростки интерны </w:t>
      </w:r>
      <w:r w:rsidR="00E0667A" w:rsidRPr="00EC2ABB">
        <w:rPr>
          <w:bCs/>
          <w:sz w:val="28"/>
          <w:szCs w:val="28"/>
          <w:shd w:val="clear" w:color="auto" w:fill="FFFFFF"/>
        </w:rPr>
        <w:t xml:space="preserve">паразита </w:t>
      </w:r>
      <w:r w:rsidR="00E0667A" w:rsidRPr="00EC2ABB">
        <w:rPr>
          <w:sz w:val="28"/>
          <w:szCs w:val="28"/>
        </w:rPr>
        <w:t>[13].</w:t>
      </w:r>
      <w:r w:rsidR="00E0667A" w:rsidRPr="00EC2ABB">
        <w:rPr>
          <w:bCs/>
          <w:spacing w:val="-4"/>
          <w:sz w:val="28"/>
          <w:szCs w:val="28"/>
          <w:shd w:val="clear" w:color="auto" w:fill="FFFFFF"/>
        </w:rPr>
        <w:t xml:space="preserve">  Крупные экстерны этого паразита достигают в длину 150 мм, а в поперечнике могут быть больше 30 мм</w:t>
      </w:r>
      <w:r w:rsidR="00E0667A" w:rsidRPr="00EC2ABB">
        <w:rPr>
          <w:sz w:val="28"/>
          <w:szCs w:val="28"/>
        </w:rPr>
        <w:t>.</w:t>
      </w:r>
      <w:r w:rsidR="00E0667A" w:rsidRPr="00EC2ABB">
        <w:rPr>
          <w:sz w:val="28"/>
          <w:szCs w:val="28"/>
          <w:shd w:val="clear" w:color="auto" w:fill="FFFFFF"/>
        </w:rPr>
        <w:t xml:space="preserve"> Саккулина карчинни</w:t>
      </w:r>
      <w:r w:rsidR="006E15D6">
        <w:rPr>
          <w:sz w:val="28"/>
          <w:szCs w:val="28"/>
          <w:shd w:val="clear" w:color="auto" w:fill="FFFFFF"/>
        </w:rPr>
        <w:t xml:space="preserve"> </w:t>
      </w:r>
      <w:r w:rsidR="00E0667A" w:rsidRPr="00EC2ABB">
        <w:rPr>
          <w:i/>
          <w:iCs/>
          <w:sz w:val="28"/>
          <w:szCs w:val="28"/>
        </w:rPr>
        <w:t>Sacculina</w:t>
      </w:r>
      <w:r w:rsidR="006E15D6">
        <w:rPr>
          <w:i/>
          <w:iCs/>
          <w:sz w:val="28"/>
          <w:szCs w:val="28"/>
        </w:rPr>
        <w:t xml:space="preserve"> </w:t>
      </w:r>
      <w:r w:rsidR="00E0667A" w:rsidRPr="00EC2ABB">
        <w:rPr>
          <w:i/>
          <w:iCs/>
          <w:sz w:val="28"/>
          <w:szCs w:val="28"/>
        </w:rPr>
        <w:t>carcini</w:t>
      </w:r>
      <w:r w:rsidR="00E0667A" w:rsidRPr="00EC2ABB">
        <w:rPr>
          <w:sz w:val="28"/>
          <w:szCs w:val="28"/>
        </w:rPr>
        <w:t xml:space="preserve"> является паразитом многих крабов, но чаще всего своим хозяином выбирает зеленого краба </w:t>
      </w:r>
      <w:r w:rsidR="00E0667A" w:rsidRPr="00EC2ABB">
        <w:rPr>
          <w:i/>
          <w:iCs/>
          <w:sz w:val="28"/>
          <w:szCs w:val="28"/>
        </w:rPr>
        <w:t>Carcinus</w:t>
      </w:r>
      <w:r w:rsidR="006E15D6">
        <w:rPr>
          <w:i/>
          <w:iCs/>
          <w:sz w:val="28"/>
          <w:szCs w:val="28"/>
        </w:rPr>
        <w:t xml:space="preserve"> </w:t>
      </w:r>
      <w:r w:rsidR="00E0667A" w:rsidRPr="00EC2ABB">
        <w:rPr>
          <w:i/>
          <w:iCs/>
          <w:sz w:val="28"/>
          <w:szCs w:val="28"/>
        </w:rPr>
        <w:t>maenas</w:t>
      </w:r>
      <w:r w:rsidR="00E0667A" w:rsidRPr="00EC2ABB">
        <w:rPr>
          <w:sz w:val="28"/>
          <w:szCs w:val="28"/>
        </w:rPr>
        <w:t xml:space="preserve">. Экстерна желтоватого цвета достигает длины 2,5 см. Саккулина </w:t>
      </w:r>
      <w:r w:rsidR="00E0667A" w:rsidRPr="00EC2ABB">
        <w:rPr>
          <w:i/>
          <w:sz w:val="28"/>
          <w:szCs w:val="28"/>
        </w:rPr>
        <w:t>Sacculina</w:t>
      </w:r>
      <w:r w:rsidR="006E15D6">
        <w:rPr>
          <w:i/>
          <w:sz w:val="28"/>
          <w:szCs w:val="28"/>
        </w:rPr>
        <w:t xml:space="preserve"> </w:t>
      </w:r>
      <w:r w:rsidR="00E0667A" w:rsidRPr="00EC2ABB">
        <w:rPr>
          <w:i/>
          <w:sz w:val="28"/>
          <w:szCs w:val="28"/>
        </w:rPr>
        <w:t>polygenea</w:t>
      </w:r>
      <w:r w:rsidR="00E0667A" w:rsidRPr="00EC2ABB">
        <w:rPr>
          <w:sz w:val="28"/>
          <w:szCs w:val="28"/>
        </w:rPr>
        <w:t xml:space="preserve"> паразитирует на крабе </w:t>
      </w:r>
      <w:r w:rsidR="00E0667A" w:rsidRPr="00EC2ABB">
        <w:rPr>
          <w:i/>
          <w:sz w:val="28"/>
          <w:szCs w:val="28"/>
        </w:rPr>
        <w:t>Hemigrapsus</w:t>
      </w:r>
      <w:r w:rsidR="006E15D6">
        <w:rPr>
          <w:i/>
          <w:sz w:val="28"/>
          <w:szCs w:val="28"/>
        </w:rPr>
        <w:t xml:space="preserve"> </w:t>
      </w:r>
      <w:r w:rsidR="00E0667A" w:rsidRPr="00EC2ABB">
        <w:rPr>
          <w:i/>
          <w:sz w:val="28"/>
          <w:szCs w:val="28"/>
        </w:rPr>
        <w:t>sanguineus</w:t>
      </w:r>
      <w:r w:rsidR="00E0667A" w:rsidRPr="00EC2ABB">
        <w:rPr>
          <w:sz w:val="28"/>
          <w:szCs w:val="28"/>
        </w:rPr>
        <w:t>. Экстерны у этой саккулины коричневого цвета [14]. В заливе Петра Великого веерный краб Стивенса (</w:t>
      </w:r>
      <w:r w:rsidR="00E0667A" w:rsidRPr="00EC2ABB">
        <w:rPr>
          <w:i/>
          <w:sz w:val="28"/>
          <w:szCs w:val="28"/>
          <w:lang w:val="en-US"/>
        </w:rPr>
        <w:t>Pachycheles</w:t>
      </w:r>
      <w:r w:rsidR="006E15D6">
        <w:rPr>
          <w:i/>
          <w:sz w:val="28"/>
          <w:szCs w:val="28"/>
        </w:rPr>
        <w:t xml:space="preserve"> </w:t>
      </w:r>
      <w:r w:rsidR="00E0667A" w:rsidRPr="00EC2ABB">
        <w:rPr>
          <w:i/>
          <w:sz w:val="28"/>
          <w:szCs w:val="28"/>
          <w:lang w:val="en-US"/>
        </w:rPr>
        <w:t>stevensii</w:t>
      </w:r>
      <w:r w:rsidR="00E0667A" w:rsidRPr="00EC2ABB">
        <w:rPr>
          <w:sz w:val="28"/>
          <w:szCs w:val="28"/>
        </w:rPr>
        <w:t>) очень часто поражается корнеголовыми раками рода</w:t>
      </w:r>
      <w:r w:rsidR="006E15D6">
        <w:rPr>
          <w:sz w:val="28"/>
          <w:szCs w:val="28"/>
        </w:rPr>
        <w:t xml:space="preserve"> </w:t>
      </w:r>
      <w:r w:rsidR="00E0667A" w:rsidRPr="00282940">
        <w:rPr>
          <w:sz w:val="28"/>
          <w:szCs w:val="28"/>
        </w:rPr>
        <w:t>Lernaeodiscus:</w:t>
      </w:r>
      <w:r w:rsidR="00E0667A" w:rsidRPr="00EC2ABB">
        <w:rPr>
          <w:i/>
          <w:sz w:val="28"/>
          <w:szCs w:val="28"/>
        </w:rPr>
        <w:t xml:space="preserve"> L. rybakovi</w:t>
      </w:r>
      <w:r w:rsidR="00E0667A" w:rsidRPr="00EC2ABB">
        <w:rPr>
          <w:sz w:val="28"/>
          <w:szCs w:val="28"/>
        </w:rPr>
        <w:t xml:space="preserve"> и </w:t>
      </w:r>
      <w:r w:rsidR="00E0667A" w:rsidRPr="00EC2ABB">
        <w:rPr>
          <w:i/>
          <w:sz w:val="28"/>
          <w:szCs w:val="28"/>
        </w:rPr>
        <w:t xml:space="preserve">L. </w:t>
      </w:r>
      <w:r w:rsidR="00E0667A" w:rsidRPr="00EC2ABB">
        <w:rPr>
          <w:i/>
          <w:sz w:val="28"/>
          <w:szCs w:val="28"/>
          <w:lang w:val="en-US"/>
        </w:rPr>
        <w:t>k</w:t>
      </w:r>
      <w:r w:rsidR="00E0667A" w:rsidRPr="00EC2ABB">
        <w:rPr>
          <w:i/>
          <w:sz w:val="28"/>
          <w:szCs w:val="28"/>
        </w:rPr>
        <w:t>asyanovi</w:t>
      </w:r>
      <w:r w:rsidR="00E0667A" w:rsidRPr="00EC2ABB">
        <w:rPr>
          <w:sz w:val="28"/>
          <w:szCs w:val="28"/>
        </w:rPr>
        <w:t xml:space="preserve">, а водорослевый краб </w:t>
      </w:r>
      <w:r w:rsidR="00E0667A" w:rsidRPr="00EC2ABB">
        <w:rPr>
          <w:i/>
          <w:sz w:val="28"/>
          <w:szCs w:val="28"/>
          <w:lang w:val="en-US"/>
        </w:rPr>
        <w:t>Pugettia</w:t>
      </w:r>
      <w:r w:rsidR="006507B5">
        <w:rPr>
          <w:i/>
          <w:sz w:val="28"/>
          <w:szCs w:val="28"/>
        </w:rPr>
        <w:t xml:space="preserve"> </w:t>
      </w:r>
      <w:r w:rsidR="00E0667A" w:rsidRPr="00EC2ABB">
        <w:rPr>
          <w:i/>
          <w:sz w:val="28"/>
          <w:szCs w:val="28"/>
          <w:lang w:val="en-US"/>
        </w:rPr>
        <w:t>quadridens</w:t>
      </w:r>
      <w:r w:rsidR="00E0667A" w:rsidRPr="00EC2ABB">
        <w:rPr>
          <w:sz w:val="28"/>
          <w:szCs w:val="28"/>
        </w:rPr>
        <w:t xml:space="preserve"> - паразитами </w:t>
      </w:r>
      <w:r w:rsidR="00E0667A" w:rsidRPr="00EC2ABB">
        <w:rPr>
          <w:i/>
          <w:sz w:val="28"/>
          <w:szCs w:val="28"/>
        </w:rPr>
        <w:t>Parasacculina</w:t>
      </w:r>
      <w:r w:rsidR="006507B5">
        <w:rPr>
          <w:i/>
          <w:sz w:val="28"/>
          <w:szCs w:val="28"/>
        </w:rPr>
        <w:t xml:space="preserve"> </w:t>
      </w:r>
      <w:r w:rsidR="00E0667A" w:rsidRPr="00EC2ABB">
        <w:rPr>
          <w:i/>
          <w:sz w:val="28"/>
          <w:szCs w:val="28"/>
        </w:rPr>
        <w:t>pilosella</w:t>
      </w:r>
      <w:r w:rsidR="006507B5">
        <w:rPr>
          <w:i/>
          <w:sz w:val="28"/>
          <w:szCs w:val="28"/>
        </w:rPr>
        <w:t xml:space="preserve"> </w:t>
      </w:r>
      <w:r w:rsidR="00E0667A" w:rsidRPr="00EC2ABB">
        <w:rPr>
          <w:sz w:val="28"/>
          <w:szCs w:val="28"/>
        </w:rPr>
        <w:t>и</w:t>
      </w:r>
      <w:r w:rsidR="006507B5">
        <w:rPr>
          <w:sz w:val="28"/>
          <w:szCs w:val="28"/>
        </w:rPr>
        <w:t xml:space="preserve"> </w:t>
      </w:r>
      <w:r w:rsidR="00E0667A" w:rsidRPr="00EC2ABB">
        <w:rPr>
          <w:i/>
          <w:sz w:val="28"/>
          <w:szCs w:val="28"/>
        </w:rPr>
        <w:t>Sacculina</w:t>
      </w:r>
      <w:r w:rsidR="006507B5">
        <w:rPr>
          <w:i/>
          <w:sz w:val="28"/>
          <w:szCs w:val="28"/>
        </w:rPr>
        <w:t xml:space="preserve"> </w:t>
      </w:r>
      <w:r w:rsidR="00E0667A" w:rsidRPr="00EC2ABB">
        <w:rPr>
          <w:i/>
          <w:sz w:val="28"/>
          <w:szCs w:val="28"/>
        </w:rPr>
        <w:t>pugettiae</w:t>
      </w:r>
      <w:r w:rsidR="006507B5">
        <w:rPr>
          <w:i/>
          <w:sz w:val="28"/>
          <w:szCs w:val="28"/>
        </w:rPr>
        <w:t xml:space="preserve"> </w:t>
      </w:r>
      <w:r w:rsidR="00E0667A" w:rsidRPr="00EC2ABB">
        <w:rPr>
          <w:sz w:val="28"/>
          <w:szCs w:val="28"/>
        </w:rPr>
        <w:t xml:space="preserve">[15]. </w:t>
      </w:r>
    </w:p>
    <w:p w14:paraId="4B89039C" w14:textId="77777777" w:rsidR="000A2AD2" w:rsidRPr="00EC2ABB" w:rsidRDefault="000A2AD2" w:rsidP="007C7CE7">
      <w:pPr>
        <w:ind w:firstLine="709"/>
        <w:jc w:val="both"/>
        <w:rPr>
          <w:sz w:val="28"/>
          <w:szCs w:val="28"/>
        </w:rPr>
      </w:pPr>
    </w:p>
    <w:p w14:paraId="625C55EE" w14:textId="77777777" w:rsidR="00E0667A" w:rsidRPr="00EC2ABB" w:rsidRDefault="00E0667A" w:rsidP="007C7CE7">
      <w:pPr>
        <w:ind w:firstLine="709"/>
        <w:jc w:val="center"/>
        <w:rPr>
          <w:b/>
          <w:sz w:val="28"/>
          <w:szCs w:val="28"/>
        </w:rPr>
      </w:pPr>
      <w:r w:rsidRPr="00EC2ABB">
        <w:rPr>
          <w:b/>
          <w:sz w:val="28"/>
          <w:szCs w:val="28"/>
        </w:rPr>
        <w:t>2. Материал и методы исследования</w:t>
      </w:r>
    </w:p>
    <w:p w14:paraId="0B5978A3" w14:textId="77777777" w:rsidR="00282940" w:rsidRPr="00EC2ABB" w:rsidRDefault="00E0667A" w:rsidP="007C7CE7">
      <w:pPr>
        <w:pStyle w:val="text-align-justify"/>
        <w:shd w:val="clear" w:color="auto" w:fill="FFFFFF"/>
        <w:spacing w:before="0" w:beforeAutospacing="0" w:after="0" w:afterAutospacing="0"/>
        <w:ind w:firstLine="709"/>
        <w:jc w:val="both"/>
        <w:rPr>
          <w:sz w:val="28"/>
          <w:szCs w:val="28"/>
        </w:rPr>
      </w:pPr>
      <w:r w:rsidRPr="00EC2ABB">
        <w:rPr>
          <w:sz w:val="28"/>
          <w:szCs w:val="28"/>
        </w:rPr>
        <w:t xml:space="preserve">Объект нашего исследования – коллекция ракообразных школьного морского музея и образцы ракообразных, предоставленные специалистами ННЦМБ ДВО РАН. Чтобы познакомиться с особенностями строения, образом жизни и классификацией ракообразных, мы изучали музейные экспонаты и научную литературу, искали информацию в Интернете. Для уточнения видового состава коллекции ракообразных школьного морского музея использовали определители и консультации специалистов. Для более детального знакомства с корнеголовыми ракообразными мы использовали экспонат нашего музея (экстерна </w:t>
      </w:r>
      <w:r w:rsidR="00C833E8" w:rsidRPr="00EC2ABB">
        <w:rPr>
          <w:sz w:val="28"/>
          <w:szCs w:val="28"/>
        </w:rPr>
        <w:t xml:space="preserve">рака </w:t>
      </w:r>
      <w:r w:rsidRPr="00EC2ABB">
        <w:rPr>
          <w:i/>
          <w:sz w:val="28"/>
          <w:szCs w:val="28"/>
          <w:shd w:val="clear" w:color="auto" w:fill="FFFFFF"/>
        </w:rPr>
        <w:t>Briarosaccus</w:t>
      </w:r>
      <w:r w:rsidR="006507B5">
        <w:rPr>
          <w:i/>
          <w:sz w:val="28"/>
          <w:szCs w:val="28"/>
          <w:shd w:val="clear" w:color="auto" w:fill="FFFFFF"/>
        </w:rPr>
        <w:t xml:space="preserve"> </w:t>
      </w:r>
      <w:r w:rsidRPr="00EC2ABB">
        <w:rPr>
          <w:i/>
          <w:sz w:val="28"/>
          <w:szCs w:val="28"/>
          <w:shd w:val="clear" w:color="auto" w:fill="FFFFFF"/>
        </w:rPr>
        <w:t>callosus</w:t>
      </w:r>
      <w:r w:rsidRPr="00EC2ABB">
        <w:rPr>
          <w:b/>
          <w:sz w:val="28"/>
          <w:szCs w:val="28"/>
          <w:shd w:val="clear" w:color="auto" w:fill="FFFFFF"/>
        </w:rPr>
        <w:t xml:space="preserve"> – </w:t>
      </w:r>
      <w:r w:rsidRPr="00EC2ABB">
        <w:rPr>
          <w:sz w:val="28"/>
          <w:szCs w:val="28"/>
          <w:shd w:val="clear" w:color="auto" w:fill="FFFFFF"/>
        </w:rPr>
        <w:t xml:space="preserve">паразита </w:t>
      </w:r>
      <w:r w:rsidRPr="00EC2ABB">
        <w:rPr>
          <w:sz w:val="28"/>
          <w:szCs w:val="28"/>
        </w:rPr>
        <w:lastRenderedPageBreak/>
        <w:t>крабов семейства литодиды</w:t>
      </w:r>
      <w:r w:rsidR="00C833E8" w:rsidRPr="00EC2ABB">
        <w:rPr>
          <w:sz w:val="28"/>
          <w:szCs w:val="28"/>
        </w:rPr>
        <w:t xml:space="preserve"> (</w:t>
      </w:r>
      <w:r w:rsidRPr="00EC2ABB">
        <w:rPr>
          <w:sz w:val="28"/>
          <w:szCs w:val="28"/>
        </w:rPr>
        <w:t>Lithodidae)</w:t>
      </w:r>
      <w:r w:rsidR="00282940">
        <w:rPr>
          <w:sz w:val="28"/>
          <w:szCs w:val="28"/>
        </w:rPr>
        <w:t>,</w:t>
      </w:r>
      <w:r w:rsidRPr="00EC2ABB">
        <w:rPr>
          <w:sz w:val="28"/>
          <w:szCs w:val="28"/>
        </w:rPr>
        <w:t xml:space="preserve"> и материалы, предоставленные специалистами ННЦМБ ДВО РАН. Нами были получены и изучены пять экземпляров веерн</w:t>
      </w:r>
      <w:r w:rsidR="00C833E8" w:rsidRPr="00EC2ABB">
        <w:rPr>
          <w:sz w:val="28"/>
          <w:szCs w:val="28"/>
        </w:rPr>
        <w:t>ого</w:t>
      </w:r>
      <w:r w:rsidR="00282940">
        <w:rPr>
          <w:sz w:val="28"/>
          <w:szCs w:val="28"/>
        </w:rPr>
        <w:t xml:space="preserve"> </w:t>
      </w:r>
      <w:r w:rsidR="00C833E8" w:rsidRPr="00EC2ABB">
        <w:rPr>
          <w:sz w:val="28"/>
          <w:szCs w:val="28"/>
        </w:rPr>
        <w:t xml:space="preserve">краба </w:t>
      </w:r>
      <w:r w:rsidRPr="00EC2ABB">
        <w:rPr>
          <w:sz w:val="28"/>
          <w:szCs w:val="28"/>
        </w:rPr>
        <w:t>Стивенса</w:t>
      </w:r>
      <w:r w:rsidR="006507B5">
        <w:rPr>
          <w:sz w:val="28"/>
          <w:szCs w:val="28"/>
        </w:rPr>
        <w:t xml:space="preserve"> </w:t>
      </w:r>
      <w:r w:rsidR="00C833E8" w:rsidRPr="00EC2ABB">
        <w:rPr>
          <w:sz w:val="28"/>
          <w:szCs w:val="28"/>
        </w:rPr>
        <w:t>(</w:t>
      </w:r>
      <w:r w:rsidRPr="00EC2ABB">
        <w:rPr>
          <w:i/>
          <w:sz w:val="28"/>
          <w:szCs w:val="28"/>
          <w:lang w:val="en-US"/>
        </w:rPr>
        <w:t>Pachycheles</w:t>
      </w:r>
      <w:r w:rsidR="006507B5">
        <w:rPr>
          <w:i/>
          <w:sz w:val="28"/>
          <w:szCs w:val="28"/>
        </w:rPr>
        <w:t xml:space="preserve"> </w:t>
      </w:r>
      <w:r w:rsidRPr="00EC2ABB">
        <w:rPr>
          <w:i/>
          <w:sz w:val="28"/>
          <w:szCs w:val="28"/>
          <w:lang w:val="en-US"/>
        </w:rPr>
        <w:t>stevensii</w:t>
      </w:r>
      <w:r w:rsidRPr="00EC2ABB">
        <w:rPr>
          <w:sz w:val="28"/>
          <w:szCs w:val="28"/>
        </w:rPr>
        <w:t xml:space="preserve">), пораженных корнеголовыми раками (рис. 4). </w:t>
      </w:r>
      <w:r w:rsidR="00282940" w:rsidRPr="00EC2ABB">
        <w:rPr>
          <w:sz w:val="28"/>
          <w:szCs w:val="28"/>
        </w:rPr>
        <w:t xml:space="preserve">Видовое определение полученных ракообразных мы провели самостоятельно, а их паразитов определили специалисты ННЦМБ ДВО РАН. Мы пинцетом отгибали брюшко пораженных крабов и проводили измерения и фотографирование экстерн этих паразитов (рис. 5). Также мы измерили диаметр карапаксов веерных крабов. </w:t>
      </w:r>
    </w:p>
    <w:p w14:paraId="0275AB48" w14:textId="77777777" w:rsidR="00E0667A" w:rsidRPr="00EC2ABB" w:rsidRDefault="00E0667A" w:rsidP="007C7CE7">
      <w:pPr>
        <w:pStyle w:val="text-align-justify"/>
        <w:shd w:val="clear" w:color="auto" w:fill="FFFFFF"/>
        <w:spacing w:before="0" w:beforeAutospacing="0" w:after="0" w:afterAutospacing="0"/>
        <w:ind w:firstLine="709"/>
        <w:jc w:val="both"/>
        <w:rPr>
          <w:sz w:val="28"/>
          <w:szCs w:val="28"/>
        </w:rPr>
      </w:pPr>
    </w:p>
    <w:p w14:paraId="7738A71E" w14:textId="77777777" w:rsidR="00E0667A" w:rsidRPr="00EC2ABB" w:rsidRDefault="00E0667A" w:rsidP="007C7CE7">
      <w:pPr>
        <w:pStyle w:val="text-align-justify"/>
        <w:shd w:val="clear" w:color="auto" w:fill="FFFFFF"/>
        <w:spacing w:before="0" w:beforeAutospacing="0" w:after="0" w:afterAutospacing="0"/>
        <w:jc w:val="center"/>
        <w:rPr>
          <w:sz w:val="28"/>
          <w:szCs w:val="28"/>
        </w:rPr>
      </w:pPr>
      <w:r w:rsidRPr="00EC2ABB">
        <w:rPr>
          <w:noProof/>
          <w:sz w:val="28"/>
          <w:szCs w:val="28"/>
        </w:rPr>
        <w:drawing>
          <wp:inline distT="0" distB="0" distL="0" distR="0" wp14:anchorId="56ED9791" wp14:editId="73DC846B">
            <wp:extent cx="2781300" cy="2086539"/>
            <wp:effectExtent l="19050" t="0" r="0" b="0"/>
            <wp:docPr id="54" name="Рисунок 54" descr="C:\Users\User\Desktop\Фото_образцы_саккулина\P107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_образцы_саккулина\P10708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6635" cy="2105545"/>
                    </a:xfrm>
                    <a:prstGeom prst="rect">
                      <a:avLst/>
                    </a:prstGeom>
                    <a:noFill/>
                    <a:ln>
                      <a:noFill/>
                    </a:ln>
                  </pic:spPr>
                </pic:pic>
              </a:graphicData>
            </a:graphic>
          </wp:inline>
        </w:drawing>
      </w:r>
      <w:r w:rsidR="006507B5">
        <w:rPr>
          <w:noProof/>
          <w:sz w:val="28"/>
          <w:szCs w:val="28"/>
        </w:rPr>
        <w:t xml:space="preserve"> </w:t>
      </w:r>
      <w:r w:rsidRPr="00EC2ABB">
        <w:rPr>
          <w:noProof/>
          <w:sz w:val="28"/>
          <w:szCs w:val="28"/>
        </w:rPr>
        <w:drawing>
          <wp:inline distT="0" distB="0" distL="0" distR="0" wp14:anchorId="6DD0E88A" wp14:editId="0275F717">
            <wp:extent cx="2758539" cy="2069465"/>
            <wp:effectExtent l="19050" t="0" r="3711" b="0"/>
            <wp:docPr id="64" name="Рисунок 64" descr="C:\Users\User\Desktop\Фото_образцы_саккулина\P1070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_образцы_саккулина\P107079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8539" cy="2069465"/>
                    </a:xfrm>
                    <a:prstGeom prst="rect">
                      <a:avLst/>
                    </a:prstGeom>
                    <a:noFill/>
                    <a:ln>
                      <a:noFill/>
                    </a:ln>
                  </pic:spPr>
                </pic:pic>
              </a:graphicData>
            </a:graphic>
          </wp:inline>
        </w:drawing>
      </w:r>
    </w:p>
    <w:p w14:paraId="5370326B" w14:textId="77777777" w:rsidR="00E0667A" w:rsidRPr="00EC2ABB" w:rsidRDefault="00E0667A" w:rsidP="007C7CE7">
      <w:pPr>
        <w:pStyle w:val="text-align-justify"/>
        <w:shd w:val="clear" w:color="auto" w:fill="FFFFFF"/>
        <w:spacing w:before="0" w:beforeAutospacing="0" w:after="0" w:afterAutospacing="0"/>
        <w:jc w:val="both"/>
        <w:rPr>
          <w:sz w:val="28"/>
          <w:szCs w:val="28"/>
        </w:rPr>
      </w:pPr>
      <w:r w:rsidRPr="00EC2ABB">
        <w:rPr>
          <w:sz w:val="28"/>
          <w:szCs w:val="28"/>
        </w:rPr>
        <w:t xml:space="preserve">Рис. 4. Образцы веерного </w:t>
      </w:r>
      <w:r w:rsidR="00C833E8" w:rsidRPr="00EC2ABB">
        <w:rPr>
          <w:sz w:val="28"/>
          <w:szCs w:val="28"/>
        </w:rPr>
        <w:t>краба Стивенса</w:t>
      </w:r>
      <w:r w:rsidRPr="00EC2ABB">
        <w:rPr>
          <w:sz w:val="28"/>
          <w:szCs w:val="28"/>
        </w:rPr>
        <w:t>, пораженные корнеголовыми раками</w:t>
      </w:r>
    </w:p>
    <w:p w14:paraId="124B21D8" w14:textId="77777777" w:rsidR="00E0667A" w:rsidRPr="00EC2ABB" w:rsidRDefault="00E0667A" w:rsidP="007C7CE7">
      <w:pPr>
        <w:pStyle w:val="text-align-justify"/>
        <w:shd w:val="clear" w:color="auto" w:fill="FFFFFF"/>
        <w:spacing w:before="0" w:beforeAutospacing="0" w:after="0" w:afterAutospacing="0"/>
        <w:jc w:val="both"/>
        <w:rPr>
          <w:sz w:val="28"/>
          <w:szCs w:val="28"/>
        </w:rPr>
      </w:pPr>
    </w:p>
    <w:p w14:paraId="675E0F51" w14:textId="77777777" w:rsidR="00E0667A" w:rsidRPr="00EC2ABB" w:rsidRDefault="00E0667A" w:rsidP="007C7CE7">
      <w:pPr>
        <w:pStyle w:val="text-align-justify"/>
        <w:shd w:val="clear" w:color="auto" w:fill="FFFFFF"/>
        <w:spacing w:before="0" w:beforeAutospacing="0" w:after="0" w:afterAutospacing="0"/>
        <w:jc w:val="center"/>
        <w:rPr>
          <w:sz w:val="28"/>
          <w:szCs w:val="28"/>
        </w:rPr>
      </w:pPr>
      <w:r w:rsidRPr="00EC2ABB">
        <w:rPr>
          <w:noProof/>
          <w:sz w:val="28"/>
          <w:szCs w:val="28"/>
        </w:rPr>
        <w:drawing>
          <wp:inline distT="0" distB="0" distL="0" distR="0" wp14:anchorId="0294D1B3" wp14:editId="223D772E">
            <wp:extent cx="2793245" cy="2095500"/>
            <wp:effectExtent l="19050" t="0" r="7105" b="0"/>
            <wp:docPr id="65" name="Рисунок 65" descr="C:\Users\User\Desktop\Фото_образцы_саккулина\P107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_образцы_саккулина\P10708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3300" cy="2118047"/>
                    </a:xfrm>
                    <a:prstGeom prst="rect">
                      <a:avLst/>
                    </a:prstGeom>
                    <a:noFill/>
                    <a:ln>
                      <a:noFill/>
                    </a:ln>
                  </pic:spPr>
                </pic:pic>
              </a:graphicData>
            </a:graphic>
          </wp:inline>
        </w:drawing>
      </w:r>
      <w:r w:rsidR="006507B5">
        <w:rPr>
          <w:noProof/>
          <w:sz w:val="28"/>
          <w:szCs w:val="28"/>
        </w:rPr>
        <w:t xml:space="preserve"> </w:t>
      </w:r>
      <w:r w:rsidRPr="00EC2ABB">
        <w:rPr>
          <w:noProof/>
          <w:sz w:val="28"/>
          <w:szCs w:val="28"/>
        </w:rPr>
        <w:drawing>
          <wp:inline distT="0" distB="0" distL="0" distR="0" wp14:anchorId="2B11DE33" wp14:editId="67860917">
            <wp:extent cx="2794000" cy="2096068"/>
            <wp:effectExtent l="19050" t="0" r="6350" b="0"/>
            <wp:docPr id="68" name="Рисунок 68" descr="C:\Users\User\Desktop\Фото_образцы_саккулина\P107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_образцы_саккулина\P10708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2129" cy="2117170"/>
                    </a:xfrm>
                    <a:prstGeom prst="rect">
                      <a:avLst/>
                    </a:prstGeom>
                    <a:noFill/>
                    <a:ln>
                      <a:noFill/>
                    </a:ln>
                  </pic:spPr>
                </pic:pic>
              </a:graphicData>
            </a:graphic>
          </wp:inline>
        </w:drawing>
      </w:r>
    </w:p>
    <w:p w14:paraId="1E7E8AF1" w14:textId="77777777" w:rsidR="00E0667A" w:rsidRPr="00EC2ABB" w:rsidRDefault="00E0667A" w:rsidP="007C7CE7">
      <w:pPr>
        <w:pStyle w:val="text-align-justify"/>
        <w:shd w:val="clear" w:color="auto" w:fill="FFFFFF"/>
        <w:spacing w:before="0" w:beforeAutospacing="0" w:after="0" w:afterAutospacing="0"/>
        <w:jc w:val="both"/>
        <w:rPr>
          <w:sz w:val="28"/>
          <w:szCs w:val="28"/>
        </w:rPr>
      </w:pPr>
      <w:r w:rsidRPr="00EC2ABB">
        <w:rPr>
          <w:sz w:val="28"/>
          <w:szCs w:val="28"/>
        </w:rPr>
        <w:t>Рис. 5. Изучение паразитов веерного краба Стивенса</w:t>
      </w:r>
    </w:p>
    <w:p w14:paraId="77A50455" w14:textId="77777777" w:rsidR="00315096" w:rsidRPr="00EC2ABB" w:rsidRDefault="00315096" w:rsidP="007C7CE7">
      <w:pPr>
        <w:pStyle w:val="text-align-justify"/>
        <w:shd w:val="clear" w:color="auto" w:fill="FFFFFF"/>
        <w:spacing w:before="0" w:beforeAutospacing="0" w:after="0" w:afterAutospacing="0"/>
        <w:jc w:val="both"/>
        <w:rPr>
          <w:sz w:val="28"/>
          <w:szCs w:val="28"/>
        </w:rPr>
      </w:pPr>
    </w:p>
    <w:p w14:paraId="10A42758" w14:textId="77777777" w:rsidR="00E0667A" w:rsidRPr="00EC2ABB" w:rsidRDefault="00E0667A" w:rsidP="007C7CE7">
      <w:pPr>
        <w:pStyle w:val="af1"/>
        <w:numPr>
          <w:ilvl w:val="0"/>
          <w:numId w:val="5"/>
        </w:numPr>
        <w:spacing w:after="0" w:line="240" w:lineRule="auto"/>
        <w:jc w:val="center"/>
        <w:rPr>
          <w:rFonts w:ascii="Times New Roman" w:hAnsi="Times New Roman"/>
          <w:b/>
          <w:sz w:val="28"/>
          <w:szCs w:val="28"/>
        </w:rPr>
      </w:pPr>
      <w:r w:rsidRPr="00EC2ABB">
        <w:rPr>
          <w:rFonts w:ascii="Times New Roman" w:hAnsi="Times New Roman"/>
          <w:b/>
          <w:sz w:val="28"/>
          <w:szCs w:val="28"/>
        </w:rPr>
        <w:t>Результаты исследования</w:t>
      </w:r>
    </w:p>
    <w:p w14:paraId="04861531" w14:textId="77777777" w:rsidR="00E0667A" w:rsidRPr="00EC2ABB" w:rsidRDefault="00E0667A" w:rsidP="007C7CE7">
      <w:pPr>
        <w:pStyle w:val="af1"/>
        <w:numPr>
          <w:ilvl w:val="1"/>
          <w:numId w:val="5"/>
        </w:numPr>
        <w:spacing w:after="0" w:line="240" w:lineRule="auto"/>
        <w:jc w:val="center"/>
        <w:rPr>
          <w:rFonts w:ascii="Times New Roman" w:hAnsi="Times New Roman"/>
          <w:b/>
          <w:sz w:val="28"/>
          <w:szCs w:val="28"/>
        </w:rPr>
      </w:pPr>
      <w:r w:rsidRPr="00EC2ABB">
        <w:rPr>
          <w:rFonts w:ascii="Times New Roman" w:hAnsi="Times New Roman"/>
          <w:b/>
          <w:sz w:val="28"/>
          <w:szCs w:val="28"/>
        </w:rPr>
        <w:t xml:space="preserve"> Ракообразные в экспозиции школьного музея</w:t>
      </w:r>
    </w:p>
    <w:p w14:paraId="26E7B173" w14:textId="77777777" w:rsidR="00BF771B" w:rsidRDefault="00BF771B" w:rsidP="007C7CE7">
      <w:pPr>
        <w:pStyle w:val="text-align-justify"/>
        <w:shd w:val="clear" w:color="auto" w:fill="FFFFFF"/>
        <w:spacing w:before="0" w:beforeAutospacing="0" w:after="0" w:afterAutospacing="0"/>
        <w:ind w:firstLine="709"/>
        <w:jc w:val="both"/>
        <w:rPr>
          <w:sz w:val="28"/>
          <w:szCs w:val="28"/>
        </w:rPr>
      </w:pPr>
      <w:r>
        <w:rPr>
          <w:sz w:val="28"/>
          <w:szCs w:val="28"/>
        </w:rPr>
        <w:t xml:space="preserve">Мы составили список видов ракообразных, представленных в экспозиции нашего музея. </w:t>
      </w:r>
    </w:p>
    <w:p w14:paraId="218F488B" w14:textId="77777777" w:rsidR="00BF771B" w:rsidRPr="00282940" w:rsidRDefault="00BF771B" w:rsidP="00BF771B">
      <w:pPr>
        <w:jc w:val="both"/>
        <w:rPr>
          <w:b/>
          <w:sz w:val="16"/>
          <w:szCs w:val="16"/>
        </w:rPr>
      </w:pPr>
    </w:p>
    <w:p w14:paraId="10DEC614" w14:textId="77777777" w:rsidR="00BF771B" w:rsidRPr="00EC2ABB" w:rsidRDefault="00BF771B" w:rsidP="00BF771B">
      <w:pPr>
        <w:jc w:val="both"/>
        <w:rPr>
          <w:b/>
          <w:sz w:val="28"/>
          <w:szCs w:val="28"/>
        </w:rPr>
      </w:pPr>
      <w:r w:rsidRPr="00EC2ABB">
        <w:rPr>
          <w:b/>
          <w:sz w:val="28"/>
          <w:szCs w:val="28"/>
        </w:rPr>
        <w:t>Класс Челюстеногие (Maxillopoda)</w:t>
      </w:r>
    </w:p>
    <w:p w14:paraId="4D61AEFA" w14:textId="77777777" w:rsidR="00BF771B" w:rsidRPr="00EC2ABB" w:rsidRDefault="00BF771B" w:rsidP="00BF771B">
      <w:pPr>
        <w:jc w:val="both"/>
        <w:rPr>
          <w:b/>
          <w:sz w:val="28"/>
          <w:szCs w:val="28"/>
        </w:rPr>
      </w:pPr>
      <w:r w:rsidRPr="00EC2ABB">
        <w:rPr>
          <w:b/>
          <w:sz w:val="28"/>
          <w:szCs w:val="28"/>
        </w:rPr>
        <w:t xml:space="preserve">      </w:t>
      </w:r>
      <w:r>
        <w:rPr>
          <w:b/>
          <w:sz w:val="28"/>
          <w:szCs w:val="28"/>
        </w:rPr>
        <w:t xml:space="preserve">    </w:t>
      </w:r>
      <w:r w:rsidRPr="00EC2ABB">
        <w:rPr>
          <w:b/>
          <w:sz w:val="28"/>
          <w:szCs w:val="28"/>
        </w:rPr>
        <w:t>Отряд Усоногие (Cirripedia)</w:t>
      </w:r>
    </w:p>
    <w:p w14:paraId="37829220" w14:textId="77777777" w:rsidR="00BF771B" w:rsidRPr="00EC2ABB" w:rsidRDefault="00BF771B" w:rsidP="00BF771B">
      <w:pPr>
        <w:ind w:firstLine="709"/>
        <w:jc w:val="both"/>
        <w:rPr>
          <w:sz w:val="28"/>
          <w:szCs w:val="28"/>
        </w:rPr>
      </w:pPr>
      <w:r w:rsidRPr="00EC2ABB">
        <w:rPr>
          <w:bCs/>
          <w:sz w:val="28"/>
          <w:szCs w:val="28"/>
        </w:rPr>
        <w:t>Гигантский морской желудь</w:t>
      </w:r>
      <w:r w:rsidRPr="00EC2ABB">
        <w:rPr>
          <w:sz w:val="28"/>
          <w:szCs w:val="28"/>
        </w:rPr>
        <w:t> </w:t>
      </w:r>
      <w:r w:rsidRPr="00EC2ABB">
        <w:rPr>
          <w:i/>
          <w:sz w:val="28"/>
          <w:szCs w:val="28"/>
        </w:rPr>
        <w:t>Balanus</w:t>
      </w:r>
      <w:r>
        <w:rPr>
          <w:i/>
          <w:sz w:val="28"/>
          <w:szCs w:val="28"/>
        </w:rPr>
        <w:t xml:space="preserve"> </w:t>
      </w:r>
      <w:r w:rsidRPr="00EC2ABB">
        <w:rPr>
          <w:i/>
          <w:sz w:val="28"/>
          <w:szCs w:val="28"/>
        </w:rPr>
        <w:t>evermanni</w:t>
      </w:r>
    </w:p>
    <w:p w14:paraId="272C9F48" w14:textId="77777777" w:rsidR="00BF771B" w:rsidRPr="00EC2ABB" w:rsidRDefault="00BF771B" w:rsidP="00BF771B">
      <w:pPr>
        <w:ind w:firstLine="709"/>
        <w:jc w:val="both"/>
        <w:rPr>
          <w:i/>
          <w:sz w:val="28"/>
          <w:szCs w:val="28"/>
        </w:rPr>
      </w:pPr>
      <w:r w:rsidRPr="00EC2ABB">
        <w:rPr>
          <w:sz w:val="28"/>
          <w:szCs w:val="28"/>
        </w:rPr>
        <w:t xml:space="preserve">Необычный морской желудь </w:t>
      </w:r>
      <w:r w:rsidRPr="00EC2ABB">
        <w:rPr>
          <w:i/>
          <w:sz w:val="28"/>
          <w:szCs w:val="28"/>
          <w:lang w:val="en-US"/>
        </w:rPr>
        <w:t>Amphibalanus</w:t>
      </w:r>
      <w:r>
        <w:rPr>
          <w:i/>
          <w:sz w:val="28"/>
          <w:szCs w:val="28"/>
        </w:rPr>
        <w:t xml:space="preserve"> </w:t>
      </w:r>
      <w:r w:rsidRPr="00EC2ABB">
        <w:rPr>
          <w:i/>
          <w:sz w:val="28"/>
          <w:szCs w:val="28"/>
        </w:rPr>
        <w:t>improvisus</w:t>
      </w:r>
    </w:p>
    <w:p w14:paraId="75E755D5" w14:textId="77777777" w:rsidR="00BF771B" w:rsidRPr="00EC2ABB" w:rsidRDefault="00BF771B" w:rsidP="00BF771B">
      <w:pPr>
        <w:ind w:firstLine="709"/>
        <w:jc w:val="both"/>
        <w:rPr>
          <w:i/>
          <w:sz w:val="28"/>
          <w:szCs w:val="28"/>
        </w:rPr>
      </w:pPr>
      <w:r w:rsidRPr="00EC2ABB">
        <w:rPr>
          <w:bCs/>
          <w:sz w:val="28"/>
          <w:szCs w:val="28"/>
        </w:rPr>
        <w:t>Морской желудь Амфитриты</w:t>
      </w:r>
      <w:r w:rsidRPr="00EC2ABB">
        <w:rPr>
          <w:bCs/>
          <w:sz w:val="28"/>
          <w:szCs w:val="28"/>
          <w:lang w:val="en-US"/>
        </w:rPr>
        <w:t> </w:t>
      </w:r>
      <w:r w:rsidRPr="00EC2ABB">
        <w:rPr>
          <w:bCs/>
          <w:i/>
          <w:iCs/>
          <w:color w:val="202122"/>
          <w:sz w:val="28"/>
          <w:szCs w:val="28"/>
          <w:shd w:val="clear" w:color="auto" w:fill="FFFFFF"/>
          <w:lang w:val="en-US"/>
        </w:rPr>
        <w:t>Amphibalanus</w:t>
      </w:r>
      <w:r>
        <w:rPr>
          <w:bCs/>
          <w:i/>
          <w:iCs/>
          <w:color w:val="202122"/>
          <w:sz w:val="28"/>
          <w:szCs w:val="28"/>
          <w:shd w:val="clear" w:color="auto" w:fill="FFFFFF"/>
        </w:rPr>
        <w:t xml:space="preserve"> </w:t>
      </w:r>
      <w:r w:rsidRPr="00EC2ABB">
        <w:rPr>
          <w:bCs/>
          <w:i/>
          <w:iCs/>
          <w:color w:val="202122"/>
          <w:sz w:val="28"/>
          <w:szCs w:val="28"/>
          <w:shd w:val="clear" w:color="auto" w:fill="FFFFFF"/>
          <w:lang w:val="en-US"/>
        </w:rPr>
        <w:t>amphitrite</w:t>
      </w:r>
    </w:p>
    <w:p w14:paraId="46D4D3ED" w14:textId="77777777" w:rsidR="00BF771B" w:rsidRPr="00EC2ABB" w:rsidRDefault="00BF771B" w:rsidP="00BF771B">
      <w:pPr>
        <w:ind w:firstLine="709"/>
        <w:jc w:val="both"/>
        <w:rPr>
          <w:i/>
          <w:sz w:val="28"/>
          <w:szCs w:val="28"/>
        </w:rPr>
      </w:pPr>
      <w:r w:rsidRPr="00EC2ABB">
        <w:rPr>
          <w:sz w:val="28"/>
          <w:szCs w:val="28"/>
        </w:rPr>
        <w:lastRenderedPageBreak/>
        <w:t xml:space="preserve">Клювоносый морской желудь </w:t>
      </w:r>
      <w:r w:rsidRPr="00EC2ABB">
        <w:rPr>
          <w:i/>
          <w:sz w:val="28"/>
          <w:szCs w:val="28"/>
          <w:lang w:val="en-US"/>
        </w:rPr>
        <w:t>Balanus</w:t>
      </w:r>
      <w:r>
        <w:rPr>
          <w:i/>
          <w:sz w:val="28"/>
          <w:szCs w:val="28"/>
        </w:rPr>
        <w:t xml:space="preserve"> </w:t>
      </w:r>
      <w:r w:rsidRPr="00EC2ABB">
        <w:rPr>
          <w:i/>
          <w:sz w:val="28"/>
          <w:szCs w:val="28"/>
          <w:lang w:val="en-US"/>
        </w:rPr>
        <w:t>rostratus</w:t>
      </w:r>
    </w:p>
    <w:p w14:paraId="6DD2F533" w14:textId="77777777" w:rsidR="00BF771B" w:rsidRPr="00EC2ABB" w:rsidRDefault="00BF771B" w:rsidP="00BF771B">
      <w:pPr>
        <w:ind w:firstLine="709"/>
        <w:jc w:val="both"/>
        <w:rPr>
          <w:i/>
          <w:sz w:val="28"/>
          <w:szCs w:val="28"/>
        </w:rPr>
      </w:pPr>
      <w:r w:rsidRPr="00EC2ABB">
        <w:rPr>
          <w:bCs/>
          <w:sz w:val="28"/>
          <w:szCs w:val="28"/>
        </w:rPr>
        <w:t>Ребристый морской желудь </w:t>
      </w:r>
      <w:r w:rsidRPr="00EC2ABB">
        <w:rPr>
          <w:i/>
          <w:sz w:val="28"/>
          <w:szCs w:val="28"/>
        </w:rPr>
        <w:t>Balanus</w:t>
      </w:r>
      <w:r>
        <w:rPr>
          <w:i/>
          <w:sz w:val="28"/>
          <w:szCs w:val="28"/>
        </w:rPr>
        <w:t xml:space="preserve"> </w:t>
      </w:r>
      <w:r w:rsidRPr="00EC2ABB">
        <w:rPr>
          <w:i/>
          <w:sz w:val="28"/>
          <w:szCs w:val="28"/>
        </w:rPr>
        <w:t>cariosus</w:t>
      </w:r>
    </w:p>
    <w:p w14:paraId="51159804" w14:textId="77777777" w:rsidR="00BF771B" w:rsidRPr="00EC2ABB" w:rsidRDefault="00BF771B" w:rsidP="00BF771B">
      <w:pPr>
        <w:ind w:firstLine="709"/>
        <w:jc w:val="both"/>
        <w:rPr>
          <w:i/>
          <w:sz w:val="28"/>
          <w:szCs w:val="28"/>
        </w:rPr>
      </w:pPr>
      <w:r w:rsidRPr="00EC2ABB">
        <w:rPr>
          <w:bCs/>
          <w:sz w:val="28"/>
          <w:szCs w:val="28"/>
        </w:rPr>
        <w:t>Зубчатый морской желудь</w:t>
      </w:r>
      <w:r>
        <w:rPr>
          <w:bCs/>
          <w:sz w:val="28"/>
          <w:szCs w:val="28"/>
        </w:rPr>
        <w:t xml:space="preserve"> </w:t>
      </w:r>
      <w:r w:rsidRPr="00EC2ABB">
        <w:rPr>
          <w:i/>
          <w:sz w:val="28"/>
          <w:szCs w:val="28"/>
        </w:rPr>
        <w:t>Balanus</w:t>
      </w:r>
      <w:r>
        <w:rPr>
          <w:i/>
          <w:sz w:val="28"/>
          <w:szCs w:val="28"/>
        </w:rPr>
        <w:t xml:space="preserve"> </w:t>
      </w:r>
      <w:r w:rsidRPr="00EC2ABB">
        <w:rPr>
          <w:i/>
          <w:sz w:val="28"/>
          <w:szCs w:val="28"/>
        </w:rPr>
        <w:t>crenatus</w:t>
      </w:r>
    </w:p>
    <w:p w14:paraId="4475C046" w14:textId="77777777" w:rsidR="00BF771B" w:rsidRPr="00EC2ABB" w:rsidRDefault="00BF771B" w:rsidP="00BF771B">
      <w:pPr>
        <w:ind w:firstLine="709"/>
        <w:jc w:val="both"/>
        <w:rPr>
          <w:i/>
          <w:sz w:val="28"/>
          <w:szCs w:val="28"/>
          <w:shd w:val="clear" w:color="auto" w:fill="FFFFFF"/>
        </w:rPr>
      </w:pPr>
      <w:r w:rsidRPr="00EC2ABB">
        <w:rPr>
          <w:sz w:val="28"/>
          <w:szCs w:val="28"/>
          <w:shd w:val="clear" w:color="auto" w:fill="FFFFFF"/>
        </w:rPr>
        <w:t>Хтамалюс</w:t>
      </w:r>
      <w:r>
        <w:rPr>
          <w:sz w:val="28"/>
          <w:szCs w:val="28"/>
          <w:shd w:val="clear" w:color="auto" w:fill="FFFFFF"/>
        </w:rPr>
        <w:t xml:space="preserve"> </w:t>
      </w:r>
      <w:r w:rsidRPr="00EC2ABB">
        <w:rPr>
          <w:sz w:val="28"/>
          <w:szCs w:val="28"/>
          <w:shd w:val="clear" w:color="auto" w:fill="FFFFFF"/>
        </w:rPr>
        <w:t>Долла</w:t>
      </w:r>
      <w:r>
        <w:rPr>
          <w:sz w:val="28"/>
          <w:szCs w:val="28"/>
          <w:shd w:val="clear" w:color="auto" w:fill="FFFFFF"/>
        </w:rPr>
        <w:t xml:space="preserve"> </w:t>
      </w:r>
      <w:r w:rsidRPr="00EC2ABB">
        <w:rPr>
          <w:i/>
          <w:sz w:val="28"/>
          <w:szCs w:val="28"/>
        </w:rPr>
        <w:t>Chthamalus</w:t>
      </w:r>
      <w:r>
        <w:rPr>
          <w:i/>
          <w:sz w:val="28"/>
          <w:szCs w:val="28"/>
        </w:rPr>
        <w:t xml:space="preserve"> </w:t>
      </w:r>
      <w:r w:rsidRPr="00EC2ABB">
        <w:rPr>
          <w:i/>
          <w:sz w:val="28"/>
          <w:szCs w:val="28"/>
        </w:rPr>
        <w:t>dall</w:t>
      </w:r>
      <w:r w:rsidRPr="00EC2ABB">
        <w:rPr>
          <w:i/>
          <w:sz w:val="28"/>
          <w:szCs w:val="28"/>
          <w:shd w:val="clear" w:color="auto" w:fill="FFFFFF"/>
        </w:rPr>
        <w:t>i</w:t>
      </w:r>
    </w:p>
    <w:p w14:paraId="745E09B4" w14:textId="77777777" w:rsidR="00BF771B" w:rsidRPr="00EC2ABB" w:rsidRDefault="00BF771B" w:rsidP="00BF771B">
      <w:pPr>
        <w:ind w:firstLine="709"/>
        <w:jc w:val="both"/>
        <w:rPr>
          <w:i/>
          <w:sz w:val="28"/>
          <w:szCs w:val="28"/>
          <w:shd w:val="clear" w:color="auto" w:fill="FFFFFF"/>
        </w:rPr>
      </w:pPr>
      <w:r w:rsidRPr="00EC2ABB">
        <w:rPr>
          <w:sz w:val="28"/>
          <w:szCs w:val="28"/>
        </w:rPr>
        <w:t xml:space="preserve">Морская уточка </w:t>
      </w:r>
      <w:r w:rsidRPr="00EC2ABB">
        <w:rPr>
          <w:i/>
          <w:sz w:val="28"/>
          <w:szCs w:val="28"/>
          <w:lang w:val="en-US"/>
        </w:rPr>
        <w:t>Lepas</w:t>
      </w:r>
      <w:r>
        <w:rPr>
          <w:i/>
          <w:sz w:val="28"/>
          <w:szCs w:val="28"/>
        </w:rPr>
        <w:t xml:space="preserve"> </w:t>
      </w:r>
      <w:r w:rsidRPr="00EC2ABB">
        <w:rPr>
          <w:i/>
          <w:sz w:val="28"/>
          <w:szCs w:val="28"/>
          <w:lang w:val="en-US"/>
        </w:rPr>
        <w:t>anatifera</w:t>
      </w:r>
    </w:p>
    <w:p w14:paraId="56A73B25" w14:textId="77777777" w:rsidR="00BF771B" w:rsidRPr="00EC2ABB" w:rsidRDefault="00BF771B" w:rsidP="00BF771B">
      <w:pPr>
        <w:jc w:val="both"/>
        <w:rPr>
          <w:b/>
          <w:sz w:val="28"/>
          <w:szCs w:val="28"/>
        </w:rPr>
      </w:pPr>
      <w:r w:rsidRPr="00EC2ABB">
        <w:rPr>
          <w:b/>
          <w:bCs/>
          <w:iCs/>
          <w:sz w:val="28"/>
          <w:szCs w:val="28"/>
        </w:rPr>
        <w:t xml:space="preserve">     </w:t>
      </w:r>
      <w:r>
        <w:rPr>
          <w:b/>
          <w:bCs/>
          <w:iCs/>
          <w:sz w:val="28"/>
          <w:szCs w:val="28"/>
        </w:rPr>
        <w:t xml:space="preserve">     </w:t>
      </w:r>
      <w:r w:rsidRPr="00EC2ABB">
        <w:rPr>
          <w:b/>
          <w:bCs/>
          <w:iCs/>
          <w:sz w:val="28"/>
          <w:szCs w:val="28"/>
        </w:rPr>
        <w:t>Отряд Корнеголовые (Rhizocephala)</w:t>
      </w:r>
    </w:p>
    <w:p w14:paraId="6894E4EA" w14:textId="77777777" w:rsidR="00BF771B" w:rsidRPr="00EC2ABB" w:rsidRDefault="00BF771B" w:rsidP="00BF771B">
      <w:pPr>
        <w:ind w:firstLine="709"/>
        <w:jc w:val="both"/>
        <w:rPr>
          <w:i/>
          <w:sz w:val="28"/>
          <w:szCs w:val="28"/>
          <w:shd w:val="clear" w:color="auto" w:fill="FFFFFF"/>
        </w:rPr>
      </w:pPr>
      <w:r w:rsidRPr="00EC2ABB">
        <w:rPr>
          <w:i/>
          <w:sz w:val="28"/>
          <w:szCs w:val="28"/>
          <w:shd w:val="clear" w:color="auto" w:fill="FFFFFF"/>
        </w:rPr>
        <w:t>Briarosaccus</w:t>
      </w:r>
      <w:r>
        <w:rPr>
          <w:i/>
          <w:sz w:val="28"/>
          <w:szCs w:val="28"/>
          <w:shd w:val="clear" w:color="auto" w:fill="FFFFFF"/>
        </w:rPr>
        <w:t xml:space="preserve"> </w:t>
      </w:r>
      <w:r w:rsidRPr="00EC2ABB">
        <w:rPr>
          <w:i/>
          <w:sz w:val="28"/>
          <w:szCs w:val="28"/>
          <w:shd w:val="clear" w:color="auto" w:fill="FFFFFF"/>
        </w:rPr>
        <w:t>callosus</w:t>
      </w:r>
    </w:p>
    <w:p w14:paraId="331EC31E" w14:textId="77777777" w:rsidR="00BF771B" w:rsidRPr="00EC2ABB" w:rsidRDefault="00BF771B" w:rsidP="00BF771B">
      <w:pPr>
        <w:rPr>
          <w:i/>
          <w:sz w:val="28"/>
          <w:szCs w:val="28"/>
        </w:rPr>
      </w:pPr>
      <w:r>
        <w:rPr>
          <w:i/>
          <w:sz w:val="28"/>
          <w:szCs w:val="28"/>
        </w:rPr>
        <w:t xml:space="preserve">          </w:t>
      </w:r>
      <w:r w:rsidRPr="00EC2ABB">
        <w:rPr>
          <w:i/>
          <w:sz w:val="28"/>
          <w:szCs w:val="28"/>
          <w:lang w:val="en-US"/>
        </w:rPr>
        <w:t>Lernaeodiscus</w:t>
      </w:r>
      <w:r>
        <w:rPr>
          <w:i/>
          <w:sz w:val="28"/>
          <w:szCs w:val="28"/>
        </w:rPr>
        <w:t xml:space="preserve"> </w:t>
      </w:r>
      <w:r w:rsidRPr="00EC2ABB">
        <w:rPr>
          <w:i/>
          <w:sz w:val="28"/>
          <w:szCs w:val="28"/>
          <w:lang w:val="en-US"/>
        </w:rPr>
        <w:t>rybakovi</w:t>
      </w:r>
    </w:p>
    <w:p w14:paraId="3E303522" w14:textId="77777777" w:rsidR="00BF771B" w:rsidRPr="00EC2ABB" w:rsidRDefault="00BF771B" w:rsidP="00BF771B">
      <w:pPr>
        <w:jc w:val="both"/>
        <w:rPr>
          <w:b/>
          <w:sz w:val="28"/>
          <w:szCs w:val="28"/>
        </w:rPr>
      </w:pPr>
      <w:r w:rsidRPr="00EC2ABB">
        <w:rPr>
          <w:b/>
          <w:sz w:val="28"/>
          <w:szCs w:val="28"/>
        </w:rPr>
        <w:t xml:space="preserve">Класс Высшие ракообразные (Malacoslraca) </w:t>
      </w:r>
    </w:p>
    <w:p w14:paraId="5A732E05" w14:textId="77777777" w:rsidR="00BF771B" w:rsidRPr="00EC2ABB" w:rsidRDefault="00BF771B" w:rsidP="00BF771B">
      <w:pPr>
        <w:pStyle w:val="4"/>
        <w:shd w:val="clear" w:color="auto" w:fill="FFFFFF"/>
        <w:spacing w:line="240" w:lineRule="auto"/>
        <w:jc w:val="both"/>
        <w:rPr>
          <w:i/>
          <w:sz w:val="28"/>
          <w:szCs w:val="28"/>
        </w:rPr>
      </w:pPr>
      <w:r w:rsidRPr="00EC2ABB">
        <w:rPr>
          <w:sz w:val="28"/>
          <w:szCs w:val="28"/>
        </w:rPr>
        <w:t xml:space="preserve">      Отряд Равноногие (Isopoda)</w:t>
      </w:r>
    </w:p>
    <w:p w14:paraId="0FB95966" w14:textId="77777777" w:rsidR="00BF771B" w:rsidRPr="00EC2ABB" w:rsidRDefault="00BF771B" w:rsidP="00BF771B">
      <w:pPr>
        <w:pStyle w:val="text-align-justify"/>
        <w:shd w:val="clear" w:color="auto" w:fill="FFFFFF"/>
        <w:spacing w:before="0" w:beforeAutospacing="0" w:after="0" w:afterAutospacing="0"/>
        <w:ind w:firstLine="709"/>
        <w:jc w:val="both"/>
        <w:rPr>
          <w:rFonts w:eastAsia="Calibri"/>
          <w:i/>
          <w:sz w:val="28"/>
          <w:szCs w:val="28"/>
        </w:rPr>
      </w:pPr>
      <w:r w:rsidRPr="00EC2ABB">
        <w:rPr>
          <w:rFonts w:eastAsia="Calibri"/>
          <w:sz w:val="28"/>
          <w:szCs w:val="28"/>
        </w:rPr>
        <w:t>Морск</w:t>
      </w:r>
      <w:r w:rsidRPr="00EC2ABB">
        <w:rPr>
          <w:sz w:val="28"/>
          <w:szCs w:val="28"/>
        </w:rPr>
        <w:t>ой</w:t>
      </w:r>
      <w:r w:rsidRPr="00EC2ABB">
        <w:rPr>
          <w:rFonts w:eastAsia="Calibri"/>
          <w:sz w:val="28"/>
          <w:szCs w:val="28"/>
        </w:rPr>
        <w:t xml:space="preserve"> таракан </w:t>
      </w:r>
      <w:r w:rsidRPr="00EC2ABB">
        <w:rPr>
          <w:rFonts w:eastAsia="Calibri"/>
          <w:i/>
          <w:sz w:val="28"/>
          <w:szCs w:val="28"/>
          <w:lang w:val="en-US"/>
        </w:rPr>
        <w:t>Saduria</w:t>
      </w:r>
      <w:r>
        <w:rPr>
          <w:rFonts w:eastAsia="Calibri"/>
          <w:i/>
          <w:sz w:val="28"/>
          <w:szCs w:val="28"/>
        </w:rPr>
        <w:t xml:space="preserve"> </w:t>
      </w:r>
      <w:r w:rsidRPr="00EC2ABB">
        <w:rPr>
          <w:rFonts w:eastAsia="Calibri"/>
          <w:i/>
          <w:sz w:val="28"/>
          <w:szCs w:val="28"/>
          <w:lang w:val="en-US"/>
        </w:rPr>
        <w:t>entomon</w:t>
      </w:r>
    </w:p>
    <w:p w14:paraId="54A760E4" w14:textId="77777777" w:rsidR="00BF771B" w:rsidRPr="00EC2ABB" w:rsidRDefault="00BF771B" w:rsidP="00BF771B">
      <w:pPr>
        <w:pStyle w:val="text-align-justify"/>
        <w:shd w:val="clear" w:color="auto" w:fill="FFFFFF"/>
        <w:spacing w:before="0" w:beforeAutospacing="0" w:after="0" w:afterAutospacing="0"/>
        <w:ind w:firstLine="709"/>
        <w:jc w:val="both"/>
        <w:rPr>
          <w:sz w:val="28"/>
          <w:szCs w:val="28"/>
        </w:rPr>
      </w:pPr>
      <w:r w:rsidRPr="00EC2ABB">
        <w:rPr>
          <w:sz w:val="28"/>
          <w:szCs w:val="28"/>
        </w:rPr>
        <w:t>Ульбанский</w:t>
      </w:r>
      <w:r>
        <w:rPr>
          <w:sz w:val="28"/>
          <w:szCs w:val="28"/>
        </w:rPr>
        <w:t xml:space="preserve"> </w:t>
      </w:r>
      <w:r w:rsidRPr="00EC2ABB">
        <w:rPr>
          <w:sz w:val="28"/>
          <w:szCs w:val="28"/>
        </w:rPr>
        <w:t>арктурус</w:t>
      </w:r>
      <w:r>
        <w:rPr>
          <w:sz w:val="28"/>
          <w:szCs w:val="28"/>
        </w:rPr>
        <w:t xml:space="preserve"> </w:t>
      </w:r>
      <w:r w:rsidRPr="00EC2ABB">
        <w:rPr>
          <w:i/>
          <w:sz w:val="28"/>
          <w:szCs w:val="28"/>
          <w:lang w:val="en-US"/>
        </w:rPr>
        <w:t>Arcturus</w:t>
      </w:r>
      <w:r>
        <w:rPr>
          <w:i/>
          <w:sz w:val="28"/>
          <w:szCs w:val="28"/>
        </w:rPr>
        <w:t xml:space="preserve"> </w:t>
      </w:r>
      <w:r w:rsidRPr="00EC2ABB">
        <w:rPr>
          <w:i/>
          <w:sz w:val="28"/>
          <w:szCs w:val="28"/>
          <w:lang w:val="en-US"/>
        </w:rPr>
        <w:t>ulbani</w:t>
      </w:r>
    </w:p>
    <w:p w14:paraId="343CE591" w14:textId="77777777" w:rsidR="00BF771B" w:rsidRPr="00EC2ABB" w:rsidRDefault="00BF771B" w:rsidP="00BF771B">
      <w:pPr>
        <w:pStyle w:val="4"/>
        <w:shd w:val="clear" w:color="auto" w:fill="FFFFFF"/>
        <w:spacing w:line="240" w:lineRule="auto"/>
        <w:jc w:val="both"/>
        <w:rPr>
          <w:i/>
          <w:sz w:val="28"/>
          <w:szCs w:val="28"/>
        </w:rPr>
      </w:pPr>
      <w:r w:rsidRPr="00EC2ABB">
        <w:rPr>
          <w:sz w:val="28"/>
          <w:szCs w:val="28"/>
        </w:rPr>
        <w:t xml:space="preserve">      Отряд Разноногие (Amphipoda) </w:t>
      </w:r>
    </w:p>
    <w:p w14:paraId="1F3FC43E" w14:textId="77777777" w:rsidR="00BF771B" w:rsidRPr="00EC2ABB" w:rsidRDefault="00BF771B" w:rsidP="00BF771B">
      <w:pPr>
        <w:pStyle w:val="text-align-justify"/>
        <w:shd w:val="clear" w:color="auto" w:fill="FFFFFF"/>
        <w:spacing w:before="0" w:beforeAutospacing="0" w:after="0" w:afterAutospacing="0"/>
        <w:ind w:firstLine="709"/>
        <w:jc w:val="both"/>
        <w:rPr>
          <w:i/>
          <w:sz w:val="28"/>
          <w:szCs w:val="28"/>
          <w:shd w:val="clear" w:color="auto" w:fill="FFFFFF"/>
        </w:rPr>
      </w:pPr>
      <w:r w:rsidRPr="00EC2ABB">
        <w:rPr>
          <w:bCs/>
          <w:sz w:val="28"/>
          <w:szCs w:val="28"/>
          <w:shd w:val="clear" w:color="auto" w:fill="FFFFFF"/>
        </w:rPr>
        <w:t>Ампелиска</w:t>
      </w:r>
      <w:r>
        <w:rPr>
          <w:bCs/>
          <w:sz w:val="28"/>
          <w:szCs w:val="28"/>
          <w:shd w:val="clear" w:color="auto" w:fill="FFFFFF"/>
        </w:rPr>
        <w:t xml:space="preserve"> </w:t>
      </w:r>
      <w:r w:rsidRPr="00EC2ABB">
        <w:rPr>
          <w:bCs/>
          <w:sz w:val="28"/>
          <w:szCs w:val="28"/>
          <w:shd w:val="clear" w:color="auto" w:fill="FFFFFF"/>
        </w:rPr>
        <w:t>Эшрихта</w:t>
      </w:r>
      <w:r>
        <w:rPr>
          <w:bCs/>
          <w:sz w:val="28"/>
          <w:szCs w:val="28"/>
          <w:shd w:val="clear" w:color="auto" w:fill="FFFFFF"/>
        </w:rPr>
        <w:t xml:space="preserve"> </w:t>
      </w:r>
      <w:r w:rsidRPr="00EC2ABB">
        <w:rPr>
          <w:bCs/>
          <w:i/>
          <w:sz w:val="28"/>
          <w:szCs w:val="28"/>
          <w:shd w:val="clear" w:color="auto" w:fill="FFFFFF"/>
        </w:rPr>
        <w:t>Ampelisca</w:t>
      </w:r>
      <w:r w:rsidRPr="00EC2ABB">
        <w:rPr>
          <w:i/>
          <w:sz w:val="28"/>
          <w:szCs w:val="28"/>
          <w:shd w:val="clear" w:color="auto" w:fill="FFFFFF"/>
        </w:rPr>
        <w:t> eschrichtiiis</w:t>
      </w:r>
    </w:p>
    <w:p w14:paraId="6C584CD2" w14:textId="77777777" w:rsidR="00BF771B" w:rsidRPr="00EC2ABB" w:rsidRDefault="00BF771B" w:rsidP="00BF771B">
      <w:pPr>
        <w:rPr>
          <w:b/>
          <w:sz w:val="28"/>
          <w:szCs w:val="28"/>
        </w:rPr>
      </w:pPr>
      <w:r w:rsidRPr="00EC2ABB">
        <w:rPr>
          <w:b/>
          <w:sz w:val="28"/>
          <w:szCs w:val="28"/>
        </w:rPr>
        <w:t xml:space="preserve">      </w:t>
      </w:r>
      <w:r>
        <w:rPr>
          <w:b/>
          <w:sz w:val="28"/>
          <w:szCs w:val="28"/>
        </w:rPr>
        <w:t xml:space="preserve">    </w:t>
      </w:r>
      <w:r w:rsidRPr="00EC2ABB">
        <w:rPr>
          <w:b/>
          <w:sz w:val="28"/>
          <w:szCs w:val="28"/>
        </w:rPr>
        <w:t>Отряд Ротоногие (</w:t>
      </w:r>
      <w:r w:rsidRPr="00EC2ABB">
        <w:rPr>
          <w:b/>
          <w:sz w:val="28"/>
          <w:szCs w:val="28"/>
          <w:lang w:val="en-US"/>
        </w:rPr>
        <w:t>Stomatopoda</w:t>
      </w:r>
      <w:r w:rsidRPr="00EC2ABB">
        <w:rPr>
          <w:b/>
          <w:sz w:val="28"/>
          <w:szCs w:val="28"/>
        </w:rPr>
        <w:t>)</w:t>
      </w:r>
    </w:p>
    <w:p w14:paraId="12880D60" w14:textId="77777777" w:rsidR="00BF771B" w:rsidRPr="00EC2ABB" w:rsidRDefault="00BF771B" w:rsidP="00BF771B">
      <w:pPr>
        <w:pStyle w:val="text-align-justify"/>
        <w:shd w:val="clear" w:color="auto" w:fill="FFFFFF"/>
        <w:spacing w:before="0" w:beforeAutospacing="0" w:after="0" w:afterAutospacing="0"/>
        <w:ind w:firstLine="709"/>
        <w:jc w:val="both"/>
        <w:rPr>
          <w:i/>
          <w:sz w:val="28"/>
          <w:szCs w:val="28"/>
        </w:rPr>
      </w:pPr>
      <w:r w:rsidRPr="00EC2ABB">
        <w:rPr>
          <w:sz w:val="28"/>
          <w:szCs w:val="28"/>
        </w:rPr>
        <w:t xml:space="preserve">Рак-богомол японский </w:t>
      </w:r>
      <w:r w:rsidRPr="00EC2ABB">
        <w:rPr>
          <w:i/>
          <w:sz w:val="28"/>
          <w:szCs w:val="28"/>
        </w:rPr>
        <w:t>Oratosquilla</w:t>
      </w:r>
      <w:r>
        <w:rPr>
          <w:i/>
          <w:sz w:val="28"/>
          <w:szCs w:val="28"/>
        </w:rPr>
        <w:t xml:space="preserve"> </w:t>
      </w:r>
      <w:r w:rsidRPr="00EC2ABB">
        <w:rPr>
          <w:i/>
          <w:sz w:val="28"/>
          <w:szCs w:val="28"/>
        </w:rPr>
        <w:t>oratoria</w:t>
      </w:r>
    </w:p>
    <w:p w14:paraId="0875E3BC" w14:textId="77777777" w:rsidR="00BF771B" w:rsidRPr="00EC2ABB" w:rsidRDefault="00BF771B" w:rsidP="00BF771B">
      <w:pPr>
        <w:pStyle w:val="4"/>
        <w:shd w:val="clear" w:color="auto" w:fill="FFFFFF"/>
        <w:spacing w:line="240" w:lineRule="auto"/>
        <w:rPr>
          <w:i/>
          <w:sz w:val="28"/>
          <w:szCs w:val="28"/>
        </w:rPr>
      </w:pPr>
      <w:r w:rsidRPr="00EC2ABB">
        <w:rPr>
          <w:sz w:val="28"/>
          <w:szCs w:val="28"/>
        </w:rPr>
        <w:t xml:space="preserve">     Отряд Десятиногие (Decapoda)</w:t>
      </w:r>
    </w:p>
    <w:p w14:paraId="2DAE5E31" w14:textId="77777777" w:rsidR="00BF771B" w:rsidRPr="00EC2ABB" w:rsidRDefault="00BF771B" w:rsidP="00BF771B">
      <w:pPr>
        <w:pStyle w:val="text-align-justify"/>
        <w:shd w:val="clear" w:color="auto" w:fill="FFFFFF"/>
        <w:spacing w:before="0" w:beforeAutospacing="0" w:after="0" w:afterAutospacing="0"/>
        <w:ind w:firstLine="709"/>
        <w:jc w:val="both"/>
        <w:rPr>
          <w:i/>
          <w:sz w:val="28"/>
          <w:szCs w:val="28"/>
        </w:rPr>
      </w:pPr>
      <w:r w:rsidRPr="00EC2ABB">
        <w:rPr>
          <w:sz w:val="28"/>
          <w:szCs w:val="28"/>
        </w:rPr>
        <w:t xml:space="preserve">Краб камчатский </w:t>
      </w:r>
      <w:r w:rsidRPr="00EC2ABB">
        <w:rPr>
          <w:i/>
          <w:sz w:val="28"/>
          <w:szCs w:val="28"/>
          <w:lang w:val="en-US"/>
        </w:rPr>
        <w:t>Paralithodes</w:t>
      </w:r>
      <w:r>
        <w:rPr>
          <w:i/>
          <w:sz w:val="28"/>
          <w:szCs w:val="28"/>
        </w:rPr>
        <w:t xml:space="preserve"> </w:t>
      </w:r>
      <w:r w:rsidRPr="00EC2ABB">
        <w:rPr>
          <w:i/>
          <w:sz w:val="28"/>
          <w:szCs w:val="28"/>
          <w:lang w:val="en-US"/>
        </w:rPr>
        <w:t>camchatica</w:t>
      </w:r>
    </w:p>
    <w:p w14:paraId="15604ECD" w14:textId="77777777" w:rsidR="00BF771B" w:rsidRPr="00EC2ABB" w:rsidRDefault="00BF771B" w:rsidP="00BF771B">
      <w:pPr>
        <w:pStyle w:val="text-align-justify"/>
        <w:shd w:val="clear" w:color="auto" w:fill="FFFFFF"/>
        <w:spacing w:before="0" w:beforeAutospacing="0" w:after="0" w:afterAutospacing="0"/>
        <w:ind w:firstLine="709"/>
        <w:jc w:val="both"/>
        <w:rPr>
          <w:i/>
          <w:sz w:val="28"/>
          <w:szCs w:val="28"/>
        </w:rPr>
      </w:pPr>
      <w:r w:rsidRPr="00EC2ABB">
        <w:rPr>
          <w:sz w:val="28"/>
          <w:szCs w:val="28"/>
        </w:rPr>
        <w:t xml:space="preserve">Краб волосатый пятиугольный </w:t>
      </w:r>
      <w:r w:rsidRPr="00EC2ABB">
        <w:rPr>
          <w:i/>
          <w:sz w:val="28"/>
          <w:szCs w:val="28"/>
          <w:lang w:val="en-US"/>
        </w:rPr>
        <w:t>Telmessus</w:t>
      </w:r>
      <w:r>
        <w:rPr>
          <w:i/>
          <w:sz w:val="28"/>
          <w:szCs w:val="28"/>
        </w:rPr>
        <w:t xml:space="preserve"> </w:t>
      </w:r>
      <w:r w:rsidRPr="00EC2ABB">
        <w:rPr>
          <w:i/>
          <w:sz w:val="28"/>
          <w:szCs w:val="28"/>
          <w:lang w:val="en-US"/>
        </w:rPr>
        <w:t>cheiragonus</w:t>
      </w:r>
    </w:p>
    <w:p w14:paraId="2ABBCF83" w14:textId="77777777" w:rsidR="00BF771B" w:rsidRPr="00EC2ABB" w:rsidRDefault="00BF771B" w:rsidP="00BF771B">
      <w:pPr>
        <w:pStyle w:val="text-align-justify"/>
        <w:shd w:val="clear" w:color="auto" w:fill="FFFFFF"/>
        <w:spacing w:before="0" w:beforeAutospacing="0" w:after="0" w:afterAutospacing="0"/>
        <w:ind w:firstLine="709"/>
        <w:jc w:val="both"/>
        <w:rPr>
          <w:i/>
          <w:sz w:val="28"/>
          <w:szCs w:val="28"/>
        </w:rPr>
      </w:pPr>
      <w:r w:rsidRPr="00EC2ABB">
        <w:rPr>
          <w:sz w:val="28"/>
          <w:szCs w:val="28"/>
        </w:rPr>
        <w:t xml:space="preserve">Краб прибрежный обыкновенный </w:t>
      </w:r>
      <w:r w:rsidRPr="00EC2ABB">
        <w:rPr>
          <w:i/>
          <w:sz w:val="28"/>
          <w:szCs w:val="28"/>
        </w:rPr>
        <w:t>Hemigrapsus</w:t>
      </w:r>
      <w:r>
        <w:rPr>
          <w:i/>
          <w:sz w:val="28"/>
          <w:szCs w:val="28"/>
        </w:rPr>
        <w:t xml:space="preserve"> </w:t>
      </w:r>
      <w:r w:rsidRPr="00EC2ABB">
        <w:rPr>
          <w:i/>
          <w:sz w:val="28"/>
          <w:szCs w:val="28"/>
        </w:rPr>
        <w:t>sanguineus</w:t>
      </w:r>
    </w:p>
    <w:p w14:paraId="0214A18C" w14:textId="77777777" w:rsidR="00BF771B" w:rsidRPr="00EC2ABB" w:rsidRDefault="00BF771B" w:rsidP="00BF771B">
      <w:pPr>
        <w:pStyle w:val="text-align-justify"/>
        <w:shd w:val="clear" w:color="auto" w:fill="FFFFFF"/>
        <w:spacing w:before="0" w:beforeAutospacing="0" w:after="0" w:afterAutospacing="0"/>
        <w:ind w:firstLine="709"/>
        <w:jc w:val="both"/>
        <w:rPr>
          <w:i/>
          <w:sz w:val="28"/>
          <w:szCs w:val="28"/>
        </w:rPr>
      </w:pPr>
      <w:r w:rsidRPr="00EC2ABB">
        <w:rPr>
          <w:sz w:val="28"/>
          <w:szCs w:val="28"/>
        </w:rPr>
        <w:t xml:space="preserve">Краб японский мохнаторукий </w:t>
      </w:r>
      <w:r w:rsidRPr="00EC2ABB">
        <w:rPr>
          <w:i/>
          <w:sz w:val="28"/>
          <w:szCs w:val="28"/>
        </w:rPr>
        <w:t>Eriocheir</w:t>
      </w:r>
      <w:r>
        <w:rPr>
          <w:i/>
          <w:sz w:val="28"/>
          <w:szCs w:val="28"/>
        </w:rPr>
        <w:t xml:space="preserve"> </w:t>
      </w:r>
      <w:r w:rsidRPr="00EC2ABB">
        <w:rPr>
          <w:i/>
          <w:sz w:val="28"/>
          <w:szCs w:val="28"/>
        </w:rPr>
        <w:t>japonica</w:t>
      </w:r>
    </w:p>
    <w:p w14:paraId="6C8619E0" w14:textId="77777777" w:rsidR="00BF771B" w:rsidRPr="00EC2ABB" w:rsidRDefault="00BF771B" w:rsidP="00BF771B">
      <w:pPr>
        <w:pStyle w:val="text-align-justify"/>
        <w:shd w:val="clear" w:color="auto" w:fill="FFFFFF"/>
        <w:spacing w:before="0" w:beforeAutospacing="0" w:after="0" w:afterAutospacing="0"/>
        <w:ind w:firstLine="709"/>
        <w:jc w:val="both"/>
        <w:rPr>
          <w:i/>
          <w:sz w:val="28"/>
          <w:szCs w:val="28"/>
        </w:rPr>
      </w:pPr>
      <w:r w:rsidRPr="00EC2ABB">
        <w:rPr>
          <w:sz w:val="28"/>
          <w:szCs w:val="28"/>
        </w:rPr>
        <w:t xml:space="preserve">Краб-плавунец японский </w:t>
      </w:r>
      <w:r w:rsidRPr="00EC2ABB">
        <w:rPr>
          <w:i/>
          <w:sz w:val="28"/>
          <w:szCs w:val="28"/>
        </w:rPr>
        <w:t>Charybdis</w:t>
      </w:r>
      <w:r>
        <w:rPr>
          <w:i/>
          <w:sz w:val="28"/>
          <w:szCs w:val="28"/>
        </w:rPr>
        <w:t xml:space="preserve"> </w:t>
      </w:r>
      <w:r w:rsidRPr="00EC2ABB">
        <w:rPr>
          <w:i/>
          <w:sz w:val="28"/>
          <w:szCs w:val="28"/>
        </w:rPr>
        <w:t>japonica</w:t>
      </w:r>
    </w:p>
    <w:p w14:paraId="6F9B920C" w14:textId="77777777" w:rsidR="00BF771B" w:rsidRPr="00EC2ABB" w:rsidRDefault="00BF771B" w:rsidP="00BF771B">
      <w:pPr>
        <w:pStyle w:val="text-align-justify"/>
        <w:shd w:val="clear" w:color="auto" w:fill="FFFFFF"/>
        <w:spacing w:before="0" w:beforeAutospacing="0" w:after="0" w:afterAutospacing="0"/>
        <w:ind w:firstLine="709"/>
        <w:jc w:val="both"/>
        <w:rPr>
          <w:i/>
          <w:sz w:val="28"/>
          <w:szCs w:val="28"/>
        </w:rPr>
      </w:pPr>
      <w:r w:rsidRPr="00EC2ABB">
        <w:rPr>
          <w:sz w:val="28"/>
          <w:szCs w:val="28"/>
        </w:rPr>
        <w:t xml:space="preserve">Краб стригун </w:t>
      </w:r>
      <w:r w:rsidRPr="00EC2ABB">
        <w:rPr>
          <w:i/>
          <w:sz w:val="28"/>
          <w:szCs w:val="28"/>
        </w:rPr>
        <w:t>Chi</w:t>
      </w:r>
      <w:r w:rsidRPr="00EC2ABB">
        <w:rPr>
          <w:i/>
          <w:sz w:val="28"/>
          <w:szCs w:val="28"/>
          <w:lang w:val="en-US"/>
        </w:rPr>
        <w:t>o</w:t>
      </w:r>
      <w:r w:rsidRPr="00EC2ABB">
        <w:rPr>
          <w:i/>
          <w:sz w:val="28"/>
          <w:szCs w:val="28"/>
        </w:rPr>
        <w:t>noecet</w:t>
      </w:r>
      <w:r w:rsidRPr="00EC2ABB">
        <w:rPr>
          <w:i/>
          <w:sz w:val="28"/>
          <w:szCs w:val="28"/>
          <w:lang w:val="en-US"/>
        </w:rPr>
        <w:t>e</w:t>
      </w:r>
      <w:r w:rsidRPr="00EC2ABB">
        <w:rPr>
          <w:i/>
          <w:sz w:val="28"/>
          <w:szCs w:val="28"/>
        </w:rPr>
        <w:t xml:space="preserve">s </w:t>
      </w:r>
      <w:r w:rsidRPr="00EC2ABB">
        <w:rPr>
          <w:i/>
          <w:sz w:val="28"/>
          <w:szCs w:val="28"/>
          <w:lang w:val="en-US"/>
        </w:rPr>
        <w:t>opilio</w:t>
      </w:r>
    </w:p>
    <w:p w14:paraId="3E3EC7E0" w14:textId="77777777" w:rsidR="00BF771B" w:rsidRPr="00EC2ABB" w:rsidRDefault="00BF771B" w:rsidP="00BF771B">
      <w:pPr>
        <w:pStyle w:val="text-align-justify"/>
        <w:shd w:val="clear" w:color="auto" w:fill="FFFFFF"/>
        <w:spacing w:before="0" w:beforeAutospacing="0" w:after="0" w:afterAutospacing="0"/>
        <w:ind w:firstLine="709"/>
        <w:jc w:val="both"/>
        <w:rPr>
          <w:i/>
          <w:sz w:val="28"/>
          <w:szCs w:val="28"/>
        </w:rPr>
      </w:pPr>
      <w:r w:rsidRPr="00EC2ABB">
        <w:rPr>
          <w:bCs/>
          <w:sz w:val="28"/>
          <w:szCs w:val="28"/>
        </w:rPr>
        <w:t>Краб-паук</w:t>
      </w:r>
      <w:r w:rsidRPr="00EC2ABB">
        <w:rPr>
          <w:sz w:val="28"/>
          <w:szCs w:val="28"/>
          <w:lang w:val="en-US"/>
        </w:rPr>
        <w:t> </w:t>
      </w:r>
      <w:r w:rsidRPr="00EC2ABB">
        <w:rPr>
          <w:i/>
          <w:sz w:val="28"/>
          <w:szCs w:val="28"/>
          <w:lang w:val="en-US"/>
        </w:rPr>
        <w:t>Hyas</w:t>
      </w:r>
      <w:r>
        <w:rPr>
          <w:i/>
          <w:sz w:val="28"/>
          <w:szCs w:val="28"/>
        </w:rPr>
        <w:t xml:space="preserve"> </w:t>
      </w:r>
      <w:r w:rsidRPr="00EC2ABB">
        <w:rPr>
          <w:i/>
          <w:sz w:val="28"/>
          <w:szCs w:val="28"/>
          <w:lang w:val="en-US"/>
        </w:rPr>
        <w:t>coarctatus</w:t>
      </w:r>
      <w:r>
        <w:rPr>
          <w:i/>
          <w:sz w:val="28"/>
          <w:szCs w:val="28"/>
        </w:rPr>
        <w:t xml:space="preserve"> </w:t>
      </w:r>
      <w:r w:rsidRPr="00EC2ABB">
        <w:rPr>
          <w:i/>
          <w:sz w:val="28"/>
          <w:szCs w:val="28"/>
          <w:lang w:val="en-US"/>
        </w:rPr>
        <w:t>ursinus</w:t>
      </w:r>
    </w:p>
    <w:p w14:paraId="0986BD69" w14:textId="77777777" w:rsidR="00BF771B" w:rsidRPr="00EC2ABB" w:rsidRDefault="00BF771B" w:rsidP="00BF771B">
      <w:pPr>
        <w:pStyle w:val="text-align-justify"/>
        <w:shd w:val="clear" w:color="auto" w:fill="FFFFFF"/>
        <w:spacing w:before="0" w:beforeAutospacing="0" w:after="0" w:afterAutospacing="0"/>
        <w:ind w:firstLine="709"/>
        <w:jc w:val="both"/>
        <w:rPr>
          <w:i/>
          <w:sz w:val="28"/>
          <w:szCs w:val="28"/>
        </w:rPr>
      </w:pPr>
      <w:r w:rsidRPr="00EC2ABB">
        <w:rPr>
          <w:sz w:val="28"/>
          <w:szCs w:val="28"/>
        </w:rPr>
        <w:t xml:space="preserve">Краб водорослевой </w:t>
      </w:r>
      <w:r w:rsidRPr="00EC2ABB">
        <w:rPr>
          <w:i/>
          <w:sz w:val="28"/>
          <w:szCs w:val="28"/>
          <w:lang w:val="en-US"/>
        </w:rPr>
        <w:t>Pugettia</w:t>
      </w:r>
      <w:r>
        <w:rPr>
          <w:i/>
          <w:sz w:val="28"/>
          <w:szCs w:val="28"/>
        </w:rPr>
        <w:t xml:space="preserve"> </w:t>
      </w:r>
      <w:r w:rsidRPr="00EC2ABB">
        <w:rPr>
          <w:i/>
          <w:sz w:val="28"/>
          <w:szCs w:val="28"/>
          <w:lang w:val="en-US"/>
        </w:rPr>
        <w:t>quadridens</w:t>
      </w:r>
    </w:p>
    <w:p w14:paraId="111D213D" w14:textId="77777777" w:rsidR="00BF771B" w:rsidRPr="00EC2ABB" w:rsidRDefault="00BF771B" w:rsidP="00BF771B">
      <w:pPr>
        <w:pStyle w:val="text-align-justify"/>
        <w:shd w:val="clear" w:color="auto" w:fill="FFFFFF"/>
        <w:spacing w:before="0" w:beforeAutospacing="0" w:after="0" w:afterAutospacing="0"/>
        <w:ind w:firstLine="709"/>
        <w:jc w:val="both"/>
        <w:rPr>
          <w:i/>
          <w:sz w:val="28"/>
          <w:szCs w:val="28"/>
        </w:rPr>
      </w:pPr>
      <w:r w:rsidRPr="00EC2ABB">
        <w:rPr>
          <w:sz w:val="28"/>
          <w:szCs w:val="28"/>
        </w:rPr>
        <w:t xml:space="preserve">Писоидес двузубый </w:t>
      </w:r>
      <w:r w:rsidRPr="00EC2ABB">
        <w:rPr>
          <w:i/>
          <w:sz w:val="28"/>
          <w:szCs w:val="28"/>
          <w:lang w:val="en-US"/>
        </w:rPr>
        <w:t>Pisoides</w:t>
      </w:r>
      <w:r>
        <w:rPr>
          <w:i/>
          <w:sz w:val="28"/>
          <w:szCs w:val="28"/>
        </w:rPr>
        <w:t xml:space="preserve"> </w:t>
      </w:r>
      <w:r w:rsidRPr="00EC2ABB">
        <w:rPr>
          <w:i/>
          <w:sz w:val="28"/>
          <w:szCs w:val="28"/>
          <w:lang w:val="en-US"/>
        </w:rPr>
        <w:t>bidentata</w:t>
      </w:r>
    </w:p>
    <w:p w14:paraId="2590EE90" w14:textId="77777777" w:rsidR="00BF771B" w:rsidRPr="00EC2ABB" w:rsidRDefault="00BF771B" w:rsidP="00BF771B">
      <w:pPr>
        <w:pStyle w:val="text-align-justify"/>
        <w:shd w:val="clear" w:color="auto" w:fill="FFFFFF"/>
        <w:spacing w:before="0" w:beforeAutospacing="0" w:after="0" w:afterAutospacing="0"/>
        <w:ind w:firstLine="709"/>
        <w:jc w:val="both"/>
        <w:rPr>
          <w:i/>
          <w:sz w:val="28"/>
          <w:szCs w:val="28"/>
        </w:rPr>
      </w:pPr>
      <w:r w:rsidRPr="00EC2ABB">
        <w:rPr>
          <w:sz w:val="28"/>
          <w:szCs w:val="28"/>
        </w:rPr>
        <w:t xml:space="preserve">Подкаменщик зубчатый </w:t>
      </w:r>
      <w:r w:rsidRPr="00EC2ABB">
        <w:rPr>
          <w:i/>
          <w:sz w:val="28"/>
          <w:szCs w:val="28"/>
          <w:lang w:val="en-US"/>
        </w:rPr>
        <w:t>Hapalogaster</w:t>
      </w:r>
      <w:r>
        <w:rPr>
          <w:i/>
          <w:sz w:val="28"/>
          <w:szCs w:val="28"/>
        </w:rPr>
        <w:t xml:space="preserve"> </w:t>
      </w:r>
      <w:r w:rsidRPr="00EC2ABB">
        <w:rPr>
          <w:i/>
          <w:sz w:val="28"/>
          <w:szCs w:val="28"/>
          <w:lang w:val="en-US"/>
        </w:rPr>
        <w:t>dentatus</w:t>
      </w:r>
    </w:p>
    <w:p w14:paraId="441CD624" w14:textId="77777777" w:rsidR="00BF771B" w:rsidRPr="00EC2ABB" w:rsidRDefault="00BF771B" w:rsidP="00BF771B">
      <w:pPr>
        <w:pStyle w:val="text-align-justify"/>
        <w:shd w:val="clear" w:color="auto" w:fill="FFFFFF"/>
        <w:spacing w:before="0" w:beforeAutospacing="0" w:after="0" w:afterAutospacing="0"/>
        <w:ind w:firstLine="709"/>
        <w:jc w:val="both"/>
        <w:rPr>
          <w:i/>
          <w:sz w:val="28"/>
          <w:szCs w:val="28"/>
        </w:rPr>
      </w:pPr>
      <w:r w:rsidRPr="00EC2ABB">
        <w:rPr>
          <w:sz w:val="28"/>
          <w:szCs w:val="28"/>
        </w:rPr>
        <w:t>Краб веерный Стивенса</w:t>
      </w:r>
      <w:r>
        <w:rPr>
          <w:sz w:val="28"/>
          <w:szCs w:val="28"/>
        </w:rPr>
        <w:t xml:space="preserve"> </w:t>
      </w:r>
      <w:r w:rsidRPr="00EC2ABB">
        <w:rPr>
          <w:i/>
          <w:sz w:val="28"/>
          <w:szCs w:val="28"/>
          <w:lang w:val="en-US"/>
        </w:rPr>
        <w:t>Pachycheles</w:t>
      </w:r>
      <w:r>
        <w:rPr>
          <w:i/>
          <w:sz w:val="28"/>
          <w:szCs w:val="28"/>
        </w:rPr>
        <w:t xml:space="preserve"> </w:t>
      </w:r>
      <w:r w:rsidRPr="00EC2ABB">
        <w:rPr>
          <w:i/>
          <w:sz w:val="28"/>
          <w:szCs w:val="28"/>
          <w:lang w:val="en-US"/>
        </w:rPr>
        <w:t>stevensii</w:t>
      </w:r>
    </w:p>
    <w:p w14:paraId="214FF607" w14:textId="77777777" w:rsidR="00BF771B" w:rsidRPr="00EC2ABB" w:rsidRDefault="00BF771B" w:rsidP="00BF771B">
      <w:pPr>
        <w:pStyle w:val="text-align-justify"/>
        <w:shd w:val="clear" w:color="auto" w:fill="FFFFFF"/>
        <w:spacing w:before="0" w:beforeAutospacing="0" w:after="0" w:afterAutospacing="0"/>
        <w:ind w:firstLine="709"/>
        <w:jc w:val="both"/>
        <w:rPr>
          <w:i/>
          <w:sz w:val="28"/>
          <w:szCs w:val="28"/>
        </w:rPr>
      </w:pPr>
      <w:r w:rsidRPr="00EC2ABB">
        <w:rPr>
          <w:sz w:val="28"/>
          <w:szCs w:val="28"/>
        </w:rPr>
        <w:t xml:space="preserve">Краб стыдливый </w:t>
      </w:r>
      <w:r w:rsidRPr="00EC2ABB">
        <w:rPr>
          <w:i/>
          <w:sz w:val="28"/>
          <w:szCs w:val="28"/>
        </w:rPr>
        <w:t>Dorippe</w:t>
      </w:r>
      <w:r>
        <w:rPr>
          <w:i/>
          <w:sz w:val="28"/>
          <w:szCs w:val="28"/>
        </w:rPr>
        <w:t xml:space="preserve"> </w:t>
      </w:r>
      <w:r w:rsidRPr="00EC2ABB">
        <w:rPr>
          <w:i/>
          <w:sz w:val="28"/>
          <w:szCs w:val="28"/>
        </w:rPr>
        <w:t>granulata</w:t>
      </w:r>
    </w:p>
    <w:p w14:paraId="139E20F2" w14:textId="77777777" w:rsidR="00BF771B" w:rsidRPr="00EC2ABB" w:rsidRDefault="00BF771B" w:rsidP="00BF771B">
      <w:pPr>
        <w:pStyle w:val="text-align-justify"/>
        <w:shd w:val="clear" w:color="auto" w:fill="FFFFFF"/>
        <w:spacing w:before="0" w:beforeAutospacing="0" w:after="0" w:afterAutospacing="0"/>
        <w:ind w:firstLine="709"/>
        <w:jc w:val="both"/>
        <w:rPr>
          <w:i/>
          <w:sz w:val="28"/>
          <w:szCs w:val="28"/>
        </w:rPr>
      </w:pPr>
      <w:r w:rsidRPr="00EC2ABB">
        <w:rPr>
          <w:sz w:val="28"/>
          <w:szCs w:val="28"/>
        </w:rPr>
        <w:t xml:space="preserve">Лангуст </w:t>
      </w:r>
      <w:r w:rsidRPr="00EC2ABB">
        <w:rPr>
          <w:rFonts w:eastAsia="Calibri"/>
          <w:i/>
          <w:sz w:val="28"/>
          <w:szCs w:val="28"/>
        </w:rPr>
        <w:t>Punulirus</w:t>
      </w:r>
      <w:r>
        <w:rPr>
          <w:rFonts w:eastAsia="Calibri"/>
          <w:i/>
          <w:sz w:val="28"/>
          <w:szCs w:val="28"/>
        </w:rPr>
        <w:t xml:space="preserve"> </w:t>
      </w:r>
      <w:r w:rsidRPr="00EC2ABB">
        <w:rPr>
          <w:rFonts w:eastAsia="Calibri"/>
          <w:i/>
          <w:sz w:val="28"/>
          <w:szCs w:val="28"/>
        </w:rPr>
        <w:t>sp.</w:t>
      </w:r>
    </w:p>
    <w:p w14:paraId="34629272" w14:textId="77777777" w:rsidR="00BF771B" w:rsidRPr="00EC2ABB" w:rsidRDefault="00BF771B" w:rsidP="00BF771B">
      <w:pPr>
        <w:pStyle w:val="text-align-justify"/>
        <w:shd w:val="clear" w:color="auto" w:fill="FFFFFF"/>
        <w:spacing w:before="0" w:beforeAutospacing="0" w:after="0" w:afterAutospacing="0"/>
        <w:ind w:firstLine="709"/>
        <w:jc w:val="both"/>
        <w:rPr>
          <w:i/>
          <w:sz w:val="28"/>
          <w:szCs w:val="28"/>
        </w:rPr>
      </w:pPr>
      <w:r w:rsidRPr="00EC2ABB">
        <w:rPr>
          <w:sz w:val="28"/>
          <w:szCs w:val="28"/>
        </w:rPr>
        <w:t>Рак-отшельник охотоморский</w:t>
      </w:r>
      <w:r>
        <w:rPr>
          <w:sz w:val="28"/>
          <w:szCs w:val="28"/>
        </w:rPr>
        <w:t xml:space="preserve"> </w:t>
      </w:r>
      <w:r w:rsidRPr="00EC2ABB">
        <w:rPr>
          <w:i/>
          <w:sz w:val="28"/>
          <w:szCs w:val="28"/>
        </w:rPr>
        <w:t>Pagurus</w:t>
      </w:r>
      <w:r>
        <w:rPr>
          <w:i/>
          <w:sz w:val="28"/>
          <w:szCs w:val="28"/>
        </w:rPr>
        <w:t xml:space="preserve"> </w:t>
      </w:r>
      <w:r w:rsidRPr="00EC2ABB">
        <w:rPr>
          <w:i/>
          <w:sz w:val="28"/>
          <w:szCs w:val="28"/>
        </w:rPr>
        <w:t>ochotensis</w:t>
      </w:r>
    </w:p>
    <w:p w14:paraId="4498F189" w14:textId="77777777" w:rsidR="00BF771B" w:rsidRPr="00EC2ABB" w:rsidRDefault="00BF771B" w:rsidP="00BF771B">
      <w:pPr>
        <w:pStyle w:val="text-align-justify"/>
        <w:shd w:val="clear" w:color="auto" w:fill="FFFFFF"/>
        <w:spacing w:before="0" w:beforeAutospacing="0" w:after="0" w:afterAutospacing="0"/>
        <w:ind w:firstLine="709"/>
        <w:jc w:val="both"/>
        <w:rPr>
          <w:i/>
          <w:sz w:val="28"/>
          <w:szCs w:val="28"/>
        </w:rPr>
      </w:pPr>
      <w:r w:rsidRPr="00EC2ABB">
        <w:rPr>
          <w:sz w:val="28"/>
          <w:szCs w:val="28"/>
        </w:rPr>
        <w:t>Рак-щелкун короткогребенчатый</w:t>
      </w:r>
      <w:r>
        <w:rPr>
          <w:sz w:val="28"/>
          <w:szCs w:val="28"/>
        </w:rPr>
        <w:t xml:space="preserve"> </w:t>
      </w:r>
      <w:r w:rsidRPr="00EC2ABB">
        <w:rPr>
          <w:i/>
          <w:sz w:val="28"/>
          <w:szCs w:val="28"/>
        </w:rPr>
        <w:t>Alpheus</w:t>
      </w:r>
      <w:r>
        <w:rPr>
          <w:i/>
          <w:sz w:val="28"/>
          <w:szCs w:val="28"/>
        </w:rPr>
        <w:t xml:space="preserve"> </w:t>
      </w:r>
      <w:r w:rsidRPr="00EC2ABB">
        <w:rPr>
          <w:i/>
          <w:sz w:val="28"/>
          <w:szCs w:val="28"/>
        </w:rPr>
        <w:t>brevicristatus</w:t>
      </w:r>
    </w:p>
    <w:p w14:paraId="3A76F19B" w14:textId="77777777" w:rsidR="00BF771B" w:rsidRDefault="00BF771B" w:rsidP="00BF771B">
      <w:pPr>
        <w:pStyle w:val="text-align-justify"/>
        <w:shd w:val="clear" w:color="auto" w:fill="FFFFFF"/>
        <w:spacing w:before="0" w:beforeAutospacing="0" w:after="0" w:afterAutospacing="0"/>
        <w:ind w:firstLine="709"/>
        <w:jc w:val="both"/>
        <w:rPr>
          <w:i/>
          <w:sz w:val="28"/>
          <w:szCs w:val="28"/>
        </w:rPr>
      </w:pPr>
      <w:r w:rsidRPr="00EC2ABB">
        <w:rPr>
          <w:sz w:val="28"/>
          <w:szCs w:val="28"/>
        </w:rPr>
        <w:t xml:space="preserve">Креветка травяная </w:t>
      </w:r>
      <w:r w:rsidRPr="00EC2ABB">
        <w:rPr>
          <w:i/>
          <w:sz w:val="28"/>
          <w:szCs w:val="28"/>
        </w:rPr>
        <w:t>Pandalus</w:t>
      </w:r>
      <w:r>
        <w:rPr>
          <w:i/>
          <w:sz w:val="28"/>
          <w:szCs w:val="28"/>
        </w:rPr>
        <w:t xml:space="preserve"> </w:t>
      </w:r>
      <w:r w:rsidRPr="00EC2ABB">
        <w:rPr>
          <w:i/>
          <w:sz w:val="28"/>
          <w:szCs w:val="28"/>
        </w:rPr>
        <w:t>latirostris</w:t>
      </w:r>
    </w:p>
    <w:p w14:paraId="001FA32D" w14:textId="77777777" w:rsidR="00BF771B" w:rsidRDefault="00BF771B" w:rsidP="007C7CE7">
      <w:pPr>
        <w:pStyle w:val="text-align-justify"/>
        <w:shd w:val="clear" w:color="auto" w:fill="FFFFFF"/>
        <w:spacing w:before="0" w:beforeAutospacing="0" w:after="0" w:afterAutospacing="0"/>
        <w:ind w:firstLine="709"/>
        <w:jc w:val="both"/>
        <w:rPr>
          <w:sz w:val="28"/>
          <w:szCs w:val="28"/>
        </w:rPr>
      </w:pPr>
    </w:p>
    <w:p w14:paraId="58C39CFC" w14:textId="77777777" w:rsidR="00E0667A" w:rsidRPr="00EC2ABB" w:rsidRDefault="00BF771B" w:rsidP="007C7CE7">
      <w:pPr>
        <w:pStyle w:val="text-align-justify"/>
        <w:shd w:val="clear" w:color="auto" w:fill="FFFFFF"/>
        <w:spacing w:before="0" w:beforeAutospacing="0" w:after="0" w:afterAutospacing="0"/>
        <w:ind w:firstLine="709"/>
        <w:jc w:val="both"/>
        <w:rPr>
          <w:sz w:val="28"/>
          <w:szCs w:val="28"/>
        </w:rPr>
      </w:pPr>
      <w:r w:rsidRPr="00EC2ABB">
        <w:rPr>
          <w:sz w:val="28"/>
          <w:szCs w:val="28"/>
        </w:rPr>
        <w:t xml:space="preserve">В экспозиции школьного морского музея представлено 30 видов ракообразных из двух классов. </w:t>
      </w:r>
      <w:r w:rsidR="00E0667A" w:rsidRPr="00EC2ABB">
        <w:rPr>
          <w:sz w:val="28"/>
          <w:szCs w:val="28"/>
        </w:rPr>
        <w:t xml:space="preserve">10 видов принадлежат к классу Челюстеногие, в том числе 8 видов из отряда Усоногие и 2 вида из отряда Корнеголовые. Остальные виды относятся к классу Высшие ракообразные: 2 </w:t>
      </w:r>
      <w:r w:rsidR="00282940">
        <w:rPr>
          <w:sz w:val="28"/>
          <w:szCs w:val="28"/>
        </w:rPr>
        <w:t>ви</w:t>
      </w:r>
      <w:r w:rsidR="00E0667A" w:rsidRPr="00EC2ABB">
        <w:rPr>
          <w:sz w:val="28"/>
          <w:szCs w:val="28"/>
        </w:rPr>
        <w:t>да из отряда Равноногие, 1 вид из отряда Разноногие, 1 вид из отряда Ротоногие и 16 видов из отряда Десятиногие (рис. 6).</w:t>
      </w:r>
      <w:r w:rsidR="00282940">
        <w:rPr>
          <w:sz w:val="28"/>
          <w:szCs w:val="28"/>
        </w:rPr>
        <w:t xml:space="preserve"> </w:t>
      </w:r>
      <w:r w:rsidR="00282940" w:rsidRPr="00EC2ABB">
        <w:rPr>
          <w:sz w:val="28"/>
          <w:szCs w:val="28"/>
        </w:rPr>
        <w:t>Все эти ракообразные обитают в Японском море и большинство из них встречается в заливе Петра Великого. Лишь м</w:t>
      </w:r>
      <w:r w:rsidR="00282940" w:rsidRPr="00EC2ABB">
        <w:rPr>
          <w:rFonts w:eastAsia="Calibri"/>
          <w:sz w:val="28"/>
          <w:szCs w:val="28"/>
        </w:rPr>
        <w:t xml:space="preserve">орские тараканы </w:t>
      </w:r>
      <w:r w:rsidR="00282940" w:rsidRPr="00EC2ABB">
        <w:rPr>
          <w:rFonts w:eastAsia="Calibri"/>
          <w:i/>
          <w:sz w:val="28"/>
          <w:szCs w:val="28"/>
          <w:lang w:val="en-US"/>
        </w:rPr>
        <w:t>Saduria</w:t>
      </w:r>
      <w:r w:rsidR="00282940">
        <w:rPr>
          <w:rFonts w:eastAsia="Calibri"/>
          <w:i/>
          <w:sz w:val="28"/>
          <w:szCs w:val="28"/>
        </w:rPr>
        <w:t xml:space="preserve"> </w:t>
      </w:r>
      <w:r w:rsidR="00282940" w:rsidRPr="00EC2ABB">
        <w:rPr>
          <w:rFonts w:eastAsia="Calibri"/>
          <w:i/>
          <w:sz w:val="28"/>
          <w:szCs w:val="28"/>
          <w:lang w:val="en-US"/>
        </w:rPr>
        <w:t>entomon</w:t>
      </w:r>
      <w:r w:rsidR="00282940">
        <w:rPr>
          <w:rFonts w:eastAsia="Calibri"/>
          <w:i/>
          <w:sz w:val="28"/>
          <w:szCs w:val="28"/>
        </w:rPr>
        <w:t xml:space="preserve"> </w:t>
      </w:r>
      <w:r w:rsidR="00282940" w:rsidRPr="00EC2ABB">
        <w:rPr>
          <w:rFonts w:eastAsia="Calibri"/>
          <w:sz w:val="28"/>
          <w:szCs w:val="28"/>
        </w:rPr>
        <w:t>обитают на севере Японского моря, а лангусты – на юге (возле побережья Японских островов). Два вида из нашего списка занесены в Красную книгу РФ. Это р</w:t>
      </w:r>
      <w:r w:rsidR="00282940" w:rsidRPr="00EC2ABB">
        <w:rPr>
          <w:sz w:val="28"/>
          <w:szCs w:val="28"/>
        </w:rPr>
        <w:t xml:space="preserve">ак-богомол японский </w:t>
      </w:r>
      <w:r w:rsidR="00282940" w:rsidRPr="00EC2ABB">
        <w:rPr>
          <w:i/>
          <w:sz w:val="28"/>
          <w:szCs w:val="28"/>
        </w:rPr>
        <w:t>Oratosquilla</w:t>
      </w:r>
      <w:r w:rsidR="00282940">
        <w:rPr>
          <w:i/>
          <w:sz w:val="28"/>
          <w:szCs w:val="28"/>
        </w:rPr>
        <w:t xml:space="preserve"> </w:t>
      </w:r>
      <w:r w:rsidR="00282940" w:rsidRPr="00EC2ABB">
        <w:rPr>
          <w:i/>
          <w:sz w:val="28"/>
          <w:szCs w:val="28"/>
        </w:rPr>
        <w:t>oratoria</w:t>
      </w:r>
      <w:r w:rsidR="00282940" w:rsidRPr="00EC2ABB">
        <w:rPr>
          <w:sz w:val="28"/>
          <w:szCs w:val="28"/>
        </w:rPr>
        <w:t xml:space="preserve"> и краб-плавунец японский </w:t>
      </w:r>
      <w:r w:rsidR="00282940" w:rsidRPr="00EC2ABB">
        <w:rPr>
          <w:i/>
          <w:sz w:val="28"/>
          <w:szCs w:val="28"/>
        </w:rPr>
        <w:t>Charybdis</w:t>
      </w:r>
      <w:r w:rsidR="00282940">
        <w:rPr>
          <w:i/>
          <w:sz w:val="28"/>
          <w:szCs w:val="28"/>
        </w:rPr>
        <w:t xml:space="preserve"> </w:t>
      </w:r>
      <w:r w:rsidR="00282940" w:rsidRPr="00EC2ABB">
        <w:rPr>
          <w:i/>
          <w:sz w:val="28"/>
          <w:szCs w:val="28"/>
        </w:rPr>
        <w:t>japonica</w:t>
      </w:r>
      <w:r w:rsidR="00282940" w:rsidRPr="00EC2ABB">
        <w:rPr>
          <w:sz w:val="28"/>
          <w:szCs w:val="28"/>
        </w:rPr>
        <w:t xml:space="preserve"> </w:t>
      </w:r>
      <w:r w:rsidR="00282940" w:rsidRPr="00EC2ABB">
        <w:rPr>
          <w:sz w:val="28"/>
          <w:szCs w:val="28"/>
        </w:rPr>
        <w:lastRenderedPageBreak/>
        <w:t>[6]. 2 вида ракообразных из отряда Корнеголовые являются паразитами крабов. Некоторые представители отряда Десятиногие, представленные в экспозиции нашего музея, являются промысловыми видами. Это камчатский краб, лангуст, креветка травяная.</w:t>
      </w:r>
      <w:r w:rsidR="00282940">
        <w:rPr>
          <w:sz w:val="28"/>
          <w:szCs w:val="28"/>
        </w:rPr>
        <w:t xml:space="preserve"> </w:t>
      </w:r>
    </w:p>
    <w:p w14:paraId="636A4CC2" w14:textId="77777777" w:rsidR="00E0667A" w:rsidRPr="00EC2ABB" w:rsidRDefault="00E0667A" w:rsidP="007C7CE7">
      <w:pPr>
        <w:pStyle w:val="text-align-justify"/>
        <w:shd w:val="clear" w:color="auto" w:fill="FFFFFF"/>
        <w:spacing w:before="0" w:beforeAutospacing="0" w:after="0" w:afterAutospacing="0"/>
        <w:jc w:val="center"/>
        <w:rPr>
          <w:sz w:val="28"/>
          <w:szCs w:val="28"/>
        </w:rPr>
      </w:pPr>
      <w:r w:rsidRPr="00EC2ABB">
        <w:rPr>
          <w:b/>
          <w:noProof/>
          <w:sz w:val="28"/>
          <w:szCs w:val="28"/>
        </w:rPr>
        <w:drawing>
          <wp:inline distT="0" distB="0" distL="0" distR="0" wp14:anchorId="1C17AAE6" wp14:editId="5303F07A">
            <wp:extent cx="5297605" cy="3124200"/>
            <wp:effectExtent l="0" t="0" r="0"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330997" cy="3143892"/>
                    </a:xfrm>
                    <a:prstGeom prst="rect">
                      <a:avLst/>
                    </a:prstGeom>
                  </pic:spPr>
                </pic:pic>
              </a:graphicData>
            </a:graphic>
          </wp:inline>
        </w:drawing>
      </w:r>
    </w:p>
    <w:p w14:paraId="000F9535" w14:textId="77777777" w:rsidR="00E0667A" w:rsidRPr="00EC2ABB" w:rsidRDefault="00E0667A" w:rsidP="007C7CE7">
      <w:pPr>
        <w:jc w:val="both"/>
        <w:rPr>
          <w:sz w:val="28"/>
          <w:szCs w:val="28"/>
        </w:rPr>
      </w:pPr>
      <w:r w:rsidRPr="00EC2ABB">
        <w:rPr>
          <w:sz w:val="28"/>
          <w:szCs w:val="28"/>
        </w:rPr>
        <w:t>Рис. 6. Соотношение числа видов ракообразных по отрядам</w:t>
      </w:r>
    </w:p>
    <w:p w14:paraId="70DBC6DA" w14:textId="77777777" w:rsidR="00E0667A" w:rsidRPr="00EC2ABB" w:rsidRDefault="00E0667A" w:rsidP="007C7CE7">
      <w:pPr>
        <w:pStyle w:val="text-align-justify"/>
        <w:shd w:val="clear" w:color="auto" w:fill="FFFFFF"/>
        <w:spacing w:before="0" w:beforeAutospacing="0" w:after="0" w:afterAutospacing="0"/>
        <w:jc w:val="both"/>
        <w:rPr>
          <w:sz w:val="28"/>
          <w:szCs w:val="28"/>
        </w:rPr>
      </w:pPr>
    </w:p>
    <w:p w14:paraId="3A6886AB" w14:textId="77777777" w:rsidR="00EE6DA2" w:rsidRDefault="00282940" w:rsidP="007C7CE7">
      <w:pPr>
        <w:ind w:firstLine="709"/>
        <w:jc w:val="both"/>
        <w:rPr>
          <w:sz w:val="28"/>
          <w:szCs w:val="28"/>
        </w:rPr>
      </w:pPr>
      <w:r w:rsidRPr="00EC2ABB">
        <w:rPr>
          <w:sz w:val="28"/>
          <w:szCs w:val="28"/>
        </w:rPr>
        <w:t>Мы подготовили краткие характеристики всех изученных ракообразных (рис. 1–30 Приложения).</w:t>
      </w:r>
    </w:p>
    <w:p w14:paraId="57031DC5" w14:textId="77777777" w:rsidR="00282940" w:rsidRPr="00EC2ABB" w:rsidRDefault="00282940" w:rsidP="007C7CE7">
      <w:pPr>
        <w:jc w:val="both"/>
        <w:rPr>
          <w:b/>
          <w:sz w:val="28"/>
          <w:szCs w:val="28"/>
        </w:rPr>
      </w:pPr>
    </w:p>
    <w:p w14:paraId="2D99EBA1" w14:textId="77777777" w:rsidR="00E0667A" w:rsidRPr="00EC2ABB" w:rsidRDefault="00E0667A" w:rsidP="007C7CE7">
      <w:pPr>
        <w:pStyle w:val="text-align-justify"/>
        <w:numPr>
          <w:ilvl w:val="1"/>
          <w:numId w:val="5"/>
        </w:numPr>
        <w:shd w:val="clear" w:color="auto" w:fill="FFFFFF"/>
        <w:spacing w:before="0" w:beforeAutospacing="0" w:after="0" w:afterAutospacing="0"/>
        <w:jc w:val="center"/>
        <w:rPr>
          <w:b/>
          <w:sz w:val="28"/>
          <w:szCs w:val="28"/>
        </w:rPr>
      </w:pPr>
      <w:r w:rsidRPr="00EC2ABB">
        <w:rPr>
          <w:b/>
          <w:sz w:val="28"/>
          <w:szCs w:val="28"/>
        </w:rPr>
        <w:t>Корнеголовые раки в морском музее</w:t>
      </w:r>
    </w:p>
    <w:p w14:paraId="04F149E5" w14:textId="77777777" w:rsidR="0050352F" w:rsidRDefault="00E0667A" w:rsidP="0050352F">
      <w:pPr>
        <w:ind w:firstLine="709"/>
        <w:jc w:val="both"/>
        <w:rPr>
          <w:iCs/>
          <w:sz w:val="28"/>
          <w:szCs w:val="28"/>
          <w:shd w:val="clear" w:color="auto" w:fill="FFFFFF"/>
        </w:rPr>
      </w:pPr>
      <w:r w:rsidRPr="00EC2ABB">
        <w:rPr>
          <w:sz w:val="28"/>
          <w:szCs w:val="28"/>
        </w:rPr>
        <w:t>Корнеголовые раки – малоизученные животные. Но их необычное строение и удивительный образ жизни представляют большой интерес. Поэтому мы решили провести их детальное исследование. В нашем музее представлены два вида ракообразных о</w:t>
      </w:r>
      <w:r w:rsidRPr="00EC2ABB">
        <w:rPr>
          <w:bCs/>
          <w:iCs/>
          <w:sz w:val="28"/>
          <w:szCs w:val="28"/>
        </w:rPr>
        <w:t xml:space="preserve">тряда Корнеголовые. В баночке с формалином находится экстерна (наружная часть тела) самки корнеголового рака </w:t>
      </w:r>
      <w:r w:rsidRPr="00EC2ABB">
        <w:rPr>
          <w:i/>
          <w:sz w:val="28"/>
          <w:szCs w:val="28"/>
          <w:shd w:val="clear" w:color="auto" w:fill="FFFFFF"/>
        </w:rPr>
        <w:t>Briarosaccus</w:t>
      </w:r>
      <w:r w:rsidR="00B42915">
        <w:rPr>
          <w:i/>
          <w:sz w:val="28"/>
          <w:szCs w:val="28"/>
          <w:shd w:val="clear" w:color="auto" w:fill="FFFFFF"/>
        </w:rPr>
        <w:t xml:space="preserve"> </w:t>
      </w:r>
      <w:r w:rsidRPr="00EC2ABB">
        <w:rPr>
          <w:i/>
          <w:sz w:val="28"/>
          <w:szCs w:val="28"/>
          <w:shd w:val="clear" w:color="auto" w:fill="FFFFFF"/>
        </w:rPr>
        <w:t>callosus</w:t>
      </w:r>
      <w:r w:rsidRPr="00EC2ABB">
        <w:rPr>
          <w:sz w:val="28"/>
          <w:szCs w:val="28"/>
          <w:shd w:val="clear" w:color="auto" w:fill="FFFFFF"/>
        </w:rPr>
        <w:t>.</w:t>
      </w:r>
      <w:r w:rsidRPr="00EC2ABB">
        <w:rPr>
          <w:sz w:val="28"/>
          <w:szCs w:val="28"/>
        </w:rPr>
        <w:t xml:space="preserve"> Это паразит </w:t>
      </w:r>
      <w:r w:rsidRPr="00EC2ABB">
        <w:rPr>
          <w:sz w:val="28"/>
          <w:szCs w:val="28"/>
          <w:shd w:val="clear" w:color="auto" w:fill="FFFFFF"/>
        </w:rPr>
        <w:t xml:space="preserve">равношипого краба </w:t>
      </w:r>
      <w:r w:rsidRPr="00EC2ABB">
        <w:rPr>
          <w:i/>
          <w:iCs/>
          <w:sz w:val="28"/>
          <w:szCs w:val="28"/>
          <w:shd w:val="clear" w:color="auto" w:fill="FFFFFF"/>
          <w:lang w:val="la-Latn"/>
        </w:rPr>
        <w:t>Lithodes aequispinus</w:t>
      </w:r>
      <w:r w:rsidRPr="00EC2ABB">
        <w:rPr>
          <w:iCs/>
          <w:sz w:val="28"/>
          <w:szCs w:val="28"/>
          <w:shd w:val="clear" w:color="auto" w:fill="FFFFFF"/>
        </w:rPr>
        <w:t xml:space="preserve"> (рис. 7). </w:t>
      </w:r>
      <w:r w:rsidR="0050352F" w:rsidRPr="00EC2ABB">
        <w:rPr>
          <w:sz w:val="28"/>
          <w:szCs w:val="28"/>
        </w:rPr>
        <w:t>Равношипый краб – крупный промысловый вид, диаметр его карапакса достигает 26 см. И паразит у него тоже большого размера (до 15 см). Мы внимательно рассмотрели экстерну. По литературным данным, у живого паразита она оранжевого цвета, но после фиксации в формалине экстерна приобрела светло-коричневый оттенок. Внешне она напоминает сардельку, лишь на одном конце этого образования мы заметили небольшое отверстие, в которое проникает самец.  Мы провели измерение: длина экстерны около 11 см, а диаметр – 2 см.</w:t>
      </w:r>
    </w:p>
    <w:p w14:paraId="37AC97D4" w14:textId="77777777" w:rsidR="005C4E7E" w:rsidRDefault="005C4E7E" w:rsidP="007C7CE7">
      <w:pPr>
        <w:ind w:firstLine="709"/>
        <w:jc w:val="both"/>
        <w:rPr>
          <w:iCs/>
          <w:sz w:val="28"/>
          <w:szCs w:val="28"/>
          <w:shd w:val="clear" w:color="auto" w:fill="FFFFFF"/>
        </w:rPr>
      </w:pPr>
    </w:p>
    <w:p w14:paraId="73497E59" w14:textId="77777777" w:rsidR="00B6017E" w:rsidRPr="005C4E7E" w:rsidRDefault="00B6017E" w:rsidP="007C7CE7">
      <w:pPr>
        <w:ind w:firstLine="709"/>
        <w:jc w:val="both"/>
        <w:rPr>
          <w:sz w:val="16"/>
          <w:szCs w:val="16"/>
        </w:rPr>
      </w:pPr>
    </w:p>
    <w:p w14:paraId="65811078" w14:textId="77777777" w:rsidR="00E0667A" w:rsidRPr="00EC2ABB" w:rsidRDefault="00E0667A" w:rsidP="007C7CE7">
      <w:pPr>
        <w:jc w:val="center"/>
        <w:rPr>
          <w:sz w:val="28"/>
          <w:szCs w:val="28"/>
        </w:rPr>
      </w:pPr>
      <w:r w:rsidRPr="00EC2ABB">
        <w:rPr>
          <w:noProof/>
          <w:sz w:val="28"/>
          <w:szCs w:val="28"/>
        </w:rPr>
        <w:lastRenderedPageBreak/>
        <w:drawing>
          <wp:inline distT="0" distB="0" distL="0" distR="0" wp14:anchorId="592D57A1" wp14:editId="3B879720">
            <wp:extent cx="2768598" cy="2076450"/>
            <wp:effectExtent l="19050" t="0" r="0" b="0"/>
            <wp:docPr id="43" name="Рисунок 43" descr="https://i.pinimg.com/originals/21/2d/1d/212d1d4439f2c9f547e6c4490e1898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21/2d/1d/212d1d4439f2c9f547e6c4490e1898d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6292" cy="2097221"/>
                    </a:xfrm>
                    <a:prstGeom prst="rect">
                      <a:avLst/>
                    </a:prstGeom>
                    <a:noFill/>
                    <a:ln>
                      <a:noFill/>
                    </a:ln>
                  </pic:spPr>
                </pic:pic>
              </a:graphicData>
            </a:graphic>
          </wp:inline>
        </w:drawing>
      </w:r>
      <w:r w:rsidR="00B42915">
        <w:rPr>
          <w:i/>
          <w:noProof/>
          <w:sz w:val="28"/>
          <w:szCs w:val="28"/>
        </w:rPr>
        <w:t xml:space="preserve"> </w:t>
      </w:r>
      <w:r w:rsidRPr="00EC2ABB">
        <w:rPr>
          <w:i/>
          <w:noProof/>
          <w:sz w:val="28"/>
          <w:szCs w:val="28"/>
        </w:rPr>
        <w:drawing>
          <wp:inline distT="0" distB="0" distL="0" distR="0" wp14:anchorId="5BBD8615" wp14:editId="10CDBD35">
            <wp:extent cx="2771775" cy="2079392"/>
            <wp:effectExtent l="19050" t="0" r="9525" b="0"/>
            <wp:docPr id="70" name="Рисунок 70" descr="C:\Users\User\Desktop\РАКИ_Гусева\ФОТО_раки_экспонаты\БАЛЯН222\P107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РАКИ_Гусева\ФОТО_раки_экспонаты\БАЛЯН222\P10706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1775" cy="2079392"/>
                    </a:xfrm>
                    <a:prstGeom prst="rect">
                      <a:avLst/>
                    </a:prstGeom>
                    <a:noFill/>
                    <a:ln>
                      <a:noFill/>
                    </a:ln>
                  </pic:spPr>
                </pic:pic>
              </a:graphicData>
            </a:graphic>
          </wp:inline>
        </w:drawing>
      </w:r>
    </w:p>
    <w:p w14:paraId="2361BA6A" w14:textId="77777777" w:rsidR="00E0667A" w:rsidRPr="00EC2ABB" w:rsidRDefault="00E0667A" w:rsidP="007C7CE7">
      <w:pPr>
        <w:jc w:val="both"/>
        <w:rPr>
          <w:sz w:val="28"/>
          <w:szCs w:val="28"/>
          <w:shd w:val="clear" w:color="auto" w:fill="FFFFFF"/>
        </w:rPr>
      </w:pPr>
      <w:r w:rsidRPr="00EC2ABB">
        <w:rPr>
          <w:noProof/>
          <w:sz w:val="28"/>
          <w:szCs w:val="28"/>
        </w:rPr>
        <w:t xml:space="preserve">Рис. 7. </w:t>
      </w:r>
      <w:r w:rsidR="00C833E8" w:rsidRPr="00EC2ABB">
        <w:rPr>
          <w:noProof/>
          <w:sz w:val="28"/>
          <w:szCs w:val="28"/>
        </w:rPr>
        <w:t>Равношипый к</w:t>
      </w:r>
      <w:r w:rsidRPr="00EC2ABB">
        <w:rPr>
          <w:noProof/>
          <w:sz w:val="28"/>
          <w:szCs w:val="28"/>
        </w:rPr>
        <w:t xml:space="preserve">раб, зараженный корнеголовым раком </w:t>
      </w:r>
      <w:r w:rsidRPr="00EC2ABB">
        <w:rPr>
          <w:i/>
          <w:sz w:val="28"/>
          <w:szCs w:val="28"/>
          <w:shd w:val="clear" w:color="auto" w:fill="FFFFFF"/>
        </w:rPr>
        <w:t>Briarosaccus</w:t>
      </w:r>
      <w:r w:rsidR="007C355F">
        <w:rPr>
          <w:i/>
          <w:sz w:val="28"/>
          <w:szCs w:val="28"/>
          <w:shd w:val="clear" w:color="auto" w:fill="FFFFFF"/>
        </w:rPr>
        <w:t xml:space="preserve"> </w:t>
      </w:r>
      <w:r w:rsidRPr="00EC2ABB">
        <w:rPr>
          <w:i/>
          <w:sz w:val="28"/>
          <w:szCs w:val="28"/>
          <w:shd w:val="clear" w:color="auto" w:fill="FFFFFF"/>
        </w:rPr>
        <w:t>callosus</w:t>
      </w:r>
      <w:r w:rsidRPr="00EC2ABB">
        <w:rPr>
          <w:sz w:val="28"/>
          <w:szCs w:val="28"/>
          <w:shd w:val="clear" w:color="auto" w:fill="FFFFFF"/>
        </w:rPr>
        <w:t xml:space="preserve"> (слева), и экстерна этого паразита в школьном морском музее</w:t>
      </w:r>
    </w:p>
    <w:p w14:paraId="773940C8" w14:textId="77777777" w:rsidR="005C4E7E" w:rsidRDefault="005C4E7E" w:rsidP="007C7CE7">
      <w:pPr>
        <w:ind w:firstLine="709"/>
        <w:jc w:val="both"/>
        <w:rPr>
          <w:sz w:val="28"/>
          <w:szCs w:val="28"/>
        </w:rPr>
      </w:pPr>
    </w:p>
    <w:p w14:paraId="6A773569" w14:textId="77777777" w:rsidR="00DC0B08" w:rsidRDefault="00E0667A" w:rsidP="00DC0B08">
      <w:pPr>
        <w:ind w:firstLine="709"/>
        <w:jc w:val="both"/>
        <w:rPr>
          <w:sz w:val="28"/>
          <w:szCs w:val="28"/>
        </w:rPr>
      </w:pPr>
      <w:r w:rsidRPr="00EC2ABB">
        <w:rPr>
          <w:iCs/>
          <w:sz w:val="28"/>
          <w:szCs w:val="28"/>
          <w:shd w:val="clear" w:color="auto" w:fill="FFFFFF"/>
        </w:rPr>
        <w:t xml:space="preserve">Пять экземпляров корнеголовых раков </w:t>
      </w:r>
      <w:r w:rsidRPr="00EC2ABB">
        <w:rPr>
          <w:i/>
          <w:sz w:val="28"/>
          <w:szCs w:val="28"/>
          <w:lang w:val="en-US"/>
        </w:rPr>
        <w:t>Lernaeodiscus</w:t>
      </w:r>
      <w:r w:rsidR="00B42915">
        <w:rPr>
          <w:i/>
          <w:sz w:val="28"/>
          <w:szCs w:val="28"/>
        </w:rPr>
        <w:t xml:space="preserve"> </w:t>
      </w:r>
      <w:r w:rsidRPr="00EC2ABB">
        <w:rPr>
          <w:i/>
          <w:sz w:val="28"/>
          <w:szCs w:val="28"/>
          <w:lang w:val="en-US"/>
        </w:rPr>
        <w:t>rybakovi</w:t>
      </w:r>
      <w:r w:rsidRPr="00EC2ABB">
        <w:rPr>
          <w:sz w:val="28"/>
          <w:szCs w:val="28"/>
        </w:rPr>
        <w:t xml:space="preserve"> были изучены вместе с их хозяевами - веерными крабами</w:t>
      </w:r>
      <w:r w:rsidR="005C4E7E">
        <w:rPr>
          <w:sz w:val="28"/>
          <w:szCs w:val="28"/>
        </w:rPr>
        <w:t xml:space="preserve"> </w:t>
      </w:r>
      <w:r w:rsidR="00C833E8" w:rsidRPr="00EC2ABB">
        <w:rPr>
          <w:sz w:val="28"/>
          <w:szCs w:val="28"/>
        </w:rPr>
        <w:t>Стивенса</w:t>
      </w:r>
      <w:r w:rsidR="004F7DE5">
        <w:rPr>
          <w:sz w:val="28"/>
          <w:szCs w:val="28"/>
        </w:rPr>
        <w:t xml:space="preserve"> </w:t>
      </w:r>
      <w:r w:rsidR="004F7DE5" w:rsidRPr="00EC2ABB">
        <w:rPr>
          <w:sz w:val="28"/>
          <w:szCs w:val="28"/>
        </w:rPr>
        <w:t>(рис. 8).</w:t>
      </w:r>
      <w:r w:rsidRPr="00EC2ABB">
        <w:rPr>
          <w:sz w:val="28"/>
          <w:szCs w:val="28"/>
        </w:rPr>
        <w:t xml:space="preserve"> </w:t>
      </w:r>
      <w:r w:rsidR="00DC0B08" w:rsidRPr="00EC2ABB">
        <w:rPr>
          <w:sz w:val="28"/>
          <w:szCs w:val="28"/>
        </w:rPr>
        <w:t xml:space="preserve">Это небольшие крабы (ширина карапакса до 4,7 см). Под брюшком крабов мы обнаружили экстерны паразитов, которые у живых организмов </w:t>
      </w:r>
      <w:r w:rsidR="00DC0B08" w:rsidRPr="00EC2ABB">
        <w:rPr>
          <w:iCs/>
          <w:sz w:val="28"/>
          <w:szCs w:val="28"/>
          <w:shd w:val="clear" w:color="auto" w:fill="FFFFFF"/>
        </w:rPr>
        <w:t>окрашены в ярко-оранжевый цвет</w:t>
      </w:r>
      <w:r w:rsidR="00DC0B08" w:rsidRPr="00EC2ABB">
        <w:rPr>
          <w:sz w:val="28"/>
          <w:szCs w:val="28"/>
        </w:rPr>
        <w:t xml:space="preserve">. Но полученные нами образцы содержались в </w:t>
      </w:r>
      <w:r w:rsidR="00DC0B08">
        <w:rPr>
          <w:sz w:val="28"/>
          <w:szCs w:val="28"/>
        </w:rPr>
        <w:t>с</w:t>
      </w:r>
      <w:r w:rsidR="00DC0B08" w:rsidRPr="00EC2ABB">
        <w:rPr>
          <w:sz w:val="28"/>
          <w:szCs w:val="28"/>
        </w:rPr>
        <w:t xml:space="preserve">пиртовом </w:t>
      </w:r>
      <w:r w:rsidR="00DC0B08">
        <w:rPr>
          <w:sz w:val="28"/>
          <w:szCs w:val="28"/>
        </w:rPr>
        <w:t>р</w:t>
      </w:r>
      <w:r w:rsidR="00DC0B08" w:rsidRPr="00EC2ABB">
        <w:rPr>
          <w:sz w:val="28"/>
          <w:szCs w:val="28"/>
        </w:rPr>
        <w:t>астворе</w:t>
      </w:r>
      <w:r w:rsidR="00DC0B08">
        <w:rPr>
          <w:sz w:val="28"/>
          <w:szCs w:val="28"/>
        </w:rPr>
        <w:t>,</w:t>
      </w:r>
      <w:r w:rsidR="00DC0B08" w:rsidRPr="00EC2ABB">
        <w:rPr>
          <w:sz w:val="28"/>
          <w:szCs w:val="28"/>
        </w:rPr>
        <w:t xml:space="preserve"> и экстерны паразитов изменили свою окраску на светло-коричневую</w:t>
      </w:r>
      <w:r w:rsidR="00DC0B08">
        <w:rPr>
          <w:sz w:val="28"/>
          <w:szCs w:val="28"/>
        </w:rPr>
        <w:t>.</w:t>
      </w:r>
      <w:r w:rsidR="00DC0B08" w:rsidRPr="00EC2ABB">
        <w:rPr>
          <w:sz w:val="28"/>
          <w:szCs w:val="28"/>
        </w:rPr>
        <w:t xml:space="preserve"> По форме они похожи на фасолины с перетяжкой посередине. </w:t>
      </w:r>
    </w:p>
    <w:p w14:paraId="7A48E79D" w14:textId="77777777" w:rsidR="00BF771B" w:rsidRPr="005C4E7E" w:rsidRDefault="00BF771B" w:rsidP="007C7CE7">
      <w:pPr>
        <w:ind w:firstLine="709"/>
        <w:jc w:val="both"/>
        <w:rPr>
          <w:sz w:val="16"/>
          <w:szCs w:val="16"/>
          <w:shd w:val="clear" w:color="auto" w:fill="FFFFFF"/>
        </w:rPr>
      </w:pPr>
    </w:p>
    <w:p w14:paraId="59EA7682" w14:textId="77777777" w:rsidR="00E0667A" w:rsidRPr="00EC2ABB" w:rsidRDefault="00E0667A" w:rsidP="007C7CE7">
      <w:pPr>
        <w:jc w:val="center"/>
        <w:rPr>
          <w:noProof/>
          <w:sz w:val="28"/>
          <w:szCs w:val="28"/>
        </w:rPr>
      </w:pPr>
      <w:r w:rsidRPr="00EC2ABB">
        <w:rPr>
          <w:noProof/>
          <w:sz w:val="28"/>
          <w:szCs w:val="28"/>
        </w:rPr>
        <w:drawing>
          <wp:inline distT="0" distB="0" distL="0" distR="0" wp14:anchorId="3FE04B1C" wp14:editId="1AAE3522">
            <wp:extent cx="2218864" cy="2289143"/>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Веерный_краб.jpg"/>
                    <pic:cNvPicPr/>
                  </pic:nvPicPr>
                  <pic:blipFill>
                    <a:blip r:embed="rId19">
                      <a:extLst>
                        <a:ext uri="{28A0092B-C50C-407E-A947-70E740481C1C}">
                          <a14:useLocalDpi xmlns:a14="http://schemas.microsoft.com/office/drawing/2010/main" val="0"/>
                        </a:ext>
                      </a:extLst>
                    </a:blip>
                    <a:stretch>
                      <a:fillRect/>
                    </a:stretch>
                  </pic:blipFill>
                  <pic:spPr>
                    <a:xfrm>
                      <a:off x="0" y="0"/>
                      <a:ext cx="2218864" cy="2289143"/>
                    </a:xfrm>
                    <a:prstGeom prst="rect">
                      <a:avLst/>
                    </a:prstGeom>
                  </pic:spPr>
                </pic:pic>
              </a:graphicData>
            </a:graphic>
          </wp:inline>
        </w:drawing>
      </w:r>
      <w:r w:rsidR="005C4E7E">
        <w:rPr>
          <w:noProof/>
          <w:sz w:val="28"/>
          <w:szCs w:val="28"/>
        </w:rPr>
        <w:t xml:space="preserve"> </w:t>
      </w:r>
      <w:r w:rsidRPr="00EC2ABB">
        <w:rPr>
          <w:noProof/>
          <w:sz w:val="28"/>
          <w:szCs w:val="28"/>
        </w:rPr>
        <w:drawing>
          <wp:inline distT="0" distB="0" distL="0" distR="0" wp14:anchorId="28392987" wp14:editId="33FAE128">
            <wp:extent cx="3001031" cy="2251384"/>
            <wp:effectExtent l="0" t="0" r="0" b="0"/>
            <wp:docPr id="63" name="Рисунок 63" descr="C:\Users\User\Desktop\Фото_образцы_саккулина\P1070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_образцы_саккулина\P107079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1031" cy="2251384"/>
                    </a:xfrm>
                    <a:prstGeom prst="rect">
                      <a:avLst/>
                    </a:prstGeom>
                    <a:noFill/>
                    <a:ln>
                      <a:noFill/>
                    </a:ln>
                  </pic:spPr>
                </pic:pic>
              </a:graphicData>
            </a:graphic>
          </wp:inline>
        </w:drawing>
      </w:r>
    </w:p>
    <w:p w14:paraId="12D13877" w14:textId="1D8064E2" w:rsidR="00E0667A" w:rsidRDefault="00E0667A" w:rsidP="00D15A3B">
      <w:pPr>
        <w:ind w:firstLine="709"/>
        <w:jc w:val="both"/>
        <w:rPr>
          <w:noProof/>
          <w:sz w:val="28"/>
          <w:szCs w:val="28"/>
        </w:rPr>
      </w:pPr>
      <w:r w:rsidRPr="00EC2ABB">
        <w:rPr>
          <w:noProof/>
          <w:sz w:val="28"/>
          <w:szCs w:val="28"/>
        </w:rPr>
        <w:t>Рис. 8. Внешний вид веерного краба</w:t>
      </w:r>
      <w:r w:rsidR="00C833E8" w:rsidRPr="00EC2ABB">
        <w:rPr>
          <w:noProof/>
          <w:sz w:val="28"/>
          <w:szCs w:val="28"/>
        </w:rPr>
        <w:t xml:space="preserve"> Стивенса</w:t>
      </w:r>
      <w:r w:rsidRPr="00EC2ABB">
        <w:rPr>
          <w:noProof/>
          <w:sz w:val="28"/>
          <w:szCs w:val="28"/>
        </w:rPr>
        <w:t xml:space="preserve">, зараженного корнеголовым раком </w:t>
      </w:r>
      <w:r w:rsidRPr="00EC2ABB">
        <w:rPr>
          <w:i/>
          <w:sz w:val="28"/>
          <w:szCs w:val="28"/>
          <w:lang w:val="en-US"/>
        </w:rPr>
        <w:t>Lernaeodiscus</w:t>
      </w:r>
      <w:r w:rsidR="004F7DE5">
        <w:rPr>
          <w:i/>
          <w:sz w:val="28"/>
          <w:szCs w:val="28"/>
        </w:rPr>
        <w:t xml:space="preserve"> </w:t>
      </w:r>
      <w:r w:rsidRPr="00EC2ABB">
        <w:rPr>
          <w:i/>
          <w:sz w:val="28"/>
          <w:szCs w:val="28"/>
          <w:lang w:val="en-US"/>
        </w:rPr>
        <w:t>rybakovi</w:t>
      </w:r>
      <w:r w:rsidRPr="00EC2ABB">
        <w:rPr>
          <w:noProof/>
          <w:sz w:val="28"/>
          <w:szCs w:val="28"/>
        </w:rPr>
        <w:t xml:space="preserve">: слева – натуральный цвет экстерны, справа – после спиртовой фиксации </w:t>
      </w:r>
    </w:p>
    <w:p w14:paraId="7F6FDB88" w14:textId="77777777" w:rsidR="005C4E7E" w:rsidRDefault="005C4E7E" w:rsidP="007C7CE7">
      <w:pPr>
        <w:jc w:val="both"/>
        <w:rPr>
          <w:noProof/>
          <w:sz w:val="28"/>
          <w:szCs w:val="28"/>
        </w:rPr>
      </w:pPr>
    </w:p>
    <w:p w14:paraId="0145FA5A" w14:textId="77777777" w:rsidR="00BF771B" w:rsidRDefault="00DC0B08" w:rsidP="00BF771B">
      <w:pPr>
        <w:ind w:firstLine="709"/>
        <w:jc w:val="both"/>
        <w:rPr>
          <w:sz w:val="28"/>
          <w:szCs w:val="28"/>
        </w:rPr>
      </w:pPr>
      <w:r w:rsidRPr="00EC2ABB">
        <w:rPr>
          <w:sz w:val="28"/>
          <w:szCs w:val="28"/>
        </w:rPr>
        <w:t>Мы измерили ширину карапаксов крабов (от 12 до 16 мм, среднее значение – 14 мм) и длину экстерны их паразитов (от 4 до 11 мм, среднее значение – 6,8 мм) и установили зависимость этих показателей (</w:t>
      </w:r>
      <w:r>
        <w:rPr>
          <w:sz w:val="28"/>
          <w:szCs w:val="28"/>
        </w:rPr>
        <w:t xml:space="preserve">рис. 9 и </w:t>
      </w:r>
      <w:r w:rsidRPr="00EC2ABB">
        <w:rPr>
          <w:sz w:val="28"/>
          <w:szCs w:val="28"/>
        </w:rPr>
        <w:t>табл. 1 Приложения).</w:t>
      </w:r>
      <w:r>
        <w:rPr>
          <w:sz w:val="28"/>
          <w:szCs w:val="28"/>
        </w:rPr>
        <w:t xml:space="preserve"> </w:t>
      </w:r>
      <w:r w:rsidRPr="00EC2ABB">
        <w:rPr>
          <w:sz w:val="28"/>
          <w:szCs w:val="28"/>
        </w:rPr>
        <w:t>Полученные нами результаты подтвердили литературные данные о том, что м</w:t>
      </w:r>
      <w:r w:rsidRPr="00EC2ABB">
        <w:rPr>
          <w:sz w:val="28"/>
          <w:szCs w:val="28"/>
          <w:shd w:val="clear" w:color="auto" w:fill="FFFFFF"/>
        </w:rPr>
        <w:t>ежду шириной карапакса краба и длиной экстерн</w:t>
      </w:r>
      <w:r>
        <w:rPr>
          <w:sz w:val="28"/>
          <w:szCs w:val="28"/>
          <w:shd w:val="clear" w:color="auto" w:fill="FFFFFF"/>
        </w:rPr>
        <w:t>ы</w:t>
      </w:r>
      <w:r w:rsidRPr="00EC2ABB">
        <w:rPr>
          <w:sz w:val="28"/>
          <w:szCs w:val="28"/>
          <w:shd w:val="clear" w:color="auto" w:fill="FFFFFF"/>
        </w:rPr>
        <w:t xml:space="preserve"> паразита существует положительная зависимость: чем больше краб, тем крупнее паразит </w:t>
      </w:r>
      <w:r w:rsidRPr="00EC2ABB">
        <w:rPr>
          <w:sz w:val="28"/>
          <w:szCs w:val="28"/>
        </w:rPr>
        <w:t>[11].</w:t>
      </w:r>
      <w:r>
        <w:rPr>
          <w:sz w:val="28"/>
          <w:szCs w:val="28"/>
        </w:rPr>
        <w:t xml:space="preserve"> </w:t>
      </w:r>
    </w:p>
    <w:p w14:paraId="74A2119A" w14:textId="77777777" w:rsidR="00E0667A" w:rsidRPr="00EC2ABB" w:rsidRDefault="0095177F" w:rsidP="007C7CE7">
      <w:pPr>
        <w:jc w:val="center"/>
        <w:rPr>
          <w:sz w:val="28"/>
          <w:szCs w:val="28"/>
          <w:shd w:val="clear" w:color="auto" w:fill="FFFFFF"/>
        </w:rPr>
      </w:pPr>
      <w:r w:rsidRPr="0095177F">
        <w:rPr>
          <w:noProof/>
          <w:sz w:val="28"/>
          <w:szCs w:val="28"/>
          <w:shd w:val="clear" w:color="auto" w:fill="FFFFFF"/>
        </w:rPr>
        <w:lastRenderedPageBreak/>
        <w:drawing>
          <wp:inline distT="0" distB="0" distL="0" distR="0" wp14:anchorId="3A9C8F74" wp14:editId="23381967">
            <wp:extent cx="5076825" cy="3056393"/>
            <wp:effectExtent l="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122445" cy="3083857"/>
                    </a:xfrm>
                    <a:prstGeom prst="rect">
                      <a:avLst/>
                    </a:prstGeom>
                  </pic:spPr>
                </pic:pic>
              </a:graphicData>
            </a:graphic>
          </wp:inline>
        </w:drawing>
      </w:r>
    </w:p>
    <w:p w14:paraId="088A4905" w14:textId="77777777" w:rsidR="00E0667A" w:rsidRPr="00524065" w:rsidRDefault="00E0667A" w:rsidP="00121281">
      <w:pPr>
        <w:ind w:firstLine="709"/>
        <w:jc w:val="both"/>
        <w:rPr>
          <w:i/>
          <w:sz w:val="28"/>
          <w:szCs w:val="28"/>
        </w:rPr>
      </w:pPr>
      <w:r w:rsidRPr="00EC2ABB">
        <w:rPr>
          <w:sz w:val="28"/>
          <w:szCs w:val="28"/>
          <w:shd w:val="clear" w:color="auto" w:fill="FFFFFF"/>
        </w:rPr>
        <w:t xml:space="preserve">Рис. 9. </w:t>
      </w:r>
      <w:r w:rsidRPr="00EC2ABB">
        <w:rPr>
          <w:sz w:val="28"/>
          <w:szCs w:val="28"/>
        </w:rPr>
        <w:t xml:space="preserve">Соотношение ширины карапакса веерного краба </w:t>
      </w:r>
      <w:r w:rsidR="00C833E8" w:rsidRPr="00EC2ABB">
        <w:rPr>
          <w:sz w:val="28"/>
          <w:szCs w:val="28"/>
        </w:rPr>
        <w:t>Стивенса</w:t>
      </w:r>
      <w:r w:rsidRPr="00EC2ABB">
        <w:rPr>
          <w:sz w:val="28"/>
          <w:szCs w:val="28"/>
        </w:rPr>
        <w:t xml:space="preserve"> и длины экстерны его паразита </w:t>
      </w:r>
      <w:r w:rsidRPr="00EC2ABB">
        <w:rPr>
          <w:i/>
          <w:sz w:val="28"/>
          <w:szCs w:val="28"/>
          <w:lang w:val="en-US"/>
        </w:rPr>
        <w:t>Lernaeodiscus</w:t>
      </w:r>
      <w:r w:rsidR="004F7DE5">
        <w:rPr>
          <w:i/>
          <w:sz w:val="28"/>
          <w:szCs w:val="28"/>
        </w:rPr>
        <w:t xml:space="preserve"> </w:t>
      </w:r>
      <w:r w:rsidRPr="00EC2ABB">
        <w:rPr>
          <w:i/>
          <w:sz w:val="28"/>
          <w:szCs w:val="28"/>
          <w:lang w:val="en-US"/>
        </w:rPr>
        <w:t>rybakovi</w:t>
      </w:r>
    </w:p>
    <w:p w14:paraId="3C1FFE70" w14:textId="77777777" w:rsidR="00DC0B08" w:rsidRPr="00524065" w:rsidRDefault="00DC0B08" w:rsidP="00121281">
      <w:pPr>
        <w:ind w:firstLine="709"/>
        <w:jc w:val="both"/>
        <w:rPr>
          <w:i/>
          <w:sz w:val="28"/>
          <w:szCs w:val="28"/>
        </w:rPr>
      </w:pPr>
    </w:p>
    <w:p w14:paraId="3270DC50" w14:textId="77777777" w:rsidR="00DC0B08" w:rsidRDefault="00DC0B08" w:rsidP="00121281">
      <w:pPr>
        <w:ind w:firstLine="709"/>
        <w:jc w:val="both"/>
        <w:rPr>
          <w:sz w:val="28"/>
          <w:szCs w:val="28"/>
        </w:rPr>
      </w:pPr>
      <w:r w:rsidRPr="00EC2ABB">
        <w:rPr>
          <w:sz w:val="28"/>
          <w:szCs w:val="28"/>
          <w:shd w:val="clear" w:color="auto" w:fill="FFFFFF"/>
        </w:rPr>
        <w:t xml:space="preserve">После проведенных исследований был оформлен новый музейный экспонат – краб веерный Стивенса, зараженный корнеголовым раком </w:t>
      </w:r>
      <w:r w:rsidRPr="00EC2ABB">
        <w:rPr>
          <w:i/>
          <w:sz w:val="28"/>
          <w:szCs w:val="28"/>
          <w:lang w:val="en-US"/>
        </w:rPr>
        <w:t>Lernaeodiscus</w:t>
      </w:r>
      <w:r>
        <w:rPr>
          <w:i/>
          <w:sz w:val="28"/>
          <w:szCs w:val="28"/>
        </w:rPr>
        <w:t xml:space="preserve"> </w:t>
      </w:r>
      <w:r w:rsidRPr="00EC2ABB">
        <w:rPr>
          <w:i/>
          <w:sz w:val="28"/>
          <w:szCs w:val="28"/>
          <w:lang w:val="en-US"/>
        </w:rPr>
        <w:t>rybakovi</w:t>
      </w:r>
      <w:r w:rsidRPr="00EC2ABB">
        <w:rPr>
          <w:i/>
          <w:sz w:val="28"/>
          <w:szCs w:val="28"/>
        </w:rPr>
        <w:t>.</w:t>
      </w:r>
      <w:r w:rsidRPr="00EC2ABB">
        <w:rPr>
          <w:sz w:val="28"/>
          <w:szCs w:val="28"/>
        </w:rPr>
        <w:t xml:space="preserve"> Также мы подготовили информацию для проведения экскурсии «Ракообразные Японского моря».</w:t>
      </w:r>
    </w:p>
    <w:p w14:paraId="2EC0C9CC" w14:textId="77777777" w:rsidR="00DC0B08" w:rsidRPr="00EC2ABB" w:rsidRDefault="00DC0B08" w:rsidP="007C7CE7">
      <w:pPr>
        <w:jc w:val="both"/>
        <w:rPr>
          <w:sz w:val="28"/>
          <w:szCs w:val="28"/>
          <w:shd w:val="clear" w:color="auto" w:fill="FFFFFF"/>
        </w:rPr>
      </w:pPr>
    </w:p>
    <w:p w14:paraId="69B92D2F" w14:textId="77777777" w:rsidR="00E0667A" w:rsidRPr="00EC2ABB" w:rsidRDefault="00E0667A" w:rsidP="007C7CE7">
      <w:pPr>
        <w:jc w:val="center"/>
        <w:rPr>
          <w:b/>
          <w:sz w:val="28"/>
          <w:szCs w:val="28"/>
        </w:rPr>
      </w:pPr>
      <w:r w:rsidRPr="00EC2ABB">
        <w:rPr>
          <w:b/>
          <w:sz w:val="28"/>
          <w:szCs w:val="28"/>
        </w:rPr>
        <w:t>Выводы</w:t>
      </w:r>
    </w:p>
    <w:p w14:paraId="000754C5" w14:textId="77777777" w:rsidR="00E0667A" w:rsidRPr="00EC2ABB" w:rsidRDefault="00E0667A" w:rsidP="008B4D31">
      <w:pPr>
        <w:pStyle w:val="af1"/>
        <w:numPr>
          <w:ilvl w:val="0"/>
          <w:numId w:val="8"/>
        </w:numPr>
        <w:spacing w:after="0" w:line="240" w:lineRule="auto"/>
        <w:ind w:left="0" w:right="-5" w:firstLine="709"/>
        <w:jc w:val="both"/>
        <w:rPr>
          <w:rFonts w:ascii="Times New Roman" w:hAnsi="Times New Roman"/>
          <w:sz w:val="28"/>
          <w:szCs w:val="28"/>
        </w:rPr>
      </w:pPr>
      <w:r w:rsidRPr="00EC2ABB">
        <w:rPr>
          <w:rFonts w:ascii="Times New Roman" w:hAnsi="Times New Roman"/>
          <w:sz w:val="28"/>
          <w:szCs w:val="28"/>
          <w:shd w:val="clear" w:color="auto" w:fill="FFFFFF"/>
        </w:rPr>
        <w:t xml:space="preserve">Изучены </w:t>
      </w:r>
      <w:r w:rsidRPr="00EC2ABB">
        <w:rPr>
          <w:rFonts w:ascii="Times New Roman" w:hAnsi="Times New Roman"/>
          <w:sz w:val="28"/>
          <w:szCs w:val="28"/>
        </w:rPr>
        <w:t>особенности строения, образ жизни и классификация ракообразных.</w:t>
      </w:r>
    </w:p>
    <w:p w14:paraId="344BC43C" w14:textId="77777777" w:rsidR="008A2BCC" w:rsidRPr="00EC2ABB" w:rsidRDefault="00E0667A" w:rsidP="008B4D31">
      <w:pPr>
        <w:pStyle w:val="af1"/>
        <w:numPr>
          <w:ilvl w:val="0"/>
          <w:numId w:val="8"/>
        </w:numPr>
        <w:spacing w:after="0" w:line="240" w:lineRule="auto"/>
        <w:ind w:left="0" w:right="-5" w:firstLine="709"/>
        <w:jc w:val="both"/>
        <w:rPr>
          <w:rFonts w:ascii="Times New Roman" w:hAnsi="Times New Roman"/>
          <w:sz w:val="28"/>
          <w:szCs w:val="28"/>
        </w:rPr>
      </w:pPr>
      <w:r w:rsidRPr="00EC2ABB">
        <w:rPr>
          <w:rFonts w:ascii="Times New Roman" w:hAnsi="Times New Roman"/>
          <w:sz w:val="28"/>
          <w:szCs w:val="28"/>
        </w:rPr>
        <w:t>Составлен список из 30 видов ракообразных, представленных в морском музее. 10 видов принадлежат к классу Челюстеногие, в том числе 8 видов из отряда Усоногие и 2 вида из отряда Корнеголовые. Остальные виды относятся к классу Высшие ракообразные: 2 вида из отряда Равноногие, 1 вид из отряда Разноногие, 1 вид из отряда Ротоногие и 16 видов из отряда Десятиногие.</w:t>
      </w:r>
      <w:r w:rsidR="008A2BCC" w:rsidRPr="00EC2ABB">
        <w:rPr>
          <w:rFonts w:ascii="Times New Roman" w:hAnsi="Times New Roman"/>
          <w:sz w:val="28"/>
          <w:szCs w:val="28"/>
        </w:rPr>
        <w:t xml:space="preserve"> Все эти ракообразные обитают в Японском море и большинство из них встречается в заливе Петра Великого.</w:t>
      </w:r>
    </w:p>
    <w:p w14:paraId="59B41441" w14:textId="77777777" w:rsidR="00E0667A" w:rsidRPr="00EC2ABB" w:rsidRDefault="00E0667A" w:rsidP="008B4D31">
      <w:pPr>
        <w:pStyle w:val="af1"/>
        <w:numPr>
          <w:ilvl w:val="0"/>
          <w:numId w:val="8"/>
        </w:numPr>
        <w:spacing w:after="0" w:line="240" w:lineRule="auto"/>
        <w:ind w:left="0" w:right="-5" w:firstLine="709"/>
        <w:jc w:val="both"/>
        <w:rPr>
          <w:rFonts w:ascii="Times New Roman" w:hAnsi="Times New Roman"/>
          <w:sz w:val="28"/>
          <w:szCs w:val="28"/>
        </w:rPr>
      </w:pPr>
      <w:r w:rsidRPr="00EC2ABB">
        <w:rPr>
          <w:rFonts w:ascii="Times New Roman" w:hAnsi="Times New Roman"/>
          <w:sz w:val="28"/>
          <w:szCs w:val="28"/>
        </w:rPr>
        <w:t>Подготовлены краткие характеристики этих видов ракообразных.</w:t>
      </w:r>
    </w:p>
    <w:p w14:paraId="6C79DCA6" w14:textId="77777777" w:rsidR="00BB3CA9" w:rsidRPr="00EC2ABB" w:rsidRDefault="00BB3CA9" w:rsidP="008B4D31">
      <w:pPr>
        <w:pStyle w:val="af1"/>
        <w:numPr>
          <w:ilvl w:val="0"/>
          <w:numId w:val="8"/>
        </w:numPr>
        <w:spacing w:after="0" w:line="240" w:lineRule="auto"/>
        <w:ind w:left="0" w:right="-5" w:firstLine="709"/>
        <w:jc w:val="both"/>
        <w:rPr>
          <w:rFonts w:ascii="Times New Roman" w:hAnsi="Times New Roman"/>
          <w:sz w:val="28"/>
          <w:szCs w:val="28"/>
        </w:rPr>
      </w:pPr>
      <w:r w:rsidRPr="00EC2ABB">
        <w:rPr>
          <w:rFonts w:ascii="Times New Roman" w:hAnsi="Times New Roman"/>
          <w:sz w:val="28"/>
          <w:szCs w:val="28"/>
        </w:rPr>
        <w:t xml:space="preserve">Изучены корнеголовые раки: </w:t>
      </w:r>
      <w:r w:rsidRPr="00EC2ABB">
        <w:rPr>
          <w:rFonts w:ascii="Times New Roman" w:hAnsi="Times New Roman"/>
          <w:i/>
          <w:sz w:val="28"/>
          <w:szCs w:val="28"/>
          <w:shd w:val="clear" w:color="auto" w:fill="FFFFFF"/>
        </w:rPr>
        <w:t>Briarosaccus</w:t>
      </w:r>
      <w:r w:rsidR="005C4E7E">
        <w:rPr>
          <w:rFonts w:ascii="Times New Roman" w:hAnsi="Times New Roman"/>
          <w:i/>
          <w:sz w:val="28"/>
          <w:szCs w:val="28"/>
          <w:shd w:val="clear" w:color="auto" w:fill="FFFFFF"/>
        </w:rPr>
        <w:t xml:space="preserve"> </w:t>
      </w:r>
      <w:r w:rsidRPr="00EC2ABB">
        <w:rPr>
          <w:rFonts w:ascii="Times New Roman" w:hAnsi="Times New Roman"/>
          <w:i/>
          <w:sz w:val="28"/>
          <w:szCs w:val="28"/>
          <w:shd w:val="clear" w:color="auto" w:fill="FFFFFF"/>
        </w:rPr>
        <w:t>callosus</w:t>
      </w:r>
      <w:r w:rsidRPr="00EC2ABB">
        <w:rPr>
          <w:rFonts w:ascii="Times New Roman" w:hAnsi="Times New Roman"/>
          <w:sz w:val="28"/>
          <w:szCs w:val="28"/>
        </w:rPr>
        <w:t xml:space="preserve"> – паразит </w:t>
      </w:r>
      <w:r w:rsidRPr="00EC2ABB">
        <w:rPr>
          <w:rFonts w:ascii="Times New Roman" w:hAnsi="Times New Roman"/>
          <w:sz w:val="28"/>
          <w:szCs w:val="28"/>
          <w:shd w:val="clear" w:color="auto" w:fill="FFFFFF"/>
        </w:rPr>
        <w:t>равношипого краба</w:t>
      </w:r>
      <w:r w:rsidRPr="00EC2ABB">
        <w:rPr>
          <w:rFonts w:ascii="Times New Roman" w:hAnsi="Times New Roman"/>
          <w:iCs/>
          <w:sz w:val="28"/>
          <w:szCs w:val="28"/>
          <w:shd w:val="clear" w:color="auto" w:fill="FFFFFF"/>
        </w:rPr>
        <w:t xml:space="preserve">, и </w:t>
      </w:r>
      <w:r w:rsidRPr="00EC2ABB">
        <w:rPr>
          <w:rFonts w:ascii="Times New Roman" w:hAnsi="Times New Roman"/>
          <w:i/>
          <w:sz w:val="28"/>
          <w:szCs w:val="28"/>
          <w:lang w:val="en-US"/>
        </w:rPr>
        <w:t>Lernaeodiscus</w:t>
      </w:r>
      <w:r w:rsidR="005C4E7E">
        <w:rPr>
          <w:rFonts w:ascii="Times New Roman" w:hAnsi="Times New Roman"/>
          <w:i/>
          <w:sz w:val="28"/>
          <w:szCs w:val="28"/>
        </w:rPr>
        <w:t xml:space="preserve"> </w:t>
      </w:r>
      <w:r w:rsidRPr="00EC2ABB">
        <w:rPr>
          <w:rFonts w:ascii="Times New Roman" w:hAnsi="Times New Roman"/>
          <w:i/>
          <w:sz w:val="28"/>
          <w:szCs w:val="28"/>
          <w:lang w:val="en-US"/>
        </w:rPr>
        <w:t>rybakovi</w:t>
      </w:r>
      <w:r w:rsidRPr="00EC2ABB">
        <w:rPr>
          <w:rFonts w:ascii="Times New Roman" w:hAnsi="Times New Roman"/>
          <w:sz w:val="28"/>
          <w:szCs w:val="28"/>
        </w:rPr>
        <w:t>– паразит веерного краба Стивенса</w:t>
      </w:r>
      <w:r w:rsidRPr="00EC2ABB">
        <w:rPr>
          <w:rFonts w:ascii="Times New Roman" w:hAnsi="Times New Roman"/>
          <w:i/>
          <w:sz w:val="28"/>
          <w:szCs w:val="28"/>
        </w:rPr>
        <w:t xml:space="preserve">. </w:t>
      </w:r>
      <w:r w:rsidRPr="00EC2ABB">
        <w:rPr>
          <w:rFonts w:ascii="Times New Roman" w:hAnsi="Times New Roman"/>
          <w:sz w:val="28"/>
          <w:szCs w:val="28"/>
        </w:rPr>
        <w:t>Подтверждены литературные данные о том, что м</w:t>
      </w:r>
      <w:r w:rsidRPr="00EC2ABB">
        <w:rPr>
          <w:rFonts w:ascii="Times New Roman" w:hAnsi="Times New Roman"/>
          <w:sz w:val="28"/>
          <w:szCs w:val="28"/>
          <w:shd w:val="clear" w:color="auto" w:fill="FFFFFF"/>
        </w:rPr>
        <w:t>ежду шириной карапакса краба и длиной экстерн паразита отмечена положительная зависимость.</w:t>
      </w:r>
    </w:p>
    <w:p w14:paraId="1A12C0BF" w14:textId="77777777" w:rsidR="00BB3CA9" w:rsidRPr="00EC2ABB" w:rsidRDefault="00BB3CA9" w:rsidP="008B4D31">
      <w:pPr>
        <w:pStyle w:val="af1"/>
        <w:numPr>
          <w:ilvl w:val="0"/>
          <w:numId w:val="8"/>
        </w:numPr>
        <w:spacing w:after="0" w:line="240" w:lineRule="auto"/>
        <w:ind w:left="0" w:right="-5" w:firstLine="709"/>
        <w:jc w:val="both"/>
        <w:rPr>
          <w:rFonts w:ascii="Times New Roman" w:hAnsi="Times New Roman"/>
          <w:sz w:val="28"/>
          <w:szCs w:val="28"/>
        </w:rPr>
      </w:pPr>
      <w:r w:rsidRPr="00EC2ABB">
        <w:rPr>
          <w:rFonts w:ascii="Times New Roman" w:hAnsi="Times New Roman"/>
          <w:sz w:val="28"/>
          <w:szCs w:val="28"/>
        </w:rPr>
        <w:t xml:space="preserve">Оформлен </w:t>
      </w:r>
      <w:r w:rsidRPr="00EC2ABB">
        <w:rPr>
          <w:rFonts w:ascii="Times New Roman" w:hAnsi="Times New Roman"/>
          <w:sz w:val="28"/>
          <w:szCs w:val="28"/>
          <w:shd w:val="clear" w:color="auto" w:fill="FFFFFF"/>
        </w:rPr>
        <w:t xml:space="preserve">новый музейный экспонат – веерный краб Стивенса, зараженный корнеголовым раком </w:t>
      </w:r>
      <w:r w:rsidRPr="00EC2ABB">
        <w:rPr>
          <w:rFonts w:ascii="Times New Roman" w:hAnsi="Times New Roman"/>
          <w:i/>
          <w:sz w:val="28"/>
          <w:szCs w:val="28"/>
          <w:lang w:val="en-US"/>
        </w:rPr>
        <w:t>Lernaeodiscus</w:t>
      </w:r>
      <w:r w:rsidR="005C4E7E">
        <w:rPr>
          <w:rFonts w:ascii="Times New Roman" w:hAnsi="Times New Roman"/>
          <w:i/>
          <w:sz w:val="28"/>
          <w:szCs w:val="28"/>
        </w:rPr>
        <w:t xml:space="preserve"> </w:t>
      </w:r>
      <w:r w:rsidRPr="00EC2ABB">
        <w:rPr>
          <w:rFonts w:ascii="Times New Roman" w:hAnsi="Times New Roman"/>
          <w:i/>
          <w:sz w:val="28"/>
          <w:szCs w:val="28"/>
          <w:lang w:val="en-US"/>
        </w:rPr>
        <w:t>rybakovi</w:t>
      </w:r>
      <w:r w:rsidRPr="00EC2ABB">
        <w:rPr>
          <w:rFonts w:ascii="Times New Roman" w:hAnsi="Times New Roman"/>
          <w:i/>
          <w:sz w:val="28"/>
          <w:szCs w:val="28"/>
        </w:rPr>
        <w:t>.</w:t>
      </w:r>
    </w:p>
    <w:p w14:paraId="5C791D5A" w14:textId="77777777" w:rsidR="00E0667A" w:rsidRPr="00EC2ABB" w:rsidRDefault="00E0667A" w:rsidP="008B4D31">
      <w:pPr>
        <w:pStyle w:val="af1"/>
        <w:numPr>
          <w:ilvl w:val="0"/>
          <w:numId w:val="8"/>
        </w:numPr>
        <w:spacing w:after="0" w:line="240" w:lineRule="auto"/>
        <w:ind w:left="0" w:right="-5" w:firstLine="709"/>
        <w:jc w:val="both"/>
        <w:rPr>
          <w:rFonts w:ascii="Times New Roman" w:hAnsi="Times New Roman"/>
          <w:sz w:val="28"/>
          <w:szCs w:val="28"/>
        </w:rPr>
      </w:pPr>
      <w:r w:rsidRPr="00EC2ABB">
        <w:rPr>
          <w:rFonts w:ascii="Times New Roman" w:hAnsi="Times New Roman"/>
          <w:sz w:val="28"/>
          <w:szCs w:val="28"/>
        </w:rPr>
        <w:t>Подготовлена информация о ракообразных для проведения экскурсии в морском музее.</w:t>
      </w:r>
    </w:p>
    <w:p w14:paraId="2D67E7DA" w14:textId="77777777" w:rsidR="00DC0B08" w:rsidRDefault="00DC0B08" w:rsidP="007C7CE7">
      <w:pPr>
        <w:jc w:val="center"/>
        <w:rPr>
          <w:b/>
          <w:sz w:val="28"/>
          <w:szCs w:val="28"/>
        </w:rPr>
      </w:pPr>
    </w:p>
    <w:p w14:paraId="06366E17" w14:textId="77777777" w:rsidR="00E0667A" w:rsidRPr="00EC2ABB" w:rsidRDefault="00E0667A" w:rsidP="007C7CE7">
      <w:pPr>
        <w:jc w:val="center"/>
        <w:rPr>
          <w:b/>
          <w:sz w:val="28"/>
          <w:szCs w:val="28"/>
        </w:rPr>
      </w:pPr>
      <w:r w:rsidRPr="00EC2ABB">
        <w:rPr>
          <w:b/>
          <w:sz w:val="28"/>
          <w:szCs w:val="28"/>
        </w:rPr>
        <w:lastRenderedPageBreak/>
        <w:t>Заключение</w:t>
      </w:r>
    </w:p>
    <w:p w14:paraId="712A1E4D" w14:textId="77777777" w:rsidR="00E0667A" w:rsidRPr="00EC2ABB" w:rsidRDefault="00E0667A" w:rsidP="007C7CE7">
      <w:pPr>
        <w:ind w:firstLine="709"/>
        <w:jc w:val="both"/>
        <w:rPr>
          <w:sz w:val="28"/>
          <w:szCs w:val="28"/>
        </w:rPr>
      </w:pPr>
      <w:r w:rsidRPr="00EC2ABB">
        <w:rPr>
          <w:sz w:val="28"/>
          <w:szCs w:val="28"/>
        </w:rPr>
        <w:t xml:space="preserve">В результате выполнения своей работы мы уточнили видовой состав коллекции ракообразных школьного морского музея, расширили свои знания о биологическом разнообразии </w:t>
      </w:r>
      <w:r w:rsidR="004F7DE5">
        <w:rPr>
          <w:sz w:val="28"/>
          <w:szCs w:val="28"/>
        </w:rPr>
        <w:t>этих животных</w:t>
      </w:r>
      <w:r w:rsidRPr="00EC2ABB">
        <w:rPr>
          <w:sz w:val="28"/>
          <w:szCs w:val="28"/>
        </w:rPr>
        <w:t xml:space="preserve">. </w:t>
      </w:r>
      <w:r w:rsidR="004F7DE5">
        <w:rPr>
          <w:sz w:val="28"/>
          <w:szCs w:val="28"/>
        </w:rPr>
        <w:t>М</w:t>
      </w:r>
      <w:r w:rsidRPr="00EC2ABB">
        <w:rPr>
          <w:sz w:val="28"/>
          <w:szCs w:val="28"/>
        </w:rPr>
        <w:t xml:space="preserve">ы узнали, какое место занимают </w:t>
      </w:r>
      <w:r w:rsidR="004F7DE5">
        <w:rPr>
          <w:sz w:val="28"/>
          <w:szCs w:val="28"/>
        </w:rPr>
        <w:t>ракообразные</w:t>
      </w:r>
      <w:r w:rsidRPr="00EC2ABB">
        <w:rPr>
          <w:sz w:val="28"/>
          <w:szCs w:val="28"/>
        </w:rPr>
        <w:t xml:space="preserve"> в морской экосистеме и как они используются людьми. Мы познакомились с таким широко распространенным в природе явлением как паразитизм. Большим открытием для нас стало то, что паразиты не только истощают организм своего хозяина, но и управляют его поведением, превращая в «зомби». Нам было очень интересно. Поэтому полученными знаниями мы поделимся со своими одноклассниками и другими посетителями школьного морского музея.</w:t>
      </w:r>
    </w:p>
    <w:p w14:paraId="6A11CA71" w14:textId="77777777" w:rsidR="00ED2BCF" w:rsidRDefault="00ED2BCF" w:rsidP="007C7CE7">
      <w:pPr>
        <w:jc w:val="center"/>
        <w:rPr>
          <w:b/>
          <w:sz w:val="28"/>
          <w:szCs w:val="28"/>
        </w:rPr>
      </w:pPr>
    </w:p>
    <w:p w14:paraId="544F7F33" w14:textId="63165041" w:rsidR="00E0667A" w:rsidRDefault="00E0667A" w:rsidP="007C7CE7">
      <w:pPr>
        <w:jc w:val="center"/>
        <w:rPr>
          <w:b/>
          <w:sz w:val="28"/>
          <w:szCs w:val="28"/>
        </w:rPr>
      </w:pPr>
      <w:r w:rsidRPr="00EC2ABB">
        <w:rPr>
          <w:b/>
          <w:sz w:val="28"/>
          <w:szCs w:val="28"/>
        </w:rPr>
        <w:t>Список использованной литературы</w:t>
      </w:r>
    </w:p>
    <w:p w14:paraId="08CFBCB8" w14:textId="77777777" w:rsidR="006B422D" w:rsidRPr="00EC2ABB" w:rsidRDefault="006B422D" w:rsidP="007C7CE7">
      <w:pPr>
        <w:jc w:val="center"/>
        <w:rPr>
          <w:b/>
          <w:sz w:val="28"/>
          <w:szCs w:val="28"/>
        </w:rPr>
      </w:pPr>
    </w:p>
    <w:p w14:paraId="2487959E" w14:textId="77777777" w:rsidR="00E0667A" w:rsidRPr="00EC2ABB" w:rsidRDefault="00E0667A" w:rsidP="00422834">
      <w:pPr>
        <w:pStyle w:val="af1"/>
        <w:widowControl w:val="0"/>
        <w:numPr>
          <w:ilvl w:val="0"/>
          <w:numId w:val="2"/>
        </w:numPr>
        <w:overflowPunct w:val="0"/>
        <w:autoSpaceDE w:val="0"/>
        <w:autoSpaceDN w:val="0"/>
        <w:adjustRightInd w:val="0"/>
        <w:spacing w:after="0" w:line="240" w:lineRule="auto"/>
        <w:ind w:left="0" w:firstLine="709"/>
        <w:jc w:val="both"/>
        <w:textAlignment w:val="baseline"/>
        <w:rPr>
          <w:rFonts w:ascii="Times New Roman" w:hAnsi="Times New Roman"/>
          <w:sz w:val="28"/>
          <w:szCs w:val="28"/>
        </w:rPr>
      </w:pPr>
      <w:r w:rsidRPr="00EC2ABB">
        <w:rPr>
          <w:rFonts w:ascii="Times New Roman" w:hAnsi="Times New Roman"/>
          <w:sz w:val="28"/>
          <w:szCs w:val="28"/>
        </w:rPr>
        <w:t>Адрианов А.В. Проблемы и технологии обеспечения биологической безопасности морских акваторий дальневосточных морей России и продуктов морского происхождения // Биологическая безопасность дальневосточных морей Российской Федерации.  Владивосток: Дальнаука. 2014. С. 11-76.</w:t>
      </w:r>
    </w:p>
    <w:p w14:paraId="00839FC6" w14:textId="77777777" w:rsidR="00E0667A" w:rsidRPr="00EC2ABB" w:rsidRDefault="00E0667A" w:rsidP="00422834">
      <w:pPr>
        <w:numPr>
          <w:ilvl w:val="0"/>
          <w:numId w:val="2"/>
        </w:numPr>
        <w:ind w:left="0" w:firstLine="709"/>
        <w:jc w:val="both"/>
        <w:rPr>
          <w:sz w:val="28"/>
          <w:szCs w:val="28"/>
        </w:rPr>
      </w:pPr>
      <w:r w:rsidRPr="00EC2ABB">
        <w:rPr>
          <w:sz w:val="28"/>
          <w:szCs w:val="28"/>
        </w:rPr>
        <w:t>Биологический энциклопедический словарь М.: Сов. энциклопедия, 1989. 864 с.</w:t>
      </w:r>
    </w:p>
    <w:p w14:paraId="54952C72" w14:textId="77777777" w:rsidR="00E0667A" w:rsidRPr="00EC2ABB" w:rsidRDefault="00E0667A" w:rsidP="00422834">
      <w:pPr>
        <w:pStyle w:val="af1"/>
        <w:numPr>
          <w:ilvl w:val="0"/>
          <w:numId w:val="2"/>
        </w:numPr>
        <w:spacing w:after="0" w:line="240" w:lineRule="auto"/>
        <w:ind w:left="0" w:firstLine="709"/>
        <w:jc w:val="both"/>
        <w:rPr>
          <w:rFonts w:ascii="Times New Roman" w:hAnsi="Times New Roman"/>
          <w:sz w:val="28"/>
          <w:szCs w:val="28"/>
        </w:rPr>
      </w:pPr>
      <w:r w:rsidRPr="00EC2ABB">
        <w:rPr>
          <w:rFonts w:ascii="Times New Roman" w:hAnsi="Times New Roman"/>
          <w:sz w:val="28"/>
          <w:szCs w:val="28"/>
        </w:rPr>
        <w:t>Догель В. А. Зоология беспозвоночных. Учебник для ун-тов. М., «Высшая школа», 1975. С. 560.</w:t>
      </w:r>
    </w:p>
    <w:p w14:paraId="79D6F01F" w14:textId="77777777" w:rsidR="00E0667A" w:rsidRPr="00EC2ABB" w:rsidRDefault="00E0667A" w:rsidP="00422834">
      <w:pPr>
        <w:numPr>
          <w:ilvl w:val="0"/>
          <w:numId w:val="2"/>
        </w:numPr>
        <w:ind w:left="0" w:firstLine="709"/>
        <w:jc w:val="both"/>
        <w:rPr>
          <w:iCs/>
          <w:sz w:val="28"/>
          <w:szCs w:val="28"/>
        </w:rPr>
      </w:pPr>
      <w:r w:rsidRPr="00EC2ABB">
        <w:rPr>
          <w:rFonts w:eastAsia="Calibri"/>
          <w:iCs/>
          <w:sz w:val="28"/>
          <w:szCs w:val="28"/>
        </w:rPr>
        <w:t>Животные и растения залива Петра Великого. Л.: Наука, 1976.  363 с.</w:t>
      </w:r>
    </w:p>
    <w:p w14:paraId="45C6D158" w14:textId="77777777" w:rsidR="00E0667A" w:rsidRPr="00EC2ABB" w:rsidRDefault="00E0667A" w:rsidP="00422834">
      <w:pPr>
        <w:pStyle w:val="af1"/>
        <w:widowControl w:val="0"/>
        <w:numPr>
          <w:ilvl w:val="0"/>
          <w:numId w:val="2"/>
        </w:numPr>
        <w:overflowPunct w:val="0"/>
        <w:autoSpaceDE w:val="0"/>
        <w:autoSpaceDN w:val="0"/>
        <w:adjustRightInd w:val="0"/>
        <w:spacing w:after="0" w:line="240" w:lineRule="auto"/>
        <w:ind w:left="0" w:firstLine="709"/>
        <w:jc w:val="both"/>
        <w:textAlignment w:val="baseline"/>
        <w:rPr>
          <w:rFonts w:ascii="Times New Roman" w:hAnsi="Times New Roman"/>
          <w:sz w:val="28"/>
          <w:szCs w:val="28"/>
        </w:rPr>
      </w:pPr>
      <w:r w:rsidRPr="00EC2ABB">
        <w:rPr>
          <w:rFonts w:ascii="Times New Roman" w:hAnsi="Times New Roman"/>
          <w:sz w:val="28"/>
          <w:szCs w:val="28"/>
        </w:rPr>
        <w:t>Исаева В.В., Долганов А.М., Шукалюк А.И. Корнеголовые ракообразные – паразиты промысловых крабов и других десятиногих // Биология моря.  2005, том 31, № 4, С. 256-261.</w:t>
      </w:r>
    </w:p>
    <w:p w14:paraId="7759EF03" w14:textId="77777777" w:rsidR="00E0667A" w:rsidRPr="00EC2ABB" w:rsidRDefault="00E0667A" w:rsidP="00422834">
      <w:pPr>
        <w:pStyle w:val="af1"/>
        <w:numPr>
          <w:ilvl w:val="0"/>
          <w:numId w:val="2"/>
        </w:numPr>
        <w:spacing w:after="0" w:line="240" w:lineRule="auto"/>
        <w:ind w:left="0" w:firstLine="709"/>
        <w:jc w:val="both"/>
        <w:rPr>
          <w:rFonts w:ascii="Times New Roman" w:hAnsi="Times New Roman"/>
          <w:sz w:val="28"/>
          <w:szCs w:val="28"/>
        </w:rPr>
      </w:pPr>
      <w:r w:rsidRPr="00EC2ABB">
        <w:rPr>
          <w:rFonts w:ascii="Times New Roman" w:hAnsi="Times New Roman"/>
          <w:sz w:val="28"/>
          <w:szCs w:val="28"/>
        </w:rPr>
        <w:t>Красная книга Российской Федерации (животные). М.: АСТ, Астрель, 2001. 862 с.</w:t>
      </w:r>
    </w:p>
    <w:p w14:paraId="50334252" w14:textId="77777777" w:rsidR="00E0667A" w:rsidRPr="00EC2ABB" w:rsidRDefault="00E0667A" w:rsidP="00422834">
      <w:pPr>
        <w:pStyle w:val="af1"/>
        <w:numPr>
          <w:ilvl w:val="0"/>
          <w:numId w:val="2"/>
        </w:numPr>
        <w:spacing w:after="0" w:line="240" w:lineRule="auto"/>
        <w:ind w:left="0" w:firstLine="709"/>
        <w:jc w:val="both"/>
        <w:rPr>
          <w:rFonts w:ascii="Times New Roman" w:hAnsi="Times New Roman"/>
          <w:sz w:val="28"/>
          <w:szCs w:val="28"/>
        </w:rPr>
      </w:pPr>
      <w:r w:rsidRPr="00EC2ABB">
        <w:rPr>
          <w:rFonts w:ascii="Times New Roman" w:hAnsi="Times New Roman"/>
          <w:iCs/>
          <w:sz w:val="28"/>
          <w:szCs w:val="28"/>
        </w:rPr>
        <w:t>Растения и животные Японского моря: краткий атлас-определитель. Владивосток: ДВГУ, 2007. 488 с.</w:t>
      </w:r>
    </w:p>
    <w:p w14:paraId="598423EC" w14:textId="77777777" w:rsidR="00E0667A" w:rsidRPr="00063326" w:rsidRDefault="00E0667A" w:rsidP="00422834">
      <w:pPr>
        <w:pStyle w:val="af1"/>
        <w:numPr>
          <w:ilvl w:val="0"/>
          <w:numId w:val="2"/>
        </w:numPr>
        <w:spacing w:after="0" w:line="240" w:lineRule="auto"/>
        <w:ind w:left="0" w:firstLine="709"/>
        <w:jc w:val="both"/>
        <w:rPr>
          <w:rStyle w:val="ab"/>
          <w:rFonts w:ascii="Times New Roman" w:hAnsi="Times New Roman"/>
          <w:color w:val="auto"/>
          <w:sz w:val="28"/>
          <w:szCs w:val="28"/>
          <w:u w:val="none"/>
        </w:rPr>
      </w:pPr>
      <w:r w:rsidRPr="00EC2ABB">
        <w:rPr>
          <w:rFonts w:ascii="Times New Roman" w:hAnsi="Times New Roman"/>
          <w:iCs/>
          <w:sz w:val="28"/>
          <w:szCs w:val="28"/>
        </w:rPr>
        <w:t xml:space="preserve">Миролюбов А.А. Особенности строения интерны корнеголовых раков </w:t>
      </w:r>
      <w:r w:rsidRPr="00EC2ABB">
        <w:rPr>
          <w:rFonts w:ascii="Times New Roman" w:hAnsi="Times New Roman"/>
          <w:bCs/>
          <w:iCs/>
          <w:sz w:val="28"/>
          <w:szCs w:val="28"/>
        </w:rPr>
        <w:t xml:space="preserve">[Электронный ресурс] </w:t>
      </w:r>
      <w:r w:rsidRPr="00EC2ABB">
        <w:rPr>
          <w:rFonts w:ascii="Times New Roman" w:hAnsi="Times New Roman"/>
          <w:sz w:val="28"/>
          <w:szCs w:val="28"/>
        </w:rPr>
        <w:t xml:space="preserve">//URL: </w:t>
      </w:r>
      <w:hyperlink r:id="rId22" w:history="1">
        <w:r w:rsidRPr="00EC2ABB">
          <w:rPr>
            <w:rStyle w:val="ab"/>
            <w:rFonts w:ascii="Times New Roman" w:hAnsi="Times New Roman"/>
            <w:sz w:val="28"/>
            <w:szCs w:val="28"/>
          </w:rPr>
          <w:t>https://www.zin.ru/boards/24.1.026.01/materials/MirolyubovAA_diss.pdf</w:t>
        </w:r>
      </w:hyperlink>
      <w:r w:rsidR="00063326">
        <w:rPr>
          <w:rStyle w:val="ab"/>
          <w:rFonts w:ascii="Times New Roman" w:hAnsi="Times New Roman"/>
          <w:sz w:val="28"/>
          <w:szCs w:val="28"/>
        </w:rPr>
        <w:t xml:space="preserve"> </w:t>
      </w:r>
      <w:r w:rsidR="00063326" w:rsidRPr="00063326">
        <w:rPr>
          <w:rStyle w:val="ab"/>
          <w:rFonts w:ascii="Times New Roman" w:eastAsia="Times New Roman" w:hAnsi="Times New Roman"/>
          <w:color w:val="auto"/>
          <w:sz w:val="28"/>
          <w:szCs w:val="28"/>
          <w:lang w:eastAsia="ru-RU"/>
        </w:rPr>
        <w:t>(</w:t>
      </w:r>
      <w:r w:rsidR="00063326" w:rsidRPr="00063326">
        <w:rPr>
          <w:rStyle w:val="ab"/>
          <w:rFonts w:ascii="Times New Roman" w:eastAsia="Times New Roman" w:hAnsi="Times New Roman"/>
          <w:color w:val="auto"/>
          <w:sz w:val="28"/>
          <w:szCs w:val="28"/>
          <w:u w:val="none"/>
          <w:lang w:eastAsia="ru-RU"/>
        </w:rPr>
        <w:t>дата обращения: 19.01.2023)</w:t>
      </w:r>
    </w:p>
    <w:p w14:paraId="3D62F04C" w14:textId="77777777" w:rsidR="00E0667A" w:rsidRPr="00EC2ABB" w:rsidRDefault="00E0667A" w:rsidP="00422834">
      <w:pPr>
        <w:pStyle w:val="af1"/>
        <w:numPr>
          <w:ilvl w:val="0"/>
          <w:numId w:val="2"/>
        </w:numPr>
        <w:spacing w:after="0" w:line="240" w:lineRule="auto"/>
        <w:ind w:left="0" w:firstLine="709"/>
        <w:jc w:val="both"/>
        <w:rPr>
          <w:rStyle w:val="ab"/>
          <w:rFonts w:ascii="Times New Roman" w:hAnsi="Times New Roman"/>
          <w:sz w:val="28"/>
          <w:szCs w:val="28"/>
        </w:rPr>
      </w:pPr>
      <w:r w:rsidRPr="00EC2ABB">
        <w:rPr>
          <w:rFonts w:ascii="Times New Roman" w:hAnsi="Times New Roman"/>
          <w:iCs/>
          <w:sz w:val="28"/>
          <w:szCs w:val="28"/>
        </w:rPr>
        <w:t xml:space="preserve">Морской таракан </w:t>
      </w:r>
      <w:r w:rsidRPr="00EC2ABB">
        <w:rPr>
          <w:rFonts w:ascii="Times New Roman" w:hAnsi="Times New Roman"/>
          <w:bCs/>
          <w:iCs/>
          <w:sz w:val="28"/>
          <w:szCs w:val="28"/>
        </w:rPr>
        <w:t xml:space="preserve">[Электронный ресурс] </w:t>
      </w:r>
      <w:r w:rsidRPr="00EC2ABB">
        <w:rPr>
          <w:rFonts w:ascii="Times New Roman" w:hAnsi="Times New Roman"/>
          <w:sz w:val="28"/>
          <w:szCs w:val="28"/>
        </w:rPr>
        <w:t xml:space="preserve">//URL: </w:t>
      </w:r>
      <w:hyperlink r:id="rId23" w:history="1">
        <w:r w:rsidRPr="00EC2ABB">
          <w:rPr>
            <w:rStyle w:val="ab"/>
            <w:rFonts w:ascii="Times New Roman" w:hAnsi="Times New Roman"/>
            <w:sz w:val="28"/>
            <w:szCs w:val="28"/>
            <w:lang w:val="en-US"/>
          </w:rPr>
          <w:t>https</w:t>
        </w:r>
        <w:r w:rsidRPr="00EC2ABB">
          <w:rPr>
            <w:rStyle w:val="ab"/>
            <w:rFonts w:ascii="Times New Roman" w:hAnsi="Times New Roman"/>
            <w:sz w:val="28"/>
            <w:szCs w:val="28"/>
          </w:rPr>
          <w:t>://</w:t>
        </w:r>
        <w:r w:rsidRPr="00EC2ABB">
          <w:rPr>
            <w:rStyle w:val="ab"/>
            <w:rFonts w:ascii="Times New Roman" w:hAnsi="Times New Roman"/>
            <w:sz w:val="28"/>
            <w:szCs w:val="28"/>
            <w:lang w:val="en-US"/>
          </w:rPr>
          <w:t>ru</w:t>
        </w:r>
        <w:r w:rsidRPr="00EC2ABB">
          <w:rPr>
            <w:rStyle w:val="ab"/>
            <w:rFonts w:ascii="Times New Roman" w:hAnsi="Times New Roman"/>
            <w:sz w:val="28"/>
            <w:szCs w:val="28"/>
          </w:rPr>
          <w:t>.</w:t>
        </w:r>
        <w:r w:rsidRPr="00EC2ABB">
          <w:rPr>
            <w:rStyle w:val="ab"/>
            <w:rFonts w:ascii="Times New Roman" w:hAnsi="Times New Roman"/>
            <w:sz w:val="28"/>
            <w:szCs w:val="28"/>
            <w:lang w:val="en-US"/>
          </w:rPr>
          <w:t>wikipedia</w:t>
        </w:r>
        <w:r w:rsidRPr="00EC2ABB">
          <w:rPr>
            <w:rStyle w:val="ab"/>
            <w:rFonts w:ascii="Times New Roman" w:hAnsi="Times New Roman"/>
            <w:sz w:val="28"/>
            <w:szCs w:val="28"/>
          </w:rPr>
          <w:t>.</w:t>
        </w:r>
        <w:r w:rsidRPr="00EC2ABB">
          <w:rPr>
            <w:rStyle w:val="ab"/>
            <w:rFonts w:ascii="Times New Roman" w:hAnsi="Times New Roman"/>
            <w:sz w:val="28"/>
            <w:szCs w:val="28"/>
            <w:lang w:val="en-US"/>
          </w:rPr>
          <w:t>org</w:t>
        </w:r>
        <w:r w:rsidRPr="00EC2ABB">
          <w:rPr>
            <w:rStyle w:val="ab"/>
            <w:rFonts w:ascii="Times New Roman" w:hAnsi="Times New Roman"/>
            <w:sz w:val="28"/>
            <w:szCs w:val="28"/>
          </w:rPr>
          <w:t>/</w:t>
        </w:r>
        <w:r w:rsidRPr="00EC2ABB">
          <w:rPr>
            <w:rStyle w:val="ab"/>
            <w:rFonts w:ascii="Times New Roman" w:hAnsi="Times New Roman"/>
            <w:sz w:val="28"/>
            <w:szCs w:val="28"/>
            <w:lang w:val="en-US"/>
          </w:rPr>
          <w:t>wiki</w:t>
        </w:r>
        <w:r w:rsidRPr="00EC2ABB">
          <w:rPr>
            <w:rStyle w:val="ab"/>
            <w:rFonts w:ascii="Times New Roman" w:hAnsi="Times New Roman"/>
            <w:sz w:val="28"/>
            <w:szCs w:val="28"/>
          </w:rPr>
          <w:t>/%</w:t>
        </w:r>
        <w:r w:rsidRPr="00EC2ABB">
          <w:rPr>
            <w:rStyle w:val="ab"/>
            <w:rFonts w:ascii="Times New Roman" w:hAnsi="Times New Roman"/>
            <w:sz w:val="28"/>
            <w:szCs w:val="28"/>
            <w:lang w:val="en-US"/>
          </w:rPr>
          <w:t>D</w:t>
        </w:r>
        <w:r w:rsidRPr="00EC2ABB">
          <w:rPr>
            <w:rStyle w:val="ab"/>
            <w:rFonts w:ascii="Times New Roman" w:hAnsi="Times New Roman"/>
            <w:sz w:val="28"/>
            <w:szCs w:val="28"/>
          </w:rPr>
          <w:t>0%9</w:t>
        </w:r>
        <w:r w:rsidRPr="00EC2ABB">
          <w:rPr>
            <w:rStyle w:val="ab"/>
            <w:rFonts w:ascii="Times New Roman" w:hAnsi="Times New Roman"/>
            <w:sz w:val="28"/>
            <w:szCs w:val="28"/>
            <w:lang w:val="en-US"/>
          </w:rPr>
          <w:t>C</w:t>
        </w:r>
        <w:r w:rsidRPr="00EC2ABB">
          <w:rPr>
            <w:rStyle w:val="ab"/>
            <w:rFonts w:ascii="Times New Roman" w:hAnsi="Times New Roman"/>
            <w:sz w:val="28"/>
            <w:szCs w:val="28"/>
          </w:rPr>
          <w:t>%</w:t>
        </w:r>
        <w:r w:rsidRPr="00EC2ABB">
          <w:rPr>
            <w:rStyle w:val="ab"/>
            <w:rFonts w:ascii="Times New Roman" w:hAnsi="Times New Roman"/>
            <w:sz w:val="28"/>
            <w:szCs w:val="28"/>
            <w:lang w:val="en-US"/>
          </w:rPr>
          <w:t>D</w:t>
        </w:r>
        <w:r w:rsidRPr="00EC2ABB">
          <w:rPr>
            <w:rStyle w:val="ab"/>
            <w:rFonts w:ascii="Times New Roman" w:hAnsi="Times New Roman"/>
            <w:sz w:val="28"/>
            <w:szCs w:val="28"/>
          </w:rPr>
          <w:t>0%</w:t>
        </w:r>
        <w:r w:rsidRPr="00EC2ABB">
          <w:rPr>
            <w:rStyle w:val="ab"/>
            <w:rFonts w:ascii="Times New Roman" w:hAnsi="Times New Roman"/>
            <w:sz w:val="28"/>
            <w:szCs w:val="28"/>
            <w:lang w:val="en-US"/>
          </w:rPr>
          <w:t>BE</w:t>
        </w:r>
        <w:r w:rsidRPr="00EC2ABB">
          <w:rPr>
            <w:rStyle w:val="ab"/>
            <w:rFonts w:ascii="Times New Roman" w:hAnsi="Times New Roman"/>
            <w:sz w:val="28"/>
            <w:szCs w:val="28"/>
          </w:rPr>
          <w:t>%</w:t>
        </w:r>
        <w:r w:rsidRPr="00EC2ABB">
          <w:rPr>
            <w:rStyle w:val="ab"/>
            <w:rFonts w:ascii="Times New Roman" w:hAnsi="Times New Roman"/>
            <w:sz w:val="28"/>
            <w:szCs w:val="28"/>
            <w:lang w:val="en-US"/>
          </w:rPr>
          <w:t>D</w:t>
        </w:r>
        <w:r w:rsidRPr="00EC2ABB">
          <w:rPr>
            <w:rStyle w:val="ab"/>
            <w:rFonts w:ascii="Times New Roman" w:hAnsi="Times New Roman"/>
            <w:sz w:val="28"/>
            <w:szCs w:val="28"/>
          </w:rPr>
          <w:t>1%80%</w:t>
        </w:r>
        <w:r w:rsidRPr="00EC2ABB">
          <w:rPr>
            <w:rStyle w:val="ab"/>
            <w:rFonts w:ascii="Times New Roman" w:hAnsi="Times New Roman"/>
            <w:sz w:val="28"/>
            <w:szCs w:val="28"/>
            <w:lang w:val="en-US"/>
          </w:rPr>
          <w:t>D</w:t>
        </w:r>
        <w:r w:rsidRPr="00EC2ABB">
          <w:rPr>
            <w:rStyle w:val="ab"/>
            <w:rFonts w:ascii="Times New Roman" w:hAnsi="Times New Roman"/>
            <w:sz w:val="28"/>
            <w:szCs w:val="28"/>
          </w:rPr>
          <w:t>1%81%</w:t>
        </w:r>
        <w:r w:rsidRPr="00EC2ABB">
          <w:rPr>
            <w:rStyle w:val="ab"/>
            <w:rFonts w:ascii="Times New Roman" w:hAnsi="Times New Roman"/>
            <w:sz w:val="28"/>
            <w:szCs w:val="28"/>
            <w:lang w:val="en-US"/>
          </w:rPr>
          <w:t>D</w:t>
        </w:r>
        <w:r w:rsidRPr="00EC2ABB">
          <w:rPr>
            <w:rStyle w:val="ab"/>
            <w:rFonts w:ascii="Times New Roman" w:hAnsi="Times New Roman"/>
            <w:sz w:val="28"/>
            <w:szCs w:val="28"/>
          </w:rPr>
          <w:t>0%</w:t>
        </w:r>
        <w:r w:rsidRPr="00EC2ABB">
          <w:rPr>
            <w:rStyle w:val="ab"/>
            <w:rFonts w:ascii="Times New Roman" w:hAnsi="Times New Roman"/>
            <w:sz w:val="28"/>
            <w:szCs w:val="28"/>
            <w:lang w:val="en-US"/>
          </w:rPr>
          <w:t>BA</w:t>
        </w:r>
        <w:r w:rsidRPr="00EC2ABB">
          <w:rPr>
            <w:rStyle w:val="ab"/>
            <w:rFonts w:ascii="Times New Roman" w:hAnsi="Times New Roman"/>
            <w:sz w:val="28"/>
            <w:szCs w:val="28"/>
          </w:rPr>
          <w:t>%</w:t>
        </w:r>
        <w:r w:rsidRPr="00EC2ABB">
          <w:rPr>
            <w:rStyle w:val="ab"/>
            <w:rFonts w:ascii="Times New Roman" w:hAnsi="Times New Roman"/>
            <w:sz w:val="28"/>
            <w:szCs w:val="28"/>
            <w:lang w:val="en-US"/>
          </w:rPr>
          <w:t>D</w:t>
        </w:r>
        <w:r w:rsidRPr="00EC2ABB">
          <w:rPr>
            <w:rStyle w:val="ab"/>
            <w:rFonts w:ascii="Times New Roman" w:hAnsi="Times New Roman"/>
            <w:sz w:val="28"/>
            <w:szCs w:val="28"/>
          </w:rPr>
          <w:t>0%</w:t>
        </w:r>
        <w:r w:rsidRPr="00EC2ABB">
          <w:rPr>
            <w:rStyle w:val="ab"/>
            <w:rFonts w:ascii="Times New Roman" w:hAnsi="Times New Roman"/>
            <w:sz w:val="28"/>
            <w:szCs w:val="28"/>
            <w:lang w:val="en-US"/>
          </w:rPr>
          <w:t>BE</w:t>
        </w:r>
        <w:r w:rsidRPr="00EC2ABB">
          <w:rPr>
            <w:rStyle w:val="ab"/>
            <w:rFonts w:ascii="Times New Roman" w:hAnsi="Times New Roman"/>
            <w:sz w:val="28"/>
            <w:szCs w:val="28"/>
          </w:rPr>
          <w:t>%</w:t>
        </w:r>
        <w:r w:rsidRPr="00EC2ABB">
          <w:rPr>
            <w:rStyle w:val="ab"/>
            <w:rFonts w:ascii="Times New Roman" w:hAnsi="Times New Roman"/>
            <w:sz w:val="28"/>
            <w:szCs w:val="28"/>
            <w:lang w:val="en-US"/>
          </w:rPr>
          <w:t>D</w:t>
        </w:r>
        <w:r w:rsidRPr="00EC2ABB">
          <w:rPr>
            <w:rStyle w:val="ab"/>
            <w:rFonts w:ascii="Times New Roman" w:hAnsi="Times New Roman"/>
            <w:sz w:val="28"/>
            <w:szCs w:val="28"/>
          </w:rPr>
          <w:t>0%</w:t>
        </w:r>
        <w:r w:rsidRPr="00EC2ABB">
          <w:rPr>
            <w:rStyle w:val="ab"/>
            <w:rFonts w:ascii="Times New Roman" w:hAnsi="Times New Roman"/>
            <w:sz w:val="28"/>
            <w:szCs w:val="28"/>
            <w:lang w:val="en-US"/>
          </w:rPr>
          <w:t>B</w:t>
        </w:r>
        <w:r w:rsidRPr="00EC2ABB">
          <w:rPr>
            <w:rStyle w:val="ab"/>
            <w:rFonts w:ascii="Times New Roman" w:hAnsi="Times New Roman"/>
            <w:sz w:val="28"/>
            <w:szCs w:val="28"/>
          </w:rPr>
          <w:t>9_%</w:t>
        </w:r>
        <w:r w:rsidRPr="00EC2ABB">
          <w:rPr>
            <w:rStyle w:val="ab"/>
            <w:rFonts w:ascii="Times New Roman" w:hAnsi="Times New Roman"/>
            <w:sz w:val="28"/>
            <w:szCs w:val="28"/>
            <w:lang w:val="en-US"/>
          </w:rPr>
          <w:t>D</w:t>
        </w:r>
        <w:r w:rsidRPr="00EC2ABB">
          <w:rPr>
            <w:rStyle w:val="ab"/>
            <w:rFonts w:ascii="Times New Roman" w:hAnsi="Times New Roman"/>
            <w:sz w:val="28"/>
            <w:szCs w:val="28"/>
          </w:rPr>
          <w:t>1%82%</w:t>
        </w:r>
        <w:r w:rsidRPr="00EC2ABB">
          <w:rPr>
            <w:rStyle w:val="ab"/>
            <w:rFonts w:ascii="Times New Roman" w:hAnsi="Times New Roman"/>
            <w:sz w:val="28"/>
            <w:szCs w:val="28"/>
            <w:lang w:val="en-US"/>
          </w:rPr>
          <w:t>D</w:t>
        </w:r>
        <w:r w:rsidRPr="00EC2ABB">
          <w:rPr>
            <w:rStyle w:val="ab"/>
            <w:rFonts w:ascii="Times New Roman" w:hAnsi="Times New Roman"/>
            <w:sz w:val="28"/>
            <w:szCs w:val="28"/>
          </w:rPr>
          <w:t>0%</w:t>
        </w:r>
        <w:r w:rsidRPr="00EC2ABB">
          <w:rPr>
            <w:rStyle w:val="ab"/>
            <w:rFonts w:ascii="Times New Roman" w:hAnsi="Times New Roman"/>
            <w:sz w:val="28"/>
            <w:szCs w:val="28"/>
            <w:lang w:val="en-US"/>
          </w:rPr>
          <w:t>B</w:t>
        </w:r>
        <w:r w:rsidRPr="00EC2ABB">
          <w:rPr>
            <w:rStyle w:val="ab"/>
            <w:rFonts w:ascii="Times New Roman" w:hAnsi="Times New Roman"/>
            <w:sz w:val="28"/>
            <w:szCs w:val="28"/>
          </w:rPr>
          <w:t>0%</w:t>
        </w:r>
        <w:r w:rsidRPr="00EC2ABB">
          <w:rPr>
            <w:rStyle w:val="ab"/>
            <w:rFonts w:ascii="Times New Roman" w:hAnsi="Times New Roman"/>
            <w:sz w:val="28"/>
            <w:szCs w:val="28"/>
            <w:lang w:val="en-US"/>
          </w:rPr>
          <w:t>D</w:t>
        </w:r>
        <w:r w:rsidRPr="00EC2ABB">
          <w:rPr>
            <w:rStyle w:val="ab"/>
            <w:rFonts w:ascii="Times New Roman" w:hAnsi="Times New Roman"/>
            <w:sz w:val="28"/>
            <w:szCs w:val="28"/>
          </w:rPr>
          <w:t>1%80%</w:t>
        </w:r>
        <w:r w:rsidRPr="00EC2ABB">
          <w:rPr>
            <w:rStyle w:val="ab"/>
            <w:rFonts w:ascii="Times New Roman" w:hAnsi="Times New Roman"/>
            <w:sz w:val="28"/>
            <w:szCs w:val="28"/>
            <w:lang w:val="en-US"/>
          </w:rPr>
          <w:t>D</w:t>
        </w:r>
        <w:r w:rsidRPr="00EC2ABB">
          <w:rPr>
            <w:rStyle w:val="ab"/>
            <w:rFonts w:ascii="Times New Roman" w:hAnsi="Times New Roman"/>
            <w:sz w:val="28"/>
            <w:szCs w:val="28"/>
          </w:rPr>
          <w:t>0%</w:t>
        </w:r>
        <w:r w:rsidRPr="00EC2ABB">
          <w:rPr>
            <w:rStyle w:val="ab"/>
            <w:rFonts w:ascii="Times New Roman" w:hAnsi="Times New Roman"/>
            <w:sz w:val="28"/>
            <w:szCs w:val="28"/>
            <w:lang w:val="en-US"/>
          </w:rPr>
          <w:t>B</w:t>
        </w:r>
        <w:r w:rsidRPr="00EC2ABB">
          <w:rPr>
            <w:rStyle w:val="ab"/>
            <w:rFonts w:ascii="Times New Roman" w:hAnsi="Times New Roman"/>
            <w:sz w:val="28"/>
            <w:szCs w:val="28"/>
          </w:rPr>
          <w:t>0%</w:t>
        </w:r>
        <w:r w:rsidRPr="00EC2ABB">
          <w:rPr>
            <w:rStyle w:val="ab"/>
            <w:rFonts w:ascii="Times New Roman" w:hAnsi="Times New Roman"/>
            <w:sz w:val="28"/>
            <w:szCs w:val="28"/>
            <w:lang w:val="en-US"/>
          </w:rPr>
          <w:t>D</w:t>
        </w:r>
        <w:r w:rsidRPr="00EC2ABB">
          <w:rPr>
            <w:rStyle w:val="ab"/>
            <w:rFonts w:ascii="Times New Roman" w:hAnsi="Times New Roman"/>
            <w:sz w:val="28"/>
            <w:szCs w:val="28"/>
          </w:rPr>
          <w:t>0%</w:t>
        </w:r>
        <w:r w:rsidRPr="00EC2ABB">
          <w:rPr>
            <w:rStyle w:val="ab"/>
            <w:rFonts w:ascii="Times New Roman" w:hAnsi="Times New Roman"/>
            <w:sz w:val="28"/>
            <w:szCs w:val="28"/>
            <w:lang w:val="en-US"/>
          </w:rPr>
          <w:t>BA</w:t>
        </w:r>
        <w:r w:rsidRPr="00EC2ABB">
          <w:rPr>
            <w:rStyle w:val="ab"/>
            <w:rFonts w:ascii="Times New Roman" w:hAnsi="Times New Roman"/>
            <w:sz w:val="28"/>
            <w:szCs w:val="28"/>
          </w:rPr>
          <w:t>%</w:t>
        </w:r>
        <w:r w:rsidRPr="00EC2ABB">
          <w:rPr>
            <w:rStyle w:val="ab"/>
            <w:rFonts w:ascii="Times New Roman" w:hAnsi="Times New Roman"/>
            <w:sz w:val="28"/>
            <w:szCs w:val="28"/>
            <w:lang w:val="en-US"/>
          </w:rPr>
          <w:t>D</w:t>
        </w:r>
        <w:r w:rsidRPr="00EC2ABB">
          <w:rPr>
            <w:rStyle w:val="ab"/>
            <w:rFonts w:ascii="Times New Roman" w:hAnsi="Times New Roman"/>
            <w:sz w:val="28"/>
            <w:szCs w:val="28"/>
          </w:rPr>
          <w:t>0%</w:t>
        </w:r>
        <w:r w:rsidRPr="00EC2ABB">
          <w:rPr>
            <w:rStyle w:val="ab"/>
            <w:rFonts w:ascii="Times New Roman" w:hAnsi="Times New Roman"/>
            <w:sz w:val="28"/>
            <w:szCs w:val="28"/>
            <w:lang w:val="en-US"/>
          </w:rPr>
          <w:t>B</w:t>
        </w:r>
        <w:r w:rsidRPr="00EC2ABB">
          <w:rPr>
            <w:rStyle w:val="ab"/>
            <w:rFonts w:ascii="Times New Roman" w:hAnsi="Times New Roman"/>
            <w:sz w:val="28"/>
            <w:szCs w:val="28"/>
          </w:rPr>
          <w:t>0%</w:t>
        </w:r>
        <w:r w:rsidRPr="00EC2ABB">
          <w:rPr>
            <w:rStyle w:val="ab"/>
            <w:rFonts w:ascii="Times New Roman" w:hAnsi="Times New Roman"/>
            <w:sz w:val="28"/>
            <w:szCs w:val="28"/>
            <w:lang w:val="en-US"/>
          </w:rPr>
          <w:t>D</w:t>
        </w:r>
        <w:r w:rsidRPr="00EC2ABB">
          <w:rPr>
            <w:rStyle w:val="ab"/>
            <w:rFonts w:ascii="Times New Roman" w:hAnsi="Times New Roman"/>
            <w:sz w:val="28"/>
            <w:szCs w:val="28"/>
          </w:rPr>
          <w:t>0%</w:t>
        </w:r>
        <w:r w:rsidRPr="00EC2ABB">
          <w:rPr>
            <w:rStyle w:val="ab"/>
            <w:rFonts w:ascii="Times New Roman" w:hAnsi="Times New Roman"/>
            <w:sz w:val="28"/>
            <w:szCs w:val="28"/>
            <w:lang w:val="en-US"/>
          </w:rPr>
          <w:t>BD</w:t>
        </w:r>
      </w:hyperlink>
      <w:r w:rsidR="00063326">
        <w:rPr>
          <w:rStyle w:val="ab"/>
          <w:rFonts w:ascii="Times New Roman" w:eastAsia="Times New Roman" w:hAnsi="Times New Roman"/>
          <w:sz w:val="28"/>
          <w:szCs w:val="28"/>
          <w:lang w:eastAsia="ru-RU"/>
        </w:rPr>
        <w:t xml:space="preserve"> </w:t>
      </w:r>
      <w:r w:rsidR="00063326" w:rsidRPr="00063326">
        <w:rPr>
          <w:rStyle w:val="ab"/>
          <w:rFonts w:ascii="Times New Roman" w:eastAsia="Times New Roman" w:hAnsi="Times New Roman"/>
          <w:color w:val="auto"/>
          <w:sz w:val="28"/>
          <w:szCs w:val="28"/>
          <w:lang w:eastAsia="ru-RU"/>
        </w:rPr>
        <w:t>(</w:t>
      </w:r>
      <w:r w:rsidR="00063326" w:rsidRPr="00063326">
        <w:rPr>
          <w:rStyle w:val="ab"/>
          <w:rFonts w:ascii="Times New Roman" w:eastAsia="Times New Roman" w:hAnsi="Times New Roman"/>
          <w:color w:val="auto"/>
          <w:sz w:val="28"/>
          <w:szCs w:val="28"/>
          <w:u w:val="none"/>
          <w:lang w:eastAsia="ru-RU"/>
        </w:rPr>
        <w:t>дата обращения: 19.01.2023)</w:t>
      </w:r>
    </w:p>
    <w:p w14:paraId="17A96C1A" w14:textId="77777777" w:rsidR="00E0667A" w:rsidRPr="00EC2ABB" w:rsidRDefault="00E0667A" w:rsidP="007973F6">
      <w:pPr>
        <w:pStyle w:val="af1"/>
        <w:numPr>
          <w:ilvl w:val="0"/>
          <w:numId w:val="2"/>
        </w:numPr>
        <w:spacing w:after="0" w:line="240" w:lineRule="auto"/>
        <w:ind w:left="0" w:firstLine="709"/>
        <w:jc w:val="both"/>
        <w:rPr>
          <w:rFonts w:ascii="Times New Roman" w:hAnsi="Times New Roman"/>
          <w:sz w:val="28"/>
          <w:szCs w:val="28"/>
        </w:rPr>
      </w:pPr>
      <w:r w:rsidRPr="005C4E7E">
        <w:rPr>
          <w:rStyle w:val="ab"/>
          <w:rFonts w:ascii="Times New Roman" w:eastAsia="Times New Roman" w:hAnsi="Times New Roman"/>
          <w:color w:val="auto"/>
          <w:sz w:val="28"/>
          <w:szCs w:val="28"/>
          <w:u w:val="none"/>
          <w:lang w:eastAsia="ru-RU"/>
        </w:rPr>
        <w:t>Найданова О.Г. Корнеголовые</w:t>
      </w:r>
      <w:r w:rsidR="00362706">
        <w:rPr>
          <w:rStyle w:val="ab"/>
          <w:rFonts w:ascii="Times New Roman" w:eastAsia="Times New Roman" w:hAnsi="Times New Roman"/>
          <w:color w:val="auto"/>
          <w:sz w:val="28"/>
          <w:szCs w:val="28"/>
          <w:u w:val="none"/>
          <w:lang w:eastAsia="ru-RU"/>
        </w:rPr>
        <w:t xml:space="preserve"> </w:t>
      </w:r>
      <w:r w:rsidRPr="00EC2ABB">
        <w:rPr>
          <w:rFonts w:ascii="Times New Roman" w:hAnsi="Times New Roman"/>
          <w:bCs/>
          <w:iCs/>
          <w:sz w:val="28"/>
          <w:szCs w:val="28"/>
        </w:rPr>
        <w:t xml:space="preserve">[Электронный ресурс] </w:t>
      </w:r>
      <w:r w:rsidRPr="00EC2ABB">
        <w:rPr>
          <w:rFonts w:ascii="Times New Roman" w:hAnsi="Times New Roman"/>
          <w:sz w:val="28"/>
          <w:szCs w:val="28"/>
        </w:rPr>
        <w:t xml:space="preserve">//URL: </w:t>
      </w:r>
      <w:hyperlink r:id="rId24" w:history="1">
        <w:r w:rsidRPr="00EC2ABB">
          <w:rPr>
            <w:rStyle w:val="ab"/>
            <w:rFonts w:ascii="Times New Roman" w:eastAsia="Times New Roman" w:hAnsi="Times New Roman"/>
            <w:sz w:val="28"/>
            <w:szCs w:val="28"/>
            <w:lang w:eastAsia="ru-RU"/>
          </w:rPr>
          <w:t>https://sevaquarium.ru/kornegolovyie/</w:t>
        </w:r>
      </w:hyperlink>
      <w:r w:rsidRPr="00EC2ABB">
        <w:rPr>
          <w:rStyle w:val="ab"/>
          <w:rFonts w:ascii="Times New Roman" w:eastAsia="Times New Roman" w:hAnsi="Times New Roman"/>
          <w:sz w:val="28"/>
          <w:szCs w:val="28"/>
          <w:lang w:eastAsia="ru-RU"/>
        </w:rPr>
        <w:t xml:space="preserve"> </w:t>
      </w:r>
      <w:r w:rsidR="00063326" w:rsidRPr="00063326">
        <w:rPr>
          <w:rStyle w:val="ab"/>
          <w:rFonts w:ascii="Times New Roman" w:eastAsia="Times New Roman" w:hAnsi="Times New Roman"/>
          <w:color w:val="auto"/>
          <w:sz w:val="28"/>
          <w:szCs w:val="28"/>
          <w:lang w:eastAsia="ru-RU"/>
        </w:rPr>
        <w:t>(</w:t>
      </w:r>
      <w:r w:rsidR="00063326" w:rsidRPr="00063326">
        <w:rPr>
          <w:rStyle w:val="ab"/>
          <w:rFonts w:ascii="Times New Roman" w:eastAsia="Times New Roman" w:hAnsi="Times New Roman"/>
          <w:color w:val="auto"/>
          <w:sz w:val="28"/>
          <w:szCs w:val="28"/>
          <w:u w:val="none"/>
          <w:lang w:eastAsia="ru-RU"/>
        </w:rPr>
        <w:t>дата обращения: 19.01.2023)</w:t>
      </w:r>
    </w:p>
    <w:p w14:paraId="59A4E8C7" w14:textId="77777777" w:rsidR="00E0667A" w:rsidRPr="00EC2ABB" w:rsidRDefault="00E0667A" w:rsidP="007973F6">
      <w:pPr>
        <w:pStyle w:val="af1"/>
        <w:numPr>
          <w:ilvl w:val="0"/>
          <w:numId w:val="2"/>
        </w:numPr>
        <w:spacing w:after="0" w:line="240" w:lineRule="auto"/>
        <w:ind w:left="0" w:firstLine="709"/>
        <w:jc w:val="both"/>
        <w:rPr>
          <w:rStyle w:val="ab"/>
          <w:rFonts w:ascii="Times New Roman" w:hAnsi="Times New Roman"/>
          <w:iCs/>
          <w:sz w:val="28"/>
          <w:szCs w:val="28"/>
        </w:rPr>
      </w:pPr>
      <w:r w:rsidRPr="00EC2ABB">
        <w:rPr>
          <w:rFonts w:ascii="Times New Roman" w:hAnsi="Times New Roman"/>
          <w:sz w:val="28"/>
          <w:szCs w:val="28"/>
        </w:rPr>
        <w:t xml:space="preserve">Полтев Ю.Н. Паразитирование </w:t>
      </w:r>
      <w:r w:rsidRPr="00EC2ABB">
        <w:rPr>
          <w:rFonts w:ascii="Times New Roman" w:hAnsi="Times New Roman"/>
          <w:iCs/>
          <w:sz w:val="28"/>
          <w:szCs w:val="28"/>
        </w:rPr>
        <w:t xml:space="preserve">корнеголового рака </w:t>
      </w:r>
      <w:r w:rsidRPr="00EC2ABB">
        <w:rPr>
          <w:rFonts w:ascii="Times New Roman" w:hAnsi="Times New Roman"/>
          <w:i/>
          <w:sz w:val="28"/>
          <w:szCs w:val="28"/>
          <w:shd w:val="clear" w:color="auto" w:fill="FFFFFF"/>
        </w:rPr>
        <w:t>Briarosaccus</w:t>
      </w:r>
      <w:r w:rsidR="005C4E7E">
        <w:rPr>
          <w:rFonts w:ascii="Times New Roman" w:hAnsi="Times New Roman"/>
          <w:i/>
          <w:sz w:val="28"/>
          <w:szCs w:val="28"/>
          <w:shd w:val="clear" w:color="auto" w:fill="FFFFFF"/>
        </w:rPr>
        <w:t xml:space="preserve"> </w:t>
      </w:r>
      <w:r w:rsidRPr="00EC2ABB">
        <w:rPr>
          <w:rFonts w:ascii="Times New Roman" w:hAnsi="Times New Roman"/>
          <w:i/>
          <w:sz w:val="28"/>
          <w:szCs w:val="28"/>
          <w:shd w:val="clear" w:color="auto" w:fill="FFFFFF"/>
        </w:rPr>
        <w:t>callosus</w:t>
      </w:r>
      <w:r w:rsidR="005C4E7E">
        <w:rPr>
          <w:rFonts w:ascii="Times New Roman" w:hAnsi="Times New Roman"/>
          <w:i/>
          <w:sz w:val="28"/>
          <w:szCs w:val="28"/>
          <w:shd w:val="clear" w:color="auto" w:fill="FFFFFF"/>
        </w:rPr>
        <w:t xml:space="preserve"> </w:t>
      </w:r>
      <w:r w:rsidRPr="00EC2ABB">
        <w:rPr>
          <w:rFonts w:ascii="Times New Roman" w:hAnsi="Times New Roman"/>
          <w:bCs/>
          <w:iCs/>
          <w:sz w:val="28"/>
          <w:szCs w:val="28"/>
        </w:rPr>
        <w:t xml:space="preserve">(Rhizocephala) на крабе </w:t>
      </w:r>
      <w:r w:rsidRPr="00EC2ABB">
        <w:rPr>
          <w:rFonts w:ascii="Times New Roman" w:hAnsi="Times New Roman"/>
          <w:bCs/>
          <w:i/>
          <w:iCs/>
          <w:sz w:val="28"/>
          <w:szCs w:val="28"/>
          <w:lang w:val="en-US"/>
        </w:rPr>
        <w:t>Paralomis</w:t>
      </w:r>
      <w:r w:rsidR="005C4E7E">
        <w:rPr>
          <w:rFonts w:ascii="Times New Roman" w:hAnsi="Times New Roman"/>
          <w:bCs/>
          <w:i/>
          <w:iCs/>
          <w:sz w:val="28"/>
          <w:szCs w:val="28"/>
        </w:rPr>
        <w:t xml:space="preserve"> </w:t>
      </w:r>
      <w:r w:rsidRPr="00EC2ABB">
        <w:rPr>
          <w:rFonts w:ascii="Times New Roman" w:hAnsi="Times New Roman"/>
          <w:bCs/>
          <w:i/>
          <w:iCs/>
          <w:sz w:val="28"/>
          <w:szCs w:val="28"/>
          <w:lang w:val="en-US"/>
        </w:rPr>
        <w:t>verrilli</w:t>
      </w:r>
      <w:r w:rsidRPr="00EC2ABB">
        <w:rPr>
          <w:rFonts w:ascii="Times New Roman" w:hAnsi="Times New Roman"/>
          <w:bCs/>
          <w:iCs/>
          <w:sz w:val="28"/>
          <w:szCs w:val="28"/>
        </w:rPr>
        <w:t xml:space="preserve"> (</w:t>
      </w:r>
      <w:r w:rsidRPr="00EC2ABB">
        <w:rPr>
          <w:rFonts w:ascii="Times New Roman" w:hAnsi="Times New Roman"/>
          <w:bCs/>
          <w:iCs/>
          <w:sz w:val="28"/>
          <w:szCs w:val="28"/>
          <w:lang w:val="en-US"/>
        </w:rPr>
        <w:t>Crustacea</w:t>
      </w:r>
      <w:r w:rsidRPr="00EC2ABB">
        <w:rPr>
          <w:rFonts w:ascii="Times New Roman" w:hAnsi="Times New Roman"/>
          <w:bCs/>
          <w:iCs/>
          <w:sz w:val="28"/>
          <w:szCs w:val="28"/>
        </w:rPr>
        <w:t xml:space="preserve">: </w:t>
      </w:r>
      <w:r w:rsidRPr="00EC2ABB">
        <w:rPr>
          <w:rFonts w:ascii="Times New Roman" w:hAnsi="Times New Roman"/>
          <w:bCs/>
          <w:iCs/>
          <w:sz w:val="28"/>
          <w:szCs w:val="28"/>
          <w:lang w:val="en-US"/>
        </w:rPr>
        <w:t>Lithodidae</w:t>
      </w:r>
      <w:r w:rsidRPr="00EC2ABB">
        <w:rPr>
          <w:rFonts w:ascii="Times New Roman" w:hAnsi="Times New Roman"/>
          <w:bCs/>
          <w:iCs/>
          <w:sz w:val="28"/>
          <w:szCs w:val="28"/>
        </w:rPr>
        <w:t xml:space="preserve">) в </w:t>
      </w:r>
      <w:r w:rsidRPr="00EC2ABB">
        <w:rPr>
          <w:rFonts w:ascii="Times New Roman" w:hAnsi="Times New Roman"/>
          <w:bCs/>
          <w:iCs/>
          <w:sz w:val="28"/>
          <w:szCs w:val="28"/>
        </w:rPr>
        <w:lastRenderedPageBreak/>
        <w:t xml:space="preserve">водах Юго-Восточного Сахалина [Электронный ресурс] </w:t>
      </w:r>
      <w:r w:rsidRPr="00EC2ABB">
        <w:rPr>
          <w:rFonts w:ascii="Times New Roman" w:hAnsi="Times New Roman"/>
          <w:sz w:val="28"/>
          <w:szCs w:val="28"/>
        </w:rPr>
        <w:t>//URL: </w:t>
      </w:r>
      <w:hyperlink r:id="rId25" w:history="1">
        <w:r w:rsidRPr="00EC2ABB">
          <w:rPr>
            <w:rStyle w:val="ab"/>
            <w:rFonts w:ascii="Times New Roman" w:eastAsia="Times New Roman" w:hAnsi="Times New Roman"/>
            <w:sz w:val="28"/>
            <w:szCs w:val="28"/>
            <w:lang w:eastAsia="ru-RU"/>
          </w:rPr>
          <w:t>https://www.elibrary.ru/item.asp?id=17663628</w:t>
        </w:r>
      </w:hyperlink>
      <w:r w:rsidR="00063326" w:rsidRPr="00063326">
        <w:rPr>
          <w:rStyle w:val="ab"/>
          <w:rFonts w:ascii="Times New Roman" w:eastAsia="Times New Roman" w:hAnsi="Times New Roman"/>
          <w:color w:val="auto"/>
          <w:sz w:val="28"/>
          <w:szCs w:val="28"/>
          <w:lang w:eastAsia="ru-RU"/>
        </w:rPr>
        <w:t>(</w:t>
      </w:r>
      <w:r w:rsidR="00063326" w:rsidRPr="00063326">
        <w:rPr>
          <w:rStyle w:val="ab"/>
          <w:rFonts w:ascii="Times New Roman" w:eastAsia="Times New Roman" w:hAnsi="Times New Roman"/>
          <w:color w:val="auto"/>
          <w:sz w:val="28"/>
          <w:szCs w:val="28"/>
          <w:u w:val="none"/>
          <w:lang w:eastAsia="ru-RU"/>
        </w:rPr>
        <w:t>дата обращения: 19.01.2023)</w:t>
      </w:r>
    </w:p>
    <w:p w14:paraId="2682F123" w14:textId="77777777" w:rsidR="00E0667A" w:rsidRPr="00EC2ABB" w:rsidRDefault="00E0667A" w:rsidP="007973F6">
      <w:pPr>
        <w:pStyle w:val="af1"/>
        <w:numPr>
          <w:ilvl w:val="0"/>
          <w:numId w:val="2"/>
        </w:numPr>
        <w:spacing w:after="0" w:line="240" w:lineRule="auto"/>
        <w:ind w:left="0" w:firstLine="709"/>
        <w:jc w:val="both"/>
        <w:rPr>
          <w:rStyle w:val="ab"/>
          <w:rFonts w:ascii="Times New Roman" w:hAnsi="Times New Roman"/>
          <w:iCs/>
          <w:sz w:val="28"/>
          <w:szCs w:val="28"/>
        </w:rPr>
      </w:pPr>
      <w:r w:rsidRPr="005C4E7E">
        <w:rPr>
          <w:rStyle w:val="ab"/>
          <w:rFonts w:ascii="Times New Roman" w:hAnsi="Times New Roman"/>
          <w:iCs/>
          <w:color w:val="auto"/>
          <w:sz w:val="28"/>
          <w:szCs w:val="28"/>
          <w:u w:val="none"/>
        </w:rPr>
        <w:t xml:space="preserve">Ракообразные </w:t>
      </w:r>
      <w:r w:rsidRPr="00EC2ABB">
        <w:rPr>
          <w:rFonts w:ascii="Times New Roman" w:hAnsi="Times New Roman"/>
          <w:bCs/>
          <w:iCs/>
          <w:sz w:val="28"/>
          <w:szCs w:val="28"/>
        </w:rPr>
        <w:t xml:space="preserve">[Электронный ресурс] </w:t>
      </w:r>
      <w:r w:rsidRPr="00EC2ABB">
        <w:rPr>
          <w:rFonts w:ascii="Times New Roman" w:hAnsi="Times New Roman"/>
          <w:sz w:val="28"/>
          <w:szCs w:val="28"/>
        </w:rPr>
        <w:t xml:space="preserve">//URL: </w:t>
      </w:r>
      <w:hyperlink r:id="rId26" w:history="1">
        <w:r w:rsidRPr="00EC2ABB">
          <w:rPr>
            <w:rStyle w:val="ab"/>
            <w:rFonts w:ascii="Times New Roman" w:hAnsi="Times New Roman"/>
            <w:iCs/>
            <w:sz w:val="28"/>
            <w:szCs w:val="28"/>
          </w:rPr>
          <w:t>https://ru.wikipedia.org/wiki/%D0%A0%D0%B0%D0%BA%D0%BE%D0%BE%D0%B1%D1%80%D0%B0%D0%B7%D0%BD%D1%8B%D0%B5</w:t>
        </w:r>
      </w:hyperlink>
      <w:r w:rsidR="00063326">
        <w:rPr>
          <w:rStyle w:val="ab"/>
          <w:rFonts w:ascii="Times New Roman" w:hAnsi="Times New Roman"/>
          <w:iCs/>
          <w:sz w:val="28"/>
          <w:szCs w:val="28"/>
        </w:rPr>
        <w:t xml:space="preserve"> </w:t>
      </w:r>
      <w:r w:rsidR="00063326" w:rsidRPr="00063326">
        <w:rPr>
          <w:rStyle w:val="ab"/>
          <w:rFonts w:ascii="Times New Roman" w:eastAsia="Times New Roman" w:hAnsi="Times New Roman"/>
          <w:color w:val="auto"/>
          <w:sz w:val="28"/>
          <w:szCs w:val="28"/>
          <w:lang w:eastAsia="ru-RU"/>
        </w:rPr>
        <w:t>(</w:t>
      </w:r>
      <w:r w:rsidR="00063326" w:rsidRPr="00063326">
        <w:rPr>
          <w:rStyle w:val="ab"/>
          <w:rFonts w:ascii="Times New Roman" w:eastAsia="Times New Roman" w:hAnsi="Times New Roman"/>
          <w:color w:val="auto"/>
          <w:sz w:val="28"/>
          <w:szCs w:val="28"/>
          <w:u w:val="none"/>
          <w:lang w:eastAsia="ru-RU"/>
        </w:rPr>
        <w:t xml:space="preserve">дата обращения: </w:t>
      </w:r>
      <w:r w:rsidR="00063326">
        <w:rPr>
          <w:rStyle w:val="ab"/>
          <w:rFonts w:ascii="Times New Roman" w:eastAsia="Times New Roman" w:hAnsi="Times New Roman"/>
          <w:color w:val="auto"/>
          <w:sz w:val="28"/>
          <w:szCs w:val="28"/>
          <w:u w:val="none"/>
          <w:lang w:eastAsia="ru-RU"/>
        </w:rPr>
        <w:t>21</w:t>
      </w:r>
      <w:r w:rsidR="00063326" w:rsidRPr="00063326">
        <w:rPr>
          <w:rStyle w:val="ab"/>
          <w:rFonts w:ascii="Times New Roman" w:eastAsia="Times New Roman" w:hAnsi="Times New Roman"/>
          <w:color w:val="auto"/>
          <w:sz w:val="28"/>
          <w:szCs w:val="28"/>
          <w:u w:val="none"/>
          <w:lang w:eastAsia="ru-RU"/>
        </w:rPr>
        <w:t>.01.2023)</w:t>
      </w:r>
    </w:p>
    <w:p w14:paraId="08699333" w14:textId="77777777" w:rsidR="00E0667A" w:rsidRPr="00EC2ABB" w:rsidRDefault="00E0667A" w:rsidP="007973F6">
      <w:pPr>
        <w:pStyle w:val="af1"/>
        <w:numPr>
          <w:ilvl w:val="0"/>
          <w:numId w:val="2"/>
        </w:numPr>
        <w:spacing w:after="0" w:line="240" w:lineRule="auto"/>
        <w:ind w:left="0" w:firstLine="709"/>
        <w:jc w:val="both"/>
        <w:rPr>
          <w:rStyle w:val="ab"/>
          <w:rFonts w:ascii="Times New Roman" w:hAnsi="Times New Roman"/>
          <w:iCs/>
          <w:sz w:val="28"/>
          <w:szCs w:val="28"/>
        </w:rPr>
      </w:pPr>
      <w:r w:rsidRPr="005C4E7E">
        <w:rPr>
          <w:rStyle w:val="ab"/>
          <w:rFonts w:ascii="Times New Roman" w:hAnsi="Times New Roman"/>
          <w:iCs/>
          <w:color w:val="auto"/>
          <w:sz w:val="28"/>
          <w:szCs w:val="28"/>
          <w:u w:val="none"/>
        </w:rPr>
        <w:t>Слизкин А., Сафонов С. Промысловые крабы прикамчатских вод</w:t>
      </w:r>
      <w:r w:rsidRPr="00EC2ABB">
        <w:rPr>
          <w:rStyle w:val="ab"/>
          <w:rFonts w:ascii="Times New Roman" w:hAnsi="Times New Roman"/>
          <w:iCs/>
          <w:sz w:val="28"/>
          <w:szCs w:val="28"/>
        </w:rPr>
        <w:t xml:space="preserve"> </w:t>
      </w:r>
      <w:r w:rsidRPr="00EC2ABB">
        <w:rPr>
          <w:rFonts w:ascii="Times New Roman" w:hAnsi="Times New Roman"/>
          <w:bCs/>
          <w:iCs/>
          <w:sz w:val="28"/>
          <w:szCs w:val="28"/>
        </w:rPr>
        <w:t xml:space="preserve">[Электронный ресурс] </w:t>
      </w:r>
      <w:r w:rsidRPr="00EC2ABB">
        <w:rPr>
          <w:rFonts w:ascii="Times New Roman" w:hAnsi="Times New Roman"/>
          <w:sz w:val="28"/>
          <w:szCs w:val="28"/>
        </w:rPr>
        <w:t xml:space="preserve">//URL: </w:t>
      </w:r>
      <w:hyperlink r:id="rId27" w:history="1">
        <w:r w:rsidRPr="00EC2ABB">
          <w:rPr>
            <w:rStyle w:val="ab"/>
            <w:rFonts w:ascii="Times New Roman" w:hAnsi="Times New Roman"/>
            <w:sz w:val="28"/>
            <w:szCs w:val="28"/>
            <w:shd w:val="clear" w:color="auto" w:fill="FFFFFF"/>
          </w:rPr>
          <w:t>http://www.npacific.ru/np/library/publikacii/krab/02_10.htm</w:t>
        </w:r>
      </w:hyperlink>
      <w:r w:rsidRPr="00EC2ABB">
        <w:rPr>
          <w:rFonts w:ascii="Times New Roman" w:hAnsi="Times New Roman"/>
          <w:sz w:val="28"/>
          <w:szCs w:val="28"/>
        </w:rPr>
        <w:t> </w:t>
      </w:r>
      <w:r w:rsidR="00063326" w:rsidRPr="00063326">
        <w:rPr>
          <w:rStyle w:val="ab"/>
          <w:rFonts w:ascii="Times New Roman" w:eastAsia="Times New Roman" w:hAnsi="Times New Roman"/>
          <w:color w:val="auto"/>
          <w:sz w:val="28"/>
          <w:szCs w:val="28"/>
          <w:lang w:eastAsia="ru-RU"/>
        </w:rPr>
        <w:t>(</w:t>
      </w:r>
      <w:r w:rsidR="00063326" w:rsidRPr="00063326">
        <w:rPr>
          <w:rStyle w:val="ab"/>
          <w:rFonts w:ascii="Times New Roman" w:eastAsia="Times New Roman" w:hAnsi="Times New Roman"/>
          <w:color w:val="auto"/>
          <w:sz w:val="28"/>
          <w:szCs w:val="28"/>
          <w:u w:val="none"/>
          <w:lang w:eastAsia="ru-RU"/>
        </w:rPr>
        <w:t>дата обращения: 19.01.2023)</w:t>
      </w:r>
    </w:p>
    <w:p w14:paraId="5540C9F1" w14:textId="77777777" w:rsidR="00E0667A" w:rsidRPr="00EC2ABB" w:rsidRDefault="00E0667A" w:rsidP="007973F6">
      <w:pPr>
        <w:pStyle w:val="af1"/>
        <w:numPr>
          <w:ilvl w:val="0"/>
          <w:numId w:val="2"/>
        </w:numPr>
        <w:spacing w:after="0" w:line="240" w:lineRule="auto"/>
        <w:ind w:left="0" w:firstLine="709"/>
        <w:jc w:val="both"/>
        <w:rPr>
          <w:rStyle w:val="ab"/>
          <w:rFonts w:ascii="Times New Roman" w:hAnsi="Times New Roman"/>
          <w:iCs/>
          <w:sz w:val="28"/>
          <w:szCs w:val="28"/>
        </w:rPr>
      </w:pPr>
      <w:r w:rsidRPr="00EC2ABB">
        <w:rPr>
          <w:rFonts w:ascii="Times New Roman" w:hAnsi="Times New Roman"/>
          <w:iCs/>
          <w:sz w:val="28"/>
          <w:szCs w:val="28"/>
        </w:rPr>
        <w:t>Ткачук Л.П. Особенности габитуса некоторых адсотрофных</w:t>
      </w:r>
      <w:r w:rsidR="00362706">
        <w:rPr>
          <w:rFonts w:ascii="Times New Roman" w:hAnsi="Times New Roman"/>
          <w:iCs/>
          <w:sz w:val="28"/>
          <w:szCs w:val="28"/>
        </w:rPr>
        <w:t xml:space="preserve"> </w:t>
      </w:r>
      <w:r w:rsidRPr="00EC2ABB">
        <w:rPr>
          <w:rFonts w:ascii="Times New Roman" w:hAnsi="Times New Roman"/>
          <w:iCs/>
          <w:sz w:val="28"/>
          <w:szCs w:val="28"/>
        </w:rPr>
        <w:t xml:space="preserve">корнеголовых ракообразных </w:t>
      </w:r>
      <w:r w:rsidRPr="00EC2ABB">
        <w:rPr>
          <w:rFonts w:ascii="Times New Roman" w:hAnsi="Times New Roman"/>
          <w:bCs/>
          <w:iCs/>
          <w:sz w:val="28"/>
          <w:szCs w:val="28"/>
        </w:rPr>
        <w:t xml:space="preserve">[Электронный ресурс] </w:t>
      </w:r>
      <w:r w:rsidRPr="00EC2ABB">
        <w:rPr>
          <w:rFonts w:ascii="Times New Roman" w:hAnsi="Times New Roman"/>
          <w:sz w:val="28"/>
          <w:szCs w:val="28"/>
        </w:rPr>
        <w:t>//URL: </w:t>
      </w:r>
      <w:hyperlink r:id="rId28" w:history="1">
        <w:r w:rsidRPr="00EC2ABB">
          <w:rPr>
            <w:rStyle w:val="ab"/>
            <w:rFonts w:ascii="Times New Roman" w:hAnsi="Times New Roman"/>
            <w:sz w:val="28"/>
            <w:szCs w:val="28"/>
          </w:rPr>
          <w:t>https://www.zin.ru/Journals/parazitologiya/content/1989/prz_1989_1_14_Tkachuk.pdf</w:t>
        </w:r>
      </w:hyperlink>
      <w:r w:rsidRPr="00EC2ABB">
        <w:rPr>
          <w:rFonts w:ascii="Times New Roman" w:hAnsi="Times New Roman"/>
          <w:sz w:val="28"/>
          <w:szCs w:val="28"/>
        </w:rPr>
        <w:t>)</w:t>
      </w:r>
      <w:r w:rsidR="00063326" w:rsidRPr="00063326">
        <w:rPr>
          <w:rStyle w:val="ab"/>
          <w:rFonts w:ascii="Times New Roman" w:eastAsia="Times New Roman" w:hAnsi="Times New Roman"/>
          <w:color w:val="auto"/>
          <w:sz w:val="28"/>
          <w:szCs w:val="28"/>
          <w:lang w:eastAsia="ru-RU"/>
        </w:rPr>
        <w:t>(</w:t>
      </w:r>
      <w:r w:rsidR="00063326" w:rsidRPr="00063326">
        <w:rPr>
          <w:rStyle w:val="ab"/>
          <w:rFonts w:ascii="Times New Roman" w:eastAsia="Times New Roman" w:hAnsi="Times New Roman"/>
          <w:color w:val="auto"/>
          <w:sz w:val="28"/>
          <w:szCs w:val="28"/>
          <w:u w:val="none"/>
          <w:lang w:eastAsia="ru-RU"/>
        </w:rPr>
        <w:t>дата обращения: 19.01.2023)</w:t>
      </w:r>
    </w:p>
    <w:p w14:paraId="31900828" w14:textId="77777777" w:rsidR="00E0667A" w:rsidRPr="00EC2ABB" w:rsidRDefault="00E0667A" w:rsidP="007973F6">
      <w:pPr>
        <w:pStyle w:val="af1"/>
        <w:numPr>
          <w:ilvl w:val="0"/>
          <w:numId w:val="2"/>
        </w:numPr>
        <w:spacing w:after="0" w:line="240" w:lineRule="auto"/>
        <w:ind w:left="0" w:firstLine="709"/>
        <w:jc w:val="both"/>
        <w:rPr>
          <w:rFonts w:ascii="Times New Roman" w:hAnsi="Times New Roman"/>
          <w:sz w:val="28"/>
          <w:szCs w:val="28"/>
          <w:lang w:val="en-US"/>
        </w:rPr>
      </w:pPr>
      <w:r w:rsidRPr="00EC2ABB">
        <w:rPr>
          <w:rFonts w:ascii="Times New Roman" w:hAnsi="Times New Roman"/>
          <w:sz w:val="28"/>
          <w:szCs w:val="28"/>
          <w:lang w:val="en-US"/>
        </w:rPr>
        <w:t xml:space="preserve">O.M. Korn, N.I. Selin, D.D. Golubinskaya. Porcellanid crab </w:t>
      </w:r>
      <w:r w:rsidRPr="00EC2ABB">
        <w:rPr>
          <w:rFonts w:ascii="Times New Roman" w:hAnsi="Times New Roman"/>
          <w:i/>
          <w:sz w:val="28"/>
          <w:szCs w:val="28"/>
          <w:lang w:val="en-US"/>
        </w:rPr>
        <w:t>Pachycheles</w:t>
      </w:r>
      <w:r w:rsidR="00362706" w:rsidRPr="00362706">
        <w:rPr>
          <w:rFonts w:ascii="Times New Roman" w:hAnsi="Times New Roman"/>
          <w:i/>
          <w:sz w:val="28"/>
          <w:szCs w:val="28"/>
          <w:lang w:val="en-US"/>
        </w:rPr>
        <w:t xml:space="preserve"> </w:t>
      </w:r>
      <w:r w:rsidRPr="00EC2ABB">
        <w:rPr>
          <w:rFonts w:ascii="Times New Roman" w:hAnsi="Times New Roman"/>
          <w:i/>
          <w:sz w:val="28"/>
          <w:szCs w:val="28"/>
          <w:lang w:val="en-US"/>
        </w:rPr>
        <w:t>stevensii</w:t>
      </w:r>
      <w:r w:rsidRPr="00EC2ABB">
        <w:rPr>
          <w:rFonts w:ascii="Times New Roman" w:hAnsi="Times New Roman"/>
          <w:sz w:val="28"/>
          <w:szCs w:val="28"/>
          <w:lang w:val="en-US"/>
        </w:rPr>
        <w:t xml:space="preserve"> parasitized by rhizocephalans </w:t>
      </w:r>
      <w:r w:rsidR="00362706" w:rsidRPr="00362706">
        <w:rPr>
          <w:rFonts w:ascii="Times New Roman" w:hAnsi="Times New Roman"/>
          <w:sz w:val="28"/>
          <w:szCs w:val="28"/>
          <w:lang w:val="en-US"/>
        </w:rPr>
        <w:t xml:space="preserve"> </w:t>
      </w:r>
      <w:r w:rsidRPr="00EC2ABB">
        <w:rPr>
          <w:rFonts w:ascii="Times New Roman" w:hAnsi="Times New Roman"/>
          <w:sz w:val="28"/>
          <w:szCs w:val="28"/>
          <w:lang w:val="en-US"/>
        </w:rPr>
        <w:t xml:space="preserve">Lernaeodiscus spp.: population biology in the northwestern Sea of Japan // Dis Aquat Org. 2022. №149. </w:t>
      </w:r>
      <w:r w:rsidRPr="00EC2ABB">
        <w:rPr>
          <w:rFonts w:ascii="Times New Roman" w:hAnsi="Times New Roman"/>
          <w:sz w:val="28"/>
          <w:szCs w:val="28"/>
        </w:rPr>
        <w:t>Р</w:t>
      </w:r>
      <w:r w:rsidRPr="00EC2ABB">
        <w:rPr>
          <w:rFonts w:ascii="Times New Roman" w:hAnsi="Times New Roman"/>
          <w:sz w:val="28"/>
          <w:szCs w:val="28"/>
          <w:lang w:val="en-US"/>
        </w:rPr>
        <w:t xml:space="preserve">. 155–169. </w:t>
      </w:r>
    </w:p>
    <w:p w14:paraId="7D95A5B1" w14:textId="77777777" w:rsidR="00E0667A" w:rsidRPr="00EC2ABB" w:rsidRDefault="00E0667A" w:rsidP="007973F6">
      <w:pPr>
        <w:pStyle w:val="af1"/>
        <w:numPr>
          <w:ilvl w:val="0"/>
          <w:numId w:val="2"/>
        </w:numPr>
        <w:spacing w:after="0" w:line="240" w:lineRule="auto"/>
        <w:ind w:left="0" w:firstLine="709"/>
        <w:jc w:val="both"/>
        <w:rPr>
          <w:rStyle w:val="ab"/>
          <w:rFonts w:ascii="Times New Roman" w:hAnsi="Times New Roman"/>
          <w:sz w:val="28"/>
          <w:szCs w:val="28"/>
        </w:rPr>
      </w:pPr>
      <w:r w:rsidRPr="00EC2ABB">
        <w:rPr>
          <w:rFonts w:ascii="Times New Roman" w:hAnsi="Times New Roman"/>
          <w:sz w:val="28"/>
          <w:szCs w:val="28"/>
        </w:rPr>
        <w:t>Ульбанский</w:t>
      </w:r>
      <w:r w:rsidR="00362706">
        <w:rPr>
          <w:rFonts w:ascii="Times New Roman" w:hAnsi="Times New Roman"/>
          <w:sz w:val="28"/>
          <w:szCs w:val="28"/>
        </w:rPr>
        <w:t xml:space="preserve"> </w:t>
      </w:r>
      <w:r w:rsidRPr="00EC2ABB">
        <w:rPr>
          <w:rFonts w:ascii="Times New Roman" w:hAnsi="Times New Roman"/>
          <w:sz w:val="28"/>
          <w:szCs w:val="28"/>
        </w:rPr>
        <w:t>арктурус</w:t>
      </w:r>
      <w:r w:rsidR="00362706">
        <w:rPr>
          <w:rFonts w:ascii="Times New Roman" w:hAnsi="Times New Roman"/>
          <w:sz w:val="28"/>
          <w:szCs w:val="28"/>
        </w:rPr>
        <w:t xml:space="preserve"> </w:t>
      </w:r>
      <w:r w:rsidRPr="00EC2ABB">
        <w:rPr>
          <w:rFonts w:ascii="Times New Roman" w:hAnsi="Times New Roman"/>
          <w:bCs/>
          <w:iCs/>
          <w:sz w:val="28"/>
          <w:szCs w:val="28"/>
        </w:rPr>
        <w:t>[Электронный ресурс]</w:t>
      </w:r>
      <w:r w:rsidRPr="00EC2ABB">
        <w:rPr>
          <w:rFonts w:ascii="Times New Roman" w:hAnsi="Times New Roman"/>
          <w:sz w:val="28"/>
          <w:szCs w:val="28"/>
        </w:rPr>
        <w:t xml:space="preserve"> //</w:t>
      </w:r>
      <w:r w:rsidRPr="00EC2ABB">
        <w:rPr>
          <w:rFonts w:ascii="Times New Roman" w:hAnsi="Times New Roman"/>
          <w:sz w:val="28"/>
          <w:szCs w:val="28"/>
          <w:lang w:val="en-US"/>
        </w:rPr>
        <w:t>URL</w:t>
      </w:r>
      <w:r w:rsidRPr="00EC2ABB">
        <w:rPr>
          <w:rFonts w:ascii="Times New Roman" w:hAnsi="Times New Roman"/>
          <w:sz w:val="28"/>
          <w:szCs w:val="28"/>
        </w:rPr>
        <w:t>:</w:t>
      </w:r>
      <w:r w:rsidRPr="00EC2ABB">
        <w:rPr>
          <w:rFonts w:ascii="Times New Roman" w:hAnsi="Times New Roman"/>
          <w:sz w:val="28"/>
          <w:szCs w:val="28"/>
          <w:lang w:val="en-US"/>
        </w:rPr>
        <w:t> </w:t>
      </w:r>
      <w:hyperlink r:id="rId29" w:tgtFrame="_blank" w:history="1">
        <w:r w:rsidRPr="00EC2ABB">
          <w:rPr>
            <w:rStyle w:val="ab"/>
            <w:rFonts w:ascii="Times New Roman" w:hAnsi="Times New Roman"/>
            <w:bCs/>
            <w:sz w:val="28"/>
            <w:szCs w:val="28"/>
            <w:shd w:val="clear" w:color="auto" w:fill="FFFFFF"/>
            <w:lang w:val="en-US"/>
          </w:rPr>
          <w:t>octe</w:t>
        </w:r>
        <w:r w:rsidRPr="00EC2ABB">
          <w:rPr>
            <w:rStyle w:val="ab"/>
            <w:rFonts w:ascii="Times New Roman" w:hAnsi="Times New Roman"/>
            <w:bCs/>
            <w:sz w:val="28"/>
            <w:szCs w:val="28"/>
            <w:shd w:val="clear" w:color="auto" w:fill="FFFFFF"/>
          </w:rPr>
          <w:t>.</w:t>
        </w:r>
        <w:r w:rsidRPr="00EC2ABB">
          <w:rPr>
            <w:rStyle w:val="ab"/>
            <w:rFonts w:ascii="Times New Roman" w:hAnsi="Times New Roman"/>
            <w:bCs/>
            <w:sz w:val="28"/>
            <w:szCs w:val="28"/>
            <w:shd w:val="clear" w:color="auto" w:fill="FFFFFF"/>
            <w:lang w:val="en-US"/>
          </w:rPr>
          <w:t>ru</w:t>
        </w:r>
        <w:r w:rsidRPr="00EC2ABB">
          <w:rPr>
            <w:rStyle w:val="path-separator"/>
            <w:rFonts w:ascii="Times New Roman" w:hAnsi="Times New Roman"/>
            <w:sz w:val="28"/>
            <w:szCs w:val="28"/>
            <w:shd w:val="clear" w:color="auto" w:fill="FFFFFF"/>
          </w:rPr>
          <w:t>›</w:t>
        </w:r>
        <w:r w:rsidRPr="00EC2ABB">
          <w:rPr>
            <w:rStyle w:val="ab"/>
            <w:rFonts w:ascii="Times New Roman" w:hAnsi="Times New Roman"/>
            <w:sz w:val="28"/>
            <w:szCs w:val="28"/>
            <w:shd w:val="clear" w:color="auto" w:fill="FFFFFF"/>
            <w:lang w:val="en-US"/>
          </w:rPr>
          <w:t>article</w:t>
        </w:r>
        <w:r w:rsidRPr="00EC2ABB">
          <w:rPr>
            <w:rStyle w:val="ab"/>
            <w:rFonts w:ascii="Times New Roman" w:hAnsi="Times New Roman"/>
            <w:sz w:val="28"/>
            <w:szCs w:val="28"/>
            <w:shd w:val="clear" w:color="auto" w:fill="FFFFFF"/>
          </w:rPr>
          <w:t>/593.</w:t>
        </w:r>
        <w:r w:rsidRPr="00EC2ABB">
          <w:rPr>
            <w:rStyle w:val="ab"/>
            <w:rFonts w:ascii="Times New Roman" w:hAnsi="Times New Roman"/>
            <w:sz w:val="28"/>
            <w:szCs w:val="28"/>
            <w:shd w:val="clear" w:color="auto" w:fill="FFFFFF"/>
            <w:lang w:val="en-US"/>
          </w:rPr>
          <w:t>html</w:t>
        </w:r>
      </w:hyperlink>
      <w:r w:rsidR="00063326">
        <w:rPr>
          <w:rStyle w:val="ab"/>
          <w:rFonts w:ascii="Times New Roman" w:eastAsia="Times New Roman" w:hAnsi="Times New Roman"/>
          <w:sz w:val="28"/>
          <w:szCs w:val="28"/>
          <w:lang w:eastAsia="ru-RU"/>
        </w:rPr>
        <w:t xml:space="preserve"> </w:t>
      </w:r>
      <w:r w:rsidR="00063326" w:rsidRPr="00063326">
        <w:rPr>
          <w:rStyle w:val="ab"/>
          <w:rFonts w:ascii="Times New Roman" w:eastAsia="Times New Roman" w:hAnsi="Times New Roman"/>
          <w:color w:val="auto"/>
          <w:sz w:val="28"/>
          <w:szCs w:val="28"/>
          <w:lang w:eastAsia="ru-RU"/>
        </w:rPr>
        <w:t>(</w:t>
      </w:r>
      <w:r w:rsidR="00063326" w:rsidRPr="00063326">
        <w:rPr>
          <w:rStyle w:val="ab"/>
          <w:rFonts w:ascii="Times New Roman" w:eastAsia="Times New Roman" w:hAnsi="Times New Roman"/>
          <w:color w:val="auto"/>
          <w:sz w:val="28"/>
          <w:szCs w:val="28"/>
          <w:u w:val="none"/>
          <w:lang w:eastAsia="ru-RU"/>
        </w:rPr>
        <w:t xml:space="preserve">дата обращения: </w:t>
      </w:r>
      <w:r w:rsidR="00063326">
        <w:rPr>
          <w:rStyle w:val="ab"/>
          <w:rFonts w:ascii="Times New Roman" w:eastAsia="Times New Roman" w:hAnsi="Times New Roman"/>
          <w:color w:val="auto"/>
          <w:sz w:val="28"/>
          <w:szCs w:val="28"/>
          <w:u w:val="none"/>
          <w:lang w:eastAsia="ru-RU"/>
        </w:rPr>
        <w:t>22</w:t>
      </w:r>
      <w:r w:rsidR="00063326" w:rsidRPr="00063326">
        <w:rPr>
          <w:rStyle w:val="ab"/>
          <w:rFonts w:ascii="Times New Roman" w:eastAsia="Times New Roman" w:hAnsi="Times New Roman"/>
          <w:color w:val="auto"/>
          <w:sz w:val="28"/>
          <w:szCs w:val="28"/>
          <w:u w:val="none"/>
          <w:lang w:eastAsia="ru-RU"/>
        </w:rPr>
        <w:t>.01.2023)</w:t>
      </w:r>
    </w:p>
    <w:p w14:paraId="71027C39" w14:textId="77777777" w:rsidR="00E0667A" w:rsidRPr="000E463E" w:rsidRDefault="00E0667A" w:rsidP="007973F6">
      <w:pPr>
        <w:pStyle w:val="af1"/>
        <w:numPr>
          <w:ilvl w:val="0"/>
          <w:numId w:val="2"/>
        </w:numPr>
        <w:spacing w:after="0" w:line="240" w:lineRule="auto"/>
        <w:ind w:left="0" w:firstLine="709"/>
        <w:jc w:val="both"/>
        <w:rPr>
          <w:rStyle w:val="ab"/>
          <w:rFonts w:ascii="Times New Roman" w:hAnsi="Times New Roman"/>
          <w:sz w:val="28"/>
          <w:szCs w:val="28"/>
        </w:rPr>
      </w:pPr>
      <w:r w:rsidRPr="00EC2ABB">
        <w:rPr>
          <w:rFonts w:ascii="Times New Roman" w:hAnsi="Times New Roman"/>
          <w:sz w:val="28"/>
          <w:szCs w:val="28"/>
        </w:rPr>
        <w:t>Ампелисха</w:t>
      </w:r>
      <w:r w:rsidR="00362706">
        <w:rPr>
          <w:rFonts w:ascii="Times New Roman" w:hAnsi="Times New Roman"/>
          <w:sz w:val="28"/>
          <w:szCs w:val="28"/>
        </w:rPr>
        <w:t xml:space="preserve"> </w:t>
      </w:r>
      <w:r w:rsidRPr="00EC2ABB">
        <w:rPr>
          <w:rFonts w:ascii="Times New Roman" w:hAnsi="Times New Roman"/>
          <w:sz w:val="28"/>
          <w:szCs w:val="28"/>
        </w:rPr>
        <w:t>Эшрихта</w:t>
      </w:r>
      <w:r w:rsidR="00362706">
        <w:rPr>
          <w:rFonts w:ascii="Times New Roman" w:hAnsi="Times New Roman"/>
          <w:sz w:val="28"/>
          <w:szCs w:val="28"/>
        </w:rPr>
        <w:t xml:space="preserve"> </w:t>
      </w:r>
      <w:r w:rsidRPr="00EC2ABB">
        <w:rPr>
          <w:rFonts w:ascii="Times New Roman" w:hAnsi="Times New Roman"/>
          <w:bCs/>
          <w:iCs/>
          <w:sz w:val="28"/>
          <w:szCs w:val="28"/>
        </w:rPr>
        <w:t>[Электронный ресурс]</w:t>
      </w:r>
      <w:r w:rsidRPr="00EC2ABB">
        <w:rPr>
          <w:rFonts w:ascii="Times New Roman" w:hAnsi="Times New Roman"/>
          <w:sz w:val="28"/>
          <w:szCs w:val="28"/>
        </w:rPr>
        <w:t xml:space="preserve"> //</w:t>
      </w:r>
      <w:r w:rsidRPr="00EC2ABB">
        <w:rPr>
          <w:rFonts w:ascii="Times New Roman" w:hAnsi="Times New Roman"/>
          <w:sz w:val="28"/>
          <w:szCs w:val="28"/>
          <w:lang w:val="en-US"/>
        </w:rPr>
        <w:t>URL</w:t>
      </w:r>
      <w:r w:rsidRPr="00EC2ABB">
        <w:rPr>
          <w:rFonts w:ascii="Times New Roman" w:hAnsi="Times New Roman"/>
          <w:sz w:val="28"/>
          <w:szCs w:val="28"/>
        </w:rPr>
        <w:t xml:space="preserve">: </w:t>
      </w:r>
      <w:hyperlink r:id="rId30" w:tgtFrame="_blank" w:history="1">
        <w:r w:rsidRPr="00EC2ABB">
          <w:rPr>
            <w:rStyle w:val="ab"/>
            <w:rFonts w:ascii="Times New Roman" w:hAnsi="Times New Roman"/>
            <w:bCs/>
            <w:sz w:val="28"/>
            <w:szCs w:val="28"/>
            <w:shd w:val="clear" w:color="auto" w:fill="FFFFFF"/>
            <w:lang w:val="en-US"/>
          </w:rPr>
          <w:t>octe</w:t>
        </w:r>
        <w:r w:rsidRPr="00EC2ABB">
          <w:rPr>
            <w:rStyle w:val="ab"/>
            <w:rFonts w:ascii="Times New Roman" w:hAnsi="Times New Roman"/>
            <w:bCs/>
            <w:sz w:val="28"/>
            <w:szCs w:val="28"/>
            <w:shd w:val="clear" w:color="auto" w:fill="FFFFFF"/>
          </w:rPr>
          <w:t>.</w:t>
        </w:r>
        <w:r w:rsidRPr="00EC2ABB">
          <w:rPr>
            <w:rStyle w:val="ab"/>
            <w:rFonts w:ascii="Times New Roman" w:hAnsi="Times New Roman"/>
            <w:bCs/>
            <w:sz w:val="28"/>
            <w:szCs w:val="28"/>
            <w:shd w:val="clear" w:color="auto" w:fill="FFFFFF"/>
            <w:lang w:val="en-US"/>
          </w:rPr>
          <w:t>ru</w:t>
        </w:r>
        <w:r w:rsidRPr="00EC2ABB">
          <w:rPr>
            <w:rStyle w:val="path-separator"/>
            <w:rFonts w:ascii="Times New Roman" w:hAnsi="Times New Roman"/>
            <w:sz w:val="28"/>
            <w:szCs w:val="28"/>
            <w:shd w:val="clear" w:color="auto" w:fill="FFFFFF"/>
          </w:rPr>
          <w:t>›</w:t>
        </w:r>
        <w:r w:rsidRPr="00EC2ABB">
          <w:rPr>
            <w:rStyle w:val="ab"/>
            <w:rFonts w:ascii="Times New Roman" w:hAnsi="Times New Roman"/>
            <w:sz w:val="28"/>
            <w:szCs w:val="28"/>
            <w:shd w:val="clear" w:color="auto" w:fill="FFFFFF"/>
            <w:lang w:val="en-US"/>
          </w:rPr>
          <w:t>article</w:t>
        </w:r>
        <w:r w:rsidRPr="00EC2ABB">
          <w:rPr>
            <w:rStyle w:val="ab"/>
            <w:rFonts w:ascii="Times New Roman" w:hAnsi="Times New Roman"/>
            <w:sz w:val="28"/>
            <w:szCs w:val="28"/>
            <w:shd w:val="clear" w:color="auto" w:fill="FFFFFF"/>
          </w:rPr>
          <w:t>/609.</w:t>
        </w:r>
        <w:r w:rsidRPr="00EC2ABB">
          <w:rPr>
            <w:rStyle w:val="ab"/>
            <w:rFonts w:ascii="Times New Roman" w:hAnsi="Times New Roman"/>
            <w:sz w:val="28"/>
            <w:szCs w:val="28"/>
            <w:shd w:val="clear" w:color="auto" w:fill="FFFFFF"/>
            <w:lang w:val="en-US"/>
          </w:rPr>
          <w:t>html</w:t>
        </w:r>
      </w:hyperlink>
      <w:r w:rsidR="00063326" w:rsidRPr="00063326">
        <w:rPr>
          <w:rStyle w:val="ab"/>
          <w:rFonts w:ascii="Times New Roman" w:eastAsia="Times New Roman" w:hAnsi="Times New Roman"/>
          <w:color w:val="auto"/>
          <w:sz w:val="28"/>
          <w:szCs w:val="28"/>
          <w:lang w:eastAsia="ru-RU"/>
        </w:rPr>
        <w:t>(</w:t>
      </w:r>
      <w:r w:rsidR="00063326" w:rsidRPr="00063326">
        <w:rPr>
          <w:rStyle w:val="ab"/>
          <w:rFonts w:ascii="Times New Roman" w:eastAsia="Times New Roman" w:hAnsi="Times New Roman"/>
          <w:color w:val="auto"/>
          <w:sz w:val="28"/>
          <w:szCs w:val="28"/>
          <w:u w:val="none"/>
          <w:lang w:eastAsia="ru-RU"/>
        </w:rPr>
        <w:t xml:space="preserve">дата обращения: </w:t>
      </w:r>
      <w:r w:rsidR="00063326">
        <w:rPr>
          <w:rStyle w:val="ab"/>
          <w:rFonts w:ascii="Times New Roman" w:eastAsia="Times New Roman" w:hAnsi="Times New Roman"/>
          <w:color w:val="auto"/>
          <w:sz w:val="28"/>
          <w:szCs w:val="28"/>
          <w:u w:val="none"/>
          <w:lang w:eastAsia="ru-RU"/>
        </w:rPr>
        <w:t>22</w:t>
      </w:r>
      <w:r w:rsidR="00063326" w:rsidRPr="00063326">
        <w:rPr>
          <w:rStyle w:val="ab"/>
          <w:rFonts w:ascii="Times New Roman" w:eastAsia="Times New Roman" w:hAnsi="Times New Roman"/>
          <w:color w:val="auto"/>
          <w:sz w:val="28"/>
          <w:szCs w:val="28"/>
          <w:u w:val="none"/>
          <w:lang w:eastAsia="ru-RU"/>
        </w:rPr>
        <w:t>.01.2023)</w:t>
      </w:r>
    </w:p>
    <w:p w14:paraId="0764798B" w14:textId="77777777" w:rsidR="000E463E" w:rsidRPr="00EC2ABB" w:rsidRDefault="000E463E" w:rsidP="007973F6">
      <w:pPr>
        <w:pStyle w:val="af1"/>
        <w:numPr>
          <w:ilvl w:val="0"/>
          <w:numId w:val="2"/>
        </w:numPr>
        <w:spacing w:after="0" w:line="240" w:lineRule="auto"/>
        <w:ind w:left="0" w:firstLine="709"/>
        <w:jc w:val="both"/>
        <w:rPr>
          <w:rStyle w:val="ab"/>
          <w:rFonts w:ascii="Times New Roman" w:hAnsi="Times New Roman"/>
          <w:sz w:val="28"/>
          <w:szCs w:val="28"/>
        </w:rPr>
      </w:pPr>
      <w:r>
        <w:rPr>
          <w:rFonts w:ascii="Times New Roman" w:hAnsi="Times New Roman"/>
          <w:sz w:val="28"/>
          <w:szCs w:val="28"/>
        </w:rPr>
        <w:t xml:space="preserve">Ракообразные </w:t>
      </w:r>
      <w:r w:rsidRPr="00EC2ABB">
        <w:rPr>
          <w:rFonts w:ascii="Times New Roman" w:hAnsi="Times New Roman"/>
          <w:bCs/>
          <w:iCs/>
          <w:sz w:val="28"/>
          <w:szCs w:val="28"/>
        </w:rPr>
        <w:t>[Электронный ресурс]</w:t>
      </w:r>
      <w:r w:rsidRPr="00EC2ABB">
        <w:rPr>
          <w:rFonts w:ascii="Times New Roman" w:hAnsi="Times New Roman"/>
          <w:sz w:val="28"/>
          <w:szCs w:val="28"/>
        </w:rPr>
        <w:t xml:space="preserve"> //</w:t>
      </w:r>
      <w:r w:rsidRPr="00EC2ABB">
        <w:rPr>
          <w:rFonts w:ascii="Times New Roman" w:hAnsi="Times New Roman"/>
          <w:sz w:val="28"/>
          <w:szCs w:val="28"/>
          <w:lang w:val="en-US"/>
        </w:rPr>
        <w:t>URL</w:t>
      </w:r>
      <w:r w:rsidRPr="00EC2ABB">
        <w:rPr>
          <w:rFonts w:ascii="Times New Roman" w:hAnsi="Times New Roman"/>
          <w:sz w:val="28"/>
          <w:szCs w:val="28"/>
        </w:rPr>
        <w:t>:</w:t>
      </w:r>
    </w:p>
    <w:p w14:paraId="34976D17" w14:textId="77777777" w:rsidR="00241456" w:rsidRDefault="00862A5A" w:rsidP="007973F6">
      <w:pPr>
        <w:ind w:firstLine="709"/>
        <w:jc w:val="both"/>
        <w:rPr>
          <w:rStyle w:val="ab"/>
          <w:sz w:val="28"/>
          <w:szCs w:val="28"/>
        </w:rPr>
      </w:pPr>
      <w:hyperlink r:id="rId31" w:history="1">
        <w:r w:rsidR="000E463E" w:rsidRPr="00CA0036">
          <w:rPr>
            <w:rStyle w:val="ab"/>
            <w:sz w:val="28"/>
            <w:szCs w:val="28"/>
          </w:rPr>
          <w:t>https://ru.wikipedia.org/wiki/%D0%A0%D0%B0%D0%BA%D0%BE%D0%BE%D0%B1%D1%80%D0%B0%D0%B7%D0%BD%D1%8B%D0%B5</w:t>
        </w:r>
      </w:hyperlink>
      <w:r w:rsidR="000E463E">
        <w:rPr>
          <w:rStyle w:val="ab"/>
          <w:sz w:val="28"/>
          <w:szCs w:val="28"/>
        </w:rPr>
        <w:t xml:space="preserve"> </w:t>
      </w:r>
    </w:p>
    <w:p w14:paraId="3040C98C" w14:textId="77777777" w:rsidR="000E463E" w:rsidRPr="000E463E" w:rsidRDefault="00063326" w:rsidP="007973F6">
      <w:pPr>
        <w:ind w:firstLine="709"/>
        <w:jc w:val="both"/>
        <w:rPr>
          <w:rStyle w:val="ab"/>
          <w:sz w:val="28"/>
          <w:szCs w:val="28"/>
          <w:u w:val="none"/>
        </w:rPr>
      </w:pPr>
      <w:r w:rsidRPr="00063326">
        <w:rPr>
          <w:rStyle w:val="ab"/>
          <w:color w:val="auto"/>
          <w:sz w:val="28"/>
          <w:szCs w:val="28"/>
        </w:rPr>
        <w:t>(</w:t>
      </w:r>
      <w:r w:rsidRPr="00063326">
        <w:rPr>
          <w:rStyle w:val="ab"/>
          <w:color w:val="auto"/>
          <w:sz w:val="28"/>
          <w:szCs w:val="28"/>
          <w:u w:val="none"/>
        </w:rPr>
        <w:t>дата обращения: 19.01.2023)</w:t>
      </w:r>
    </w:p>
    <w:p w14:paraId="4080D08F" w14:textId="1E569EF2" w:rsidR="00E84CF8" w:rsidRDefault="00E84CF8">
      <w:pPr>
        <w:rPr>
          <w:rStyle w:val="ab"/>
          <w:sz w:val="28"/>
          <w:szCs w:val="28"/>
        </w:rPr>
      </w:pPr>
      <w:r>
        <w:rPr>
          <w:rStyle w:val="ab"/>
          <w:sz w:val="28"/>
          <w:szCs w:val="28"/>
        </w:rPr>
        <w:br w:type="page"/>
      </w:r>
    </w:p>
    <w:p w14:paraId="4BC8A756" w14:textId="77777777" w:rsidR="00E0667A" w:rsidRPr="00EC2ABB" w:rsidRDefault="00E0667A" w:rsidP="00E84CF8">
      <w:pPr>
        <w:pStyle w:val="3"/>
        <w:shd w:val="clear" w:color="auto" w:fill="FFFFFF"/>
        <w:spacing w:line="240" w:lineRule="auto"/>
        <w:jc w:val="right"/>
        <w:rPr>
          <w:sz w:val="28"/>
          <w:szCs w:val="28"/>
          <w:lang w:val="ru-RU"/>
        </w:rPr>
      </w:pPr>
      <w:r w:rsidRPr="00EC2ABB">
        <w:rPr>
          <w:sz w:val="28"/>
          <w:szCs w:val="28"/>
          <w:lang w:val="ru-RU"/>
        </w:rPr>
        <w:lastRenderedPageBreak/>
        <w:t>ПРИЛОЖЕНИЕ</w:t>
      </w:r>
    </w:p>
    <w:p w14:paraId="6BC87351" w14:textId="77777777" w:rsidR="00E0667A" w:rsidRPr="00EC2ABB" w:rsidRDefault="00E0667A" w:rsidP="007C7CE7">
      <w:pPr>
        <w:jc w:val="center"/>
        <w:rPr>
          <w:b/>
          <w:sz w:val="28"/>
          <w:szCs w:val="28"/>
        </w:rPr>
      </w:pPr>
      <w:r w:rsidRPr="00EC2ABB">
        <w:rPr>
          <w:b/>
          <w:sz w:val="28"/>
          <w:szCs w:val="28"/>
        </w:rPr>
        <w:t>Краткая характеристика изученных видов ракообразных</w:t>
      </w:r>
    </w:p>
    <w:p w14:paraId="03FCEBE8" w14:textId="77777777" w:rsidR="000F0EE2" w:rsidRPr="00EC2ABB" w:rsidRDefault="000F0EE2" w:rsidP="007C7CE7">
      <w:pPr>
        <w:jc w:val="center"/>
        <w:rPr>
          <w:b/>
          <w:sz w:val="28"/>
          <w:szCs w:val="28"/>
        </w:rPr>
      </w:pPr>
    </w:p>
    <w:p w14:paraId="18F2D1F7" w14:textId="77777777" w:rsidR="00E0667A" w:rsidRDefault="00E0667A" w:rsidP="001E717A">
      <w:pPr>
        <w:pStyle w:val="text-align-justify"/>
        <w:shd w:val="clear" w:color="auto" w:fill="FFFFFF"/>
        <w:spacing w:before="0" w:beforeAutospacing="0" w:after="0" w:afterAutospacing="0"/>
        <w:ind w:firstLine="709"/>
        <w:jc w:val="both"/>
        <w:rPr>
          <w:b/>
          <w:sz w:val="28"/>
          <w:szCs w:val="28"/>
        </w:rPr>
      </w:pPr>
      <w:r w:rsidRPr="00EC2ABB">
        <w:rPr>
          <w:b/>
          <w:sz w:val="28"/>
          <w:szCs w:val="28"/>
        </w:rPr>
        <w:t>Класс Челюстеногие (</w:t>
      </w:r>
      <w:r w:rsidRPr="00EC2ABB">
        <w:rPr>
          <w:b/>
          <w:sz w:val="28"/>
          <w:szCs w:val="28"/>
          <w:lang w:val="en-US"/>
        </w:rPr>
        <w:t>Maxillopoda</w:t>
      </w:r>
      <w:r w:rsidRPr="00EC2ABB">
        <w:rPr>
          <w:b/>
          <w:sz w:val="28"/>
          <w:szCs w:val="28"/>
        </w:rPr>
        <w:t>)</w:t>
      </w:r>
    </w:p>
    <w:p w14:paraId="366DAA6D" w14:textId="77777777" w:rsidR="00265C7A" w:rsidRPr="00EC2ABB" w:rsidRDefault="00265C7A" w:rsidP="001E717A">
      <w:pPr>
        <w:pStyle w:val="text-align-justify"/>
        <w:shd w:val="clear" w:color="auto" w:fill="FFFFFF"/>
        <w:spacing w:before="0" w:beforeAutospacing="0" w:after="0" w:afterAutospacing="0"/>
        <w:ind w:firstLine="709"/>
        <w:jc w:val="both"/>
        <w:rPr>
          <w:b/>
          <w:sz w:val="28"/>
          <w:szCs w:val="28"/>
          <w:shd w:val="clear" w:color="auto" w:fill="FFFFFF"/>
        </w:rPr>
      </w:pPr>
    </w:p>
    <w:p w14:paraId="282FEC32" w14:textId="77777777" w:rsidR="00E0667A" w:rsidRPr="00EC2ABB" w:rsidRDefault="00E0667A" w:rsidP="001E717A">
      <w:pPr>
        <w:pStyle w:val="text-align-justify"/>
        <w:shd w:val="clear" w:color="auto" w:fill="FFFFFF"/>
        <w:spacing w:before="0" w:beforeAutospacing="0" w:after="0" w:afterAutospacing="0"/>
        <w:ind w:firstLine="709"/>
        <w:jc w:val="both"/>
        <w:rPr>
          <w:b/>
          <w:sz w:val="28"/>
          <w:szCs w:val="28"/>
        </w:rPr>
      </w:pPr>
      <w:r w:rsidRPr="00EC2ABB">
        <w:rPr>
          <w:b/>
          <w:sz w:val="28"/>
          <w:szCs w:val="28"/>
          <w:shd w:val="clear" w:color="auto" w:fill="FFFFFF"/>
        </w:rPr>
        <w:t xml:space="preserve">Отряд </w:t>
      </w:r>
      <w:r w:rsidRPr="00EC2ABB">
        <w:rPr>
          <w:b/>
          <w:sz w:val="28"/>
          <w:szCs w:val="28"/>
        </w:rPr>
        <w:t>Усоногие (</w:t>
      </w:r>
      <w:r w:rsidRPr="00EC2ABB">
        <w:rPr>
          <w:b/>
          <w:sz w:val="28"/>
          <w:szCs w:val="28"/>
          <w:lang w:val="en-US"/>
        </w:rPr>
        <w:t>Cirripedia</w:t>
      </w:r>
      <w:r w:rsidRPr="00EC2ABB">
        <w:rPr>
          <w:b/>
          <w:sz w:val="28"/>
          <w:szCs w:val="28"/>
        </w:rPr>
        <w:t>)</w:t>
      </w:r>
    </w:p>
    <w:p w14:paraId="5184F069" w14:textId="77777777" w:rsidR="00E0667A" w:rsidRDefault="00E0667A" w:rsidP="001E717A">
      <w:pPr>
        <w:ind w:firstLine="709"/>
        <w:jc w:val="both"/>
        <w:rPr>
          <w:sz w:val="28"/>
          <w:szCs w:val="28"/>
        </w:rPr>
      </w:pPr>
      <w:r w:rsidRPr="00EC2ABB">
        <w:rPr>
          <w:b/>
          <w:bCs/>
          <w:sz w:val="28"/>
          <w:szCs w:val="28"/>
        </w:rPr>
        <w:t>Гигантский морской желудь</w:t>
      </w:r>
      <w:r w:rsidRPr="00EC2ABB">
        <w:rPr>
          <w:sz w:val="28"/>
          <w:szCs w:val="28"/>
        </w:rPr>
        <w:t> </w:t>
      </w:r>
      <w:r w:rsidRPr="00EC2ABB">
        <w:rPr>
          <w:b/>
          <w:i/>
          <w:sz w:val="28"/>
          <w:szCs w:val="28"/>
        </w:rPr>
        <w:t>Balanus</w:t>
      </w:r>
      <w:r w:rsidR="007474F9">
        <w:rPr>
          <w:b/>
          <w:i/>
          <w:sz w:val="28"/>
          <w:szCs w:val="28"/>
        </w:rPr>
        <w:t xml:space="preserve"> </w:t>
      </w:r>
      <w:r w:rsidRPr="00EC2ABB">
        <w:rPr>
          <w:b/>
          <w:i/>
          <w:sz w:val="28"/>
          <w:szCs w:val="28"/>
        </w:rPr>
        <w:t>evermanni</w:t>
      </w:r>
      <w:r w:rsidRPr="00EC2ABB">
        <w:rPr>
          <w:sz w:val="28"/>
          <w:szCs w:val="28"/>
        </w:rPr>
        <w:t xml:space="preserve"> (рис. 1). Домик конический, очень крупный. Диаметр основа дна домика до 100, высота до 200 мм. Распространен в Беринговом, Охотском и северо-западной части Японского моря на глубинах от 50 до 500 м, преимущественно в местах с сильными придонными течениями [4]. </w:t>
      </w:r>
    </w:p>
    <w:p w14:paraId="7407D976" w14:textId="77777777" w:rsidR="00E0667A" w:rsidRPr="00EC2ABB" w:rsidRDefault="00430762" w:rsidP="00430762">
      <w:pPr>
        <w:jc w:val="both"/>
        <w:rPr>
          <w:sz w:val="28"/>
          <w:szCs w:val="28"/>
        </w:rPr>
      </w:pPr>
      <w:r w:rsidRPr="00430762">
        <w:rPr>
          <w:noProof/>
          <w:sz w:val="28"/>
          <w:szCs w:val="28"/>
        </w:rPr>
        <w:drawing>
          <wp:inline distT="0" distB="0" distL="0" distR="0" wp14:anchorId="3A334A1A" wp14:editId="5CAE9E70">
            <wp:extent cx="2324100" cy="1743547"/>
            <wp:effectExtent l="0" t="0" r="0" b="9525"/>
            <wp:docPr id="10" name="Рисунок 10" descr="C:\Users\User\Desktop\ТЗ2023\РАКИ_Гусева\ФОТО_раки_экспонаты\БАЛЯНУСЫНовая папка\P107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ТЗ2023\РАКИ_Гусева\ФОТО_раки_экспонаты\БАЛЯНУСЫНовая папка\P107059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27644" cy="1746206"/>
                    </a:xfrm>
                    <a:prstGeom prst="rect">
                      <a:avLst/>
                    </a:prstGeom>
                    <a:noFill/>
                    <a:ln>
                      <a:noFill/>
                    </a:ln>
                  </pic:spPr>
                </pic:pic>
              </a:graphicData>
            </a:graphic>
          </wp:inline>
        </w:drawing>
      </w:r>
      <w:r>
        <w:rPr>
          <w:sz w:val="28"/>
          <w:szCs w:val="28"/>
        </w:rPr>
        <w:t xml:space="preserve"> </w:t>
      </w:r>
      <w:r w:rsidR="00E0667A" w:rsidRPr="00EC2ABB">
        <w:rPr>
          <w:i/>
          <w:iCs/>
          <w:noProof/>
          <w:sz w:val="28"/>
          <w:szCs w:val="28"/>
        </w:rPr>
        <w:drawing>
          <wp:inline distT="0" distB="0" distL="0" distR="0" wp14:anchorId="3201041B" wp14:editId="6C075C58">
            <wp:extent cx="2638425" cy="1576157"/>
            <wp:effectExtent l="0" t="0" r="0" b="5080"/>
            <wp:docPr id="39" name="Рисунок 39" descr="Рис. 76. Гигантский морской желудь: а - общий вид, б, в - скутум (б) и тергум (в) с внутренней стор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76. Гигантский морской желудь: а - общий вид, б, в - скутум (б) и тергум (в) с внутренней стороны"/>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6271" cy="1592792"/>
                    </a:xfrm>
                    <a:prstGeom prst="rect">
                      <a:avLst/>
                    </a:prstGeom>
                    <a:noFill/>
                    <a:ln>
                      <a:noFill/>
                    </a:ln>
                  </pic:spPr>
                </pic:pic>
              </a:graphicData>
            </a:graphic>
          </wp:inline>
        </w:drawing>
      </w:r>
    </w:p>
    <w:p w14:paraId="6C2E8497" w14:textId="77777777" w:rsidR="00E0667A" w:rsidRPr="00EC2ABB" w:rsidRDefault="00E0667A" w:rsidP="001E717A">
      <w:pPr>
        <w:ind w:firstLine="709"/>
        <w:jc w:val="both"/>
        <w:rPr>
          <w:sz w:val="28"/>
          <w:szCs w:val="28"/>
        </w:rPr>
      </w:pPr>
      <w:r w:rsidRPr="00EC2ABB">
        <w:rPr>
          <w:iCs/>
          <w:sz w:val="28"/>
          <w:szCs w:val="28"/>
        </w:rPr>
        <w:t xml:space="preserve">Рис. 1. Гигантский морской желудь </w:t>
      </w:r>
      <w:r w:rsidRPr="00EC2ABB">
        <w:rPr>
          <w:i/>
          <w:sz w:val="28"/>
          <w:szCs w:val="28"/>
        </w:rPr>
        <w:t>Balanus</w:t>
      </w:r>
      <w:r w:rsidR="007474F9">
        <w:rPr>
          <w:i/>
          <w:sz w:val="28"/>
          <w:szCs w:val="28"/>
        </w:rPr>
        <w:t xml:space="preserve"> </w:t>
      </w:r>
      <w:r w:rsidRPr="00EC2ABB">
        <w:rPr>
          <w:i/>
          <w:sz w:val="28"/>
          <w:szCs w:val="28"/>
        </w:rPr>
        <w:t>evermanni</w:t>
      </w:r>
      <w:r w:rsidRPr="00EC2ABB">
        <w:rPr>
          <w:sz w:val="28"/>
          <w:szCs w:val="28"/>
        </w:rPr>
        <w:t xml:space="preserve"> </w:t>
      </w:r>
      <w:r w:rsidR="00265C7A">
        <w:rPr>
          <w:sz w:val="28"/>
          <w:szCs w:val="28"/>
        </w:rPr>
        <w:t>(</w:t>
      </w:r>
      <w:r w:rsidRPr="00EC2ABB">
        <w:rPr>
          <w:sz w:val="28"/>
          <w:szCs w:val="28"/>
        </w:rPr>
        <w:t>слева в экспозиции морского школьного музея</w:t>
      </w:r>
      <w:r w:rsidR="008C7C97">
        <w:rPr>
          <w:sz w:val="28"/>
          <w:szCs w:val="28"/>
        </w:rPr>
        <w:t xml:space="preserve">, справа по </w:t>
      </w:r>
      <w:r w:rsidR="00265C7A" w:rsidRPr="00EC2ABB">
        <w:rPr>
          <w:sz w:val="28"/>
          <w:szCs w:val="28"/>
        </w:rPr>
        <w:t>[4]</w:t>
      </w:r>
      <w:r w:rsidR="00265C7A">
        <w:rPr>
          <w:sz w:val="28"/>
          <w:szCs w:val="28"/>
        </w:rPr>
        <w:t>)</w:t>
      </w:r>
    </w:p>
    <w:p w14:paraId="4FA19774" w14:textId="77777777" w:rsidR="00E0667A" w:rsidRPr="00EC2ABB" w:rsidRDefault="00E0667A" w:rsidP="001E717A">
      <w:pPr>
        <w:ind w:firstLine="709"/>
        <w:jc w:val="both"/>
        <w:rPr>
          <w:b/>
          <w:sz w:val="28"/>
          <w:szCs w:val="28"/>
        </w:rPr>
      </w:pPr>
    </w:p>
    <w:p w14:paraId="053C2E10" w14:textId="77777777" w:rsidR="00E0667A" w:rsidRPr="00EC2ABB" w:rsidRDefault="00E0667A" w:rsidP="001E717A">
      <w:pPr>
        <w:ind w:firstLine="709"/>
        <w:jc w:val="both"/>
        <w:rPr>
          <w:sz w:val="28"/>
          <w:szCs w:val="28"/>
        </w:rPr>
      </w:pPr>
      <w:r w:rsidRPr="00EC2ABB">
        <w:rPr>
          <w:b/>
          <w:sz w:val="28"/>
          <w:szCs w:val="28"/>
        </w:rPr>
        <w:t xml:space="preserve">Необычный морской желудь </w:t>
      </w:r>
      <w:r w:rsidRPr="00EC2ABB">
        <w:rPr>
          <w:b/>
          <w:i/>
          <w:sz w:val="28"/>
          <w:szCs w:val="28"/>
          <w:lang w:val="en-US"/>
        </w:rPr>
        <w:t>Amphibalanus</w:t>
      </w:r>
      <w:r w:rsidR="007474F9">
        <w:rPr>
          <w:b/>
          <w:i/>
          <w:sz w:val="28"/>
          <w:szCs w:val="28"/>
        </w:rPr>
        <w:t xml:space="preserve"> </w:t>
      </w:r>
      <w:r w:rsidRPr="00EC2ABB">
        <w:rPr>
          <w:b/>
          <w:i/>
          <w:sz w:val="28"/>
          <w:szCs w:val="28"/>
        </w:rPr>
        <w:t>improvisus</w:t>
      </w:r>
      <w:r w:rsidRPr="00EC2ABB">
        <w:rPr>
          <w:b/>
          <w:sz w:val="28"/>
          <w:szCs w:val="28"/>
        </w:rPr>
        <w:t xml:space="preserve">. </w:t>
      </w:r>
      <w:r w:rsidRPr="00EC2ABB">
        <w:rPr>
          <w:sz w:val="28"/>
          <w:szCs w:val="28"/>
        </w:rPr>
        <w:t>Это вид имеет конический домик белого цвета с очень выпуклыми гладкими стенками (рис. 2). Диаметр и высота домика до 23 мм. Обитает на сублиторали, может жить при различной солености, хорошо переносит опреснение и загрязнение. Вселенец. За последние десятилетия на днищах судов широко распространился по всему миру [4].</w:t>
      </w:r>
    </w:p>
    <w:p w14:paraId="70BFC505" w14:textId="77777777" w:rsidR="00E0667A" w:rsidRPr="00EC2ABB" w:rsidRDefault="00E0667A" w:rsidP="007C7CE7">
      <w:pPr>
        <w:jc w:val="center"/>
        <w:rPr>
          <w:noProof/>
          <w:sz w:val="28"/>
          <w:szCs w:val="28"/>
        </w:rPr>
      </w:pPr>
      <w:r w:rsidRPr="00EC2ABB">
        <w:rPr>
          <w:noProof/>
          <w:sz w:val="28"/>
          <w:szCs w:val="28"/>
        </w:rPr>
        <w:drawing>
          <wp:inline distT="0" distB="0" distL="0" distR="0" wp14:anchorId="716E8251" wp14:editId="378A626D">
            <wp:extent cx="1384562" cy="1508181"/>
            <wp:effectExtent l="19050" t="0" r="6088" b="0"/>
            <wp:docPr id="47" name="Рисунок 9" descr="Импровиз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мпровизус"/>
                    <pic:cNvPicPr>
                      <a:picLocks noChangeAspect="1" noChangeArrowheads="1"/>
                    </pic:cNvPicPr>
                  </pic:nvPicPr>
                  <pic:blipFill>
                    <a:blip r:embed="rId34" cstate="print"/>
                    <a:srcRect/>
                    <a:stretch>
                      <a:fillRect/>
                    </a:stretch>
                  </pic:blipFill>
                  <pic:spPr bwMode="auto">
                    <a:xfrm>
                      <a:off x="0" y="0"/>
                      <a:ext cx="1411817" cy="1537870"/>
                    </a:xfrm>
                    <a:prstGeom prst="rect">
                      <a:avLst/>
                    </a:prstGeom>
                    <a:noFill/>
                    <a:ln w="9525">
                      <a:noFill/>
                      <a:miter lim="800000"/>
                      <a:headEnd/>
                      <a:tailEnd/>
                    </a:ln>
                  </pic:spPr>
                </pic:pic>
              </a:graphicData>
            </a:graphic>
          </wp:inline>
        </w:drawing>
      </w:r>
      <w:r w:rsidRPr="00EC2ABB">
        <w:rPr>
          <w:i/>
          <w:iCs/>
          <w:noProof/>
          <w:sz w:val="28"/>
          <w:szCs w:val="28"/>
        </w:rPr>
        <w:drawing>
          <wp:inline distT="0" distB="0" distL="0" distR="0" wp14:anchorId="52EEB2F5" wp14:editId="2A544629">
            <wp:extent cx="3924300" cy="1342882"/>
            <wp:effectExtent l="0" t="0" r="0" b="0"/>
            <wp:docPr id="38" name="Рисунок 38" descr="Рис. 71. Необычный морской желудь: а - общий вид, б, в - скутум, г, д - терг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71. Необычный морской желудь: а - общий вид, б, в - скутум, г, д - тергум."/>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64856" cy="1356760"/>
                    </a:xfrm>
                    <a:prstGeom prst="rect">
                      <a:avLst/>
                    </a:prstGeom>
                    <a:noFill/>
                    <a:ln>
                      <a:noFill/>
                    </a:ln>
                  </pic:spPr>
                </pic:pic>
              </a:graphicData>
            </a:graphic>
          </wp:inline>
        </w:drawing>
      </w:r>
    </w:p>
    <w:p w14:paraId="07F64D47" w14:textId="77777777" w:rsidR="00E0667A" w:rsidRPr="00265C7A" w:rsidRDefault="00E0667A" w:rsidP="001E717A">
      <w:pPr>
        <w:ind w:firstLine="709"/>
        <w:jc w:val="both"/>
        <w:rPr>
          <w:sz w:val="28"/>
          <w:szCs w:val="28"/>
        </w:rPr>
      </w:pPr>
      <w:r w:rsidRPr="00EC2ABB">
        <w:rPr>
          <w:noProof/>
          <w:sz w:val="28"/>
          <w:szCs w:val="28"/>
        </w:rPr>
        <w:t xml:space="preserve">Рис. 2. </w:t>
      </w:r>
      <w:r w:rsidRPr="00EC2ABB">
        <w:rPr>
          <w:sz w:val="28"/>
          <w:szCs w:val="28"/>
        </w:rPr>
        <w:t xml:space="preserve">Необычный морской желудь </w:t>
      </w:r>
      <w:r w:rsidRPr="00EC2ABB">
        <w:rPr>
          <w:i/>
          <w:sz w:val="28"/>
          <w:szCs w:val="28"/>
          <w:lang w:val="en-US"/>
        </w:rPr>
        <w:t>Amphibalanus</w:t>
      </w:r>
      <w:r w:rsidR="007474F9">
        <w:rPr>
          <w:i/>
          <w:sz w:val="28"/>
          <w:szCs w:val="28"/>
        </w:rPr>
        <w:t xml:space="preserve"> </w:t>
      </w:r>
      <w:r w:rsidRPr="00EC2ABB">
        <w:rPr>
          <w:i/>
          <w:sz w:val="28"/>
          <w:szCs w:val="28"/>
        </w:rPr>
        <w:t>improvisus</w:t>
      </w:r>
      <w:r w:rsidR="00265C7A">
        <w:rPr>
          <w:i/>
          <w:sz w:val="28"/>
          <w:szCs w:val="28"/>
        </w:rPr>
        <w:t xml:space="preserve"> </w:t>
      </w:r>
      <w:r w:rsidR="00265C7A">
        <w:rPr>
          <w:sz w:val="28"/>
          <w:szCs w:val="28"/>
        </w:rPr>
        <w:t xml:space="preserve">(слева </w:t>
      </w:r>
      <w:r w:rsidR="00DC7DFD">
        <w:rPr>
          <w:sz w:val="28"/>
          <w:szCs w:val="28"/>
        </w:rPr>
        <w:t>в экспозиции музея</w:t>
      </w:r>
      <w:r w:rsidR="00265C7A">
        <w:rPr>
          <w:sz w:val="28"/>
          <w:szCs w:val="28"/>
        </w:rPr>
        <w:t>, с</w:t>
      </w:r>
      <w:r w:rsidR="00F20CC3">
        <w:rPr>
          <w:sz w:val="28"/>
          <w:szCs w:val="28"/>
        </w:rPr>
        <w:t>права</w:t>
      </w:r>
      <w:r w:rsidR="00265C7A">
        <w:rPr>
          <w:sz w:val="28"/>
          <w:szCs w:val="28"/>
        </w:rPr>
        <w:t xml:space="preserve"> по </w:t>
      </w:r>
      <w:r w:rsidR="00265C7A" w:rsidRPr="00EC2ABB">
        <w:rPr>
          <w:sz w:val="28"/>
          <w:szCs w:val="28"/>
        </w:rPr>
        <w:t>[4]</w:t>
      </w:r>
      <w:r w:rsidR="00265C7A">
        <w:rPr>
          <w:sz w:val="28"/>
          <w:szCs w:val="28"/>
        </w:rPr>
        <w:t>)</w:t>
      </w:r>
    </w:p>
    <w:p w14:paraId="0EFF4508" w14:textId="77777777" w:rsidR="00265C7A" w:rsidRPr="00EC2ABB" w:rsidRDefault="00265C7A" w:rsidP="001E717A">
      <w:pPr>
        <w:ind w:firstLine="709"/>
        <w:jc w:val="both"/>
        <w:rPr>
          <w:i/>
          <w:sz w:val="28"/>
          <w:szCs w:val="28"/>
        </w:rPr>
      </w:pPr>
    </w:p>
    <w:p w14:paraId="72080C22" w14:textId="77777777" w:rsidR="00E0667A" w:rsidRPr="00EC2ABB" w:rsidRDefault="00E0667A" w:rsidP="001E717A">
      <w:pPr>
        <w:ind w:firstLine="709"/>
        <w:jc w:val="both"/>
        <w:rPr>
          <w:sz w:val="28"/>
          <w:szCs w:val="28"/>
        </w:rPr>
      </w:pPr>
      <w:r w:rsidRPr="00EC2ABB">
        <w:rPr>
          <w:b/>
          <w:bCs/>
          <w:sz w:val="28"/>
          <w:szCs w:val="28"/>
        </w:rPr>
        <w:t>Морской желудь Амфитриты </w:t>
      </w:r>
      <w:r w:rsidRPr="00EC2ABB">
        <w:rPr>
          <w:b/>
          <w:bCs/>
          <w:i/>
          <w:iCs/>
          <w:color w:val="202122"/>
          <w:sz w:val="28"/>
          <w:szCs w:val="28"/>
          <w:shd w:val="clear" w:color="auto" w:fill="FFFFFF"/>
          <w:lang w:val="en-US"/>
        </w:rPr>
        <w:t>Amphibalanus</w:t>
      </w:r>
      <w:r w:rsidR="007474F9">
        <w:rPr>
          <w:b/>
          <w:bCs/>
          <w:i/>
          <w:iCs/>
          <w:color w:val="202122"/>
          <w:sz w:val="28"/>
          <w:szCs w:val="28"/>
          <w:shd w:val="clear" w:color="auto" w:fill="FFFFFF"/>
        </w:rPr>
        <w:t xml:space="preserve"> </w:t>
      </w:r>
      <w:r w:rsidR="007474F9">
        <w:rPr>
          <w:b/>
          <w:bCs/>
          <w:i/>
          <w:iCs/>
          <w:color w:val="202122"/>
          <w:sz w:val="28"/>
          <w:szCs w:val="28"/>
          <w:shd w:val="clear" w:color="auto" w:fill="FFFFFF"/>
          <w:lang w:val="en-US"/>
        </w:rPr>
        <w:t>Amphitrite</w:t>
      </w:r>
      <w:r w:rsidR="007474F9">
        <w:rPr>
          <w:b/>
          <w:bCs/>
          <w:i/>
          <w:iCs/>
          <w:color w:val="202122"/>
          <w:sz w:val="28"/>
          <w:szCs w:val="28"/>
          <w:shd w:val="clear" w:color="auto" w:fill="FFFFFF"/>
        </w:rPr>
        <w:t xml:space="preserve"> </w:t>
      </w:r>
      <w:r w:rsidRPr="00EC2ABB">
        <w:rPr>
          <w:sz w:val="28"/>
          <w:szCs w:val="28"/>
        </w:rPr>
        <w:t>(рис. 3). Домик конический, с продольными коричнево-фиолетовыми полосами. Диаметр основания домика до 16, высота до 9 мм. Широко распространен в тропических и субтропических водах. Обитает в сублиторали [4]. В зал. Петра Великого обрастает днища судов и гидротехнические сооружения.</w:t>
      </w:r>
    </w:p>
    <w:p w14:paraId="39C67873" w14:textId="77777777" w:rsidR="00E0667A" w:rsidRPr="00EC2ABB" w:rsidRDefault="00E0667A" w:rsidP="007C7CE7">
      <w:pPr>
        <w:spacing w:before="100" w:beforeAutospacing="1" w:after="100" w:afterAutospacing="1"/>
        <w:ind w:left="150" w:right="150" w:firstLine="300"/>
        <w:jc w:val="center"/>
        <w:rPr>
          <w:i/>
          <w:iCs/>
          <w:noProof/>
          <w:sz w:val="28"/>
          <w:szCs w:val="28"/>
        </w:rPr>
      </w:pPr>
      <w:r w:rsidRPr="00EC2ABB">
        <w:rPr>
          <w:noProof/>
          <w:sz w:val="28"/>
          <w:szCs w:val="28"/>
        </w:rPr>
        <w:lastRenderedPageBreak/>
        <w:drawing>
          <wp:inline distT="0" distB="0" distL="0" distR="0" wp14:anchorId="7E144E9C" wp14:editId="6C18ADF5">
            <wp:extent cx="1693155" cy="1722120"/>
            <wp:effectExtent l="0" t="0" r="2540" b="0"/>
            <wp:docPr id="74" name="Рисунок 74" descr="https://www.exoticsguide.org/sites/default/files/species_images/b_amphitrite_lg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xoticsguide.org/sites/default/files/species_images/b_amphitrite_lg_b.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39308" cy="1769062"/>
                    </a:xfrm>
                    <a:prstGeom prst="rect">
                      <a:avLst/>
                    </a:prstGeom>
                    <a:noFill/>
                    <a:ln>
                      <a:noFill/>
                    </a:ln>
                  </pic:spPr>
                </pic:pic>
              </a:graphicData>
            </a:graphic>
          </wp:inline>
        </w:drawing>
      </w:r>
      <w:r w:rsidR="00DC7DFD">
        <w:rPr>
          <w:i/>
          <w:iCs/>
          <w:noProof/>
          <w:sz w:val="28"/>
          <w:szCs w:val="28"/>
        </w:rPr>
        <w:t xml:space="preserve">  </w:t>
      </w:r>
      <w:r w:rsidRPr="00EC2ABB">
        <w:rPr>
          <w:i/>
          <w:iCs/>
          <w:noProof/>
          <w:sz w:val="28"/>
          <w:szCs w:val="28"/>
        </w:rPr>
        <w:drawing>
          <wp:inline distT="0" distB="0" distL="0" distR="0" wp14:anchorId="09D67071" wp14:editId="02A449D7">
            <wp:extent cx="2828925" cy="1661771"/>
            <wp:effectExtent l="0" t="0" r="0" b="0"/>
            <wp:docPr id="76" name="Рисунок 76" descr="Рис. 69. Морской желудь Амфитриты. Скутум и тергум с наружной (б, г) и внутренней (в, д) сторо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69. Морской желудь Амфитриты. Скутум и тергум с наружной (б, г) и внутренней (в, д) сторон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43601" cy="1670392"/>
                    </a:xfrm>
                    <a:prstGeom prst="rect">
                      <a:avLst/>
                    </a:prstGeom>
                    <a:noFill/>
                    <a:ln>
                      <a:noFill/>
                    </a:ln>
                  </pic:spPr>
                </pic:pic>
              </a:graphicData>
            </a:graphic>
          </wp:inline>
        </w:drawing>
      </w:r>
    </w:p>
    <w:p w14:paraId="0E07B69C" w14:textId="77777777" w:rsidR="00E0667A" w:rsidRPr="00265C7A" w:rsidRDefault="00E0667A" w:rsidP="001E717A">
      <w:pPr>
        <w:ind w:firstLine="709"/>
        <w:jc w:val="both"/>
        <w:rPr>
          <w:sz w:val="28"/>
          <w:szCs w:val="28"/>
        </w:rPr>
      </w:pPr>
      <w:r w:rsidRPr="00EC2ABB">
        <w:rPr>
          <w:iCs/>
          <w:sz w:val="28"/>
          <w:szCs w:val="28"/>
        </w:rPr>
        <w:t xml:space="preserve">Рис. 3. Морской желудь Амфитриты </w:t>
      </w:r>
      <w:r w:rsidRPr="00EC2ABB">
        <w:rPr>
          <w:i/>
          <w:sz w:val="28"/>
          <w:szCs w:val="28"/>
        </w:rPr>
        <w:t>Balanus</w:t>
      </w:r>
      <w:r w:rsidR="007474F9">
        <w:rPr>
          <w:i/>
          <w:sz w:val="28"/>
          <w:szCs w:val="28"/>
        </w:rPr>
        <w:t xml:space="preserve"> </w:t>
      </w:r>
      <w:r w:rsidRPr="00EC2ABB">
        <w:rPr>
          <w:i/>
          <w:sz w:val="28"/>
          <w:szCs w:val="28"/>
        </w:rPr>
        <w:t>amphitrite</w:t>
      </w:r>
      <w:r w:rsidR="00265C7A">
        <w:rPr>
          <w:i/>
          <w:sz w:val="28"/>
          <w:szCs w:val="28"/>
        </w:rPr>
        <w:t xml:space="preserve"> </w:t>
      </w:r>
      <w:r w:rsidR="00265C7A">
        <w:rPr>
          <w:sz w:val="28"/>
          <w:szCs w:val="28"/>
        </w:rPr>
        <w:t xml:space="preserve">(слева </w:t>
      </w:r>
      <w:r w:rsidR="00DC7DFD">
        <w:rPr>
          <w:sz w:val="28"/>
          <w:szCs w:val="28"/>
        </w:rPr>
        <w:t>в экспозиции музея</w:t>
      </w:r>
      <w:r w:rsidR="00265C7A">
        <w:rPr>
          <w:sz w:val="28"/>
          <w:szCs w:val="28"/>
        </w:rPr>
        <w:t xml:space="preserve">, справа по </w:t>
      </w:r>
      <w:r w:rsidR="00265C7A" w:rsidRPr="00EC2ABB">
        <w:rPr>
          <w:sz w:val="28"/>
          <w:szCs w:val="28"/>
        </w:rPr>
        <w:t>[4]</w:t>
      </w:r>
      <w:r w:rsidR="00265C7A">
        <w:rPr>
          <w:sz w:val="28"/>
          <w:szCs w:val="28"/>
        </w:rPr>
        <w:t>)</w:t>
      </w:r>
    </w:p>
    <w:p w14:paraId="58F5488D" w14:textId="77777777" w:rsidR="00E0667A" w:rsidRPr="00EC2ABB" w:rsidRDefault="00E0667A" w:rsidP="001E717A">
      <w:pPr>
        <w:pStyle w:val="af7"/>
        <w:ind w:firstLine="709"/>
        <w:rPr>
          <w:rFonts w:ascii="Times New Roman" w:hAnsi="Times New Roman"/>
          <w:b/>
          <w:sz w:val="28"/>
          <w:szCs w:val="28"/>
        </w:rPr>
      </w:pPr>
    </w:p>
    <w:p w14:paraId="54ED26CF" w14:textId="77777777" w:rsidR="00E0667A" w:rsidRDefault="00E0667A" w:rsidP="001E717A">
      <w:pPr>
        <w:pStyle w:val="af7"/>
        <w:ind w:firstLine="709"/>
        <w:rPr>
          <w:rFonts w:ascii="Times New Roman" w:hAnsi="Times New Roman"/>
          <w:sz w:val="28"/>
          <w:szCs w:val="28"/>
        </w:rPr>
      </w:pPr>
      <w:r w:rsidRPr="00EC2ABB">
        <w:rPr>
          <w:rFonts w:ascii="Times New Roman" w:hAnsi="Times New Roman"/>
          <w:b/>
          <w:sz w:val="28"/>
          <w:szCs w:val="28"/>
        </w:rPr>
        <w:t xml:space="preserve">Клювоносый морской желудь </w:t>
      </w:r>
      <w:r w:rsidRPr="00EC2ABB">
        <w:rPr>
          <w:rFonts w:ascii="Times New Roman" w:hAnsi="Times New Roman"/>
          <w:b/>
          <w:i/>
          <w:sz w:val="28"/>
          <w:szCs w:val="28"/>
          <w:lang w:val="en-US"/>
        </w:rPr>
        <w:t>Balanus</w:t>
      </w:r>
      <w:r w:rsidR="007474F9">
        <w:rPr>
          <w:rFonts w:ascii="Times New Roman" w:hAnsi="Times New Roman"/>
          <w:b/>
          <w:i/>
          <w:sz w:val="28"/>
          <w:szCs w:val="28"/>
        </w:rPr>
        <w:t xml:space="preserve"> </w:t>
      </w:r>
      <w:r w:rsidRPr="00EC2ABB">
        <w:rPr>
          <w:rFonts w:ascii="Times New Roman" w:hAnsi="Times New Roman"/>
          <w:b/>
          <w:i/>
          <w:sz w:val="28"/>
          <w:szCs w:val="28"/>
          <w:lang w:val="en-US"/>
        </w:rPr>
        <w:t>rostratus</w:t>
      </w:r>
      <w:r w:rsidRPr="00EC2ABB">
        <w:rPr>
          <w:rFonts w:ascii="Times New Roman" w:hAnsi="Times New Roman"/>
          <w:b/>
          <w:i/>
          <w:sz w:val="28"/>
          <w:szCs w:val="28"/>
        </w:rPr>
        <w:t xml:space="preserve">. </w:t>
      </w:r>
      <w:r w:rsidRPr="00EC2ABB">
        <w:rPr>
          <w:rFonts w:ascii="Times New Roman" w:hAnsi="Times New Roman"/>
          <w:sz w:val="28"/>
          <w:szCs w:val="28"/>
        </w:rPr>
        <w:t>Домик белого цвета, гладкий, иногда складчатый (рис. 4). Диаметр домика до 85 мм, высота до 60 мм. Живет в сублиторали, встречается в обраст</w:t>
      </w:r>
      <w:r w:rsidR="004F7DE5">
        <w:rPr>
          <w:rFonts w:ascii="Times New Roman" w:hAnsi="Times New Roman"/>
          <w:sz w:val="28"/>
          <w:szCs w:val="28"/>
        </w:rPr>
        <w:t>а</w:t>
      </w:r>
      <w:r w:rsidRPr="00EC2ABB">
        <w:rPr>
          <w:rFonts w:ascii="Times New Roman" w:hAnsi="Times New Roman"/>
          <w:sz w:val="28"/>
          <w:szCs w:val="28"/>
        </w:rPr>
        <w:t xml:space="preserve">ниях судов и гидротехнических сооружений. Распространен от Желтого до Берингова морей и в северной части Тихого океана [4]. </w:t>
      </w:r>
    </w:p>
    <w:p w14:paraId="28F6A805" w14:textId="77777777" w:rsidR="00E0667A" w:rsidRPr="00EC2ABB" w:rsidRDefault="001A6522" w:rsidP="00895054">
      <w:pPr>
        <w:pStyle w:val="af7"/>
        <w:ind w:firstLine="0"/>
        <w:rPr>
          <w:sz w:val="28"/>
          <w:szCs w:val="28"/>
        </w:rPr>
      </w:pPr>
      <w:r w:rsidRPr="001A6522">
        <w:rPr>
          <w:rFonts w:ascii="Times New Roman" w:hAnsi="Times New Roman"/>
          <w:noProof/>
          <w:sz w:val="28"/>
          <w:szCs w:val="28"/>
        </w:rPr>
        <w:drawing>
          <wp:inline distT="0" distB="0" distL="0" distR="0" wp14:anchorId="73B165B7" wp14:editId="7798088D">
            <wp:extent cx="2343150" cy="1757838"/>
            <wp:effectExtent l="0" t="0" r="0" b="0"/>
            <wp:docPr id="8" name="Рисунок 8" descr="C:\Users\User\Desktop\ТЗ2023\РАКИ_Гусева\ФОТО_раки_экспонаты\БАЛЯН222\P107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ТЗ2023\РАКИ_Гусева\ФОТО_раки_экспонаты\БАЛЯН222\P10706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44723" cy="1759018"/>
                    </a:xfrm>
                    <a:prstGeom prst="rect">
                      <a:avLst/>
                    </a:prstGeom>
                    <a:noFill/>
                    <a:ln>
                      <a:noFill/>
                    </a:ln>
                  </pic:spPr>
                </pic:pic>
              </a:graphicData>
            </a:graphic>
          </wp:inline>
        </w:drawing>
      </w:r>
      <w:r w:rsidR="00895054">
        <w:rPr>
          <w:rFonts w:ascii="Times New Roman" w:hAnsi="Times New Roman"/>
          <w:sz w:val="28"/>
          <w:szCs w:val="28"/>
        </w:rPr>
        <w:t xml:space="preserve"> </w:t>
      </w:r>
      <w:r w:rsidR="00E0667A" w:rsidRPr="00EC2ABB">
        <w:rPr>
          <w:noProof/>
          <w:sz w:val="28"/>
          <w:szCs w:val="28"/>
        </w:rPr>
        <w:drawing>
          <wp:inline distT="0" distB="0" distL="0" distR="0" wp14:anchorId="1E8D0FB9" wp14:editId="24A0E17C">
            <wp:extent cx="2667000" cy="1174788"/>
            <wp:effectExtent l="0" t="0" r="0" b="6350"/>
            <wp:docPr id="77" name="Рисунок 77" descr="Рис. 72. Клювоносый морской желудь: а - общий вид, б, в - тергум с наружной (б) и внутренней (в) сторон, г - скутум с внутренней стор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 72. Клювоносый морской желудь: а - общий вид, б, в - тергум с наружной (б) и внутренней (в) сторон, г - скутум с внутренней стороны"/>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9690" cy="1193593"/>
                    </a:xfrm>
                    <a:prstGeom prst="rect">
                      <a:avLst/>
                    </a:prstGeom>
                    <a:noFill/>
                    <a:ln>
                      <a:noFill/>
                    </a:ln>
                  </pic:spPr>
                </pic:pic>
              </a:graphicData>
            </a:graphic>
          </wp:inline>
        </w:drawing>
      </w:r>
    </w:p>
    <w:p w14:paraId="199892F9" w14:textId="77777777" w:rsidR="00E0667A" w:rsidRPr="00EC2ABB" w:rsidRDefault="00E0667A" w:rsidP="001E717A">
      <w:pPr>
        <w:ind w:firstLine="709"/>
        <w:jc w:val="both"/>
        <w:rPr>
          <w:i/>
          <w:sz w:val="28"/>
          <w:szCs w:val="28"/>
        </w:rPr>
      </w:pPr>
      <w:r w:rsidRPr="00EC2ABB">
        <w:rPr>
          <w:bCs/>
          <w:sz w:val="28"/>
          <w:szCs w:val="28"/>
        </w:rPr>
        <w:t>Рис. 4. Клювоносый морской желудь</w:t>
      </w:r>
      <w:r w:rsidR="007474F9">
        <w:rPr>
          <w:bCs/>
          <w:sz w:val="28"/>
          <w:szCs w:val="28"/>
        </w:rPr>
        <w:t xml:space="preserve"> </w:t>
      </w:r>
      <w:r w:rsidRPr="00EC2ABB">
        <w:rPr>
          <w:i/>
          <w:sz w:val="28"/>
          <w:szCs w:val="28"/>
        </w:rPr>
        <w:t>Balanus</w:t>
      </w:r>
      <w:r w:rsidR="007474F9">
        <w:rPr>
          <w:i/>
          <w:sz w:val="28"/>
          <w:szCs w:val="28"/>
        </w:rPr>
        <w:t xml:space="preserve"> </w:t>
      </w:r>
      <w:r w:rsidRPr="00EC2ABB">
        <w:rPr>
          <w:i/>
          <w:sz w:val="28"/>
          <w:szCs w:val="28"/>
        </w:rPr>
        <w:t>rostratus</w:t>
      </w:r>
      <w:r w:rsidR="003A58DD">
        <w:rPr>
          <w:sz w:val="28"/>
          <w:szCs w:val="28"/>
        </w:rPr>
        <w:t xml:space="preserve"> (слева в экспозиции школьного морского музея, справа</w:t>
      </w:r>
      <w:r w:rsidR="00F20CC3">
        <w:rPr>
          <w:i/>
          <w:sz w:val="28"/>
          <w:szCs w:val="28"/>
        </w:rPr>
        <w:t xml:space="preserve"> </w:t>
      </w:r>
      <w:r w:rsidR="00F20CC3">
        <w:rPr>
          <w:sz w:val="28"/>
          <w:szCs w:val="28"/>
        </w:rPr>
        <w:t xml:space="preserve">по </w:t>
      </w:r>
      <w:r w:rsidR="00F20CC3" w:rsidRPr="00EC2ABB">
        <w:rPr>
          <w:sz w:val="28"/>
          <w:szCs w:val="28"/>
        </w:rPr>
        <w:t>[4]</w:t>
      </w:r>
      <w:r w:rsidR="00F20CC3">
        <w:rPr>
          <w:sz w:val="28"/>
          <w:szCs w:val="28"/>
        </w:rPr>
        <w:t>)</w:t>
      </w:r>
    </w:p>
    <w:p w14:paraId="0D4B150E" w14:textId="77777777" w:rsidR="00E0667A" w:rsidRPr="00EC2ABB" w:rsidRDefault="00E0667A" w:rsidP="001E717A">
      <w:pPr>
        <w:ind w:firstLine="709"/>
        <w:jc w:val="both"/>
        <w:rPr>
          <w:i/>
          <w:sz w:val="28"/>
          <w:szCs w:val="28"/>
        </w:rPr>
      </w:pPr>
    </w:p>
    <w:p w14:paraId="14736F37" w14:textId="77777777" w:rsidR="003B7D54" w:rsidRDefault="00E0667A" w:rsidP="001E717A">
      <w:pPr>
        <w:ind w:firstLine="709"/>
        <w:jc w:val="both"/>
        <w:rPr>
          <w:sz w:val="28"/>
          <w:szCs w:val="28"/>
        </w:rPr>
      </w:pPr>
      <w:r w:rsidRPr="00EC2ABB">
        <w:rPr>
          <w:b/>
          <w:bCs/>
          <w:sz w:val="28"/>
          <w:szCs w:val="28"/>
        </w:rPr>
        <w:t>Ребристый морской желудь </w:t>
      </w:r>
      <w:r w:rsidRPr="00EC2ABB">
        <w:rPr>
          <w:b/>
          <w:i/>
          <w:sz w:val="28"/>
          <w:szCs w:val="28"/>
        </w:rPr>
        <w:t>Balanus</w:t>
      </w:r>
      <w:r w:rsidR="007474F9">
        <w:rPr>
          <w:b/>
          <w:i/>
          <w:sz w:val="28"/>
          <w:szCs w:val="28"/>
        </w:rPr>
        <w:t xml:space="preserve"> </w:t>
      </w:r>
      <w:r w:rsidRPr="00EC2ABB">
        <w:rPr>
          <w:b/>
          <w:i/>
          <w:sz w:val="28"/>
          <w:szCs w:val="28"/>
        </w:rPr>
        <w:t>cariosus</w:t>
      </w:r>
      <w:r w:rsidR="007474F9">
        <w:rPr>
          <w:b/>
          <w:i/>
          <w:sz w:val="28"/>
          <w:szCs w:val="28"/>
        </w:rPr>
        <w:t xml:space="preserve"> </w:t>
      </w:r>
      <w:r w:rsidRPr="00EC2ABB">
        <w:rPr>
          <w:sz w:val="28"/>
          <w:szCs w:val="28"/>
        </w:rPr>
        <w:t xml:space="preserve">(рис. 5). </w:t>
      </w:r>
    </w:p>
    <w:p w14:paraId="2B7E3C24" w14:textId="77777777" w:rsidR="00563B23" w:rsidRPr="00EC2ABB" w:rsidRDefault="00563B23" w:rsidP="007C7CE7">
      <w:pPr>
        <w:jc w:val="both"/>
        <w:rPr>
          <w:sz w:val="28"/>
          <w:szCs w:val="28"/>
        </w:rPr>
      </w:pPr>
    </w:p>
    <w:p w14:paraId="24D5FC88" w14:textId="77777777" w:rsidR="00E0667A" w:rsidRPr="00EC2ABB" w:rsidRDefault="00E0667A" w:rsidP="007C7CE7">
      <w:pPr>
        <w:jc w:val="center"/>
        <w:rPr>
          <w:sz w:val="28"/>
          <w:szCs w:val="28"/>
        </w:rPr>
      </w:pPr>
      <w:r w:rsidRPr="00EC2ABB">
        <w:rPr>
          <w:noProof/>
          <w:sz w:val="28"/>
          <w:szCs w:val="28"/>
        </w:rPr>
        <w:drawing>
          <wp:inline distT="0" distB="0" distL="0" distR="0" wp14:anchorId="4AF70B24" wp14:editId="02734DA8">
            <wp:extent cx="4552315" cy="1391561"/>
            <wp:effectExtent l="0" t="0" r="635" b="0"/>
            <wp:docPr id="78" name="Рисунок 78" descr="Рис. 74. Ребристый морской желудь: а - общий вид, б-д - скутум и тергум с внутренней стороны нормального (б, в) и сильно коррозированного экземпляра (г,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ис. 74. Ребристый морской желудь: а - общий вид, б-д - скутум и тергум с внутренней стороны нормального (б, в) и сильно коррозированного экземпляра (г, д)"/>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8861" cy="1399676"/>
                    </a:xfrm>
                    <a:prstGeom prst="rect">
                      <a:avLst/>
                    </a:prstGeom>
                    <a:noFill/>
                    <a:ln>
                      <a:noFill/>
                    </a:ln>
                  </pic:spPr>
                </pic:pic>
              </a:graphicData>
            </a:graphic>
          </wp:inline>
        </w:drawing>
      </w:r>
    </w:p>
    <w:p w14:paraId="4045C3E0" w14:textId="77777777" w:rsidR="00E0667A" w:rsidRPr="00EC2ABB" w:rsidRDefault="00E0667A" w:rsidP="001E717A">
      <w:pPr>
        <w:ind w:firstLine="709"/>
        <w:jc w:val="both"/>
        <w:rPr>
          <w:sz w:val="28"/>
          <w:szCs w:val="28"/>
        </w:rPr>
      </w:pPr>
      <w:r w:rsidRPr="00EC2ABB">
        <w:rPr>
          <w:sz w:val="28"/>
          <w:szCs w:val="28"/>
        </w:rPr>
        <w:t xml:space="preserve">Рис. 5. </w:t>
      </w:r>
      <w:r w:rsidRPr="00EC2ABB">
        <w:rPr>
          <w:bCs/>
          <w:sz w:val="28"/>
          <w:szCs w:val="28"/>
        </w:rPr>
        <w:t>Ребристый морской желудь </w:t>
      </w:r>
      <w:r w:rsidRPr="00EC2ABB">
        <w:rPr>
          <w:i/>
          <w:sz w:val="28"/>
          <w:szCs w:val="28"/>
        </w:rPr>
        <w:t>Balanus</w:t>
      </w:r>
      <w:r w:rsidR="007474F9">
        <w:rPr>
          <w:i/>
          <w:sz w:val="28"/>
          <w:szCs w:val="28"/>
        </w:rPr>
        <w:t xml:space="preserve"> </w:t>
      </w:r>
      <w:r w:rsidRPr="00EC2ABB">
        <w:rPr>
          <w:i/>
          <w:sz w:val="28"/>
          <w:szCs w:val="28"/>
        </w:rPr>
        <w:t>cariosus</w:t>
      </w:r>
      <w:r w:rsidR="00F20CC3">
        <w:rPr>
          <w:i/>
          <w:sz w:val="28"/>
          <w:szCs w:val="28"/>
        </w:rPr>
        <w:t xml:space="preserve"> </w:t>
      </w:r>
      <w:r w:rsidR="00F20CC3">
        <w:rPr>
          <w:sz w:val="28"/>
          <w:szCs w:val="28"/>
        </w:rPr>
        <w:t xml:space="preserve">(по </w:t>
      </w:r>
      <w:r w:rsidR="00F20CC3" w:rsidRPr="00EC2ABB">
        <w:rPr>
          <w:sz w:val="28"/>
          <w:szCs w:val="28"/>
        </w:rPr>
        <w:t>[4]</w:t>
      </w:r>
      <w:r w:rsidR="00F20CC3">
        <w:rPr>
          <w:sz w:val="28"/>
          <w:szCs w:val="28"/>
        </w:rPr>
        <w:t>)</w:t>
      </w:r>
    </w:p>
    <w:p w14:paraId="4F783361" w14:textId="77777777" w:rsidR="000F0EE2" w:rsidRPr="00EC2ABB" w:rsidRDefault="000F0EE2" w:rsidP="001E717A">
      <w:pPr>
        <w:ind w:firstLine="709"/>
        <w:jc w:val="both"/>
        <w:rPr>
          <w:b/>
          <w:bCs/>
          <w:sz w:val="28"/>
          <w:szCs w:val="28"/>
        </w:rPr>
      </w:pPr>
    </w:p>
    <w:p w14:paraId="5157E342" w14:textId="77777777" w:rsidR="003B7D54" w:rsidRDefault="003B7D54" w:rsidP="001E717A">
      <w:pPr>
        <w:ind w:firstLine="709"/>
        <w:jc w:val="both"/>
        <w:rPr>
          <w:sz w:val="28"/>
          <w:szCs w:val="28"/>
        </w:rPr>
      </w:pPr>
      <w:r w:rsidRPr="00EC2ABB">
        <w:rPr>
          <w:sz w:val="28"/>
          <w:szCs w:val="28"/>
        </w:rPr>
        <w:t xml:space="preserve">Домик грязно-белого цвета, чаще конический, в скученных поселениях может быть цилиндрической и лилиевидной формы. Снаружи покрыт рядами узких ребрышек, напоминающих соломенную крышу. Диаметр основания домика до 50, высота у цилиндрических форм до 100 мм [4]. Распространен в северной части Тихого океана от северной части </w:t>
      </w:r>
      <w:r w:rsidRPr="00EC2ABB">
        <w:rPr>
          <w:sz w:val="28"/>
          <w:szCs w:val="28"/>
        </w:rPr>
        <w:lastRenderedPageBreak/>
        <w:t xml:space="preserve">Корейского полуострова до Берингова моря и вдоль американского побережья на юг до Орегона. Обитает на литорали. </w:t>
      </w:r>
    </w:p>
    <w:p w14:paraId="33B63EB5" w14:textId="77777777" w:rsidR="003B7D54" w:rsidRDefault="003B7D54" w:rsidP="007C7CE7">
      <w:pPr>
        <w:jc w:val="both"/>
        <w:rPr>
          <w:b/>
          <w:bCs/>
          <w:sz w:val="28"/>
          <w:szCs w:val="28"/>
        </w:rPr>
      </w:pPr>
    </w:p>
    <w:p w14:paraId="71907686" w14:textId="77777777" w:rsidR="008963D4" w:rsidRDefault="00E0667A" w:rsidP="001E717A">
      <w:pPr>
        <w:ind w:firstLine="709"/>
        <w:jc w:val="both"/>
        <w:rPr>
          <w:sz w:val="28"/>
          <w:szCs w:val="28"/>
        </w:rPr>
      </w:pPr>
      <w:r w:rsidRPr="00EC2ABB">
        <w:rPr>
          <w:b/>
          <w:bCs/>
          <w:sz w:val="28"/>
          <w:szCs w:val="28"/>
        </w:rPr>
        <w:t>Зубчатый морской желудь</w:t>
      </w:r>
      <w:r w:rsidR="007474F9">
        <w:rPr>
          <w:b/>
          <w:bCs/>
          <w:sz w:val="28"/>
          <w:szCs w:val="28"/>
        </w:rPr>
        <w:t xml:space="preserve"> </w:t>
      </w:r>
      <w:r w:rsidRPr="00EC2ABB">
        <w:rPr>
          <w:b/>
          <w:i/>
          <w:sz w:val="28"/>
          <w:szCs w:val="28"/>
        </w:rPr>
        <w:t>Balanus</w:t>
      </w:r>
      <w:r w:rsidR="007474F9">
        <w:rPr>
          <w:b/>
          <w:i/>
          <w:sz w:val="28"/>
          <w:szCs w:val="28"/>
        </w:rPr>
        <w:t xml:space="preserve"> </w:t>
      </w:r>
      <w:r w:rsidRPr="00EC2ABB">
        <w:rPr>
          <w:b/>
          <w:i/>
          <w:sz w:val="28"/>
          <w:szCs w:val="28"/>
        </w:rPr>
        <w:t>crenatus</w:t>
      </w:r>
      <w:r w:rsidRPr="00EC2ABB">
        <w:rPr>
          <w:sz w:val="28"/>
          <w:szCs w:val="28"/>
        </w:rPr>
        <w:t xml:space="preserve"> (рис. 6). Домик белый или серый, гладкий или с наружными складками, с зазубренным верхним краем. Диаметр основания домика до 40 мм [4]. При сильной скученности домики приобретают вытянутую в высоту трубчатую форму. Распространен в северной части Атлантического океана, во всех окраинных морях Северного Ледовитого океана, Беринговом, Охотском и Японском морях. Обитает в сублиторали. Обычен в обрастаниях.</w:t>
      </w:r>
    </w:p>
    <w:p w14:paraId="4E1FEB8A" w14:textId="77777777" w:rsidR="00E0667A" w:rsidRPr="00EC2ABB" w:rsidRDefault="003B7D54" w:rsidP="003B7D54">
      <w:pPr>
        <w:jc w:val="both"/>
        <w:rPr>
          <w:sz w:val="28"/>
          <w:szCs w:val="28"/>
        </w:rPr>
      </w:pPr>
      <w:r w:rsidRPr="003B7D54">
        <w:rPr>
          <w:noProof/>
          <w:sz w:val="28"/>
          <w:szCs w:val="28"/>
        </w:rPr>
        <w:drawing>
          <wp:inline distT="0" distB="0" distL="0" distR="0" wp14:anchorId="1C76D6E3" wp14:editId="161E866E">
            <wp:extent cx="2038350" cy="1529177"/>
            <wp:effectExtent l="0" t="0" r="0" b="0"/>
            <wp:docPr id="12" name="Рисунок 12" descr="C:\Users\User\Desktop\ТЗ2023\РАКИ_Гусева\ФОТО_раки_экспонаты\БАЛЯНУСЫНовая папка\P1070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ТЗ2023\РАКИ_Гусева\ФОТО_раки_экспонаты\БАЛЯНУСЫНовая папка\P107058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42785" cy="1532504"/>
                    </a:xfrm>
                    <a:prstGeom prst="rect">
                      <a:avLst/>
                    </a:prstGeom>
                    <a:noFill/>
                    <a:ln>
                      <a:noFill/>
                    </a:ln>
                  </pic:spPr>
                </pic:pic>
              </a:graphicData>
            </a:graphic>
          </wp:inline>
        </w:drawing>
      </w:r>
      <w:r>
        <w:rPr>
          <w:sz w:val="28"/>
          <w:szCs w:val="28"/>
        </w:rPr>
        <w:t xml:space="preserve"> </w:t>
      </w:r>
      <w:r w:rsidR="00E0667A" w:rsidRPr="00EC2ABB">
        <w:rPr>
          <w:noProof/>
          <w:sz w:val="28"/>
          <w:szCs w:val="28"/>
        </w:rPr>
        <w:drawing>
          <wp:inline distT="0" distB="0" distL="0" distR="0" wp14:anchorId="2C17EAC7" wp14:editId="2C968C57">
            <wp:extent cx="3015037" cy="1348740"/>
            <wp:effectExtent l="0" t="0" r="0" b="3810"/>
            <wp:docPr id="79" name="Рисунок 79" descr="Рис. 73. Зубчатый морской желудь. Особи из разреженных (а) и скученных (б) поселений: в - тергум с наружной стороны; а, д - скутум с наружной (г) и внутренней (д) стор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ис. 73. Зубчатый морской желудь. Особи из разреженных (а) и скученных (б) поселений: в - тергум с наружной стороны; а, д - скутум с наружной (г) и внутренней (д) сторон"/>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64229" cy="1370745"/>
                    </a:xfrm>
                    <a:prstGeom prst="rect">
                      <a:avLst/>
                    </a:prstGeom>
                    <a:noFill/>
                    <a:ln>
                      <a:noFill/>
                    </a:ln>
                  </pic:spPr>
                </pic:pic>
              </a:graphicData>
            </a:graphic>
          </wp:inline>
        </w:drawing>
      </w:r>
    </w:p>
    <w:p w14:paraId="399BE686" w14:textId="60C53342" w:rsidR="00E0667A" w:rsidRPr="00EC2ABB" w:rsidRDefault="00E0667A" w:rsidP="001E717A">
      <w:pPr>
        <w:ind w:firstLine="709"/>
        <w:jc w:val="both"/>
        <w:rPr>
          <w:i/>
          <w:sz w:val="28"/>
          <w:szCs w:val="28"/>
        </w:rPr>
      </w:pPr>
      <w:r w:rsidRPr="00EC2ABB">
        <w:rPr>
          <w:sz w:val="28"/>
          <w:szCs w:val="28"/>
        </w:rPr>
        <w:t xml:space="preserve">Рис. 6. </w:t>
      </w:r>
      <w:r w:rsidRPr="00EC2ABB">
        <w:rPr>
          <w:bCs/>
          <w:sz w:val="28"/>
          <w:szCs w:val="28"/>
        </w:rPr>
        <w:t>Зубчатый морской желудь</w:t>
      </w:r>
      <w:r w:rsidR="007474F9">
        <w:rPr>
          <w:bCs/>
          <w:sz w:val="28"/>
          <w:szCs w:val="28"/>
        </w:rPr>
        <w:t xml:space="preserve"> </w:t>
      </w:r>
      <w:r w:rsidRPr="00EC2ABB">
        <w:rPr>
          <w:i/>
          <w:sz w:val="28"/>
          <w:szCs w:val="28"/>
        </w:rPr>
        <w:t>Balanus</w:t>
      </w:r>
      <w:r w:rsidR="007474F9">
        <w:rPr>
          <w:i/>
          <w:sz w:val="28"/>
          <w:szCs w:val="28"/>
        </w:rPr>
        <w:t xml:space="preserve"> </w:t>
      </w:r>
      <w:r w:rsidRPr="00EC2ABB">
        <w:rPr>
          <w:i/>
          <w:sz w:val="28"/>
          <w:szCs w:val="28"/>
        </w:rPr>
        <w:t>crenatus</w:t>
      </w:r>
      <w:r w:rsidR="00F20CC3">
        <w:rPr>
          <w:i/>
          <w:sz w:val="28"/>
          <w:szCs w:val="28"/>
        </w:rPr>
        <w:t xml:space="preserve"> </w:t>
      </w:r>
      <w:r w:rsidR="00F20CC3">
        <w:rPr>
          <w:sz w:val="28"/>
          <w:szCs w:val="28"/>
        </w:rPr>
        <w:t>(</w:t>
      </w:r>
      <w:r w:rsidR="003B7D54">
        <w:rPr>
          <w:sz w:val="28"/>
          <w:szCs w:val="28"/>
        </w:rPr>
        <w:t xml:space="preserve">слева в экспозиции морского музея, справа </w:t>
      </w:r>
      <w:r w:rsidR="00F20CC3">
        <w:rPr>
          <w:sz w:val="28"/>
          <w:szCs w:val="28"/>
        </w:rPr>
        <w:t xml:space="preserve">по </w:t>
      </w:r>
      <w:r w:rsidR="00F20CC3" w:rsidRPr="00EC2ABB">
        <w:rPr>
          <w:sz w:val="28"/>
          <w:szCs w:val="28"/>
        </w:rPr>
        <w:t>[4]</w:t>
      </w:r>
      <w:r w:rsidR="00F20CC3">
        <w:rPr>
          <w:sz w:val="28"/>
          <w:szCs w:val="28"/>
        </w:rPr>
        <w:t>)</w:t>
      </w:r>
    </w:p>
    <w:p w14:paraId="2CE770E8" w14:textId="77777777" w:rsidR="00E0667A" w:rsidRPr="00EC2ABB" w:rsidRDefault="00E0667A" w:rsidP="001E717A">
      <w:pPr>
        <w:ind w:firstLine="709"/>
        <w:jc w:val="both"/>
        <w:rPr>
          <w:b/>
          <w:sz w:val="28"/>
          <w:szCs w:val="28"/>
          <w:shd w:val="clear" w:color="auto" w:fill="FFFFFF"/>
        </w:rPr>
      </w:pPr>
    </w:p>
    <w:p w14:paraId="45E34009" w14:textId="77777777" w:rsidR="00E0667A" w:rsidRPr="00EC2ABB" w:rsidRDefault="00E0667A" w:rsidP="001E717A">
      <w:pPr>
        <w:ind w:firstLine="709"/>
        <w:jc w:val="both"/>
        <w:rPr>
          <w:sz w:val="28"/>
          <w:szCs w:val="28"/>
        </w:rPr>
      </w:pPr>
      <w:r w:rsidRPr="00EC2ABB">
        <w:rPr>
          <w:b/>
          <w:sz w:val="28"/>
          <w:szCs w:val="28"/>
          <w:shd w:val="clear" w:color="auto" w:fill="FFFFFF"/>
        </w:rPr>
        <w:t>Хтамалюс</w:t>
      </w:r>
      <w:r w:rsidR="007474F9">
        <w:rPr>
          <w:b/>
          <w:sz w:val="28"/>
          <w:szCs w:val="28"/>
          <w:shd w:val="clear" w:color="auto" w:fill="FFFFFF"/>
        </w:rPr>
        <w:t xml:space="preserve"> </w:t>
      </w:r>
      <w:r w:rsidRPr="00EC2ABB">
        <w:rPr>
          <w:b/>
          <w:sz w:val="28"/>
          <w:szCs w:val="28"/>
          <w:shd w:val="clear" w:color="auto" w:fill="FFFFFF"/>
        </w:rPr>
        <w:t>Долла</w:t>
      </w:r>
      <w:r w:rsidR="007474F9">
        <w:rPr>
          <w:b/>
          <w:sz w:val="28"/>
          <w:szCs w:val="28"/>
          <w:shd w:val="clear" w:color="auto" w:fill="FFFFFF"/>
        </w:rPr>
        <w:t xml:space="preserve"> </w:t>
      </w:r>
      <w:r w:rsidRPr="00EC2ABB">
        <w:rPr>
          <w:b/>
          <w:i/>
          <w:sz w:val="28"/>
          <w:szCs w:val="28"/>
        </w:rPr>
        <w:t>Chthamalus</w:t>
      </w:r>
      <w:r w:rsidR="007474F9">
        <w:rPr>
          <w:b/>
          <w:i/>
          <w:sz w:val="28"/>
          <w:szCs w:val="28"/>
        </w:rPr>
        <w:t xml:space="preserve"> </w:t>
      </w:r>
      <w:r w:rsidRPr="00EC2ABB">
        <w:rPr>
          <w:b/>
          <w:i/>
          <w:sz w:val="28"/>
          <w:szCs w:val="28"/>
        </w:rPr>
        <w:t>dall</w:t>
      </w:r>
      <w:r w:rsidRPr="00EC2ABB">
        <w:rPr>
          <w:b/>
          <w:i/>
          <w:sz w:val="28"/>
          <w:szCs w:val="28"/>
          <w:shd w:val="clear" w:color="auto" w:fill="FFFFFF"/>
        </w:rPr>
        <w:t>i</w:t>
      </w:r>
      <w:r w:rsidRPr="00EC2ABB">
        <w:rPr>
          <w:sz w:val="28"/>
          <w:szCs w:val="28"/>
        </w:rPr>
        <w:t xml:space="preserve"> (рис. 7) имеет низкий конический домик серого цвета. Диаметр основания домика до 9,5 мм, высота до 7 мм. Вид распространен в северной части Тихого океана. Обитает на скалах в верхнем горизонте литорали [4].</w:t>
      </w:r>
    </w:p>
    <w:p w14:paraId="3A1C653F" w14:textId="77777777" w:rsidR="00E0667A" w:rsidRPr="00EC2ABB" w:rsidRDefault="00E0667A" w:rsidP="007C7CE7">
      <w:pPr>
        <w:jc w:val="center"/>
        <w:rPr>
          <w:sz w:val="28"/>
          <w:szCs w:val="28"/>
        </w:rPr>
      </w:pPr>
      <w:r w:rsidRPr="00EC2ABB">
        <w:rPr>
          <w:noProof/>
          <w:sz w:val="28"/>
          <w:szCs w:val="28"/>
        </w:rPr>
        <w:drawing>
          <wp:inline distT="0" distB="0" distL="0" distR="0" wp14:anchorId="2692BA5A" wp14:editId="6603D2E1">
            <wp:extent cx="1743075" cy="1875363"/>
            <wp:effectExtent l="19050" t="0" r="9525" b="0"/>
            <wp:docPr id="37" name="Рисунок 37" descr="Хтама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Хтамалюс"/>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47340" cy="1879952"/>
                    </a:xfrm>
                    <a:prstGeom prst="rect">
                      <a:avLst/>
                    </a:prstGeom>
                    <a:noFill/>
                    <a:ln>
                      <a:noFill/>
                    </a:ln>
                  </pic:spPr>
                </pic:pic>
              </a:graphicData>
            </a:graphic>
          </wp:inline>
        </w:drawing>
      </w:r>
      <w:r w:rsidRPr="00EC2ABB">
        <w:rPr>
          <w:noProof/>
          <w:sz w:val="28"/>
          <w:szCs w:val="28"/>
        </w:rPr>
        <w:drawing>
          <wp:inline distT="0" distB="0" distL="0" distR="0" wp14:anchorId="3BBDE6D1" wp14:editId="7F4CBB09">
            <wp:extent cx="3911600" cy="1100296"/>
            <wp:effectExtent l="0" t="0" r="0" b="5080"/>
            <wp:docPr id="81" name="Рисунок 81" descr="Рис. 77. Хтамалюс Долла: а - поселение на камне (натуральная величина), б - экземпляр, увеличенный в 7 раз, г, д - скутум (г) и тергум (д) с внутренней стор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 77. Хтамалюс Долла: а - поселение на камне (натуральная величина), б - экземпляр, увеличенный в 7 раз, г, д - скутум (г) и тергум (д) с внутренней стороны"/>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21302" cy="1103025"/>
                    </a:xfrm>
                    <a:prstGeom prst="rect">
                      <a:avLst/>
                    </a:prstGeom>
                    <a:noFill/>
                    <a:ln>
                      <a:noFill/>
                    </a:ln>
                  </pic:spPr>
                </pic:pic>
              </a:graphicData>
            </a:graphic>
          </wp:inline>
        </w:drawing>
      </w:r>
    </w:p>
    <w:p w14:paraId="6E6502C4" w14:textId="77777777" w:rsidR="00E0667A" w:rsidRPr="00EC2ABB" w:rsidRDefault="00E0667A" w:rsidP="001E717A">
      <w:pPr>
        <w:ind w:firstLine="709"/>
        <w:jc w:val="both"/>
        <w:rPr>
          <w:sz w:val="28"/>
          <w:szCs w:val="28"/>
        </w:rPr>
      </w:pPr>
      <w:r w:rsidRPr="00EC2ABB">
        <w:rPr>
          <w:iCs/>
          <w:sz w:val="28"/>
          <w:szCs w:val="28"/>
        </w:rPr>
        <w:t xml:space="preserve">Рис. 7. </w:t>
      </w:r>
      <w:r w:rsidRPr="00EC2ABB">
        <w:rPr>
          <w:sz w:val="28"/>
          <w:szCs w:val="28"/>
          <w:shd w:val="clear" w:color="auto" w:fill="FFFFFF"/>
        </w:rPr>
        <w:t>Хтамалюс</w:t>
      </w:r>
      <w:r w:rsidR="007474F9">
        <w:rPr>
          <w:sz w:val="28"/>
          <w:szCs w:val="28"/>
          <w:shd w:val="clear" w:color="auto" w:fill="FFFFFF"/>
        </w:rPr>
        <w:t xml:space="preserve"> </w:t>
      </w:r>
      <w:r w:rsidRPr="00EC2ABB">
        <w:rPr>
          <w:sz w:val="28"/>
          <w:szCs w:val="28"/>
          <w:shd w:val="clear" w:color="auto" w:fill="FFFFFF"/>
        </w:rPr>
        <w:t>Долла</w:t>
      </w:r>
      <w:r w:rsidR="007474F9">
        <w:rPr>
          <w:sz w:val="28"/>
          <w:szCs w:val="28"/>
          <w:shd w:val="clear" w:color="auto" w:fill="FFFFFF"/>
        </w:rPr>
        <w:t xml:space="preserve"> </w:t>
      </w:r>
      <w:r w:rsidRPr="00EC2ABB">
        <w:rPr>
          <w:i/>
          <w:sz w:val="28"/>
          <w:szCs w:val="28"/>
        </w:rPr>
        <w:t>Chthamalus</w:t>
      </w:r>
      <w:r w:rsidR="007474F9">
        <w:rPr>
          <w:i/>
          <w:sz w:val="28"/>
          <w:szCs w:val="28"/>
        </w:rPr>
        <w:t xml:space="preserve"> </w:t>
      </w:r>
      <w:r w:rsidRPr="00EC2ABB">
        <w:rPr>
          <w:i/>
          <w:sz w:val="28"/>
          <w:szCs w:val="28"/>
        </w:rPr>
        <w:t>dall</w:t>
      </w:r>
      <w:r w:rsidRPr="00EC2ABB">
        <w:rPr>
          <w:i/>
          <w:sz w:val="28"/>
          <w:szCs w:val="28"/>
          <w:shd w:val="clear" w:color="auto" w:fill="FFFFFF"/>
        </w:rPr>
        <w:t>i</w:t>
      </w:r>
      <w:r w:rsidR="00F20CC3">
        <w:rPr>
          <w:i/>
          <w:sz w:val="28"/>
          <w:szCs w:val="28"/>
          <w:shd w:val="clear" w:color="auto" w:fill="FFFFFF"/>
        </w:rPr>
        <w:t xml:space="preserve"> </w:t>
      </w:r>
      <w:r w:rsidR="00F20CC3">
        <w:rPr>
          <w:sz w:val="28"/>
          <w:szCs w:val="28"/>
        </w:rPr>
        <w:t xml:space="preserve">(слева </w:t>
      </w:r>
      <w:r w:rsidR="00DC7DFD">
        <w:rPr>
          <w:sz w:val="28"/>
          <w:szCs w:val="28"/>
        </w:rPr>
        <w:t>в экспозиции музея</w:t>
      </w:r>
      <w:r w:rsidR="00F20CC3">
        <w:rPr>
          <w:sz w:val="28"/>
          <w:szCs w:val="28"/>
        </w:rPr>
        <w:t>, с</w:t>
      </w:r>
      <w:r w:rsidR="00D30FE6">
        <w:rPr>
          <w:sz w:val="28"/>
          <w:szCs w:val="28"/>
        </w:rPr>
        <w:t>права</w:t>
      </w:r>
      <w:r w:rsidR="00F20CC3">
        <w:rPr>
          <w:sz w:val="28"/>
          <w:szCs w:val="28"/>
        </w:rPr>
        <w:t xml:space="preserve"> по </w:t>
      </w:r>
      <w:r w:rsidR="00F20CC3" w:rsidRPr="00EC2ABB">
        <w:rPr>
          <w:sz w:val="28"/>
          <w:szCs w:val="28"/>
        </w:rPr>
        <w:t>[4]</w:t>
      </w:r>
      <w:r w:rsidR="00F20CC3">
        <w:rPr>
          <w:sz w:val="28"/>
          <w:szCs w:val="28"/>
        </w:rPr>
        <w:t>)</w:t>
      </w:r>
    </w:p>
    <w:p w14:paraId="34281416" w14:textId="77777777" w:rsidR="00E0667A" w:rsidRPr="00EC2ABB" w:rsidRDefault="00E0667A" w:rsidP="001E717A">
      <w:pPr>
        <w:ind w:firstLine="709"/>
        <w:jc w:val="both"/>
        <w:rPr>
          <w:sz w:val="28"/>
          <w:szCs w:val="28"/>
        </w:rPr>
      </w:pPr>
    </w:p>
    <w:p w14:paraId="009765A4" w14:textId="77777777" w:rsidR="005836E0" w:rsidRPr="00EC2ABB" w:rsidRDefault="00E0667A" w:rsidP="001E717A">
      <w:pPr>
        <w:pStyle w:val="af7"/>
        <w:ind w:firstLine="709"/>
        <w:rPr>
          <w:rFonts w:ascii="Times New Roman" w:hAnsi="Times New Roman"/>
          <w:sz w:val="28"/>
          <w:szCs w:val="28"/>
        </w:rPr>
      </w:pPr>
      <w:r w:rsidRPr="00EC2ABB">
        <w:rPr>
          <w:rFonts w:ascii="Times New Roman" w:hAnsi="Times New Roman"/>
          <w:b/>
          <w:sz w:val="28"/>
          <w:szCs w:val="28"/>
        </w:rPr>
        <w:t xml:space="preserve">Морская уточка </w:t>
      </w:r>
      <w:r w:rsidRPr="00EC2ABB">
        <w:rPr>
          <w:rFonts w:ascii="Times New Roman" w:hAnsi="Times New Roman"/>
          <w:b/>
          <w:i/>
          <w:sz w:val="28"/>
          <w:szCs w:val="28"/>
          <w:lang w:val="en-US"/>
        </w:rPr>
        <w:t>Lepas</w:t>
      </w:r>
      <w:r w:rsidR="007474F9">
        <w:rPr>
          <w:rFonts w:ascii="Times New Roman" w:hAnsi="Times New Roman"/>
          <w:b/>
          <w:i/>
          <w:sz w:val="28"/>
          <w:szCs w:val="28"/>
        </w:rPr>
        <w:t xml:space="preserve"> </w:t>
      </w:r>
      <w:r w:rsidRPr="00EC2ABB">
        <w:rPr>
          <w:rFonts w:ascii="Times New Roman" w:hAnsi="Times New Roman"/>
          <w:b/>
          <w:i/>
          <w:sz w:val="28"/>
          <w:szCs w:val="28"/>
          <w:lang w:val="en-US"/>
        </w:rPr>
        <w:t>anatifera</w:t>
      </w:r>
      <w:r w:rsidR="00F654B8">
        <w:rPr>
          <w:rFonts w:ascii="Times New Roman" w:hAnsi="Times New Roman"/>
          <w:b/>
          <w:i/>
          <w:sz w:val="28"/>
          <w:szCs w:val="28"/>
        </w:rPr>
        <w:t xml:space="preserve"> </w:t>
      </w:r>
      <w:r w:rsidRPr="00EC2ABB">
        <w:rPr>
          <w:rFonts w:ascii="Times New Roman" w:hAnsi="Times New Roman"/>
          <w:sz w:val="28"/>
          <w:szCs w:val="28"/>
        </w:rPr>
        <w:t>(рис. 8)</w:t>
      </w:r>
      <w:r w:rsidR="00F654B8">
        <w:rPr>
          <w:rFonts w:ascii="Times New Roman" w:hAnsi="Times New Roman"/>
          <w:sz w:val="28"/>
          <w:szCs w:val="28"/>
        </w:rPr>
        <w:t>.</w:t>
      </w:r>
      <w:r w:rsidRPr="00EC2ABB">
        <w:rPr>
          <w:rFonts w:ascii="Times New Roman" w:hAnsi="Times New Roman"/>
          <w:b/>
          <w:i/>
          <w:sz w:val="28"/>
          <w:szCs w:val="28"/>
        </w:rPr>
        <w:t xml:space="preserve"> </w:t>
      </w:r>
      <w:r w:rsidRPr="00EC2ABB">
        <w:rPr>
          <w:rFonts w:ascii="Times New Roman" w:hAnsi="Times New Roman"/>
          <w:sz w:val="28"/>
          <w:szCs w:val="28"/>
        </w:rPr>
        <w:t>Передняя часть головы разрастается в длинный стебелек, высовывающийся через отверстие в нижней части домика-головки, состоящей из 5 тонки известковых пластинок. С помощью стебелька уточка прикрепляется к субстрату. Длина головки до 5, стебелька до 10 см [7]. Встречается в тропических, субтропических и умеренных районах Мирового океана. В Японское море попадает вместе с дрейфующими предметами и на днищах кораблей.</w:t>
      </w:r>
    </w:p>
    <w:p w14:paraId="4B22E94B" w14:textId="77777777" w:rsidR="00E0667A" w:rsidRPr="00EC2ABB" w:rsidRDefault="00E0667A" w:rsidP="007C7CE7">
      <w:pPr>
        <w:pStyle w:val="af7"/>
        <w:ind w:firstLine="0"/>
        <w:jc w:val="center"/>
        <w:rPr>
          <w:rFonts w:ascii="Times New Roman" w:hAnsi="Times New Roman"/>
          <w:sz w:val="28"/>
          <w:szCs w:val="28"/>
        </w:rPr>
      </w:pPr>
      <w:r w:rsidRPr="00EC2ABB">
        <w:rPr>
          <w:rFonts w:ascii="Times New Roman" w:hAnsi="Times New Roman"/>
          <w:noProof/>
          <w:sz w:val="28"/>
          <w:szCs w:val="28"/>
        </w:rPr>
        <w:lastRenderedPageBreak/>
        <w:drawing>
          <wp:inline distT="0" distB="0" distL="0" distR="0" wp14:anchorId="3DB043AD" wp14:editId="2E2123FB">
            <wp:extent cx="2475826" cy="1857375"/>
            <wp:effectExtent l="0" t="0" r="1270" b="0"/>
            <wp:docPr id="60" name="Рисунок 60" descr="C:\Users\User\Desktop\Фото_образцы_саккулина\P107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_образцы_саккулина\P107078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43253" cy="1907959"/>
                    </a:xfrm>
                    <a:prstGeom prst="rect">
                      <a:avLst/>
                    </a:prstGeom>
                    <a:noFill/>
                    <a:ln>
                      <a:noFill/>
                    </a:ln>
                  </pic:spPr>
                </pic:pic>
              </a:graphicData>
            </a:graphic>
          </wp:inline>
        </w:drawing>
      </w:r>
      <w:r w:rsidR="007474F9">
        <w:rPr>
          <w:rFonts w:ascii="Times New Roman" w:hAnsi="Times New Roman"/>
          <w:noProof/>
          <w:sz w:val="28"/>
          <w:szCs w:val="28"/>
        </w:rPr>
        <w:t xml:space="preserve"> </w:t>
      </w:r>
      <w:r w:rsidR="003B7D54">
        <w:rPr>
          <w:rFonts w:ascii="Times New Roman" w:hAnsi="Times New Roman"/>
          <w:noProof/>
          <w:sz w:val="28"/>
          <w:szCs w:val="28"/>
        </w:rPr>
        <w:t xml:space="preserve">    </w:t>
      </w:r>
      <w:r w:rsidR="00316D88">
        <w:rPr>
          <w:rFonts w:ascii="Times New Roman" w:hAnsi="Times New Roman"/>
          <w:noProof/>
          <w:sz w:val="28"/>
          <w:szCs w:val="28"/>
        </w:rPr>
        <w:drawing>
          <wp:inline distT="0" distB="0" distL="0" distR="0" wp14:anchorId="486E2FBF" wp14:editId="462A8AE1">
            <wp:extent cx="2576486" cy="18516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Уточка.jpg"/>
                    <pic:cNvPicPr/>
                  </pic:nvPicPr>
                  <pic:blipFill>
                    <a:blip r:embed="rId46">
                      <a:extLst>
                        <a:ext uri="{28A0092B-C50C-407E-A947-70E740481C1C}">
                          <a14:useLocalDpi xmlns:a14="http://schemas.microsoft.com/office/drawing/2010/main" val="0"/>
                        </a:ext>
                      </a:extLst>
                    </a:blip>
                    <a:stretch>
                      <a:fillRect/>
                    </a:stretch>
                  </pic:blipFill>
                  <pic:spPr>
                    <a:xfrm>
                      <a:off x="0" y="0"/>
                      <a:ext cx="2594669" cy="1864728"/>
                    </a:xfrm>
                    <a:prstGeom prst="rect">
                      <a:avLst/>
                    </a:prstGeom>
                  </pic:spPr>
                </pic:pic>
              </a:graphicData>
            </a:graphic>
          </wp:inline>
        </w:drawing>
      </w:r>
    </w:p>
    <w:p w14:paraId="155CBC3D" w14:textId="77777777" w:rsidR="00E0667A" w:rsidRPr="005836E0" w:rsidRDefault="00E0667A" w:rsidP="001E717A">
      <w:pPr>
        <w:pStyle w:val="af7"/>
        <w:ind w:firstLine="709"/>
        <w:rPr>
          <w:rFonts w:ascii="Times New Roman" w:hAnsi="Times New Roman"/>
          <w:i/>
          <w:sz w:val="28"/>
          <w:szCs w:val="28"/>
        </w:rPr>
      </w:pPr>
      <w:r w:rsidRPr="00EC2ABB">
        <w:rPr>
          <w:rFonts w:ascii="Times New Roman" w:hAnsi="Times New Roman"/>
          <w:sz w:val="28"/>
          <w:szCs w:val="28"/>
        </w:rPr>
        <w:t xml:space="preserve">Рис. 8. </w:t>
      </w:r>
      <w:r w:rsidRPr="005836E0">
        <w:rPr>
          <w:rFonts w:ascii="Times New Roman" w:hAnsi="Times New Roman"/>
          <w:sz w:val="28"/>
          <w:szCs w:val="28"/>
        </w:rPr>
        <w:t xml:space="preserve">Морская уточка </w:t>
      </w:r>
      <w:r w:rsidRPr="005836E0">
        <w:rPr>
          <w:rFonts w:ascii="Times New Roman" w:hAnsi="Times New Roman"/>
          <w:i/>
          <w:sz w:val="28"/>
          <w:szCs w:val="28"/>
          <w:lang w:val="en-US"/>
        </w:rPr>
        <w:t>Lepas</w:t>
      </w:r>
      <w:r w:rsidR="007474F9" w:rsidRPr="005836E0">
        <w:rPr>
          <w:rFonts w:ascii="Times New Roman" w:hAnsi="Times New Roman"/>
          <w:i/>
          <w:sz w:val="28"/>
          <w:szCs w:val="28"/>
        </w:rPr>
        <w:t xml:space="preserve"> </w:t>
      </w:r>
      <w:r w:rsidRPr="005836E0">
        <w:rPr>
          <w:rFonts w:ascii="Times New Roman" w:hAnsi="Times New Roman"/>
          <w:i/>
          <w:sz w:val="28"/>
          <w:szCs w:val="28"/>
          <w:lang w:val="en-US"/>
        </w:rPr>
        <w:t>anatifera</w:t>
      </w:r>
      <w:r w:rsidR="005836E0" w:rsidRPr="005836E0">
        <w:rPr>
          <w:rFonts w:ascii="Times New Roman" w:hAnsi="Times New Roman"/>
          <w:i/>
          <w:sz w:val="28"/>
          <w:szCs w:val="28"/>
        </w:rPr>
        <w:t xml:space="preserve"> </w:t>
      </w:r>
      <w:r w:rsidR="005836E0" w:rsidRPr="005836E0">
        <w:rPr>
          <w:rFonts w:ascii="Times New Roman" w:hAnsi="Times New Roman"/>
          <w:sz w:val="28"/>
          <w:szCs w:val="28"/>
        </w:rPr>
        <w:t>(слева в экспозиции морского школьного музея, справа по [7])</w:t>
      </w:r>
    </w:p>
    <w:p w14:paraId="21AE34DF" w14:textId="77777777" w:rsidR="009D307F" w:rsidRDefault="009D307F" w:rsidP="001E717A">
      <w:pPr>
        <w:pStyle w:val="af7"/>
        <w:ind w:firstLine="709"/>
        <w:rPr>
          <w:rFonts w:ascii="Times New Roman" w:hAnsi="Times New Roman"/>
          <w:b/>
          <w:bCs/>
          <w:iCs/>
          <w:sz w:val="28"/>
          <w:szCs w:val="28"/>
        </w:rPr>
      </w:pPr>
    </w:p>
    <w:p w14:paraId="332F1825" w14:textId="77777777" w:rsidR="00E0667A" w:rsidRPr="00EC2ABB" w:rsidRDefault="00E0667A" w:rsidP="001E717A">
      <w:pPr>
        <w:pStyle w:val="af7"/>
        <w:ind w:firstLine="709"/>
        <w:rPr>
          <w:rFonts w:ascii="Times New Roman" w:hAnsi="Times New Roman"/>
          <w:b/>
          <w:bCs/>
          <w:iCs/>
          <w:sz w:val="28"/>
          <w:szCs w:val="28"/>
        </w:rPr>
      </w:pPr>
      <w:r w:rsidRPr="00EC2ABB">
        <w:rPr>
          <w:rFonts w:ascii="Times New Roman" w:hAnsi="Times New Roman"/>
          <w:b/>
          <w:bCs/>
          <w:iCs/>
          <w:sz w:val="28"/>
          <w:szCs w:val="28"/>
        </w:rPr>
        <w:t>Отряд Корнеголовые (Rhizocephala)</w:t>
      </w:r>
    </w:p>
    <w:p w14:paraId="30BE01B5" w14:textId="77777777" w:rsidR="00E0667A" w:rsidRPr="00EC2ABB" w:rsidRDefault="00E0667A" w:rsidP="001E717A">
      <w:pPr>
        <w:pStyle w:val="af7"/>
        <w:ind w:firstLine="709"/>
        <w:rPr>
          <w:rFonts w:ascii="Times New Roman" w:hAnsi="Times New Roman"/>
          <w:sz w:val="28"/>
          <w:szCs w:val="28"/>
        </w:rPr>
      </w:pPr>
      <w:r w:rsidRPr="00EC2ABB">
        <w:rPr>
          <w:rFonts w:ascii="Times New Roman" w:hAnsi="Times New Roman"/>
          <w:b/>
          <w:i/>
          <w:sz w:val="28"/>
          <w:szCs w:val="28"/>
          <w:shd w:val="clear" w:color="auto" w:fill="FFFFFF"/>
        </w:rPr>
        <w:t>Briarosaccus</w:t>
      </w:r>
      <w:r w:rsidR="007474F9">
        <w:rPr>
          <w:rFonts w:ascii="Times New Roman" w:hAnsi="Times New Roman"/>
          <w:b/>
          <w:i/>
          <w:sz w:val="28"/>
          <w:szCs w:val="28"/>
          <w:shd w:val="clear" w:color="auto" w:fill="FFFFFF"/>
        </w:rPr>
        <w:t xml:space="preserve"> </w:t>
      </w:r>
      <w:r w:rsidRPr="00EC2ABB">
        <w:rPr>
          <w:rFonts w:ascii="Times New Roman" w:hAnsi="Times New Roman"/>
          <w:b/>
          <w:i/>
          <w:sz w:val="28"/>
          <w:szCs w:val="28"/>
          <w:shd w:val="clear" w:color="auto" w:fill="FFFFFF"/>
        </w:rPr>
        <w:t>callosus</w:t>
      </w:r>
      <w:r w:rsidR="007474F9">
        <w:rPr>
          <w:rFonts w:ascii="Times New Roman" w:hAnsi="Times New Roman"/>
          <w:b/>
          <w:i/>
          <w:sz w:val="28"/>
          <w:szCs w:val="28"/>
          <w:shd w:val="clear" w:color="auto" w:fill="FFFFFF"/>
        </w:rPr>
        <w:t xml:space="preserve"> </w:t>
      </w:r>
      <w:r w:rsidRPr="00EC2ABB">
        <w:rPr>
          <w:rFonts w:ascii="Times New Roman" w:hAnsi="Times New Roman"/>
          <w:sz w:val="28"/>
          <w:szCs w:val="28"/>
          <w:shd w:val="clear" w:color="auto" w:fill="FFFFFF"/>
        </w:rPr>
        <w:t>(рис. 9).</w:t>
      </w:r>
      <w:r w:rsidR="007474F9">
        <w:rPr>
          <w:rFonts w:ascii="Times New Roman" w:hAnsi="Times New Roman"/>
          <w:sz w:val="28"/>
          <w:szCs w:val="28"/>
          <w:shd w:val="clear" w:color="auto" w:fill="FFFFFF"/>
        </w:rPr>
        <w:t xml:space="preserve"> </w:t>
      </w:r>
      <w:r w:rsidRPr="00EC2ABB">
        <w:rPr>
          <w:rFonts w:ascii="Times New Roman" w:hAnsi="Times New Roman"/>
          <w:sz w:val="28"/>
          <w:szCs w:val="28"/>
          <w:shd w:val="clear" w:color="auto" w:fill="FFFFFF"/>
        </w:rPr>
        <w:t>П</w:t>
      </w:r>
      <w:r w:rsidRPr="00EC2ABB">
        <w:rPr>
          <w:rFonts w:ascii="Times New Roman" w:hAnsi="Times New Roman"/>
          <w:sz w:val="28"/>
          <w:szCs w:val="28"/>
        </w:rPr>
        <w:t xml:space="preserve">аразит крабоидов из рода </w:t>
      </w:r>
      <w:r w:rsidRPr="008963D4">
        <w:rPr>
          <w:rFonts w:ascii="Times New Roman" w:hAnsi="Times New Roman"/>
          <w:sz w:val="28"/>
          <w:szCs w:val="28"/>
        </w:rPr>
        <w:t>Lithodes</w:t>
      </w:r>
      <w:r w:rsidR="007474F9">
        <w:rPr>
          <w:rFonts w:ascii="Times New Roman" w:hAnsi="Times New Roman"/>
          <w:i/>
          <w:sz w:val="28"/>
          <w:szCs w:val="28"/>
        </w:rPr>
        <w:t xml:space="preserve"> </w:t>
      </w:r>
      <w:r w:rsidRPr="00EC2ABB">
        <w:rPr>
          <w:rFonts w:ascii="Times New Roman" w:hAnsi="Times New Roman"/>
          <w:sz w:val="28"/>
          <w:szCs w:val="28"/>
        </w:rPr>
        <w:t>[11]. Экстерны крупные, желтоватого или оранжевого цвета, до 15 см длиной, располагаются поодиночке под брюшком зараженного крабоида.</w:t>
      </w:r>
    </w:p>
    <w:p w14:paraId="0454546D" w14:textId="77777777" w:rsidR="00E0667A" w:rsidRPr="00EC2ABB" w:rsidRDefault="00E0667A" w:rsidP="007C7CE7">
      <w:pPr>
        <w:jc w:val="center"/>
        <w:rPr>
          <w:noProof/>
          <w:sz w:val="28"/>
          <w:szCs w:val="28"/>
        </w:rPr>
      </w:pPr>
      <w:r w:rsidRPr="00EC2ABB">
        <w:rPr>
          <w:i/>
          <w:noProof/>
          <w:sz w:val="28"/>
          <w:szCs w:val="28"/>
        </w:rPr>
        <w:drawing>
          <wp:inline distT="0" distB="0" distL="0" distR="0" wp14:anchorId="691EA111" wp14:editId="57160661">
            <wp:extent cx="2619375" cy="1965063"/>
            <wp:effectExtent l="0" t="0" r="0" b="0"/>
            <wp:docPr id="42" name="Рисунок 42" descr="C:\Users\User\Desktop\РАКИ_Гусева\ФОТО_раки_экспонаты\БАЛЯН222\P107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РАКИ_Гусева\ФОТО_раки_экспонаты\БАЛЯН222\P107064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14357" cy="2036319"/>
                    </a:xfrm>
                    <a:prstGeom prst="rect">
                      <a:avLst/>
                    </a:prstGeom>
                    <a:noFill/>
                    <a:ln>
                      <a:noFill/>
                    </a:ln>
                  </pic:spPr>
                </pic:pic>
              </a:graphicData>
            </a:graphic>
          </wp:inline>
        </w:drawing>
      </w:r>
      <w:r w:rsidR="007474F9">
        <w:rPr>
          <w:noProof/>
          <w:sz w:val="28"/>
          <w:szCs w:val="28"/>
        </w:rPr>
        <w:t xml:space="preserve"> </w:t>
      </w:r>
      <w:r w:rsidR="008963D4">
        <w:rPr>
          <w:noProof/>
          <w:sz w:val="28"/>
          <w:szCs w:val="28"/>
        </w:rPr>
        <w:t xml:space="preserve"> </w:t>
      </w:r>
      <w:r w:rsidR="003B7D54">
        <w:rPr>
          <w:noProof/>
          <w:sz w:val="28"/>
          <w:szCs w:val="28"/>
        </w:rPr>
        <w:t xml:space="preserve">  </w:t>
      </w:r>
      <w:r w:rsidRPr="00EC2ABB">
        <w:rPr>
          <w:noProof/>
          <w:sz w:val="28"/>
          <w:szCs w:val="28"/>
        </w:rPr>
        <w:drawing>
          <wp:inline distT="0" distB="0" distL="0" distR="0" wp14:anchorId="02FFA516" wp14:editId="246CFB69">
            <wp:extent cx="2552700" cy="1914525"/>
            <wp:effectExtent l="0" t="0" r="0" b="9525"/>
            <wp:docPr id="69" name="Рисунок 69" descr="https://i.pinimg.com/originals/21/2d/1d/212d1d4439f2c9f547e6c4490e1898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21/2d/1d/212d1d4439f2c9f547e6c4490e1898de.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79628" cy="1934721"/>
                    </a:xfrm>
                    <a:prstGeom prst="rect">
                      <a:avLst/>
                    </a:prstGeom>
                    <a:noFill/>
                    <a:ln>
                      <a:noFill/>
                    </a:ln>
                  </pic:spPr>
                </pic:pic>
              </a:graphicData>
            </a:graphic>
          </wp:inline>
        </w:drawing>
      </w:r>
    </w:p>
    <w:p w14:paraId="32377AA4" w14:textId="77777777" w:rsidR="00E0667A" w:rsidRPr="00EC2ABB" w:rsidRDefault="00E0667A" w:rsidP="001E717A">
      <w:pPr>
        <w:ind w:firstLine="709"/>
        <w:jc w:val="both"/>
        <w:rPr>
          <w:sz w:val="28"/>
          <w:szCs w:val="28"/>
          <w:shd w:val="clear" w:color="auto" w:fill="FFFFFF"/>
        </w:rPr>
      </w:pPr>
      <w:r w:rsidRPr="00EC2ABB">
        <w:rPr>
          <w:noProof/>
          <w:sz w:val="28"/>
          <w:szCs w:val="28"/>
        </w:rPr>
        <w:t>Рис. 9. Корнеголовый рак</w:t>
      </w:r>
      <w:r w:rsidRPr="00EC2ABB">
        <w:rPr>
          <w:sz w:val="28"/>
          <w:szCs w:val="28"/>
          <w:shd w:val="clear" w:color="auto" w:fill="FFFFFF"/>
        </w:rPr>
        <w:t> </w:t>
      </w:r>
      <w:r w:rsidRPr="00EC2ABB">
        <w:rPr>
          <w:i/>
          <w:sz w:val="28"/>
          <w:szCs w:val="28"/>
          <w:shd w:val="clear" w:color="auto" w:fill="FFFFFF"/>
        </w:rPr>
        <w:t>Briarosaccus</w:t>
      </w:r>
      <w:r w:rsidR="007474F9">
        <w:rPr>
          <w:i/>
          <w:sz w:val="28"/>
          <w:szCs w:val="28"/>
          <w:shd w:val="clear" w:color="auto" w:fill="FFFFFF"/>
        </w:rPr>
        <w:t xml:space="preserve"> </w:t>
      </w:r>
      <w:r w:rsidRPr="00EC2ABB">
        <w:rPr>
          <w:i/>
          <w:sz w:val="28"/>
          <w:szCs w:val="28"/>
          <w:shd w:val="clear" w:color="auto" w:fill="FFFFFF"/>
        </w:rPr>
        <w:t>callosus</w:t>
      </w:r>
      <w:r w:rsidR="007474F9">
        <w:rPr>
          <w:i/>
          <w:sz w:val="28"/>
          <w:szCs w:val="28"/>
          <w:shd w:val="clear" w:color="auto" w:fill="FFFFFF"/>
        </w:rPr>
        <w:t xml:space="preserve"> </w:t>
      </w:r>
      <w:r w:rsidRPr="00EC2ABB">
        <w:rPr>
          <w:sz w:val="28"/>
          <w:szCs w:val="28"/>
          <w:shd w:val="clear" w:color="auto" w:fill="FFFFFF"/>
        </w:rPr>
        <w:t>– паразит крабов-литодидов</w:t>
      </w:r>
      <w:r w:rsidR="009D307F">
        <w:rPr>
          <w:sz w:val="28"/>
          <w:szCs w:val="28"/>
          <w:shd w:val="clear" w:color="auto" w:fill="FFFFFF"/>
        </w:rPr>
        <w:t xml:space="preserve"> (слева </w:t>
      </w:r>
      <w:r w:rsidR="00A303C7">
        <w:rPr>
          <w:sz w:val="28"/>
          <w:szCs w:val="28"/>
          <w:shd w:val="clear" w:color="auto" w:fill="FFFFFF"/>
        </w:rPr>
        <w:t xml:space="preserve">экстерна паразита </w:t>
      </w:r>
      <w:r w:rsidR="009D307F">
        <w:rPr>
          <w:sz w:val="28"/>
          <w:szCs w:val="28"/>
          <w:shd w:val="clear" w:color="auto" w:fill="FFFFFF"/>
        </w:rPr>
        <w:t>в экспозиции школьного морского музея)</w:t>
      </w:r>
    </w:p>
    <w:p w14:paraId="1568C364" w14:textId="77777777" w:rsidR="00E0667A" w:rsidRPr="00EC2ABB" w:rsidRDefault="00E0667A" w:rsidP="001E717A">
      <w:pPr>
        <w:ind w:firstLine="709"/>
        <w:jc w:val="both"/>
        <w:rPr>
          <w:i/>
          <w:sz w:val="28"/>
          <w:szCs w:val="28"/>
          <w:shd w:val="clear" w:color="auto" w:fill="FFFFFF"/>
        </w:rPr>
      </w:pPr>
    </w:p>
    <w:p w14:paraId="6F1C96B0" w14:textId="77777777" w:rsidR="00E0667A" w:rsidRPr="00EC2ABB" w:rsidRDefault="00E0667A" w:rsidP="001E717A">
      <w:pPr>
        <w:ind w:firstLine="709"/>
        <w:jc w:val="both"/>
        <w:rPr>
          <w:noProof/>
          <w:sz w:val="28"/>
          <w:szCs w:val="28"/>
        </w:rPr>
      </w:pPr>
      <w:r w:rsidRPr="00EC2ABB">
        <w:rPr>
          <w:b/>
          <w:i/>
          <w:sz w:val="28"/>
          <w:szCs w:val="28"/>
          <w:lang w:val="en-US"/>
        </w:rPr>
        <w:t>Lernaeodiscus</w:t>
      </w:r>
      <w:r w:rsidR="007474F9">
        <w:rPr>
          <w:b/>
          <w:i/>
          <w:sz w:val="28"/>
          <w:szCs w:val="28"/>
        </w:rPr>
        <w:t xml:space="preserve"> </w:t>
      </w:r>
      <w:r w:rsidRPr="00EC2ABB">
        <w:rPr>
          <w:b/>
          <w:i/>
          <w:sz w:val="28"/>
          <w:szCs w:val="28"/>
          <w:lang w:val="en-US"/>
        </w:rPr>
        <w:t>rybakovi</w:t>
      </w:r>
      <w:r w:rsidR="007474F9">
        <w:rPr>
          <w:b/>
          <w:i/>
          <w:sz w:val="28"/>
          <w:szCs w:val="28"/>
        </w:rPr>
        <w:t xml:space="preserve"> </w:t>
      </w:r>
      <w:r w:rsidRPr="00EC2ABB">
        <w:rPr>
          <w:sz w:val="28"/>
          <w:szCs w:val="28"/>
        </w:rPr>
        <w:t xml:space="preserve">(рис. 10). Паразит веерных крабов </w:t>
      </w:r>
      <w:r w:rsidRPr="00EC2ABB">
        <w:rPr>
          <w:i/>
          <w:sz w:val="28"/>
          <w:szCs w:val="28"/>
          <w:lang w:val="en-US"/>
        </w:rPr>
        <w:t>Pachycheles</w:t>
      </w:r>
      <w:r w:rsidR="007474F9">
        <w:rPr>
          <w:i/>
          <w:sz w:val="28"/>
          <w:szCs w:val="28"/>
        </w:rPr>
        <w:t xml:space="preserve"> </w:t>
      </w:r>
      <w:r w:rsidRPr="00EC2ABB">
        <w:rPr>
          <w:i/>
          <w:sz w:val="28"/>
          <w:szCs w:val="28"/>
          <w:lang w:val="en-US"/>
        </w:rPr>
        <w:t>stevensii</w:t>
      </w:r>
      <w:r w:rsidRPr="00EC2ABB">
        <w:rPr>
          <w:sz w:val="28"/>
          <w:szCs w:val="28"/>
        </w:rPr>
        <w:t xml:space="preserve">. </w:t>
      </w:r>
      <w:r w:rsidR="005B000F">
        <w:rPr>
          <w:sz w:val="28"/>
          <w:szCs w:val="28"/>
        </w:rPr>
        <w:t>Ш</w:t>
      </w:r>
      <w:r w:rsidR="005B000F" w:rsidRPr="00EC2ABB">
        <w:rPr>
          <w:sz w:val="28"/>
          <w:szCs w:val="28"/>
        </w:rPr>
        <w:t>ирина карапакса до 4,7 см</w:t>
      </w:r>
      <w:r w:rsidR="005B000F">
        <w:rPr>
          <w:sz w:val="28"/>
          <w:szCs w:val="28"/>
        </w:rPr>
        <w:t>.</w:t>
      </w:r>
      <w:r w:rsidR="005B000F" w:rsidRPr="00EC2ABB">
        <w:rPr>
          <w:sz w:val="28"/>
          <w:szCs w:val="28"/>
        </w:rPr>
        <w:t xml:space="preserve"> </w:t>
      </w:r>
      <w:r w:rsidRPr="00EC2ABB">
        <w:rPr>
          <w:sz w:val="28"/>
          <w:szCs w:val="28"/>
        </w:rPr>
        <w:t xml:space="preserve">Экстерна оранжевого цвета [15]. </w:t>
      </w:r>
      <w:r w:rsidR="005B000F" w:rsidRPr="00EC2ABB">
        <w:rPr>
          <w:sz w:val="28"/>
          <w:szCs w:val="28"/>
        </w:rPr>
        <w:t>Распространен в заливе Петра Великого (Японское море).</w:t>
      </w:r>
    </w:p>
    <w:p w14:paraId="36CDC317" w14:textId="77777777" w:rsidR="00E0667A" w:rsidRPr="00EC2ABB" w:rsidRDefault="00E0667A" w:rsidP="007C7CE7">
      <w:pPr>
        <w:pStyle w:val="3"/>
        <w:shd w:val="clear" w:color="auto" w:fill="FFFFFF"/>
        <w:spacing w:line="240" w:lineRule="auto"/>
        <w:jc w:val="center"/>
        <w:rPr>
          <w:noProof/>
          <w:sz w:val="28"/>
          <w:szCs w:val="28"/>
          <w:lang w:val="ru-RU"/>
        </w:rPr>
      </w:pPr>
      <w:r w:rsidRPr="00EC2ABB">
        <w:rPr>
          <w:noProof/>
          <w:sz w:val="28"/>
          <w:szCs w:val="28"/>
          <w:lang w:val="ru-RU"/>
        </w:rPr>
        <w:drawing>
          <wp:inline distT="0" distB="0" distL="0" distR="0" wp14:anchorId="03F5AA64" wp14:editId="02966E23">
            <wp:extent cx="2754736" cy="2066611"/>
            <wp:effectExtent l="0" t="0" r="7620" b="0"/>
            <wp:docPr id="67" name="Рисунок 67" descr="C:\Users\User\Desktop\Фото_образцы_саккулина\P1070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_образцы_саккулина\P107079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13469" cy="2110673"/>
                    </a:xfrm>
                    <a:prstGeom prst="rect">
                      <a:avLst/>
                    </a:prstGeom>
                    <a:noFill/>
                    <a:ln>
                      <a:noFill/>
                    </a:ln>
                  </pic:spPr>
                </pic:pic>
              </a:graphicData>
            </a:graphic>
          </wp:inline>
        </w:drawing>
      </w:r>
      <w:r w:rsidR="007474F9">
        <w:rPr>
          <w:noProof/>
          <w:sz w:val="28"/>
          <w:szCs w:val="28"/>
          <w:lang w:val="ru-RU"/>
        </w:rPr>
        <w:t xml:space="preserve"> </w:t>
      </w:r>
      <w:r w:rsidR="003B7D54">
        <w:rPr>
          <w:noProof/>
          <w:sz w:val="28"/>
          <w:szCs w:val="28"/>
          <w:lang w:val="ru-RU"/>
        </w:rPr>
        <w:t xml:space="preserve">  </w:t>
      </w:r>
      <w:r w:rsidRPr="00EC2ABB">
        <w:rPr>
          <w:noProof/>
          <w:sz w:val="28"/>
          <w:szCs w:val="28"/>
          <w:lang w:val="ru-RU"/>
        </w:rPr>
        <w:drawing>
          <wp:inline distT="0" distB="0" distL="0" distR="0" wp14:anchorId="600BE3D8" wp14:editId="4330B8FA">
            <wp:extent cx="2011346" cy="2075054"/>
            <wp:effectExtent l="0" t="0" r="8255" b="190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Веерный_краб.jpg"/>
                    <pic:cNvPicPr/>
                  </pic:nvPicPr>
                  <pic:blipFill>
                    <a:blip r:embed="rId19">
                      <a:extLst>
                        <a:ext uri="{28A0092B-C50C-407E-A947-70E740481C1C}">
                          <a14:useLocalDpi xmlns:a14="http://schemas.microsoft.com/office/drawing/2010/main" val="0"/>
                        </a:ext>
                      </a:extLst>
                    </a:blip>
                    <a:stretch>
                      <a:fillRect/>
                    </a:stretch>
                  </pic:blipFill>
                  <pic:spPr>
                    <a:xfrm>
                      <a:off x="0" y="0"/>
                      <a:ext cx="2073580" cy="2139259"/>
                    </a:xfrm>
                    <a:prstGeom prst="rect">
                      <a:avLst/>
                    </a:prstGeom>
                  </pic:spPr>
                </pic:pic>
              </a:graphicData>
            </a:graphic>
          </wp:inline>
        </w:drawing>
      </w:r>
    </w:p>
    <w:p w14:paraId="0EC22B97" w14:textId="77777777" w:rsidR="00E0667A" w:rsidRPr="00EC2ABB" w:rsidRDefault="00E0667A" w:rsidP="001E717A">
      <w:pPr>
        <w:ind w:firstLine="709"/>
        <w:rPr>
          <w:sz w:val="28"/>
          <w:szCs w:val="28"/>
        </w:rPr>
      </w:pPr>
      <w:r w:rsidRPr="00EC2ABB">
        <w:rPr>
          <w:sz w:val="28"/>
          <w:szCs w:val="28"/>
        </w:rPr>
        <w:t xml:space="preserve">Рис. 10. </w:t>
      </w:r>
      <w:r w:rsidRPr="00EC2ABB">
        <w:rPr>
          <w:noProof/>
          <w:sz w:val="28"/>
          <w:szCs w:val="28"/>
        </w:rPr>
        <w:t>Корнеголовый рак</w:t>
      </w:r>
      <w:r w:rsidRPr="00EC2ABB">
        <w:rPr>
          <w:sz w:val="28"/>
          <w:szCs w:val="28"/>
          <w:shd w:val="clear" w:color="auto" w:fill="FFFFFF"/>
        </w:rPr>
        <w:t> </w:t>
      </w:r>
      <w:r w:rsidRPr="00EC2ABB">
        <w:rPr>
          <w:i/>
          <w:sz w:val="28"/>
          <w:szCs w:val="28"/>
          <w:lang w:val="en-US"/>
        </w:rPr>
        <w:t>Lernaeodiscus</w:t>
      </w:r>
      <w:r w:rsidR="007474F9">
        <w:rPr>
          <w:i/>
          <w:sz w:val="28"/>
          <w:szCs w:val="28"/>
        </w:rPr>
        <w:t xml:space="preserve"> </w:t>
      </w:r>
      <w:r w:rsidRPr="00EC2ABB">
        <w:rPr>
          <w:i/>
          <w:sz w:val="28"/>
          <w:szCs w:val="28"/>
          <w:lang w:val="en-US"/>
        </w:rPr>
        <w:t>rybakovi</w:t>
      </w:r>
      <w:r w:rsidR="007474F9">
        <w:rPr>
          <w:i/>
          <w:sz w:val="28"/>
          <w:szCs w:val="28"/>
        </w:rPr>
        <w:t xml:space="preserve"> -</w:t>
      </w:r>
      <w:r w:rsidRPr="00EC2ABB">
        <w:rPr>
          <w:sz w:val="28"/>
          <w:szCs w:val="28"/>
        </w:rPr>
        <w:t xml:space="preserve"> паразит веерного краба</w:t>
      </w:r>
      <w:r w:rsidR="009D307F">
        <w:rPr>
          <w:sz w:val="28"/>
          <w:szCs w:val="28"/>
        </w:rPr>
        <w:t xml:space="preserve"> (слева в экспозиции школьного морского музея</w:t>
      </w:r>
      <w:r w:rsidR="00724029">
        <w:rPr>
          <w:sz w:val="28"/>
          <w:szCs w:val="28"/>
        </w:rPr>
        <w:t xml:space="preserve">, справа по </w:t>
      </w:r>
      <w:r w:rsidR="00724029" w:rsidRPr="00EC2ABB">
        <w:rPr>
          <w:sz w:val="28"/>
          <w:szCs w:val="28"/>
        </w:rPr>
        <w:t>[1</w:t>
      </w:r>
      <w:r w:rsidR="00724029">
        <w:rPr>
          <w:sz w:val="28"/>
          <w:szCs w:val="28"/>
        </w:rPr>
        <w:t>5</w:t>
      </w:r>
      <w:r w:rsidR="00724029" w:rsidRPr="00EC2ABB">
        <w:rPr>
          <w:sz w:val="28"/>
          <w:szCs w:val="28"/>
        </w:rPr>
        <w:t>]</w:t>
      </w:r>
      <w:r w:rsidR="009D307F">
        <w:rPr>
          <w:sz w:val="28"/>
          <w:szCs w:val="28"/>
        </w:rPr>
        <w:t>)</w:t>
      </w:r>
    </w:p>
    <w:p w14:paraId="4A0EF85A" w14:textId="77777777" w:rsidR="007474F9" w:rsidRDefault="007474F9" w:rsidP="007C7CE7">
      <w:pPr>
        <w:jc w:val="both"/>
        <w:rPr>
          <w:b/>
          <w:sz w:val="28"/>
          <w:szCs w:val="28"/>
        </w:rPr>
      </w:pPr>
    </w:p>
    <w:p w14:paraId="3B5A6CE3" w14:textId="77777777" w:rsidR="00C71A82" w:rsidRDefault="000F0EE2" w:rsidP="003C654E">
      <w:pPr>
        <w:ind w:firstLine="709"/>
        <w:jc w:val="both"/>
        <w:rPr>
          <w:b/>
          <w:sz w:val="28"/>
          <w:szCs w:val="28"/>
        </w:rPr>
      </w:pPr>
      <w:r w:rsidRPr="00EC2ABB">
        <w:rPr>
          <w:b/>
          <w:sz w:val="28"/>
          <w:szCs w:val="28"/>
        </w:rPr>
        <w:t>Класс Высшие ракообразные (Malacoslraca)</w:t>
      </w:r>
    </w:p>
    <w:p w14:paraId="1710124A" w14:textId="77777777" w:rsidR="00A303C7" w:rsidRPr="00EC2ABB" w:rsidRDefault="00A303C7" w:rsidP="003C654E">
      <w:pPr>
        <w:ind w:firstLine="709"/>
        <w:jc w:val="both"/>
        <w:rPr>
          <w:b/>
          <w:sz w:val="28"/>
          <w:szCs w:val="28"/>
        </w:rPr>
      </w:pPr>
    </w:p>
    <w:p w14:paraId="5E9A61D8" w14:textId="77777777" w:rsidR="000F0EE2" w:rsidRPr="00EC2ABB" w:rsidRDefault="00C71A82" w:rsidP="003C654E">
      <w:pPr>
        <w:ind w:firstLine="709"/>
        <w:jc w:val="both"/>
        <w:rPr>
          <w:b/>
          <w:sz w:val="28"/>
          <w:szCs w:val="28"/>
        </w:rPr>
      </w:pPr>
      <w:r w:rsidRPr="00EC2ABB">
        <w:rPr>
          <w:b/>
          <w:sz w:val="28"/>
          <w:szCs w:val="28"/>
        </w:rPr>
        <w:t>Отряд Равноногие раки (Isopoda)</w:t>
      </w:r>
    </w:p>
    <w:p w14:paraId="63A887D0" w14:textId="77777777" w:rsidR="00A303C7" w:rsidRDefault="00E0667A" w:rsidP="003C654E">
      <w:pPr>
        <w:pStyle w:val="a3"/>
        <w:shd w:val="clear" w:color="auto" w:fill="FFFFFF"/>
        <w:spacing w:before="0" w:beforeAutospacing="0" w:after="0" w:afterAutospacing="0"/>
        <w:ind w:firstLine="709"/>
        <w:jc w:val="both"/>
        <w:rPr>
          <w:sz w:val="28"/>
          <w:szCs w:val="28"/>
        </w:rPr>
      </w:pPr>
      <w:r w:rsidRPr="00EC2ABB">
        <w:rPr>
          <w:rFonts w:eastAsia="Calibri"/>
          <w:b/>
          <w:sz w:val="28"/>
          <w:szCs w:val="28"/>
        </w:rPr>
        <w:t>Морск</w:t>
      </w:r>
      <w:r w:rsidRPr="00EC2ABB">
        <w:rPr>
          <w:b/>
          <w:sz w:val="28"/>
          <w:szCs w:val="28"/>
        </w:rPr>
        <w:t>ой</w:t>
      </w:r>
      <w:r w:rsidRPr="00EC2ABB">
        <w:rPr>
          <w:rFonts w:eastAsia="Calibri"/>
          <w:b/>
          <w:sz w:val="28"/>
          <w:szCs w:val="28"/>
        </w:rPr>
        <w:t xml:space="preserve"> таракан </w:t>
      </w:r>
      <w:r w:rsidRPr="00EC2ABB">
        <w:rPr>
          <w:rFonts w:eastAsia="Calibri"/>
          <w:b/>
          <w:i/>
          <w:sz w:val="28"/>
          <w:szCs w:val="28"/>
          <w:lang w:val="en-US"/>
        </w:rPr>
        <w:t>Saduria</w:t>
      </w:r>
      <w:r w:rsidR="00C84C9B">
        <w:rPr>
          <w:rFonts w:eastAsia="Calibri"/>
          <w:b/>
          <w:i/>
          <w:sz w:val="28"/>
          <w:szCs w:val="28"/>
        </w:rPr>
        <w:t xml:space="preserve"> </w:t>
      </w:r>
      <w:r w:rsidRPr="00EC2ABB">
        <w:rPr>
          <w:rFonts w:eastAsia="Calibri"/>
          <w:b/>
          <w:i/>
          <w:sz w:val="28"/>
          <w:szCs w:val="28"/>
          <w:lang w:val="en-US"/>
        </w:rPr>
        <w:t>entomon</w:t>
      </w:r>
      <w:r w:rsidRPr="00EC2ABB">
        <w:rPr>
          <w:rFonts w:eastAsia="Calibri"/>
          <w:b/>
          <w:i/>
          <w:sz w:val="28"/>
          <w:szCs w:val="28"/>
        </w:rPr>
        <w:t xml:space="preserve">. </w:t>
      </w:r>
      <w:r w:rsidRPr="00EC2ABB">
        <w:rPr>
          <w:sz w:val="28"/>
          <w:szCs w:val="28"/>
        </w:rPr>
        <w:t>У морского таракана овальное плоское тело длиной 9 см. Серый или серо-коричневый цвет позволяет надежно слиться с окружающей средой. Тело разделено на головогрудь; брюшко (6 сегментов спины); хвост – самый длинный сегмент</w:t>
      </w:r>
      <w:r w:rsidR="00C84C9B">
        <w:rPr>
          <w:sz w:val="28"/>
          <w:szCs w:val="28"/>
        </w:rPr>
        <w:t xml:space="preserve"> </w:t>
      </w:r>
      <w:r w:rsidRPr="00EC2ABB">
        <w:rPr>
          <w:sz w:val="28"/>
          <w:szCs w:val="28"/>
        </w:rPr>
        <w:t>(рис. 11</w:t>
      </w:r>
      <w:r w:rsidRPr="00EC2ABB">
        <w:rPr>
          <w:b/>
          <w:sz w:val="28"/>
          <w:szCs w:val="28"/>
        </w:rPr>
        <w:t>)</w:t>
      </w:r>
      <w:r w:rsidR="008963D4" w:rsidRPr="008963D4">
        <w:rPr>
          <w:sz w:val="28"/>
          <w:szCs w:val="28"/>
        </w:rPr>
        <w:t>.</w:t>
      </w:r>
      <w:r w:rsidRPr="00EC2ABB">
        <w:rPr>
          <w:b/>
          <w:sz w:val="28"/>
          <w:szCs w:val="28"/>
        </w:rPr>
        <w:t xml:space="preserve"> </w:t>
      </w:r>
      <w:r w:rsidRPr="00EC2ABB">
        <w:rPr>
          <w:sz w:val="28"/>
          <w:szCs w:val="28"/>
        </w:rPr>
        <w:t xml:space="preserve">У морских тараканов две пары антенн и большие глаза, благодаря которым они могут видеть в темноте. Обитают на дне на глубине от 170 до 2200 м. </w:t>
      </w:r>
      <w:r w:rsidR="00C84C9B">
        <w:rPr>
          <w:sz w:val="28"/>
          <w:szCs w:val="28"/>
        </w:rPr>
        <w:t>Р</w:t>
      </w:r>
      <w:r w:rsidRPr="00EC2ABB">
        <w:rPr>
          <w:sz w:val="28"/>
          <w:szCs w:val="28"/>
        </w:rPr>
        <w:t xml:space="preserve">аспространены в Тихом океане, возле Японии и в Южно-Китайском море. Хищники. </w:t>
      </w:r>
      <w:r w:rsidR="00C84C9B">
        <w:rPr>
          <w:sz w:val="28"/>
          <w:szCs w:val="28"/>
        </w:rPr>
        <w:t>П</w:t>
      </w:r>
      <w:r w:rsidRPr="00EC2ABB">
        <w:rPr>
          <w:sz w:val="28"/>
          <w:szCs w:val="28"/>
        </w:rPr>
        <w:t xml:space="preserve">итаются мелкими </w:t>
      </w:r>
      <w:r w:rsidR="00C84C9B">
        <w:rPr>
          <w:sz w:val="28"/>
          <w:szCs w:val="28"/>
        </w:rPr>
        <w:t>ракообразными</w:t>
      </w:r>
      <w:r w:rsidRPr="00EC2ABB">
        <w:rPr>
          <w:sz w:val="28"/>
          <w:szCs w:val="28"/>
        </w:rPr>
        <w:t xml:space="preserve"> и моллюсками, а также гниющими остатками растений и трупами различных животных [9].</w:t>
      </w:r>
    </w:p>
    <w:p w14:paraId="536F296D" w14:textId="77777777" w:rsidR="00E0667A" w:rsidRPr="00EC2ABB" w:rsidRDefault="00E0667A" w:rsidP="007C7CE7">
      <w:pPr>
        <w:jc w:val="center"/>
        <w:rPr>
          <w:rFonts w:eastAsia="Calibri"/>
          <w:b/>
          <w:i/>
          <w:sz w:val="28"/>
          <w:szCs w:val="28"/>
        </w:rPr>
      </w:pPr>
      <w:r w:rsidRPr="00EC2ABB">
        <w:rPr>
          <w:rFonts w:eastAsia="Calibri"/>
          <w:b/>
          <w:i/>
          <w:noProof/>
          <w:sz w:val="28"/>
          <w:szCs w:val="28"/>
        </w:rPr>
        <w:drawing>
          <wp:inline distT="0" distB="0" distL="0" distR="0" wp14:anchorId="3F3521B1" wp14:editId="745A5917">
            <wp:extent cx="2638168" cy="1979165"/>
            <wp:effectExtent l="0" t="0" r="0" b="2540"/>
            <wp:docPr id="82" name="Рисунок 71" descr="C:\Users\User\Desktop\РАКИ_Гусева\РАКИ_фото2\P107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РАКИ_Гусева\РАКИ_фото2\P107068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81167" cy="2011423"/>
                    </a:xfrm>
                    <a:prstGeom prst="rect">
                      <a:avLst/>
                    </a:prstGeom>
                    <a:noFill/>
                    <a:ln>
                      <a:noFill/>
                    </a:ln>
                  </pic:spPr>
                </pic:pic>
              </a:graphicData>
            </a:graphic>
          </wp:inline>
        </w:drawing>
      </w:r>
      <w:r w:rsidR="00C84C9B">
        <w:rPr>
          <w:rFonts w:eastAsia="Calibri"/>
          <w:b/>
          <w:i/>
          <w:noProof/>
          <w:sz w:val="28"/>
          <w:szCs w:val="28"/>
        </w:rPr>
        <w:t xml:space="preserve">  </w:t>
      </w:r>
      <w:r w:rsidR="00A67127">
        <w:rPr>
          <w:rFonts w:eastAsia="Calibri"/>
          <w:b/>
          <w:i/>
          <w:noProof/>
          <w:sz w:val="28"/>
          <w:szCs w:val="28"/>
        </w:rPr>
        <w:t xml:space="preserve">    </w:t>
      </w:r>
      <w:r w:rsidRPr="00EC2ABB">
        <w:rPr>
          <w:rFonts w:eastAsia="Calibri"/>
          <w:b/>
          <w:i/>
          <w:noProof/>
          <w:sz w:val="28"/>
          <w:szCs w:val="28"/>
        </w:rPr>
        <w:drawing>
          <wp:inline distT="0" distB="0" distL="0" distR="0" wp14:anchorId="4918C6BC" wp14:editId="568CEC0B">
            <wp:extent cx="1952625" cy="1952625"/>
            <wp:effectExtent l="0" t="0" r="9525" b="9525"/>
            <wp:docPr id="83" name="Рисунок 41" descr="https://be-winner.ru/wp-content/uploads/morskoj_tara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e-winner.ru/wp-content/uploads/morskoj_tarakan.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inline>
        </w:drawing>
      </w:r>
    </w:p>
    <w:p w14:paraId="6A9525E5" w14:textId="77777777" w:rsidR="009D307F" w:rsidRPr="00EC2ABB" w:rsidRDefault="00E0667A" w:rsidP="003C654E">
      <w:pPr>
        <w:ind w:firstLine="709"/>
        <w:rPr>
          <w:sz w:val="28"/>
          <w:szCs w:val="28"/>
        </w:rPr>
      </w:pPr>
      <w:r w:rsidRPr="00EC2ABB">
        <w:rPr>
          <w:rFonts w:eastAsia="Calibri"/>
          <w:sz w:val="28"/>
          <w:szCs w:val="28"/>
        </w:rPr>
        <w:t>Рис. 11. Морск</w:t>
      </w:r>
      <w:r w:rsidRPr="00EC2ABB">
        <w:rPr>
          <w:sz w:val="28"/>
          <w:szCs w:val="28"/>
        </w:rPr>
        <w:t>ой</w:t>
      </w:r>
      <w:r w:rsidRPr="00EC2ABB">
        <w:rPr>
          <w:rFonts w:eastAsia="Calibri"/>
          <w:sz w:val="28"/>
          <w:szCs w:val="28"/>
        </w:rPr>
        <w:t xml:space="preserve"> таракан </w:t>
      </w:r>
      <w:r w:rsidRPr="00EC2ABB">
        <w:rPr>
          <w:rFonts w:eastAsia="Calibri"/>
          <w:i/>
          <w:sz w:val="28"/>
          <w:szCs w:val="28"/>
          <w:lang w:val="en-US"/>
        </w:rPr>
        <w:t>Saduria</w:t>
      </w:r>
      <w:r w:rsidR="00C84C9B">
        <w:rPr>
          <w:rFonts w:eastAsia="Calibri"/>
          <w:i/>
          <w:sz w:val="28"/>
          <w:szCs w:val="28"/>
        </w:rPr>
        <w:t xml:space="preserve"> </w:t>
      </w:r>
      <w:r w:rsidRPr="00EC2ABB">
        <w:rPr>
          <w:rFonts w:eastAsia="Calibri"/>
          <w:i/>
          <w:sz w:val="28"/>
          <w:szCs w:val="28"/>
          <w:lang w:val="en-US"/>
        </w:rPr>
        <w:t>entomon</w:t>
      </w:r>
      <w:r w:rsidR="009D307F">
        <w:rPr>
          <w:rFonts w:eastAsia="Calibri"/>
          <w:i/>
          <w:sz w:val="28"/>
          <w:szCs w:val="28"/>
        </w:rPr>
        <w:t xml:space="preserve">  </w:t>
      </w:r>
      <w:r w:rsidR="009D307F">
        <w:rPr>
          <w:sz w:val="28"/>
          <w:szCs w:val="28"/>
        </w:rPr>
        <w:t>(слева в экспозиции школьного морского музея)</w:t>
      </w:r>
    </w:p>
    <w:p w14:paraId="76DBA039" w14:textId="77777777" w:rsidR="00E0667A" w:rsidRPr="009D307F" w:rsidRDefault="00E0667A" w:rsidP="003C654E">
      <w:pPr>
        <w:ind w:firstLine="709"/>
        <w:jc w:val="both"/>
        <w:rPr>
          <w:rFonts w:eastAsia="Calibri"/>
          <w:sz w:val="28"/>
          <w:szCs w:val="28"/>
        </w:rPr>
      </w:pPr>
    </w:p>
    <w:p w14:paraId="629EA956" w14:textId="77777777" w:rsidR="00E0667A" w:rsidRDefault="00E0667A" w:rsidP="003C654E">
      <w:pPr>
        <w:ind w:firstLine="709"/>
        <w:jc w:val="both"/>
        <w:rPr>
          <w:sz w:val="28"/>
          <w:szCs w:val="28"/>
        </w:rPr>
      </w:pPr>
      <w:r w:rsidRPr="00EC2ABB">
        <w:rPr>
          <w:b/>
          <w:sz w:val="28"/>
          <w:szCs w:val="28"/>
        </w:rPr>
        <w:t>Ульбанский</w:t>
      </w:r>
      <w:r w:rsidR="00C84C9B">
        <w:rPr>
          <w:b/>
          <w:sz w:val="28"/>
          <w:szCs w:val="28"/>
        </w:rPr>
        <w:t xml:space="preserve"> </w:t>
      </w:r>
      <w:r w:rsidRPr="00EC2ABB">
        <w:rPr>
          <w:b/>
          <w:sz w:val="28"/>
          <w:szCs w:val="28"/>
        </w:rPr>
        <w:t>арктурус</w:t>
      </w:r>
      <w:r w:rsidR="00C84C9B">
        <w:rPr>
          <w:b/>
          <w:sz w:val="28"/>
          <w:szCs w:val="28"/>
        </w:rPr>
        <w:t xml:space="preserve"> </w:t>
      </w:r>
      <w:r w:rsidRPr="00EC2ABB">
        <w:rPr>
          <w:b/>
          <w:i/>
          <w:sz w:val="28"/>
          <w:szCs w:val="28"/>
          <w:lang w:val="en-US"/>
        </w:rPr>
        <w:t>Arcturus</w:t>
      </w:r>
      <w:r w:rsidR="00C84C9B">
        <w:rPr>
          <w:b/>
          <w:i/>
          <w:sz w:val="28"/>
          <w:szCs w:val="28"/>
        </w:rPr>
        <w:t xml:space="preserve"> </w:t>
      </w:r>
      <w:r w:rsidRPr="00EC2ABB">
        <w:rPr>
          <w:b/>
          <w:i/>
          <w:sz w:val="28"/>
          <w:szCs w:val="28"/>
          <w:lang w:val="en-US"/>
        </w:rPr>
        <w:t>ulbani</w:t>
      </w:r>
      <w:r w:rsidR="00C84C9B">
        <w:rPr>
          <w:b/>
          <w:i/>
          <w:sz w:val="28"/>
          <w:szCs w:val="28"/>
        </w:rPr>
        <w:t xml:space="preserve"> </w:t>
      </w:r>
      <w:r w:rsidRPr="00EC2ABB">
        <w:rPr>
          <w:sz w:val="28"/>
          <w:szCs w:val="28"/>
        </w:rPr>
        <w:t xml:space="preserve">(рис 12.) </w:t>
      </w:r>
      <w:r w:rsidRPr="00EC2ABB">
        <w:rPr>
          <w:sz w:val="28"/>
          <w:szCs w:val="28"/>
          <w:shd w:val="clear" w:color="auto" w:fill="FFFFFF"/>
        </w:rPr>
        <w:t xml:space="preserve">Широко распространён в северной части Японского моря и в южной части Охотского на глубинах от 60 до 200 м, в центральной части Японского моря на глубинах от 200 до 800 м </w:t>
      </w:r>
      <w:r w:rsidRPr="00EC2ABB">
        <w:rPr>
          <w:sz w:val="28"/>
          <w:szCs w:val="28"/>
        </w:rPr>
        <w:t>[16]. Голова не способна поворачиваться в стороны. Две пары усиков расположены в передней части головы. Глаза обычно хорошо развиты. Тело нашей изоподы длиной 4 см. Длинные усы достигают 5 см.</w:t>
      </w:r>
    </w:p>
    <w:p w14:paraId="7BD3212E" w14:textId="77777777" w:rsidR="00E0667A" w:rsidRPr="00EC2ABB" w:rsidRDefault="00E0667A" w:rsidP="007C7CE7">
      <w:pPr>
        <w:jc w:val="center"/>
        <w:rPr>
          <w:b/>
          <w:sz w:val="28"/>
          <w:szCs w:val="28"/>
        </w:rPr>
      </w:pPr>
      <w:r w:rsidRPr="00EC2ABB">
        <w:rPr>
          <w:b/>
          <w:noProof/>
          <w:sz w:val="28"/>
          <w:szCs w:val="28"/>
        </w:rPr>
        <w:drawing>
          <wp:inline distT="0" distB="0" distL="0" distR="0" wp14:anchorId="7748425A" wp14:editId="2A26672A">
            <wp:extent cx="2581275" cy="1939300"/>
            <wp:effectExtent l="0" t="0" r="0" b="3810"/>
            <wp:docPr id="84" name="Рисунок 1" descr="C:\Users\user\Desktop\РАКИ_Гусева\Amhipoda_Isopoda_Gmyrya\Изоп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КИ_Гусева\Amhipoda_Isopoda_Gmyrya\Изопода.jpg"/>
                    <pic:cNvPicPr>
                      <a:picLocks noChangeAspect="1" noChangeArrowheads="1"/>
                    </pic:cNvPicPr>
                  </pic:nvPicPr>
                  <pic:blipFill>
                    <a:blip r:embed="rId52"/>
                    <a:srcRect/>
                    <a:stretch>
                      <a:fillRect/>
                    </a:stretch>
                  </pic:blipFill>
                  <pic:spPr bwMode="auto">
                    <a:xfrm>
                      <a:off x="0" y="0"/>
                      <a:ext cx="2618826" cy="1967512"/>
                    </a:xfrm>
                    <a:prstGeom prst="rect">
                      <a:avLst/>
                    </a:prstGeom>
                    <a:noFill/>
                    <a:ln w="9525">
                      <a:noFill/>
                      <a:miter lim="800000"/>
                      <a:headEnd/>
                      <a:tailEnd/>
                    </a:ln>
                  </pic:spPr>
                </pic:pic>
              </a:graphicData>
            </a:graphic>
          </wp:inline>
        </w:drawing>
      </w:r>
      <w:r w:rsidR="00CE131E">
        <w:rPr>
          <w:b/>
          <w:noProof/>
          <w:sz w:val="28"/>
          <w:szCs w:val="28"/>
        </w:rPr>
        <w:t xml:space="preserve">  </w:t>
      </w:r>
      <w:r w:rsidR="008963D4">
        <w:rPr>
          <w:b/>
          <w:noProof/>
          <w:sz w:val="28"/>
          <w:szCs w:val="28"/>
        </w:rPr>
        <w:t xml:space="preserve"> </w:t>
      </w:r>
      <w:r w:rsidR="003B7D54">
        <w:rPr>
          <w:b/>
          <w:noProof/>
          <w:sz w:val="28"/>
          <w:szCs w:val="28"/>
        </w:rPr>
        <w:t xml:space="preserve">  </w:t>
      </w:r>
      <w:r w:rsidR="00A67127">
        <w:rPr>
          <w:b/>
          <w:noProof/>
          <w:sz w:val="28"/>
          <w:szCs w:val="28"/>
        </w:rPr>
        <w:t xml:space="preserve">   </w:t>
      </w:r>
      <w:r w:rsidRPr="00EC2ABB">
        <w:rPr>
          <w:b/>
          <w:noProof/>
          <w:sz w:val="28"/>
          <w:szCs w:val="28"/>
        </w:rPr>
        <w:drawing>
          <wp:inline distT="0" distB="0" distL="0" distR="0" wp14:anchorId="1E508276" wp14:editId="11A9B84B">
            <wp:extent cx="1905000" cy="1905000"/>
            <wp:effectExtent l="0" t="0" r="0" b="0"/>
            <wp:docPr id="85" name="Рисунок 6" descr="FMIB 49289 Arcturus bafini, Sab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IB 49289 Arcturus bafini, Sabine.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6DACD2DA" w14:textId="77777777" w:rsidR="009D307F" w:rsidRPr="00EC2ABB" w:rsidRDefault="00E0667A" w:rsidP="003C654E">
      <w:pPr>
        <w:ind w:firstLine="709"/>
        <w:rPr>
          <w:sz w:val="28"/>
          <w:szCs w:val="28"/>
        </w:rPr>
      </w:pPr>
      <w:r w:rsidRPr="00EC2ABB">
        <w:rPr>
          <w:sz w:val="28"/>
          <w:szCs w:val="28"/>
        </w:rPr>
        <w:t>Рис. 12. Арктурус</w:t>
      </w:r>
      <w:r w:rsidR="00CE131E">
        <w:rPr>
          <w:sz w:val="28"/>
          <w:szCs w:val="28"/>
        </w:rPr>
        <w:t xml:space="preserve"> </w:t>
      </w:r>
      <w:r w:rsidRPr="00EC2ABB">
        <w:rPr>
          <w:sz w:val="28"/>
          <w:szCs w:val="28"/>
        </w:rPr>
        <w:t>улбани</w:t>
      </w:r>
      <w:r w:rsidR="00CE131E">
        <w:rPr>
          <w:sz w:val="28"/>
          <w:szCs w:val="28"/>
        </w:rPr>
        <w:t xml:space="preserve"> </w:t>
      </w:r>
      <w:r w:rsidRPr="00EC2ABB">
        <w:rPr>
          <w:i/>
          <w:sz w:val="28"/>
          <w:szCs w:val="28"/>
          <w:lang w:val="en-US"/>
        </w:rPr>
        <w:t>Arcturus</w:t>
      </w:r>
      <w:r w:rsidR="00CE131E">
        <w:rPr>
          <w:i/>
          <w:sz w:val="28"/>
          <w:szCs w:val="28"/>
        </w:rPr>
        <w:t xml:space="preserve"> </w:t>
      </w:r>
      <w:r w:rsidRPr="00EC2ABB">
        <w:rPr>
          <w:i/>
          <w:sz w:val="28"/>
          <w:szCs w:val="28"/>
          <w:lang w:val="en-US"/>
        </w:rPr>
        <w:t>ulbani</w:t>
      </w:r>
      <w:r w:rsidR="009D307F">
        <w:rPr>
          <w:i/>
          <w:sz w:val="28"/>
          <w:szCs w:val="28"/>
        </w:rPr>
        <w:t xml:space="preserve"> </w:t>
      </w:r>
      <w:r w:rsidR="009D307F">
        <w:rPr>
          <w:sz w:val="28"/>
          <w:szCs w:val="28"/>
        </w:rPr>
        <w:t>(слева в экспозиции школьного морского музея</w:t>
      </w:r>
      <w:r w:rsidR="00724029">
        <w:rPr>
          <w:sz w:val="28"/>
          <w:szCs w:val="28"/>
        </w:rPr>
        <w:t xml:space="preserve"> справа по </w:t>
      </w:r>
      <w:r w:rsidR="00724029" w:rsidRPr="00EC2ABB">
        <w:rPr>
          <w:sz w:val="28"/>
          <w:szCs w:val="28"/>
        </w:rPr>
        <w:t>[</w:t>
      </w:r>
      <w:r w:rsidR="00724029">
        <w:rPr>
          <w:sz w:val="28"/>
          <w:szCs w:val="28"/>
        </w:rPr>
        <w:t>16</w:t>
      </w:r>
      <w:r w:rsidR="00724029" w:rsidRPr="00EC2ABB">
        <w:rPr>
          <w:sz w:val="28"/>
          <w:szCs w:val="28"/>
        </w:rPr>
        <w:t>]</w:t>
      </w:r>
      <w:r w:rsidR="009D307F">
        <w:rPr>
          <w:sz w:val="28"/>
          <w:szCs w:val="28"/>
        </w:rPr>
        <w:t>)</w:t>
      </w:r>
    </w:p>
    <w:p w14:paraId="1A21D9D4" w14:textId="77777777" w:rsidR="00E0667A" w:rsidRPr="009D307F" w:rsidRDefault="00E0667A" w:rsidP="007C7CE7">
      <w:pPr>
        <w:jc w:val="both"/>
        <w:rPr>
          <w:i/>
          <w:sz w:val="28"/>
          <w:szCs w:val="28"/>
        </w:rPr>
      </w:pPr>
    </w:p>
    <w:p w14:paraId="1FAE4B65" w14:textId="77777777" w:rsidR="008963D4" w:rsidRPr="00EC2ABB" w:rsidRDefault="008963D4" w:rsidP="007C7CE7">
      <w:pPr>
        <w:jc w:val="both"/>
        <w:rPr>
          <w:i/>
          <w:sz w:val="28"/>
          <w:szCs w:val="28"/>
        </w:rPr>
      </w:pPr>
    </w:p>
    <w:p w14:paraId="7C8F3010" w14:textId="77777777" w:rsidR="00E0667A" w:rsidRPr="00EC2ABB" w:rsidRDefault="00E0667A" w:rsidP="00ED511A">
      <w:pPr>
        <w:pStyle w:val="4"/>
        <w:shd w:val="clear" w:color="auto" w:fill="FFFFFF"/>
        <w:spacing w:line="240" w:lineRule="auto"/>
        <w:ind w:firstLine="709"/>
        <w:jc w:val="both"/>
        <w:rPr>
          <w:i/>
          <w:sz w:val="28"/>
          <w:szCs w:val="28"/>
        </w:rPr>
      </w:pPr>
      <w:r w:rsidRPr="00EC2ABB">
        <w:rPr>
          <w:sz w:val="28"/>
          <w:szCs w:val="28"/>
        </w:rPr>
        <w:t xml:space="preserve">Отряд Разноногие раки (Amphipoda) </w:t>
      </w:r>
    </w:p>
    <w:p w14:paraId="1C33D5DE" w14:textId="77777777" w:rsidR="00E0667A" w:rsidRDefault="00E0667A" w:rsidP="00ED511A">
      <w:pPr>
        <w:ind w:firstLine="709"/>
        <w:jc w:val="both"/>
        <w:rPr>
          <w:sz w:val="28"/>
          <w:szCs w:val="28"/>
        </w:rPr>
      </w:pPr>
      <w:r w:rsidRPr="00EC2ABB">
        <w:rPr>
          <w:b/>
          <w:bCs/>
          <w:sz w:val="28"/>
          <w:szCs w:val="28"/>
          <w:shd w:val="clear" w:color="auto" w:fill="FFFFFF"/>
        </w:rPr>
        <w:t>Ампелиска</w:t>
      </w:r>
      <w:r w:rsidR="00DC1E76">
        <w:rPr>
          <w:b/>
          <w:bCs/>
          <w:sz w:val="28"/>
          <w:szCs w:val="28"/>
          <w:shd w:val="clear" w:color="auto" w:fill="FFFFFF"/>
        </w:rPr>
        <w:t xml:space="preserve"> </w:t>
      </w:r>
      <w:r w:rsidRPr="00EC2ABB">
        <w:rPr>
          <w:b/>
          <w:bCs/>
          <w:sz w:val="28"/>
          <w:szCs w:val="28"/>
          <w:shd w:val="clear" w:color="auto" w:fill="FFFFFF"/>
        </w:rPr>
        <w:t>Эшрихта</w:t>
      </w:r>
      <w:r w:rsidR="00DC1E76">
        <w:rPr>
          <w:b/>
          <w:bCs/>
          <w:sz w:val="28"/>
          <w:szCs w:val="28"/>
          <w:shd w:val="clear" w:color="auto" w:fill="FFFFFF"/>
        </w:rPr>
        <w:t xml:space="preserve"> </w:t>
      </w:r>
      <w:r w:rsidRPr="00EC2ABB">
        <w:rPr>
          <w:b/>
          <w:bCs/>
          <w:i/>
          <w:sz w:val="28"/>
          <w:szCs w:val="28"/>
          <w:shd w:val="clear" w:color="auto" w:fill="FFFFFF"/>
        </w:rPr>
        <w:t>Ampelisca</w:t>
      </w:r>
      <w:r w:rsidRPr="00EC2ABB">
        <w:rPr>
          <w:b/>
          <w:i/>
          <w:sz w:val="28"/>
          <w:szCs w:val="28"/>
          <w:shd w:val="clear" w:color="auto" w:fill="FFFFFF"/>
        </w:rPr>
        <w:t> eschrichtiiis</w:t>
      </w:r>
      <w:r w:rsidR="00DC1E76">
        <w:rPr>
          <w:b/>
          <w:i/>
          <w:sz w:val="28"/>
          <w:szCs w:val="28"/>
          <w:shd w:val="clear" w:color="auto" w:fill="FFFFFF"/>
        </w:rPr>
        <w:t xml:space="preserve"> </w:t>
      </w:r>
      <w:r w:rsidRPr="00EC2ABB">
        <w:rPr>
          <w:sz w:val="28"/>
          <w:szCs w:val="28"/>
          <w:shd w:val="clear" w:color="auto" w:fill="FFFFFF"/>
        </w:rPr>
        <w:t>(рис. 13).</w:t>
      </w:r>
      <w:r w:rsidR="00DC1E76">
        <w:rPr>
          <w:sz w:val="28"/>
          <w:szCs w:val="28"/>
          <w:shd w:val="clear" w:color="auto" w:fill="FFFFFF"/>
        </w:rPr>
        <w:t xml:space="preserve"> </w:t>
      </w:r>
      <w:r w:rsidRPr="00EC2ABB">
        <w:rPr>
          <w:sz w:val="28"/>
          <w:szCs w:val="28"/>
          <w:shd w:val="clear" w:color="auto" w:fill="FFFFFF"/>
        </w:rPr>
        <w:t xml:space="preserve">Узкая удлинённая голова с 2 парами маленьких глаз, снабжённых блестящими роговыми линзами. Обе пары усиков тонкие, с длинными волосками. Крупная форма, длина до 35 мм </w:t>
      </w:r>
      <w:r w:rsidRPr="00EC2ABB">
        <w:rPr>
          <w:sz w:val="28"/>
          <w:szCs w:val="28"/>
        </w:rPr>
        <w:t>[17].</w:t>
      </w:r>
      <w:r w:rsidR="008963D4">
        <w:rPr>
          <w:sz w:val="28"/>
          <w:szCs w:val="28"/>
        </w:rPr>
        <w:t xml:space="preserve"> </w:t>
      </w:r>
      <w:r w:rsidRPr="00EC2ABB">
        <w:rPr>
          <w:sz w:val="28"/>
          <w:szCs w:val="28"/>
        </w:rPr>
        <w:t xml:space="preserve">Они распространены по всему миру. Обитают на мелководье на глубине до 1 м. </w:t>
      </w:r>
    </w:p>
    <w:p w14:paraId="0BA06976" w14:textId="77777777" w:rsidR="00C00BAF" w:rsidRPr="00EC2ABB" w:rsidRDefault="00E0667A" w:rsidP="007C7CE7">
      <w:pPr>
        <w:jc w:val="center"/>
        <w:rPr>
          <w:b/>
          <w:sz w:val="28"/>
          <w:szCs w:val="28"/>
        </w:rPr>
      </w:pPr>
      <w:r w:rsidRPr="00EC2ABB">
        <w:rPr>
          <w:b/>
          <w:noProof/>
          <w:sz w:val="28"/>
          <w:szCs w:val="28"/>
        </w:rPr>
        <w:drawing>
          <wp:inline distT="0" distB="0" distL="0" distR="0" wp14:anchorId="370FDD67" wp14:editId="76AD8F2F">
            <wp:extent cx="2815955" cy="2095035"/>
            <wp:effectExtent l="0" t="0" r="3810" b="635"/>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pelisca-eschrichtii.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36889" cy="2110609"/>
                    </a:xfrm>
                    <a:prstGeom prst="rect">
                      <a:avLst/>
                    </a:prstGeom>
                  </pic:spPr>
                </pic:pic>
              </a:graphicData>
            </a:graphic>
          </wp:inline>
        </w:drawing>
      </w:r>
      <w:r w:rsidR="00DC1E76">
        <w:rPr>
          <w:noProof/>
          <w:sz w:val="28"/>
          <w:szCs w:val="28"/>
        </w:rPr>
        <w:t xml:space="preserve">  </w:t>
      </w:r>
      <w:r w:rsidR="003B7D54">
        <w:rPr>
          <w:noProof/>
        </w:rPr>
        <w:t xml:space="preserve">  </w:t>
      </w:r>
      <w:r w:rsidR="00C00BAF">
        <w:rPr>
          <w:noProof/>
        </w:rPr>
        <w:drawing>
          <wp:inline distT="0" distB="0" distL="0" distR="0" wp14:anchorId="7B5AE4F3" wp14:editId="690E2740">
            <wp:extent cx="2047875" cy="2047875"/>
            <wp:effectExtent l="0" t="0" r="9525" b="9525"/>
            <wp:docPr id="2" name="Рисунок 2" descr="Ampelisca eschriehti Kroyer — Ампелиска Эшрих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elisca eschriehti Kroyer — Ампелиска Эшрихта"/>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p>
    <w:p w14:paraId="23FA961B" w14:textId="77777777" w:rsidR="00F572E1" w:rsidRPr="00EC2ABB" w:rsidRDefault="00E0667A" w:rsidP="00ED511A">
      <w:pPr>
        <w:ind w:firstLine="709"/>
        <w:rPr>
          <w:sz w:val="28"/>
          <w:szCs w:val="28"/>
        </w:rPr>
      </w:pPr>
      <w:r w:rsidRPr="00EC2ABB">
        <w:rPr>
          <w:bCs/>
          <w:sz w:val="28"/>
          <w:szCs w:val="28"/>
          <w:shd w:val="clear" w:color="auto" w:fill="FFFFFF"/>
        </w:rPr>
        <w:t>Рис. 13. Ампелиска</w:t>
      </w:r>
      <w:r w:rsidR="00DC1E76">
        <w:rPr>
          <w:bCs/>
          <w:sz w:val="28"/>
          <w:szCs w:val="28"/>
          <w:shd w:val="clear" w:color="auto" w:fill="FFFFFF"/>
        </w:rPr>
        <w:t xml:space="preserve"> </w:t>
      </w:r>
      <w:r w:rsidRPr="00EC2ABB">
        <w:rPr>
          <w:bCs/>
          <w:sz w:val="28"/>
          <w:szCs w:val="28"/>
          <w:shd w:val="clear" w:color="auto" w:fill="FFFFFF"/>
        </w:rPr>
        <w:t>Эшрихта</w:t>
      </w:r>
      <w:r w:rsidR="00DC1E76">
        <w:rPr>
          <w:bCs/>
          <w:sz w:val="28"/>
          <w:szCs w:val="28"/>
          <w:shd w:val="clear" w:color="auto" w:fill="FFFFFF"/>
        </w:rPr>
        <w:t xml:space="preserve"> </w:t>
      </w:r>
      <w:r w:rsidRPr="00EC2ABB">
        <w:rPr>
          <w:bCs/>
          <w:i/>
          <w:sz w:val="28"/>
          <w:szCs w:val="28"/>
          <w:shd w:val="clear" w:color="auto" w:fill="FFFFFF"/>
        </w:rPr>
        <w:t>Ampelisca</w:t>
      </w:r>
      <w:r w:rsidRPr="00EC2ABB">
        <w:rPr>
          <w:i/>
          <w:sz w:val="28"/>
          <w:szCs w:val="28"/>
          <w:shd w:val="clear" w:color="auto" w:fill="FFFFFF"/>
        </w:rPr>
        <w:t> eschrichtiiis</w:t>
      </w:r>
      <w:r w:rsidR="00C00BAF">
        <w:rPr>
          <w:i/>
          <w:sz w:val="28"/>
          <w:szCs w:val="28"/>
          <w:shd w:val="clear" w:color="auto" w:fill="FFFFFF"/>
        </w:rPr>
        <w:t xml:space="preserve"> </w:t>
      </w:r>
      <w:r w:rsidR="00F572E1">
        <w:rPr>
          <w:sz w:val="28"/>
          <w:szCs w:val="28"/>
        </w:rPr>
        <w:t xml:space="preserve">(по </w:t>
      </w:r>
      <w:r w:rsidR="001D0D9C" w:rsidRPr="00EC2ABB">
        <w:rPr>
          <w:sz w:val="28"/>
          <w:szCs w:val="28"/>
        </w:rPr>
        <w:t>[</w:t>
      </w:r>
      <w:r w:rsidR="00812887">
        <w:rPr>
          <w:sz w:val="28"/>
          <w:szCs w:val="28"/>
        </w:rPr>
        <w:t>17</w:t>
      </w:r>
      <w:r w:rsidR="001D0D9C" w:rsidRPr="00EC2ABB">
        <w:rPr>
          <w:sz w:val="28"/>
          <w:szCs w:val="28"/>
        </w:rPr>
        <w:t>]</w:t>
      </w:r>
      <w:r w:rsidR="00F572E1">
        <w:rPr>
          <w:sz w:val="28"/>
          <w:szCs w:val="28"/>
        </w:rPr>
        <w:t>)</w:t>
      </w:r>
    </w:p>
    <w:p w14:paraId="5F5D5329" w14:textId="77777777" w:rsidR="00E0667A" w:rsidRPr="00EC2ABB" w:rsidRDefault="00E0667A" w:rsidP="00ED511A">
      <w:pPr>
        <w:ind w:firstLine="709"/>
        <w:jc w:val="both"/>
        <w:rPr>
          <w:sz w:val="28"/>
          <w:szCs w:val="28"/>
          <w:shd w:val="clear" w:color="auto" w:fill="FFFFFF"/>
        </w:rPr>
      </w:pPr>
    </w:p>
    <w:p w14:paraId="7B105843" w14:textId="77777777" w:rsidR="00E0667A" w:rsidRPr="00EC2ABB" w:rsidRDefault="00E0667A" w:rsidP="00ED511A">
      <w:pPr>
        <w:ind w:firstLine="709"/>
        <w:rPr>
          <w:b/>
          <w:sz w:val="28"/>
          <w:szCs w:val="28"/>
        </w:rPr>
      </w:pPr>
      <w:r w:rsidRPr="00EC2ABB">
        <w:rPr>
          <w:b/>
          <w:sz w:val="28"/>
          <w:szCs w:val="28"/>
        </w:rPr>
        <w:t>Отряд Ротоногие (</w:t>
      </w:r>
      <w:r w:rsidRPr="00EC2ABB">
        <w:rPr>
          <w:b/>
          <w:sz w:val="28"/>
          <w:szCs w:val="28"/>
          <w:lang w:val="en-US"/>
        </w:rPr>
        <w:t>Stomatopoda</w:t>
      </w:r>
      <w:r w:rsidRPr="00EC2ABB">
        <w:rPr>
          <w:b/>
          <w:sz w:val="28"/>
          <w:szCs w:val="28"/>
        </w:rPr>
        <w:t>)</w:t>
      </w:r>
    </w:p>
    <w:p w14:paraId="3D16F13C" w14:textId="77777777" w:rsidR="00A303C7" w:rsidRPr="00EC2ABB" w:rsidRDefault="00E0667A" w:rsidP="00ED511A">
      <w:pPr>
        <w:ind w:firstLine="709"/>
        <w:jc w:val="both"/>
        <w:rPr>
          <w:sz w:val="28"/>
          <w:szCs w:val="28"/>
        </w:rPr>
      </w:pPr>
      <w:r w:rsidRPr="00EC2ABB">
        <w:rPr>
          <w:b/>
          <w:sz w:val="28"/>
          <w:szCs w:val="28"/>
        </w:rPr>
        <w:t xml:space="preserve">Рак-богомол японский </w:t>
      </w:r>
      <w:r w:rsidRPr="00EC2ABB">
        <w:rPr>
          <w:b/>
          <w:i/>
          <w:sz w:val="28"/>
          <w:szCs w:val="28"/>
        </w:rPr>
        <w:t>Oratosquilla</w:t>
      </w:r>
      <w:r w:rsidR="00DC1E76">
        <w:rPr>
          <w:b/>
          <w:i/>
          <w:sz w:val="28"/>
          <w:szCs w:val="28"/>
        </w:rPr>
        <w:t xml:space="preserve"> </w:t>
      </w:r>
      <w:r w:rsidRPr="00EC2ABB">
        <w:rPr>
          <w:b/>
          <w:i/>
          <w:sz w:val="28"/>
          <w:szCs w:val="28"/>
        </w:rPr>
        <w:t>oratoria</w:t>
      </w:r>
      <w:r w:rsidR="008963D4">
        <w:rPr>
          <w:b/>
          <w:i/>
          <w:sz w:val="28"/>
          <w:szCs w:val="28"/>
        </w:rPr>
        <w:t xml:space="preserve"> </w:t>
      </w:r>
      <w:r w:rsidR="008963D4" w:rsidRPr="00EC2ABB">
        <w:rPr>
          <w:sz w:val="28"/>
          <w:szCs w:val="28"/>
        </w:rPr>
        <w:t>(рис. 14).</w:t>
      </w:r>
      <w:r w:rsidRPr="00EC2ABB">
        <w:rPr>
          <w:b/>
          <w:i/>
          <w:sz w:val="28"/>
          <w:szCs w:val="28"/>
        </w:rPr>
        <w:t xml:space="preserve"> </w:t>
      </w:r>
      <w:r w:rsidRPr="00EC2ABB">
        <w:rPr>
          <w:sz w:val="28"/>
          <w:szCs w:val="28"/>
          <w:shd w:val="clear" w:color="auto" w:fill="FFFFFF"/>
        </w:rPr>
        <w:t xml:space="preserve">Тело крупное, вытянутое (до 183 мм длиной), с очень длинным и мощным брюшком. </w:t>
      </w:r>
      <w:r w:rsidRPr="00EC2ABB">
        <w:rPr>
          <w:sz w:val="28"/>
          <w:szCs w:val="28"/>
        </w:rPr>
        <w:t>Карапакс и брюшко желтовато-серого цвета с коричневато-серыми пятнами, хвостовой сегмент окрашен в ярко-синий цвет</w:t>
      </w:r>
      <w:r w:rsidR="008963D4">
        <w:rPr>
          <w:sz w:val="28"/>
          <w:szCs w:val="28"/>
        </w:rPr>
        <w:t>.</w:t>
      </w:r>
      <w:r w:rsidRPr="00EC2ABB">
        <w:rPr>
          <w:sz w:val="28"/>
          <w:szCs w:val="28"/>
        </w:rPr>
        <w:t xml:space="preserve"> Тихоокеанский, субтропический вид. Обитает от залива Петра Великого до Восточно-Китайского моря, у Японских и Гавайских островов на песчаном или каменистом грунте мелководий [7]. Включен в Красную книгу РФ [6].</w:t>
      </w:r>
    </w:p>
    <w:p w14:paraId="34315E0B" w14:textId="77777777" w:rsidR="00E0667A" w:rsidRPr="00EC2ABB" w:rsidRDefault="00E0667A" w:rsidP="007C7CE7">
      <w:pPr>
        <w:jc w:val="center"/>
        <w:rPr>
          <w:sz w:val="28"/>
          <w:szCs w:val="28"/>
        </w:rPr>
      </w:pPr>
      <w:r w:rsidRPr="00EC2ABB">
        <w:rPr>
          <w:noProof/>
          <w:sz w:val="28"/>
          <w:szCs w:val="28"/>
        </w:rPr>
        <w:drawing>
          <wp:inline distT="0" distB="0" distL="0" distR="0" wp14:anchorId="5F04AE85" wp14:editId="51A81036">
            <wp:extent cx="2724150" cy="2043664"/>
            <wp:effectExtent l="0" t="0" r="0" b="0"/>
            <wp:docPr id="34" name="Рисунок 10" descr="C:\Users\user\Desktop\МУЗЕЙ\Красная_книга_МУЗЕЙ_ФОТО\P1040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МУЗЕЙ\Красная_книга_МУЗЕЙ_ФОТО\P1040870.JPG"/>
                    <pic:cNvPicPr>
                      <a:picLocks noChangeAspect="1" noChangeArrowheads="1"/>
                    </pic:cNvPicPr>
                  </pic:nvPicPr>
                  <pic:blipFill>
                    <a:blip r:embed="rId56" cstate="print"/>
                    <a:srcRect/>
                    <a:stretch>
                      <a:fillRect/>
                    </a:stretch>
                  </pic:blipFill>
                  <pic:spPr bwMode="auto">
                    <a:xfrm>
                      <a:off x="0" y="0"/>
                      <a:ext cx="2727288" cy="2046018"/>
                    </a:xfrm>
                    <a:prstGeom prst="rect">
                      <a:avLst/>
                    </a:prstGeom>
                    <a:noFill/>
                    <a:ln w="9525">
                      <a:noFill/>
                      <a:miter lim="800000"/>
                      <a:headEnd/>
                      <a:tailEnd/>
                    </a:ln>
                  </pic:spPr>
                </pic:pic>
              </a:graphicData>
            </a:graphic>
          </wp:inline>
        </w:drawing>
      </w:r>
      <w:r w:rsidRPr="00EC2ABB">
        <w:rPr>
          <w:noProof/>
          <w:sz w:val="28"/>
          <w:szCs w:val="28"/>
        </w:rPr>
        <w:drawing>
          <wp:inline distT="0" distB="0" distL="0" distR="0" wp14:anchorId="3782D709" wp14:editId="318051EE">
            <wp:extent cx="2930181" cy="1984096"/>
            <wp:effectExtent l="0" t="0" r="0" b="0"/>
            <wp:docPr id="93" name="Рисунок 93" descr="Рис. 81. Японский рак-богомол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Рис. 81. Японский рак-богомол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64841" cy="2007565"/>
                    </a:xfrm>
                    <a:prstGeom prst="rect">
                      <a:avLst/>
                    </a:prstGeom>
                    <a:noFill/>
                    <a:ln>
                      <a:noFill/>
                    </a:ln>
                  </pic:spPr>
                </pic:pic>
              </a:graphicData>
            </a:graphic>
          </wp:inline>
        </w:drawing>
      </w:r>
    </w:p>
    <w:p w14:paraId="64F19E44" w14:textId="77777777" w:rsidR="00E0667A" w:rsidRDefault="00E0667A" w:rsidP="00ED511A">
      <w:pPr>
        <w:ind w:firstLine="709"/>
        <w:jc w:val="both"/>
        <w:rPr>
          <w:i/>
          <w:sz w:val="28"/>
          <w:szCs w:val="28"/>
        </w:rPr>
      </w:pPr>
      <w:r w:rsidRPr="00EC2ABB">
        <w:rPr>
          <w:sz w:val="28"/>
          <w:szCs w:val="28"/>
        </w:rPr>
        <w:t xml:space="preserve">Рис. 14. Рак-богомол японский </w:t>
      </w:r>
      <w:r w:rsidRPr="00EC2ABB">
        <w:rPr>
          <w:i/>
          <w:sz w:val="28"/>
          <w:szCs w:val="28"/>
        </w:rPr>
        <w:t>Oratosquilla</w:t>
      </w:r>
      <w:r w:rsidR="008963D4">
        <w:rPr>
          <w:i/>
          <w:sz w:val="28"/>
          <w:szCs w:val="28"/>
        </w:rPr>
        <w:t xml:space="preserve"> </w:t>
      </w:r>
      <w:r w:rsidRPr="00EC2ABB">
        <w:rPr>
          <w:i/>
          <w:sz w:val="28"/>
          <w:szCs w:val="28"/>
        </w:rPr>
        <w:t>oratoria</w:t>
      </w:r>
      <w:r w:rsidR="00A303C7">
        <w:rPr>
          <w:i/>
          <w:sz w:val="28"/>
          <w:szCs w:val="28"/>
        </w:rPr>
        <w:t xml:space="preserve"> </w:t>
      </w:r>
      <w:r w:rsidR="00A303C7" w:rsidRPr="005836E0">
        <w:rPr>
          <w:sz w:val="28"/>
          <w:szCs w:val="28"/>
        </w:rPr>
        <w:t>(слева в экспозиции морского школьного музея, справа по [</w:t>
      </w:r>
      <w:r w:rsidR="00A303C7">
        <w:rPr>
          <w:sz w:val="28"/>
          <w:szCs w:val="28"/>
        </w:rPr>
        <w:t>4</w:t>
      </w:r>
      <w:r w:rsidR="00A303C7" w:rsidRPr="005836E0">
        <w:rPr>
          <w:sz w:val="28"/>
          <w:szCs w:val="28"/>
        </w:rPr>
        <w:t>])</w:t>
      </w:r>
    </w:p>
    <w:p w14:paraId="2451817A" w14:textId="77777777" w:rsidR="008963D4" w:rsidRPr="00EC2ABB" w:rsidRDefault="008963D4" w:rsidP="00ED511A">
      <w:pPr>
        <w:ind w:firstLine="709"/>
        <w:jc w:val="both"/>
        <w:rPr>
          <w:sz w:val="28"/>
          <w:szCs w:val="28"/>
        </w:rPr>
      </w:pPr>
    </w:p>
    <w:p w14:paraId="65E0F8F0" w14:textId="77777777" w:rsidR="00E0667A" w:rsidRPr="00EC2ABB" w:rsidRDefault="00E0667A" w:rsidP="00ED511A">
      <w:pPr>
        <w:pStyle w:val="4"/>
        <w:shd w:val="clear" w:color="auto" w:fill="FFFFFF"/>
        <w:spacing w:line="240" w:lineRule="auto"/>
        <w:ind w:firstLine="709"/>
        <w:rPr>
          <w:i/>
          <w:sz w:val="28"/>
          <w:szCs w:val="28"/>
        </w:rPr>
      </w:pPr>
      <w:r w:rsidRPr="00EC2ABB">
        <w:rPr>
          <w:sz w:val="28"/>
          <w:szCs w:val="28"/>
        </w:rPr>
        <w:t>Отряд Десятиногие раки (Decapoda)</w:t>
      </w:r>
    </w:p>
    <w:p w14:paraId="02BB044E" w14:textId="77777777" w:rsidR="00A303C7" w:rsidRPr="00EC2ABB" w:rsidRDefault="00E0667A" w:rsidP="00ED511A">
      <w:pPr>
        <w:ind w:firstLine="709"/>
        <w:jc w:val="both"/>
        <w:rPr>
          <w:sz w:val="28"/>
          <w:szCs w:val="28"/>
        </w:rPr>
      </w:pPr>
      <w:r w:rsidRPr="00EC2ABB">
        <w:rPr>
          <w:b/>
          <w:sz w:val="28"/>
          <w:szCs w:val="28"/>
        </w:rPr>
        <w:t>Краб</w:t>
      </w:r>
      <w:r w:rsidRPr="00F4718B">
        <w:rPr>
          <w:b/>
          <w:sz w:val="28"/>
          <w:szCs w:val="28"/>
        </w:rPr>
        <w:t xml:space="preserve"> </w:t>
      </w:r>
      <w:r w:rsidRPr="00EC2ABB">
        <w:rPr>
          <w:b/>
          <w:sz w:val="28"/>
          <w:szCs w:val="28"/>
        </w:rPr>
        <w:t>камчатский</w:t>
      </w:r>
      <w:r w:rsidRPr="00F4718B">
        <w:rPr>
          <w:b/>
          <w:sz w:val="28"/>
          <w:szCs w:val="28"/>
        </w:rPr>
        <w:t xml:space="preserve"> </w:t>
      </w:r>
      <w:r w:rsidRPr="00EC2ABB">
        <w:rPr>
          <w:b/>
          <w:i/>
          <w:sz w:val="28"/>
          <w:szCs w:val="28"/>
          <w:lang w:val="en-US"/>
        </w:rPr>
        <w:t>Paralithodes</w:t>
      </w:r>
      <w:r w:rsidR="00DC1E76" w:rsidRPr="00F4718B">
        <w:rPr>
          <w:b/>
          <w:i/>
          <w:sz w:val="28"/>
          <w:szCs w:val="28"/>
        </w:rPr>
        <w:t xml:space="preserve"> </w:t>
      </w:r>
      <w:r w:rsidRPr="00EC2ABB">
        <w:rPr>
          <w:b/>
          <w:i/>
          <w:sz w:val="28"/>
          <w:szCs w:val="28"/>
          <w:lang w:val="en-US"/>
        </w:rPr>
        <w:t>camchatica</w:t>
      </w:r>
      <w:r w:rsidR="00DC1E76" w:rsidRPr="00F4718B">
        <w:rPr>
          <w:b/>
          <w:i/>
          <w:sz w:val="28"/>
          <w:szCs w:val="28"/>
        </w:rPr>
        <w:t xml:space="preserve"> </w:t>
      </w:r>
      <w:r w:rsidRPr="00F4718B">
        <w:rPr>
          <w:sz w:val="28"/>
          <w:szCs w:val="28"/>
        </w:rPr>
        <w:t>(</w:t>
      </w:r>
      <w:r w:rsidRPr="00EC2ABB">
        <w:rPr>
          <w:sz w:val="28"/>
          <w:szCs w:val="28"/>
        </w:rPr>
        <w:t>рис</w:t>
      </w:r>
      <w:r w:rsidRPr="00F4718B">
        <w:rPr>
          <w:sz w:val="28"/>
          <w:szCs w:val="28"/>
        </w:rPr>
        <w:t>. 15)</w:t>
      </w:r>
      <w:r w:rsidR="008963D4" w:rsidRPr="00F4718B">
        <w:rPr>
          <w:sz w:val="28"/>
          <w:szCs w:val="28"/>
        </w:rPr>
        <w:t>.</w:t>
      </w:r>
      <w:r w:rsidRPr="00F4718B">
        <w:rPr>
          <w:b/>
          <w:i/>
          <w:sz w:val="28"/>
          <w:szCs w:val="28"/>
        </w:rPr>
        <w:t xml:space="preserve"> </w:t>
      </w:r>
      <w:r w:rsidRPr="00EC2ABB">
        <w:rPr>
          <w:sz w:val="28"/>
          <w:szCs w:val="28"/>
        </w:rPr>
        <w:t xml:space="preserve">Камчатский краб на самом деле является крабоидом. У него меньше ходильных ног, чем у настоящих крабов. Ширина карапакса самцов до 26 см, самок – до 20 см, размах конечностей достигает до 1,5 м. Карапакс с короткими шипами, у </w:t>
      </w:r>
      <w:r w:rsidRPr="00EC2ABB">
        <w:rPr>
          <w:sz w:val="28"/>
          <w:szCs w:val="28"/>
        </w:rPr>
        <w:lastRenderedPageBreak/>
        <w:t>молодых экземпляров шипы длиннее. Цвет от красно-коричневого до светло-фиолетового, нижняя часть желтовато-белая. Камчатский краб обитает в Японском, Охотском и Беринговом море. В Японском море встречается от Татарского пролива до залива Петра Великого на глубинах от 2 до 550 м (20-200 м)</w:t>
      </w:r>
      <w:r w:rsidR="00DC1E76">
        <w:rPr>
          <w:sz w:val="28"/>
          <w:szCs w:val="28"/>
        </w:rPr>
        <w:t>.</w:t>
      </w:r>
      <w:r w:rsidRPr="00EC2ABB">
        <w:rPr>
          <w:sz w:val="28"/>
          <w:szCs w:val="28"/>
        </w:rPr>
        <w:t xml:space="preserve"> Важнейший промысловый вид.</w:t>
      </w:r>
    </w:p>
    <w:p w14:paraId="5BA0D424" w14:textId="77777777" w:rsidR="00E0667A" w:rsidRPr="00EC2ABB" w:rsidRDefault="00E0667A" w:rsidP="007C7CE7">
      <w:pPr>
        <w:jc w:val="center"/>
        <w:rPr>
          <w:b/>
          <w:sz w:val="28"/>
          <w:szCs w:val="28"/>
        </w:rPr>
      </w:pPr>
      <w:r w:rsidRPr="00EC2ABB">
        <w:rPr>
          <w:b/>
          <w:noProof/>
          <w:sz w:val="28"/>
          <w:szCs w:val="28"/>
        </w:rPr>
        <w:drawing>
          <wp:inline distT="0" distB="0" distL="0" distR="0" wp14:anchorId="22D3F340" wp14:editId="3827A548">
            <wp:extent cx="2724150" cy="2043665"/>
            <wp:effectExtent l="0" t="0" r="0" b="0"/>
            <wp:docPr id="86" name="Рисунок 7" descr="C:\Users\user\Desktop\РАКИ_Гусева\ФОТО_раки_экспонаты\БАЛЯНУСЫ\P107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РАКИ_Гусева\ФОТО_раки_экспонаты\БАЛЯНУСЫ\P1070610.JPG"/>
                    <pic:cNvPicPr>
                      <a:picLocks noChangeAspect="1" noChangeArrowheads="1"/>
                    </pic:cNvPicPr>
                  </pic:nvPicPr>
                  <pic:blipFill>
                    <a:blip r:embed="rId58" cstate="print"/>
                    <a:srcRect/>
                    <a:stretch>
                      <a:fillRect/>
                    </a:stretch>
                  </pic:blipFill>
                  <pic:spPr bwMode="auto">
                    <a:xfrm>
                      <a:off x="0" y="0"/>
                      <a:ext cx="2726027" cy="2045073"/>
                    </a:xfrm>
                    <a:prstGeom prst="rect">
                      <a:avLst/>
                    </a:prstGeom>
                    <a:noFill/>
                    <a:ln w="9525">
                      <a:noFill/>
                      <a:miter lim="800000"/>
                      <a:headEnd/>
                      <a:tailEnd/>
                    </a:ln>
                  </pic:spPr>
                </pic:pic>
              </a:graphicData>
            </a:graphic>
          </wp:inline>
        </w:drawing>
      </w:r>
      <w:r w:rsidRPr="00EC2ABB">
        <w:rPr>
          <w:noProof/>
          <w:sz w:val="28"/>
          <w:szCs w:val="28"/>
        </w:rPr>
        <w:drawing>
          <wp:inline distT="0" distB="0" distL="0" distR="0" wp14:anchorId="63FC9C7C" wp14:editId="6D0C3F60">
            <wp:extent cx="3028643" cy="1996660"/>
            <wp:effectExtent l="0" t="0" r="635" b="3810"/>
            <wp:docPr id="87" name="Рисунок 87" descr="Рис. 104. Камчатский кр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104. Камчатский краб"/>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46134" cy="2008191"/>
                    </a:xfrm>
                    <a:prstGeom prst="rect">
                      <a:avLst/>
                    </a:prstGeom>
                    <a:noFill/>
                    <a:ln>
                      <a:noFill/>
                    </a:ln>
                  </pic:spPr>
                </pic:pic>
              </a:graphicData>
            </a:graphic>
          </wp:inline>
        </w:drawing>
      </w:r>
    </w:p>
    <w:p w14:paraId="43F73E93" w14:textId="77777777" w:rsidR="00E0667A" w:rsidRPr="00EC2ABB" w:rsidRDefault="00E0667A" w:rsidP="00ED511A">
      <w:pPr>
        <w:ind w:firstLine="709"/>
        <w:jc w:val="both"/>
        <w:rPr>
          <w:sz w:val="28"/>
          <w:szCs w:val="28"/>
        </w:rPr>
      </w:pPr>
      <w:r w:rsidRPr="00EC2ABB">
        <w:rPr>
          <w:sz w:val="28"/>
          <w:szCs w:val="28"/>
        </w:rPr>
        <w:t xml:space="preserve">Рис. 15. Краб камчатский </w:t>
      </w:r>
      <w:r w:rsidRPr="00EC2ABB">
        <w:rPr>
          <w:i/>
          <w:sz w:val="28"/>
          <w:szCs w:val="28"/>
        </w:rPr>
        <w:t>Paralithodes</w:t>
      </w:r>
      <w:r w:rsidR="00DC1E76">
        <w:rPr>
          <w:i/>
          <w:sz w:val="28"/>
          <w:szCs w:val="28"/>
        </w:rPr>
        <w:t xml:space="preserve"> </w:t>
      </w:r>
      <w:r w:rsidRPr="00EC2ABB">
        <w:rPr>
          <w:i/>
          <w:sz w:val="28"/>
          <w:szCs w:val="28"/>
        </w:rPr>
        <w:t>camchatica</w:t>
      </w:r>
      <w:r w:rsidRPr="00EC2ABB">
        <w:rPr>
          <w:sz w:val="28"/>
          <w:szCs w:val="28"/>
        </w:rPr>
        <w:t xml:space="preserve"> </w:t>
      </w:r>
      <w:r w:rsidR="00A303C7">
        <w:rPr>
          <w:sz w:val="28"/>
          <w:szCs w:val="28"/>
        </w:rPr>
        <w:t>(</w:t>
      </w:r>
      <w:r w:rsidRPr="00EC2ABB">
        <w:rPr>
          <w:sz w:val="28"/>
          <w:szCs w:val="28"/>
        </w:rPr>
        <w:t>слева – экземпляр молодого краба</w:t>
      </w:r>
      <w:r w:rsidR="00A303C7">
        <w:rPr>
          <w:sz w:val="28"/>
          <w:szCs w:val="28"/>
        </w:rPr>
        <w:t xml:space="preserve"> в экспозиции морского музея, справа по </w:t>
      </w:r>
      <w:r w:rsidR="00A303C7" w:rsidRPr="00EC2ABB">
        <w:rPr>
          <w:sz w:val="28"/>
          <w:szCs w:val="28"/>
        </w:rPr>
        <w:t>[</w:t>
      </w:r>
      <w:r w:rsidR="00A303C7">
        <w:rPr>
          <w:sz w:val="28"/>
          <w:szCs w:val="28"/>
        </w:rPr>
        <w:t>17</w:t>
      </w:r>
      <w:r w:rsidR="00A303C7" w:rsidRPr="00EC2ABB">
        <w:rPr>
          <w:sz w:val="28"/>
          <w:szCs w:val="28"/>
        </w:rPr>
        <w:t>]</w:t>
      </w:r>
      <w:r w:rsidR="00A303C7">
        <w:rPr>
          <w:sz w:val="28"/>
          <w:szCs w:val="28"/>
        </w:rPr>
        <w:t>)</w:t>
      </w:r>
    </w:p>
    <w:p w14:paraId="7F28618B" w14:textId="77777777" w:rsidR="00E0667A" w:rsidRPr="00EC2ABB" w:rsidRDefault="00E0667A" w:rsidP="00ED511A">
      <w:pPr>
        <w:ind w:firstLine="709"/>
        <w:jc w:val="both"/>
        <w:rPr>
          <w:b/>
          <w:sz w:val="28"/>
          <w:szCs w:val="28"/>
        </w:rPr>
      </w:pPr>
    </w:p>
    <w:p w14:paraId="4B331106" w14:textId="77777777" w:rsidR="002313F7" w:rsidRPr="00EC2ABB" w:rsidRDefault="00E0667A" w:rsidP="00ED511A">
      <w:pPr>
        <w:ind w:firstLine="709"/>
        <w:jc w:val="both"/>
        <w:rPr>
          <w:sz w:val="28"/>
          <w:szCs w:val="28"/>
        </w:rPr>
      </w:pPr>
      <w:r w:rsidRPr="00EC2ABB">
        <w:rPr>
          <w:b/>
          <w:sz w:val="28"/>
          <w:szCs w:val="28"/>
        </w:rPr>
        <w:t xml:space="preserve">Краб волосатый пятиугольный </w:t>
      </w:r>
      <w:r w:rsidRPr="00EC2ABB">
        <w:rPr>
          <w:b/>
          <w:i/>
          <w:sz w:val="28"/>
          <w:szCs w:val="28"/>
          <w:lang w:val="en-US"/>
        </w:rPr>
        <w:t>Telmessus</w:t>
      </w:r>
      <w:r w:rsidR="00DC1E76">
        <w:rPr>
          <w:b/>
          <w:i/>
          <w:sz w:val="28"/>
          <w:szCs w:val="28"/>
        </w:rPr>
        <w:t xml:space="preserve"> </w:t>
      </w:r>
      <w:r w:rsidRPr="00EC2ABB">
        <w:rPr>
          <w:b/>
          <w:i/>
          <w:sz w:val="28"/>
          <w:szCs w:val="28"/>
          <w:lang w:val="en-US"/>
        </w:rPr>
        <w:t>cheiragonus</w:t>
      </w:r>
      <w:r w:rsidRPr="00EC2ABB">
        <w:rPr>
          <w:sz w:val="28"/>
          <w:szCs w:val="28"/>
        </w:rPr>
        <w:t xml:space="preserve"> (рис. 16). Карапакс длиной до 102 мм. Боковые края с пятью крупными шипами. </w:t>
      </w:r>
      <w:r w:rsidR="002313F7" w:rsidRPr="00EC2ABB">
        <w:rPr>
          <w:sz w:val="28"/>
          <w:szCs w:val="28"/>
        </w:rPr>
        <w:t>Поверхность карапакса и ног покрыта щетинистыми волосами. Цвет панциря сверху – желтовато-коричневый, снизу – желтовато-белый.</w:t>
      </w:r>
    </w:p>
    <w:p w14:paraId="0120F304" w14:textId="77777777" w:rsidR="00E0667A" w:rsidRPr="00EC2ABB" w:rsidRDefault="00E0667A" w:rsidP="007C7CE7">
      <w:pPr>
        <w:jc w:val="center"/>
        <w:rPr>
          <w:sz w:val="28"/>
          <w:szCs w:val="28"/>
        </w:rPr>
      </w:pPr>
      <w:r w:rsidRPr="00EC2ABB">
        <w:rPr>
          <w:noProof/>
          <w:sz w:val="28"/>
          <w:szCs w:val="28"/>
        </w:rPr>
        <w:drawing>
          <wp:inline distT="0" distB="0" distL="0" distR="0" wp14:anchorId="09E82929" wp14:editId="2A7FB0EF">
            <wp:extent cx="2438400" cy="1829297"/>
            <wp:effectExtent l="0" t="0" r="0" b="0"/>
            <wp:docPr id="53" name="Рисунок 13" descr="C:\Users\user\Desktop\РАКИ_Гусева\ФОТО_раки_экспонаты\БАЛЯНУСЫНовая папка\P107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РАКИ_Гусева\ФОТО_раки_экспонаты\БАЛЯНУСЫНовая папка\P1070623.JPG"/>
                    <pic:cNvPicPr>
                      <a:picLocks noChangeAspect="1" noChangeArrowheads="1"/>
                    </pic:cNvPicPr>
                  </pic:nvPicPr>
                  <pic:blipFill>
                    <a:blip r:embed="rId60" cstate="print"/>
                    <a:srcRect/>
                    <a:stretch>
                      <a:fillRect/>
                    </a:stretch>
                  </pic:blipFill>
                  <pic:spPr bwMode="auto">
                    <a:xfrm>
                      <a:off x="0" y="0"/>
                      <a:ext cx="2441669" cy="1831750"/>
                    </a:xfrm>
                    <a:prstGeom prst="rect">
                      <a:avLst/>
                    </a:prstGeom>
                    <a:noFill/>
                    <a:ln w="9525">
                      <a:noFill/>
                      <a:miter lim="800000"/>
                      <a:headEnd/>
                      <a:tailEnd/>
                    </a:ln>
                  </pic:spPr>
                </pic:pic>
              </a:graphicData>
            </a:graphic>
          </wp:inline>
        </w:drawing>
      </w:r>
      <w:r w:rsidR="008963D4">
        <w:rPr>
          <w:noProof/>
          <w:sz w:val="28"/>
          <w:szCs w:val="28"/>
        </w:rPr>
        <w:t xml:space="preserve"> </w:t>
      </w:r>
      <w:r w:rsidR="00BF1DFC">
        <w:rPr>
          <w:noProof/>
          <w:sz w:val="28"/>
          <w:szCs w:val="28"/>
        </w:rPr>
        <w:t xml:space="preserve">     </w:t>
      </w:r>
      <w:r w:rsidR="00287DED">
        <w:rPr>
          <w:noProof/>
          <w:sz w:val="28"/>
          <w:szCs w:val="28"/>
        </w:rPr>
        <w:drawing>
          <wp:inline distT="0" distB="0" distL="0" distR="0" wp14:anchorId="7FB38CA6" wp14:editId="2627B59E">
            <wp:extent cx="2516345" cy="179230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ятиугольный.jpg"/>
                    <pic:cNvPicPr/>
                  </pic:nvPicPr>
                  <pic:blipFill>
                    <a:blip r:embed="rId61">
                      <a:extLst>
                        <a:ext uri="{28A0092B-C50C-407E-A947-70E740481C1C}">
                          <a14:useLocalDpi xmlns:a14="http://schemas.microsoft.com/office/drawing/2010/main" val="0"/>
                        </a:ext>
                      </a:extLst>
                    </a:blip>
                    <a:stretch>
                      <a:fillRect/>
                    </a:stretch>
                  </pic:blipFill>
                  <pic:spPr>
                    <a:xfrm>
                      <a:off x="0" y="0"/>
                      <a:ext cx="2535220" cy="1805746"/>
                    </a:xfrm>
                    <a:prstGeom prst="rect">
                      <a:avLst/>
                    </a:prstGeom>
                  </pic:spPr>
                </pic:pic>
              </a:graphicData>
            </a:graphic>
          </wp:inline>
        </w:drawing>
      </w:r>
    </w:p>
    <w:p w14:paraId="6817A024" w14:textId="77777777" w:rsidR="00E0667A" w:rsidRPr="007E3505" w:rsidRDefault="00E0667A" w:rsidP="00ED511A">
      <w:pPr>
        <w:ind w:firstLine="709"/>
        <w:jc w:val="both"/>
        <w:rPr>
          <w:i/>
          <w:sz w:val="28"/>
          <w:szCs w:val="28"/>
        </w:rPr>
      </w:pPr>
      <w:r w:rsidRPr="00EC2ABB">
        <w:rPr>
          <w:sz w:val="28"/>
          <w:szCs w:val="28"/>
        </w:rPr>
        <w:t xml:space="preserve">Рис. 16. Краб волосатый пятиугольный </w:t>
      </w:r>
      <w:r w:rsidRPr="00EC2ABB">
        <w:rPr>
          <w:i/>
          <w:sz w:val="28"/>
          <w:szCs w:val="28"/>
          <w:lang w:val="en-US"/>
        </w:rPr>
        <w:t>Telmessus</w:t>
      </w:r>
      <w:r w:rsidR="00DC1E76">
        <w:rPr>
          <w:i/>
          <w:sz w:val="28"/>
          <w:szCs w:val="28"/>
        </w:rPr>
        <w:t xml:space="preserve"> </w:t>
      </w:r>
      <w:r w:rsidRPr="00EC2ABB">
        <w:rPr>
          <w:i/>
          <w:sz w:val="28"/>
          <w:szCs w:val="28"/>
          <w:lang w:val="en-US"/>
        </w:rPr>
        <w:t>cheiragonus</w:t>
      </w:r>
      <w:r w:rsidR="007E3505">
        <w:rPr>
          <w:i/>
          <w:sz w:val="28"/>
          <w:szCs w:val="28"/>
        </w:rPr>
        <w:t xml:space="preserve"> </w:t>
      </w:r>
      <w:r w:rsidR="007E3505" w:rsidRPr="005836E0">
        <w:rPr>
          <w:sz w:val="28"/>
          <w:szCs w:val="28"/>
        </w:rPr>
        <w:t>(слева в экспозиции морского школьного музея, справа по [</w:t>
      </w:r>
      <w:r w:rsidR="007E3505">
        <w:rPr>
          <w:sz w:val="28"/>
          <w:szCs w:val="28"/>
        </w:rPr>
        <w:t>7</w:t>
      </w:r>
      <w:r w:rsidR="007E3505" w:rsidRPr="005836E0">
        <w:rPr>
          <w:sz w:val="28"/>
          <w:szCs w:val="28"/>
        </w:rPr>
        <w:t>])</w:t>
      </w:r>
    </w:p>
    <w:p w14:paraId="6D676E0D" w14:textId="77777777" w:rsidR="006B422D" w:rsidRPr="00EC2ABB" w:rsidRDefault="006B422D" w:rsidP="00ED511A">
      <w:pPr>
        <w:ind w:firstLine="709"/>
        <w:jc w:val="both"/>
        <w:rPr>
          <w:i/>
          <w:sz w:val="28"/>
          <w:szCs w:val="28"/>
        </w:rPr>
      </w:pPr>
    </w:p>
    <w:p w14:paraId="33F5E062" w14:textId="77777777" w:rsidR="00CF2E62" w:rsidRDefault="00CF2E62" w:rsidP="00ED511A">
      <w:pPr>
        <w:ind w:firstLine="709"/>
        <w:jc w:val="both"/>
        <w:rPr>
          <w:sz w:val="28"/>
          <w:szCs w:val="28"/>
        </w:rPr>
      </w:pPr>
      <w:r w:rsidRPr="00EC2ABB">
        <w:rPr>
          <w:sz w:val="28"/>
          <w:szCs w:val="28"/>
        </w:rPr>
        <w:t xml:space="preserve">Бореальный вид. В Японском море встречается в северо-западной части [7]. Обитает от литорали до глубины 110 м на каменистых грунтах, покрытых водорослями. </w:t>
      </w:r>
    </w:p>
    <w:p w14:paraId="7AADEC96" w14:textId="77777777" w:rsidR="00B4274B" w:rsidRPr="00EC2ABB" w:rsidRDefault="00B4274B" w:rsidP="00ED511A">
      <w:pPr>
        <w:ind w:firstLine="709"/>
        <w:jc w:val="both"/>
        <w:rPr>
          <w:sz w:val="28"/>
          <w:szCs w:val="28"/>
        </w:rPr>
      </w:pPr>
    </w:p>
    <w:p w14:paraId="7D5A204A" w14:textId="77777777" w:rsidR="00E0667A" w:rsidRDefault="00E0667A" w:rsidP="00ED511A">
      <w:pPr>
        <w:ind w:firstLine="709"/>
        <w:jc w:val="both"/>
        <w:rPr>
          <w:sz w:val="28"/>
          <w:szCs w:val="28"/>
        </w:rPr>
      </w:pPr>
      <w:r w:rsidRPr="00EC2ABB">
        <w:rPr>
          <w:b/>
          <w:sz w:val="28"/>
          <w:szCs w:val="28"/>
        </w:rPr>
        <w:t xml:space="preserve">Краб прибрежный обыкновенный </w:t>
      </w:r>
      <w:r w:rsidRPr="00EC2ABB">
        <w:rPr>
          <w:b/>
          <w:i/>
          <w:sz w:val="28"/>
          <w:szCs w:val="28"/>
        </w:rPr>
        <w:t>Hemigrapsus</w:t>
      </w:r>
      <w:r w:rsidR="00DC1E76">
        <w:rPr>
          <w:b/>
          <w:i/>
          <w:sz w:val="28"/>
          <w:szCs w:val="28"/>
        </w:rPr>
        <w:t xml:space="preserve"> </w:t>
      </w:r>
      <w:r w:rsidRPr="00EC2ABB">
        <w:rPr>
          <w:b/>
          <w:i/>
          <w:sz w:val="28"/>
          <w:szCs w:val="28"/>
        </w:rPr>
        <w:t>sanguineus</w:t>
      </w:r>
      <w:r w:rsidR="008963D4">
        <w:rPr>
          <w:b/>
          <w:i/>
          <w:sz w:val="28"/>
          <w:szCs w:val="28"/>
        </w:rPr>
        <w:t xml:space="preserve"> </w:t>
      </w:r>
      <w:r w:rsidR="008963D4" w:rsidRPr="00EC2ABB">
        <w:rPr>
          <w:sz w:val="28"/>
          <w:szCs w:val="28"/>
        </w:rPr>
        <w:t>(рис. 17).</w:t>
      </w:r>
      <w:r w:rsidRPr="00EC2ABB">
        <w:rPr>
          <w:b/>
          <w:i/>
          <w:sz w:val="28"/>
          <w:szCs w:val="28"/>
        </w:rPr>
        <w:t xml:space="preserve"> </w:t>
      </w:r>
      <w:r w:rsidRPr="00EC2ABB">
        <w:rPr>
          <w:sz w:val="28"/>
          <w:szCs w:val="28"/>
        </w:rPr>
        <w:t>Карапакс почти квадратный, до 60 мм длины. Боковой край карапакса с 3-мя зубцами. Клешни самцов крупные, голые</w:t>
      </w:r>
      <w:r w:rsidR="008963D4">
        <w:rPr>
          <w:sz w:val="28"/>
          <w:szCs w:val="28"/>
        </w:rPr>
        <w:t>.</w:t>
      </w:r>
      <w:r w:rsidRPr="00EC2ABB">
        <w:rPr>
          <w:sz w:val="28"/>
          <w:szCs w:val="28"/>
        </w:rPr>
        <w:t xml:space="preserve"> Окраска разнообразная, с красновато-коричневыми точками. Тропическо-бореальный вид. Встречается от острова Монерон до залива Петра Великого на песчаных, каменистых и илистых грунтах от литорали до 100 м глубины [7].</w:t>
      </w:r>
    </w:p>
    <w:p w14:paraId="0595A302" w14:textId="77777777" w:rsidR="00E0667A" w:rsidRPr="00EC2ABB" w:rsidRDefault="00E0667A" w:rsidP="007C7CE7">
      <w:pPr>
        <w:pStyle w:val="af7"/>
        <w:ind w:firstLine="0"/>
        <w:jc w:val="center"/>
        <w:rPr>
          <w:rFonts w:ascii="Times New Roman" w:hAnsi="Times New Roman"/>
          <w:sz w:val="28"/>
          <w:szCs w:val="28"/>
        </w:rPr>
      </w:pPr>
      <w:r w:rsidRPr="00EC2ABB">
        <w:rPr>
          <w:rFonts w:ascii="Times New Roman" w:hAnsi="Times New Roman"/>
          <w:noProof/>
          <w:sz w:val="28"/>
          <w:szCs w:val="28"/>
        </w:rPr>
        <w:lastRenderedPageBreak/>
        <w:drawing>
          <wp:inline distT="0" distB="0" distL="0" distR="0" wp14:anchorId="5C6F24DF" wp14:editId="2EE65AE0">
            <wp:extent cx="2426181" cy="1820126"/>
            <wp:effectExtent l="0" t="0" r="0" b="8890"/>
            <wp:docPr id="56" name="Рисунок 16" descr="C:\Users\user\Desktop\РАКИ_Гусева\ФОТО_раки_экспонаты\БАЛЯНУСЫНовая папка\P107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РАКИ_Гусева\ФОТО_раки_экспонаты\БАЛЯНУСЫНовая папка\P1070629.JPG"/>
                    <pic:cNvPicPr>
                      <a:picLocks noChangeAspect="1" noChangeArrowheads="1"/>
                    </pic:cNvPicPr>
                  </pic:nvPicPr>
                  <pic:blipFill>
                    <a:blip r:embed="rId62" cstate="print"/>
                    <a:srcRect/>
                    <a:stretch>
                      <a:fillRect/>
                    </a:stretch>
                  </pic:blipFill>
                  <pic:spPr bwMode="auto">
                    <a:xfrm>
                      <a:off x="0" y="0"/>
                      <a:ext cx="2485794" cy="1864848"/>
                    </a:xfrm>
                    <a:prstGeom prst="rect">
                      <a:avLst/>
                    </a:prstGeom>
                    <a:noFill/>
                    <a:ln w="9525">
                      <a:noFill/>
                      <a:miter lim="800000"/>
                      <a:headEnd/>
                      <a:tailEnd/>
                    </a:ln>
                  </pic:spPr>
                </pic:pic>
              </a:graphicData>
            </a:graphic>
          </wp:inline>
        </w:drawing>
      </w:r>
      <w:r w:rsidR="00DC1E76">
        <w:rPr>
          <w:rFonts w:ascii="Times New Roman" w:hAnsi="Times New Roman"/>
          <w:noProof/>
          <w:sz w:val="28"/>
          <w:szCs w:val="28"/>
        </w:rPr>
        <w:t xml:space="preserve"> </w:t>
      </w:r>
      <w:r w:rsidR="003B7D54">
        <w:rPr>
          <w:rFonts w:ascii="Times New Roman" w:hAnsi="Times New Roman"/>
          <w:noProof/>
          <w:sz w:val="28"/>
          <w:szCs w:val="28"/>
        </w:rPr>
        <w:t xml:space="preserve"> </w:t>
      </w:r>
      <w:r w:rsidR="005D5A79">
        <w:rPr>
          <w:rFonts w:ascii="Times New Roman" w:hAnsi="Times New Roman"/>
          <w:noProof/>
          <w:sz w:val="28"/>
          <w:szCs w:val="28"/>
        </w:rPr>
        <w:t xml:space="preserve"> </w:t>
      </w:r>
      <w:r w:rsidR="00A67127">
        <w:rPr>
          <w:rFonts w:ascii="Times New Roman" w:hAnsi="Times New Roman"/>
          <w:noProof/>
          <w:sz w:val="28"/>
          <w:szCs w:val="28"/>
        </w:rPr>
        <w:t xml:space="preserve">  </w:t>
      </w:r>
      <w:r w:rsidRPr="00EC2ABB">
        <w:rPr>
          <w:rFonts w:ascii="Times New Roman" w:hAnsi="Times New Roman"/>
          <w:noProof/>
          <w:sz w:val="28"/>
          <w:szCs w:val="28"/>
        </w:rPr>
        <w:drawing>
          <wp:inline distT="0" distB="0" distL="0" distR="0" wp14:anchorId="56391160" wp14:editId="665C6D15">
            <wp:extent cx="2193958" cy="1767571"/>
            <wp:effectExtent l="0" t="0" r="0" b="4445"/>
            <wp:docPr id="46" name="Рисунок 46" descr="кра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раб2"/>
                    <pic:cNvPicPr>
                      <a:picLocks noChangeAspect="1" noChangeArrowheads="1"/>
                    </pic:cNvPicPr>
                  </pic:nvPicPr>
                  <pic:blipFill>
                    <a:blip r:embed="rId63" cstate="print"/>
                    <a:srcRect/>
                    <a:stretch>
                      <a:fillRect/>
                    </a:stretch>
                  </pic:blipFill>
                  <pic:spPr bwMode="auto">
                    <a:xfrm>
                      <a:off x="0" y="0"/>
                      <a:ext cx="2266852" cy="1826298"/>
                    </a:xfrm>
                    <a:prstGeom prst="rect">
                      <a:avLst/>
                    </a:prstGeom>
                    <a:noFill/>
                    <a:ln w="9525">
                      <a:noFill/>
                      <a:miter lim="800000"/>
                      <a:headEnd/>
                      <a:tailEnd/>
                    </a:ln>
                  </pic:spPr>
                </pic:pic>
              </a:graphicData>
            </a:graphic>
          </wp:inline>
        </w:drawing>
      </w:r>
    </w:p>
    <w:p w14:paraId="589B3B66" w14:textId="77777777" w:rsidR="00E0667A" w:rsidRPr="002313F7" w:rsidRDefault="00E0667A" w:rsidP="001335B3">
      <w:pPr>
        <w:ind w:firstLine="709"/>
        <w:rPr>
          <w:i/>
          <w:sz w:val="28"/>
          <w:szCs w:val="28"/>
        </w:rPr>
      </w:pPr>
      <w:r w:rsidRPr="00EC2ABB">
        <w:rPr>
          <w:noProof/>
          <w:sz w:val="28"/>
          <w:szCs w:val="28"/>
        </w:rPr>
        <w:t xml:space="preserve">Рис. 17. </w:t>
      </w:r>
      <w:r w:rsidRPr="00EC2ABB">
        <w:rPr>
          <w:sz w:val="28"/>
          <w:szCs w:val="28"/>
        </w:rPr>
        <w:t xml:space="preserve">Краб прибрежный </w:t>
      </w:r>
      <w:r w:rsidRPr="00EC2ABB">
        <w:rPr>
          <w:i/>
          <w:sz w:val="28"/>
          <w:szCs w:val="28"/>
          <w:lang w:val="en-US"/>
        </w:rPr>
        <w:t>Hemigrapsus</w:t>
      </w:r>
      <w:r w:rsidR="00DC1E76">
        <w:rPr>
          <w:i/>
          <w:sz w:val="28"/>
          <w:szCs w:val="28"/>
        </w:rPr>
        <w:t xml:space="preserve"> </w:t>
      </w:r>
      <w:r w:rsidRPr="00EC2ABB">
        <w:rPr>
          <w:i/>
          <w:sz w:val="28"/>
          <w:szCs w:val="28"/>
          <w:lang w:val="en-US"/>
        </w:rPr>
        <w:t>sanguineus</w:t>
      </w:r>
      <w:r w:rsidR="002313F7">
        <w:rPr>
          <w:i/>
          <w:sz w:val="28"/>
          <w:szCs w:val="28"/>
        </w:rPr>
        <w:t xml:space="preserve"> </w:t>
      </w:r>
      <w:r w:rsidR="002313F7" w:rsidRPr="005836E0">
        <w:rPr>
          <w:sz w:val="28"/>
          <w:szCs w:val="28"/>
        </w:rPr>
        <w:t xml:space="preserve">(слева в экспозиции школьного морского музея, справа </w:t>
      </w:r>
      <w:r w:rsidR="002313F7">
        <w:rPr>
          <w:sz w:val="28"/>
          <w:szCs w:val="28"/>
        </w:rPr>
        <w:t>фотография авторов)</w:t>
      </w:r>
    </w:p>
    <w:p w14:paraId="56429052" w14:textId="77777777" w:rsidR="00E0667A" w:rsidRPr="00EC2ABB" w:rsidRDefault="00E0667A" w:rsidP="001335B3">
      <w:pPr>
        <w:ind w:firstLine="709"/>
        <w:jc w:val="both"/>
        <w:rPr>
          <w:b/>
          <w:sz w:val="28"/>
          <w:szCs w:val="28"/>
        </w:rPr>
      </w:pPr>
    </w:p>
    <w:p w14:paraId="52A77294" w14:textId="77777777" w:rsidR="002313F7" w:rsidRPr="00EC2ABB" w:rsidRDefault="00E0667A" w:rsidP="001335B3">
      <w:pPr>
        <w:ind w:firstLine="709"/>
        <w:jc w:val="both"/>
        <w:rPr>
          <w:b/>
          <w:sz w:val="28"/>
          <w:szCs w:val="28"/>
        </w:rPr>
      </w:pPr>
      <w:r w:rsidRPr="00EC2ABB">
        <w:rPr>
          <w:b/>
          <w:sz w:val="28"/>
          <w:szCs w:val="28"/>
        </w:rPr>
        <w:t xml:space="preserve">Краб японский мохнаторукий </w:t>
      </w:r>
      <w:r w:rsidRPr="00EC2ABB">
        <w:rPr>
          <w:b/>
          <w:i/>
          <w:sz w:val="28"/>
          <w:szCs w:val="28"/>
        </w:rPr>
        <w:t>Eriocheir</w:t>
      </w:r>
      <w:r w:rsidR="00DC1E76">
        <w:rPr>
          <w:b/>
          <w:i/>
          <w:sz w:val="28"/>
          <w:szCs w:val="28"/>
        </w:rPr>
        <w:t xml:space="preserve"> </w:t>
      </w:r>
      <w:r w:rsidRPr="00EC2ABB">
        <w:rPr>
          <w:b/>
          <w:i/>
          <w:sz w:val="28"/>
          <w:szCs w:val="28"/>
        </w:rPr>
        <w:t>japonica</w:t>
      </w:r>
      <w:r w:rsidR="008963D4">
        <w:rPr>
          <w:b/>
          <w:i/>
          <w:sz w:val="28"/>
          <w:szCs w:val="28"/>
        </w:rPr>
        <w:t xml:space="preserve"> </w:t>
      </w:r>
      <w:r w:rsidR="008963D4" w:rsidRPr="00EC2ABB">
        <w:rPr>
          <w:sz w:val="28"/>
          <w:szCs w:val="28"/>
        </w:rPr>
        <w:t>(рис. 18).</w:t>
      </w:r>
      <w:r w:rsidRPr="00EC2ABB">
        <w:rPr>
          <w:b/>
          <w:i/>
          <w:sz w:val="28"/>
          <w:szCs w:val="28"/>
        </w:rPr>
        <w:t xml:space="preserve"> </w:t>
      </w:r>
      <w:r w:rsidRPr="00EC2ABB">
        <w:rPr>
          <w:sz w:val="28"/>
          <w:szCs w:val="28"/>
        </w:rPr>
        <w:t>Карапакс самцов шириной до 89,5 мм, самок – 81 мм. Клешни самцов покрыты густыми пучками волосков, у самок – только на наружной поверхности</w:t>
      </w:r>
      <w:r w:rsidR="008963D4">
        <w:rPr>
          <w:sz w:val="28"/>
          <w:szCs w:val="28"/>
        </w:rPr>
        <w:t>.</w:t>
      </w:r>
      <w:r w:rsidRPr="00EC2ABB">
        <w:rPr>
          <w:sz w:val="28"/>
          <w:szCs w:val="28"/>
        </w:rPr>
        <w:t xml:space="preserve"> Цвет панциря темно-серый. Сверху, белый снизу. Обитает в расщелинах камней, в зарослях травы. Нерестится в эстуариях рек. Во время кормовых миграций поднимается вверх по рекам. Тропическо-бореальный вид. Распространен от Амурского лимана до побережий Японии и Кореи [7].</w:t>
      </w:r>
    </w:p>
    <w:p w14:paraId="7CE37AF8" w14:textId="77777777" w:rsidR="00E0667A" w:rsidRPr="00EC2ABB" w:rsidRDefault="00E0667A" w:rsidP="007C7CE7">
      <w:pPr>
        <w:jc w:val="center"/>
        <w:rPr>
          <w:sz w:val="28"/>
          <w:szCs w:val="28"/>
        </w:rPr>
      </w:pPr>
      <w:r w:rsidRPr="00EC2ABB">
        <w:rPr>
          <w:b/>
          <w:noProof/>
          <w:sz w:val="28"/>
          <w:szCs w:val="28"/>
        </w:rPr>
        <w:drawing>
          <wp:inline distT="0" distB="0" distL="0" distR="0" wp14:anchorId="02D1BD56" wp14:editId="435945A3">
            <wp:extent cx="2475268" cy="1856956"/>
            <wp:effectExtent l="0" t="0" r="1270" b="0"/>
            <wp:docPr id="55" name="Рисунок 15" descr="C:\Users\user\Desktop\РАКИ_Гусева\ФОТО_раки_экспонаты\БАЛЯНУСЫНовая папка\P107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РАКИ_Гусева\ФОТО_раки_экспонаты\БАЛЯНУСЫНовая папка\P1070626.JPG"/>
                    <pic:cNvPicPr>
                      <a:picLocks noChangeAspect="1" noChangeArrowheads="1"/>
                    </pic:cNvPicPr>
                  </pic:nvPicPr>
                  <pic:blipFill>
                    <a:blip r:embed="rId64" cstate="print"/>
                    <a:srcRect/>
                    <a:stretch>
                      <a:fillRect/>
                    </a:stretch>
                  </pic:blipFill>
                  <pic:spPr bwMode="auto">
                    <a:xfrm>
                      <a:off x="0" y="0"/>
                      <a:ext cx="2510369" cy="1883289"/>
                    </a:xfrm>
                    <a:prstGeom prst="rect">
                      <a:avLst/>
                    </a:prstGeom>
                    <a:noFill/>
                    <a:ln w="9525">
                      <a:noFill/>
                      <a:miter lim="800000"/>
                      <a:headEnd/>
                      <a:tailEnd/>
                    </a:ln>
                  </pic:spPr>
                </pic:pic>
              </a:graphicData>
            </a:graphic>
          </wp:inline>
        </w:drawing>
      </w:r>
      <w:r w:rsidR="003B7D54">
        <w:rPr>
          <w:noProof/>
          <w:sz w:val="28"/>
          <w:szCs w:val="28"/>
        </w:rPr>
        <w:t xml:space="preserve"> </w:t>
      </w:r>
      <w:r w:rsidR="005F6EC2">
        <w:rPr>
          <w:noProof/>
          <w:sz w:val="28"/>
          <w:szCs w:val="28"/>
        </w:rPr>
        <w:t xml:space="preserve">   </w:t>
      </w:r>
      <w:r w:rsidRPr="00EC2ABB">
        <w:rPr>
          <w:noProof/>
          <w:sz w:val="28"/>
          <w:szCs w:val="28"/>
        </w:rPr>
        <w:drawing>
          <wp:inline distT="0" distB="0" distL="0" distR="0" wp14:anchorId="52D15D4D" wp14:editId="44F530B5">
            <wp:extent cx="2695575" cy="1717927"/>
            <wp:effectExtent l="0" t="0" r="0" b="0"/>
            <wp:docPr id="92" name="Рисунок 92" descr="Рис. 115. Японский мохнаторукий кра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Рис. 115. Японский мохнаторукий краб "/>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97840" cy="1719370"/>
                    </a:xfrm>
                    <a:prstGeom prst="rect">
                      <a:avLst/>
                    </a:prstGeom>
                    <a:noFill/>
                    <a:ln>
                      <a:noFill/>
                    </a:ln>
                  </pic:spPr>
                </pic:pic>
              </a:graphicData>
            </a:graphic>
          </wp:inline>
        </w:drawing>
      </w:r>
    </w:p>
    <w:p w14:paraId="3DF168D1" w14:textId="77777777" w:rsidR="00E0667A" w:rsidRPr="00EC2ABB" w:rsidRDefault="00E0667A" w:rsidP="00F97ABA">
      <w:pPr>
        <w:ind w:firstLine="709"/>
        <w:rPr>
          <w:sz w:val="28"/>
          <w:szCs w:val="28"/>
        </w:rPr>
      </w:pPr>
      <w:r w:rsidRPr="00EC2ABB">
        <w:rPr>
          <w:noProof/>
          <w:sz w:val="28"/>
          <w:szCs w:val="28"/>
        </w:rPr>
        <w:t xml:space="preserve">Рис. 18.  </w:t>
      </w:r>
      <w:r w:rsidRPr="00EC2ABB">
        <w:rPr>
          <w:sz w:val="28"/>
          <w:szCs w:val="28"/>
        </w:rPr>
        <w:t xml:space="preserve">Краб японский мохнаторукий </w:t>
      </w:r>
      <w:r w:rsidRPr="00EC2ABB">
        <w:rPr>
          <w:i/>
          <w:sz w:val="28"/>
          <w:szCs w:val="28"/>
        </w:rPr>
        <w:t>Eriocheir</w:t>
      </w:r>
      <w:r w:rsidR="00DC1E76">
        <w:rPr>
          <w:i/>
          <w:sz w:val="28"/>
          <w:szCs w:val="28"/>
        </w:rPr>
        <w:t xml:space="preserve"> </w:t>
      </w:r>
      <w:r w:rsidRPr="00EC2ABB">
        <w:rPr>
          <w:i/>
          <w:sz w:val="28"/>
          <w:szCs w:val="28"/>
        </w:rPr>
        <w:t>japonica</w:t>
      </w:r>
      <w:r w:rsidR="002313F7" w:rsidRPr="002313F7">
        <w:rPr>
          <w:sz w:val="28"/>
          <w:szCs w:val="28"/>
        </w:rPr>
        <w:t xml:space="preserve"> </w:t>
      </w:r>
      <w:r w:rsidR="002313F7" w:rsidRPr="005836E0">
        <w:rPr>
          <w:sz w:val="28"/>
          <w:szCs w:val="28"/>
        </w:rPr>
        <w:t>(слева в экспозиции школьного морского музея, справа по [</w:t>
      </w:r>
      <w:r w:rsidR="002313F7">
        <w:rPr>
          <w:sz w:val="28"/>
          <w:szCs w:val="28"/>
        </w:rPr>
        <w:t>4</w:t>
      </w:r>
      <w:r w:rsidR="002313F7" w:rsidRPr="005836E0">
        <w:rPr>
          <w:sz w:val="28"/>
          <w:szCs w:val="28"/>
        </w:rPr>
        <w:t>])</w:t>
      </w:r>
      <w:r w:rsidRPr="00EC2ABB">
        <w:rPr>
          <w:i/>
          <w:sz w:val="28"/>
          <w:szCs w:val="28"/>
        </w:rPr>
        <w:t xml:space="preserve"> </w:t>
      </w:r>
    </w:p>
    <w:p w14:paraId="714EE2FA" w14:textId="77777777" w:rsidR="00E0667A" w:rsidRPr="00EC2ABB" w:rsidRDefault="00E0667A" w:rsidP="00F97ABA">
      <w:pPr>
        <w:ind w:firstLine="709"/>
        <w:jc w:val="both"/>
        <w:rPr>
          <w:b/>
          <w:sz w:val="28"/>
          <w:szCs w:val="28"/>
        </w:rPr>
      </w:pPr>
    </w:p>
    <w:p w14:paraId="7A6694D7" w14:textId="77777777" w:rsidR="002313F7" w:rsidRDefault="00E0667A" w:rsidP="00F97ABA">
      <w:pPr>
        <w:ind w:firstLine="709"/>
        <w:jc w:val="both"/>
        <w:rPr>
          <w:sz w:val="28"/>
          <w:szCs w:val="28"/>
        </w:rPr>
      </w:pPr>
      <w:r w:rsidRPr="00EC2ABB">
        <w:rPr>
          <w:b/>
          <w:sz w:val="28"/>
          <w:szCs w:val="28"/>
        </w:rPr>
        <w:t xml:space="preserve">Краб-плавунец японский </w:t>
      </w:r>
      <w:r w:rsidRPr="00EC2ABB">
        <w:rPr>
          <w:b/>
          <w:i/>
          <w:sz w:val="28"/>
          <w:szCs w:val="28"/>
        </w:rPr>
        <w:t>Charybdis</w:t>
      </w:r>
      <w:r w:rsidR="00DC1E76">
        <w:rPr>
          <w:b/>
          <w:i/>
          <w:sz w:val="28"/>
          <w:szCs w:val="28"/>
        </w:rPr>
        <w:t xml:space="preserve"> </w:t>
      </w:r>
      <w:r w:rsidRPr="00EC2ABB">
        <w:rPr>
          <w:b/>
          <w:i/>
          <w:sz w:val="28"/>
          <w:szCs w:val="28"/>
        </w:rPr>
        <w:t>japonica</w:t>
      </w:r>
      <w:r w:rsidR="00DC1E76">
        <w:rPr>
          <w:b/>
          <w:i/>
          <w:sz w:val="28"/>
          <w:szCs w:val="28"/>
        </w:rPr>
        <w:t xml:space="preserve"> </w:t>
      </w:r>
      <w:r w:rsidRPr="00EC2ABB">
        <w:rPr>
          <w:sz w:val="28"/>
          <w:szCs w:val="28"/>
        </w:rPr>
        <w:t>(рис. 19).</w:t>
      </w:r>
      <w:r w:rsidR="00DC1E76">
        <w:rPr>
          <w:sz w:val="28"/>
          <w:szCs w:val="28"/>
        </w:rPr>
        <w:t xml:space="preserve"> </w:t>
      </w:r>
    </w:p>
    <w:p w14:paraId="4C68FE68" w14:textId="77777777" w:rsidR="00D20679" w:rsidRPr="00EC2ABB" w:rsidRDefault="00D20679" w:rsidP="007C7CE7">
      <w:pPr>
        <w:jc w:val="both"/>
        <w:rPr>
          <w:b/>
          <w:sz w:val="28"/>
          <w:szCs w:val="28"/>
        </w:rPr>
      </w:pPr>
    </w:p>
    <w:p w14:paraId="72F4B0D2" w14:textId="77777777" w:rsidR="00E0667A" w:rsidRPr="00EC2ABB" w:rsidRDefault="00E0667A" w:rsidP="007C7CE7">
      <w:pPr>
        <w:jc w:val="center"/>
        <w:rPr>
          <w:sz w:val="28"/>
          <w:szCs w:val="28"/>
        </w:rPr>
      </w:pPr>
      <w:r w:rsidRPr="00EC2ABB">
        <w:rPr>
          <w:noProof/>
          <w:sz w:val="28"/>
          <w:szCs w:val="28"/>
        </w:rPr>
        <w:drawing>
          <wp:inline distT="0" distB="0" distL="0" distR="0" wp14:anchorId="0D5A7283" wp14:editId="61E7CE80">
            <wp:extent cx="2152650" cy="1614927"/>
            <wp:effectExtent l="0" t="0" r="0" b="4445"/>
            <wp:docPr id="88" name="Рисунок 8" descr="C:\Users\user\Desktop\МУЗЕЙ\Красная_книга_МУЗЕЙ_ФОТО\P104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МУЗЕЙ\Красная_книга_МУЗЕЙ_ФОТО\P1040858.JPG"/>
                    <pic:cNvPicPr>
                      <a:picLocks noChangeAspect="1" noChangeArrowheads="1"/>
                    </pic:cNvPicPr>
                  </pic:nvPicPr>
                  <pic:blipFill>
                    <a:blip r:embed="rId66" cstate="print"/>
                    <a:srcRect/>
                    <a:stretch>
                      <a:fillRect/>
                    </a:stretch>
                  </pic:blipFill>
                  <pic:spPr bwMode="auto">
                    <a:xfrm>
                      <a:off x="0" y="0"/>
                      <a:ext cx="2186165" cy="1640070"/>
                    </a:xfrm>
                    <a:prstGeom prst="rect">
                      <a:avLst/>
                    </a:prstGeom>
                    <a:noFill/>
                    <a:ln w="9525">
                      <a:noFill/>
                      <a:miter lim="800000"/>
                      <a:headEnd/>
                      <a:tailEnd/>
                    </a:ln>
                  </pic:spPr>
                </pic:pic>
              </a:graphicData>
            </a:graphic>
          </wp:inline>
        </w:drawing>
      </w:r>
      <w:r w:rsidR="00DC1E76">
        <w:rPr>
          <w:noProof/>
          <w:sz w:val="28"/>
          <w:szCs w:val="28"/>
        </w:rPr>
        <w:t xml:space="preserve"> </w:t>
      </w:r>
      <w:r w:rsidR="005F6EC2">
        <w:rPr>
          <w:noProof/>
          <w:sz w:val="28"/>
          <w:szCs w:val="28"/>
        </w:rPr>
        <w:t xml:space="preserve">    </w:t>
      </w:r>
      <w:r w:rsidRPr="00EC2ABB">
        <w:rPr>
          <w:noProof/>
          <w:sz w:val="28"/>
          <w:szCs w:val="28"/>
        </w:rPr>
        <w:drawing>
          <wp:inline distT="0" distB="0" distL="0" distR="0" wp14:anchorId="14E9E636" wp14:editId="6C3153B2">
            <wp:extent cx="2226261" cy="1552575"/>
            <wp:effectExtent l="0" t="0" r="3175" b="0"/>
            <wp:docPr id="91" name="Рисунок 91" descr="Рис. 112. Овальный, или карликовый, кра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Рис. 112. Овальный, или карликовый, краб "/>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50090" cy="1569193"/>
                    </a:xfrm>
                    <a:prstGeom prst="rect">
                      <a:avLst/>
                    </a:prstGeom>
                    <a:noFill/>
                    <a:ln>
                      <a:noFill/>
                    </a:ln>
                  </pic:spPr>
                </pic:pic>
              </a:graphicData>
            </a:graphic>
          </wp:inline>
        </w:drawing>
      </w:r>
    </w:p>
    <w:p w14:paraId="30306EB6" w14:textId="77777777" w:rsidR="00E0667A" w:rsidRDefault="00E0667A" w:rsidP="00F97ABA">
      <w:pPr>
        <w:ind w:firstLine="709"/>
        <w:jc w:val="both"/>
        <w:rPr>
          <w:sz w:val="28"/>
          <w:szCs w:val="28"/>
        </w:rPr>
      </w:pPr>
      <w:r w:rsidRPr="00EC2ABB">
        <w:rPr>
          <w:sz w:val="28"/>
          <w:szCs w:val="28"/>
        </w:rPr>
        <w:t xml:space="preserve">Рис. 19. Краб-плавунец японский </w:t>
      </w:r>
      <w:r w:rsidRPr="00EC2ABB">
        <w:rPr>
          <w:i/>
          <w:sz w:val="28"/>
          <w:szCs w:val="28"/>
        </w:rPr>
        <w:t>Charybdis</w:t>
      </w:r>
      <w:r w:rsidR="00DC1E76">
        <w:rPr>
          <w:i/>
          <w:sz w:val="28"/>
          <w:szCs w:val="28"/>
        </w:rPr>
        <w:t xml:space="preserve"> </w:t>
      </w:r>
      <w:r w:rsidRPr="00EC2ABB">
        <w:rPr>
          <w:i/>
          <w:sz w:val="28"/>
          <w:szCs w:val="28"/>
        </w:rPr>
        <w:t>japonica</w:t>
      </w:r>
      <w:r w:rsidR="002313F7">
        <w:rPr>
          <w:i/>
          <w:sz w:val="28"/>
          <w:szCs w:val="28"/>
        </w:rPr>
        <w:t xml:space="preserve"> </w:t>
      </w:r>
      <w:r w:rsidR="002313F7" w:rsidRPr="005836E0">
        <w:rPr>
          <w:sz w:val="28"/>
          <w:szCs w:val="28"/>
        </w:rPr>
        <w:t>(слева в экспозиции школьного морского музея, справа по [</w:t>
      </w:r>
      <w:r w:rsidR="002313F7">
        <w:rPr>
          <w:sz w:val="28"/>
          <w:szCs w:val="28"/>
        </w:rPr>
        <w:t>4</w:t>
      </w:r>
      <w:r w:rsidR="002313F7" w:rsidRPr="005836E0">
        <w:rPr>
          <w:sz w:val="28"/>
          <w:szCs w:val="28"/>
        </w:rPr>
        <w:t>])</w:t>
      </w:r>
    </w:p>
    <w:p w14:paraId="4D1410DC" w14:textId="77777777" w:rsidR="00E0667A" w:rsidRPr="00EC2ABB" w:rsidRDefault="00E0667A" w:rsidP="007C7CE7">
      <w:pPr>
        <w:jc w:val="both"/>
        <w:rPr>
          <w:b/>
          <w:sz w:val="28"/>
          <w:szCs w:val="28"/>
        </w:rPr>
      </w:pPr>
    </w:p>
    <w:p w14:paraId="15D7B279" w14:textId="77777777" w:rsidR="00D20679" w:rsidRDefault="00D20679" w:rsidP="00D20679">
      <w:pPr>
        <w:jc w:val="both"/>
        <w:rPr>
          <w:sz w:val="28"/>
          <w:szCs w:val="28"/>
        </w:rPr>
      </w:pPr>
      <w:r w:rsidRPr="00EC2ABB">
        <w:rPr>
          <w:sz w:val="28"/>
          <w:szCs w:val="28"/>
        </w:rPr>
        <w:lastRenderedPageBreak/>
        <w:t>Карапакс шириной до 120 мм. Последняя пара ног сформировалась в уплощенные подобия весел и используется для плавания. Боковые шипы карапакса очень длинные и острые. Края карапакса снизу и ноги 2-5 пар опушены. Ноги оливкового цвета с фиолетовым отливом, на карапаксе 3 коричневых пятна. Обитает на глубине 2 – 25 м на твердых грунтах. Субтропический вид. Распространен от залива Петра Вели6ого и Японских островов до Гонконга. Всеядный [7]. Этот краб занесен в Красную книгу [4].</w:t>
      </w:r>
    </w:p>
    <w:p w14:paraId="0EE68AAD" w14:textId="77777777" w:rsidR="00D20679" w:rsidRDefault="00D20679" w:rsidP="007C7CE7">
      <w:pPr>
        <w:jc w:val="both"/>
        <w:rPr>
          <w:b/>
          <w:sz w:val="28"/>
          <w:szCs w:val="28"/>
        </w:rPr>
      </w:pPr>
    </w:p>
    <w:p w14:paraId="3D62C399" w14:textId="77777777" w:rsidR="00E0667A" w:rsidRPr="00EC2ABB" w:rsidRDefault="00E0667A" w:rsidP="007C7CE7">
      <w:pPr>
        <w:jc w:val="both"/>
        <w:rPr>
          <w:sz w:val="28"/>
          <w:szCs w:val="28"/>
        </w:rPr>
      </w:pPr>
      <w:r w:rsidRPr="00EC2ABB">
        <w:rPr>
          <w:b/>
          <w:sz w:val="28"/>
          <w:szCs w:val="28"/>
        </w:rPr>
        <w:t xml:space="preserve">Краб стригун </w:t>
      </w:r>
      <w:r w:rsidRPr="00EC2ABB">
        <w:rPr>
          <w:b/>
          <w:i/>
          <w:sz w:val="28"/>
          <w:szCs w:val="28"/>
        </w:rPr>
        <w:t>Chi</w:t>
      </w:r>
      <w:r w:rsidRPr="00EC2ABB">
        <w:rPr>
          <w:b/>
          <w:i/>
          <w:sz w:val="28"/>
          <w:szCs w:val="28"/>
          <w:lang w:val="en-US"/>
        </w:rPr>
        <w:t>o</w:t>
      </w:r>
      <w:r w:rsidRPr="00EC2ABB">
        <w:rPr>
          <w:b/>
          <w:i/>
          <w:sz w:val="28"/>
          <w:szCs w:val="28"/>
        </w:rPr>
        <w:t>noecet</w:t>
      </w:r>
      <w:r w:rsidRPr="00EC2ABB">
        <w:rPr>
          <w:b/>
          <w:i/>
          <w:sz w:val="28"/>
          <w:szCs w:val="28"/>
          <w:lang w:val="en-US"/>
        </w:rPr>
        <w:t>e</w:t>
      </w:r>
      <w:r w:rsidRPr="00EC2ABB">
        <w:rPr>
          <w:b/>
          <w:i/>
          <w:sz w:val="28"/>
          <w:szCs w:val="28"/>
        </w:rPr>
        <w:t xml:space="preserve">s </w:t>
      </w:r>
      <w:r w:rsidRPr="00EC2ABB">
        <w:rPr>
          <w:b/>
          <w:i/>
          <w:sz w:val="28"/>
          <w:szCs w:val="28"/>
          <w:lang w:val="en-US"/>
        </w:rPr>
        <w:t>opilio</w:t>
      </w:r>
      <w:r w:rsidR="00B4274B">
        <w:rPr>
          <w:b/>
          <w:i/>
          <w:sz w:val="28"/>
          <w:szCs w:val="28"/>
        </w:rPr>
        <w:t xml:space="preserve"> </w:t>
      </w:r>
      <w:r w:rsidR="00B4274B" w:rsidRPr="00EC2ABB">
        <w:rPr>
          <w:sz w:val="28"/>
          <w:szCs w:val="28"/>
          <w:shd w:val="clear" w:color="auto" w:fill="FFFFFF"/>
        </w:rPr>
        <w:t>(рис. 20)</w:t>
      </w:r>
      <w:r w:rsidR="00B4274B">
        <w:rPr>
          <w:sz w:val="28"/>
          <w:szCs w:val="28"/>
          <w:shd w:val="clear" w:color="auto" w:fill="FFFFFF"/>
        </w:rPr>
        <w:t>.</w:t>
      </w:r>
      <w:r w:rsidRPr="00EC2ABB">
        <w:rPr>
          <w:b/>
          <w:i/>
          <w:sz w:val="28"/>
          <w:szCs w:val="28"/>
        </w:rPr>
        <w:t xml:space="preserve"> </w:t>
      </w:r>
      <w:r w:rsidRPr="00EC2ABB">
        <w:rPr>
          <w:sz w:val="28"/>
          <w:szCs w:val="28"/>
          <w:shd w:val="clear" w:color="auto" w:fill="FFFFFF"/>
        </w:rPr>
        <w:t>Карапакс округлой формы, его ширина почти равна длине. Спинная поверхность покрыта бугорками. Ходильные ноги длинные, уплощенные</w:t>
      </w:r>
      <w:r w:rsidR="00B4274B">
        <w:rPr>
          <w:sz w:val="28"/>
          <w:szCs w:val="28"/>
          <w:shd w:val="clear" w:color="auto" w:fill="FFFFFF"/>
        </w:rPr>
        <w:t>.</w:t>
      </w:r>
      <w:r w:rsidRPr="00EC2ABB">
        <w:rPr>
          <w:sz w:val="28"/>
          <w:szCs w:val="28"/>
          <w:shd w:val="clear" w:color="auto" w:fill="FFFFFF"/>
        </w:rPr>
        <w:t xml:space="preserve"> </w:t>
      </w:r>
      <w:r w:rsidR="00B4274B">
        <w:rPr>
          <w:sz w:val="28"/>
          <w:szCs w:val="28"/>
          <w:shd w:val="clear" w:color="auto" w:fill="FFFFFF"/>
        </w:rPr>
        <w:t>Д</w:t>
      </w:r>
      <w:r w:rsidRPr="00EC2ABB">
        <w:rPr>
          <w:sz w:val="28"/>
          <w:szCs w:val="28"/>
          <w:shd w:val="clear" w:color="auto" w:fill="FFFFFF"/>
        </w:rPr>
        <w:t>лина карапакса до 15 см.</w:t>
      </w:r>
      <w:r w:rsidRPr="00EC2ABB">
        <w:rPr>
          <w:sz w:val="28"/>
          <w:szCs w:val="28"/>
        </w:rPr>
        <w:t xml:space="preserve"> Широко распространен в северной части Тихого и Атлантического океанов. В Японском море встречается от Татарского до Корейского пролива на глубине 5-600 м. Ценный промысловый вид [7].</w:t>
      </w:r>
    </w:p>
    <w:p w14:paraId="10F699A1" w14:textId="77777777" w:rsidR="00E0667A" w:rsidRPr="00EC2ABB" w:rsidRDefault="00E0667A" w:rsidP="007C7CE7">
      <w:pPr>
        <w:jc w:val="center"/>
        <w:rPr>
          <w:b/>
          <w:sz w:val="28"/>
          <w:szCs w:val="28"/>
        </w:rPr>
      </w:pPr>
      <w:r w:rsidRPr="00EC2ABB">
        <w:rPr>
          <w:b/>
          <w:noProof/>
          <w:sz w:val="28"/>
          <w:szCs w:val="28"/>
        </w:rPr>
        <w:drawing>
          <wp:inline distT="0" distB="0" distL="0" distR="0" wp14:anchorId="3B64C8B4" wp14:editId="247470BE">
            <wp:extent cx="2276475" cy="1707820"/>
            <wp:effectExtent l="0" t="0" r="0" b="6985"/>
            <wp:docPr id="52" name="Рисунок 12" descr="C:\Users\user\Desktop\РАКИ_Гусева\ФОТО_раки_экспонаты\БАЛЯНУСЫНовая папка\P107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РАКИ_Гусева\ФОТО_раки_экспонаты\БАЛЯНУСЫНовая папка\P1070617.JPG"/>
                    <pic:cNvPicPr>
                      <a:picLocks noChangeAspect="1" noChangeArrowheads="1"/>
                    </pic:cNvPicPr>
                  </pic:nvPicPr>
                  <pic:blipFill>
                    <a:blip r:embed="rId68" cstate="print"/>
                    <a:srcRect/>
                    <a:stretch>
                      <a:fillRect/>
                    </a:stretch>
                  </pic:blipFill>
                  <pic:spPr bwMode="auto">
                    <a:xfrm>
                      <a:off x="0" y="0"/>
                      <a:ext cx="2285562" cy="1714637"/>
                    </a:xfrm>
                    <a:prstGeom prst="rect">
                      <a:avLst/>
                    </a:prstGeom>
                    <a:noFill/>
                    <a:ln w="9525">
                      <a:noFill/>
                      <a:miter lim="800000"/>
                      <a:headEnd/>
                      <a:tailEnd/>
                    </a:ln>
                  </pic:spPr>
                </pic:pic>
              </a:graphicData>
            </a:graphic>
          </wp:inline>
        </w:drawing>
      </w:r>
      <w:r w:rsidR="00DC1E76">
        <w:rPr>
          <w:noProof/>
          <w:sz w:val="28"/>
          <w:szCs w:val="28"/>
        </w:rPr>
        <w:t xml:space="preserve"> </w:t>
      </w:r>
      <w:r w:rsidR="005F6EC2">
        <w:rPr>
          <w:noProof/>
          <w:sz w:val="28"/>
          <w:szCs w:val="28"/>
        </w:rPr>
        <w:t xml:space="preserve">   </w:t>
      </w:r>
      <w:r w:rsidRPr="00EC2ABB">
        <w:rPr>
          <w:noProof/>
          <w:sz w:val="28"/>
          <w:szCs w:val="28"/>
        </w:rPr>
        <w:drawing>
          <wp:inline distT="0" distB="0" distL="0" distR="0" wp14:anchorId="2215EA37" wp14:editId="3DC6F481">
            <wp:extent cx="2772688" cy="1699260"/>
            <wp:effectExtent l="19050" t="0" r="8612" b="0"/>
            <wp:docPr id="89" name="Рисунок 89" descr="Рис. 109. Краб-стригу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Рис. 109. Краб-стригун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72688" cy="1699260"/>
                    </a:xfrm>
                    <a:prstGeom prst="rect">
                      <a:avLst/>
                    </a:prstGeom>
                    <a:noFill/>
                    <a:ln>
                      <a:noFill/>
                    </a:ln>
                  </pic:spPr>
                </pic:pic>
              </a:graphicData>
            </a:graphic>
          </wp:inline>
        </w:drawing>
      </w:r>
    </w:p>
    <w:p w14:paraId="5F706F2E" w14:textId="77777777" w:rsidR="00E0667A" w:rsidRPr="002313F7" w:rsidRDefault="00E0667A" w:rsidP="002313F7">
      <w:pPr>
        <w:jc w:val="both"/>
        <w:rPr>
          <w:sz w:val="28"/>
          <w:szCs w:val="28"/>
        </w:rPr>
      </w:pPr>
      <w:r w:rsidRPr="00EC2ABB">
        <w:rPr>
          <w:sz w:val="28"/>
          <w:szCs w:val="28"/>
        </w:rPr>
        <w:t xml:space="preserve">Рис. 20. Краб стригун </w:t>
      </w:r>
      <w:r w:rsidRPr="00EC2ABB">
        <w:rPr>
          <w:i/>
          <w:sz w:val="28"/>
          <w:szCs w:val="28"/>
        </w:rPr>
        <w:t>Chi</w:t>
      </w:r>
      <w:r w:rsidRPr="00EC2ABB">
        <w:rPr>
          <w:i/>
          <w:sz w:val="28"/>
          <w:szCs w:val="28"/>
          <w:lang w:val="en-US"/>
        </w:rPr>
        <w:t>o</w:t>
      </w:r>
      <w:r w:rsidRPr="00EC2ABB">
        <w:rPr>
          <w:i/>
          <w:sz w:val="28"/>
          <w:szCs w:val="28"/>
        </w:rPr>
        <w:t>noecet</w:t>
      </w:r>
      <w:r w:rsidRPr="00EC2ABB">
        <w:rPr>
          <w:i/>
          <w:sz w:val="28"/>
          <w:szCs w:val="28"/>
          <w:lang w:val="en-US"/>
        </w:rPr>
        <w:t>e</w:t>
      </w:r>
      <w:r w:rsidRPr="00EC2ABB">
        <w:rPr>
          <w:i/>
          <w:sz w:val="28"/>
          <w:szCs w:val="28"/>
        </w:rPr>
        <w:t xml:space="preserve">s </w:t>
      </w:r>
      <w:r w:rsidRPr="00EC2ABB">
        <w:rPr>
          <w:i/>
          <w:sz w:val="28"/>
          <w:szCs w:val="28"/>
          <w:lang w:val="en-US"/>
        </w:rPr>
        <w:t>opilio</w:t>
      </w:r>
      <w:r w:rsidR="002313F7">
        <w:rPr>
          <w:i/>
          <w:sz w:val="28"/>
          <w:szCs w:val="28"/>
        </w:rPr>
        <w:t xml:space="preserve"> </w:t>
      </w:r>
      <w:r w:rsidR="002313F7" w:rsidRPr="005836E0">
        <w:rPr>
          <w:sz w:val="28"/>
          <w:szCs w:val="28"/>
        </w:rPr>
        <w:t>(слева в экспозиции школьного морского музея, справа по [</w:t>
      </w:r>
      <w:r w:rsidR="002313F7">
        <w:rPr>
          <w:sz w:val="28"/>
          <w:szCs w:val="28"/>
        </w:rPr>
        <w:t>4</w:t>
      </w:r>
      <w:r w:rsidR="002313F7" w:rsidRPr="005836E0">
        <w:rPr>
          <w:sz w:val="28"/>
          <w:szCs w:val="28"/>
        </w:rPr>
        <w:t>])</w:t>
      </w:r>
    </w:p>
    <w:p w14:paraId="776632AA" w14:textId="77777777" w:rsidR="00E0667A" w:rsidRPr="00EC2ABB" w:rsidRDefault="00E0667A" w:rsidP="007C7CE7">
      <w:pPr>
        <w:jc w:val="both"/>
        <w:rPr>
          <w:b/>
          <w:bCs/>
          <w:sz w:val="28"/>
          <w:szCs w:val="28"/>
        </w:rPr>
      </w:pPr>
    </w:p>
    <w:p w14:paraId="26B2A6BC" w14:textId="77777777" w:rsidR="00E0667A" w:rsidRPr="00EC2ABB" w:rsidRDefault="00E0667A" w:rsidP="007C7CE7">
      <w:pPr>
        <w:jc w:val="both"/>
        <w:rPr>
          <w:sz w:val="28"/>
          <w:szCs w:val="28"/>
        </w:rPr>
      </w:pPr>
      <w:r w:rsidRPr="00EC2ABB">
        <w:rPr>
          <w:b/>
          <w:bCs/>
          <w:sz w:val="28"/>
          <w:szCs w:val="28"/>
        </w:rPr>
        <w:t>Краб</w:t>
      </w:r>
      <w:r w:rsidRPr="00DC1E76">
        <w:rPr>
          <w:b/>
          <w:bCs/>
          <w:sz w:val="28"/>
          <w:szCs w:val="28"/>
          <w:lang w:val="en-US"/>
        </w:rPr>
        <w:t>-</w:t>
      </w:r>
      <w:r w:rsidRPr="00EC2ABB">
        <w:rPr>
          <w:b/>
          <w:bCs/>
          <w:sz w:val="28"/>
          <w:szCs w:val="28"/>
        </w:rPr>
        <w:t>паук</w:t>
      </w:r>
      <w:r w:rsidRPr="00EC2ABB">
        <w:rPr>
          <w:sz w:val="28"/>
          <w:szCs w:val="28"/>
          <w:lang w:val="en-US"/>
        </w:rPr>
        <w:t> </w:t>
      </w:r>
      <w:r w:rsidRPr="00EC2ABB">
        <w:rPr>
          <w:b/>
          <w:i/>
          <w:sz w:val="28"/>
          <w:szCs w:val="28"/>
          <w:lang w:val="en-US"/>
        </w:rPr>
        <w:t>Hyas</w:t>
      </w:r>
      <w:r w:rsidR="00DC1E76" w:rsidRPr="00DC1E76">
        <w:rPr>
          <w:b/>
          <w:i/>
          <w:sz w:val="28"/>
          <w:szCs w:val="28"/>
          <w:lang w:val="en-US"/>
        </w:rPr>
        <w:t xml:space="preserve"> </w:t>
      </w:r>
      <w:r w:rsidRPr="00EC2ABB">
        <w:rPr>
          <w:b/>
          <w:i/>
          <w:sz w:val="28"/>
          <w:szCs w:val="28"/>
          <w:lang w:val="en-US"/>
        </w:rPr>
        <w:t>coarctatus</w:t>
      </w:r>
      <w:r w:rsidR="00DC1E76" w:rsidRPr="00DC1E76">
        <w:rPr>
          <w:b/>
          <w:i/>
          <w:sz w:val="28"/>
          <w:szCs w:val="28"/>
          <w:lang w:val="en-US"/>
        </w:rPr>
        <w:t xml:space="preserve"> </w:t>
      </w:r>
      <w:r w:rsidRPr="00EC2ABB">
        <w:rPr>
          <w:b/>
          <w:i/>
          <w:sz w:val="28"/>
          <w:szCs w:val="28"/>
          <w:lang w:val="en-US"/>
        </w:rPr>
        <w:t>ursinus</w:t>
      </w:r>
      <w:r w:rsidRPr="00DC1E76">
        <w:rPr>
          <w:sz w:val="28"/>
          <w:szCs w:val="28"/>
          <w:lang w:val="en-US"/>
        </w:rPr>
        <w:t xml:space="preserve"> (</w:t>
      </w:r>
      <w:r w:rsidRPr="00EC2ABB">
        <w:rPr>
          <w:sz w:val="28"/>
          <w:szCs w:val="28"/>
        </w:rPr>
        <w:t>рис</w:t>
      </w:r>
      <w:r w:rsidRPr="00DC1E76">
        <w:rPr>
          <w:sz w:val="28"/>
          <w:szCs w:val="28"/>
          <w:lang w:val="en-US"/>
        </w:rPr>
        <w:t xml:space="preserve">. 21). </w:t>
      </w:r>
      <w:r w:rsidRPr="00EC2ABB">
        <w:rPr>
          <w:sz w:val="28"/>
          <w:szCs w:val="28"/>
        </w:rPr>
        <w:t>В</w:t>
      </w:r>
      <w:r w:rsidRPr="00EC2ABB">
        <w:rPr>
          <w:sz w:val="28"/>
          <w:szCs w:val="28"/>
          <w:shd w:val="clear" w:color="auto" w:fill="FFFFFF"/>
        </w:rPr>
        <w:t xml:space="preserve">ид морских крабов из надсемейства </w:t>
      </w:r>
      <w:r w:rsidRPr="00EC2ABB">
        <w:rPr>
          <w:sz w:val="28"/>
          <w:szCs w:val="28"/>
          <w:shd w:val="clear" w:color="auto" w:fill="FFFFFF"/>
          <w:lang w:val="en-US"/>
        </w:rPr>
        <w:t>Maioidea</w:t>
      </w:r>
      <w:r w:rsidRPr="00EC2ABB">
        <w:rPr>
          <w:sz w:val="28"/>
          <w:szCs w:val="28"/>
          <w:shd w:val="clear" w:color="auto" w:fill="FFFFFF"/>
        </w:rPr>
        <w:t xml:space="preserve">. </w:t>
      </w:r>
      <w:r w:rsidRPr="00EC2ABB">
        <w:rPr>
          <w:sz w:val="28"/>
          <w:szCs w:val="28"/>
        </w:rPr>
        <w:t>Рострум длинный</w:t>
      </w:r>
      <w:r w:rsidR="00B4274B">
        <w:rPr>
          <w:sz w:val="28"/>
          <w:szCs w:val="28"/>
        </w:rPr>
        <w:t xml:space="preserve">. </w:t>
      </w:r>
      <w:r w:rsidRPr="00EC2ABB">
        <w:rPr>
          <w:sz w:val="28"/>
          <w:szCs w:val="28"/>
        </w:rPr>
        <w:t>Ширина карапакса заметно меньше его длины. Передний боковой вырост карапакса отделен от расширенной задней части выемкой, вследствие чего в верхней части карапакса образуется широкий перехват. Длина карапакса до 8 см. Распространен в Японском море на глубинах от 3 до 150 м [4].</w:t>
      </w:r>
    </w:p>
    <w:p w14:paraId="2EB34141" w14:textId="77777777" w:rsidR="00E0667A" w:rsidRPr="00A67127" w:rsidRDefault="00E0667A" w:rsidP="007C7CE7">
      <w:pPr>
        <w:pStyle w:val="a3"/>
        <w:spacing w:before="120" w:beforeAutospacing="0" w:after="120" w:afterAutospacing="0"/>
        <w:jc w:val="center"/>
        <w:rPr>
          <w:b/>
          <w:bCs/>
          <w:sz w:val="28"/>
          <w:szCs w:val="28"/>
        </w:rPr>
      </w:pPr>
      <w:r w:rsidRPr="00EC2ABB">
        <w:rPr>
          <w:b/>
          <w:noProof/>
          <w:sz w:val="28"/>
          <w:szCs w:val="28"/>
        </w:rPr>
        <w:drawing>
          <wp:inline distT="0" distB="0" distL="0" distR="0" wp14:anchorId="149EDF5E" wp14:editId="2DEBDF35">
            <wp:extent cx="2209800" cy="1657803"/>
            <wp:effectExtent l="0" t="0" r="0" b="0"/>
            <wp:docPr id="48" name="Рисунок 11" descr="C:\Users\user\Desktop\РАКИ_Гусева\ФОТО_раки_экспонаты\БАЛЯНУСЫНовая папка\P107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РАКИ_Гусева\ФОТО_раки_экспонаты\БАЛЯНУСЫНовая папка\P1070616.JPG"/>
                    <pic:cNvPicPr>
                      <a:picLocks noChangeAspect="1" noChangeArrowheads="1"/>
                    </pic:cNvPicPr>
                  </pic:nvPicPr>
                  <pic:blipFill>
                    <a:blip r:embed="rId70" cstate="print"/>
                    <a:srcRect/>
                    <a:stretch>
                      <a:fillRect/>
                    </a:stretch>
                  </pic:blipFill>
                  <pic:spPr bwMode="auto">
                    <a:xfrm>
                      <a:off x="0" y="0"/>
                      <a:ext cx="2254868" cy="1691613"/>
                    </a:xfrm>
                    <a:prstGeom prst="rect">
                      <a:avLst/>
                    </a:prstGeom>
                    <a:noFill/>
                    <a:ln w="9525">
                      <a:noFill/>
                      <a:miter lim="800000"/>
                      <a:headEnd/>
                      <a:tailEnd/>
                    </a:ln>
                  </pic:spPr>
                </pic:pic>
              </a:graphicData>
            </a:graphic>
          </wp:inline>
        </w:drawing>
      </w:r>
      <w:r w:rsidR="005F6EC2">
        <w:rPr>
          <w:noProof/>
          <w:sz w:val="28"/>
          <w:szCs w:val="28"/>
        </w:rPr>
        <w:t xml:space="preserve">     </w:t>
      </w:r>
      <w:r w:rsidRPr="00EC2ABB">
        <w:rPr>
          <w:noProof/>
          <w:sz w:val="28"/>
          <w:szCs w:val="28"/>
        </w:rPr>
        <w:drawing>
          <wp:inline distT="0" distB="0" distL="0" distR="0" wp14:anchorId="4CDEC7B9" wp14:editId="19A0EB63">
            <wp:extent cx="2124075" cy="1652530"/>
            <wp:effectExtent l="0" t="0" r="0" b="5080"/>
            <wp:docPr id="90" name="Рисунок 90" descr="Рис. 110. Краб-пау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Рис. 110. Краб-паук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66575" cy="1685595"/>
                    </a:xfrm>
                    <a:prstGeom prst="rect">
                      <a:avLst/>
                    </a:prstGeom>
                    <a:noFill/>
                    <a:ln>
                      <a:noFill/>
                    </a:ln>
                  </pic:spPr>
                </pic:pic>
              </a:graphicData>
            </a:graphic>
          </wp:inline>
        </w:drawing>
      </w:r>
    </w:p>
    <w:p w14:paraId="2DDB34FA" w14:textId="77777777" w:rsidR="00E0667A" w:rsidRPr="002313F7" w:rsidRDefault="00E0667A" w:rsidP="002313F7">
      <w:pPr>
        <w:jc w:val="both"/>
        <w:rPr>
          <w:sz w:val="28"/>
          <w:szCs w:val="28"/>
        </w:rPr>
      </w:pPr>
      <w:r w:rsidRPr="00EC2ABB">
        <w:rPr>
          <w:sz w:val="28"/>
          <w:szCs w:val="28"/>
        </w:rPr>
        <w:t>Рис</w:t>
      </w:r>
      <w:r w:rsidRPr="009B3584">
        <w:rPr>
          <w:sz w:val="28"/>
          <w:szCs w:val="28"/>
        </w:rPr>
        <w:t xml:space="preserve">. 21. </w:t>
      </w:r>
      <w:r w:rsidRPr="00EC2ABB">
        <w:rPr>
          <w:bCs/>
          <w:sz w:val="28"/>
          <w:szCs w:val="28"/>
        </w:rPr>
        <w:t>Краб</w:t>
      </w:r>
      <w:r w:rsidRPr="002313F7">
        <w:rPr>
          <w:bCs/>
          <w:sz w:val="28"/>
          <w:szCs w:val="28"/>
        </w:rPr>
        <w:t>-</w:t>
      </w:r>
      <w:r w:rsidRPr="00EC2ABB">
        <w:rPr>
          <w:bCs/>
          <w:sz w:val="28"/>
          <w:szCs w:val="28"/>
        </w:rPr>
        <w:t>паук</w:t>
      </w:r>
      <w:r w:rsidRPr="00EC2ABB">
        <w:rPr>
          <w:sz w:val="28"/>
          <w:szCs w:val="28"/>
          <w:lang w:val="en-US"/>
        </w:rPr>
        <w:t> </w:t>
      </w:r>
      <w:r w:rsidRPr="00EC2ABB">
        <w:rPr>
          <w:i/>
          <w:sz w:val="28"/>
          <w:szCs w:val="28"/>
          <w:lang w:val="en-US"/>
        </w:rPr>
        <w:t>Hyas</w:t>
      </w:r>
      <w:r w:rsidR="00DC1E76" w:rsidRPr="002313F7">
        <w:rPr>
          <w:i/>
          <w:sz w:val="28"/>
          <w:szCs w:val="28"/>
        </w:rPr>
        <w:t xml:space="preserve"> </w:t>
      </w:r>
      <w:r w:rsidRPr="00EC2ABB">
        <w:rPr>
          <w:i/>
          <w:sz w:val="28"/>
          <w:szCs w:val="28"/>
          <w:lang w:val="en-US"/>
        </w:rPr>
        <w:t>coarctatus</w:t>
      </w:r>
      <w:r w:rsidR="00DC1E76" w:rsidRPr="002313F7">
        <w:rPr>
          <w:i/>
          <w:sz w:val="28"/>
          <w:szCs w:val="28"/>
        </w:rPr>
        <w:t xml:space="preserve"> </w:t>
      </w:r>
      <w:r w:rsidRPr="00EC2ABB">
        <w:rPr>
          <w:i/>
          <w:sz w:val="28"/>
          <w:szCs w:val="28"/>
          <w:lang w:val="en-US"/>
        </w:rPr>
        <w:t>ursinus</w:t>
      </w:r>
      <w:r w:rsidR="002313F7">
        <w:rPr>
          <w:i/>
          <w:sz w:val="28"/>
          <w:szCs w:val="28"/>
        </w:rPr>
        <w:t xml:space="preserve"> </w:t>
      </w:r>
      <w:r w:rsidR="002313F7" w:rsidRPr="005836E0">
        <w:rPr>
          <w:sz w:val="28"/>
          <w:szCs w:val="28"/>
        </w:rPr>
        <w:t>(слева в экспозиции школьного морского музея, справа по [</w:t>
      </w:r>
      <w:r w:rsidR="002313F7">
        <w:rPr>
          <w:sz w:val="28"/>
          <w:szCs w:val="28"/>
        </w:rPr>
        <w:t>4</w:t>
      </w:r>
      <w:r w:rsidR="002313F7" w:rsidRPr="005836E0">
        <w:rPr>
          <w:sz w:val="28"/>
          <w:szCs w:val="28"/>
        </w:rPr>
        <w:t>])</w:t>
      </w:r>
    </w:p>
    <w:p w14:paraId="4D8C36E8" w14:textId="77777777" w:rsidR="00E0667A" w:rsidRPr="002313F7" w:rsidRDefault="00E0667A" w:rsidP="007C7CE7">
      <w:pPr>
        <w:ind w:firstLine="709"/>
        <w:jc w:val="both"/>
        <w:rPr>
          <w:sz w:val="28"/>
          <w:szCs w:val="28"/>
        </w:rPr>
      </w:pPr>
    </w:p>
    <w:p w14:paraId="17234530" w14:textId="77777777" w:rsidR="00E0667A" w:rsidRPr="00EC2ABB" w:rsidRDefault="00E0667A" w:rsidP="007C7CE7">
      <w:pPr>
        <w:jc w:val="both"/>
        <w:rPr>
          <w:sz w:val="28"/>
          <w:szCs w:val="28"/>
        </w:rPr>
      </w:pPr>
      <w:r w:rsidRPr="00EC2ABB">
        <w:rPr>
          <w:b/>
          <w:sz w:val="28"/>
          <w:szCs w:val="28"/>
        </w:rPr>
        <w:t>Краб</w:t>
      </w:r>
      <w:r w:rsidRPr="009B3584">
        <w:rPr>
          <w:b/>
          <w:sz w:val="28"/>
          <w:szCs w:val="28"/>
        </w:rPr>
        <w:t xml:space="preserve"> </w:t>
      </w:r>
      <w:r w:rsidRPr="00EC2ABB">
        <w:rPr>
          <w:b/>
          <w:sz w:val="28"/>
          <w:szCs w:val="28"/>
        </w:rPr>
        <w:t>водорослевой</w:t>
      </w:r>
      <w:r w:rsidRPr="009B3584">
        <w:rPr>
          <w:b/>
          <w:sz w:val="28"/>
          <w:szCs w:val="28"/>
        </w:rPr>
        <w:t xml:space="preserve"> </w:t>
      </w:r>
      <w:r w:rsidRPr="00EC2ABB">
        <w:rPr>
          <w:b/>
          <w:i/>
          <w:sz w:val="28"/>
          <w:szCs w:val="28"/>
          <w:lang w:val="en-US"/>
        </w:rPr>
        <w:t>Pugettia</w:t>
      </w:r>
      <w:r w:rsidR="00DC1E76" w:rsidRPr="009B3584">
        <w:rPr>
          <w:b/>
          <w:i/>
          <w:sz w:val="28"/>
          <w:szCs w:val="28"/>
        </w:rPr>
        <w:t xml:space="preserve"> </w:t>
      </w:r>
      <w:r w:rsidRPr="00EC2ABB">
        <w:rPr>
          <w:b/>
          <w:i/>
          <w:sz w:val="28"/>
          <w:szCs w:val="28"/>
          <w:lang w:val="en-US"/>
        </w:rPr>
        <w:t>quadridens</w:t>
      </w:r>
      <w:r w:rsidR="00B4274B" w:rsidRPr="009B3584">
        <w:rPr>
          <w:b/>
          <w:i/>
          <w:sz w:val="28"/>
          <w:szCs w:val="28"/>
        </w:rPr>
        <w:t xml:space="preserve"> </w:t>
      </w:r>
      <w:r w:rsidR="00B4274B" w:rsidRPr="009B3584">
        <w:rPr>
          <w:sz w:val="28"/>
          <w:szCs w:val="28"/>
        </w:rPr>
        <w:t>(</w:t>
      </w:r>
      <w:r w:rsidR="00B4274B" w:rsidRPr="00EC2ABB">
        <w:rPr>
          <w:sz w:val="28"/>
          <w:szCs w:val="28"/>
        </w:rPr>
        <w:t>рис</w:t>
      </w:r>
      <w:r w:rsidR="00B4274B" w:rsidRPr="009B3584">
        <w:rPr>
          <w:sz w:val="28"/>
          <w:szCs w:val="28"/>
        </w:rPr>
        <w:t xml:space="preserve">. 22). </w:t>
      </w:r>
      <w:r w:rsidRPr="00EC2ABB">
        <w:rPr>
          <w:sz w:val="28"/>
          <w:szCs w:val="28"/>
        </w:rPr>
        <w:t xml:space="preserve">Карапакс длиной до 40 мм. Передняя часть карапакса сужена. Предглазничные шипы острые. </w:t>
      </w:r>
      <w:r w:rsidRPr="00EC2ABB">
        <w:rPr>
          <w:sz w:val="28"/>
          <w:szCs w:val="28"/>
        </w:rPr>
        <w:lastRenderedPageBreak/>
        <w:t>Передний боковой вырост карапакса с двумя зубцами, заднебоковой – с одним острым шипом</w:t>
      </w:r>
      <w:r w:rsidR="00B4274B">
        <w:rPr>
          <w:sz w:val="28"/>
          <w:szCs w:val="28"/>
        </w:rPr>
        <w:t>.</w:t>
      </w:r>
      <w:r w:rsidRPr="00EC2ABB">
        <w:rPr>
          <w:sz w:val="28"/>
          <w:szCs w:val="28"/>
        </w:rPr>
        <w:t xml:space="preserve"> Цвет карапакса светло-коричневый, ноги зеленоватые [7]. Субтропический вид. В Японском море встречается повсеместно на глубинах от 2 до 320 м среди прибрежных водорослей.</w:t>
      </w:r>
    </w:p>
    <w:p w14:paraId="3F221349" w14:textId="77777777" w:rsidR="00E0667A" w:rsidRPr="00EC2ABB" w:rsidRDefault="00E0667A" w:rsidP="007C7CE7">
      <w:pPr>
        <w:jc w:val="center"/>
        <w:rPr>
          <w:sz w:val="28"/>
          <w:szCs w:val="28"/>
        </w:rPr>
      </w:pPr>
      <w:r w:rsidRPr="00EC2ABB">
        <w:rPr>
          <w:noProof/>
          <w:sz w:val="28"/>
          <w:szCs w:val="28"/>
        </w:rPr>
        <w:drawing>
          <wp:inline distT="0" distB="0" distL="0" distR="0" wp14:anchorId="4D72ED03" wp14:editId="4CFB60D5">
            <wp:extent cx="2405380" cy="1804523"/>
            <wp:effectExtent l="19050" t="0" r="0" b="0"/>
            <wp:docPr id="58" name="Рисунок 18" descr="C:\Users\user\Desktop\РАКИ_Гусева\ФОТО_раки_экспонаты\БАЛЯНУСЫНовая папка\P107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РАКИ_Гусева\ФОТО_раки_экспонаты\БАЛЯНУСЫНовая папка\P1070632.JPG"/>
                    <pic:cNvPicPr>
                      <a:picLocks noChangeAspect="1" noChangeArrowheads="1"/>
                    </pic:cNvPicPr>
                  </pic:nvPicPr>
                  <pic:blipFill>
                    <a:blip r:embed="rId72" cstate="print"/>
                    <a:srcRect/>
                    <a:stretch>
                      <a:fillRect/>
                    </a:stretch>
                  </pic:blipFill>
                  <pic:spPr bwMode="auto">
                    <a:xfrm>
                      <a:off x="0" y="0"/>
                      <a:ext cx="2438794" cy="1829590"/>
                    </a:xfrm>
                    <a:prstGeom prst="rect">
                      <a:avLst/>
                    </a:prstGeom>
                    <a:noFill/>
                    <a:ln w="9525">
                      <a:noFill/>
                      <a:miter lim="800000"/>
                      <a:headEnd/>
                      <a:tailEnd/>
                    </a:ln>
                  </pic:spPr>
                </pic:pic>
              </a:graphicData>
            </a:graphic>
          </wp:inline>
        </w:drawing>
      </w:r>
      <w:r w:rsidR="00DC1E76">
        <w:rPr>
          <w:noProof/>
          <w:sz w:val="28"/>
          <w:szCs w:val="28"/>
        </w:rPr>
        <w:t xml:space="preserve"> </w:t>
      </w:r>
      <w:r w:rsidR="005F6EC2">
        <w:rPr>
          <w:noProof/>
          <w:sz w:val="28"/>
          <w:szCs w:val="28"/>
        </w:rPr>
        <w:t xml:space="preserve">  </w:t>
      </w:r>
      <w:r w:rsidRPr="00EC2ABB">
        <w:rPr>
          <w:noProof/>
          <w:sz w:val="28"/>
          <w:szCs w:val="28"/>
        </w:rPr>
        <w:drawing>
          <wp:inline distT="0" distB="0" distL="0" distR="0" wp14:anchorId="62BEB5ED" wp14:editId="49562A2D">
            <wp:extent cx="2628900" cy="1759978"/>
            <wp:effectExtent l="19050" t="0" r="0" b="0"/>
            <wp:docPr id="95" name="Рисунок 95" descr="Рис. 107. Водорослевый кра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ис. 107. Водорослевый краб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58327" cy="1779679"/>
                    </a:xfrm>
                    <a:prstGeom prst="rect">
                      <a:avLst/>
                    </a:prstGeom>
                    <a:noFill/>
                    <a:ln>
                      <a:noFill/>
                    </a:ln>
                  </pic:spPr>
                </pic:pic>
              </a:graphicData>
            </a:graphic>
          </wp:inline>
        </w:drawing>
      </w:r>
    </w:p>
    <w:p w14:paraId="194AB0FD" w14:textId="77777777" w:rsidR="00E0667A" w:rsidRPr="002313F7" w:rsidRDefault="00E0667A" w:rsidP="005B38C8">
      <w:pPr>
        <w:ind w:firstLine="709"/>
        <w:jc w:val="both"/>
        <w:rPr>
          <w:sz w:val="28"/>
          <w:szCs w:val="28"/>
        </w:rPr>
      </w:pPr>
      <w:r w:rsidRPr="00EC2ABB">
        <w:rPr>
          <w:sz w:val="28"/>
          <w:szCs w:val="28"/>
        </w:rPr>
        <w:t xml:space="preserve">Рис. 22. Краб водорослевой </w:t>
      </w:r>
      <w:r w:rsidRPr="00EC2ABB">
        <w:rPr>
          <w:i/>
          <w:sz w:val="28"/>
          <w:szCs w:val="28"/>
          <w:lang w:val="en-US"/>
        </w:rPr>
        <w:t>Pugettia</w:t>
      </w:r>
      <w:r w:rsidR="00DC1E76">
        <w:rPr>
          <w:i/>
          <w:sz w:val="28"/>
          <w:szCs w:val="28"/>
        </w:rPr>
        <w:t xml:space="preserve"> </w:t>
      </w:r>
      <w:r w:rsidRPr="00EC2ABB">
        <w:rPr>
          <w:i/>
          <w:sz w:val="28"/>
          <w:szCs w:val="28"/>
          <w:lang w:val="en-US"/>
        </w:rPr>
        <w:t>quadriden</w:t>
      </w:r>
      <w:r w:rsidR="002313F7">
        <w:rPr>
          <w:i/>
          <w:sz w:val="28"/>
          <w:szCs w:val="28"/>
        </w:rPr>
        <w:t xml:space="preserve"> </w:t>
      </w:r>
      <w:r w:rsidR="002313F7" w:rsidRPr="005836E0">
        <w:rPr>
          <w:sz w:val="28"/>
          <w:szCs w:val="28"/>
        </w:rPr>
        <w:t>(слева в экспозиции школьного морского музея, справа по [</w:t>
      </w:r>
      <w:r w:rsidR="002313F7">
        <w:rPr>
          <w:sz w:val="28"/>
          <w:szCs w:val="28"/>
        </w:rPr>
        <w:t>4</w:t>
      </w:r>
      <w:r w:rsidR="002313F7" w:rsidRPr="005836E0">
        <w:rPr>
          <w:sz w:val="28"/>
          <w:szCs w:val="28"/>
        </w:rPr>
        <w:t>])</w:t>
      </w:r>
    </w:p>
    <w:p w14:paraId="617488BD" w14:textId="77777777" w:rsidR="00E0667A" w:rsidRPr="00EC2ABB" w:rsidRDefault="00E0667A" w:rsidP="005B38C8">
      <w:pPr>
        <w:ind w:firstLine="709"/>
        <w:jc w:val="both"/>
        <w:rPr>
          <w:b/>
          <w:sz w:val="28"/>
          <w:szCs w:val="28"/>
        </w:rPr>
      </w:pPr>
    </w:p>
    <w:p w14:paraId="4EAEA8A8" w14:textId="77777777" w:rsidR="00CF2E62" w:rsidRPr="00EC2ABB" w:rsidRDefault="00E0667A" w:rsidP="005B38C8">
      <w:pPr>
        <w:ind w:firstLine="709"/>
        <w:jc w:val="both"/>
        <w:rPr>
          <w:sz w:val="28"/>
          <w:szCs w:val="28"/>
        </w:rPr>
      </w:pPr>
      <w:r w:rsidRPr="00EC2ABB">
        <w:rPr>
          <w:b/>
          <w:sz w:val="28"/>
          <w:szCs w:val="28"/>
        </w:rPr>
        <w:t>Писоидес</w:t>
      </w:r>
      <w:r w:rsidRPr="00B4274B">
        <w:rPr>
          <w:b/>
          <w:sz w:val="28"/>
          <w:szCs w:val="28"/>
          <w:lang w:val="en-US"/>
        </w:rPr>
        <w:t xml:space="preserve"> </w:t>
      </w:r>
      <w:r w:rsidRPr="00EC2ABB">
        <w:rPr>
          <w:b/>
          <w:sz w:val="28"/>
          <w:szCs w:val="28"/>
        </w:rPr>
        <w:t>двузубый</w:t>
      </w:r>
      <w:r w:rsidRPr="00B4274B">
        <w:rPr>
          <w:b/>
          <w:sz w:val="28"/>
          <w:szCs w:val="28"/>
          <w:lang w:val="en-US"/>
        </w:rPr>
        <w:t xml:space="preserve"> </w:t>
      </w:r>
      <w:r w:rsidRPr="00EC2ABB">
        <w:rPr>
          <w:b/>
          <w:i/>
          <w:sz w:val="28"/>
          <w:szCs w:val="28"/>
          <w:lang w:val="en-US"/>
        </w:rPr>
        <w:t>Pisoides</w:t>
      </w:r>
      <w:r w:rsidR="00DC1E76" w:rsidRPr="00B4274B">
        <w:rPr>
          <w:b/>
          <w:i/>
          <w:sz w:val="28"/>
          <w:szCs w:val="28"/>
          <w:lang w:val="en-US"/>
        </w:rPr>
        <w:t xml:space="preserve"> </w:t>
      </w:r>
      <w:r w:rsidR="00B4274B">
        <w:rPr>
          <w:b/>
          <w:i/>
          <w:sz w:val="28"/>
          <w:szCs w:val="28"/>
          <w:lang w:val="en-US"/>
        </w:rPr>
        <w:t>bidentate</w:t>
      </w:r>
      <w:r w:rsidR="00B4274B" w:rsidRPr="00B4274B">
        <w:rPr>
          <w:b/>
          <w:i/>
          <w:sz w:val="28"/>
          <w:szCs w:val="28"/>
          <w:lang w:val="en-US"/>
        </w:rPr>
        <w:t xml:space="preserve"> </w:t>
      </w:r>
      <w:r w:rsidR="00B4274B" w:rsidRPr="00B4274B">
        <w:rPr>
          <w:sz w:val="28"/>
          <w:szCs w:val="28"/>
          <w:lang w:val="en-US"/>
        </w:rPr>
        <w:t>(</w:t>
      </w:r>
      <w:r w:rsidR="00B4274B" w:rsidRPr="00EC2ABB">
        <w:rPr>
          <w:sz w:val="28"/>
          <w:szCs w:val="28"/>
        </w:rPr>
        <w:t>рис</w:t>
      </w:r>
      <w:r w:rsidR="00B4274B" w:rsidRPr="00B4274B">
        <w:rPr>
          <w:sz w:val="28"/>
          <w:szCs w:val="28"/>
          <w:lang w:val="en-US"/>
        </w:rPr>
        <w:t xml:space="preserve">. 23). </w:t>
      </w:r>
      <w:r w:rsidRPr="00EC2ABB">
        <w:rPr>
          <w:sz w:val="28"/>
          <w:szCs w:val="28"/>
        </w:rPr>
        <w:t>Карапакс длиной до 43 мм, шириной до 40 мм. По средней линии карапакса 6 шипов. Цвет панциря серовато-зеленый</w:t>
      </w:r>
      <w:r w:rsidR="00B4274B">
        <w:rPr>
          <w:sz w:val="28"/>
          <w:szCs w:val="28"/>
        </w:rPr>
        <w:t>.</w:t>
      </w:r>
      <w:r w:rsidRPr="00EC2ABB">
        <w:rPr>
          <w:sz w:val="28"/>
          <w:szCs w:val="28"/>
        </w:rPr>
        <w:t xml:space="preserve"> </w:t>
      </w:r>
      <w:r w:rsidR="00CF2E62" w:rsidRPr="00EC2ABB">
        <w:rPr>
          <w:sz w:val="28"/>
          <w:szCs w:val="28"/>
        </w:rPr>
        <w:t>Субтропическо-бореальный вид. Распространен от Татарского пролива до залива Петра Великого и Хоккайдо на песчано-илистых грунтах на глубине от 5-10 до 60 м.</w:t>
      </w:r>
    </w:p>
    <w:p w14:paraId="1D890163" w14:textId="77777777" w:rsidR="00E0667A" w:rsidRPr="00EC2ABB" w:rsidRDefault="00E0667A" w:rsidP="007C7CE7">
      <w:pPr>
        <w:jc w:val="center"/>
        <w:rPr>
          <w:i/>
          <w:sz w:val="28"/>
          <w:szCs w:val="28"/>
        </w:rPr>
      </w:pPr>
      <w:r w:rsidRPr="00EC2ABB">
        <w:rPr>
          <w:i/>
          <w:noProof/>
          <w:sz w:val="28"/>
          <w:szCs w:val="28"/>
        </w:rPr>
        <w:drawing>
          <wp:inline distT="0" distB="0" distL="0" distR="0" wp14:anchorId="099CDB77" wp14:editId="619C12E9">
            <wp:extent cx="2390775" cy="1793572"/>
            <wp:effectExtent l="0" t="0" r="0" b="0"/>
            <wp:docPr id="57" name="Рисунок 17" descr="C:\Users\user\Desktop\РАКИ_Гусева\ФОТО_раки_экспонаты\БАЛЯНУСЫНовая папка\P107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РАКИ_Гусева\ФОТО_раки_экспонаты\БАЛЯНУСЫНовая папка\P1070630.JPG"/>
                    <pic:cNvPicPr>
                      <a:picLocks noChangeAspect="1" noChangeArrowheads="1"/>
                    </pic:cNvPicPr>
                  </pic:nvPicPr>
                  <pic:blipFill>
                    <a:blip r:embed="rId74" cstate="print"/>
                    <a:srcRect/>
                    <a:stretch>
                      <a:fillRect/>
                    </a:stretch>
                  </pic:blipFill>
                  <pic:spPr bwMode="auto">
                    <a:xfrm>
                      <a:off x="0" y="0"/>
                      <a:ext cx="2411100" cy="1808820"/>
                    </a:xfrm>
                    <a:prstGeom prst="rect">
                      <a:avLst/>
                    </a:prstGeom>
                    <a:noFill/>
                    <a:ln w="9525">
                      <a:noFill/>
                      <a:miter lim="800000"/>
                      <a:headEnd/>
                      <a:tailEnd/>
                    </a:ln>
                  </pic:spPr>
                </pic:pic>
              </a:graphicData>
            </a:graphic>
          </wp:inline>
        </w:drawing>
      </w:r>
      <w:r w:rsidR="005F6EC2">
        <w:rPr>
          <w:noProof/>
          <w:sz w:val="28"/>
          <w:szCs w:val="28"/>
        </w:rPr>
        <w:t xml:space="preserve">     </w:t>
      </w:r>
      <w:r w:rsidRPr="00EC2ABB">
        <w:rPr>
          <w:noProof/>
          <w:sz w:val="28"/>
          <w:szCs w:val="28"/>
        </w:rPr>
        <w:drawing>
          <wp:inline distT="0" distB="0" distL="0" distR="0" wp14:anchorId="3B8E54B4" wp14:editId="5E5451FC">
            <wp:extent cx="2114550" cy="1646577"/>
            <wp:effectExtent l="0" t="0" r="0" b="0"/>
            <wp:docPr id="96" name="Рисунок 96" descr="Рис. 108. Писоидес двузубы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ис. 108. Писоидес двузубый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39848" cy="1666276"/>
                    </a:xfrm>
                    <a:prstGeom prst="rect">
                      <a:avLst/>
                    </a:prstGeom>
                    <a:noFill/>
                    <a:ln>
                      <a:noFill/>
                    </a:ln>
                  </pic:spPr>
                </pic:pic>
              </a:graphicData>
            </a:graphic>
          </wp:inline>
        </w:drawing>
      </w:r>
    </w:p>
    <w:p w14:paraId="2C06E9F7" w14:textId="77777777" w:rsidR="00E0667A" w:rsidRPr="002313F7" w:rsidRDefault="00E0667A" w:rsidP="005B38C8">
      <w:pPr>
        <w:ind w:firstLine="709"/>
        <w:jc w:val="both"/>
        <w:rPr>
          <w:i/>
          <w:sz w:val="28"/>
          <w:szCs w:val="28"/>
        </w:rPr>
      </w:pPr>
      <w:r w:rsidRPr="00EC2ABB">
        <w:rPr>
          <w:sz w:val="28"/>
          <w:szCs w:val="28"/>
        </w:rPr>
        <w:t xml:space="preserve">Рис. 23. Писоидес двузубый </w:t>
      </w:r>
      <w:r w:rsidRPr="00EC2ABB">
        <w:rPr>
          <w:i/>
          <w:sz w:val="28"/>
          <w:szCs w:val="28"/>
          <w:lang w:val="en-US"/>
        </w:rPr>
        <w:t>Pisoides</w:t>
      </w:r>
      <w:r w:rsidR="00CF2E62" w:rsidRPr="00EC2ABB">
        <w:rPr>
          <w:i/>
          <w:sz w:val="28"/>
          <w:szCs w:val="28"/>
          <w:lang w:val="en-US"/>
        </w:rPr>
        <w:t>bidentate</w:t>
      </w:r>
      <w:r w:rsidR="002313F7">
        <w:rPr>
          <w:i/>
          <w:sz w:val="28"/>
          <w:szCs w:val="28"/>
        </w:rPr>
        <w:t xml:space="preserve"> </w:t>
      </w:r>
      <w:r w:rsidR="002313F7" w:rsidRPr="005836E0">
        <w:rPr>
          <w:sz w:val="28"/>
          <w:szCs w:val="28"/>
        </w:rPr>
        <w:t>(слева в экспозиции школьного морского музея, справа по [</w:t>
      </w:r>
      <w:r w:rsidR="002313F7">
        <w:rPr>
          <w:sz w:val="28"/>
          <w:szCs w:val="28"/>
        </w:rPr>
        <w:t>4</w:t>
      </w:r>
      <w:r w:rsidR="002313F7" w:rsidRPr="005836E0">
        <w:rPr>
          <w:sz w:val="28"/>
          <w:szCs w:val="28"/>
        </w:rPr>
        <w:t>])</w:t>
      </w:r>
    </w:p>
    <w:p w14:paraId="204A68A6" w14:textId="77777777" w:rsidR="009118E4" w:rsidRDefault="009118E4" w:rsidP="005B38C8">
      <w:pPr>
        <w:ind w:firstLine="709"/>
        <w:jc w:val="both"/>
        <w:rPr>
          <w:b/>
          <w:sz w:val="28"/>
          <w:szCs w:val="28"/>
        </w:rPr>
      </w:pPr>
    </w:p>
    <w:p w14:paraId="619D5975" w14:textId="77777777" w:rsidR="00E0667A" w:rsidRPr="00EC2ABB" w:rsidRDefault="00E0667A" w:rsidP="005B38C8">
      <w:pPr>
        <w:ind w:firstLine="709"/>
        <w:jc w:val="both"/>
        <w:rPr>
          <w:sz w:val="28"/>
          <w:szCs w:val="28"/>
        </w:rPr>
      </w:pPr>
      <w:r w:rsidRPr="00EC2ABB">
        <w:rPr>
          <w:b/>
          <w:sz w:val="28"/>
          <w:szCs w:val="28"/>
        </w:rPr>
        <w:t xml:space="preserve">Подкаменщик зубчатый </w:t>
      </w:r>
      <w:r w:rsidRPr="00EC2ABB">
        <w:rPr>
          <w:b/>
          <w:i/>
          <w:sz w:val="28"/>
          <w:szCs w:val="28"/>
          <w:lang w:val="en-US"/>
        </w:rPr>
        <w:t>Hapalogaster</w:t>
      </w:r>
      <w:r w:rsidR="009118E4">
        <w:rPr>
          <w:b/>
          <w:i/>
          <w:sz w:val="28"/>
          <w:szCs w:val="28"/>
        </w:rPr>
        <w:t xml:space="preserve"> </w:t>
      </w:r>
      <w:r w:rsidR="00B4274B">
        <w:rPr>
          <w:b/>
          <w:i/>
          <w:sz w:val="28"/>
          <w:szCs w:val="28"/>
          <w:lang w:val="en-US"/>
        </w:rPr>
        <w:t>dentate</w:t>
      </w:r>
      <w:r w:rsidR="00B4274B">
        <w:rPr>
          <w:b/>
          <w:i/>
          <w:sz w:val="28"/>
          <w:szCs w:val="28"/>
        </w:rPr>
        <w:t xml:space="preserve"> </w:t>
      </w:r>
      <w:r w:rsidR="00B4274B" w:rsidRPr="00EC2ABB">
        <w:rPr>
          <w:sz w:val="28"/>
          <w:szCs w:val="28"/>
        </w:rPr>
        <w:t>(рис. 24).</w:t>
      </w:r>
      <w:r w:rsidRPr="00EC2ABB">
        <w:rPr>
          <w:b/>
          <w:i/>
          <w:sz w:val="28"/>
          <w:szCs w:val="28"/>
        </w:rPr>
        <w:t xml:space="preserve"> </w:t>
      </w:r>
    </w:p>
    <w:p w14:paraId="6C7DBD56" w14:textId="77777777" w:rsidR="00E0667A" w:rsidRPr="00EC2ABB" w:rsidRDefault="00E0667A" w:rsidP="007C7CE7">
      <w:pPr>
        <w:jc w:val="center"/>
        <w:rPr>
          <w:sz w:val="28"/>
          <w:szCs w:val="28"/>
        </w:rPr>
      </w:pPr>
      <w:r w:rsidRPr="00EC2ABB">
        <w:rPr>
          <w:noProof/>
          <w:sz w:val="28"/>
          <w:szCs w:val="28"/>
        </w:rPr>
        <w:drawing>
          <wp:inline distT="0" distB="0" distL="0" distR="0" wp14:anchorId="63DA0D28" wp14:editId="3F37A4DA">
            <wp:extent cx="2402190" cy="1802130"/>
            <wp:effectExtent l="0" t="0" r="0" b="7620"/>
            <wp:docPr id="59" name="Рисунок 19" descr="C:\Users\user\Desktop\РАКИ_Гусева\ФОТО_раки_экспонаты\БАЛЯНУСЫНовая папка\P107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РАКИ_Гусева\ФОТО_раки_экспонаты\БАЛЯНУСЫНовая папка\P1070634.JPG"/>
                    <pic:cNvPicPr>
                      <a:picLocks noChangeAspect="1" noChangeArrowheads="1"/>
                    </pic:cNvPicPr>
                  </pic:nvPicPr>
                  <pic:blipFill>
                    <a:blip r:embed="rId76" cstate="print"/>
                    <a:srcRect/>
                    <a:stretch>
                      <a:fillRect/>
                    </a:stretch>
                  </pic:blipFill>
                  <pic:spPr bwMode="auto">
                    <a:xfrm>
                      <a:off x="0" y="0"/>
                      <a:ext cx="2431792" cy="1824337"/>
                    </a:xfrm>
                    <a:prstGeom prst="rect">
                      <a:avLst/>
                    </a:prstGeom>
                    <a:noFill/>
                    <a:ln w="9525">
                      <a:noFill/>
                      <a:miter lim="800000"/>
                      <a:headEnd/>
                      <a:tailEnd/>
                    </a:ln>
                  </pic:spPr>
                </pic:pic>
              </a:graphicData>
            </a:graphic>
          </wp:inline>
        </w:drawing>
      </w:r>
      <w:r w:rsidR="00B4274B">
        <w:rPr>
          <w:noProof/>
          <w:sz w:val="28"/>
          <w:szCs w:val="28"/>
        </w:rPr>
        <w:t xml:space="preserve"> </w:t>
      </w:r>
      <w:r w:rsidR="005F6EC2">
        <w:rPr>
          <w:noProof/>
          <w:sz w:val="28"/>
          <w:szCs w:val="28"/>
        </w:rPr>
        <w:t xml:space="preserve">   </w:t>
      </w:r>
      <w:r w:rsidRPr="00EC2ABB">
        <w:rPr>
          <w:noProof/>
          <w:sz w:val="28"/>
          <w:szCs w:val="28"/>
        </w:rPr>
        <w:drawing>
          <wp:inline distT="0" distB="0" distL="0" distR="0" wp14:anchorId="54BC198F" wp14:editId="4F2D5F09">
            <wp:extent cx="1908175" cy="1780964"/>
            <wp:effectExtent l="0" t="0" r="0" b="0"/>
            <wp:docPr id="97" name="Рисунок 97" descr="Рис. 102. Зубчатый подкаменщи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 102. Зубчатый подкаменщик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22195" cy="1794049"/>
                    </a:xfrm>
                    <a:prstGeom prst="rect">
                      <a:avLst/>
                    </a:prstGeom>
                    <a:noFill/>
                    <a:ln>
                      <a:noFill/>
                    </a:ln>
                  </pic:spPr>
                </pic:pic>
              </a:graphicData>
            </a:graphic>
          </wp:inline>
        </w:drawing>
      </w:r>
    </w:p>
    <w:p w14:paraId="2ED5724C" w14:textId="656F4AED" w:rsidR="00E0667A" w:rsidRPr="002313F7" w:rsidRDefault="00E0667A" w:rsidP="00F9092D">
      <w:pPr>
        <w:ind w:firstLine="709"/>
        <w:jc w:val="both"/>
        <w:rPr>
          <w:sz w:val="28"/>
          <w:szCs w:val="28"/>
        </w:rPr>
      </w:pPr>
      <w:r w:rsidRPr="00EC2ABB">
        <w:rPr>
          <w:sz w:val="28"/>
          <w:szCs w:val="28"/>
        </w:rPr>
        <w:t xml:space="preserve">Рис. 24. Подкаменщик зубчатый </w:t>
      </w:r>
      <w:r w:rsidRPr="00EC2ABB">
        <w:rPr>
          <w:i/>
          <w:sz w:val="28"/>
          <w:szCs w:val="28"/>
          <w:lang w:val="en-US"/>
        </w:rPr>
        <w:t>Hapalogaster</w:t>
      </w:r>
      <w:r w:rsidR="009118E4">
        <w:rPr>
          <w:i/>
          <w:sz w:val="28"/>
          <w:szCs w:val="28"/>
        </w:rPr>
        <w:t xml:space="preserve"> </w:t>
      </w:r>
      <w:r w:rsidRPr="00EC2ABB">
        <w:rPr>
          <w:i/>
          <w:sz w:val="28"/>
          <w:szCs w:val="28"/>
          <w:lang w:val="en-US"/>
        </w:rPr>
        <w:t>dentatus</w:t>
      </w:r>
      <w:r w:rsidR="002313F7">
        <w:rPr>
          <w:i/>
          <w:sz w:val="28"/>
          <w:szCs w:val="28"/>
        </w:rPr>
        <w:t xml:space="preserve"> </w:t>
      </w:r>
      <w:r w:rsidR="002313F7" w:rsidRPr="005836E0">
        <w:rPr>
          <w:sz w:val="28"/>
          <w:szCs w:val="28"/>
        </w:rPr>
        <w:t>(слева в экспозиции школьного морского музея, справа по [</w:t>
      </w:r>
      <w:r w:rsidR="002313F7">
        <w:rPr>
          <w:sz w:val="28"/>
          <w:szCs w:val="28"/>
        </w:rPr>
        <w:t>4</w:t>
      </w:r>
      <w:r w:rsidR="002313F7" w:rsidRPr="005836E0">
        <w:rPr>
          <w:sz w:val="28"/>
          <w:szCs w:val="28"/>
        </w:rPr>
        <w:t>])</w:t>
      </w:r>
      <w:r w:rsidR="00D25A64">
        <w:rPr>
          <w:sz w:val="28"/>
          <w:szCs w:val="28"/>
        </w:rPr>
        <w:t>.</w:t>
      </w:r>
    </w:p>
    <w:p w14:paraId="4D8E905F" w14:textId="77777777" w:rsidR="00E0667A" w:rsidRDefault="00D20679" w:rsidP="00D20679">
      <w:pPr>
        <w:jc w:val="both"/>
        <w:rPr>
          <w:sz w:val="28"/>
          <w:szCs w:val="28"/>
        </w:rPr>
      </w:pPr>
      <w:r w:rsidRPr="00EC2ABB">
        <w:rPr>
          <w:sz w:val="28"/>
          <w:szCs w:val="28"/>
        </w:rPr>
        <w:lastRenderedPageBreak/>
        <w:t>Карапакс длиной до 15 мм. Панцирь и ноги покрыты коричневыми волосками. Боковой край карапакса насчитывает 7-8 шипов. Брюшко мягкое, подогнуто под головогрудь. На большей клешне имеет два ряда зубцов и три ряда шероховатых бугорков. Пятая пара ходильных ног незаметна и скрыта под карапаксом</w:t>
      </w:r>
      <w:r>
        <w:rPr>
          <w:sz w:val="28"/>
          <w:szCs w:val="28"/>
        </w:rPr>
        <w:t>.</w:t>
      </w:r>
      <w:r w:rsidRPr="00EC2ABB">
        <w:rPr>
          <w:sz w:val="28"/>
          <w:szCs w:val="28"/>
        </w:rPr>
        <w:t xml:space="preserve"> Субтропический вид. Встречается от залива Петра Великого и южной Японии на плотных грунтах от литорали до глубины 180 м [4].</w:t>
      </w:r>
    </w:p>
    <w:p w14:paraId="71456047" w14:textId="77777777" w:rsidR="00D20679" w:rsidRPr="00EC2ABB" w:rsidRDefault="00D20679" w:rsidP="00D20679">
      <w:pPr>
        <w:ind w:firstLine="709"/>
        <w:jc w:val="both"/>
        <w:rPr>
          <w:b/>
          <w:sz w:val="28"/>
          <w:szCs w:val="28"/>
        </w:rPr>
      </w:pPr>
    </w:p>
    <w:p w14:paraId="0D8B86D9" w14:textId="77777777" w:rsidR="00E0667A" w:rsidRPr="00EC2ABB" w:rsidRDefault="00E0667A" w:rsidP="00BA1819">
      <w:pPr>
        <w:ind w:firstLine="709"/>
        <w:jc w:val="both"/>
        <w:rPr>
          <w:sz w:val="28"/>
          <w:szCs w:val="28"/>
        </w:rPr>
      </w:pPr>
      <w:r w:rsidRPr="00EC2ABB">
        <w:rPr>
          <w:b/>
          <w:sz w:val="28"/>
          <w:szCs w:val="28"/>
        </w:rPr>
        <w:t>Краб веерный Стивенса</w:t>
      </w:r>
      <w:r w:rsidR="009118E4">
        <w:rPr>
          <w:b/>
          <w:sz w:val="28"/>
          <w:szCs w:val="28"/>
        </w:rPr>
        <w:t xml:space="preserve"> </w:t>
      </w:r>
      <w:r w:rsidRPr="00EC2ABB">
        <w:rPr>
          <w:b/>
          <w:i/>
          <w:sz w:val="28"/>
          <w:szCs w:val="28"/>
          <w:lang w:val="en-US"/>
        </w:rPr>
        <w:t>Pachycheles</w:t>
      </w:r>
      <w:r w:rsidR="009118E4">
        <w:rPr>
          <w:b/>
          <w:i/>
          <w:sz w:val="28"/>
          <w:szCs w:val="28"/>
        </w:rPr>
        <w:t xml:space="preserve"> </w:t>
      </w:r>
      <w:r w:rsidRPr="00EC2ABB">
        <w:rPr>
          <w:b/>
          <w:i/>
          <w:sz w:val="28"/>
          <w:szCs w:val="28"/>
          <w:lang w:val="en-US"/>
        </w:rPr>
        <w:t>stevensii</w:t>
      </w:r>
      <w:r w:rsidR="00B4274B">
        <w:rPr>
          <w:b/>
          <w:i/>
          <w:sz w:val="28"/>
          <w:szCs w:val="28"/>
        </w:rPr>
        <w:t xml:space="preserve"> </w:t>
      </w:r>
      <w:r w:rsidR="00B4274B" w:rsidRPr="00EC2ABB">
        <w:rPr>
          <w:sz w:val="28"/>
          <w:szCs w:val="28"/>
        </w:rPr>
        <w:t xml:space="preserve">(рис. 25). </w:t>
      </w:r>
      <w:r w:rsidRPr="00EC2ABB">
        <w:rPr>
          <w:sz w:val="28"/>
          <w:szCs w:val="28"/>
        </w:rPr>
        <w:t>Карапакс длиной до 47 мм. Карапакс пятиугольный, овальный, боковые поверхности покрыты пластинками. Клешненосные ноги очень большие, одна значительно крупнее другой. Пальцы большой клешни с нижней стороны с густыми волосами</w:t>
      </w:r>
      <w:r w:rsidR="00B4274B">
        <w:rPr>
          <w:sz w:val="28"/>
          <w:szCs w:val="28"/>
        </w:rPr>
        <w:t>.</w:t>
      </w:r>
      <w:r w:rsidRPr="00EC2ABB">
        <w:rPr>
          <w:sz w:val="28"/>
          <w:szCs w:val="28"/>
        </w:rPr>
        <w:t xml:space="preserve"> Панцирь темно-серо-зеленого цвета. Субтропический вид. Встречается в заливе Петра Великого и у западного побережья Японии. Обитает среди гальки, песка, камней на глубине до 15 м [4]. </w:t>
      </w:r>
    </w:p>
    <w:p w14:paraId="3CC0DA78" w14:textId="77777777" w:rsidR="00E0667A" w:rsidRPr="00EC2ABB" w:rsidRDefault="00E0667A" w:rsidP="00F9092D">
      <w:pPr>
        <w:jc w:val="center"/>
        <w:rPr>
          <w:sz w:val="28"/>
          <w:szCs w:val="28"/>
        </w:rPr>
      </w:pPr>
      <w:r w:rsidRPr="00EC2ABB">
        <w:rPr>
          <w:noProof/>
          <w:sz w:val="28"/>
          <w:szCs w:val="28"/>
        </w:rPr>
        <w:drawing>
          <wp:inline distT="0" distB="0" distL="0" distR="0" wp14:anchorId="1AA3BF2D" wp14:editId="16E9F233">
            <wp:extent cx="2323470" cy="1743075"/>
            <wp:effectExtent l="0" t="0" r="635" b="0"/>
            <wp:docPr id="41" name="Рисунок 10" descr="C:\Users\user\Desktop\РАКИ_Гусева\ФОТО_раки_экспонаты\БАЛЯНУСЫНовая папка\P107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РАКИ_Гусева\ФОТО_раки_экспонаты\БАЛЯНУСЫНовая папка\P1070614.JPG"/>
                    <pic:cNvPicPr>
                      <a:picLocks noChangeAspect="1" noChangeArrowheads="1"/>
                    </pic:cNvPicPr>
                  </pic:nvPicPr>
                  <pic:blipFill>
                    <a:blip r:embed="rId78" cstate="print"/>
                    <a:srcRect/>
                    <a:stretch>
                      <a:fillRect/>
                    </a:stretch>
                  </pic:blipFill>
                  <pic:spPr bwMode="auto">
                    <a:xfrm>
                      <a:off x="0" y="0"/>
                      <a:ext cx="2331534" cy="1749125"/>
                    </a:xfrm>
                    <a:prstGeom prst="rect">
                      <a:avLst/>
                    </a:prstGeom>
                    <a:noFill/>
                    <a:ln w="9525">
                      <a:noFill/>
                      <a:miter lim="800000"/>
                      <a:headEnd/>
                      <a:tailEnd/>
                    </a:ln>
                  </pic:spPr>
                </pic:pic>
              </a:graphicData>
            </a:graphic>
          </wp:inline>
        </w:drawing>
      </w:r>
      <w:r w:rsidR="00B4274B">
        <w:rPr>
          <w:noProof/>
          <w:sz w:val="28"/>
          <w:szCs w:val="28"/>
        </w:rPr>
        <w:t xml:space="preserve"> </w:t>
      </w:r>
      <w:r w:rsidR="005F6EC2">
        <w:rPr>
          <w:noProof/>
          <w:sz w:val="28"/>
          <w:szCs w:val="28"/>
        </w:rPr>
        <w:t xml:space="preserve">     </w:t>
      </w:r>
      <w:r w:rsidRPr="00EC2ABB">
        <w:rPr>
          <w:noProof/>
          <w:sz w:val="28"/>
          <w:szCs w:val="28"/>
        </w:rPr>
        <w:drawing>
          <wp:inline distT="0" distB="0" distL="0" distR="0" wp14:anchorId="27FD41A1" wp14:editId="39CB92AF">
            <wp:extent cx="2246168" cy="1564148"/>
            <wp:effectExtent l="0" t="0" r="1905" b="0"/>
            <wp:docPr id="98" name="Рисунок 98" descr="Рис. 99. Веерный краб Стивенс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 99. Веерный краб Стивенса "/>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78463" cy="1586637"/>
                    </a:xfrm>
                    <a:prstGeom prst="rect">
                      <a:avLst/>
                    </a:prstGeom>
                    <a:noFill/>
                    <a:ln>
                      <a:noFill/>
                    </a:ln>
                  </pic:spPr>
                </pic:pic>
              </a:graphicData>
            </a:graphic>
          </wp:inline>
        </w:drawing>
      </w:r>
    </w:p>
    <w:p w14:paraId="4D8A0ACE" w14:textId="77777777" w:rsidR="00E0667A" w:rsidRPr="002313F7" w:rsidRDefault="00E0667A" w:rsidP="00F9092D">
      <w:pPr>
        <w:ind w:firstLine="709"/>
        <w:jc w:val="both"/>
        <w:rPr>
          <w:sz w:val="28"/>
          <w:szCs w:val="28"/>
        </w:rPr>
      </w:pPr>
      <w:r w:rsidRPr="00EC2ABB">
        <w:rPr>
          <w:sz w:val="28"/>
          <w:szCs w:val="28"/>
        </w:rPr>
        <w:t>Рис. 25. Краб веерный Стивенса</w:t>
      </w:r>
      <w:r w:rsidR="009118E4">
        <w:rPr>
          <w:sz w:val="28"/>
          <w:szCs w:val="28"/>
        </w:rPr>
        <w:t xml:space="preserve"> </w:t>
      </w:r>
      <w:r w:rsidRPr="00EC2ABB">
        <w:rPr>
          <w:i/>
          <w:sz w:val="28"/>
          <w:szCs w:val="28"/>
          <w:lang w:val="en-US"/>
        </w:rPr>
        <w:t>Pachycheles</w:t>
      </w:r>
      <w:r w:rsidR="009118E4">
        <w:rPr>
          <w:i/>
          <w:sz w:val="28"/>
          <w:szCs w:val="28"/>
        </w:rPr>
        <w:t xml:space="preserve"> </w:t>
      </w:r>
      <w:r w:rsidRPr="00EC2ABB">
        <w:rPr>
          <w:i/>
          <w:sz w:val="28"/>
          <w:szCs w:val="28"/>
          <w:lang w:val="en-US"/>
        </w:rPr>
        <w:t>stevensii</w:t>
      </w:r>
      <w:r w:rsidR="002313F7">
        <w:rPr>
          <w:i/>
          <w:sz w:val="28"/>
          <w:szCs w:val="28"/>
        </w:rPr>
        <w:t xml:space="preserve"> </w:t>
      </w:r>
      <w:r w:rsidR="002313F7" w:rsidRPr="005836E0">
        <w:rPr>
          <w:sz w:val="28"/>
          <w:szCs w:val="28"/>
        </w:rPr>
        <w:t>(слева в экспозиции школьного морского музея, справа по [</w:t>
      </w:r>
      <w:r w:rsidR="002313F7">
        <w:rPr>
          <w:sz w:val="28"/>
          <w:szCs w:val="28"/>
        </w:rPr>
        <w:t>4</w:t>
      </w:r>
      <w:r w:rsidR="002313F7" w:rsidRPr="005836E0">
        <w:rPr>
          <w:sz w:val="28"/>
          <w:szCs w:val="28"/>
        </w:rPr>
        <w:t>])</w:t>
      </w:r>
    </w:p>
    <w:p w14:paraId="43CD592D" w14:textId="77777777" w:rsidR="00E0667A" w:rsidRPr="00EC2ABB" w:rsidRDefault="00E0667A" w:rsidP="00F9092D">
      <w:pPr>
        <w:ind w:firstLine="709"/>
        <w:jc w:val="both"/>
        <w:rPr>
          <w:b/>
          <w:sz w:val="28"/>
          <w:szCs w:val="28"/>
        </w:rPr>
      </w:pPr>
    </w:p>
    <w:p w14:paraId="37E2F31B" w14:textId="77777777" w:rsidR="00E0667A" w:rsidRPr="00EC2ABB" w:rsidRDefault="00E0667A" w:rsidP="00F9092D">
      <w:pPr>
        <w:ind w:firstLine="709"/>
        <w:jc w:val="both"/>
        <w:rPr>
          <w:sz w:val="28"/>
          <w:szCs w:val="28"/>
        </w:rPr>
      </w:pPr>
      <w:r w:rsidRPr="00EC2ABB">
        <w:rPr>
          <w:b/>
          <w:sz w:val="28"/>
          <w:szCs w:val="28"/>
        </w:rPr>
        <w:t>Краб стыдливый</w:t>
      </w:r>
      <w:r w:rsidR="00631764">
        <w:rPr>
          <w:b/>
          <w:sz w:val="28"/>
          <w:szCs w:val="28"/>
        </w:rPr>
        <w:t xml:space="preserve"> </w:t>
      </w:r>
      <w:r w:rsidRPr="00EC2ABB">
        <w:rPr>
          <w:b/>
          <w:i/>
          <w:sz w:val="28"/>
          <w:szCs w:val="28"/>
        </w:rPr>
        <w:t>Dorippe</w:t>
      </w:r>
      <w:r w:rsidR="00631764">
        <w:rPr>
          <w:b/>
          <w:i/>
          <w:sz w:val="28"/>
          <w:szCs w:val="28"/>
        </w:rPr>
        <w:t xml:space="preserve"> </w:t>
      </w:r>
      <w:r w:rsidRPr="00EC2ABB">
        <w:rPr>
          <w:b/>
          <w:i/>
          <w:sz w:val="28"/>
          <w:szCs w:val="28"/>
        </w:rPr>
        <w:t>granulata</w:t>
      </w:r>
      <w:r w:rsidR="00B4274B">
        <w:rPr>
          <w:b/>
          <w:i/>
          <w:sz w:val="28"/>
          <w:szCs w:val="28"/>
        </w:rPr>
        <w:t xml:space="preserve"> </w:t>
      </w:r>
      <w:r w:rsidR="00B4274B" w:rsidRPr="00EC2ABB">
        <w:rPr>
          <w:sz w:val="28"/>
          <w:szCs w:val="28"/>
        </w:rPr>
        <w:t xml:space="preserve">(рис. 26). </w:t>
      </w:r>
    </w:p>
    <w:p w14:paraId="189531E5" w14:textId="77777777" w:rsidR="00E0667A" w:rsidRPr="00EC2ABB" w:rsidRDefault="00E0667A" w:rsidP="00F9092D">
      <w:pPr>
        <w:jc w:val="center"/>
        <w:rPr>
          <w:sz w:val="28"/>
          <w:szCs w:val="28"/>
        </w:rPr>
      </w:pPr>
      <w:r w:rsidRPr="00EC2ABB">
        <w:rPr>
          <w:noProof/>
          <w:sz w:val="28"/>
          <w:szCs w:val="28"/>
        </w:rPr>
        <w:drawing>
          <wp:inline distT="0" distB="0" distL="0" distR="0" wp14:anchorId="51C70B34" wp14:editId="5C05BC9B">
            <wp:extent cx="2452429" cy="1839820"/>
            <wp:effectExtent l="0" t="0" r="5080" b="8255"/>
            <wp:docPr id="61" name="Рисунок 21" descr="C:\Users\user\Desktop\РАКИ_Гусева\ФОТО_раки_экспонаты\БАЛЯНУСЫНовая папка\P107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РАКИ_Гусева\ФОТО_раки_экспонаты\БАЛЯНУСЫНовая папка\P1070640.JPG"/>
                    <pic:cNvPicPr>
                      <a:picLocks noChangeAspect="1" noChangeArrowheads="1"/>
                    </pic:cNvPicPr>
                  </pic:nvPicPr>
                  <pic:blipFill>
                    <a:blip r:embed="rId80" cstate="print"/>
                    <a:srcRect/>
                    <a:stretch>
                      <a:fillRect/>
                    </a:stretch>
                  </pic:blipFill>
                  <pic:spPr bwMode="auto">
                    <a:xfrm>
                      <a:off x="0" y="0"/>
                      <a:ext cx="2458915" cy="1844686"/>
                    </a:xfrm>
                    <a:prstGeom prst="rect">
                      <a:avLst/>
                    </a:prstGeom>
                    <a:noFill/>
                    <a:ln w="9525">
                      <a:noFill/>
                      <a:miter lim="800000"/>
                      <a:headEnd/>
                      <a:tailEnd/>
                    </a:ln>
                  </pic:spPr>
                </pic:pic>
              </a:graphicData>
            </a:graphic>
          </wp:inline>
        </w:drawing>
      </w:r>
      <w:r w:rsidR="00631764">
        <w:rPr>
          <w:noProof/>
          <w:sz w:val="28"/>
          <w:szCs w:val="28"/>
        </w:rPr>
        <w:t xml:space="preserve"> </w:t>
      </w:r>
      <w:r w:rsidR="00B4274B">
        <w:rPr>
          <w:noProof/>
          <w:sz w:val="28"/>
          <w:szCs w:val="28"/>
        </w:rPr>
        <w:t xml:space="preserve"> </w:t>
      </w:r>
      <w:r w:rsidR="005F6EC2">
        <w:rPr>
          <w:noProof/>
          <w:sz w:val="28"/>
          <w:szCs w:val="28"/>
        </w:rPr>
        <w:t xml:space="preserve">   </w:t>
      </w:r>
      <w:r w:rsidRPr="00EC2ABB">
        <w:rPr>
          <w:noProof/>
          <w:sz w:val="28"/>
          <w:szCs w:val="28"/>
        </w:rPr>
        <w:drawing>
          <wp:inline distT="0" distB="0" distL="0" distR="0" wp14:anchorId="632163AB" wp14:editId="12F97D67">
            <wp:extent cx="1800296" cy="1779270"/>
            <wp:effectExtent l="0" t="0" r="9525" b="0"/>
            <wp:docPr id="99" name="Рисунок 99" descr="Рис. 106. Стыдливый краб: а - краб под раковиной макомы, б - общий вид без раков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ис. 106. Стыдливый краб: а - краб под раковиной макомы, б - общий вид без раковины"/>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10695" cy="1789548"/>
                    </a:xfrm>
                    <a:prstGeom prst="rect">
                      <a:avLst/>
                    </a:prstGeom>
                    <a:noFill/>
                    <a:ln>
                      <a:noFill/>
                    </a:ln>
                  </pic:spPr>
                </pic:pic>
              </a:graphicData>
            </a:graphic>
          </wp:inline>
        </w:drawing>
      </w:r>
    </w:p>
    <w:p w14:paraId="2EA7E4ED" w14:textId="77777777" w:rsidR="00E0667A" w:rsidRPr="00EC2ABB" w:rsidRDefault="00E0667A" w:rsidP="00F9092D">
      <w:pPr>
        <w:ind w:firstLine="709"/>
        <w:jc w:val="both"/>
        <w:rPr>
          <w:i/>
          <w:sz w:val="28"/>
          <w:szCs w:val="28"/>
        </w:rPr>
      </w:pPr>
      <w:r w:rsidRPr="00EC2ABB">
        <w:rPr>
          <w:sz w:val="28"/>
          <w:szCs w:val="28"/>
        </w:rPr>
        <w:t xml:space="preserve">Рис. 26. Краб стыдливый </w:t>
      </w:r>
      <w:r w:rsidRPr="00EC2ABB">
        <w:rPr>
          <w:i/>
          <w:sz w:val="28"/>
          <w:szCs w:val="28"/>
        </w:rPr>
        <w:t>Dorippe</w:t>
      </w:r>
      <w:r w:rsidR="00631764">
        <w:rPr>
          <w:i/>
          <w:sz w:val="28"/>
          <w:szCs w:val="28"/>
        </w:rPr>
        <w:t xml:space="preserve"> </w:t>
      </w:r>
      <w:r w:rsidRPr="00EC2ABB">
        <w:rPr>
          <w:i/>
          <w:sz w:val="28"/>
          <w:szCs w:val="28"/>
        </w:rPr>
        <w:t>granulata</w:t>
      </w:r>
      <w:r w:rsidR="002313F7">
        <w:rPr>
          <w:i/>
          <w:sz w:val="28"/>
          <w:szCs w:val="28"/>
        </w:rPr>
        <w:t xml:space="preserve"> </w:t>
      </w:r>
      <w:r w:rsidR="002313F7" w:rsidRPr="005836E0">
        <w:rPr>
          <w:sz w:val="28"/>
          <w:szCs w:val="28"/>
        </w:rPr>
        <w:t>(слева в экспозиции школьного морского музея, справа по [</w:t>
      </w:r>
      <w:r w:rsidR="002313F7">
        <w:rPr>
          <w:sz w:val="28"/>
          <w:szCs w:val="28"/>
        </w:rPr>
        <w:t>4</w:t>
      </w:r>
      <w:r w:rsidR="002313F7" w:rsidRPr="005836E0">
        <w:rPr>
          <w:sz w:val="28"/>
          <w:szCs w:val="28"/>
        </w:rPr>
        <w:t>])</w:t>
      </w:r>
    </w:p>
    <w:p w14:paraId="7A061D8E" w14:textId="77777777" w:rsidR="00E0667A" w:rsidRPr="00EC2ABB" w:rsidRDefault="00E0667A" w:rsidP="00F9092D">
      <w:pPr>
        <w:ind w:firstLine="709"/>
        <w:jc w:val="both"/>
        <w:rPr>
          <w:b/>
          <w:sz w:val="28"/>
          <w:szCs w:val="28"/>
        </w:rPr>
      </w:pPr>
    </w:p>
    <w:p w14:paraId="57A8B909" w14:textId="77777777" w:rsidR="005F6EC2" w:rsidRDefault="005F6EC2" w:rsidP="00F9092D">
      <w:pPr>
        <w:ind w:firstLine="709"/>
        <w:jc w:val="both"/>
        <w:rPr>
          <w:sz w:val="28"/>
          <w:szCs w:val="28"/>
        </w:rPr>
      </w:pPr>
      <w:r w:rsidRPr="00EC2ABB">
        <w:rPr>
          <w:sz w:val="28"/>
          <w:szCs w:val="28"/>
        </w:rPr>
        <w:t>Карапакс плоский, длиной до 50 мм. Клешни маленькие, ходильные ноги первых двух пар длинные, 4-я и 5-я пары ног короткие, тонкие. Пальцы этих ног серповидные и приспособленные для удержания створки раковины, которой краб покрывает себя сверху, за что и получил свое название</w:t>
      </w:r>
      <w:r>
        <w:rPr>
          <w:sz w:val="28"/>
          <w:szCs w:val="28"/>
        </w:rPr>
        <w:t>.</w:t>
      </w:r>
      <w:r w:rsidRPr="00EC2ABB">
        <w:rPr>
          <w:sz w:val="28"/>
          <w:szCs w:val="28"/>
        </w:rPr>
        <w:t xml:space="preserve"> Панцирь красновато-коричневый сверху, снизу – белый. </w:t>
      </w:r>
      <w:r w:rsidRPr="00EC2ABB">
        <w:rPr>
          <w:sz w:val="28"/>
          <w:szCs w:val="28"/>
        </w:rPr>
        <w:lastRenderedPageBreak/>
        <w:t>Субтропический вид. Распространен от Гонконга до зал. Петра Великого и от о. Кюсю до о. Хоккайдо. Обитает на глубинах от 1 до 15 м на илистом и илисто-песчаном грунте [4].</w:t>
      </w:r>
    </w:p>
    <w:p w14:paraId="7ECF7033" w14:textId="77777777" w:rsidR="005F6EC2" w:rsidRDefault="005F6EC2" w:rsidP="007C7CE7">
      <w:pPr>
        <w:jc w:val="both"/>
        <w:rPr>
          <w:b/>
          <w:sz w:val="28"/>
          <w:szCs w:val="28"/>
        </w:rPr>
      </w:pPr>
    </w:p>
    <w:p w14:paraId="77103DE0" w14:textId="77777777" w:rsidR="00E0667A" w:rsidRDefault="00E0667A" w:rsidP="003B6742">
      <w:pPr>
        <w:ind w:firstLine="709"/>
        <w:jc w:val="both"/>
        <w:rPr>
          <w:bCs/>
          <w:sz w:val="28"/>
          <w:szCs w:val="28"/>
        </w:rPr>
      </w:pPr>
      <w:r w:rsidRPr="00EC2ABB">
        <w:rPr>
          <w:b/>
          <w:sz w:val="28"/>
          <w:szCs w:val="28"/>
        </w:rPr>
        <w:t xml:space="preserve">Лангуст </w:t>
      </w:r>
      <w:r w:rsidRPr="00EC2ABB">
        <w:rPr>
          <w:rFonts w:eastAsia="Calibri"/>
          <w:b/>
          <w:i/>
          <w:sz w:val="28"/>
          <w:szCs w:val="28"/>
        </w:rPr>
        <w:t>Punulirus</w:t>
      </w:r>
      <w:r w:rsidR="00631764">
        <w:rPr>
          <w:rFonts w:eastAsia="Calibri"/>
          <w:b/>
          <w:i/>
          <w:sz w:val="28"/>
          <w:szCs w:val="28"/>
        </w:rPr>
        <w:t xml:space="preserve"> </w:t>
      </w:r>
      <w:r w:rsidRPr="00EC2ABB">
        <w:rPr>
          <w:rFonts w:eastAsia="Calibri"/>
          <w:b/>
          <w:i/>
          <w:sz w:val="28"/>
          <w:szCs w:val="28"/>
        </w:rPr>
        <w:t>sp.</w:t>
      </w:r>
      <w:r w:rsidR="00B4274B">
        <w:rPr>
          <w:rFonts w:eastAsia="Calibri"/>
          <w:b/>
          <w:i/>
          <w:sz w:val="28"/>
          <w:szCs w:val="28"/>
        </w:rPr>
        <w:t xml:space="preserve"> </w:t>
      </w:r>
      <w:r w:rsidR="00B4274B" w:rsidRPr="00EC2ABB">
        <w:rPr>
          <w:bCs/>
          <w:sz w:val="28"/>
          <w:szCs w:val="28"/>
        </w:rPr>
        <w:t xml:space="preserve">(рис. 27). </w:t>
      </w:r>
      <w:r w:rsidRPr="00EC2ABB">
        <w:rPr>
          <w:rFonts w:eastAsia="Calibri"/>
          <w:sz w:val="28"/>
          <w:szCs w:val="28"/>
        </w:rPr>
        <w:t>К</w:t>
      </w:r>
      <w:r w:rsidRPr="00EC2ABB">
        <w:rPr>
          <w:bCs/>
          <w:sz w:val="28"/>
          <w:szCs w:val="28"/>
        </w:rPr>
        <w:t>рупные ракообразные, достигающие в длину до 60 см при весе – 3-4 кг</w:t>
      </w:r>
      <w:r w:rsidR="00B4274B">
        <w:rPr>
          <w:bCs/>
          <w:sz w:val="28"/>
          <w:szCs w:val="28"/>
        </w:rPr>
        <w:t>.</w:t>
      </w:r>
      <w:r w:rsidRPr="00EC2ABB">
        <w:rPr>
          <w:bCs/>
          <w:sz w:val="28"/>
          <w:szCs w:val="28"/>
        </w:rPr>
        <w:t xml:space="preserve"> </w:t>
      </w:r>
      <w:r w:rsidR="00B4274B">
        <w:rPr>
          <w:bCs/>
          <w:sz w:val="28"/>
          <w:szCs w:val="28"/>
        </w:rPr>
        <w:t>Т</w:t>
      </w:r>
      <w:r w:rsidR="00241456" w:rsidRPr="00EC2ABB">
        <w:rPr>
          <w:bCs/>
          <w:sz w:val="28"/>
          <w:szCs w:val="28"/>
        </w:rPr>
        <w:t>ело покрыто прочным панцирем кремового, красного или светло-рыжего цвета. На голове три пары чувствительных усов. Самые длинные усы приспособлены для поиска добычи или обнаружения опасности. Клешней нет. Распространены в тёплых морях</w:t>
      </w:r>
      <w:r w:rsidR="00B4274B">
        <w:rPr>
          <w:bCs/>
          <w:sz w:val="28"/>
          <w:szCs w:val="28"/>
        </w:rPr>
        <w:t xml:space="preserve"> </w:t>
      </w:r>
      <w:r w:rsidR="00241456" w:rsidRPr="00EC2ABB">
        <w:rPr>
          <w:sz w:val="28"/>
          <w:szCs w:val="28"/>
        </w:rPr>
        <w:t>[2].</w:t>
      </w:r>
      <w:r w:rsidR="00241456" w:rsidRPr="00EC2ABB">
        <w:rPr>
          <w:bCs/>
          <w:sz w:val="28"/>
          <w:szCs w:val="28"/>
        </w:rPr>
        <w:t xml:space="preserve"> Обитают на дне на глубине не более 200 метров. Лангусты ведут одиночный образ жизни. Ценный промысловый вид.</w:t>
      </w:r>
    </w:p>
    <w:p w14:paraId="4522A333" w14:textId="77777777" w:rsidR="00E0667A" w:rsidRPr="00EC2ABB" w:rsidRDefault="00E0667A" w:rsidP="007C7CE7">
      <w:pPr>
        <w:jc w:val="center"/>
        <w:rPr>
          <w:bCs/>
          <w:sz w:val="28"/>
          <w:szCs w:val="28"/>
        </w:rPr>
      </w:pPr>
      <w:r w:rsidRPr="00EC2ABB">
        <w:rPr>
          <w:noProof/>
          <w:sz w:val="28"/>
          <w:szCs w:val="28"/>
        </w:rPr>
        <w:drawing>
          <wp:inline distT="0" distB="0" distL="0" distR="0" wp14:anchorId="084C8993" wp14:editId="7B4685DE">
            <wp:extent cx="2571472" cy="1929130"/>
            <wp:effectExtent l="0" t="0" r="635" b="0"/>
            <wp:docPr id="80" name="Рисунок 80" descr="C:\Users\User\Desktop\РАКИ_Гусева\РАКИ_фото2\P1070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РАКИ_Гусева\РАКИ_фото2\P1070678.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19093" cy="1964855"/>
                    </a:xfrm>
                    <a:prstGeom prst="rect">
                      <a:avLst/>
                    </a:prstGeom>
                    <a:noFill/>
                    <a:ln>
                      <a:noFill/>
                    </a:ln>
                  </pic:spPr>
                </pic:pic>
              </a:graphicData>
            </a:graphic>
          </wp:inline>
        </w:drawing>
      </w:r>
      <w:r w:rsidR="00631764">
        <w:rPr>
          <w:bCs/>
          <w:noProof/>
          <w:sz w:val="28"/>
          <w:szCs w:val="28"/>
        </w:rPr>
        <w:t xml:space="preserve"> </w:t>
      </w:r>
      <w:r w:rsidRPr="00EC2ABB">
        <w:rPr>
          <w:bCs/>
          <w:noProof/>
          <w:sz w:val="28"/>
          <w:szCs w:val="28"/>
        </w:rPr>
        <w:drawing>
          <wp:inline distT="0" distB="0" distL="0" distR="0" wp14:anchorId="5B8AA210" wp14:editId="707828EF">
            <wp:extent cx="2573085" cy="1930338"/>
            <wp:effectExtent l="0" t="0" r="0" b="0"/>
            <wp:docPr id="72" name="Рисунок 72" descr="C:\Users\User\Desktop\МУЗЕЙ\МУЗЕЙ_ФУГУ_КАРТИНА\P101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УЗЕЙ\МУЗЕЙ_ФУГУ_КАРТИНА\P1010129.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16463" cy="1962881"/>
                    </a:xfrm>
                    <a:prstGeom prst="rect">
                      <a:avLst/>
                    </a:prstGeom>
                    <a:noFill/>
                    <a:ln>
                      <a:noFill/>
                    </a:ln>
                  </pic:spPr>
                </pic:pic>
              </a:graphicData>
            </a:graphic>
          </wp:inline>
        </w:drawing>
      </w:r>
    </w:p>
    <w:p w14:paraId="5CDBB9DC" w14:textId="77777777" w:rsidR="00E0667A" w:rsidRPr="00856168" w:rsidRDefault="00E0667A" w:rsidP="00D518FD">
      <w:pPr>
        <w:ind w:firstLine="709"/>
        <w:rPr>
          <w:rFonts w:eastAsia="Calibri"/>
          <w:sz w:val="28"/>
          <w:szCs w:val="28"/>
        </w:rPr>
      </w:pPr>
      <w:r w:rsidRPr="00EC2ABB">
        <w:rPr>
          <w:sz w:val="28"/>
          <w:szCs w:val="28"/>
        </w:rPr>
        <w:t xml:space="preserve">Рис. 27. Лангуст </w:t>
      </w:r>
      <w:r w:rsidRPr="00EC2ABB">
        <w:rPr>
          <w:rFonts w:eastAsia="Calibri"/>
          <w:i/>
          <w:sz w:val="28"/>
          <w:szCs w:val="28"/>
        </w:rPr>
        <w:t>Punulirus</w:t>
      </w:r>
      <w:r w:rsidR="00631764">
        <w:rPr>
          <w:rFonts w:eastAsia="Calibri"/>
          <w:i/>
          <w:sz w:val="28"/>
          <w:szCs w:val="28"/>
        </w:rPr>
        <w:t xml:space="preserve"> </w:t>
      </w:r>
      <w:r w:rsidRPr="00EC2ABB">
        <w:rPr>
          <w:rFonts w:eastAsia="Calibri"/>
          <w:i/>
          <w:sz w:val="28"/>
          <w:szCs w:val="28"/>
        </w:rPr>
        <w:t>sp.</w:t>
      </w:r>
      <w:r w:rsidR="00856168">
        <w:rPr>
          <w:rFonts w:eastAsia="Calibri"/>
          <w:sz w:val="28"/>
          <w:szCs w:val="28"/>
        </w:rPr>
        <w:t xml:space="preserve"> в экспозиции школьного морского музея </w:t>
      </w:r>
      <w:r w:rsidR="005F6EC2">
        <w:rPr>
          <w:rFonts w:eastAsia="Calibri"/>
          <w:sz w:val="28"/>
          <w:szCs w:val="28"/>
        </w:rPr>
        <w:t>(справа макет)</w:t>
      </w:r>
    </w:p>
    <w:p w14:paraId="7476210F" w14:textId="77777777" w:rsidR="002313F7" w:rsidRPr="00EC2ABB" w:rsidRDefault="002313F7" w:rsidP="00D518FD">
      <w:pPr>
        <w:ind w:firstLine="709"/>
        <w:rPr>
          <w:sz w:val="28"/>
          <w:szCs w:val="28"/>
        </w:rPr>
      </w:pPr>
    </w:p>
    <w:p w14:paraId="72DF2B1E" w14:textId="77777777" w:rsidR="00E0667A" w:rsidRPr="00EC2ABB" w:rsidRDefault="00E0667A" w:rsidP="00D518FD">
      <w:pPr>
        <w:ind w:firstLine="709"/>
        <w:jc w:val="both"/>
        <w:rPr>
          <w:sz w:val="28"/>
          <w:szCs w:val="28"/>
        </w:rPr>
      </w:pPr>
      <w:r w:rsidRPr="00EC2ABB">
        <w:rPr>
          <w:b/>
          <w:sz w:val="28"/>
          <w:szCs w:val="28"/>
        </w:rPr>
        <w:t>Рак-отшельник охотоморский</w:t>
      </w:r>
      <w:r w:rsidR="00631764">
        <w:rPr>
          <w:b/>
          <w:sz w:val="28"/>
          <w:szCs w:val="28"/>
        </w:rPr>
        <w:t xml:space="preserve"> </w:t>
      </w:r>
      <w:r w:rsidRPr="00EC2ABB">
        <w:rPr>
          <w:b/>
          <w:i/>
          <w:sz w:val="28"/>
          <w:szCs w:val="28"/>
        </w:rPr>
        <w:t>Pagurus</w:t>
      </w:r>
      <w:r w:rsidR="00631764">
        <w:rPr>
          <w:b/>
          <w:i/>
          <w:sz w:val="28"/>
          <w:szCs w:val="28"/>
        </w:rPr>
        <w:t xml:space="preserve"> </w:t>
      </w:r>
      <w:r w:rsidRPr="00EC2ABB">
        <w:rPr>
          <w:b/>
          <w:i/>
          <w:sz w:val="28"/>
          <w:szCs w:val="28"/>
        </w:rPr>
        <w:t>ochotensis</w:t>
      </w:r>
      <w:r w:rsidR="00B4274B">
        <w:rPr>
          <w:b/>
          <w:i/>
          <w:sz w:val="28"/>
          <w:szCs w:val="28"/>
        </w:rPr>
        <w:t xml:space="preserve"> </w:t>
      </w:r>
      <w:r w:rsidR="00B4274B" w:rsidRPr="00EC2ABB">
        <w:rPr>
          <w:sz w:val="28"/>
          <w:szCs w:val="28"/>
        </w:rPr>
        <w:t xml:space="preserve">(рис. 28). </w:t>
      </w:r>
      <w:r w:rsidRPr="00EC2ABB">
        <w:rPr>
          <w:sz w:val="28"/>
          <w:szCs w:val="28"/>
        </w:rPr>
        <w:t>Крупный рак-отшельник, прячущий мягкое, спирально завитое брюшко в раковины брюхоногих моллюсков</w:t>
      </w:r>
      <w:r w:rsidR="00B4274B">
        <w:rPr>
          <w:sz w:val="28"/>
          <w:szCs w:val="28"/>
        </w:rPr>
        <w:t>.</w:t>
      </w:r>
      <w:r w:rsidRPr="00EC2ABB">
        <w:rPr>
          <w:sz w:val="28"/>
          <w:szCs w:val="28"/>
        </w:rPr>
        <w:t xml:space="preserve"> </w:t>
      </w:r>
    </w:p>
    <w:p w14:paraId="768602AD" w14:textId="77777777" w:rsidR="00E0667A" w:rsidRPr="00EC2ABB" w:rsidRDefault="00E0667A" w:rsidP="007C7CE7">
      <w:pPr>
        <w:jc w:val="center"/>
        <w:rPr>
          <w:sz w:val="28"/>
          <w:szCs w:val="28"/>
        </w:rPr>
      </w:pPr>
      <w:r w:rsidRPr="00EC2ABB">
        <w:rPr>
          <w:noProof/>
          <w:sz w:val="28"/>
          <w:szCs w:val="28"/>
        </w:rPr>
        <w:drawing>
          <wp:inline distT="0" distB="0" distL="0" distR="0" wp14:anchorId="4CC752F5" wp14:editId="15C65DD8">
            <wp:extent cx="2324100" cy="1773873"/>
            <wp:effectExtent l="0" t="0" r="0" b="0"/>
            <wp:docPr id="44" name="Рисунок 44" descr="Pagu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urus"/>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50682" cy="1794162"/>
                    </a:xfrm>
                    <a:prstGeom prst="rect">
                      <a:avLst/>
                    </a:prstGeom>
                    <a:noFill/>
                    <a:ln>
                      <a:noFill/>
                    </a:ln>
                  </pic:spPr>
                </pic:pic>
              </a:graphicData>
            </a:graphic>
          </wp:inline>
        </w:drawing>
      </w:r>
      <w:r w:rsidR="00631764">
        <w:rPr>
          <w:noProof/>
          <w:sz w:val="28"/>
          <w:szCs w:val="28"/>
        </w:rPr>
        <w:t xml:space="preserve"> </w:t>
      </w:r>
      <w:r w:rsidR="004831B8">
        <w:rPr>
          <w:noProof/>
          <w:sz w:val="28"/>
          <w:szCs w:val="28"/>
        </w:rPr>
        <w:t xml:space="preserve">   </w:t>
      </w:r>
      <w:r w:rsidRPr="00EC2ABB">
        <w:rPr>
          <w:noProof/>
          <w:sz w:val="28"/>
          <w:szCs w:val="28"/>
        </w:rPr>
        <w:drawing>
          <wp:inline distT="0" distB="0" distL="0" distR="0" wp14:anchorId="760ADCF7" wp14:editId="19CBE419">
            <wp:extent cx="2656403" cy="1777376"/>
            <wp:effectExtent l="0" t="0" r="0" b="0"/>
            <wp:docPr id="100" name="Рисунок 100" descr="Цв. фот. 25. Охотоморский рак-отше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Цв. фот. 25. Охотоморский рак-отшельник"/>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62536" cy="1781480"/>
                    </a:xfrm>
                    <a:prstGeom prst="rect">
                      <a:avLst/>
                    </a:prstGeom>
                    <a:noFill/>
                    <a:ln>
                      <a:noFill/>
                    </a:ln>
                  </pic:spPr>
                </pic:pic>
              </a:graphicData>
            </a:graphic>
          </wp:inline>
        </w:drawing>
      </w:r>
    </w:p>
    <w:p w14:paraId="0E218C87" w14:textId="77777777" w:rsidR="00E0667A" w:rsidRDefault="00E0667A" w:rsidP="00D518FD">
      <w:pPr>
        <w:ind w:firstLine="709"/>
        <w:jc w:val="both"/>
        <w:rPr>
          <w:sz w:val="28"/>
          <w:szCs w:val="28"/>
        </w:rPr>
      </w:pPr>
      <w:r w:rsidRPr="00EC2ABB">
        <w:rPr>
          <w:sz w:val="28"/>
          <w:szCs w:val="28"/>
        </w:rPr>
        <w:t>Рис. 28. Рак-отшельник охотоморский</w:t>
      </w:r>
      <w:r w:rsidR="00631764">
        <w:rPr>
          <w:sz w:val="28"/>
          <w:szCs w:val="28"/>
        </w:rPr>
        <w:t xml:space="preserve"> </w:t>
      </w:r>
      <w:r w:rsidRPr="00EC2ABB">
        <w:rPr>
          <w:i/>
          <w:sz w:val="28"/>
          <w:szCs w:val="28"/>
        </w:rPr>
        <w:t>Pagurus</w:t>
      </w:r>
      <w:r w:rsidR="00631764">
        <w:rPr>
          <w:i/>
          <w:sz w:val="28"/>
          <w:szCs w:val="28"/>
        </w:rPr>
        <w:t xml:space="preserve"> </w:t>
      </w:r>
      <w:r w:rsidRPr="00EC2ABB">
        <w:rPr>
          <w:i/>
          <w:sz w:val="28"/>
          <w:szCs w:val="28"/>
        </w:rPr>
        <w:t>ochotensis</w:t>
      </w:r>
      <w:r w:rsidR="002313F7">
        <w:rPr>
          <w:i/>
          <w:sz w:val="28"/>
          <w:szCs w:val="28"/>
        </w:rPr>
        <w:t xml:space="preserve"> </w:t>
      </w:r>
      <w:r w:rsidR="002313F7" w:rsidRPr="005836E0">
        <w:rPr>
          <w:sz w:val="28"/>
          <w:szCs w:val="28"/>
        </w:rPr>
        <w:t>(слева в экспозиции школьного морского музея, справа по [</w:t>
      </w:r>
      <w:r w:rsidR="002313F7">
        <w:rPr>
          <w:sz w:val="28"/>
          <w:szCs w:val="28"/>
        </w:rPr>
        <w:t>4</w:t>
      </w:r>
      <w:r w:rsidR="002313F7" w:rsidRPr="005836E0">
        <w:rPr>
          <w:sz w:val="28"/>
          <w:szCs w:val="28"/>
        </w:rPr>
        <w:t>])</w:t>
      </w:r>
    </w:p>
    <w:p w14:paraId="3818DD40" w14:textId="77777777" w:rsidR="005F6EC2" w:rsidRDefault="005F6EC2" w:rsidP="00D518FD">
      <w:pPr>
        <w:ind w:firstLine="709"/>
        <w:jc w:val="both"/>
        <w:rPr>
          <w:sz w:val="28"/>
          <w:szCs w:val="28"/>
        </w:rPr>
      </w:pPr>
    </w:p>
    <w:p w14:paraId="2CECC1A9" w14:textId="77777777" w:rsidR="005F6EC2" w:rsidRPr="00EC2ABB" w:rsidRDefault="005F6EC2" w:rsidP="00D518FD">
      <w:pPr>
        <w:ind w:firstLine="709"/>
        <w:jc w:val="both"/>
        <w:rPr>
          <w:i/>
          <w:sz w:val="28"/>
          <w:szCs w:val="28"/>
        </w:rPr>
      </w:pPr>
      <w:r w:rsidRPr="00EC2ABB">
        <w:rPr>
          <w:sz w:val="28"/>
          <w:szCs w:val="28"/>
        </w:rPr>
        <w:t xml:space="preserve">Передняя часть головогруди длиной до 20 мм. Несущие клешни очень мощные и почти лишены волос, правая клешненосная нога длиной до 80 мм [4]. Широко-бореальный вид, заходящий в субтропические воды. Распространен во всех дальневосточных морях, встречается преимущественно на песчаных грунтах на глубинах от 1 до 500 м.  </w:t>
      </w:r>
    </w:p>
    <w:p w14:paraId="11CE28F8" w14:textId="77777777" w:rsidR="00E0667A" w:rsidRPr="00EC2ABB" w:rsidRDefault="00E0667A" w:rsidP="007C7CE7">
      <w:pPr>
        <w:jc w:val="both"/>
        <w:rPr>
          <w:sz w:val="28"/>
          <w:szCs w:val="28"/>
        </w:rPr>
      </w:pPr>
    </w:p>
    <w:p w14:paraId="2D066AE4" w14:textId="77777777" w:rsidR="005F6EC2" w:rsidRPr="00EC2ABB" w:rsidRDefault="00E0667A" w:rsidP="00D518FD">
      <w:pPr>
        <w:ind w:firstLine="709"/>
        <w:jc w:val="both"/>
        <w:rPr>
          <w:sz w:val="28"/>
          <w:szCs w:val="28"/>
        </w:rPr>
      </w:pPr>
      <w:r w:rsidRPr="00631764">
        <w:rPr>
          <w:b/>
          <w:sz w:val="28"/>
          <w:szCs w:val="28"/>
        </w:rPr>
        <w:lastRenderedPageBreak/>
        <w:t>Рак-щелкун короткогребенчатый</w:t>
      </w:r>
      <w:r w:rsidR="00B4274B">
        <w:rPr>
          <w:b/>
          <w:sz w:val="28"/>
          <w:szCs w:val="28"/>
        </w:rPr>
        <w:t xml:space="preserve"> </w:t>
      </w:r>
      <w:r w:rsidRPr="00631764">
        <w:rPr>
          <w:b/>
          <w:i/>
          <w:sz w:val="28"/>
          <w:szCs w:val="28"/>
        </w:rPr>
        <w:t>Alpheus</w:t>
      </w:r>
      <w:r w:rsidR="00B4274B">
        <w:rPr>
          <w:b/>
          <w:i/>
          <w:sz w:val="28"/>
          <w:szCs w:val="28"/>
        </w:rPr>
        <w:t xml:space="preserve"> </w:t>
      </w:r>
      <w:r w:rsidRPr="00631764">
        <w:rPr>
          <w:b/>
          <w:i/>
          <w:sz w:val="28"/>
          <w:szCs w:val="28"/>
        </w:rPr>
        <w:t>brevicristatus</w:t>
      </w:r>
      <w:r w:rsidR="00B4274B">
        <w:rPr>
          <w:b/>
          <w:i/>
          <w:sz w:val="28"/>
          <w:szCs w:val="28"/>
        </w:rPr>
        <w:t xml:space="preserve"> </w:t>
      </w:r>
      <w:r w:rsidRPr="00631764">
        <w:rPr>
          <w:sz w:val="28"/>
          <w:szCs w:val="28"/>
        </w:rPr>
        <w:t xml:space="preserve">(рис. 29). Тело длиной до 100 мм, серо-коричневого насыщенного цвета. </w:t>
      </w:r>
      <w:r w:rsidR="005F6EC2" w:rsidRPr="00631764">
        <w:rPr>
          <w:sz w:val="28"/>
          <w:szCs w:val="28"/>
        </w:rPr>
        <w:t xml:space="preserve">Ходильные ноги 1-й пары с массивными, разными по величине клешнями, одна из которых часто гигантская и у самцов имеет щелкающее приспособление. </w:t>
      </w:r>
      <w:r w:rsidR="005F6EC2" w:rsidRPr="00631764">
        <w:rPr>
          <w:bCs/>
          <w:sz w:val="28"/>
          <w:szCs w:val="28"/>
          <w:shd w:val="clear" w:color="auto" w:fill="FFFFFF"/>
        </w:rPr>
        <w:t>Рак</w:t>
      </w:r>
      <w:r w:rsidR="005F6EC2" w:rsidRPr="00631764">
        <w:rPr>
          <w:sz w:val="28"/>
          <w:szCs w:val="28"/>
          <w:shd w:val="clear" w:color="auto" w:fill="FFFFFF"/>
        </w:rPr>
        <w:t>-</w:t>
      </w:r>
      <w:r w:rsidR="005F6EC2" w:rsidRPr="00631764">
        <w:rPr>
          <w:bCs/>
          <w:sz w:val="28"/>
          <w:szCs w:val="28"/>
          <w:shd w:val="clear" w:color="auto" w:fill="FFFFFF"/>
        </w:rPr>
        <w:t>щелкун</w:t>
      </w:r>
      <w:r w:rsidR="005F6EC2" w:rsidRPr="00631764">
        <w:rPr>
          <w:sz w:val="28"/>
          <w:szCs w:val="28"/>
          <w:shd w:val="clear" w:color="auto" w:fill="FFFFFF"/>
        </w:rPr>
        <w:t xml:space="preserve"> способен издавать резкий звук с помощью этой клешни и выбрасываемой при этом сильной струёй воды отпугивает врага </w:t>
      </w:r>
      <w:r w:rsidR="005F6EC2" w:rsidRPr="00631764">
        <w:rPr>
          <w:sz w:val="28"/>
          <w:szCs w:val="28"/>
        </w:rPr>
        <w:t>[7].</w:t>
      </w:r>
      <w:r w:rsidR="005F6EC2" w:rsidRPr="00631764">
        <w:rPr>
          <w:sz w:val="28"/>
          <w:szCs w:val="28"/>
          <w:shd w:val="clear" w:color="auto" w:fill="FFFFFF"/>
        </w:rPr>
        <w:t xml:space="preserve">  С</w:t>
      </w:r>
      <w:r w:rsidR="005F6EC2" w:rsidRPr="00631764">
        <w:rPr>
          <w:sz w:val="28"/>
          <w:szCs w:val="28"/>
        </w:rPr>
        <w:t>убтропический вид. Встречается в заливе Петра Великого и у берегов острова Хонсю. Обитает на глубинах от 1 до 20 м</w:t>
      </w:r>
      <w:r w:rsidR="005F6EC2">
        <w:rPr>
          <w:sz w:val="28"/>
          <w:szCs w:val="28"/>
        </w:rPr>
        <w:t>.</w:t>
      </w:r>
    </w:p>
    <w:p w14:paraId="6A3F7A87" w14:textId="77777777" w:rsidR="00E0667A" w:rsidRPr="00EC2ABB" w:rsidRDefault="00E0667A" w:rsidP="007C7CE7">
      <w:pPr>
        <w:pStyle w:val="af7"/>
        <w:ind w:firstLine="0"/>
        <w:jc w:val="center"/>
        <w:rPr>
          <w:rFonts w:ascii="Times New Roman" w:hAnsi="Times New Roman"/>
          <w:sz w:val="28"/>
          <w:szCs w:val="28"/>
        </w:rPr>
      </w:pPr>
      <w:r w:rsidRPr="00EC2ABB">
        <w:rPr>
          <w:rFonts w:ascii="Times New Roman" w:hAnsi="Times New Roman"/>
          <w:noProof/>
          <w:sz w:val="28"/>
          <w:szCs w:val="28"/>
        </w:rPr>
        <w:drawing>
          <wp:inline distT="0" distB="0" distL="0" distR="0" wp14:anchorId="3DFA4A01" wp14:editId="45F5E7AC">
            <wp:extent cx="2717165" cy="2038423"/>
            <wp:effectExtent l="0" t="0" r="6985" b="0"/>
            <wp:docPr id="62" name="Рисунок 22" descr="C:\Users\user\Desktop\РАКИ_Гусева\ФОТО_раки_экспонаты\БАЛЯНУСЫНовая папка\P107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РАКИ_Гусева\ФОТО_раки_экспонаты\БАЛЯНУСЫНовая папка\P1070642.JPG"/>
                    <pic:cNvPicPr>
                      <a:picLocks noChangeAspect="1" noChangeArrowheads="1"/>
                    </pic:cNvPicPr>
                  </pic:nvPicPr>
                  <pic:blipFill>
                    <a:blip r:embed="rId86" cstate="print"/>
                    <a:srcRect/>
                    <a:stretch>
                      <a:fillRect/>
                    </a:stretch>
                  </pic:blipFill>
                  <pic:spPr bwMode="auto">
                    <a:xfrm>
                      <a:off x="0" y="0"/>
                      <a:ext cx="2770315" cy="2078296"/>
                    </a:xfrm>
                    <a:prstGeom prst="rect">
                      <a:avLst/>
                    </a:prstGeom>
                    <a:noFill/>
                    <a:ln w="9525">
                      <a:noFill/>
                      <a:miter lim="800000"/>
                      <a:headEnd/>
                      <a:tailEnd/>
                    </a:ln>
                  </pic:spPr>
                </pic:pic>
              </a:graphicData>
            </a:graphic>
          </wp:inline>
        </w:drawing>
      </w:r>
      <w:r w:rsidR="00631764">
        <w:rPr>
          <w:rFonts w:ascii="Times New Roman" w:hAnsi="Times New Roman"/>
          <w:noProof/>
          <w:sz w:val="28"/>
          <w:szCs w:val="28"/>
        </w:rPr>
        <w:t xml:space="preserve"> </w:t>
      </w:r>
      <w:r w:rsidR="00FD1C79">
        <w:rPr>
          <w:rFonts w:ascii="Times New Roman" w:hAnsi="Times New Roman"/>
          <w:noProof/>
          <w:sz w:val="28"/>
          <w:szCs w:val="28"/>
        </w:rPr>
        <w:t xml:space="preserve">  </w:t>
      </w:r>
      <w:r w:rsidR="005F6EC2">
        <w:rPr>
          <w:rFonts w:ascii="Times New Roman" w:hAnsi="Times New Roman"/>
          <w:noProof/>
          <w:sz w:val="28"/>
          <w:szCs w:val="28"/>
        </w:rPr>
        <w:t xml:space="preserve">     </w:t>
      </w:r>
      <w:r w:rsidR="00381D37">
        <w:rPr>
          <w:rFonts w:ascii="Times New Roman" w:hAnsi="Times New Roman"/>
          <w:noProof/>
          <w:sz w:val="28"/>
          <w:szCs w:val="28"/>
        </w:rPr>
        <w:t xml:space="preserve"> </w:t>
      </w:r>
      <w:r w:rsidR="00D20679">
        <w:rPr>
          <w:rFonts w:ascii="Times New Roman" w:hAnsi="Times New Roman"/>
          <w:noProof/>
          <w:sz w:val="28"/>
          <w:szCs w:val="28"/>
        </w:rPr>
        <w:t xml:space="preserve"> </w:t>
      </w:r>
      <w:r w:rsidRPr="00EC2ABB">
        <w:rPr>
          <w:rFonts w:ascii="Times New Roman" w:hAnsi="Times New Roman"/>
          <w:noProof/>
          <w:sz w:val="28"/>
          <w:szCs w:val="28"/>
        </w:rPr>
        <w:drawing>
          <wp:inline distT="0" distB="0" distL="0" distR="0" wp14:anchorId="05C58D20" wp14:editId="06C3BDB9">
            <wp:extent cx="1123950" cy="2235310"/>
            <wp:effectExtent l="0" t="0" r="0" b="0"/>
            <wp:docPr id="101" name="Рисунок 101" descr="Рис. 95. Короткогребенчатый рак-щелку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 95. Короткогребенчатый рак-щелкун "/>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72193" cy="2331256"/>
                    </a:xfrm>
                    <a:prstGeom prst="rect">
                      <a:avLst/>
                    </a:prstGeom>
                    <a:noFill/>
                    <a:ln>
                      <a:noFill/>
                    </a:ln>
                  </pic:spPr>
                </pic:pic>
              </a:graphicData>
            </a:graphic>
          </wp:inline>
        </w:drawing>
      </w:r>
    </w:p>
    <w:p w14:paraId="204C74BF" w14:textId="77777777" w:rsidR="00E0667A" w:rsidRPr="00EC2ABB" w:rsidRDefault="00E0667A" w:rsidP="00D518FD">
      <w:pPr>
        <w:ind w:firstLine="709"/>
        <w:jc w:val="both"/>
        <w:rPr>
          <w:i/>
          <w:sz w:val="28"/>
          <w:szCs w:val="28"/>
        </w:rPr>
      </w:pPr>
      <w:r w:rsidRPr="00EC2ABB">
        <w:rPr>
          <w:sz w:val="28"/>
          <w:szCs w:val="28"/>
        </w:rPr>
        <w:t>Рис. 29. Рак-щелкун короткогребенчатый</w:t>
      </w:r>
      <w:r w:rsidR="00631764">
        <w:rPr>
          <w:sz w:val="28"/>
          <w:szCs w:val="28"/>
        </w:rPr>
        <w:t xml:space="preserve"> </w:t>
      </w:r>
      <w:r w:rsidRPr="00EC2ABB">
        <w:rPr>
          <w:i/>
          <w:sz w:val="28"/>
          <w:szCs w:val="28"/>
        </w:rPr>
        <w:t>Alpheus</w:t>
      </w:r>
      <w:r w:rsidR="00631764">
        <w:rPr>
          <w:i/>
          <w:sz w:val="28"/>
          <w:szCs w:val="28"/>
        </w:rPr>
        <w:t xml:space="preserve"> </w:t>
      </w:r>
      <w:r w:rsidRPr="00EC2ABB">
        <w:rPr>
          <w:i/>
          <w:sz w:val="28"/>
          <w:szCs w:val="28"/>
        </w:rPr>
        <w:t>brevicristatus</w:t>
      </w:r>
      <w:r w:rsidR="002313F7">
        <w:rPr>
          <w:i/>
          <w:sz w:val="28"/>
          <w:szCs w:val="28"/>
        </w:rPr>
        <w:t xml:space="preserve"> </w:t>
      </w:r>
      <w:r w:rsidR="002313F7" w:rsidRPr="005836E0">
        <w:rPr>
          <w:sz w:val="28"/>
          <w:szCs w:val="28"/>
        </w:rPr>
        <w:t>(слева в экспозиции школьного морского музея, справа по [</w:t>
      </w:r>
      <w:r w:rsidR="002313F7">
        <w:rPr>
          <w:sz w:val="28"/>
          <w:szCs w:val="28"/>
        </w:rPr>
        <w:t>4</w:t>
      </w:r>
      <w:r w:rsidR="002313F7" w:rsidRPr="005836E0">
        <w:rPr>
          <w:sz w:val="28"/>
          <w:szCs w:val="28"/>
        </w:rPr>
        <w:t>])</w:t>
      </w:r>
    </w:p>
    <w:p w14:paraId="302785D9" w14:textId="77777777" w:rsidR="0079621F" w:rsidRPr="00EC2ABB" w:rsidRDefault="0079621F" w:rsidP="00D518FD">
      <w:pPr>
        <w:ind w:firstLine="709"/>
        <w:jc w:val="both"/>
        <w:rPr>
          <w:b/>
          <w:sz w:val="28"/>
          <w:szCs w:val="28"/>
        </w:rPr>
      </w:pPr>
    </w:p>
    <w:p w14:paraId="7746B417" w14:textId="77777777" w:rsidR="00E0667A" w:rsidRPr="00EC2ABB" w:rsidRDefault="00E0667A" w:rsidP="00D518FD">
      <w:pPr>
        <w:ind w:firstLine="709"/>
        <w:jc w:val="both"/>
        <w:rPr>
          <w:sz w:val="28"/>
          <w:szCs w:val="28"/>
        </w:rPr>
      </w:pPr>
      <w:r w:rsidRPr="00EC2ABB">
        <w:rPr>
          <w:b/>
          <w:sz w:val="28"/>
          <w:szCs w:val="28"/>
        </w:rPr>
        <w:t xml:space="preserve">Креветка травяная </w:t>
      </w:r>
      <w:r w:rsidRPr="00EC2ABB">
        <w:rPr>
          <w:b/>
          <w:i/>
          <w:sz w:val="28"/>
          <w:szCs w:val="28"/>
        </w:rPr>
        <w:t>Pandalus</w:t>
      </w:r>
      <w:r w:rsidR="00631764">
        <w:rPr>
          <w:b/>
          <w:i/>
          <w:sz w:val="28"/>
          <w:szCs w:val="28"/>
        </w:rPr>
        <w:t xml:space="preserve"> </w:t>
      </w:r>
      <w:r w:rsidRPr="00EC2ABB">
        <w:rPr>
          <w:b/>
          <w:i/>
          <w:sz w:val="28"/>
          <w:szCs w:val="28"/>
        </w:rPr>
        <w:t>latirostris</w:t>
      </w:r>
      <w:r w:rsidR="00B4274B">
        <w:rPr>
          <w:b/>
          <w:i/>
          <w:sz w:val="28"/>
          <w:szCs w:val="28"/>
        </w:rPr>
        <w:t xml:space="preserve"> </w:t>
      </w:r>
      <w:r w:rsidR="00B4274B" w:rsidRPr="00EC2ABB">
        <w:rPr>
          <w:sz w:val="28"/>
          <w:szCs w:val="28"/>
        </w:rPr>
        <w:t xml:space="preserve">(рис. 30). </w:t>
      </w:r>
      <w:r w:rsidRPr="00EC2ABB">
        <w:rPr>
          <w:sz w:val="28"/>
          <w:szCs w:val="28"/>
        </w:rPr>
        <w:t>Тело длиной до 180 мм, светло-зеленое, с продольными темно-зелеными или коричневыми полосами</w:t>
      </w:r>
      <w:r w:rsidR="00B4274B">
        <w:rPr>
          <w:sz w:val="28"/>
          <w:szCs w:val="28"/>
        </w:rPr>
        <w:t xml:space="preserve">. </w:t>
      </w:r>
      <w:r w:rsidRPr="00EC2ABB">
        <w:rPr>
          <w:sz w:val="28"/>
          <w:szCs w:val="28"/>
        </w:rPr>
        <w:t>Тихоокеанский приазиатский субтропический вид. Распространен в Желтом и Японском морях. Встречается на глубинах от 1 до 30 м среди зарослей зостеры. Эти креветки гермафродиты, каждая особь вначале (на втором году жизни) становится самцом, а через год самкой [7]. Промысловый вид.</w:t>
      </w:r>
    </w:p>
    <w:p w14:paraId="6E77C386" w14:textId="77777777" w:rsidR="00E0667A" w:rsidRPr="00EC2ABB" w:rsidRDefault="00D707CD" w:rsidP="007C7CE7">
      <w:pPr>
        <w:jc w:val="center"/>
        <w:rPr>
          <w:b/>
          <w:sz w:val="28"/>
          <w:szCs w:val="28"/>
        </w:rPr>
      </w:pPr>
      <w:r>
        <w:rPr>
          <w:noProof/>
          <w:sz w:val="28"/>
          <w:szCs w:val="28"/>
        </w:rPr>
        <w:drawing>
          <wp:inline distT="0" distB="0" distL="0" distR="0" wp14:anchorId="1E52256C" wp14:editId="50725116">
            <wp:extent cx="2510840" cy="1800225"/>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25980" cy="1811080"/>
                    </a:xfrm>
                    <a:prstGeom prst="rect">
                      <a:avLst/>
                    </a:prstGeom>
                    <a:noFill/>
                    <a:ln>
                      <a:noFill/>
                    </a:ln>
                  </pic:spPr>
                </pic:pic>
              </a:graphicData>
            </a:graphic>
          </wp:inline>
        </w:drawing>
      </w:r>
      <w:r w:rsidR="00631764">
        <w:rPr>
          <w:noProof/>
          <w:sz w:val="28"/>
          <w:szCs w:val="28"/>
        </w:rPr>
        <w:t xml:space="preserve"> </w:t>
      </w:r>
      <w:r w:rsidR="00E0667A" w:rsidRPr="00EC2ABB">
        <w:rPr>
          <w:noProof/>
          <w:sz w:val="28"/>
          <w:szCs w:val="28"/>
        </w:rPr>
        <w:drawing>
          <wp:inline distT="0" distB="0" distL="0" distR="0" wp14:anchorId="4C9DA351" wp14:editId="568F2A99">
            <wp:extent cx="2815829" cy="1365250"/>
            <wp:effectExtent l="0" t="0" r="3810" b="6350"/>
            <wp:docPr id="50" name="Рисунок 50" descr="Креветка чилим травя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еветка чилим травяной"/>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19406" cy="1366984"/>
                    </a:xfrm>
                    <a:prstGeom prst="rect">
                      <a:avLst/>
                    </a:prstGeom>
                    <a:noFill/>
                    <a:ln>
                      <a:noFill/>
                    </a:ln>
                  </pic:spPr>
                </pic:pic>
              </a:graphicData>
            </a:graphic>
          </wp:inline>
        </w:drawing>
      </w:r>
      <w:r w:rsidR="00631764">
        <w:rPr>
          <w:noProof/>
          <w:sz w:val="28"/>
          <w:szCs w:val="28"/>
        </w:rPr>
        <w:t xml:space="preserve"> </w:t>
      </w:r>
    </w:p>
    <w:p w14:paraId="0394DE8C" w14:textId="50307AB3" w:rsidR="00E0667A" w:rsidRDefault="00E0667A" w:rsidP="00D518FD">
      <w:pPr>
        <w:ind w:firstLine="709"/>
        <w:jc w:val="both"/>
        <w:rPr>
          <w:sz w:val="28"/>
          <w:szCs w:val="28"/>
        </w:rPr>
      </w:pPr>
      <w:r w:rsidRPr="00EC2ABB">
        <w:rPr>
          <w:sz w:val="28"/>
          <w:szCs w:val="28"/>
        </w:rPr>
        <w:t xml:space="preserve">Рис. 30. Креветка травяная </w:t>
      </w:r>
      <w:r w:rsidRPr="00EC2ABB">
        <w:rPr>
          <w:i/>
          <w:sz w:val="28"/>
          <w:szCs w:val="28"/>
        </w:rPr>
        <w:t>Pandalus</w:t>
      </w:r>
      <w:r w:rsidR="00631764">
        <w:rPr>
          <w:i/>
          <w:sz w:val="28"/>
          <w:szCs w:val="28"/>
        </w:rPr>
        <w:t xml:space="preserve"> </w:t>
      </w:r>
      <w:r w:rsidRPr="00EC2ABB">
        <w:rPr>
          <w:i/>
          <w:sz w:val="28"/>
          <w:szCs w:val="28"/>
        </w:rPr>
        <w:t>latirostris</w:t>
      </w:r>
      <w:r w:rsidR="003F7375">
        <w:rPr>
          <w:i/>
          <w:sz w:val="28"/>
          <w:szCs w:val="28"/>
        </w:rPr>
        <w:t xml:space="preserve"> </w:t>
      </w:r>
      <w:r w:rsidR="003F7375" w:rsidRPr="005836E0">
        <w:rPr>
          <w:sz w:val="28"/>
          <w:szCs w:val="28"/>
        </w:rPr>
        <w:t>(слева в экспозиции школьного морского музея</w:t>
      </w:r>
      <w:r w:rsidR="003F7375">
        <w:rPr>
          <w:sz w:val="28"/>
          <w:szCs w:val="28"/>
        </w:rPr>
        <w:t>)</w:t>
      </w:r>
      <w:r w:rsidR="00D518FD">
        <w:rPr>
          <w:sz w:val="28"/>
          <w:szCs w:val="28"/>
        </w:rPr>
        <w:t>.</w:t>
      </w:r>
    </w:p>
    <w:p w14:paraId="012A65DF" w14:textId="77777777" w:rsidR="00D20679" w:rsidRDefault="00D20679" w:rsidP="007C7CE7">
      <w:pPr>
        <w:rPr>
          <w:b/>
          <w:sz w:val="28"/>
          <w:szCs w:val="28"/>
        </w:rPr>
      </w:pPr>
    </w:p>
    <w:p w14:paraId="5292DAA7" w14:textId="77777777" w:rsidR="00AC6E32" w:rsidRDefault="00AC6E32" w:rsidP="007C7CE7">
      <w:pPr>
        <w:rPr>
          <w:b/>
          <w:sz w:val="28"/>
          <w:szCs w:val="28"/>
        </w:rPr>
      </w:pPr>
    </w:p>
    <w:p w14:paraId="66DB0CD0" w14:textId="77777777" w:rsidR="00AC6E32" w:rsidRDefault="00AC6E32" w:rsidP="007C7CE7">
      <w:pPr>
        <w:rPr>
          <w:b/>
          <w:sz w:val="28"/>
          <w:szCs w:val="28"/>
        </w:rPr>
      </w:pPr>
    </w:p>
    <w:p w14:paraId="7C876C30" w14:textId="77777777" w:rsidR="00E0667A" w:rsidRPr="00EC2ABB" w:rsidRDefault="00E0667A" w:rsidP="00D518FD">
      <w:pPr>
        <w:ind w:firstLine="708"/>
        <w:rPr>
          <w:b/>
          <w:sz w:val="28"/>
          <w:szCs w:val="28"/>
        </w:rPr>
      </w:pPr>
      <w:r w:rsidRPr="00EC2ABB">
        <w:rPr>
          <w:b/>
          <w:sz w:val="28"/>
          <w:szCs w:val="28"/>
        </w:rPr>
        <w:lastRenderedPageBreak/>
        <w:t xml:space="preserve">Таблица 1. Соотношение ширины карапакса веерного краба </w:t>
      </w:r>
      <w:r w:rsidRPr="00EC2ABB">
        <w:rPr>
          <w:b/>
          <w:i/>
          <w:sz w:val="28"/>
          <w:szCs w:val="28"/>
          <w:lang w:val="en-US"/>
        </w:rPr>
        <w:t>Pachycheles</w:t>
      </w:r>
      <w:r w:rsidR="00015286">
        <w:rPr>
          <w:b/>
          <w:i/>
          <w:sz w:val="28"/>
          <w:szCs w:val="28"/>
        </w:rPr>
        <w:t xml:space="preserve"> </w:t>
      </w:r>
      <w:r w:rsidRPr="00EC2ABB">
        <w:rPr>
          <w:b/>
          <w:i/>
          <w:sz w:val="28"/>
          <w:szCs w:val="28"/>
          <w:lang w:val="en-US"/>
        </w:rPr>
        <w:t>stevensii</w:t>
      </w:r>
      <w:r w:rsidRPr="00EC2ABB">
        <w:rPr>
          <w:b/>
          <w:sz w:val="28"/>
          <w:szCs w:val="28"/>
        </w:rPr>
        <w:t xml:space="preserve"> и длины экстерны его паразита </w:t>
      </w:r>
      <w:r w:rsidRPr="00EC2ABB">
        <w:rPr>
          <w:b/>
          <w:i/>
          <w:sz w:val="28"/>
          <w:szCs w:val="28"/>
          <w:lang w:val="en-US"/>
        </w:rPr>
        <w:t>Lernaeodiscus</w:t>
      </w:r>
      <w:r w:rsidR="00015286">
        <w:rPr>
          <w:b/>
          <w:i/>
          <w:sz w:val="28"/>
          <w:szCs w:val="28"/>
        </w:rPr>
        <w:t xml:space="preserve"> </w:t>
      </w:r>
      <w:r w:rsidRPr="00EC2ABB">
        <w:rPr>
          <w:b/>
          <w:i/>
          <w:sz w:val="28"/>
          <w:szCs w:val="28"/>
          <w:lang w:val="en-US"/>
        </w:rPr>
        <w:t>rybakovi</w:t>
      </w:r>
    </w:p>
    <w:tbl>
      <w:tblPr>
        <w:tblStyle w:val="ac"/>
        <w:tblW w:w="0" w:type="auto"/>
        <w:tblLook w:val="04A0" w:firstRow="1" w:lastRow="0" w:firstColumn="1" w:lastColumn="0" w:noHBand="0" w:noVBand="1"/>
      </w:tblPr>
      <w:tblGrid>
        <w:gridCol w:w="1675"/>
        <w:gridCol w:w="1223"/>
        <w:gridCol w:w="1223"/>
        <w:gridCol w:w="1223"/>
        <w:gridCol w:w="1222"/>
        <w:gridCol w:w="1174"/>
        <w:gridCol w:w="1321"/>
      </w:tblGrid>
      <w:tr w:rsidR="00E0667A" w:rsidRPr="00EC2ABB" w14:paraId="489694B6" w14:textId="77777777" w:rsidTr="00315096">
        <w:tc>
          <w:tcPr>
            <w:tcW w:w="1696" w:type="dxa"/>
          </w:tcPr>
          <w:p w14:paraId="724E6B77" w14:textId="77777777" w:rsidR="00E0667A" w:rsidRPr="00EC2ABB" w:rsidRDefault="00E0667A" w:rsidP="007C7CE7">
            <w:pPr>
              <w:jc w:val="center"/>
              <w:rPr>
                <w:sz w:val="28"/>
                <w:szCs w:val="28"/>
                <w:shd w:val="clear" w:color="auto" w:fill="FFFFFF"/>
              </w:rPr>
            </w:pPr>
            <w:r w:rsidRPr="00EC2ABB">
              <w:rPr>
                <w:sz w:val="28"/>
                <w:szCs w:val="28"/>
                <w:shd w:val="clear" w:color="auto" w:fill="FFFFFF"/>
              </w:rPr>
              <w:t xml:space="preserve">№ </w:t>
            </w:r>
          </w:p>
        </w:tc>
        <w:tc>
          <w:tcPr>
            <w:tcW w:w="1276" w:type="dxa"/>
          </w:tcPr>
          <w:p w14:paraId="457DA226" w14:textId="77777777" w:rsidR="00E0667A" w:rsidRPr="00EC2ABB" w:rsidRDefault="00E0667A" w:rsidP="007C7CE7">
            <w:pPr>
              <w:jc w:val="center"/>
              <w:rPr>
                <w:sz w:val="28"/>
                <w:szCs w:val="28"/>
                <w:shd w:val="clear" w:color="auto" w:fill="FFFFFF"/>
              </w:rPr>
            </w:pPr>
            <w:r w:rsidRPr="00EC2ABB">
              <w:rPr>
                <w:sz w:val="28"/>
                <w:szCs w:val="28"/>
                <w:shd w:val="clear" w:color="auto" w:fill="FFFFFF"/>
              </w:rPr>
              <w:t>1</w:t>
            </w:r>
          </w:p>
        </w:tc>
        <w:tc>
          <w:tcPr>
            <w:tcW w:w="1276" w:type="dxa"/>
          </w:tcPr>
          <w:p w14:paraId="7FC2779F" w14:textId="77777777" w:rsidR="00E0667A" w:rsidRPr="00EC2ABB" w:rsidRDefault="00E0667A" w:rsidP="007C7CE7">
            <w:pPr>
              <w:jc w:val="center"/>
              <w:rPr>
                <w:sz w:val="28"/>
                <w:szCs w:val="28"/>
                <w:shd w:val="clear" w:color="auto" w:fill="FFFFFF"/>
              </w:rPr>
            </w:pPr>
            <w:r w:rsidRPr="00EC2ABB">
              <w:rPr>
                <w:sz w:val="28"/>
                <w:szCs w:val="28"/>
                <w:shd w:val="clear" w:color="auto" w:fill="FFFFFF"/>
              </w:rPr>
              <w:t>2</w:t>
            </w:r>
          </w:p>
        </w:tc>
        <w:tc>
          <w:tcPr>
            <w:tcW w:w="1276" w:type="dxa"/>
          </w:tcPr>
          <w:p w14:paraId="62741D93" w14:textId="77777777" w:rsidR="00E0667A" w:rsidRPr="00EC2ABB" w:rsidRDefault="00E0667A" w:rsidP="007C7CE7">
            <w:pPr>
              <w:jc w:val="center"/>
              <w:rPr>
                <w:sz w:val="28"/>
                <w:szCs w:val="28"/>
                <w:shd w:val="clear" w:color="auto" w:fill="FFFFFF"/>
              </w:rPr>
            </w:pPr>
            <w:r w:rsidRPr="00EC2ABB">
              <w:rPr>
                <w:sz w:val="28"/>
                <w:szCs w:val="28"/>
                <w:shd w:val="clear" w:color="auto" w:fill="FFFFFF"/>
              </w:rPr>
              <w:t>3</w:t>
            </w:r>
          </w:p>
        </w:tc>
        <w:tc>
          <w:tcPr>
            <w:tcW w:w="1275" w:type="dxa"/>
          </w:tcPr>
          <w:p w14:paraId="1B9F7256" w14:textId="77777777" w:rsidR="00E0667A" w:rsidRPr="00EC2ABB" w:rsidRDefault="00E0667A" w:rsidP="007C7CE7">
            <w:pPr>
              <w:jc w:val="center"/>
              <w:rPr>
                <w:sz w:val="28"/>
                <w:szCs w:val="28"/>
                <w:shd w:val="clear" w:color="auto" w:fill="FFFFFF"/>
              </w:rPr>
            </w:pPr>
            <w:r w:rsidRPr="00EC2ABB">
              <w:rPr>
                <w:sz w:val="28"/>
                <w:szCs w:val="28"/>
                <w:shd w:val="clear" w:color="auto" w:fill="FFFFFF"/>
              </w:rPr>
              <w:t>4</w:t>
            </w:r>
          </w:p>
        </w:tc>
        <w:tc>
          <w:tcPr>
            <w:tcW w:w="1223" w:type="dxa"/>
          </w:tcPr>
          <w:p w14:paraId="4EF2103A" w14:textId="77777777" w:rsidR="00E0667A" w:rsidRPr="00EC2ABB" w:rsidRDefault="00E0667A" w:rsidP="007C7CE7">
            <w:pPr>
              <w:jc w:val="center"/>
              <w:rPr>
                <w:sz w:val="28"/>
                <w:szCs w:val="28"/>
                <w:shd w:val="clear" w:color="auto" w:fill="FFFFFF"/>
              </w:rPr>
            </w:pPr>
            <w:r w:rsidRPr="00EC2ABB">
              <w:rPr>
                <w:sz w:val="28"/>
                <w:szCs w:val="28"/>
                <w:shd w:val="clear" w:color="auto" w:fill="FFFFFF"/>
              </w:rPr>
              <w:t>5</w:t>
            </w:r>
          </w:p>
        </w:tc>
        <w:tc>
          <w:tcPr>
            <w:tcW w:w="1323" w:type="dxa"/>
          </w:tcPr>
          <w:p w14:paraId="376569BF" w14:textId="77777777" w:rsidR="00E0667A" w:rsidRPr="00EC2ABB" w:rsidRDefault="00E0667A" w:rsidP="007C7CE7">
            <w:pPr>
              <w:jc w:val="center"/>
              <w:rPr>
                <w:sz w:val="28"/>
                <w:szCs w:val="28"/>
                <w:shd w:val="clear" w:color="auto" w:fill="FFFFFF"/>
              </w:rPr>
            </w:pPr>
            <w:r w:rsidRPr="00EC2ABB">
              <w:rPr>
                <w:sz w:val="28"/>
                <w:szCs w:val="28"/>
                <w:shd w:val="clear" w:color="auto" w:fill="FFFFFF"/>
              </w:rPr>
              <w:t>Среднее значение</w:t>
            </w:r>
          </w:p>
        </w:tc>
      </w:tr>
      <w:tr w:rsidR="00E0667A" w:rsidRPr="00EC2ABB" w14:paraId="184175CE" w14:textId="77777777" w:rsidTr="00315096">
        <w:tc>
          <w:tcPr>
            <w:tcW w:w="1696" w:type="dxa"/>
          </w:tcPr>
          <w:p w14:paraId="53D3D92A" w14:textId="77777777" w:rsidR="00E0667A" w:rsidRPr="00EC2ABB" w:rsidRDefault="00E0667A" w:rsidP="007C7CE7">
            <w:pPr>
              <w:rPr>
                <w:sz w:val="28"/>
                <w:szCs w:val="28"/>
                <w:shd w:val="clear" w:color="auto" w:fill="FFFFFF"/>
              </w:rPr>
            </w:pPr>
            <w:r w:rsidRPr="00EC2ABB">
              <w:rPr>
                <w:sz w:val="28"/>
                <w:szCs w:val="28"/>
                <w:shd w:val="clear" w:color="auto" w:fill="FFFFFF"/>
              </w:rPr>
              <w:t>Ширина карапакса краба (мм)</w:t>
            </w:r>
          </w:p>
        </w:tc>
        <w:tc>
          <w:tcPr>
            <w:tcW w:w="1276" w:type="dxa"/>
          </w:tcPr>
          <w:p w14:paraId="013F124E" w14:textId="77777777" w:rsidR="00E0667A" w:rsidRPr="00EC2ABB" w:rsidRDefault="00E0667A" w:rsidP="007C7CE7">
            <w:pPr>
              <w:jc w:val="center"/>
              <w:rPr>
                <w:sz w:val="28"/>
                <w:szCs w:val="28"/>
                <w:shd w:val="clear" w:color="auto" w:fill="FFFFFF"/>
              </w:rPr>
            </w:pPr>
            <w:r w:rsidRPr="00EC2ABB">
              <w:rPr>
                <w:sz w:val="28"/>
                <w:szCs w:val="28"/>
                <w:shd w:val="clear" w:color="auto" w:fill="FFFFFF"/>
              </w:rPr>
              <w:t>12</w:t>
            </w:r>
          </w:p>
        </w:tc>
        <w:tc>
          <w:tcPr>
            <w:tcW w:w="1276" w:type="dxa"/>
          </w:tcPr>
          <w:p w14:paraId="6BADD8FB" w14:textId="77777777" w:rsidR="00E0667A" w:rsidRPr="00EC2ABB" w:rsidRDefault="00E0667A" w:rsidP="007C7CE7">
            <w:pPr>
              <w:jc w:val="center"/>
              <w:rPr>
                <w:sz w:val="28"/>
                <w:szCs w:val="28"/>
                <w:shd w:val="clear" w:color="auto" w:fill="FFFFFF"/>
              </w:rPr>
            </w:pPr>
            <w:r w:rsidRPr="00EC2ABB">
              <w:rPr>
                <w:sz w:val="28"/>
                <w:szCs w:val="28"/>
                <w:shd w:val="clear" w:color="auto" w:fill="FFFFFF"/>
              </w:rPr>
              <w:t>13</w:t>
            </w:r>
          </w:p>
        </w:tc>
        <w:tc>
          <w:tcPr>
            <w:tcW w:w="1276" w:type="dxa"/>
          </w:tcPr>
          <w:p w14:paraId="0769FA31" w14:textId="77777777" w:rsidR="00E0667A" w:rsidRPr="00EC2ABB" w:rsidRDefault="00E0667A" w:rsidP="007C7CE7">
            <w:pPr>
              <w:jc w:val="center"/>
              <w:rPr>
                <w:sz w:val="28"/>
                <w:szCs w:val="28"/>
                <w:shd w:val="clear" w:color="auto" w:fill="FFFFFF"/>
              </w:rPr>
            </w:pPr>
            <w:r w:rsidRPr="00EC2ABB">
              <w:rPr>
                <w:sz w:val="28"/>
                <w:szCs w:val="28"/>
                <w:shd w:val="clear" w:color="auto" w:fill="FFFFFF"/>
              </w:rPr>
              <w:t>14</w:t>
            </w:r>
          </w:p>
        </w:tc>
        <w:tc>
          <w:tcPr>
            <w:tcW w:w="1275" w:type="dxa"/>
          </w:tcPr>
          <w:p w14:paraId="07AFE320" w14:textId="77777777" w:rsidR="00E0667A" w:rsidRPr="00EC2ABB" w:rsidRDefault="00E0667A" w:rsidP="007C7CE7">
            <w:pPr>
              <w:jc w:val="center"/>
              <w:rPr>
                <w:sz w:val="28"/>
                <w:szCs w:val="28"/>
                <w:shd w:val="clear" w:color="auto" w:fill="FFFFFF"/>
              </w:rPr>
            </w:pPr>
            <w:r w:rsidRPr="00EC2ABB">
              <w:rPr>
                <w:sz w:val="28"/>
                <w:szCs w:val="28"/>
                <w:shd w:val="clear" w:color="auto" w:fill="FFFFFF"/>
              </w:rPr>
              <w:t>15</w:t>
            </w:r>
          </w:p>
        </w:tc>
        <w:tc>
          <w:tcPr>
            <w:tcW w:w="1223" w:type="dxa"/>
          </w:tcPr>
          <w:p w14:paraId="01A8F462" w14:textId="77777777" w:rsidR="00E0667A" w:rsidRPr="00EC2ABB" w:rsidRDefault="00E0667A" w:rsidP="007C7CE7">
            <w:pPr>
              <w:jc w:val="center"/>
              <w:rPr>
                <w:sz w:val="28"/>
                <w:szCs w:val="28"/>
                <w:shd w:val="clear" w:color="auto" w:fill="FFFFFF"/>
              </w:rPr>
            </w:pPr>
            <w:r w:rsidRPr="00EC2ABB">
              <w:rPr>
                <w:sz w:val="28"/>
                <w:szCs w:val="28"/>
                <w:shd w:val="clear" w:color="auto" w:fill="FFFFFF"/>
              </w:rPr>
              <w:t>16</w:t>
            </w:r>
          </w:p>
        </w:tc>
        <w:tc>
          <w:tcPr>
            <w:tcW w:w="1323" w:type="dxa"/>
          </w:tcPr>
          <w:p w14:paraId="49B3F817" w14:textId="77777777" w:rsidR="00E0667A" w:rsidRPr="00EC2ABB" w:rsidRDefault="00E0667A" w:rsidP="007C7CE7">
            <w:pPr>
              <w:jc w:val="center"/>
              <w:rPr>
                <w:sz w:val="28"/>
                <w:szCs w:val="28"/>
                <w:shd w:val="clear" w:color="auto" w:fill="FFFFFF"/>
              </w:rPr>
            </w:pPr>
            <w:r w:rsidRPr="00EC2ABB">
              <w:rPr>
                <w:sz w:val="28"/>
                <w:szCs w:val="28"/>
                <w:shd w:val="clear" w:color="auto" w:fill="FFFFFF"/>
              </w:rPr>
              <w:t>14</w:t>
            </w:r>
          </w:p>
        </w:tc>
      </w:tr>
      <w:tr w:rsidR="00E0667A" w:rsidRPr="00EC2ABB" w14:paraId="78BC4397" w14:textId="77777777" w:rsidTr="00315096">
        <w:tc>
          <w:tcPr>
            <w:tcW w:w="1696" w:type="dxa"/>
          </w:tcPr>
          <w:p w14:paraId="225130E9" w14:textId="77777777" w:rsidR="00E0667A" w:rsidRPr="00EC2ABB" w:rsidRDefault="00E0667A" w:rsidP="007C7CE7">
            <w:pPr>
              <w:rPr>
                <w:sz w:val="28"/>
                <w:szCs w:val="28"/>
                <w:shd w:val="clear" w:color="auto" w:fill="FFFFFF"/>
              </w:rPr>
            </w:pPr>
            <w:r w:rsidRPr="00EC2ABB">
              <w:rPr>
                <w:sz w:val="28"/>
                <w:szCs w:val="28"/>
                <w:shd w:val="clear" w:color="auto" w:fill="FFFFFF"/>
              </w:rPr>
              <w:t>Длина экстерны паразита (мм)</w:t>
            </w:r>
          </w:p>
        </w:tc>
        <w:tc>
          <w:tcPr>
            <w:tcW w:w="1276" w:type="dxa"/>
          </w:tcPr>
          <w:p w14:paraId="1FCE22A7" w14:textId="77777777" w:rsidR="00E0667A" w:rsidRPr="00EC2ABB" w:rsidRDefault="00E0667A" w:rsidP="007C7CE7">
            <w:pPr>
              <w:jc w:val="center"/>
              <w:rPr>
                <w:sz w:val="28"/>
                <w:szCs w:val="28"/>
                <w:shd w:val="clear" w:color="auto" w:fill="FFFFFF"/>
              </w:rPr>
            </w:pPr>
            <w:r w:rsidRPr="00EC2ABB">
              <w:rPr>
                <w:sz w:val="28"/>
                <w:szCs w:val="28"/>
                <w:shd w:val="clear" w:color="auto" w:fill="FFFFFF"/>
              </w:rPr>
              <w:t>4</w:t>
            </w:r>
          </w:p>
        </w:tc>
        <w:tc>
          <w:tcPr>
            <w:tcW w:w="1276" w:type="dxa"/>
          </w:tcPr>
          <w:p w14:paraId="42142980" w14:textId="77777777" w:rsidR="00E0667A" w:rsidRPr="00EC2ABB" w:rsidRDefault="00E0667A" w:rsidP="007C7CE7">
            <w:pPr>
              <w:jc w:val="center"/>
              <w:rPr>
                <w:sz w:val="28"/>
                <w:szCs w:val="28"/>
                <w:shd w:val="clear" w:color="auto" w:fill="FFFFFF"/>
              </w:rPr>
            </w:pPr>
            <w:r w:rsidRPr="00EC2ABB">
              <w:rPr>
                <w:sz w:val="28"/>
                <w:szCs w:val="28"/>
                <w:shd w:val="clear" w:color="auto" w:fill="FFFFFF"/>
              </w:rPr>
              <w:t>5</w:t>
            </w:r>
          </w:p>
        </w:tc>
        <w:tc>
          <w:tcPr>
            <w:tcW w:w="1276" w:type="dxa"/>
          </w:tcPr>
          <w:p w14:paraId="1A88DC42" w14:textId="77777777" w:rsidR="00E0667A" w:rsidRPr="00EC2ABB" w:rsidRDefault="00E0667A" w:rsidP="007C7CE7">
            <w:pPr>
              <w:jc w:val="center"/>
              <w:rPr>
                <w:sz w:val="28"/>
                <w:szCs w:val="28"/>
                <w:shd w:val="clear" w:color="auto" w:fill="FFFFFF"/>
              </w:rPr>
            </w:pPr>
            <w:r w:rsidRPr="00EC2ABB">
              <w:rPr>
                <w:sz w:val="28"/>
                <w:szCs w:val="28"/>
                <w:shd w:val="clear" w:color="auto" w:fill="FFFFFF"/>
              </w:rPr>
              <w:t>6</w:t>
            </w:r>
          </w:p>
        </w:tc>
        <w:tc>
          <w:tcPr>
            <w:tcW w:w="1275" w:type="dxa"/>
          </w:tcPr>
          <w:p w14:paraId="0F7691C4" w14:textId="77777777" w:rsidR="00E0667A" w:rsidRPr="00EC2ABB" w:rsidRDefault="00E0667A" w:rsidP="007C7CE7">
            <w:pPr>
              <w:jc w:val="center"/>
              <w:rPr>
                <w:sz w:val="28"/>
                <w:szCs w:val="28"/>
                <w:shd w:val="clear" w:color="auto" w:fill="FFFFFF"/>
              </w:rPr>
            </w:pPr>
            <w:r w:rsidRPr="00EC2ABB">
              <w:rPr>
                <w:sz w:val="28"/>
                <w:szCs w:val="28"/>
                <w:shd w:val="clear" w:color="auto" w:fill="FFFFFF"/>
              </w:rPr>
              <w:t>8</w:t>
            </w:r>
          </w:p>
        </w:tc>
        <w:tc>
          <w:tcPr>
            <w:tcW w:w="1223" w:type="dxa"/>
          </w:tcPr>
          <w:p w14:paraId="52C2D21C" w14:textId="77777777" w:rsidR="00E0667A" w:rsidRPr="00EC2ABB" w:rsidRDefault="00E0667A" w:rsidP="007C7CE7">
            <w:pPr>
              <w:jc w:val="center"/>
              <w:rPr>
                <w:sz w:val="28"/>
                <w:szCs w:val="28"/>
                <w:shd w:val="clear" w:color="auto" w:fill="FFFFFF"/>
              </w:rPr>
            </w:pPr>
            <w:r w:rsidRPr="00EC2ABB">
              <w:rPr>
                <w:sz w:val="28"/>
                <w:szCs w:val="28"/>
                <w:shd w:val="clear" w:color="auto" w:fill="FFFFFF"/>
              </w:rPr>
              <w:t>11</w:t>
            </w:r>
          </w:p>
        </w:tc>
        <w:tc>
          <w:tcPr>
            <w:tcW w:w="1323" w:type="dxa"/>
          </w:tcPr>
          <w:p w14:paraId="17036812" w14:textId="77777777" w:rsidR="00E0667A" w:rsidRPr="00EC2ABB" w:rsidRDefault="00E0667A" w:rsidP="007C7CE7">
            <w:pPr>
              <w:jc w:val="center"/>
              <w:rPr>
                <w:sz w:val="28"/>
                <w:szCs w:val="28"/>
                <w:shd w:val="clear" w:color="auto" w:fill="FFFFFF"/>
              </w:rPr>
            </w:pPr>
            <w:r w:rsidRPr="00EC2ABB">
              <w:rPr>
                <w:sz w:val="28"/>
                <w:szCs w:val="28"/>
                <w:shd w:val="clear" w:color="auto" w:fill="FFFFFF"/>
              </w:rPr>
              <w:t>6.8</w:t>
            </w:r>
          </w:p>
        </w:tc>
      </w:tr>
    </w:tbl>
    <w:p w14:paraId="6979FBE0" w14:textId="77777777" w:rsidR="00A87562" w:rsidRPr="00EC2ABB" w:rsidRDefault="00A87562" w:rsidP="007C7CE7">
      <w:pPr>
        <w:ind w:right="-6"/>
        <w:jc w:val="both"/>
        <w:rPr>
          <w:sz w:val="28"/>
          <w:szCs w:val="28"/>
        </w:rPr>
      </w:pPr>
    </w:p>
    <w:sectPr w:rsidR="00A87562" w:rsidRPr="00EC2ABB" w:rsidSect="00920FE4">
      <w:footerReference w:type="even" r:id="rId90"/>
      <w:footerReference w:type="default" r:id="rId91"/>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019107" w14:textId="77777777" w:rsidR="00C2245F" w:rsidRDefault="00C2245F">
      <w:r>
        <w:separator/>
      </w:r>
    </w:p>
  </w:endnote>
  <w:endnote w:type="continuationSeparator" w:id="0">
    <w:p w14:paraId="5B5CC846" w14:textId="77777777" w:rsidR="00C2245F" w:rsidRDefault="00C22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7C8B0" w14:textId="77777777" w:rsidR="00C84C9B" w:rsidRDefault="00FF6007" w:rsidP="00B87F38">
    <w:pPr>
      <w:pStyle w:val="a5"/>
      <w:framePr w:wrap="around" w:vAnchor="text" w:hAnchor="margin" w:xAlign="right" w:y="1"/>
      <w:rPr>
        <w:rStyle w:val="a7"/>
      </w:rPr>
    </w:pPr>
    <w:r>
      <w:rPr>
        <w:rStyle w:val="a7"/>
      </w:rPr>
      <w:fldChar w:fldCharType="begin"/>
    </w:r>
    <w:r w:rsidR="00C84C9B">
      <w:rPr>
        <w:rStyle w:val="a7"/>
      </w:rPr>
      <w:instrText xml:space="preserve">PAGE  </w:instrText>
    </w:r>
    <w:r>
      <w:rPr>
        <w:rStyle w:val="a7"/>
      </w:rPr>
      <w:fldChar w:fldCharType="end"/>
    </w:r>
  </w:p>
  <w:p w14:paraId="25AB036C" w14:textId="77777777" w:rsidR="00C84C9B" w:rsidRDefault="00C84C9B" w:rsidP="001E307E">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87607" w14:textId="77777777" w:rsidR="00C84C9B" w:rsidRDefault="00FF6007" w:rsidP="0043125F">
    <w:pPr>
      <w:pStyle w:val="a5"/>
      <w:framePr w:wrap="around" w:vAnchor="text" w:hAnchor="margin" w:xAlign="right" w:y="1"/>
      <w:rPr>
        <w:rStyle w:val="a7"/>
      </w:rPr>
    </w:pPr>
    <w:r>
      <w:rPr>
        <w:rStyle w:val="a7"/>
      </w:rPr>
      <w:fldChar w:fldCharType="begin"/>
    </w:r>
    <w:r w:rsidR="00C84C9B">
      <w:rPr>
        <w:rStyle w:val="a7"/>
      </w:rPr>
      <w:instrText xml:space="preserve">PAGE  </w:instrText>
    </w:r>
    <w:r>
      <w:rPr>
        <w:rStyle w:val="a7"/>
      </w:rPr>
      <w:fldChar w:fldCharType="separate"/>
    </w:r>
    <w:r w:rsidR="00787FE2">
      <w:rPr>
        <w:rStyle w:val="a7"/>
        <w:noProof/>
      </w:rPr>
      <w:t>29</w:t>
    </w:r>
    <w:r>
      <w:rPr>
        <w:rStyle w:val="a7"/>
      </w:rPr>
      <w:fldChar w:fldCharType="end"/>
    </w:r>
  </w:p>
  <w:p w14:paraId="46C4C787" w14:textId="77777777" w:rsidR="00C84C9B" w:rsidRDefault="00C84C9B" w:rsidP="001E307E">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62170F" w14:textId="77777777" w:rsidR="00C2245F" w:rsidRDefault="00C2245F">
      <w:r>
        <w:separator/>
      </w:r>
    </w:p>
  </w:footnote>
  <w:footnote w:type="continuationSeparator" w:id="0">
    <w:p w14:paraId="0265F6C7" w14:textId="77777777" w:rsidR="00C2245F" w:rsidRDefault="00C224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C1A9D"/>
    <w:multiLevelType w:val="hybridMultilevel"/>
    <w:tmpl w:val="52B8DBEE"/>
    <w:lvl w:ilvl="0" w:tplc="DEB2FB08">
      <w:start w:val="1"/>
      <w:numFmt w:val="decimal"/>
      <w:lvlText w:val="%1."/>
      <w:lvlJc w:val="left"/>
      <w:pPr>
        <w:ind w:left="502" w:hanging="360"/>
      </w:pPr>
      <w:rPr>
        <w:rFonts w:ascii="Times New Roman" w:eastAsia="Times New Roman" w:hAnsi="Times New Roman" w:cs="Times New Roman"/>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74A72A3"/>
    <w:multiLevelType w:val="hybridMultilevel"/>
    <w:tmpl w:val="26C0E204"/>
    <w:lvl w:ilvl="0" w:tplc="0F1AC1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5EAA7AE7"/>
    <w:multiLevelType w:val="multilevel"/>
    <w:tmpl w:val="65F86BD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621C0E53"/>
    <w:multiLevelType w:val="multilevel"/>
    <w:tmpl w:val="71FE832A"/>
    <w:lvl w:ilvl="0">
      <w:start w:val="1"/>
      <w:numFmt w:val="decimal"/>
      <w:lvlText w:val="%1."/>
      <w:lvlJc w:val="left"/>
      <w:pPr>
        <w:ind w:left="1069" w:hanging="360"/>
      </w:pPr>
      <w:rPr>
        <w:rFonts w:hint="default"/>
      </w:rPr>
    </w:lvl>
    <w:lvl w:ilvl="1">
      <w:start w:val="2"/>
      <w:numFmt w:val="decimal"/>
      <w:isLgl/>
      <w:lvlText w:val="%1.%2."/>
      <w:lvlJc w:val="left"/>
      <w:pPr>
        <w:ind w:left="1069" w:hanging="360"/>
      </w:pPr>
      <w:rPr>
        <w:rFonts w:ascii="Times New Roman" w:hAnsi="Times New Roman" w:cs="Times New Roman" w:hint="default"/>
        <w:sz w:val="24"/>
      </w:rPr>
    </w:lvl>
    <w:lvl w:ilvl="2">
      <w:start w:val="1"/>
      <w:numFmt w:val="decimal"/>
      <w:isLgl/>
      <w:lvlText w:val="%1.%2.%3."/>
      <w:lvlJc w:val="left"/>
      <w:pPr>
        <w:ind w:left="1429" w:hanging="720"/>
      </w:pPr>
      <w:rPr>
        <w:rFonts w:ascii="Times New Roman" w:hAnsi="Times New Roman" w:cs="Times New Roman" w:hint="default"/>
        <w:sz w:val="24"/>
      </w:rPr>
    </w:lvl>
    <w:lvl w:ilvl="3">
      <w:start w:val="1"/>
      <w:numFmt w:val="decimal"/>
      <w:isLgl/>
      <w:lvlText w:val="%1.%2.%3.%4."/>
      <w:lvlJc w:val="left"/>
      <w:pPr>
        <w:ind w:left="1429" w:hanging="720"/>
      </w:pPr>
      <w:rPr>
        <w:rFonts w:ascii="Times New Roman" w:hAnsi="Times New Roman" w:cs="Times New Roman" w:hint="default"/>
        <w:sz w:val="24"/>
      </w:rPr>
    </w:lvl>
    <w:lvl w:ilvl="4">
      <w:start w:val="1"/>
      <w:numFmt w:val="decimal"/>
      <w:isLgl/>
      <w:lvlText w:val="%1.%2.%3.%4.%5."/>
      <w:lvlJc w:val="left"/>
      <w:pPr>
        <w:ind w:left="1789" w:hanging="1080"/>
      </w:pPr>
      <w:rPr>
        <w:rFonts w:ascii="Times New Roman" w:hAnsi="Times New Roman" w:cs="Times New Roman" w:hint="default"/>
        <w:sz w:val="24"/>
      </w:rPr>
    </w:lvl>
    <w:lvl w:ilvl="5">
      <w:start w:val="1"/>
      <w:numFmt w:val="decimal"/>
      <w:isLgl/>
      <w:lvlText w:val="%1.%2.%3.%4.%5.%6."/>
      <w:lvlJc w:val="left"/>
      <w:pPr>
        <w:ind w:left="1789" w:hanging="1080"/>
      </w:pPr>
      <w:rPr>
        <w:rFonts w:ascii="Times New Roman" w:hAnsi="Times New Roman" w:cs="Times New Roman" w:hint="default"/>
        <w:sz w:val="24"/>
      </w:rPr>
    </w:lvl>
    <w:lvl w:ilvl="6">
      <w:start w:val="1"/>
      <w:numFmt w:val="decimal"/>
      <w:isLgl/>
      <w:lvlText w:val="%1.%2.%3.%4.%5.%6.%7."/>
      <w:lvlJc w:val="left"/>
      <w:pPr>
        <w:ind w:left="2149" w:hanging="1440"/>
      </w:pPr>
      <w:rPr>
        <w:rFonts w:ascii="Times New Roman" w:hAnsi="Times New Roman" w:cs="Times New Roman" w:hint="default"/>
        <w:sz w:val="24"/>
      </w:rPr>
    </w:lvl>
    <w:lvl w:ilvl="7">
      <w:start w:val="1"/>
      <w:numFmt w:val="decimal"/>
      <w:isLgl/>
      <w:lvlText w:val="%1.%2.%3.%4.%5.%6.%7.%8."/>
      <w:lvlJc w:val="left"/>
      <w:pPr>
        <w:ind w:left="2149" w:hanging="1440"/>
      </w:pPr>
      <w:rPr>
        <w:rFonts w:ascii="Times New Roman" w:hAnsi="Times New Roman" w:cs="Times New Roman" w:hint="default"/>
        <w:sz w:val="24"/>
      </w:rPr>
    </w:lvl>
    <w:lvl w:ilvl="8">
      <w:start w:val="1"/>
      <w:numFmt w:val="decimal"/>
      <w:isLgl/>
      <w:lvlText w:val="%1.%2.%3.%4.%5.%6.%7.%8.%9."/>
      <w:lvlJc w:val="left"/>
      <w:pPr>
        <w:ind w:left="2509" w:hanging="1800"/>
      </w:pPr>
      <w:rPr>
        <w:rFonts w:ascii="Times New Roman" w:hAnsi="Times New Roman" w:cs="Times New Roman" w:hint="default"/>
        <w:sz w:val="24"/>
      </w:rPr>
    </w:lvl>
  </w:abstractNum>
  <w:abstractNum w:abstractNumId="4" w15:restartNumberingAfterBreak="0">
    <w:nsid w:val="6D9245E7"/>
    <w:multiLevelType w:val="hybridMultilevel"/>
    <w:tmpl w:val="CDE08B74"/>
    <w:lvl w:ilvl="0" w:tplc="8996D870">
      <w:start w:val="1"/>
      <w:numFmt w:val="decimal"/>
      <w:lvlText w:val="%1."/>
      <w:lvlJc w:val="left"/>
      <w:pPr>
        <w:tabs>
          <w:tab w:val="num" w:pos="720"/>
        </w:tabs>
        <w:ind w:left="720" w:hanging="360"/>
      </w:pPr>
      <w:rPr>
        <w:rFonts w:ascii="Times New Roman" w:eastAsia="Times New Roman" w:hAnsi="Times New Roman" w:cs="Times New Roman"/>
      </w:rPr>
    </w:lvl>
    <w:lvl w:ilvl="1" w:tplc="48402C78">
      <w:numFmt w:val="none"/>
      <w:lvlText w:val=""/>
      <w:lvlJc w:val="left"/>
      <w:pPr>
        <w:tabs>
          <w:tab w:val="num" w:pos="360"/>
        </w:tabs>
      </w:pPr>
      <w:rPr>
        <w:rFonts w:cs="Times New Roman"/>
      </w:rPr>
    </w:lvl>
    <w:lvl w:ilvl="2" w:tplc="461AE30E">
      <w:numFmt w:val="none"/>
      <w:lvlText w:val=""/>
      <w:lvlJc w:val="left"/>
      <w:pPr>
        <w:tabs>
          <w:tab w:val="num" w:pos="360"/>
        </w:tabs>
      </w:pPr>
      <w:rPr>
        <w:rFonts w:cs="Times New Roman"/>
      </w:rPr>
    </w:lvl>
    <w:lvl w:ilvl="3" w:tplc="236412B0">
      <w:numFmt w:val="none"/>
      <w:lvlText w:val=""/>
      <w:lvlJc w:val="left"/>
      <w:pPr>
        <w:tabs>
          <w:tab w:val="num" w:pos="360"/>
        </w:tabs>
      </w:pPr>
      <w:rPr>
        <w:rFonts w:cs="Times New Roman"/>
      </w:rPr>
    </w:lvl>
    <w:lvl w:ilvl="4" w:tplc="67C43B3A">
      <w:numFmt w:val="none"/>
      <w:lvlText w:val=""/>
      <w:lvlJc w:val="left"/>
      <w:pPr>
        <w:tabs>
          <w:tab w:val="num" w:pos="360"/>
        </w:tabs>
      </w:pPr>
      <w:rPr>
        <w:rFonts w:cs="Times New Roman"/>
      </w:rPr>
    </w:lvl>
    <w:lvl w:ilvl="5" w:tplc="6D223EE0">
      <w:numFmt w:val="none"/>
      <w:lvlText w:val=""/>
      <w:lvlJc w:val="left"/>
      <w:pPr>
        <w:tabs>
          <w:tab w:val="num" w:pos="360"/>
        </w:tabs>
      </w:pPr>
      <w:rPr>
        <w:rFonts w:cs="Times New Roman"/>
      </w:rPr>
    </w:lvl>
    <w:lvl w:ilvl="6" w:tplc="9FA2966A">
      <w:numFmt w:val="none"/>
      <w:lvlText w:val=""/>
      <w:lvlJc w:val="left"/>
      <w:pPr>
        <w:tabs>
          <w:tab w:val="num" w:pos="360"/>
        </w:tabs>
      </w:pPr>
      <w:rPr>
        <w:rFonts w:cs="Times New Roman"/>
      </w:rPr>
    </w:lvl>
    <w:lvl w:ilvl="7" w:tplc="E17CEED0">
      <w:numFmt w:val="none"/>
      <w:lvlText w:val=""/>
      <w:lvlJc w:val="left"/>
      <w:pPr>
        <w:tabs>
          <w:tab w:val="num" w:pos="360"/>
        </w:tabs>
      </w:pPr>
      <w:rPr>
        <w:rFonts w:cs="Times New Roman"/>
      </w:rPr>
    </w:lvl>
    <w:lvl w:ilvl="8" w:tplc="238E4F9A">
      <w:numFmt w:val="none"/>
      <w:lvlText w:val=""/>
      <w:lvlJc w:val="left"/>
      <w:pPr>
        <w:tabs>
          <w:tab w:val="num" w:pos="360"/>
        </w:tabs>
      </w:pPr>
      <w:rPr>
        <w:rFonts w:cs="Times New Roman"/>
      </w:rPr>
    </w:lvl>
  </w:abstractNum>
  <w:abstractNum w:abstractNumId="5" w15:restartNumberingAfterBreak="0">
    <w:nsid w:val="75CC61BF"/>
    <w:multiLevelType w:val="singleLevel"/>
    <w:tmpl w:val="0E1816BE"/>
    <w:lvl w:ilvl="0">
      <w:start w:val="1"/>
      <w:numFmt w:val="upperRoman"/>
      <w:pStyle w:val="7"/>
      <w:lvlText w:val="%1."/>
      <w:lvlJc w:val="left"/>
      <w:pPr>
        <w:tabs>
          <w:tab w:val="num" w:pos="1440"/>
        </w:tabs>
        <w:ind w:left="1440" w:hanging="720"/>
      </w:pPr>
      <w:rPr>
        <w:rFonts w:hint="default"/>
      </w:rPr>
    </w:lvl>
  </w:abstractNum>
  <w:abstractNum w:abstractNumId="6" w15:restartNumberingAfterBreak="0">
    <w:nsid w:val="765440E1"/>
    <w:multiLevelType w:val="hybridMultilevel"/>
    <w:tmpl w:val="2512B09E"/>
    <w:lvl w:ilvl="0" w:tplc="4874F3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7B636AC5"/>
    <w:multiLevelType w:val="multilevel"/>
    <w:tmpl w:val="89E69ED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5"/>
  </w:num>
  <w:num w:numId="2">
    <w:abstractNumId w:val="0"/>
  </w:num>
  <w:num w:numId="3">
    <w:abstractNumId w:val="4"/>
  </w:num>
  <w:num w:numId="4">
    <w:abstractNumId w:val="6"/>
  </w:num>
  <w:num w:numId="5">
    <w:abstractNumId w:val="7"/>
  </w:num>
  <w:num w:numId="6">
    <w:abstractNumId w:val="3"/>
  </w:num>
  <w:num w:numId="7">
    <w:abstractNumId w:val="2"/>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0EE"/>
    <w:rsid w:val="00001BB0"/>
    <w:rsid w:val="0000242C"/>
    <w:rsid w:val="00004A73"/>
    <w:rsid w:val="00006B4C"/>
    <w:rsid w:val="00013D7B"/>
    <w:rsid w:val="00014A43"/>
    <w:rsid w:val="00014E85"/>
    <w:rsid w:val="00015286"/>
    <w:rsid w:val="00017F6F"/>
    <w:rsid w:val="00024C34"/>
    <w:rsid w:val="00024E8B"/>
    <w:rsid w:val="00026578"/>
    <w:rsid w:val="00026D76"/>
    <w:rsid w:val="0003501E"/>
    <w:rsid w:val="000350EE"/>
    <w:rsid w:val="000373C6"/>
    <w:rsid w:val="00037A8D"/>
    <w:rsid w:val="000414A7"/>
    <w:rsid w:val="000425FE"/>
    <w:rsid w:val="00042681"/>
    <w:rsid w:val="0004756F"/>
    <w:rsid w:val="0005332B"/>
    <w:rsid w:val="00056A78"/>
    <w:rsid w:val="00060359"/>
    <w:rsid w:val="00063326"/>
    <w:rsid w:val="00063EF4"/>
    <w:rsid w:val="00065247"/>
    <w:rsid w:val="000702DD"/>
    <w:rsid w:val="00073301"/>
    <w:rsid w:val="00074887"/>
    <w:rsid w:val="00074C6B"/>
    <w:rsid w:val="00075720"/>
    <w:rsid w:val="00075956"/>
    <w:rsid w:val="000759EE"/>
    <w:rsid w:val="0007791E"/>
    <w:rsid w:val="00082790"/>
    <w:rsid w:val="00083281"/>
    <w:rsid w:val="00084D24"/>
    <w:rsid w:val="0008689B"/>
    <w:rsid w:val="0009035E"/>
    <w:rsid w:val="0009760D"/>
    <w:rsid w:val="00097C63"/>
    <w:rsid w:val="000A2AD2"/>
    <w:rsid w:val="000A41F8"/>
    <w:rsid w:val="000A49DC"/>
    <w:rsid w:val="000A4C04"/>
    <w:rsid w:val="000A5434"/>
    <w:rsid w:val="000B0142"/>
    <w:rsid w:val="000B0C21"/>
    <w:rsid w:val="000B1E7B"/>
    <w:rsid w:val="000B28A7"/>
    <w:rsid w:val="000B5345"/>
    <w:rsid w:val="000B5647"/>
    <w:rsid w:val="000C0EF5"/>
    <w:rsid w:val="000C2025"/>
    <w:rsid w:val="000C24F1"/>
    <w:rsid w:val="000C5E4C"/>
    <w:rsid w:val="000C5FAF"/>
    <w:rsid w:val="000C600F"/>
    <w:rsid w:val="000C6EB3"/>
    <w:rsid w:val="000C7F99"/>
    <w:rsid w:val="000D4EA9"/>
    <w:rsid w:val="000E27D4"/>
    <w:rsid w:val="000E3F15"/>
    <w:rsid w:val="000E463E"/>
    <w:rsid w:val="000F0577"/>
    <w:rsid w:val="000F0EE2"/>
    <w:rsid w:val="000F10FF"/>
    <w:rsid w:val="000F3F2B"/>
    <w:rsid w:val="000F51EA"/>
    <w:rsid w:val="00102401"/>
    <w:rsid w:val="0010296E"/>
    <w:rsid w:val="00102F60"/>
    <w:rsid w:val="0010301F"/>
    <w:rsid w:val="0010435E"/>
    <w:rsid w:val="0010668C"/>
    <w:rsid w:val="0011740C"/>
    <w:rsid w:val="00120E8C"/>
    <w:rsid w:val="00121281"/>
    <w:rsid w:val="001218F8"/>
    <w:rsid w:val="00123129"/>
    <w:rsid w:val="00125664"/>
    <w:rsid w:val="00126485"/>
    <w:rsid w:val="0013097C"/>
    <w:rsid w:val="001335B3"/>
    <w:rsid w:val="001354E3"/>
    <w:rsid w:val="00135A15"/>
    <w:rsid w:val="00146CD4"/>
    <w:rsid w:val="00147CF4"/>
    <w:rsid w:val="00150824"/>
    <w:rsid w:val="00155C48"/>
    <w:rsid w:val="0015674A"/>
    <w:rsid w:val="00165311"/>
    <w:rsid w:val="00170657"/>
    <w:rsid w:val="001725F5"/>
    <w:rsid w:val="00180C5D"/>
    <w:rsid w:val="00181A5E"/>
    <w:rsid w:val="001863EC"/>
    <w:rsid w:val="00187881"/>
    <w:rsid w:val="001922C2"/>
    <w:rsid w:val="00195A88"/>
    <w:rsid w:val="001A01A9"/>
    <w:rsid w:val="001A33C1"/>
    <w:rsid w:val="001A399E"/>
    <w:rsid w:val="001A3A50"/>
    <w:rsid w:val="001A440D"/>
    <w:rsid w:val="001A4825"/>
    <w:rsid w:val="001A6522"/>
    <w:rsid w:val="001A7484"/>
    <w:rsid w:val="001B0379"/>
    <w:rsid w:val="001B04F5"/>
    <w:rsid w:val="001B1592"/>
    <w:rsid w:val="001B4B3A"/>
    <w:rsid w:val="001B62E9"/>
    <w:rsid w:val="001B7077"/>
    <w:rsid w:val="001B7ED7"/>
    <w:rsid w:val="001C56A2"/>
    <w:rsid w:val="001C56EB"/>
    <w:rsid w:val="001C5D8A"/>
    <w:rsid w:val="001C6C46"/>
    <w:rsid w:val="001D0408"/>
    <w:rsid w:val="001D0D9C"/>
    <w:rsid w:val="001D1005"/>
    <w:rsid w:val="001D565A"/>
    <w:rsid w:val="001E0D6F"/>
    <w:rsid w:val="001E1657"/>
    <w:rsid w:val="001E307E"/>
    <w:rsid w:val="001E39FC"/>
    <w:rsid w:val="001E717A"/>
    <w:rsid w:val="001E76C3"/>
    <w:rsid w:val="001F34F8"/>
    <w:rsid w:val="001F4283"/>
    <w:rsid w:val="001F69FB"/>
    <w:rsid w:val="0020072D"/>
    <w:rsid w:val="00202D0F"/>
    <w:rsid w:val="00203B6F"/>
    <w:rsid w:val="00205DED"/>
    <w:rsid w:val="0020621D"/>
    <w:rsid w:val="002066DD"/>
    <w:rsid w:val="00206D5C"/>
    <w:rsid w:val="00212B3D"/>
    <w:rsid w:val="002166F8"/>
    <w:rsid w:val="0022110E"/>
    <w:rsid w:val="00226999"/>
    <w:rsid w:val="00230E2C"/>
    <w:rsid w:val="002313F7"/>
    <w:rsid w:val="00233A67"/>
    <w:rsid w:val="00234B78"/>
    <w:rsid w:val="00241456"/>
    <w:rsid w:val="00245382"/>
    <w:rsid w:val="00246C99"/>
    <w:rsid w:val="002510DB"/>
    <w:rsid w:val="002512D0"/>
    <w:rsid w:val="00252ACD"/>
    <w:rsid w:val="0025640B"/>
    <w:rsid w:val="00260FE8"/>
    <w:rsid w:val="0026109A"/>
    <w:rsid w:val="00263691"/>
    <w:rsid w:val="0026538C"/>
    <w:rsid w:val="0026561C"/>
    <w:rsid w:val="00265C7A"/>
    <w:rsid w:val="002668E4"/>
    <w:rsid w:val="0027042E"/>
    <w:rsid w:val="002707B0"/>
    <w:rsid w:val="00271456"/>
    <w:rsid w:val="0027280D"/>
    <w:rsid w:val="002758E8"/>
    <w:rsid w:val="00276F57"/>
    <w:rsid w:val="002773AF"/>
    <w:rsid w:val="0028121E"/>
    <w:rsid w:val="00282940"/>
    <w:rsid w:val="00285B91"/>
    <w:rsid w:val="002860F5"/>
    <w:rsid w:val="00287CF8"/>
    <w:rsid w:val="00287DED"/>
    <w:rsid w:val="0029004B"/>
    <w:rsid w:val="00293A73"/>
    <w:rsid w:val="002958DC"/>
    <w:rsid w:val="0029654A"/>
    <w:rsid w:val="00296830"/>
    <w:rsid w:val="00297732"/>
    <w:rsid w:val="002A0248"/>
    <w:rsid w:val="002A05E0"/>
    <w:rsid w:val="002A26BE"/>
    <w:rsid w:val="002A362A"/>
    <w:rsid w:val="002A6A57"/>
    <w:rsid w:val="002A7305"/>
    <w:rsid w:val="002A7508"/>
    <w:rsid w:val="002B0576"/>
    <w:rsid w:val="002B0964"/>
    <w:rsid w:val="002C1BFF"/>
    <w:rsid w:val="002C42AA"/>
    <w:rsid w:val="002C6AD8"/>
    <w:rsid w:val="002D07EA"/>
    <w:rsid w:val="002D1211"/>
    <w:rsid w:val="002D70D6"/>
    <w:rsid w:val="002E1581"/>
    <w:rsid w:val="002E3FA5"/>
    <w:rsid w:val="002F212D"/>
    <w:rsid w:val="002F2E41"/>
    <w:rsid w:val="002F3492"/>
    <w:rsid w:val="002F3E12"/>
    <w:rsid w:val="002F77EB"/>
    <w:rsid w:val="00304E5A"/>
    <w:rsid w:val="003137B8"/>
    <w:rsid w:val="00315096"/>
    <w:rsid w:val="00316D88"/>
    <w:rsid w:val="003203A3"/>
    <w:rsid w:val="00321915"/>
    <w:rsid w:val="00321E5E"/>
    <w:rsid w:val="0032565F"/>
    <w:rsid w:val="00326A14"/>
    <w:rsid w:val="00331487"/>
    <w:rsid w:val="00334292"/>
    <w:rsid w:val="00334B4B"/>
    <w:rsid w:val="00340B25"/>
    <w:rsid w:val="00343452"/>
    <w:rsid w:val="0034346E"/>
    <w:rsid w:val="0034436B"/>
    <w:rsid w:val="00345D30"/>
    <w:rsid w:val="003507EE"/>
    <w:rsid w:val="00352A53"/>
    <w:rsid w:val="00355842"/>
    <w:rsid w:val="00357CDB"/>
    <w:rsid w:val="00362706"/>
    <w:rsid w:val="00363EFE"/>
    <w:rsid w:val="00367B67"/>
    <w:rsid w:val="00371730"/>
    <w:rsid w:val="00373AA1"/>
    <w:rsid w:val="003749E6"/>
    <w:rsid w:val="00376D56"/>
    <w:rsid w:val="00380419"/>
    <w:rsid w:val="00381D37"/>
    <w:rsid w:val="00383593"/>
    <w:rsid w:val="00384848"/>
    <w:rsid w:val="00385FFC"/>
    <w:rsid w:val="00387AC0"/>
    <w:rsid w:val="003903C3"/>
    <w:rsid w:val="00390542"/>
    <w:rsid w:val="003930FB"/>
    <w:rsid w:val="003950D4"/>
    <w:rsid w:val="003A1B3E"/>
    <w:rsid w:val="003A57F6"/>
    <w:rsid w:val="003A58DD"/>
    <w:rsid w:val="003A604C"/>
    <w:rsid w:val="003B1535"/>
    <w:rsid w:val="003B200A"/>
    <w:rsid w:val="003B4104"/>
    <w:rsid w:val="003B42F1"/>
    <w:rsid w:val="003B6742"/>
    <w:rsid w:val="003B6A98"/>
    <w:rsid w:val="003B7D54"/>
    <w:rsid w:val="003C01E4"/>
    <w:rsid w:val="003C22B5"/>
    <w:rsid w:val="003C3432"/>
    <w:rsid w:val="003C3B7B"/>
    <w:rsid w:val="003C41C0"/>
    <w:rsid w:val="003C4F6E"/>
    <w:rsid w:val="003C6043"/>
    <w:rsid w:val="003C654E"/>
    <w:rsid w:val="003C75B4"/>
    <w:rsid w:val="003D08B7"/>
    <w:rsid w:val="003D0E4C"/>
    <w:rsid w:val="003D219A"/>
    <w:rsid w:val="003D47AA"/>
    <w:rsid w:val="003D6E2D"/>
    <w:rsid w:val="003E43AF"/>
    <w:rsid w:val="003F3AD4"/>
    <w:rsid w:val="003F3F6F"/>
    <w:rsid w:val="003F5482"/>
    <w:rsid w:val="003F5681"/>
    <w:rsid w:val="003F7375"/>
    <w:rsid w:val="0040360C"/>
    <w:rsid w:val="004041AA"/>
    <w:rsid w:val="004041BF"/>
    <w:rsid w:val="004043ED"/>
    <w:rsid w:val="00406289"/>
    <w:rsid w:val="00406B9F"/>
    <w:rsid w:val="00411205"/>
    <w:rsid w:val="004112A1"/>
    <w:rsid w:val="00411605"/>
    <w:rsid w:val="0041179B"/>
    <w:rsid w:val="00416BAC"/>
    <w:rsid w:val="00421117"/>
    <w:rsid w:val="00422534"/>
    <w:rsid w:val="00422834"/>
    <w:rsid w:val="004240BB"/>
    <w:rsid w:val="004241E7"/>
    <w:rsid w:val="00430762"/>
    <w:rsid w:val="0043125F"/>
    <w:rsid w:val="00435FB8"/>
    <w:rsid w:val="004414DE"/>
    <w:rsid w:val="00447E3E"/>
    <w:rsid w:val="00447EE0"/>
    <w:rsid w:val="0045170E"/>
    <w:rsid w:val="00452E4E"/>
    <w:rsid w:val="00453023"/>
    <w:rsid w:val="0045527B"/>
    <w:rsid w:val="00456077"/>
    <w:rsid w:val="004601BA"/>
    <w:rsid w:val="00466502"/>
    <w:rsid w:val="00481DE4"/>
    <w:rsid w:val="00481EB3"/>
    <w:rsid w:val="00482940"/>
    <w:rsid w:val="00482FC5"/>
    <w:rsid w:val="004831B8"/>
    <w:rsid w:val="00483235"/>
    <w:rsid w:val="00486EDF"/>
    <w:rsid w:val="00487952"/>
    <w:rsid w:val="00491502"/>
    <w:rsid w:val="004A2EE9"/>
    <w:rsid w:val="004A4935"/>
    <w:rsid w:val="004B02B9"/>
    <w:rsid w:val="004B2FAD"/>
    <w:rsid w:val="004B5304"/>
    <w:rsid w:val="004B5FAD"/>
    <w:rsid w:val="004B7E4D"/>
    <w:rsid w:val="004C0975"/>
    <w:rsid w:val="004C3324"/>
    <w:rsid w:val="004C7774"/>
    <w:rsid w:val="004D294C"/>
    <w:rsid w:val="004D5018"/>
    <w:rsid w:val="004D7D54"/>
    <w:rsid w:val="004E27CF"/>
    <w:rsid w:val="004F11A6"/>
    <w:rsid w:val="004F7DE5"/>
    <w:rsid w:val="0050352F"/>
    <w:rsid w:val="00503796"/>
    <w:rsid w:val="00512071"/>
    <w:rsid w:val="00513D51"/>
    <w:rsid w:val="00516655"/>
    <w:rsid w:val="00517A05"/>
    <w:rsid w:val="00522010"/>
    <w:rsid w:val="00524065"/>
    <w:rsid w:val="00530746"/>
    <w:rsid w:val="00533018"/>
    <w:rsid w:val="005348DB"/>
    <w:rsid w:val="005404B0"/>
    <w:rsid w:val="00540889"/>
    <w:rsid w:val="00542057"/>
    <w:rsid w:val="005501FA"/>
    <w:rsid w:val="00552718"/>
    <w:rsid w:val="00552B41"/>
    <w:rsid w:val="005535EF"/>
    <w:rsid w:val="005609B0"/>
    <w:rsid w:val="00561154"/>
    <w:rsid w:val="00561E3F"/>
    <w:rsid w:val="00563B23"/>
    <w:rsid w:val="005668D0"/>
    <w:rsid w:val="00567DED"/>
    <w:rsid w:val="00570F3D"/>
    <w:rsid w:val="00571A74"/>
    <w:rsid w:val="00572D43"/>
    <w:rsid w:val="0057684A"/>
    <w:rsid w:val="005775CB"/>
    <w:rsid w:val="005836E0"/>
    <w:rsid w:val="0058624D"/>
    <w:rsid w:val="005903E2"/>
    <w:rsid w:val="00590F29"/>
    <w:rsid w:val="00592FB2"/>
    <w:rsid w:val="00593C7C"/>
    <w:rsid w:val="00593DCF"/>
    <w:rsid w:val="00594BCE"/>
    <w:rsid w:val="0059660D"/>
    <w:rsid w:val="005A567D"/>
    <w:rsid w:val="005B000F"/>
    <w:rsid w:val="005B38C8"/>
    <w:rsid w:val="005B61A2"/>
    <w:rsid w:val="005B6361"/>
    <w:rsid w:val="005B7BFD"/>
    <w:rsid w:val="005C0850"/>
    <w:rsid w:val="005C0E8D"/>
    <w:rsid w:val="005C4E7E"/>
    <w:rsid w:val="005C7DB7"/>
    <w:rsid w:val="005C7F88"/>
    <w:rsid w:val="005D26DF"/>
    <w:rsid w:val="005D4F69"/>
    <w:rsid w:val="005D5A79"/>
    <w:rsid w:val="005D7069"/>
    <w:rsid w:val="005E0377"/>
    <w:rsid w:val="005E6FEB"/>
    <w:rsid w:val="005E756B"/>
    <w:rsid w:val="005F25DE"/>
    <w:rsid w:val="005F5B6F"/>
    <w:rsid w:val="005F6EC2"/>
    <w:rsid w:val="005F7A62"/>
    <w:rsid w:val="00601EA8"/>
    <w:rsid w:val="00602E14"/>
    <w:rsid w:val="00603CB4"/>
    <w:rsid w:val="006062FA"/>
    <w:rsid w:val="0061090E"/>
    <w:rsid w:val="00610DEA"/>
    <w:rsid w:val="0061456B"/>
    <w:rsid w:val="00614BC5"/>
    <w:rsid w:val="00615BE8"/>
    <w:rsid w:val="00621D79"/>
    <w:rsid w:val="00624D60"/>
    <w:rsid w:val="00625DA7"/>
    <w:rsid w:val="006277D5"/>
    <w:rsid w:val="00631764"/>
    <w:rsid w:val="00632C31"/>
    <w:rsid w:val="0063516D"/>
    <w:rsid w:val="00641CF5"/>
    <w:rsid w:val="006426EE"/>
    <w:rsid w:val="00650146"/>
    <w:rsid w:val="006507B5"/>
    <w:rsid w:val="006513A7"/>
    <w:rsid w:val="00651D3B"/>
    <w:rsid w:val="0065267B"/>
    <w:rsid w:val="00660E29"/>
    <w:rsid w:val="00664876"/>
    <w:rsid w:val="00665043"/>
    <w:rsid w:val="00665A4F"/>
    <w:rsid w:val="006661DA"/>
    <w:rsid w:val="006671E1"/>
    <w:rsid w:val="006733D2"/>
    <w:rsid w:val="006749D0"/>
    <w:rsid w:val="006762FF"/>
    <w:rsid w:val="0067707D"/>
    <w:rsid w:val="00682826"/>
    <w:rsid w:val="00683B97"/>
    <w:rsid w:val="006856DF"/>
    <w:rsid w:val="00687C26"/>
    <w:rsid w:val="006915B5"/>
    <w:rsid w:val="00692B1C"/>
    <w:rsid w:val="00692BB7"/>
    <w:rsid w:val="006955E0"/>
    <w:rsid w:val="006A3C8E"/>
    <w:rsid w:val="006A4572"/>
    <w:rsid w:val="006A4867"/>
    <w:rsid w:val="006B1695"/>
    <w:rsid w:val="006B422D"/>
    <w:rsid w:val="006B44EF"/>
    <w:rsid w:val="006B7685"/>
    <w:rsid w:val="006C0889"/>
    <w:rsid w:val="006C08E7"/>
    <w:rsid w:val="006C0C42"/>
    <w:rsid w:val="006C106F"/>
    <w:rsid w:val="006C225F"/>
    <w:rsid w:val="006C457C"/>
    <w:rsid w:val="006C520D"/>
    <w:rsid w:val="006C521B"/>
    <w:rsid w:val="006C53EF"/>
    <w:rsid w:val="006C6715"/>
    <w:rsid w:val="006C6DC7"/>
    <w:rsid w:val="006D094D"/>
    <w:rsid w:val="006D6B9D"/>
    <w:rsid w:val="006E15D6"/>
    <w:rsid w:val="006E33C8"/>
    <w:rsid w:val="006E7F9F"/>
    <w:rsid w:val="006F272C"/>
    <w:rsid w:val="006F3B5E"/>
    <w:rsid w:val="006F5822"/>
    <w:rsid w:val="006F6CB4"/>
    <w:rsid w:val="00701A37"/>
    <w:rsid w:val="0070359F"/>
    <w:rsid w:val="007046D0"/>
    <w:rsid w:val="00705260"/>
    <w:rsid w:val="00710809"/>
    <w:rsid w:val="007147CB"/>
    <w:rsid w:val="00721727"/>
    <w:rsid w:val="007231C6"/>
    <w:rsid w:val="00724029"/>
    <w:rsid w:val="007272E2"/>
    <w:rsid w:val="00731B9F"/>
    <w:rsid w:val="00732A82"/>
    <w:rsid w:val="00732D3C"/>
    <w:rsid w:val="00734E73"/>
    <w:rsid w:val="0073506E"/>
    <w:rsid w:val="00740505"/>
    <w:rsid w:val="00741865"/>
    <w:rsid w:val="00741BD9"/>
    <w:rsid w:val="007474F9"/>
    <w:rsid w:val="0075023E"/>
    <w:rsid w:val="00753DFC"/>
    <w:rsid w:val="00757CCA"/>
    <w:rsid w:val="00760734"/>
    <w:rsid w:val="00761134"/>
    <w:rsid w:val="00761E79"/>
    <w:rsid w:val="00763A52"/>
    <w:rsid w:val="007644A2"/>
    <w:rsid w:val="00764C05"/>
    <w:rsid w:val="007659CD"/>
    <w:rsid w:val="00771736"/>
    <w:rsid w:val="0077234F"/>
    <w:rsid w:val="0077236E"/>
    <w:rsid w:val="0077330E"/>
    <w:rsid w:val="00776D98"/>
    <w:rsid w:val="00777AAF"/>
    <w:rsid w:val="00780B74"/>
    <w:rsid w:val="007827A4"/>
    <w:rsid w:val="007848B1"/>
    <w:rsid w:val="00785403"/>
    <w:rsid w:val="00786ABE"/>
    <w:rsid w:val="00787FE2"/>
    <w:rsid w:val="00791D1C"/>
    <w:rsid w:val="007938E3"/>
    <w:rsid w:val="00795FC6"/>
    <w:rsid w:val="0079621F"/>
    <w:rsid w:val="007973F6"/>
    <w:rsid w:val="007A0DC3"/>
    <w:rsid w:val="007A3C95"/>
    <w:rsid w:val="007A3E4C"/>
    <w:rsid w:val="007B193E"/>
    <w:rsid w:val="007B22A6"/>
    <w:rsid w:val="007B30DF"/>
    <w:rsid w:val="007B36E0"/>
    <w:rsid w:val="007B57D4"/>
    <w:rsid w:val="007B6933"/>
    <w:rsid w:val="007C355F"/>
    <w:rsid w:val="007C57A7"/>
    <w:rsid w:val="007C5CA9"/>
    <w:rsid w:val="007C6431"/>
    <w:rsid w:val="007C7CE7"/>
    <w:rsid w:val="007E1763"/>
    <w:rsid w:val="007E2435"/>
    <w:rsid w:val="007E3505"/>
    <w:rsid w:val="007E4075"/>
    <w:rsid w:val="007E4145"/>
    <w:rsid w:val="007F0119"/>
    <w:rsid w:val="007F360E"/>
    <w:rsid w:val="007F49FA"/>
    <w:rsid w:val="007F5350"/>
    <w:rsid w:val="00802B4C"/>
    <w:rsid w:val="00803223"/>
    <w:rsid w:val="00812887"/>
    <w:rsid w:val="008135D2"/>
    <w:rsid w:val="00815ACD"/>
    <w:rsid w:val="00817327"/>
    <w:rsid w:val="008207C5"/>
    <w:rsid w:val="008213C1"/>
    <w:rsid w:val="0082199A"/>
    <w:rsid w:val="00836E00"/>
    <w:rsid w:val="0085572A"/>
    <w:rsid w:val="00856168"/>
    <w:rsid w:val="00856E7E"/>
    <w:rsid w:val="0086154D"/>
    <w:rsid w:val="00861B0F"/>
    <w:rsid w:val="00863526"/>
    <w:rsid w:val="00863D70"/>
    <w:rsid w:val="00864710"/>
    <w:rsid w:val="00865B52"/>
    <w:rsid w:val="00866325"/>
    <w:rsid w:val="00867202"/>
    <w:rsid w:val="00872D8C"/>
    <w:rsid w:val="008749B5"/>
    <w:rsid w:val="008763FA"/>
    <w:rsid w:val="00876B65"/>
    <w:rsid w:val="008773DD"/>
    <w:rsid w:val="00881524"/>
    <w:rsid w:val="00882495"/>
    <w:rsid w:val="00883398"/>
    <w:rsid w:val="008922F1"/>
    <w:rsid w:val="00892888"/>
    <w:rsid w:val="00895054"/>
    <w:rsid w:val="008963D4"/>
    <w:rsid w:val="008A2BCC"/>
    <w:rsid w:val="008A6CA9"/>
    <w:rsid w:val="008A7376"/>
    <w:rsid w:val="008B1DE5"/>
    <w:rsid w:val="008B4D31"/>
    <w:rsid w:val="008B5CA2"/>
    <w:rsid w:val="008B72C2"/>
    <w:rsid w:val="008C2076"/>
    <w:rsid w:val="008C2C63"/>
    <w:rsid w:val="008C7C97"/>
    <w:rsid w:val="008D3FBD"/>
    <w:rsid w:val="008D48A5"/>
    <w:rsid w:val="008D4E4C"/>
    <w:rsid w:val="008D68CB"/>
    <w:rsid w:val="008D6D99"/>
    <w:rsid w:val="008E542D"/>
    <w:rsid w:val="008F04F3"/>
    <w:rsid w:val="008F06AE"/>
    <w:rsid w:val="008F46EC"/>
    <w:rsid w:val="009004EA"/>
    <w:rsid w:val="0090391E"/>
    <w:rsid w:val="009047FF"/>
    <w:rsid w:val="009068E1"/>
    <w:rsid w:val="009072AB"/>
    <w:rsid w:val="009118E4"/>
    <w:rsid w:val="00920FE4"/>
    <w:rsid w:val="00923101"/>
    <w:rsid w:val="00924449"/>
    <w:rsid w:val="00925271"/>
    <w:rsid w:val="009256E4"/>
    <w:rsid w:val="009355F2"/>
    <w:rsid w:val="00935E07"/>
    <w:rsid w:val="00937B0F"/>
    <w:rsid w:val="00942A1D"/>
    <w:rsid w:val="009441E1"/>
    <w:rsid w:val="00945EE9"/>
    <w:rsid w:val="0095084F"/>
    <w:rsid w:val="00950F02"/>
    <w:rsid w:val="0095177F"/>
    <w:rsid w:val="00951A05"/>
    <w:rsid w:val="00953FBC"/>
    <w:rsid w:val="00956F14"/>
    <w:rsid w:val="009623B1"/>
    <w:rsid w:val="009645DA"/>
    <w:rsid w:val="00967327"/>
    <w:rsid w:val="009679C9"/>
    <w:rsid w:val="009746C4"/>
    <w:rsid w:val="00982AD0"/>
    <w:rsid w:val="00985E4F"/>
    <w:rsid w:val="009874E6"/>
    <w:rsid w:val="00987C0B"/>
    <w:rsid w:val="00991AFD"/>
    <w:rsid w:val="00992621"/>
    <w:rsid w:val="00994F2F"/>
    <w:rsid w:val="009A0937"/>
    <w:rsid w:val="009A4CAE"/>
    <w:rsid w:val="009B0725"/>
    <w:rsid w:val="009B3584"/>
    <w:rsid w:val="009B73FA"/>
    <w:rsid w:val="009C0ADB"/>
    <w:rsid w:val="009C41A2"/>
    <w:rsid w:val="009C4FDF"/>
    <w:rsid w:val="009D307F"/>
    <w:rsid w:val="009D3B3F"/>
    <w:rsid w:val="009D3C47"/>
    <w:rsid w:val="009D5924"/>
    <w:rsid w:val="009D61EB"/>
    <w:rsid w:val="009D7BAF"/>
    <w:rsid w:val="009E52CA"/>
    <w:rsid w:val="009E621C"/>
    <w:rsid w:val="009E6A2C"/>
    <w:rsid w:val="009F0941"/>
    <w:rsid w:val="009F0B38"/>
    <w:rsid w:val="009F2DBA"/>
    <w:rsid w:val="009F4427"/>
    <w:rsid w:val="009F5746"/>
    <w:rsid w:val="009F60D2"/>
    <w:rsid w:val="009F6BC7"/>
    <w:rsid w:val="00A01C82"/>
    <w:rsid w:val="00A034F6"/>
    <w:rsid w:val="00A05CDE"/>
    <w:rsid w:val="00A06067"/>
    <w:rsid w:val="00A07AA8"/>
    <w:rsid w:val="00A07F22"/>
    <w:rsid w:val="00A10EDE"/>
    <w:rsid w:val="00A11181"/>
    <w:rsid w:val="00A17126"/>
    <w:rsid w:val="00A20DA2"/>
    <w:rsid w:val="00A24334"/>
    <w:rsid w:val="00A27BDD"/>
    <w:rsid w:val="00A303C7"/>
    <w:rsid w:val="00A30B44"/>
    <w:rsid w:val="00A33697"/>
    <w:rsid w:val="00A35091"/>
    <w:rsid w:val="00A35A41"/>
    <w:rsid w:val="00A35BB2"/>
    <w:rsid w:val="00A36A11"/>
    <w:rsid w:val="00A50A0D"/>
    <w:rsid w:val="00A57E0D"/>
    <w:rsid w:val="00A67035"/>
    <w:rsid w:val="00A67127"/>
    <w:rsid w:val="00A73EE2"/>
    <w:rsid w:val="00A7659D"/>
    <w:rsid w:val="00A83FFF"/>
    <w:rsid w:val="00A8630F"/>
    <w:rsid w:val="00A87562"/>
    <w:rsid w:val="00A9083F"/>
    <w:rsid w:val="00A92561"/>
    <w:rsid w:val="00A938E0"/>
    <w:rsid w:val="00A96CB7"/>
    <w:rsid w:val="00AA0081"/>
    <w:rsid w:val="00AA310D"/>
    <w:rsid w:val="00AA33F8"/>
    <w:rsid w:val="00AA3975"/>
    <w:rsid w:val="00AA4190"/>
    <w:rsid w:val="00AA51CF"/>
    <w:rsid w:val="00AA7115"/>
    <w:rsid w:val="00AB2B9F"/>
    <w:rsid w:val="00AB4DF3"/>
    <w:rsid w:val="00AB65D2"/>
    <w:rsid w:val="00AB6C0B"/>
    <w:rsid w:val="00AC34F9"/>
    <w:rsid w:val="00AC455D"/>
    <w:rsid w:val="00AC4709"/>
    <w:rsid w:val="00AC6E32"/>
    <w:rsid w:val="00AD2FF9"/>
    <w:rsid w:val="00AD64C6"/>
    <w:rsid w:val="00AE1A84"/>
    <w:rsid w:val="00AE1EE5"/>
    <w:rsid w:val="00AE2B6F"/>
    <w:rsid w:val="00AE30AB"/>
    <w:rsid w:val="00AE339A"/>
    <w:rsid w:val="00AF2C8B"/>
    <w:rsid w:val="00AF770D"/>
    <w:rsid w:val="00B00C42"/>
    <w:rsid w:val="00B04488"/>
    <w:rsid w:val="00B074B5"/>
    <w:rsid w:val="00B10E2B"/>
    <w:rsid w:val="00B1544A"/>
    <w:rsid w:val="00B17161"/>
    <w:rsid w:val="00B26BE8"/>
    <w:rsid w:val="00B303C8"/>
    <w:rsid w:val="00B318E8"/>
    <w:rsid w:val="00B32B95"/>
    <w:rsid w:val="00B35CDD"/>
    <w:rsid w:val="00B41B1B"/>
    <w:rsid w:val="00B4274B"/>
    <w:rsid w:val="00B42915"/>
    <w:rsid w:val="00B44733"/>
    <w:rsid w:val="00B4749C"/>
    <w:rsid w:val="00B52ECB"/>
    <w:rsid w:val="00B539C0"/>
    <w:rsid w:val="00B54EE9"/>
    <w:rsid w:val="00B55829"/>
    <w:rsid w:val="00B6005D"/>
    <w:rsid w:val="00B6017E"/>
    <w:rsid w:val="00B64C52"/>
    <w:rsid w:val="00B65486"/>
    <w:rsid w:val="00B71CEC"/>
    <w:rsid w:val="00B71D99"/>
    <w:rsid w:val="00B729F5"/>
    <w:rsid w:val="00B7322F"/>
    <w:rsid w:val="00B73F43"/>
    <w:rsid w:val="00B75786"/>
    <w:rsid w:val="00B75D3A"/>
    <w:rsid w:val="00B867B8"/>
    <w:rsid w:val="00B87F38"/>
    <w:rsid w:val="00B900E9"/>
    <w:rsid w:val="00B9148B"/>
    <w:rsid w:val="00B92A43"/>
    <w:rsid w:val="00B930CE"/>
    <w:rsid w:val="00B93777"/>
    <w:rsid w:val="00B955B0"/>
    <w:rsid w:val="00BA1819"/>
    <w:rsid w:val="00BA1AE2"/>
    <w:rsid w:val="00BA1DC1"/>
    <w:rsid w:val="00BA2CC5"/>
    <w:rsid w:val="00BA3231"/>
    <w:rsid w:val="00BA3F0A"/>
    <w:rsid w:val="00BA47E3"/>
    <w:rsid w:val="00BA4B78"/>
    <w:rsid w:val="00BA4DDE"/>
    <w:rsid w:val="00BB3CA4"/>
    <w:rsid w:val="00BB3CA9"/>
    <w:rsid w:val="00BB4DAA"/>
    <w:rsid w:val="00BB6E65"/>
    <w:rsid w:val="00BC281B"/>
    <w:rsid w:val="00BC71EF"/>
    <w:rsid w:val="00BD3B5A"/>
    <w:rsid w:val="00BD5012"/>
    <w:rsid w:val="00BD58F4"/>
    <w:rsid w:val="00BD6D05"/>
    <w:rsid w:val="00BE01BE"/>
    <w:rsid w:val="00BE3E08"/>
    <w:rsid w:val="00BE45F3"/>
    <w:rsid w:val="00BE535A"/>
    <w:rsid w:val="00BE5451"/>
    <w:rsid w:val="00BE631F"/>
    <w:rsid w:val="00BE74B0"/>
    <w:rsid w:val="00BE78EC"/>
    <w:rsid w:val="00BF09BB"/>
    <w:rsid w:val="00BF1DFC"/>
    <w:rsid w:val="00BF4EA2"/>
    <w:rsid w:val="00BF4EDC"/>
    <w:rsid w:val="00BF771B"/>
    <w:rsid w:val="00C00BAF"/>
    <w:rsid w:val="00C016C0"/>
    <w:rsid w:val="00C06538"/>
    <w:rsid w:val="00C12DA0"/>
    <w:rsid w:val="00C12E7A"/>
    <w:rsid w:val="00C14A2E"/>
    <w:rsid w:val="00C15626"/>
    <w:rsid w:val="00C1774B"/>
    <w:rsid w:val="00C20349"/>
    <w:rsid w:val="00C2245F"/>
    <w:rsid w:val="00C22975"/>
    <w:rsid w:val="00C254C2"/>
    <w:rsid w:val="00C264B4"/>
    <w:rsid w:val="00C27FD9"/>
    <w:rsid w:val="00C30341"/>
    <w:rsid w:val="00C32714"/>
    <w:rsid w:val="00C32D95"/>
    <w:rsid w:val="00C351C6"/>
    <w:rsid w:val="00C3595C"/>
    <w:rsid w:val="00C43BEA"/>
    <w:rsid w:val="00C43F16"/>
    <w:rsid w:val="00C450F0"/>
    <w:rsid w:val="00C45E17"/>
    <w:rsid w:val="00C469DB"/>
    <w:rsid w:val="00C475CD"/>
    <w:rsid w:val="00C47EB6"/>
    <w:rsid w:val="00C51CCD"/>
    <w:rsid w:val="00C54537"/>
    <w:rsid w:val="00C57A3A"/>
    <w:rsid w:val="00C63EAC"/>
    <w:rsid w:val="00C64CEC"/>
    <w:rsid w:val="00C65485"/>
    <w:rsid w:val="00C67A3A"/>
    <w:rsid w:val="00C70A43"/>
    <w:rsid w:val="00C71A82"/>
    <w:rsid w:val="00C72BA2"/>
    <w:rsid w:val="00C816D3"/>
    <w:rsid w:val="00C833E8"/>
    <w:rsid w:val="00C834E8"/>
    <w:rsid w:val="00C84C9B"/>
    <w:rsid w:val="00C86278"/>
    <w:rsid w:val="00C908AF"/>
    <w:rsid w:val="00C93A29"/>
    <w:rsid w:val="00C943D5"/>
    <w:rsid w:val="00C95B59"/>
    <w:rsid w:val="00C96060"/>
    <w:rsid w:val="00CA27C5"/>
    <w:rsid w:val="00CA35DE"/>
    <w:rsid w:val="00CA3F55"/>
    <w:rsid w:val="00CB2035"/>
    <w:rsid w:val="00CB2E84"/>
    <w:rsid w:val="00CB38E8"/>
    <w:rsid w:val="00CB5311"/>
    <w:rsid w:val="00CB5FD5"/>
    <w:rsid w:val="00CC02FB"/>
    <w:rsid w:val="00CC0C77"/>
    <w:rsid w:val="00CC13A8"/>
    <w:rsid w:val="00CC1B3E"/>
    <w:rsid w:val="00CC2806"/>
    <w:rsid w:val="00CC608B"/>
    <w:rsid w:val="00CD2496"/>
    <w:rsid w:val="00CD6984"/>
    <w:rsid w:val="00CE0D66"/>
    <w:rsid w:val="00CE131E"/>
    <w:rsid w:val="00CE38A8"/>
    <w:rsid w:val="00CE3E80"/>
    <w:rsid w:val="00CE591C"/>
    <w:rsid w:val="00CE685C"/>
    <w:rsid w:val="00CE6E8C"/>
    <w:rsid w:val="00CE7075"/>
    <w:rsid w:val="00CE7B59"/>
    <w:rsid w:val="00CF13F1"/>
    <w:rsid w:val="00CF2E62"/>
    <w:rsid w:val="00CF33E4"/>
    <w:rsid w:val="00CF58E6"/>
    <w:rsid w:val="00D00A22"/>
    <w:rsid w:val="00D015BB"/>
    <w:rsid w:val="00D01BE7"/>
    <w:rsid w:val="00D02733"/>
    <w:rsid w:val="00D048E6"/>
    <w:rsid w:val="00D07BB8"/>
    <w:rsid w:val="00D129CB"/>
    <w:rsid w:val="00D147F5"/>
    <w:rsid w:val="00D15A3B"/>
    <w:rsid w:val="00D16185"/>
    <w:rsid w:val="00D16387"/>
    <w:rsid w:val="00D20679"/>
    <w:rsid w:val="00D22FD8"/>
    <w:rsid w:val="00D2400E"/>
    <w:rsid w:val="00D242C3"/>
    <w:rsid w:val="00D2490B"/>
    <w:rsid w:val="00D25862"/>
    <w:rsid w:val="00D25A64"/>
    <w:rsid w:val="00D30232"/>
    <w:rsid w:val="00D30FE6"/>
    <w:rsid w:val="00D336DF"/>
    <w:rsid w:val="00D35356"/>
    <w:rsid w:val="00D43895"/>
    <w:rsid w:val="00D463F0"/>
    <w:rsid w:val="00D47258"/>
    <w:rsid w:val="00D50A41"/>
    <w:rsid w:val="00D50F04"/>
    <w:rsid w:val="00D51030"/>
    <w:rsid w:val="00D518FD"/>
    <w:rsid w:val="00D526B8"/>
    <w:rsid w:val="00D52991"/>
    <w:rsid w:val="00D532AD"/>
    <w:rsid w:val="00D55F03"/>
    <w:rsid w:val="00D61B76"/>
    <w:rsid w:val="00D61E44"/>
    <w:rsid w:val="00D61FB6"/>
    <w:rsid w:val="00D64841"/>
    <w:rsid w:val="00D652A4"/>
    <w:rsid w:val="00D65927"/>
    <w:rsid w:val="00D662E0"/>
    <w:rsid w:val="00D66AE5"/>
    <w:rsid w:val="00D707CD"/>
    <w:rsid w:val="00D73388"/>
    <w:rsid w:val="00D73D9B"/>
    <w:rsid w:val="00D74A4D"/>
    <w:rsid w:val="00D87444"/>
    <w:rsid w:val="00D924ED"/>
    <w:rsid w:val="00D955BF"/>
    <w:rsid w:val="00DA0F78"/>
    <w:rsid w:val="00DA5366"/>
    <w:rsid w:val="00DA5FF5"/>
    <w:rsid w:val="00DA692A"/>
    <w:rsid w:val="00DB1041"/>
    <w:rsid w:val="00DB16D1"/>
    <w:rsid w:val="00DB17CC"/>
    <w:rsid w:val="00DB425F"/>
    <w:rsid w:val="00DB4698"/>
    <w:rsid w:val="00DB540F"/>
    <w:rsid w:val="00DC0593"/>
    <w:rsid w:val="00DC0B08"/>
    <w:rsid w:val="00DC1E76"/>
    <w:rsid w:val="00DC6560"/>
    <w:rsid w:val="00DC7599"/>
    <w:rsid w:val="00DC7DFD"/>
    <w:rsid w:val="00DD4B22"/>
    <w:rsid w:val="00DE07F7"/>
    <w:rsid w:val="00DE1731"/>
    <w:rsid w:val="00DF0797"/>
    <w:rsid w:val="00DF1D7B"/>
    <w:rsid w:val="00DF350C"/>
    <w:rsid w:val="00DF4AE5"/>
    <w:rsid w:val="00DF4DCF"/>
    <w:rsid w:val="00DF4FD7"/>
    <w:rsid w:val="00E038B0"/>
    <w:rsid w:val="00E0667A"/>
    <w:rsid w:val="00E12F95"/>
    <w:rsid w:val="00E16B18"/>
    <w:rsid w:val="00E235D8"/>
    <w:rsid w:val="00E3246F"/>
    <w:rsid w:val="00E360F0"/>
    <w:rsid w:val="00E37D0E"/>
    <w:rsid w:val="00E400B8"/>
    <w:rsid w:val="00E4102A"/>
    <w:rsid w:val="00E41692"/>
    <w:rsid w:val="00E429AC"/>
    <w:rsid w:val="00E43671"/>
    <w:rsid w:val="00E44AAD"/>
    <w:rsid w:val="00E44AFD"/>
    <w:rsid w:val="00E504FB"/>
    <w:rsid w:val="00E5296B"/>
    <w:rsid w:val="00E5385D"/>
    <w:rsid w:val="00E54C0A"/>
    <w:rsid w:val="00E57174"/>
    <w:rsid w:val="00E61B8E"/>
    <w:rsid w:val="00E62788"/>
    <w:rsid w:val="00E70231"/>
    <w:rsid w:val="00E70F34"/>
    <w:rsid w:val="00E741D5"/>
    <w:rsid w:val="00E75315"/>
    <w:rsid w:val="00E77523"/>
    <w:rsid w:val="00E7763F"/>
    <w:rsid w:val="00E84CF8"/>
    <w:rsid w:val="00E86426"/>
    <w:rsid w:val="00E87169"/>
    <w:rsid w:val="00E917AA"/>
    <w:rsid w:val="00EA6778"/>
    <w:rsid w:val="00EB0DA8"/>
    <w:rsid w:val="00EB3605"/>
    <w:rsid w:val="00EB70A8"/>
    <w:rsid w:val="00EC1BF6"/>
    <w:rsid w:val="00EC22F9"/>
    <w:rsid w:val="00EC2ABB"/>
    <w:rsid w:val="00EC4330"/>
    <w:rsid w:val="00EC5032"/>
    <w:rsid w:val="00EC569A"/>
    <w:rsid w:val="00EC7A7A"/>
    <w:rsid w:val="00ED2BCF"/>
    <w:rsid w:val="00ED49F1"/>
    <w:rsid w:val="00ED511A"/>
    <w:rsid w:val="00ED61BB"/>
    <w:rsid w:val="00ED7D04"/>
    <w:rsid w:val="00EE1D48"/>
    <w:rsid w:val="00EE25E3"/>
    <w:rsid w:val="00EE3C12"/>
    <w:rsid w:val="00EE4930"/>
    <w:rsid w:val="00EE69A7"/>
    <w:rsid w:val="00EE6DA2"/>
    <w:rsid w:val="00EF11D8"/>
    <w:rsid w:val="00EF4E57"/>
    <w:rsid w:val="00EF655B"/>
    <w:rsid w:val="00EF7514"/>
    <w:rsid w:val="00F00652"/>
    <w:rsid w:val="00F01CB1"/>
    <w:rsid w:val="00F045A3"/>
    <w:rsid w:val="00F06FE3"/>
    <w:rsid w:val="00F07842"/>
    <w:rsid w:val="00F07F45"/>
    <w:rsid w:val="00F16943"/>
    <w:rsid w:val="00F20CC3"/>
    <w:rsid w:val="00F21B67"/>
    <w:rsid w:val="00F2252B"/>
    <w:rsid w:val="00F25BA6"/>
    <w:rsid w:val="00F26D43"/>
    <w:rsid w:val="00F301B6"/>
    <w:rsid w:val="00F30DA1"/>
    <w:rsid w:val="00F317AC"/>
    <w:rsid w:val="00F32885"/>
    <w:rsid w:val="00F345D1"/>
    <w:rsid w:val="00F43DE4"/>
    <w:rsid w:val="00F452AB"/>
    <w:rsid w:val="00F4718B"/>
    <w:rsid w:val="00F47EDF"/>
    <w:rsid w:val="00F501B1"/>
    <w:rsid w:val="00F572E1"/>
    <w:rsid w:val="00F62313"/>
    <w:rsid w:val="00F654B8"/>
    <w:rsid w:val="00F6619C"/>
    <w:rsid w:val="00F6721A"/>
    <w:rsid w:val="00F7059F"/>
    <w:rsid w:val="00F7083B"/>
    <w:rsid w:val="00F711A7"/>
    <w:rsid w:val="00F71EF2"/>
    <w:rsid w:val="00F73766"/>
    <w:rsid w:val="00F74EA3"/>
    <w:rsid w:val="00F767E0"/>
    <w:rsid w:val="00F778D3"/>
    <w:rsid w:val="00F8195E"/>
    <w:rsid w:val="00F8504B"/>
    <w:rsid w:val="00F87343"/>
    <w:rsid w:val="00F9092D"/>
    <w:rsid w:val="00F91CE0"/>
    <w:rsid w:val="00F91E44"/>
    <w:rsid w:val="00F9310B"/>
    <w:rsid w:val="00F9387D"/>
    <w:rsid w:val="00F9621E"/>
    <w:rsid w:val="00F967B8"/>
    <w:rsid w:val="00F96815"/>
    <w:rsid w:val="00F97ABA"/>
    <w:rsid w:val="00FA08F1"/>
    <w:rsid w:val="00FA73FA"/>
    <w:rsid w:val="00FB1954"/>
    <w:rsid w:val="00FB1DA8"/>
    <w:rsid w:val="00FB1DBA"/>
    <w:rsid w:val="00FC0B91"/>
    <w:rsid w:val="00FC7263"/>
    <w:rsid w:val="00FD15F3"/>
    <w:rsid w:val="00FD1C79"/>
    <w:rsid w:val="00FD3F11"/>
    <w:rsid w:val="00FD50B8"/>
    <w:rsid w:val="00FE1F22"/>
    <w:rsid w:val="00FE2448"/>
    <w:rsid w:val="00FE2C56"/>
    <w:rsid w:val="00FE3E3D"/>
    <w:rsid w:val="00FE43D2"/>
    <w:rsid w:val="00FE51C7"/>
    <w:rsid w:val="00FE5E13"/>
    <w:rsid w:val="00FF53B0"/>
    <w:rsid w:val="00FF60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9F6635"/>
  <w15:docId w15:val="{B073D3CD-17D1-4CF6-A0B4-CCEA56F09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76D98"/>
    <w:rPr>
      <w:sz w:val="24"/>
      <w:szCs w:val="24"/>
    </w:rPr>
  </w:style>
  <w:style w:type="paragraph" w:styleId="1">
    <w:name w:val="heading 1"/>
    <w:aliases w:val=" Знак15"/>
    <w:basedOn w:val="a"/>
    <w:next w:val="a"/>
    <w:link w:val="10"/>
    <w:uiPriority w:val="9"/>
    <w:qFormat/>
    <w:rsid w:val="00776D98"/>
    <w:pPr>
      <w:keepNext/>
      <w:outlineLvl w:val="0"/>
    </w:pPr>
    <w:rPr>
      <w:color w:val="FF0000"/>
    </w:rPr>
  </w:style>
  <w:style w:type="paragraph" w:styleId="2">
    <w:name w:val="heading 2"/>
    <w:basedOn w:val="a"/>
    <w:next w:val="a"/>
    <w:link w:val="20"/>
    <w:uiPriority w:val="9"/>
    <w:qFormat/>
    <w:rsid w:val="00776D98"/>
    <w:pPr>
      <w:keepNext/>
      <w:ind w:firstLine="720"/>
      <w:outlineLvl w:val="1"/>
    </w:pPr>
    <w:rPr>
      <w:sz w:val="28"/>
      <w:szCs w:val="20"/>
    </w:rPr>
  </w:style>
  <w:style w:type="paragraph" w:styleId="3">
    <w:name w:val="heading 3"/>
    <w:basedOn w:val="a"/>
    <w:next w:val="a"/>
    <w:link w:val="30"/>
    <w:uiPriority w:val="9"/>
    <w:qFormat/>
    <w:rsid w:val="00776D98"/>
    <w:pPr>
      <w:keepNext/>
      <w:spacing w:line="320" w:lineRule="exact"/>
      <w:ind w:firstLine="284"/>
      <w:jc w:val="both"/>
      <w:outlineLvl w:val="2"/>
    </w:pPr>
    <w:rPr>
      <w:b/>
      <w:caps/>
      <w:szCs w:val="20"/>
      <w:lang w:val="en-US"/>
    </w:rPr>
  </w:style>
  <w:style w:type="paragraph" w:styleId="4">
    <w:name w:val="heading 4"/>
    <w:basedOn w:val="a"/>
    <w:next w:val="a"/>
    <w:link w:val="40"/>
    <w:uiPriority w:val="9"/>
    <w:qFormat/>
    <w:rsid w:val="00776D98"/>
    <w:pPr>
      <w:keepNext/>
      <w:spacing w:line="360" w:lineRule="auto"/>
      <w:ind w:firstLine="340"/>
      <w:outlineLvl w:val="3"/>
    </w:pPr>
    <w:rPr>
      <w:b/>
      <w:szCs w:val="20"/>
    </w:rPr>
  </w:style>
  <w:style w:type="paragraph" w:styleId="5">
    <w:name w:val="heading 5"/>
    <w:basedOn w:val="a"/>
    <w:next w:val="a"/>
    <w:qFormat/>
    <w:rsid w:val="00776D98"/>
    <w:pPr>
      <w:keepNext/>
      <w:spacing w:line="360" w:lineRule="auto"/>
      <w:ind w:firstLine="720"/>
      <w:jc w:val="both"/>
      <w:outlineLvl w:val="4"/>
    </w:pPr>
    <w:rPr>
      <w:b/>
      <w:szCs w:val="20"/>
      <w:u w:val="single"/>
    </w:rPr>
  </w:style>
  <w:style w:type="paragraph" w:styleId="7">
    <w:name w:val="heading 7"/>
    <w:basedOn w:val="a"/>
    <w:next w:val="a"/>
    <w:link w:val="70"/>
    <w:qFormat/>
    <w:rsid w:val="00776D98"/>
    <w:pPr>
      <w:keepNext/>
      <w:numPr>
        <w:numId w:val="1"/>
      </w:numPr>
      <w:spacing w:line="360" w:lineRule="auto"/>
      <w:outlineLvl w:val="6"/>
    </w:pPr>
    <w:rPr>
      <w:b/>
    </w:rPr>
  </w:style>
  <w:style w:type="paragraph" w:styleId="8">
    <w:name w:val="heading 8"/>
    <w:basedOn w:val="a"/>
    <w:next w:val="a"/>
    <w:link w:val="80"/>
    <w:qFormat/>
    <w:rsid w:val="00776D98"/>
    <w:pPr>
      <w:keepNext/>
      <w:ind w:firstLine="340"/>
      <w:jc w:val="both"/>
      <w:outlineLvl w:val="7"/>
    </w:pPr>
    <w:rPr>
      <w:color w:val="000000"/>
    </w:rPr>
  </w:style>
  <w:style w:type="paragraph" w:styleId="9">
    <w:name w:val="heading 9"/>
    <w:basedOn w:val="a"/>
    <w:next w:val="a"/>
    <w:qFormat/>
    <w:rsid w:val="00776D98"/>
    <w:pPr>
      <w:keepNext/>
      <w:ind w:firstLine="340"/>
      <w:jc w:val="both"/>
      <w:outlineLvl w:val="8"/>
    </w:pPr>
    <w:rPr>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776D98"/>
    <w:pPr>
      <w:spacing w:before="100" w:beforeAutospacing="1" w:after="100" w:afterAutospacing="1"/>
    </w:pPr>
  </w:style>
  <w:style w:type="character" w:customStyle="1" w:styleId="simpletext">
    <w:name w:val="simpletext"/>
    <w:basedOn w:val="a0"/>
    <w:rsid w:val="00776D98"/>
  </w:style>
  <w:style w:type="paragraph" w:styleId="a4">
    <w:name w:val="Body Text Indent"/>
    <w:basedOn w:val="a"/>
    <w:rsid w:val="00776D98"/>
    <w:pPr>
      <w:overflowPunct w:val="0"/>
      <w:autoSpaceDE w:val="0"/>
      <w:autoSpaceDN w:val="0"/>
      <w:adjustRightInd w:val="0"/>
      <w:spacing w:after="120"/>
      <w:ind w:left="283"/>
      <w:textAlignment w:val="baseline"/>
    </w:pPr>
    <w:rPr>
      <w:sz w:val="20"/>
      <w:szCs w:val="20"/>
    </w:rPr>
  </w:style>
  <w:style w:type="paragraph" w:customStyle="1" w:styleId="text">
    <w:name w:val="text"/>
    <w:basedOn w:val="a"/>
    <w:rsid w:val="00776D98"/>
    <w:pPr>
      <w:spacing w:line="360" w:lineRule="atLeast"/>
      <w:ind w:firstLine="432"/>
    </w:pPr>
    <w:rPr>
      <w:lang w:val="en-US"/>
    </w:rPr>
  </w:style>
  <w:style w:type="paragraph" w:styleId="a5">
    <w:name w:val="footer"/>
    <w:basedOn w:val="a"/>
    <w:link w:val="a6"/>
    <w:uiPriority w:val="99"/>
    <w:rsid w:val="00776D98"/>
    <w:pPr>
      <w:tabs>
        <w:tab w:val="center" w:pos="4677"/>
        <w:tab w:val="right" w:pos="9355"/>
      </w:tabs>
    </w:pPr>
  </w:style>
  <w:style w:type="character" w:styleId="a7">
    <w:name w:val="page number"/>
    <w:basedOn w:val="a0"/>
    <w:rsid w:val="00776D98"/>
  </w:style>
  <w:style w:type="paragraph" w:styleId="a8">
    <w:name w:val="header"/>
    <w:basedOn w:val="a"/>
    <w:link w:val="a9"/>
    <w:uiPriority w:val="99"/>
    <w:rsid w:val="00776D98"/>
    <w:pPr>
      <w:tabs>
        <w:tab w:val="center" w:pos="4677"/>
        <w:tab w:val="right" w:pos="9355"/>
      </w:tabs>
    </w:pPr>
  </w:style>
  <w:style w:type="paragraph" w:customStyle="1" w:styleId="Iauiue">
    <w:name w:val="Iau?iue"/>
    <w:rsid w:val="00776D98"/>
    <w:pPr>
      <w:widowControl w:val="0"/>
      <w:overflowPunct w:val="0"/>
      <w:autoSpaceDE w:val="0"/>
      <w:autoSpaceDN w:val="0"/>
      <w:adjustRightInd w:val="0"/>
      <w:ind w:firstLine="720"/>
      <w:jc w:val="both"/>
      <w:textAlignment w:val="baseline"/>
    </w:pPr>
    <w:rPr>
      <w:sz w:val="24"/>
    </w:rPr>
  </w:style>
  <w:style w:type="paragraph" w:styleId="21">
    <w:name w:val="Body Text Indent 2"/>
    <w:basedOn w:val="a"/>
    <w:rsid w:val="00776D98"/>
    <w:pPr>
      <w:spacing w:after="120" w:line="480" w:lineRule="auto"/>
      <w:ind w:left="283"/>
    </w:pPr>
  </w:style>
  <w:style w:type="paragraph" w:styleId="31">
    <w:name w:val="Body Text Indent 3"/>
    <w:basedOn w:val="a"/>
    <w:rsid w:val="00776D98"/>
    <w:pPr>
      <w:spacing w:after="120"/>
      <w:ind w:left="283"/>
    </w:pPr>
    <w:rPr>
      <w:sz w:val="16"/>
      <w:szCs w:val="16"/>
    </w:rPr>
  </w:style>
  <w:style w:type="paragraph" w:styleId="32">
    <w:name w:val="Body Text 3"/>
    <w:basedOn w:val="a"/>
    <w:rsid w:val="00776D98"/>
    <w:pPr>
      <w:spacing w:after="120"/>
    </w:pPr>
    <w:rPr>
      <w:sz w:val="16"/>
      <w:szCs w:val="16"/>
    </w:rPr>
  </w:style>
  <w:style w:type="paragraph" w:styleId="aa">
    <w:name w:val="Body Text"/>
    <w:basedOn w:val="a"/>
    <w:rsid w:val="00776D98"/>
    <w:pPr>
      <w:spacing w:after="120"/>
    </w:pPr>
  </w:style>
  <w:style w:type="character" w:customStyle="1" w:styleId="70">
    <w:name w:val="Заголовок 7 Знак"/>
    <w:link w:val="7"/>
    <w:rsid w:val="00776D98"/>
    <w:rPr>
      <w:b/>
      <w:sz w:val="24"/>
      <w:szCs w:val="24"/>
    </w:rPr>
  </w:style>
  <w:style w:type="character" w:styleId="ab">
    <w:name w:val="Hyperlink"/>
    <w:uiPriority w:val="99"/>
    <w:rsid w:val="00776D98"/>
    <w:rPr>
      <w:color w:val="0000FF"/>
      <w:u w:val="single"/>
    </w:rPr>
  </w:style>
  <w:style w:type="paragraph" w:customStyle="1" w:styleId="11">
    <w:name w:val="Текст1"/>
    <w:basedOn w:val="a"/>
    <w:rsid w:val="00776D98"/>
    <w:rPr>
      <w:rFonts w:ascii="Courier New" w:hAnsi="Courier New"/>
      <w:sz w:val="20"/>
      <w:szCs w:val="20"/>
      <w:lang w:val="en-US"/>
    </w:rPr>
  </w:style>
  <w:style w:type="character" w:customStyle="1" w:styleId="10">
    <w:name w:val="Заголовок 1 Знак"/>
    <w:aliases w:val=" Знак15 Знак"/>
    <w:link w:val="1"/>
    <w:uiPriority w:val="9"/>
    <w:rsid w:val="00776D98"/>
    <w:rPr>
      <w:color w:val="FF0000"/>
      <w:sz w:val="24"/>
      <w:szCs w:val="24"/>
      <w:lang w:val="ru-RU" w:eastAsia="ru-RU" w:bidi="ar-SA"/>
    </w:rPr>
  </w:style>
  <w:style w:type="table" w:styleId="ac">
    <w:name w:val="Table Grid"/>
    <w:basedOn w:val="a1"/>
    <w:uiPriority w:val="59"/>
    <w:rsid w:val="00776D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link w:val="8"/>
    <w:rsid w:val="00776D98"/>
    <w:rPr>
      <w:color w:val="000000"/>
      <w:sz w:val="24"/>
      <w:szCs w:val="24"/>
      <w:lang w:val="ru-RU" w:eastAsia="ru-RU" w:bidi="ar-SA"/>
    </w:rPr>
  </w:style>
  <w:style w:type="character" w:customStyle="1" w:styleId="a6">
    <w:name w:val="Нижний колонтитул Знак"/>
    <w:link w:val="a5"/>
    <w:uiPriority w:val="99"/>
    <w:rsid w:val="00776D98"/>
    <w:rPr>
      <w:sz w:val="24"/>
      <w:szCs w:val="24"/>
      <w:lang w:val="ru-RU" w:eastAsia="ru-RU" w:bidi="ar-SA"/>
    </w:rPr>
  </w:style>
  <w:style w:type="character" w:customStyle="1" w:styleId="20">
    <w:name w:val="Заголовок 2 Знак"/>
    <w:link w:val="2"/>
    <w:uiPriority w:val="9"/>
    <w:rsid w:val="003C3B7B"/>
    <w:rPr>
      <w:sz w:val="28"/>
    </w:rPr>
  </w:style>
  <w:style w:type="paragraph" w:customStyle="1" w:styleId="increasetext">
    <w:name w:val="increase_text"/>
    <w:basedOn w:val="a"/>
    <w:rsid w:val="003C3B7B"/>
    <w:pPr>
      <w:spacing w:before="100" w:beforeAutospacing="1" w:after="100" w:afterAutospacing="1"/>
    </w:pPr>
  </w:style>
  <w:style w:type="character" w:styleId="ad">
    <w:name w:val="Emphasis"/>
    <w:uiPriority w:val="20"/>
    <w:qFormat/>
    <w:rsid w:val="003C3B7B"/>
    <w:rPr>
      <w:i/>
      <w:iCs/>
    </w:rPr>
  </w:style>
  <w:style w:type="character" w:styleId="ae">
    <w:name w:val="Strong"/>
    <w:uiPriority w:val="22"/>
    <w:qFormat/>
    <w:rsid w:val="003C3B7B"/>
    <w:rPr>
      <w:b/>
      <w:bCs/>
    </w:rPr>
  </w:style>
  <w:style w:type="paragraph" w:styleId="af">
    <w:name w:val="Balloon Text"/>
    <w:basedOn w:val="a"/>
    <w:link w:val="af0"/>
    <w:uiPriority w:val="99"/>
    <w:semiHidden/>
    <w:unhideWhenUsed/>
    <w:rsid w:val="003C3B7B"/>
    <w:rPr>
      <w:rFonts w:ascii="Tahoma" w:eastAsia="Calibri" w:hAnsi="Tahoma"/>
      <w:sz w:val="16"/>
      <w:szCs w:val="16"/>
      <w:lang w:eastAsia="en-US"/>
    </w:rPr>
  </w:style>
  <w:style w:type="character" w:customStyle="1" w:styleId="af0">
    <w:name w:val="Текст выноски Знак"/>
    <w:link w:val="af"/>
    <w:uiPriority w:val="99"/>
    <w:semiHidden/>
    <w:rsid w:val="003C3B7B"/>
    <w:rPr>
      <w:rFonts w:ascii="Tahoma" w:eastAsia="Calibri" w:hAnsi="Tahoma" w:cs="Tahoma"/>
      <w:sz w:val="16"/>
      <w:szCs w:val="16"/>
      <w:lang w:eastAsia="en-US"/>
    </w:rPr>
  </w:style>
  <w:style w:type="character" w:customStyle="1" w:styleId="ctatext">
    <w:name w:val="ctatext"/>
    <w:rsid w:val="003C3B7B"/>
  </w:style>
  <w:style w:type="character" w:customStyle="1" w:styleId="posttitle">
    <w:name w:val="posttitle"/>
    <w:rsid w:val="003C3B7B"/>
  </w:style>
  <w:style w:type="paragraph" w:customStyle="1" w:styleId="post-meta">
    <w:name w:val="post-meta"/>
    <w:basedOn w:val="a"/>
    <w:rsid w:val="003C3B7B"/>
    <w:pPr>
      <w:spacing w:before="100" w:beforeAutospacing="1" w:after="100" w:afterAutospacing="1"/>
    </w:pPr>
  </w:style>
  <w:style w:type="character" w:customStyle="1" w:styleId="post-meta-author">
    <w:name w:val="post-meta-author"/>
    <w:rsid w:val="003C3B7B"/>
  </w:style>
  <w:style w:type="character" w:customStyle="1" w:styleId="post-cats">
    <w:name w:val="post-cats"/>
    <w:rsid w:val="003C3B7B"/>
  </w:style>
  <w:style w:type="character" w:customStyle="1" w:styleId="tie-date">
    <w:name w:val="tie-date"/>
    <w:rsid w:val="003C3B7B"/>
  </w:style>
  <w:style w:type="character" w:customStyle="1" w:styleId="post-comments">
    <w:name w:val="post-comments"/>
    <w:rsid w:val="003C3B7B"/>
  </w:style>
  <w:style w:type="character" w:customStyle="1" w:styleId="post-views">
    <w:name w:val="post-views"/>
    <w:rsid w:val="003C3B7B"/>
  </w:style>
  <w:style w:type="paragraph" w:styleId="af1">
    <w:name w:val="List Paragraph"/>
    <w:basedOn w:val="a"/>
    <w:uiPriority w:val="34"/>
    <w:qFormat/>
    <w:rsid w:val="003C3B7B"/>
    <w:pPr>
      <w:spacing w:after="200" w:line="276" w:lineRule="auto"/>
      <w:ind w:left="720"/>
      <w:contextualSpacing/>
    </w:pPr>
    <w:rPr>
      <w:rFonts w:ascii="Calibri" w:eastAsia="Calibri" w:hAnsi="Calibri"/>
      <w:sz w:val="22"/>
      <w:szCs w:val="22"/>
      <w:lang w:eastAsia="en-US"/>
    </w:rPr>
  </w:style>
  <w:style w:type="character" w:customStyle="1" w:styleId="30">
    <w:name w:val="Заголовок 3 Знак"/>
    <w:link w:val="3"/>
    <w:uiPriority w:val="9"/>
    <w:rsid w:val="003C3B7B"/>
    <w:rPr>
      <w:b/>
      <w:caps/>
      <w:sz w:val="24"/>
      <w:lang w:val="en-US"/>
    </w:rPr>
  </w:style>
  <w:style w:type="character" w:customStyle="1" w:styleId="40">
    <w:name w:val="Заголовок 4 Знак"/>
    <w:link w:val="4"/>
    <w:uiPriority w:val="9"/>
    <w:rsid w:val="003C3B7B"/>
    <w:rPr>
      <w:b/>
      <w:sz w:val="24"/>
    </w:rPr>
  </w:style>
  <w:style w:type="character" w:customStyle="1" w:styleId="time">
    <w:name w:val="time"/>
    <w:rsid w:val="003C3B7B"/>
  </w:style>
  <w:style w:type="character" w:customStyle="1" w:styleId="calories">
    <w:name w:val="calories"/>
    <w:rsid w:val="003C3B7B"/>
  </w:style>
  <w:style w:type="character" w:customStyle="1" w:styleId="at4-visually-hidden">
    <w:name w:val="at4-visually-hidden"/>
    <w:rsid w:val="003C3B7B"/>
  </w:style>
  <w:style w:type="character" w:customStyle="1" w:styleId="realrating">
    <w:name w:val="realrating"/>
    <w:rsid w:val="003C3B7B"/>
  </w:style>
  <w:style w:type="character" w:customStyle="1" w:styleId="ratingnum">
    <w:name w:val="ratingnum"/>
    <w:rsid w:val="003C3B7B"/>
  </w:style>
  <w:style w:type="character" w:customStyle="1" w:styleId="r58b22d06">
    <w:name w:val="r58b22d06"/>
    <w:rsid w:val="003C3B7B"/>
  </w:style>
  <w:style w:type="paragraph" w:customStyle="1" w:styleId="article-renderblock">
    <w:name w:val="article-render__block"/>
    <w:basedOn w:val="a"/>
    <w:rsid w:val="003C3B7B"/>
    <w:pPr>
      <w:spacing w:before="100" w:beforeAutospacing="1" w:after="100" w:afterAutospacing="1"/>
    </w:pPr>
  </w:style>
  <w:style w:type="character" w:customStyle="1" w:styleId="blindlabel">
    <w:name w:val="blind_label"/>
    <w:rsid w:val="003C3B7B"/>
  </w:style>
  <w:style w:type="character" w:customStyle="1" w:styleId="copyright-span">
    <w:name w:val="copyright-span"/>
    <w:rsid w:val="003C3B7B"/>
  </w:style>
  <w:style w:type="paragraph" w:customStyle="1" w:styleId="css-1ikvhrr-paragraph">
    <w:name w:val="css-1ikvhrr-paragraph"/>
    <w:basedOn w:val="a"/>
    <w:rsid w:val="003C3B7B"/>
    <w:pPr>
      <w:spacing w:before="100" w:beforeAutospacing="1" w:after="100" w:afterAutospacing="1"/>
    </w:pPr>
  </w:style>
  <w:style w:type="paragraph" w:customStyle="1" w:styleId="textstrong">
    <w:name w:val="text_strong"/>
    <w:basedOn w:val="a"/>
    <w:rsid w:val="003C3B7B"/>
    <w:pPr>
      <w:spacing w:before="100" w:beforeAutospacing="1" w:after="100" w:afterAutospacing="1"/>
    </w:pPr>
  </w:style>
  <w:style w:type="character" w:customStyle="1" w:styleId="ui-lib-buttoncontent-wrapper">
    <w:name w:val="ui-lib-button__content-wrapper"/>
    <w:rsid w:val="003C3B7B"/>
  </w:style>
  <w:style w:type="character" w:customStyle="1" w:styleId="article-statdate">
    <w:name w:val="article-stat__date"/>
    <w:rsid w:val="003C3B7B"/>
  </w:style>
  <w:style w:type="character" w:customStyle="1" w:styleId="article-statcount">
    <w:name w:val="article-stat__count"/>
    <w:rsid w:val="003C3B7B"/>
  </w:style>
  <w:style w:type="character" w:customStyle="1" w:styleId="mw-headline">
    <w:name w:val="mw-headline"/>
    <w:rsid w:val="003C3B7B"/>
  </w:style>
  <w:style w:type="character" w:customStyle="1" w:styleId="likes-count-minimalcount">
    <w:name w:val="likes-count-minimal__count"/>
    <w:rsid w:val="003C3B7B"/>
  </w:style>
  <w:style w:type="character" w:customStyle="1" w:styleId="a9">
    <w:name w:val="Верхний колонтитул Знак"/>
    <w:link w:val="a8"/>
    <w:uiPriority w:val="99"/>
    <w:rsid w:val="003C3B7B"/>
    <w:rPr>
      <w:sz w:val="24"/>
      <w:szCs w:val="24"/>
    </w:rPr>
  </w:style>
  <w:style w:type="character" w:customStyle="1" w:styleId="gmail-stmailrucssattributepostfixmailrucssattributepostfix">
    <w:name w:val="gmail-st_mailru_css_attribute_postfix_mailru_css_attribute_postfix"/>
    <w:rsid w:val="002510DB"/>
  </w:style>
  <w:style w:type="paragraph" w:customStyle="1" w:styleId="mb2">
    <w:name w:val="mb2"/>
    <w:basedOn w:val="a"/>
    <w:rsid w:val="00F045A3"/>
    <w:pPr>
      <w:spacing w:before="100" w:beforeAutospacing="1" w:after="100" w:afterAutospacing="1"/>
    </w:pPr>
  </w:style>
  <w:style w:type="character" w:customStyle="1" w:styleId="mw-editsection">
    <w:name w:val="mw-editsection"/>
    <w:rsid w:val="00C96060"/>
  </w:style>
  <w:style w:type="character" w:customStyle="1" w:styleId="mw-editsection-bracket">
    <w:name w:val="mw-editsection-bracket"/>
    <w:rsid w:val="00C96060"/>
  </w:style>
  <w:style w:type="character" w:customStyle="1" w:styleId="mw-editsection-divider">
    <w:name w:val="mw-editsection-divider"/>
    <w:rsid w:val="00C96060"/>
  </w:style>
  <w:style w:type="character" w:customStyle="1" w:styleId="apple-converted-space">
    <w:name w:val="apple-converted-space"/>
    <w:rsid w:val="00A67035"/>
  </w:style>
  <w:style w:type="character" w:styleId="af2">
    <w:name w:val="annotation reference"/>
    <w:uiPriority w:val="99"/>
    <w:semiHidden/>
    <w:unhideWhenUsed/>
    <w:rsid w:val="00A17126"/>
    <w:rPr>
      <w:sz w:val="16"/>
      <w:szCs w:val="16"/>
    </w:rPr>
  </w:style>
  <w:style w:type="paragraph" w:styleId="af3">
    <w:name w:val="annotation text"/>
    <w:basedOn w:val="a"/>
    <w:link w:val="af4"/>
    <w:uiPriority w:val="99"/>
    <w:semiHidden/>
    <w:unhideWhenUsed/>
    <w:rsid w:val="00A17126"/>
    <w:rPr>
      <w:sz w:val="20"/>
      <w:szCs w:val="20"/>
    </w:rPr>
  </w:style>
  <w:style w:type="character" w:customStyle="1" w:styleId="af4">
    <w:name w:val="Текст примечания Знак"/>
    <w:basedOn w:val="a0"/>
    <w:link w:val="af3"/>
    <w:uiPriority w:val="99"/>
    <w:semiHidden/>
    <w:rsid w:val="00A17126"/>
  </w:style>
  <w:style w:type="paragraph" w:styleId="af5">
    <w:name w:val="annotation subject"/>
    <w:basedOn w:val="af3"/>
    <w:next w:val="af3"/>
    <w:link w:val="af6"/>
    <w:uiPriority w:val="99"/>
    <w:semiHidden/>
    <w:unhideWhenUsed/>
    <w:rsid w:val="00A17126"/>
    <w:rPr>
      <w:b/>
      <w:bCs/>
    </w:rPr>
  </w:style>
  <w:style w:type="character" w:customStyle="1" w:styleId="af6">
    <w:name w:val="Тема примечания Знак"/>
    <w:link w:val="af5"/>
    <w:uiPriority w:val="99"/>
    <w:semiHidden/>
    <w:rsid w:val="00A17126"/>
    <w:rPr>
      <w:b/>
      <w:bCs/>
    </w:rPr>
  </w:style>
  <w:style w:type="paragraph" w:customStyle="1" w:styleId="12">
    <w:name w:val="Абзац списка1"/>
    <w:basedOn w:val="a"/>
    <w:rsid w:val="00453023"/>
    <w:pPr>
      <w:spacing w:after="200" w:line="276" w:lineRule="auto"/>
      <w:ind w:left="720"/>
    </w:pPr>
    <w:rPr>
      <w:rFonts w:ascii="Calibri" w:hAnsi="Calibri"/>
      <w:sz w:val="22"/>
      <w:szCs w:val="22"/>
    </w:rPr>
  </w:style>
  <w:style w:type="paragraph" w:styleId="22">
    <w:name w:val="Body Text 2"/>
    <w:basedOn w:val="a"/>
    <w:link w:val="23"/>
    <w:uiPriority w:val="99"/>
    <w:unhideWhenUsed/>
    <w:rsid w:val="00920FE4"/>
    <w:pPr>
      <w:spacing w:after="120" w:line="480" w:lineRule="auto"/>
    </w:pPr>
  </w:style>
  <w:style w:type="character" w:customStyle="1" w:styleId="23">
    <w:name w:val="Основной текст 2 Знак"/>
    <w:basedOn w:val="a0"/>
    <w:link w:val="22"/>
    <w:uiPriority w:val="99"/>
    <w:rsid w:val="00920FE4"/>
    <w:rPr>
      <w:sz w:val="24"/>
      <w:szCs w:val="24"/>
    </w:rPr>
  </w:style>
  <w:style w:type="paragraph" w:styleId="af7">
    <w:name w:val="Plain Text"/>
    <w:basedOn w:val="a"/>
    <w:link w:val="af8"/>
    <w:rsid w:val="00E0667A"/>
    <w:pPr>
      <w:widowControl w:val="0"/>
      <w:ind w:firstLine="720"/>
      <w:jc w:val="both"/>
    </w:pPr>
    <w:rPr>
      <w:rFonts w:ascii="Courier New" w:hAnsi="Courier New"/>
      <w:sz w:val="20"/>
      <w:szCs w:val="20"/>
    </w:rPr>
  </w:style>
  <w:style w:type="character" w:customStyle="1" w:styleId="af8">
    <w:name w:val="Текст Знак"/>
    <w:basedOn w:val="a0"/>
    <w:link w:val="af7"/>
    <w:rsid w:val="00E0667A"/>
    <w:rPr>
      <w:rFonts w:ascii="Courier New" w:hAnsi="Courier New"/>
    </w:rPr>
  </w:style>
  <w:style w:type="paragraph" w:customStyle="1" w:styleId="msonormal0">
    <w:name w:val="msonormal"/>
    <w:basedOn w:val="a"/>
    <w:rsid w:val="00E0667A"/>
    <w:pPr>
      <w:spacing w:before="100" w:beforeAutospacing="1" w:after="100" w:afterAutospacing="1"/>
    </w:pPr>
  </w:style>
  <w:style w:type="character" w:customStyle="1" w:styleId="mw-page-title-main">
    <w:name w:val="mw-page-title-main"/>
    <w:basedOn w:val="a0"/>
    <w:rsid w:val="00E0667A"/>
  </w:style>
  <w:style w:type="character" w:customStyle="1" w:styleId="mw-redirectedfrom">
    <w:name w:val="mw-redirectedfrom"/>
    <w:basedOn w:val="a0"/>
    <w:rsid w:val="00E0667A"/>
  </w:style>
  <w:style w:type="character" w:styleId="af9">
    <w:name w:val="FollowedHyperlink"/>
    <w:basedOn w:val="a0"/>
    <w:uiPriority w:val="99"/>
    <w:semiHidden/>
    <w:unhideWhenUsed/>
    <w:rsid w:val="00E0667A"/>
    <w:rPr>
      <w:color w:val="800080"/>
      <w:u w:val="single"/>
    </w:rPr>
  </w:style>
  <w:style w:type="character" w:customStyle="1" w:styleId="plainlinks">
    <w:name w:val="plainlinks"/>
    <w:basedOn w:val="a0"/>
    <w:rsid w:val="00E0667A"/>
  </w:style>
  <w:style w:type="character" w:customStyle="1" w:styleId="binomial">
    <w:name w:val="binomial"/>
    <w:basedOn w:val="a0"/>
    <w:rsid w:val="00E0667A"/>
  </w:style>
  <w:style w:type="character" w:customStyle="1" w:styleId="toctogglespan">
    <w:name w:val="toctogglespan"/>
    <w:basedOn w:val="a0"/>
    <w:rsid w:val="00E0667A"/>
  </w:style>
  <w:style w:type="character" w:customStyle="1" w:styleId="tocnumber">
    <w:name w:val="tocnumber"/>
    <w:basedOn w:val="a0"/>
    <w:rsid w:val="00E0667A"/>
  </w:style>
  <w:style w:type="character" w:customStyle="1" w:styleId="toctext">
    <w:name w:val="toctext"/>
    <w:basedOn w:val="a0"/>
    <w:rsid w:val="00E0667A"/>
  </w:style>
  <w:style w:type="character" w:customStyle="1" w:styleId="mw-tmh-player">
    <w:name w:val="mw-tmh-player"/>
    <w:basedOn w:val="a0"/>
    <w:rsid w:val="00E0667A"/>
  </w:style>
  <w:style w:type="character" w:customStyle="1" w:styleId="mw-tmh-play-icon">
    <w:name w:val="mw-tmh-play-icon"/>
    <w:basedOn w:val="a0"/>
    <w:rsid w:val="00E0667A"/>
  </w:style>
  <w:style w:type="character" w:customStyle="1" w:styleId="no-wikidata">
    <w:name w:val="no-wikidata"/>
    <w:basedOn w:val="a0"/>
    <w:rsid w:val="00E0667A"/>
  </w:style>
  <w:style w:type="character" w:customStyle="1" w:styleId="media-caption">
    <w:name w:val="media-caption"/>
    <w:basedOn w:val="a0"/>
    <w:rsid w:val="00E0667A"/>
  </w:style>
  <w:style w:type="character" w:customStyle="1" w:styleId="mw-collapsible-toggle">
    <w:name w:val="mw-collapsible-toggle"/>
    <w:basedOn w:val="a0"/>
    <w:rsid w:val="00E0667A"/>
  </w:style>
  <w:style w:type="character" w:customStyle="1" w:styleId="wikidata-snak">
    <w:name w:val="wikidata-snak"/>
    <w:basedOn w:val="a0"/>
    <w:rsid w:val="00E0667A"/>
  </w:style>
  <w:style w:type="character" w:customStyle="1" w:styleId="first">
    <w:name w:val="first"/>
    <w:basedOn w:val="a0"/>
    <w:rsid w:val="00E0667A"/>
  </w:style>
  <w:style w:type="character" w:customStyle="1" w:styleId="13">
    <w:name w:val="Дата1"/>
    <w:basedOn w:val="a0"/>
    <w:rsid w:val="00E0667A"/>
  </w:style>
  <w:style w:type="character" w:customStyle="1" w:styleId="break">
    <w:name w:val="break"/>
    <w:basedOn w:val="a0"/>
    <w:rsid w:val="00E0667A"/>
  </w:style>
  <w:style w:type="character" w:customStyle="1" w:styleId="article-stats-viewstats-item-count">
    <w:name w:val="article-stats-view__stats-item-count"/>
    <w:basedOn w:val="a0"/>
    <w:rsid w:val="00E0667A"/>
  </w:style>
  <w:style w:type="character" w:customStyle="1" w:styleId="entry-category">
    <w:name w:val="entry-category"/>
    <w:basedOn w:val="a0"/>
    <w:rsid w:val="00E0667A"/>
  </w:style>
  <w:style w:type="character" w:customStyle="1" w:styleId="hidden-xs">
    <w:name w:val="hidden-xs"/>
    <w:basedOn w:val="a0"/>
    <w:rsid w:val="00E0667A"/>
  </w:style>
  <w:style w:type="character" w:customStyle="1" w:styleId="lang">
    <w:name w:val="lang"/>
    <w:basedOn w:val="a0"/>
    <w:rsid w:val="00E0667A"/>
  </w:style>
  <w:style w:type="paragraph" w:customStyle="1" w:styleId="text-align-justify">
    <w:name w:val="text-align-justify"/>
    <w:basedOn w:val="a"/>
    <w:rsid w:val="00E0667A"/>
    <w:pPr>
      <w:spacing w:before="100" w:beforeAutospacing="1" w:after="100" w:afterAutospacing="1"/>
    </w:pPr>
  </w:style>
  <w:style w:type="character" w:customStyle="1" w:styleId="extendedtext-full">
    <w:name w:val="extendedtext-full"/>
    <w:basedOn w:val="a0"/>
    <w:rsid w:val="00E0667A"/>
  </w:style>
  <w:style w:type="character" w:customStyle="1" w:styleId="path-separator">
    <w:name w:val="path-separator"/>
    <w:basedOn w:val="a0"/>
    <w:rsid w:val="00E0667A"/>
  </w:style>
  <w:style w:type="paragraph" w:customStyle="1" w:styleId="bigtext">
    <w:name w:val="bigtext"/>
    <w:basedOn w:val="a"/>
    <w:rsid w:val="00E0667A"/>
    <w:pPr>
      <w:spacing w:before="100" w:beforeAutospacing="1" w:after="100" w:afterAutospacing="1"/>
    </w:pPr>
  </w:style>
  <w:style w:type="character" w:customStyle="1" w:styleId="help">
    <w:name w:val="help"/>
    <w:basedOn w:val="a0"/>
    <w:rsid w:val="00E0667A"/>
  </w:style>
  <w:style w:type="character" w:customStyle="1" w:styleId="organictitlecontentspan">
    <w:name w:val="organictitlecontentspan"/>
    <w:basedOn w:val="a0"/>
    <w:rsid w:val="00E0667A"/>
  </w:style>
  <w:style w:type="character" w:customStyle="1" w:styleId="w">
    <w:name w:val="w"/>
    <w:basedOn w:val="a0"/>
    <w:rsid w:val="00E066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19353">
      <w:bodyDiv w:val="1"/>
      <w:marLeft w:val="0"/>
      <w:marRight w:val="0"/>
      <w:marTop w:val="0"/>
      <w:marBottom w:val="0"/>
      <w:divBdr>
        <w:top w:val="none" w:sz="0" w:space="0" w:color="auto"/>
        <w:left w:val="none" w:sz="0" w:space="0" w:color="auto"/>
        <w:bottom w:val="none" w:sz="0" w:space="0" w:color="auto"/>
        <w:right w:val="none" w:sz="0" w:space="0" w:color="auto"/>
      </w:divBdr>
    </w:div>
    <w:div w:id="27992930">
      <w:bodyDiv w:val="1"/>
      <w:marLeft w:val="0"/>
      <w:marRight w:val="0"/>
      <w:marTop w:val="0"/>
      <w:marBottom w:val="0"/>
      <w:divBdr>
        <w:top w:val="none" w:sz="0" w:space="0" w:color="auto"/>
        <w:left w:val="none" w:sz="0" w:space="0" w:color="auto"/>
        <w:bottom w:val="none" w:sz="0" w:space="0" w:color="auto"/>
        <w:right w:val="none" w:sz="0" w:space="0" w:color="auto"/>
      </w:divBdr>
      <w:divsChild>
        <w:div w:id="824779411">
          <w:marLeft w:val="0"/>
          <w:marRight w:val="0"/>
          <w:marTop w:val="300"/>
          <w:marBottom w:val="150"/>
          <w:divBdr>
            <w:top w:val="none" w:sz="0" w:space="0" w:color="auto"/>
            <w:left w:val="none" w:sz="0" w:space="0" w:color="auto"/>
            <w:bottom w:val="none" w:sz="0" w:space="0" w:color="auto"/>
            <w:right w:val="none" w:sz="0" w:space="0" w:color="auto"/>
          </w:divBdr>
        </w:div>
      </w:divsChild>
    </w:div>
    <w:div w:id="39936628">
      <w:bodyDiv w:val="1"/>
      <w:marLeft w:val="0"/>
      <w:marRight w:val="0"/>
      <w:marTop w:val="0"/>
      <w:marBottom w:val="0"/>
      <w:divBdr>
        <w:top w:val="none" w:sz="0" w:space="0" w:color="auto"/>
        <w:left w:val="none" w:sz="0" w:space="0" w:color="auto"/>
        <w:bottom w:val="none" w:sz="0" w:space="0" w:color="auto"/>
        <w:right w:val="none" w:sz="0" w:space="0" w:color="auto"/>
      </w:divBdr>
    </w:div>
    <w:div w:id="43220403">
      <w:bodyDiv w:val="1"/>
      <w:marLeft w:val="0"/>
      <w:marRight w:val="0"/>
      <w:marTop w:val="0"/>
      <w:marBottom w:val="0"/>
      <w:divBdr>
        <w:top w:val="none" w:sz="0" w:space="0" w:color="auto"/>
        <w:left w:val="none" w:sz="0" w:space="0" w:color="auto"/>
        <w:bottom w:val="none" w:sz="0" w:space="0" w:color="auto"/>
        <w:right w:val="none" w:sz="0" w:space="0" w:color="auto"/>
      </w:divBdr>
    </w:div>
    <w:div w:id="98766241">
      <w:bodyDiv w:val="1"/>
      <w:marLeft w:val="0"/>
      <w:marRight w:val="0"/>
      <w:marTop w:val="0"/>
      <w:marBottom w:val="0"/>
      <w:divBdr>
        <w:top w:val="none" w:sz="0" w:space="0" w:color="auto"/>
        <w:left w:val="none" w:sz="0" w:space="0" w:color="auto"/>
        <w:bottom w:val="none" w:sz="0" w:space="0" w:color="auto"/>
        <w:right w:val="none" w:sz="0" w:space="0" w:color="auto"/>
      </w:divBdr>
    </w:div>
    <w:div w:id="113986780">
      <w:bodyDiv w:val="1"/>
      <w:marLeft w:val="0"/>
      <w:marRight w:val="0"/>
      <w:marTop w:val="0"/>
      <w:marBottom w:val="0"/>
      <w:divBdr>
        <w:top w:val="none" w:sz="0" w:space="0" w:color="auto"/>
        <w:left w:val="none" w:sz="0" w:space="0" w:color="auto"/>
        <w:bottom w:val="none" w:sz="0" w:space="0" w:color="auto"/>
        <w:right w:val="none" w:sz="0" w:space="0" w:color="auto"/>
      </w:divBdr>
    </w:div>
    <w:div w:id="115218546">
      <w:bodyDiv w:val="1"/>
      <w:marLeft w:val="0"/>
      <w:marRight w:val="0"/>
      <w:marTop w:val="0"/>
      <w:marBottom w:val="0"/>
      <w:divBdr>
        <w:top w:val="none" w:sz="0" w:space="0" w:color="auto"/>
        <w:left w:val="none" w:sz="0" w:space="0" w:color="auto"/>
        <w:bottom w:val="none" w:sz="0" w:space="0" w:color="auto"/>
        <w:right w:val="none" w:sz="0" w:space="0" w:color="auto"/>
      </w:divBdr>
    </w:div>
    <w:div w:id="207762617">
      <w:bodyDiv w:val="1"/>
      <w:marLeft w:val="0"/>
      <w:marRight w:val="0"/>
      <w:marTop w:val="0"/>
      <w:marBottom w:val="0"/>
      <w:divBdr>
        <w:top w:val="none" w:sz="0" w:space="0" w:color="auto"/>
        <w:left w:val="none" w:sz="0" w:space="0" w:color="auto"/>
        <w:bottom w:val="none" w:sz="0" w:space="0" w:color="auto"/>
        <w:right w:val="none" w:sz="0" w:space="0" w:color="auto"/>
      </w:divBdr>
    </w:div>
    <w:div w:id="210263799">
      <w:bodyDiv w:val="1"/>
      <w:marLeft w:val="0"/>
      <w:marRight w:val="0"/>
      <w:marTop w:val="0"/>
      <w:marBottom w:val="0"/>
      <w:divBdr>
        <w:top w:val="none" w:sz="0" w:space="0" w:color="auto"/>
        <w:left w:val="none" w:sz="0" w:space="0" w:color="auto"/>
        <w:bottom w:val="none" w:sz="0" w:space="0" w:color="auto"/>
        <w:right w:val="none" w:sz="0" w:space="0" w:color="auto"/>
      </w:divBdr>
    </w:div>
    <w:div w:id="282268391">
      <w:bodyDiv w:val="1"/>
      <w:marLeft w:val="0"/>
      <w:marRight w:val="0"/>
      <w:marTop w:val="0"/>
      <w:marBottom w:val="0"/>
      <w:divBdr>
        <w:top w:val="none" w:sz="0" w:space="0" w:color="auto"/>
        <w:left w:val="none" w:sz="0" w:space="0" w:color="auto"/>
        <w:bottom w:val="none" w:sz="0" w:space="0" w:color="auto"/>
        <w:right w:val="none" w:sz="0" w:space="0" w:color="auto"/>
      </w:divBdr>
    </w:div>
    <w:div w:id="349798124">
      <w:bodyDiv w:val="1"/>
      <w:marLeft w:val="0"/>
      <w:marRight w:val="0"/>
      <w:marTop w:val="0"/>
      <w:marBottom w:val="0"/>
      <w:divBdr>
        <w:top w:val="none" w:sz="0" w:space="0" w:color="auto"/>
        <w:left w:val="none" w:sz="0" w:space="0" w:color="auto"/>
        <w:bottom w:val="none" w:sz="0" w:space="0" w:color="auto"/>
        <w:right w:val="none" w:sz="0" w:space="0" w:color="auto"/>
      </w:divBdr>
    </w:div>
    <w:div w:id="352999200">
      <w:bodyDiv w:val="1"/>
      <w:marLeft w:val="0"/>
      <w:marRight w:val="0"/>
      <w:marTop w:val="0"/>
      <w:marBottom w:val="0"/>
      <w:divBdr>
        <w:top w:val="none" w:sz="0" w:space="0" w:color="auto"/>
        <w:left w:val="none" w:sz="0" w:space="0" w:color="auto"/>
        <w:bottom w:val="none" w:sz="0" w:space="0" w:color="auto"/>
        <w:right w:val="none" w:sz="0" w:space="0" w:color="auto"/>
      </w:divBdr>
    </w:div>
    <w:div w:id="476995127">
      <w:bodyDiv w:val="1"/>
      <w:marLeft w:val="0"/>
      <w:marRight w:val="0"/>
      <w:marTop w:val="0"/>
      <w:marBottom w:val="0"/>
      <w:divBdr>
        <w:top w:val="none" w:sz="0" w:space="0" w:color="auto"/>
        <w:left w:val="none" w:sz="0" w:space="0" w:color="auto"/>
        <w:bottom w:val="none" w:sz="0" w:space="0" w:color="auto"/>
        <w:right w:val="none" w:sz="0" w:space="0" w:color="auto"/>
      </w:divBdr>
      <w:divsChild>
        <w:div w:id="1278441672">
          <w:marLeft w:val="0"/>
          <w:marRight w:val="0"/>
          <w:marTop w:val="315"/>
          <w:marBottom w:val="0"/>
          <w:divBdr>
            <w:top w:val="none" w:sz="0" w:space="0" w:color="auto"/>
            <w:left w:val="none" w:sz="0" w:space="0" w:color="auto"/>
            <w:bottom w:val="none" w:sz="0" w:space="0" w:color="auto"/>
            <w:right w:val="none" w:sz="0" w:space="0" w:color="auto"/>
          </w:divBdr>
        </w:div>
        <w:div w:id="1327442951">
          <w:marLeft w:val="0"/>
          <w:marRight w:val="0"/>
          <w:marTop w:val="330"/>
          <w:marBottom w:val="0"/>
          <w:divBdr>
            <w:top w:val="none" w:sz="0" w:space="0" w:color="auto"/>
            <w:left w:val="none" w:sz="0" w:space="0" w:color="auto"/>
            <w:bottom w:val="none" w:sz="0" w:space="0" w:color="auto"/>
            <w:right w:val="none" w:sz="0" w:space="0" w:color="auto"/>
          </w:divBdr>
        </w:div>
      </w:divsChild>
    </w:div>
    <w:div w:id="492066790">
      <w:bodyDiv w:val="1"/>
      <w:marLeft w:val="0"/>
      <w:marRight w:val="0"/>
      <w:marTop w:val="0"/>
      <w:marBottom w:val="0"/>
      <w:divBdr>
        <w:top w:val="none" w:sz="0" w:space="0" w:color="auto"/>
        <w:left w:val="none" w:sz="0" w:space="0" w:color="auto"/>
        <w:bottom w:val="none" w:sz="0" w:space="0" w:color="auto"/>
        <w:right w:val="none" w:sz="0" w:space="0" w:color="auto"/>
      </w:divBdr>
    </w:div>
    <w:div w:id="496459404">
      <w:bodyDiv w:val="1"/>
      <w:marLeft w:val="0"/>
      <w:marRight w:val="0"/>
      <w:marTop w:val="0"/>
      <w:marBottom w:val="0"/>
      <w:divBdr>
        <w:top w:val="none" w:sz="0" w:space="0" w:color="auto"/>
        <w:left w:val="none" w:sz="0" w:space="0" w:color="auto"/>
        <w:bottom w:val="none" w:sz="0" w:space="0" w:color="auto"/>
        <w:right w:val="none" w:sz="0" w:space="0" w:color="auto"/>
      </w:divBdr>
    </w:div>
    <w:div w:id="536700369">
      <w:bodyDiv w:val="1"/>
      <w:marLeft w:val="0"/>
      <w:marRight w:val="0"/>
      <w:marTop w:val="0"/>
      <w:marBottom w:val="0"/>
      <w:divBdr>
        <w:top w:val="none" w:sz="0" w:space="0" w:color="auto"/>
        <w:left w:val="none" w:sz="0" w:space="0" w:color="auto"/>
        <w:bottom w:val="none" w:sz="0" w:space="0" w:color="auto"/>
        <w:right w:val="none" w:sz="0" w:space="0" w:color="auto"/>
      </w:divBdr>
    </w:div>
    <w:div w:id="586964382">
      <w:bodyDiv w:val="1"/>
      <w:marLeft w:val="0"/>
      <w:marRight w:val="0"/>
      <w:marTop w:val="0"/>
      <w:marBottom w:val="0"/>
      <w:divBdr>
        <w:top w:val="none" w:sz="0" w:space="0" w:color="auto"/>
        <w:left w:val="none" w:sz="0" w:space="0" w:color="auto"/>
        <w:bottom w:val="none" w:sz="0" w:space="0" w:color="auto"/>
        <w:right w:val="none" w:sz="0" w:space="0" w:color="auto"/>
      </w:divBdr>
    </w:div>
    <w:div w:id="643629644">
      <w:bodyDiv w:val="1"/>
      <w:marLeft w:val="0"/>
      <w:marRight w:val="0"/>
      <w:marTop w:val="0"/>
      <w:marBottom w:val="0"/>
      <w:divBdr>
        <w:top w:val="none" w:sz="0" w:space="0" w:color="auto"/>
        <w:left w:val="none" w:sz="0" w:space="0" w:color="auto"/>
        <w:bottom w:val="none" w:sz="0" w:space="0" w:color="auto"/>
        <w:right w:val="none" w:sz="0" w:space="0" w:color="auto"/>
      </w:divBdr>
    </w:div>
    <w:div w:id="831599852">
      <w:bodyDiv w:val="1"/>
      <w:marLeft w:val="0"/>
      <w:marRight w:val="0"/>
      <w:marTop w:val="0"/>
      <w:marBottom w:val="0"/>
      <w:divBdr>
        <w:top w:val="none" w:sz="0" w:space="0" w:color="auto"/>
        <w:left w:val="none" w:sz="0" w:space="0" w:color="auto"/>
        <w:bottom w:val="none" w:sz="0" w:space="0" w:color="auto"/>
        <w:right w:val="none" w:sz="0" w:space="0" w:color="auto"/>
      </w:divBdr>
    </w:div>
    <w:div w:id="846796813">
      <w:bodyDiv w:val="1"/>
      <w:marLeft w:val="0"/>
      <w:marRight w:val="0"/>
      <w:marTop w:val="0"/>
      <w:marBottom w:val="0"/>
      <w:divBdr>
        <w:top w:val="none" w:sz="0" w:space="0" w:color="auto"/>
        <w:left w:val="none" w:sz="0" w:space="0" w:color="auto"/>
        <w:bottom w:val="none" w:sz="0" w:space="0" w:color="auto"/>
        <w:right w:val="none" w:sz="0" w:space="0" w:color="auto"/>
      </w:divBdr>
    </w:div>
    <w:div w:id="885339696">
      <w:bodyDiv w:val="1"/>
      <w:marLeft w:val="0"/>
      <w:marRight w:val="0"/>
      <w:marTop w:val="0"/>
      <w:marBottom w:val="0"/>
      <w:divBdr>
        <w:top w:val="none" w:sz="0" w:space="0" w:color="auto"/>
        <w:left w:val="none" w:sz="0" w:space="0" w:color="auto"/>
        <w:bottom w:val="none" w:sz="0" w:space="0" w:color="auto"/>
        <w:right w:val="none" w:sz="0" w:space="0" w:color="auto"/>
      </w:divBdr>
    </w:div>
    <w:div w:id="928469796">
      <w:bodyDiv w:val="1"/>
      <w:marLeft w:val="0"/>
      <w:marRight w:val="0"/>
      <w:marTop w:val="0"/>
      <w:marBottom w:val="0"/>
      <w:divBdr>
        <w:top w:val="none" w:sz="0" w:space="0" w:color="auto"/>
        <w:left w:val="none" w:sz="0" w:space="0" w:color="auto"/>
        <w:bottom w:val="none" w:sz="0" w:space="0" w:color="auto"/>
        <w:right w:val="none" w:sz="0" w:space="0" w:color="auto"/>
      </w:divBdr>
    </w:div>
    <w:div w:id="1066416337">
      <w:bodyDiv w:val="1"/>
      <w:marLeft w:val="0"/>
      <w:marRight w:val="0"/>
      <w:marTop w:val="0"/>
      <w:marBottom w:val="0"/>
      <w:divBdr>
        <w:top w:val="none" w:sz="0" w:space="0" w:color="auto"/>
        <w:left w:val="none" w:sz="0" w:space="0" w:color="auto"/>
        <w:bottom w:val="none" w:sz="0" w:space="0" w:color="auto"/>
        <w:right w:val="none" w:sz="0" w:space="0" w:color="auto"/>
      </w:divBdr>
    </w:div>
    <w:div w:id="1198280712">
      <w:bodyDiv w:val="1"/>
      <w:marLeft w:val="0"/>
      <w:marRight w:val="0"/>
      <w:marTop w:val="0"/>
      <w:marBottom w:val="0"/>
      <w:divBdr>
        <w:top w:val="none" w:sz="0" w:space="0" w:color="auto"/>
        <w:left w:val="none" w:sz="0" w:space="0" w:color="auto"/>
        <w:bottom w:val="none" w:sz="0" w:space="0" w:color="auto"/>
        <w:right w:val="none" w:sz="0" w:space="0" w:color="auto"/>
      </w:divBdr>
    </w:div>
    <w:div w:id="1331329892">
      <w:bodyDiv w:val="1"/>
      <w:marLeft w:val="0"/>
      <w:marRight w:val="0"/>
      <w:marTop w:val="0"/>
      <w:marBottom w:val="0"/>
      <w:divBdr>
        <w:top w:val="none" w:sz="0" w:space="0" w:color="auto"/>
        <w:left w:val="none" w:sz="0" w:space="0" w:color="auto"/>
        <w:bottom w:val="none" w:sz="0" w:space="0" w:color="auto"/>
        <w:right w:val="none" w:sz="0" w:space="0" w:color="auto"/>
      </w:divBdr>
    </w:div>
    <w:div w:id="1365328958">
      <w:bodyDiv w:val="1"/>
      <w:marLeft w:val="0"/>
      <w:marRight w:val="0"/>
      <w:marTop w:val="0"/>
      <w:marBottom w:val="0"/>
      <w:divBdr>
        <w:top w:val="none" w:sz="0" w:space="0" w:color="auto"/>
        <w:left w:val="none" w:sz="0" w:space="0" w:color="auto"/>
        <w:bottom w:val="none" w:sz="0" w:space="0" w:color="auto"/>
        <w:right w:val="none" w:sz="0" w:space="0" w:color="auto"/>
      </w:divBdr>
    </w:div>
    <w:div w:id="1387873406">
      <w:bodyDiv w:val="1"/>
      <w:marLeft w:val="0"/>
      <w:marRight w:val="0"/>
      <w:marTop w:val="0"/>
      <w:marBottom w:val="0"/>
      <w:divBdr>
        <w:top w:val="none" w:sz="0" w:space="0" w:color="auto"/>
        <w:left w:val="none" w:sz="0" w:space="0" w:color="auto"/>
        <w:bottom w:val="none" w:sz="0" w:space="0" w:color="auto"/>
        <w:right w:val="none" w:sz="0" w:space="0" w:color="auto"/>
      </w:divBdr>
    </w:div>
    <w:div w:id="1400131757">
      <w:bodyDiv w:val="1"/>
      <w:marLeft w:val="0"/>
      <w:marRight w:val="0"/>
      <w:marTop w:val="0"/>
      <w:marBottom w:val="0"/>
      <w:divBdr>
        <w:top w:val="none" w:sz="0" w:space="0" w:color="auto"/>
        <w:left w:val="none" w:sz="0" w:space="0" w:color="auto"/>
        <w:bottom w:val="none" w:sz="0" w:space="0" w:color="auto"/>
        <w:right w:val="none" w:sz="0" w:space="0" w:color="auto"/>
      </w:divBdr>
    </w:div>
    <w:div w:id="1440837521">
      <w:bodyDiv w:val="1"/>
      <w:marLeft w:val="0"/>
      <w:marRight w:val="0"/>
      <w:marTop w:val="0"/>
      <w:marBottom w:val="0"/>
      <w:divBdr>
        <w:top w:val="none" w:sz="0" w:space="0" w:color="auto"/>
        <w:left w:val="none" w:sz="0" w:space="0" w:color="auto"/>
        <w:bottom w:val="none" w:sz="0" w:space="0" w:color="auto"/>
        <w:right w:val="none" w:sz="0" w:space="0" w:color="auto"/>
      </w:divBdr>
    </w:div>
    <w:div w:id="1466851324">
      <w:bodyDiv w:val="1"/>
      <w:marLeft w:val="0"/>
      <w:marRight w:val="0"/>
      <w:marTop w:val="0"/>
      <w:marBottom w:val="0"/>
      <w:divBdr>
        <w:top w:val="none" w:sz="0" w:space="0" w:color="auto"/>
        <w:left w:val="none" w:sz="0" w:space="0" w:color="auto"/>
        <w:bottom w:val="none" w:sz="0" w:space="0" w:color="auto"/>
        <w:right w:val="none" w:sz="0" w:space="0" w:color="auto"/>
      </w:divBdr>
    </w:div>
    <w:div w:id="1468088441">
      <w:bodyDiv w:val="1"/>
      <w:marLeft w:val="0"/>
      <w:marRight w:val="0"/>
      <w:marTop w:val="0"/>
      <w:marBottom w:val="0"/>
      <w:divBdr>
        <w:top w:val="none" w:sz="0" w:space="0" w:color="auto"/>
        <w:left w:val="none" w:sz="0" w:space="0" w:color="auto"/>
        <w:bottom w:val="none" w:sz="0" w:space="0" w:color="auto"/>
        <w:right w:val="none" w:sz="0" w:space="0" w:color="auto"/>
      </w:divBdr>
    </w:div>
    <w:div w:id="1505440094">
      <w:bodyDiv w:val="1"/>
      <w:marLeft w:val="0"/>
      <w:marRight w:val="0"/>
      <w:marTop w:val="0"/>
      <w:marBottom w:val="0"/>
      <w:divBdr>
        <w:top w:val="none" w:sz="0" w:space="0" w:color="auto"/>
        <w:left w:val="none" w:sz="0" w:space="0" w:color="auto"/>
        <w:bottom w:val="none" w:sz="0" w:space="0" w:color="auto"/>
        <w:right w:val="none" w:sz="0" w:space="0" w:color="auto"/>
      </w:divBdr>
    </w:div>
    <w:div w:id="1594818789">
      <w:bodyDiv w:val="1"/>
      <w:marLeft w:val="0"/>
      <w:marRight w:val="0"/>
      <w:marTop w:val="0"/>
      <w:marBottom w:val="0"/>
      <w:divBdr>
        <w:top w:val="none" w:sz="0" w:space="0" w:color="auto"/>
        <w:left w:val="none" w:sz="0" w:space="0" w:color="auto"/>
        <w:bottom w:val="none" w:sz="0" w:space="0" w:color="auto"/>
        <w:right w:val="none" w:sz="0" w:space="0" w:color="auto"/>
      </w:divBdr>
    </w:div>
    <w:div w:id="1596934623">
      <w:bodyDiv w:val="1"/>
      <w:marLeft w:val="0"/>
      <w:marRight w:val="0"/>
      <w:marTop w:val="0"/>
      <w:marBottom w:val="0"/>
      <w:divBdr>
        <w:top w:val="none" w:sz="0" w:space="0" w:color="auto"/>
        <w:left w:val="none" w:sz="0" w:space="0" w:color="auto"/>
        <w:bottom w:val="none" w:sz="0" w:space="0" w:color="auto"/>
        <w:right w:val="none" w:sz="0" w:space="0" w:color="auto"/>
      </w:divBdr>
    </w:div>
    <w:div w:id="1634169306">
      <w:bodyDiv w:val="1"/>
      <w:marLeft w:val="0"/>
      <w:marRight w:val="0"/>
      <w:marTop w:val="0"/>
      <w:marBottom w:val="0"/>
      <w:divBdr>
        <w:top w:val="none" w:sz="0" w:space="0" w:color="auto"/>
        <w:left w:val="none" w:sz="0" w:space="0" w:color="auto"/>
        <w:bottom w:val="none" w:sz="0" w:space="0" w:color="auto"/>
        <w:right w:val="none" w:sz="0" w:space="0" w:color="auto"/>
      </w:divBdr>
    </w:div>
    <w:div w:id="1649557988">
      <w:bodyDiv w:val="1"/>
      <w:marLeft w:val="0"/>
      <w:marRight w:val="0"/>
      <w:marTop w:val="0"/>
      <w:marBottom w:val="0"/>
      <w:divBdr>
        <w:top w:val="none" w:sz="0" w:space="0" w:color="auto"/>
        <w:left w:val="none" w:sz="0" w:space="0" w:color="auto"/>
        <w:bottom w:val="none" w:sz="0" w:space="0" w:color="auto"/>
        <w:right w:val="none" w:sz="0" w:space="0" w:color="auto"/>
      </w:divBdr>
      <w:divsChild>
        <w:div w:id="425230069">
          <w:marLeft w:val="0"/>
          <w:marRight w:val="0"/>
          <w:marTop w:val="315"/>
          <w:marBottom w:val="0"/>
          <w:divBdr>
            <w:top w:val="none" w:sz="0" w:space="0" w:color="auto"/>
            <w:left w:val="none" w:sz="0" w:space="0" w:color="auto"/>
            <w:bottom w:val="none" w:sz="0" w:space="0" w:color="auto"/>
            <w:right w:val="none" w:sz="0" w:space="0" w:color="auto"/>
          </w:divBdr>
        </w:div>
        <w:div w:id="593977820">
          <w:marLeft w:val="0"/>
          <w:marRight w:val="0"/>
          <w:marTop w:val="330"/>
          <w:marBottom w:val="0"/>
          <w:divBdr>
            <w:top w:val="none" w:sz="0" w:space="0" w:color="auto"/>
            <w:left w:val="none" w:sz="0" w:space="0" w:color="auto"/>
            <w:bottom w:val="none" w:sz="0" w:space="0" w:color="auto"/>
            <w:right w:val="none" w:sz="0" w:space="0" w:color="auto"/>
          </w:divBdr>
        </w:div>
        <w:div w:id="1270549043">
          <w:marLeft w:val="0"/>
          <w:marRight w:val="0"/>
          <w:marTop w:val="330"/>
          <w:marBottom w:val="0"/>
          <w:divBdr>
            <w:top w:val="none" w:sz="0" w:space="0" w:color="auto"/>
            <w:left w:val="none" w:sz="0" w:space="0" w:color="auto"/>
            <w:bottom w:val="none" w:sz="0" w:space="0" w:color="auto"/>
            <w:right w:val="none" w:sz="0" w:space="0" w:color="auto"/>
          </w:divBdr>
        </w:div>
      </w:divsChild>
    </w:div>
    <w:div w:id="1743210892">
      <w:bodyDiv w:val="1"/>
      <w:marLeft w:val="0"/>
      <w:marRight w:val="0"/>
      <w:marTop w:val="0"/>
      <w:marBottom w:val="0"/>
      <w:divBdr>
        <w:top w:val="none" w:sz="0" w:space="0" w:color="auto"/>
        <w:left w:val="none" w:sz="0" w:space="0" w:color="auto"/>
        <w:bottom w:val="none" w:sz="0" w:space="0" w:color="auto"/>
        <w:right w:val="none" w:sz="0" w:space="0" w:color="auto"/>
      </w:divBdr>
    </w:div>
    <w:div w:id="1792281094">
      <w:bodyDiv w:val="1"/>
      <w:marLeft w:val="0"/>
      <w:marRight w:val="0"/>
      <w:marTop w:val="0"/>
      <w:marBottom w:val="0"/>
      <w:divBdr>
        <w:top w:val="none" w:sz="0" w:space="0" w:color="auto"/>
        <w:left w:val="none" w:sz="0" w:space="0" w:color="auto"/>
        <w:bottom w:val="none" w:sz="0" w:space="0" w:color="auto"/>
        <w:right w:val="none" w:sz="0" w:space="0" w:color="auto"/>
      </w:divBdr>
    </w:div>
    <w:div w:id="1835338770">
      <w:bodyDiv w:val="1"/>
      <w:marLeft w:val="0"/>
      <w:marRight w:val="0"/>
      <w:marTop w:val="0"/>
      <w:marBottom w:val="0"/>
      <w:divBdr>
        <w:top w:val="none" w:sz="0" w:space="0" w:color="auto"/>
        <w:left w:val="none" w:sz="0" w:space="0" w:color="auto"/>
        <w:bottom w:val="none" w:sz="0" w:space="0" w:color="auto"/>
        <w:right w:val="none" w:sz="0" w:space="0" w:color="auto"/>
      </w:divBdr>
    </w:div>
    <w:div w:id="1841311262">
      <w:bodyDiv w:val="1"/>
      <w:marLeft w:val="0"/>
      <w:marRight w:val="0"/>
      <w:marTop w:val="0"/>
      <w:marBottom w:val="0"/>
      <w:divBdr>
        <w:top w:val="none" w:sz="0" w:space="0" w:color="auto"/>
        <w:left w:val="none" w:sz="0" w:space="0" w:color="auto"/>
        <w:bottom w:val="none" w:sz="0" w:space="0" w:color="auto"/>
        <w:right w:val="none" w:sz="0" w:space="0" w:color="auto"/>
      </w:divBdr>
    </w:div>
    <w:div w:id="1894149291">
      <w:bodyDiv w:val="1"/>
      <w:marLeft w:val="0"/>
      <w:marRight w:val="0"/>
      <w:marTop w:val="0"/>
      <w:marBottom w:val="0"/>
      <w:divBdr>
        <w:top w:val="none" w:sz="0" w:space="0" w:color="auto"/>
        <w:left w:val="none" w:sz="0" w:space="0" w:color="auto"/>
        <w:bottom w:val="none" w:sz="0" w:space="0" w:color="auto"/>
        <w:right w:val="none" w:sz="0" w:space="0" w:color="auto"/>
      </w:divBdr>
      <w:divsChild>
        <w:div w:id="64377548">
          <w:marLeft w:val="0"/>
          <w:marRight w:val="0"/>
          <w:marTop w:val="330"/>
          <w:marBottom w:val="0"/>
          <w:divBdr>
            <w:top w:val="none" w:sz="0" w:space="0" w:color="auto"/>
            <w:left w:val="none" w:sz="0" w:space="0" w:color="auto"/>
            <w:bottom w:val="none" w:sz="0" w:space="0" w:color="auto"/>
            <w:right w:val="none" w:sz="0" w:space="0" w:color="auto"/>
          </w:divBdr>
        </w:div>
        <w:div w:id="189686854">
          <w:marLeft w:val="0"/>
          <w:marRight w:val="0"/>
          <w:marTop w:val="315"/>
          <w:marBottom w:val="0"/>
          <w:divBdr>
            <w:top w:val="none" w:sz="0" w:space="0" w:color="auto"/>
            <w:left w:val="none" w:sz="0" w:space="0" w:color="auto"/>
            <w:bottom w:val="none" w:sz="0" w:space="0" w:color="auto"/>
            <w:right w:val="none" w:sz="0" w:space="0" w:color="auto"/>
          </w:divBdr>
        </w:div>
      </w:divsChild>
    </w:div>
    <w:div w:id="1906640318">
      <w:bodyDiv w:val="1"/>
      <w:marLeft w:val="0"/>
      <w:marRight w:val="0"/>
      <w:marTop w:val="0"/>
      <w:marBottom w:val="0"/>
      <w:divBdr>
        <w:top w:val="none" w:sz="0" w:space="0" w:color="auto"/>
        <w:left w:val="none" w:sz="0" w:space="0" w:color="auto"/>
        <w:bottom w:val="none" w:sz="0" w:space="0" w:color="auto"/>
        <w:right w:val="none" w:sz="0" w:space="0" w:color="auto"/>
      </w:divBdr>
    </w:div>
    <w:div w:id="1918518123">
      <w:bodyDiv w:val="1"/>
      <w:marLeft w:val="0"/>
      <w:marRight w:val="0"/>
      <w:marTop w:val="0"/>
      <w:marBottom w:val="0"/>
      <w:divBdr>
        <w:top w:val="none" w:sz="0" w:space="0" w:color="auto"/>
        <w:left w:val="none" w:sz="0" w:space="0" w:color="auto"/>
        <w:bottom w:val="none" w:sz="0" w:space="0" w:color="auto"/>
        <w:right w:val="none" w:sz="0" w:space="0" w:color="auto"/>
      </w:divBdr>
    </w:div>
    <w:div w:id="1958831007">
      <w:bodyDiv w:val="1"/>
      <w:marLeft w:val="0"/>
      <w:marRight w:val="0"/>
      <w:marTop w:val="0"/>
      <w:marBottom w:val="0"/>
      <w:divBdr>
        <w:top w:val="none" w:sz="0" w:space="0" w:color="auto"/>
        <w:left w:val="none" w:sz="0" w:space="0" w:color="auto"/>
        <w:bottom w:val="none" w:sz="0" w:space="0" w:color="auto"/>
        <w:right w:val="none" w:sz="0" w:space="0" w:color="auto"/>
      </w:divBdr>
      <w:divsChild>
        <w:div w:id="225459771">
          <w:marLeft w:val="336"/>
          <w:marRight w:val="0"/>
          <w:marTop w:val="120"/>
          <w:marBottom w:val="312"/>
          <w:divBdr>
            <w:top w:val="none" w:sz="0" w:space="0" w:color="auto"/>
            <w:left w:val="none" w:sz="0" w:space="0" w:color="auto"/>
            <w:bottom w:val="none" w:sz="0" w:space="0" w:color="auto"/>
            <w:right w:val="none" w:sz="0" w:space="0" w:color="auto"/>
          </w:divBdr>
          <w:divsChild>
            <w:div w:id="17742048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17070531">
      <w:bodyDiv w:val="1"/>
      <w:marLeft w:val="0"/>
      <w:marRight w:val="0"/>
      <w:marTop w:val="0"/>
      <w:marBottom w:val="0"/>
      <w:divBdr>
        <w:top w:val="none" w:sz="0" w:space="0" w:color="auto"/>
        <w:left w:val="none" w:sz="0" w:space="0" w:color="auto"/>
        <w:bottom w:val="none" w:sz="0" w:space="0" w:color="auto"/>
        <w:right w:val="none" w:sz="0" w:space="0" w:color="auto"/>
      </w:divBdr>
    </w:div>
    <w:div w:id="2043626003">
      <w:bodyDiv w:val="1"/>
      <w:marLeft w:val="0"/>
      <w:marRight w:val="0"/>
      <w:marTop w:val="0"/>
      <w:marBottom w:val="0"/>
      <w:divBdr>
        <w:top w:val="none" w:sz="0" w:space="0" w:color="auto"/>
        <w:left w:val="none" w:sz="0" w:space="0" w:color="auto"/>
        <w:bottom w:val="none" w:sz="0" w:space="0" w:color="auto"/>
        <w:right w:val="none" w:sz="0" w:space="0" w:color="auto"/>
      </w:divBdr>
    </w:div>
    <w:div w:id="212850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A0%D0%B0%D0%BA%D0%BE%D0%BE%D0%B1%D1%80%D0%B0%D0%B7%D0%BD%D1%8B%D0%B5" TargetMode="External"/><Relationship Id="rId21" Type="http://schemas.openxmlformats.org/officeDocument/2006/relationships/image" Target="media/image14.jp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7.jpeg"/><Relationship Id="rId89" Type="http://schemas.openxmlformats.org/officeDocument/2006/relationships/image" Target="media/image72.jpe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15.jpeg"/><Relationship Id="rId37" Type="http://schemas.openxmlformats.org/officeDocument/2006/relationships/image" Target="media/image20.jpeg"/><Relationship Id="rId53" Type="http://schemas.openxmlformats.org/officeDocument/2006/relationships/image" Target="media/image36.jpeg"/><Relationship Id="rId58" Type="http://schemas.openxmlformats.org/officeDocument/2006/relationships/image" Target="media/image41.jpeg"/><Relationship Id="rId74" Type="http://schemas.openxmlformats.org/officeDocument/2006/relationships/image" Target="media/image57.jpeg"/><Relationship Id="rId79" Type="http://schemas.openxmlformats.org/officeDocument/2006/relationships/image" Target="media/image62.jpeg"/><Relationship Id="rId5" Type="http://schemas.openxmlformats.org/officeDocument/2006/relationships/footnotes" Target="footnotes.xml"/><Relationship Id="rId90" Type="http://schemas.openxmlformats.org/officeDocument/2006/relationships/footer" Target="footer1.xml"/><Relationship Id="rId22" Type="http://schemas.openxmlformats.org/officeDocument/2006/relationships/hyperlink" Target="https://www.zin.ru/boards/24.1.026.01/materials/MirolyubovAA_diss.pdf" TargetMode="External"/><Relationship Id="rId27" Type="http://schemas.openxmlformats.org/officeDocument/2006/relationships/hyperlink" Target="http://www.npacific.ru/np/library/publikacii/krab/02_10.htm" TargetMode="External"/><Relationship Id="rId43" Type="http://schemas.openxmlformats.org/officeDocument/2006/relationships/image" Target="media/image26.jpeg"/><Relationship Id="rId48" Type="http://schemas.openxmlformats.org/officeDocument/2006/relationships/image" Target="media/image31.jpeg"/><Relationship Id="rId64" Type="http://schemas.openxmlformats.org/officeDocument/2006/relationships/image" Target="media/image47.jpeg"/><Relationship Id="rId69" Type="http://schemas.openxmlformats.org/officeDocument/2006/relationships/image" Target="media/image52.jpeg"/><Relationship Id="rId8" Type="http://schemas.openxmlformats.org/officeDocument/2006/relationships/image" Target="media/image2.jpeg"/><Relationship Id="rId51" Type="http://schemas.openxmlformats.org/officeDocument/2006/relationships/image" Target="media/image34.jpeg"/><Relationship Id="rId72" Type="http://schemas.openxmlformats.org/officeDocument/2006/relationships/image" Target="media/image55.jpeg"/><Relationship Id="rId80" Type="http://schemas.openxmlformats.org/officeDocument/2006/relationships/image" Target="media/image63.jpeg"/><Relationship Id="rId85" Type="http://schemas.openxmlformats.org/officeDocument/2006/relationships/image" Target="media/image68.jpe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elibrary.ru/item.asp?id=17663628" TargetMode="Externa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13.jpe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6.jpeg"/><Relationship Id="rId88" Type="http://schemas.openxmlformats.org/officeDocument/2006/relationships/image" Target="media/image71.png"/><Relationship Id="rId9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https://ru.wikipedia.org/wiki/%D0%9C%D0%BE%D1%80%D1%81%D0%BA%D0%BE%D0%B9_%D1%82%D0%B0%D1%80%D0%B0%D0%BA%D0%B0%D0%BD" TargetMode="External"/><Relationship Id="rId28" Type="http://schemas.openxmlformats.org/officeDocument/2006/relationships/hyperlink" Target="https://www.zin.ru/Journals/parazitologiya/content/1989/prz_1989_1_14_Tkachuk.pdf" TargetMode="External"/><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hyperlink" Target="https://mrkot.com/wp-content/uploads/2020/06/sakkulina-4.jpg" TargetMode="External"/><Relationship Id="rId31" Type="http://schemas.openxmlformats.org/officeDocument/2006/relationships/hyperlink" Target="https://ru.wikipedia.org/wiki/%D0%A0%D0%B0%D0%BA%D0%BE%D0%BE%D0%B1%D1%80%D0%B0%D0%B7%D0%BD%D1%8B%D0%B5" TargetMode="External"/><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9.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2.jpeg"/><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image" Target="media/image38.png"/><Relationship Id="rId76" Type="http://schemas.openxmlformats.org/officeDocument/2006/relationships/image" Target="media/image59.jpeg"/><Relationship Id="rId7" Type="http://schemas.openxmlformats.org/officeDocument/2006/relationships/image" Target="media/image1.jpeg"/><Relationship Id="rId71" Type="http://schemas.openxmlformats.org/officeDocument/2006/relationships/image" Target="media/image54.jpeg"/><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www.octe.ru/article/593.html" TargetMode="External"/><Relationship Id="rId24" Type="http://schemas.openxmlformats.org/officeDocument/2006/relationships/hyperlink" Target="https://sevaquarium.ru/kornegolovyie/" TargetMode="External"/><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image" Target="media/image49.jpeg"/><Relationship Id="rId87" Type="http://schemas.openxmlformats.org/officeDocument/2006/relationships/image" Target="media/image70.jpeg"/><Relationship Id="rId61" Type="http://schemas.openxmlformats.org/officeDocument/2006/relationships/image" Target="media/image44.jpg"/><Relationship Id="rId82" Type="http://schemas.openxmlformats.org/officeDocument/2006/relationships/image" Target="media/image6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hyperlink" Target="https://www.octe.ru/article/609.html" TargetMode="External"/><Relationship Id="rId35" Type="http://schemas.openxmlformats.org/officeDocument/2006/relationships/image" Target="media/image18.jpeg"/><Relationship Id="rId56" Type="http://schemas.openxmlformats.org/officeDocument/2006/relationships/image" Target="media/image39.jpeg"/><Relationship Id="rId77" Type="http://schemas.openxmlformats.org/officeDocument/2006/relationships/image" Target="media/image6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345</TotalTime>
  <Pages>29</Pages>
  <Words>5464</Words>
  <Characters>37962</Characters>
  <Application>Microsoft Office Word</Application>
  <DocSecurity>0</DocSecurity>
  <Lines>316</Lines>
  <Paragraphs>86</Paragraphs>
  <ScaleCrop>false</ScaleCrop>
  <HeadingPairs>
    <vt:vector size="2" baseType="variant">
      <vt:variant>
        <vt:lpstr>Название</vt:lpstr>
      </vt:variant>
      <vt:variant>
        <vt:i4>1</vt:i4>
      </vt:variant>
    </vt:vector>
  </HeadingPairs>
  <TitlesOfParts>
    <vt:vector size="1" baseType="lpstr">
      <vt:lpstr>Палий_Мен</vt:lpstr>
    </vt:vector>
  </TitlesOfParts>
  <Company>HAUS</Company>
  <LinksUpToDate>false</LinksUpToDate>
  <CharactersWithSpaces>43340</CharactersWithSpaces>
  <SharedDoc>false</SharedDoc>
  <HLinks>
    <vt:vector size="42" baseType="variant">
      <vt:variant>
        <vt:i4>4980763</vt:i4>
      </vt:variant>
      <vt:variant>
        <vt:i4>21</vt:i4>
      </vt:variant>
      <vt:variant>
        <vt:i4>0</vt:i4>
      </vt:variant>
      <vt:variant>
        <vt:i4>5</vt:i4>
      </vt:variant>
      <vt:variant>
        <vt:lpwstr>https://microalgae.ru/microalgae</vt:lpwstr>
      </vt:variant>
      <vt:variant>
        <vt:lpwstr/>
      </vt:variant>
      <vt:variant>
        <vt:i4>5636106</vt:i4>
      </vt:variant>
      <vt:variant>
        <vt:i4>18</vt:i4>
      </vt:variant>
      <vt:variant>
        <vt:i4>0</vt:i4>
      </vt:variant>
      <vt:variant>
        <vt:i4>5</vt:i4>
      </vt:variant>
      <vt:variant>
        <vt:lpwstr>http://www.aquaristics.ru/nature/seaweed/gracilaria-verrucosa</vt:lpwstr>
      </vt:variant>
      <vt:variant>
        <vt:lpwstr/>
      </vt:variant>
      <vt:variant>
        <vt:i4>3735672</vt:i4>
      </vt:variant>
      <vt:variant>
        <vt:i4>15</vt:i4>
      </vt:variant>
      <vt:variant>
        <vt:i4>0</vt:i4>
      </vt:variant>
      <vt:variant>
        <vt:i4>5</vt:i4>
      </vt:variant>
      <vt:variant>
        <vt:lpwstr>http://www.aquaristics.ru/nature/seaweed/devaleraea-microspora</vt:lpwstr>
      </vt:variant>
      <vt:variant>
        <vt:lpwstr/>
      </vt:variant>
      <vt:variant>
        <vt:i4>7667794</vt:i4>
      </vt:variant>
      <vt:variant>
        <vt:i4>12</vt:i4>
      </vt:variant>
      <vt:variant>
        <vt:i4>0</vt:i4>
      </vt:variant>
      <vt:variant>
        <vt:i4>5</vt:i4>
      </vt:variant>
      <vt:variant>
        <vt:lpwstr>https://www.aqualogo.ru/Morskaya_bloha</vt:lpwstr>
      </vt:variant>
      <vt:variant>
        <vt:lpwstr/>
      </vt:variant>
      <vt:variant>
        <vt:i4>5505045</vt:i4>
      </vt:variant>
      <vt:variant>
        <vt:i4>9</vt:i4>
      </vt:variant>
      <vt:variant>
        <vt:i4>0</vt:i4>
      </vt:variant>
      <vt:variant>
        <vt:i4>5</vt:i4>
      </vt:variant>
      <vt:variant>
        <vt:lpwstr>https://eaomedia.ru/news/1137386/</vt:lpwstr>
      </vt:variant>
      <vt:variant>
        <vt:lpwstr/>
      </vt:variant>
      <vt:variant>
        <vt:i4>2228263</vt:i4>
      </vt:variant>
      <vt:variant>
        <vt:i4>6</vt:i4>
      </vt:variant>
      <vt:variant>
        <vt:i4>0</vt:i4>
      </vt:variant>
      <vt:variant>
        <vt:i4>5</vt:i4>
      </vt:variant>
      <vt:variant>
        <vt:lpwstr>http://portal.esimo.ferhri.ru/portal/portal/poi/main/pacificKISWindow?action=2&amp;uri=/japan/physi-geo/?9</vt:lpwstr>
      </vt:variant>
      <vt:variant>
        <vt:lpwstr/>
      </vt:variant>
      <vt:variant>
        <vt:i4>3932215</vt:i4>
      </vt:variant>
      <vt:variant>
        <vt:i4>3</vt:i4>
      </vt:variant>
      <vt:variant>
        <vt:i4>0</vt:i4>
      </vt:variant>
      <vt:variant>
        <vt:i4>5</vt:i4>
      </vt:variant>
      <vt:variant>
        <vt:lpwstr>http://fegi.ru/primorye/sea/kusakin.htm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Палий_Мен</dc:title>
  <dc:creator>Officer</dc:creator>
  <cp:lastModifiedBy>Кондрашкина Вера Викторовна</cp:lastModifiedBy>
  <cp:revision>100</cp:revision>
  <cp:lastPrinted>2012-12-17T17:59:00Z</cp:lastPrinted>
  <dcterms:created xsi:type="dcterms:W3CDTF">2024-01-11T03:34:00Z</dcterms:created>
  <dcterms:modified xsi:type="dcterms:W3CDTF">2024-01-16T02:25:00Z</dcterms:modified>
</cp:coreProperties>
</file>