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A3" w:rsidRDefault="000346A3" w:rsidP="009C6D2A">
      <w:pPr>
        <w:spacing w:line="240" w:lineRule="auto"/>
        <w:ind w:left="-851"/>
        <w:jc w:val="center"/>
        <w:rPr>
          <w:b/>
          <w:color w:val="000000"/>
          <w:sz w:val="24"/>
        </w:rPr>
      </w:pPr>
      <w:r>
        <w:rPr>
          <w:noProof/>
        </w:rPr>
        <w:drawing>
          <wp:inline distT="0" distB="0" distL="0" distR="0">
            <wp:extent cx="33337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6A3" w:rsidRPr="006F396F" w:rsidRDefault="000346A3" w:rsidP="009C6D2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118633208"/>
      <w:r w:rsidRPr="006F396F">
        <w:rPr>
          <w:rFonts w:ascii="Times New Roman" w:hAnsi="Times New Roman" w:cs="Times New Roman"/>
          <w:b/>
          <w:sz w:val="32"/>
          <w:szCs w:val="32"/>
        </w:rPr>
        <w:t>МУНИЦИПАЛЬНОЕ  БЮДЖЕТНОЕ ОБЩЕОБРАЗОВАТЕЛЬНОЕ УЧРЕЖДЕНИЕ</w:t>
      </w:r>
      <w:bookmarkEnd w:id="0"/>
    </w:p>
    <w:p w:rsidR="000346A3" w:rsidRPr="006F396F" w:rsidRDefault="000346A3" w:rsidP="009C6D2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Toc118633209"/>
      <w:r w:rsidRPr="006F396F">
        <w:rPr>
          <w:rFonts w:ascii="Times New Roman" w:hAnsi="Times New Roman" w:cs="Times New Roman"/>
          <w:b/>
          <w:sz w:val="32"/>
          <w:szCs w:val="32"/>
        </w:rPr>
        <w:t>«Тосненская средняя общеобразовательная школа №3</w:t>
      </w:r>
      <w:bookmarkEnd w:id="1"/>
    </w:p>
    <w:p w:rsidR="000346A3" w:rsidRDefault="000346A3" w:rsidP="009C6D2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Toc118633210"/>
      <w:r w:rsidRPr="006F396F">
        <w:rPr>
          <w:rFonts w:ascii="Times New Roman" w:hAnsi="Times New Roman" w:cs="Times New Roman"/>
          <w:b/>
          <w:sz w:val="32"/>
          <w:szCs w:val="32"/>
        </w:rPr>
        <w:t>имени Героя Советского Союза С.П. Тимофеева»</w:t>
      </w:r>
      <w:bookmarkEnd w:id="2"/>
    </w:p>
    <w:p w:rsidR="009C6D2A" w:rsidRPr="006F396F" w:rsidRDefault="009C6D2A" w:rsidP="009C6D2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Ленинградская область</w:t>
      </w:r>
    </w:p>
    <w:p w:rsidR="000346A3" w:rsidRDefault="000346A3" w:rsidP="009C6D2A">
      <w:pPr>
        <w:spacing w:line="240" w:lineRule="auto"/>
        <w:ind w:left="-851"/>
        <w:jc w:val="center"/>
      </w:pPr>
    </w:p>
    <w:p w:rsidR="000346A3" w:rsidRDefault="000346A3" w:rsidP="009C6D2A">
      <w:pPr>
        <w:shd w:val="clear" w:color="auto" w:fill="FFFFFF"/>
        <w:spacing w:before="28" w:after="100" w:line="240" w:lineRule="auto"/>
        <w:ind w:left="-851"/>
        <w:rPr>
          <w:rFonts w:ascii="Verdana" w:eastAsia="Times New Roman" w:hAnsi="Verdana"/>
          <w:color w:val="000000"/>
          <w:sz w:val="17"/>
          <w:szCs w:val="17"/>
        </w:rPr>
      </w:pPr>
      <w:r>
        <w:rPr>
          <w:rFonts w:ascii="Verdana" w:eastAsia="Times New Roman" w:hAnsi="Verdana"/>
          <w:color w:val="000000"/>
          <w:sz w:val="17"/>
          <w:szCs w:val="17"/>
        </w:rPr>
        <w:t> </w:t>
      </w:r>
    </w:p>
    <w:p w:rsidR="000346A3" w:rsidRDefault="000346A3" w:rsidP="009C6D2A">
      <w:pPr>
        <w:shd w:val="clear" w:color="auto" w:fill="FFFFFF"/>
        <w:spacing w:before="28" w:after="100" w:line="240" w:lineRule="auto"/>
        <w:ind w:left="-851"/>
        <w:rPr>
          <w:rFonts w:ascii="Verdana" w:eastAsia="Times New Roman" w:hAnsi="Verdana"/>
          <w:color w:val="000000"/>
          <w:sz w:val="17"/>
          <w:szCs w:val="17"/>
        </w:rPr>
      </w:pPr>
    </w:p>
    <w:p w:rsidR="00E7701C" w:rsidRDefault="00E7701C" w:rsidP="009C6D2A">
      <w:pPr>
        <w:shd w:val="clear" w:color="auto" w:fill="FFFFFF"/>
        <w:spacing w:before="28" w:after="100" w:line="240" w:lineRule="auto"/>
        <w:ind w:left="-851"/>
        <w:rPr>
          <w:rFonts w:ascii="Verdana" w:eastAsia="Times New Roman" w:hAnsi="Verdana"/>
          <w:color w:val="000000"/>
          <w:sz w:val="17"/>
          <w:szCs w:val="17"/>
        </w:rPr>
      </w:pPr>
    </w:p>
    <w:p w:rsidR="006C2F89" w:rsidRDefault="006C2F89" w:rsidP="009C6D2A">
      <w:pPr>
        <w:shd w:val="clear" w:color="auto" w:fill="FFFFFF"/>
        <w:spacing w:before="28" w:after="10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:rsidR="00E7701C" w:rsidRDefault="00E7701C" w:rsidP="00A155EB">
      <w:pPr>
        <w:shd w:val="clear" w:color="auto" w:fill="FFFFFF"/>
        <w:spacing w:before="28" w:after="100" w:line="240" w:lineRule="auto"/>
        <w:rPr>
          <w:rFonts w:ascii="Verdana" w:eastAsia="Times New Roman" w:hAnsi="Verdana"/>
          <w:color w:val="000000"/>
          <w:sz w:val="17"/>
          <w:szCs w:val="17"/>
        </w:rPr>
      </w:pPr>
    </w:p>
    <w:p w:rsidR="000346A3" w:rsidRDefault="000346A3" w:rsidP="009C6D2A">
      <w:pPr>
        <w:shd w:val="clear" w:color="auto" w:fill="FFFFFF"/>
        <w:spacing w:before="28" w:after="100" w:line="240" w:lineRule="auto"/>
        <w:ind w:left="-851"/>
        <w:rPr>
          <w:rFonts w:ascii="Times New Roman" w:hAnsi="Times New Roman"/>
          <w:sz w:val="40"/>
          <w:szCs w:val="40"/>
        </w:rPr>
      </w:pPr>
      <w:r>
        <w:rPr>
          <w:rFonts w:ascii="Verdana" w:eastAsia="Times New Roman" w:hAnsi="Verdana"/>
          <w:color w:val="000000"/>
          <w:sz w:val="17"/>
          <w:szCs w:val="17"/>
        </w:rPr>
        <w:t> </w:t>
      </w:r>
    </w:p>
    <w:p w:rsidR="000346A3" w:rsidRPr="00877A55" w:rsidRDefault="009C6D2A" w:rsidP="00A155EB">
      <w:pPr>
        <w:shd w:val="clear" w:color="auto" w:fill="FFFFFF"/>
        <w:spacing w:before="28" w:after="100" w:line="240" w:lineRule="auto"/>
        <w:jc w:val="center"/>
        <w:rPr>
          <w:rFonts w:ascii="Verdana" w:eastAsia="Times New Roman" w:hAnsi="Verdana"/>
          <w:color w:val="000000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ИССЛЕДОВАТЕЛЬСКАЯ</w:t>
      </w:r>
      <w:r w:rsidR="000346A3" w:rsidRPr="00877A55">
        <w:rPr>
          <w:rFonts w:ascii="Times New Roman" w:hAnsi="Times New Roman"/>
          <w:sz w:val="36"/>
          <w:szCs w:val="36"/>
        </w:rPr>
        <w:t xml:space="preserve"> РАБОТА НА ТЕМУ:</w:t>
      </w:r>
    </w:p>
    <w:p w:rsidR="000346A3" w:rsidRPr="00AF4BE0" w:rsidRDefault="000346A3" w:rsidP="009C6D2A">
      <w:pPr>
        <w:shd w:val="clear" w:color="auto" w:fill="FFFFFF"/>
        <w:spacing w:before="28" w:after="100" w:line="240" w:lineRule="auto"/>
        <w:ind w:left="-851"/>
        <w:rPr>
          <w:rFonts w:ascii="Verdana" w:eastAsia="Times New Roman" w:hAnsi="Verdana"/>
          <w:color w:val="000000" w:themeColor="text1"/>
          <w:sz w:val="17"/>
          <w:szCs w:val="17"/>
        </w:rPr>
      </w:pPr>
    </w:p>
    <w:p w:rsidR="000346A3" w:rsidRPr="00E7701C" w:rsidRDefault="000346A3" w:rsidP="00A155EB">
      <w:pPr>
        <w:shd w:val="clear" w:color="auto" w:fill="FFFFFF"/>
        <w:spacing w:before="28" w:after="10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2"/>
          <w:szCs w:val="32"/>
        </w:rPr>
      </w:pPr>
      <w:r w:rsidRPr="00E7701C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>Взаимосвязь индивидуальных особенностей биологических ритмов учащихся</w:t>
      </w:r>
      <w:r w:rsidR="002C35E3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5 и 10 классов</w:t>
      </w:r>
      <w:r w:rsidRPr="00E7701C">
        <w:rPr>
          <w:rFonts w:ascii="Times New Roman" w:eastAsia="Times New Roman" w:hAnsi="Times New Roman"/>
          <w:b/>
          <w:color w:val="000000" w:themeColor="text1"/>
          <w:sz w:val="32"/>
          <w:szCs w:val="32"/>
        </w:rPr>
        <w:t xml:space="preserve"> с их учебной активностью</w:t>
      </w:r>
    </w:p>
    <w:p w:rsidR="000346A3" w:rsidRDefault="000346A3" w:rsidP="009C6D2A">
      <w:pPr>
        <w:shd w:val="clear" w:color="auto" w:fill="FFFFFF"/>
        <w:spacing w:before="28" w:after="100" w:line="240" w:lineRule="auto"/>
        <w:ind w:left="-851"/>
        <w:jc w:val="center"/>
        <w:rPr>
          <w:rFonts w:ascii="Times New Roman" w:eastAsia="Times New Roman" w:hAnsi="Times New Roman"/>
          <w:sz w:val="28"/>
          <w:szCs w:val="28"/>
        </w:rPr>
      </w:pPr>
      <w:r w:rsidRPr="000346A3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 </w:t>
      </w:r>
    </w:p>
    <w:p w:rsidR="000346A3" w:rsidRDefault="000346A3" w:rsidP="009C6D2A">
      <w:pPr>
        <w:shd w:val="clear" w:color="auto" w:fill="FFFFFF"/>
        <w:spacing w:before="28" w:after="100" w:line="240" w:lineRule="auto"/>
        <w:ind w:left="-851"/>
        <w:rPr>
          <w:rFonts w:ascii="Times New Roman" w:eastAsia="Times New Roman" w:hAnsi="Times New Roman"/>
          <w:sz w:val="28"/>
          <w:szCs w:val="28"/>
        </w:rPr>
      </w:pPr>
    </w:p>
    <w:p w:rsidR="000346A3" w:rsidRDefault="000346A3" w:rsidP="009C6D2A">
      <w:pPr>
        <w:shd w:val="clear" w:color="auto" w:fill="FFFFFF"/>
        <w:spacing w:before="28" w:after="100" w:line="240" w:lineRule="auto"/>
        <w:ind w:left="-851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8658E9" w:rsidRDefault="008658E9" w:rsidP="009C6D2A">
      <w:pPr>
        <w:shd w:val="clear" w:color="auto" w:fill="FFFFFF"/>
        <w:spacing w:before="28" w:after="100" w:line="240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6C2F89" w:rsidRDefault="006C2F89" w:rsidP="009C6D2A">
      <w:pPr>
        <w:shd w:val="clear" w:color="auto" w:fill="FFFFFF"/>
        <w:spacing w:before="28" w:after="100" w:line="240" w:lineRule="auto"/>
        <w:ind w:left="-851"/>
        <w:rPr>
          <w:rFonts w:ascii="Times New Roman" w:eastAsia="Times New Roman" w:hAnsi="Times New Roman"/>
          <w:bCs/>
          <w:sz w:val="32"/>
          <w:szCs w:val="32"/>
        </w:rPr>
      </w:pPr>
    </w:p>
    <w:p w:rsidR="006C2F89" w:rsidRPr="008658E9" w:rsidRDefault="008658E9" w:rsidP="009C6D2A">
      <w:pPr>
        <w:pStyle w:val="a8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</w:t>
      </w:r>
      <w:r w:rsidRPr="008658E9">
        <w:rPr>
          <w:b/>
          <w:sz w:val="28"/>
          <w:szCs w:val="28"/>
        </w:rPr>
        <w:t>:</w:t>
      </w:r>
    </w:p>
    <w:p w:rsidR="006C2F89" w:rsidRDefault="009C6D2A" w:rsidP="009C6D2A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Типенкова Екатерина, 11</w:t>
      </w:r>
      <w:r w:rsidR="006C2F89">
        <w:rPr>
          <w:sz w:val="28"/>
          <w:szCs w:val="28"/>
        </w:rPr>
        <w:t xml:space="preserve">  класс</w:t>
      </w:r>
    </w:p>
    <w:p w:rsidR="008658E9" w:rsidRDefault="008658E9" w:rsidP="009C6D2A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МБОУ СОШ №3 г. Тосно</w:t>
      </w:r>
    </w:p>
    <w:p w:rsidR="006C2F89" w:rsidRPr="008658E9" w:rsidRDefault="008658E9" w:rsidP="009C6D2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58E9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8658E9" w:rsidRDefault="006C2F89" w:rsidP="009C6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Неизвестная Нина Викторовна</w:t>
      </w:r>
      <w:r w:rsidR="008658E9">
        <w:rPr>
          <w:rFonts w:ascii="Times New Roman" w:hAnsi="Times New Roman" w:cs="Times New Roman"/>
          <w:sz w:val="28"/>
          <w:szCs w:val="28"/>
        </w:rPr>
        <w:t>,</w:t>
      </w:r>
    </w:p>
    <w:p w:rsidR="008658E9" w:rsidRDefault="008658E9" w:rsidP="009C6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биологии</w:t>
      </w:r>
    </w:p>
    <w:p w:rsidR="00A155EB" w:rsidRDefault="00A155EB" w:rsidP="009C6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№3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осно»</w:t>
      </w:r>
    </w:p>
    <w:p w:rsidR="008658E9" w:rsidRDefault="008658E9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C6D2A" w:rsidRDefault="009C6D2A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C6D2A" w:rsidRDefault="009C6D2A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C6D2A" w:rsidRDefault="008658E9" w:rsidP="009C6D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976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D2A" w:rsidRPr="00A155EB" w:rsidRDefault="00A155EB" w:rsidP="00A155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г.Тосно</w:t>
      </w:r>
    </w:p>
    <w:p w:rsidR="006C2F89" w:rsidRDefault="006C2F89" w:rsidP="009C6D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eastAsiaTheme="minorHAnsi"/>
          <w:b/>
          <w:bCs/>
        </w:rPr>
        <w:id w:val="1857266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 w:val="0"/>
          <w:bCs w:val="0"/>
          <w:sz w:val="28"/>
          <w:szCs w:val="28"/>
        </w:rPr>
      </w:sdtEndPr>
      <w:sdtContent>
        <w:bookmarkStart w:id="3" w:name="_Toc97410426" w:displacedByCustomXml="prev"/>
        <w:bookmarkStart w:id="4" w:name="_Toc97240659" w:displacedByCustomXml="prev"/>
        <w:p w:rsidR="00F626DD" w:rsidRDefault="0074309A" w:rsidP="009C6D2A">
          <w:pPr>
            <w:spacing w:line="240" w:lineRule="auto"/>
            <w:jc w:val="center"/>
            <w:rPr>
              <w:noProof/>
            </w:rPr>
          </w:pPr>
          <w:r w:rsidRPr="009E372C">
            <w:rPr>
              <w:rFonts w:ascii="Times New Roman" w:hAnsi="Times New Roman" w:cs="Times New Roman"/>
              <w:b/>
              <w:sz w:val="32"/>
              <w:szCs w:val="32"/>
            </w:rPr>
            <w:t>Оглавление</w:t>
          </w:r>
          <w:bookmarkEnd w:id="4"/>
          <w:bookmarkEnd w:id="3"/>
          <w:r w:rsidR="007F7AFD" w:rsidRPr="007F7AFD"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28"/>
              <w:szCs w:val="28"/>
            </w:rPr>
            <w:fldChar w:fldCharType="begin"/>
          </w:r>
          <w:r w:rsidRPr="00334B7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="007F7AFD" w:rsidRPr="007F7AFD"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28"/>
              <w:szCs w:val="28"/>
            </w:rPr>
            <w:fldChar w:fldCharType="separate"/>
          </w:r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18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_Toc147864518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19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Теоретическая часть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_Toc147864519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left" w:pos="1100"/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0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F626DD" w:rsidRPr="00F626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Что такое биоритмы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_Toc147864520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left" w:pos="1100"/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1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  <w:r w:rsidR="00F626DD" w:rsidRPr="00F626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Индивидуальные биологические ритмы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_Toc147864521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left" w:pos="1100"/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2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1.3.</w:t>
            </w:r>
            <w:r w:rsidR="00F626DD" w:rsidRPr="00F626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Влияние биоритмов на работоспособность человека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_Toc147864522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left" w:pos="1100"/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3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1.4.</w:t>
            </w:r>
            <w:r w:rsidR="00F626DD" w:rsidRPr="00F626DD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</w:rPr>
              <w:tab/>
            </w:r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Циркадные ритмы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_Toc147864523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4" w:history="1">
            <w:r w:rsidR="00F626DD" w:rsidRPr="00F626DD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Выводы к главе 1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_Toc147864524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5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2. Практическая часть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_Toc147864525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6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2.1. Материалы и методы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_Toc147864526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7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 Проведение исследования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_Toc147864527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8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2.2.1. Определение суточного типа работоспособности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_Toc147864528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29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2.2.2. Исследование психофизиологических особенностей учащихся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_Toc147864529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0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2.2.3. Определение избирательности и концентрации внимания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_Toc147864530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1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2.2.4. Изучение темпа восприятия информации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_Toc147864531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2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2.2.5. Анализ школьного расписания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_Toc147864532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3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2.2.6. Анализ успеваемости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_Toc147864533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3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4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2.3. Результаты исследования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_Toc147864534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5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Выводы к главе 2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_Toc147864535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6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_Toc147864536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7" w:history="1">
            <w:r w:rsidR="00F626DD" w:rsidRPr="00F626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Литературные источники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_Toc147864537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626DD" w:rsidRPr="00F626DD" w:rsidRDefault="007F7AFD" w:rsidP="009C6D2A">
          <w:pPr>
            <w:pStyle w:val="21"/>
            <w:tabs>
              <w:tab w:val="right" w:leader="dot" w:pos="9345"/>
            </w:tabs>
            <w:spacing w:line="24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</w:rPr>
          </w:pPr>
          <w:hyperlink w:anchor="_Toc147864538" w:history="1">
            <w:r w:rsidR="00F626DD" w:rsidRPr="00F626DD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626DD"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_Toc147864538 \h </w:instrTex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C6D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F626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4309A" w:rsidRPr="00334B78" w:rsidRDefault="007F7AFD" w:rsidP="009C6D2A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34B7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  <w:r w:rsidR="009E372C" w:rsidRPr="00334B7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</w:sdtContent>
    </w:sdt>
    <w:p w:rsidR="00B96005" w:rsidRPr="00CE7BFB" w:rsidRDefault="007F7AFD" w:rsidP="009C6D2A">
      <w:pPr>
        <w:spacing w:line="24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221.35pt;margin-top:187.75pt;width:30.15pt;height:25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SoIQIAAIMEAAAOAAAAZHJzL2Uyb0RvYy54bWy0VNuO0zAQfUfiHyy/01y2Wdqo6WrVZRHS&#10;siAtfIDrOImF7TG227R8PWOn2y3whqAPlmcmPnNmzkxXNwetyF44L8E0tJjllAjDoZWmb+jXL/dv&#10;FpT4wEzLFBjR0KPw9Gb9+tVqtLUoYQDVCkcQxPh6tA0dQrB1lnk+CM38DKwwGOzAaRbQdH3WOjYi&#10;ulZZmefX2QiutQ648B69d1OQrhN+1wkePnWdF4GohiK3kE6Xzm08s/WK1b1jdpD8RIP9BQvNpMGk&#10;Z6g7FhjZOfkHlJbcgYcuzDjoDLpOcpFqwGqK/LdqngZmRaoFm+PtuU3+38Hyx/2T/ewidW8fgH/z&#10;xMBmYKYXt87BOAjWYroiNiobra/PD6Lh8SnZjh+hRWnZLkDqwaFzOgJideSQWn08t1ocAuHovFqU&#10;y7yihGPoqlxW11XKwOrnx9b58F6AJvHSUIdKJnC2f/AhkmH18yeJPCjZ3kulkhGnR2yUI3uGum/7&#10;Ij1VO41MJ1+Rx98kP/pxSCZ/ciF2GsAIkTL5S3RlyNjQZVVWCfWX2PnZf8msZcBlUVI3dHHBP2r0&#10;zrRplAOTarpjEcqcRIs6xZXw9RbaI2rmYNoE3Fy8DOB+UDLiFjTUf98xJyhRHwzqvizm87g2yZhX&#10;b0s03GVkexlhhiNUQwMl03UTplXbWSf7ATNNQhi4xVnpZNLxhdWJLE56avppK+MqXdrpq5f/jvVP&#10;AAAA//8DAFBLAwQUAAYACAAAACEAnzMczuEAAAALAQAADwAAAGRycy9kb3ducmV2LnhtbEyPTUvD&#10;QBRF94L/YXiCOzsxTZoSMylSEER00Vapy2nmNQnOR5iZNPHf+1zp8nEP951bbWaj2QV96J0VcL9I&#10;gKFtnOptK+D98HS3BhaitEpqZ1HANwbY1NdXlSyVm+wOL/vYMiqxoZQCuhiHkvPQdGhkWLgBLWVn&#10;542MdPqWKy8nKjeap0my4kb2lj50csBth83XfjQCnJ7P45Fzv+PPH5/T2+tLsz2shLi9mR8fgEWc&#10;4x8Mv/qkDjU5ndxoVWBaQJalBaEClkWeAyMiT5a07kRRWmTA64r/31D/AAAA//8DAFBLAQItABQA&#10;BgAIAAAAIQC2gziS/gAAAOEBAAATAAAAAAAAAAAAAAAAAAAAAABbQ29udGVudF9UeXBlc10ueG1s&#10;UEsBAi0AFAAGAAgAAAAhADj9If/WAAAAlAEAAAsAAAAAAAAAAAAAAAAALwEAAF9yZWxzLy5yZWxz&#10;UEsBAi0AFAAGAAgAAAAhALzExKghAgAAgwQAAA4AAAAAAAAAAAAAAAAALgIAAGRycy9lMm9Eb2Mu&#10;eG1sUEsBAi0AFAAGAAgAAAAhAJ8zHM7hAAAACwEAAA8AAAAAAAAAAAAAAAAAewQAAGRycy9kb3du&#10;cmV2LnhtbFBLBQYAAAAABAAEAPMAAACJBQAAAAA=&#10;" fillcolor="white [3212]" strokecolor="white [3212]"/>
        </w:pict>
      </w:r>
      <w:r w:rsidR="00B96005">
        <w:rPr>
          <w:sz w:val="28"/>
          <w:szCs w:val="28"/>
        </w:rPr>
        <w:br w:type="page"/>
      </w:r>
    </w:p>
    <w:p w:rsidR="00B96005" w:rsidRDefault="00B96005" w:rsidP="009C6D2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147864518"/>
      <w:r w:rsidRPr="006F396F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5"/>
    </w:p>
    <w:p w:rsidR="003067CC" w:rsidRPr="003067CC" w:rsidRDefault="003067CC" w:rsidP="009C6D2A">
      <w:pPr>
        <w:spacing w:line="240" w:lineRule="auto"/>
      </w:pPr>
    </w:p>
    <w:p w:rsidR="00B96005" w:rsidRPr="00047677" w:rsidRDefault="00F35AF5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природе все живо</w:t>
      </w:r>
      <w:r w:rsidR="00C108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CC">
        <w:rPr>
          <w:rFonts w:ascii="Times New Roman" w:hAnsi="Times New Roman" w:cs="Times New Roman"/>
          <w:sz w:val="28"/>
          <w:szCs w:val="28"/>
        </w:rPr>
        <w:t>характеризуется ритмичностью: р</w:t>
      </w:r>
      <w:r>
        <w:rPr>
          <w:rFonts w:ascii="Times New Roman" w:hAnsi="Times New Roman" w:cs="Times New Roman"/>
          <w:sz w:val="28"/>
          <w:szCs w:val="28"/>
        </w:rPr>
        <w:t xml:space="preserve">итмично работают все органы и системы организма. </w:t>
      </w:r>
      <w:r w:rsidR="00C108CC">
        <w:rPr>
          <w:rFonts w:ascii="Times New Roman" w:hAnsi="Times New Roman" w:cs="Times New Roman"/>
          <w:sz w:val="28"/>
          <w:szCs w:val="28"/>
        </w:rPr>
        <w:t xml:space="preserve">Между биологическим ритмом </w:t>
      </w:r>
      <w:r>
        <w:rPr>
          <w:rFonts w:ascii="Times New Roman" w:hAnsi="Times New Roman" w:cs="Times New Roman"/>
          <w:sz w:val="28"/>
          <w:szCs w:val="28"/>
        </w:rPr>
        <w:t>и состоянием здоро</w:t>
      </w:r>
      <w:r w:rsidR="00D437DC">
        <w:rPr>
          <w:rFonts w:ascii="Times New Roman" w:hAnsi="Times New Roman" w:cs="Times New Roman"/>
          <w:sz w:val="28"/>
          <w:szCs w:val="28"/>
        </w:rPr>
        <w:t xml:space="preserve">вья имеется прямая зависимость </w:t>
      </w:r>
      <w:r w:rsidR="00047677" w:rsidRPr="00047677">
        <w:rPr>
          <w:rFonts w:ascii="Times New Roman" w:hAnsi="Times New Roman" w:cs="Times New Roman"/>
          <w:sz w:val="28"/>
          <w:szCs w:val="28"/>
        </w:rPr>
        <w:t>[</w:t>
      </w:r>
      <w:r w:rsidR="00D86C6C">
        <w:rPr>
          <w:rFonts w:ascii="Times New Roman" w:hAnsi="Times New Roman" w:cs="Times New Roman"/>
          <w:sz w:val="28"/>
          <w:szCs w:val="28"/>
        </w:rPr>
        <w:t>8</w:t>
      </w:r>
      <w:r w:rsidR="00D437DC">
        <w:rPr>
          <w:rFonts w:ascii="Times New Roman" w:hAnsi="Times New Roman" w:cs="Times New Roman"/>
          <w:sz w:val="28"/>
          <w:szCs w:val="28"/>
        </w:rPr>
        <w:t xml:space="preserve">]. </w:t>
      </w:r>
      <w:r w:rsidR="00C108CC">
        <w:rPr>
          <w:rFonts w:ascii="Times New Roman" w:hAnsi="Times New Roman" w:cs="Times New Roman"/>
          <w:sz w:val="28"/>
          <w:szCs w:val="28"/>
        </w:rPr>
        <w:t xml:space="preserve">Заболевания сердечно-сосудистой системы, психосоматические нарушениях и другие </w:t>
      </w:r>
      <w:r>
        <w:rPr>
          <w:rFonts w:ascii="Times New Roman" w:hAnsi="Times New Roman" w:cs="Times New Roman"/>
          <w:sz w:val="28"/>
          <w:szCs w:val="28"/>
        </w:rPr>
        <w:t xml:space="preserve">болезни «цивилизации» </w:t>
      </w:r>
      <w:r w:rsidR="00C108CC">
        <w:rPr>
          <w:rFonts w:ascii="Times New Roman" w:hAnsi="Times New Roman" w:cs="Times New Roman"/>
          <w:sz w:val="28"/>
          <w:szCs w:val="28"/>
        </w:rPr>
        <w:t>в конечном 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8CC">
        <w:rPr>
          <w:rFonts w:ascii="Times New Roman" w:hAnsi="Times New Roman" w:cs="Times New Roman"/>
          <w:sz w:val="28"/>
          <w:szCs w:val="28"/>
        </w:rPr>
        <w:t xml:space="preserve">являются следствием нарушения ритма </w:t>
      </w:r>
      <w:r w:rsidR="008F04B2" w:rsidRPr="00E33F97">
        <w:rPr>
          <w:rFonts w:ascii="Times New Roman" w:hAnsi="Times New Roman" w:cs="Times New Roman"/>
          <w:sz w:val="28"/>
          <w:szCs w:val="28"/>
        </w:rPr>
        <w:t>[</w:t>
      </w:r>
      <w:r w:rsidR="00D86C6C">
        <w:rPr>
          <w:rFonts w:ascii="Times New Roman" w:hAnsi="Times New Roman" w:cs="Times New Roman"/>
          <w:sz w:val="28"/>
          <w:szCs w:val="28"/>
        </w:rPr>
        <w:t>6</w:t>
      </w:r>
      <w:r w:rsidR="00D86C6C" w:rsidRPr="00D86C6C">
        <w:rPr>
          <w:rFonts w:ascii="Times New Roman" w:hAnsi="Times New Roman" w:cs="Times New Roman"/>
          <w:sz w:val="28"/>
          <w:szCs w:val="28"/>
        </w:rPr>
        <w:t>]</w:t>
      </w:r>
      <w:r w:rsidR="00D437DC">
        <w:rPr>
          <w:rFonts w:ascii="Times New Roman" w:hAnsi="Times New Roman" w:cs="Times New Roman"/>
          <w:sz w:val="28"/>
          <w:szCs w:val="28"/>
        </w:rPr>
        <w:t>.</w:t>
      </w:r>
    </w:p>
    <w:p w:rsidR="00B96005" w:rsidRPr="00976AF5" w:rsidRDefault="009C6D2A" w:rsidP="009C6D2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исследования. </w:t>
      </w:r>
      <w:r w:rsidR="003D0F29">
        <w:rPr>
          <w:rFonts w:ascii="Times New Roman" w:hAnsi="Times New Roman" w:cs="Times New Roman"/>
          <w:sz w:val="28"/>
          <w:szCs w:val="28"/>
        </w:rPr>
        <w:t>Нарушение ритмичности в работе организма человека может возникнуть от множества причин. Одна из них –</w:t>
      </w:r>
      <w:r w:rsidR="00C108CC">
        <w:rPr>
          <w:rFonts w:ascii="Times New Roman" w:hAnsi="Times New Roman" w:cs="Times New Roman"/>
          <w:sz w:val="28"/>
          <w:szCs w:val="28"/>
        </w:rPr>
        <w:t xml:space="preserve"> дисбаланс</w:t>
      </w:r>
      <w:r w:rsidR="003D0F29">
        <w:rPr>
          <w:rFonts w:ascii="Times New Roman" w:hAnsi="Times New Roman" w:cs="Times New Roman"/>
          <w:sz w:val="28"/>
          <w:szCs w:val="28"/>
        </w:rPr>
        <w:t xml:space="preserve"> режимов труда и отдыха.</w:t>
      </w:r>
      <w:r w:rsidR="005A0E1C">
        <w:rPr>
          <w:rFonts w:ascii="Times New Roman" w:hAnsi="Times New Roman" w:cs="Times New Roman"/>
          <w:sz w:val="28"/>
          <w:szCs w:val="28"/>
        </w:rPr>
        <w:t xml:space="preserve"> </w:t>
      </w:r>
      <w:r w:rsidR="003D0F29">
        <w:rPr>
          <w:rFonts w:ascii="Times New Roman" w:hAnsi="Times New Roman" w:cs="Times New Roman"/>
          <w:sz w:val="28"/>
          <w:szCs w:val="28"/>
        </w:rPr>
        <w:t>Поэтому, неправильная организация учебного процесса, в том числе, учебные нагрузки, неадекватные функциональным возможностям школьника, режим работы школьного учреждения, базирующийся без учёта характера и динамики работоспособности учащихся, неблагоприятно сказываются как на здоровье школьников, так и на качестве их об</w:t>
      </w:r>
      <w:r w:rsidR="00D437DC">
        <w:rPr>
          <w:rFonts w:ascii="Times New Roman" w:hAnsi="Times New Roman" w:cs="Times New Roman"/>
          <w:sz w:val="28"/>
          <w:szCs w:val="28"/>
        </w:rPr>
        <w:t>разования</w:t>
      </w:r>
      <w:r w:rsidR="009B663B">
        <w:rPr>
          <w:rFonts w:ascii="Times New Roman" w:hAnsi="Times New Roman" w:cs="Times New Roman"/>
          <w:sz w:val="28"/>
          <w:szCs w:val="28"/>
        </w:rPr>
        <w:t xml:space="preserve"> </w:t>
      </w:r>
      <w:r w:rsidR="009B663B" w:rsidRPr="005A0E1C">
        <w:rPr>
          <w:rFonts w:ascii="Times New Roman" w:hAnsi="Times New Roman" w:cs="Times New Roman"/>
          <w:sz w:val="28"/>
          <w:szCs w:val="28"/>
        </w:rPr>
        <w:t>[</w:t>
      </w:r>
      <w:r w:rsidR="002B588D" w:rsidRPr="005A0E1C">
        <w:rPr>
          <w:rFonts w:ascii="Times New Roman" w:hAnsi="Times New Roman" w:cs="Times New Roman"/>
          <w:sz w:val="28"/>
          <w:szCs w:val="28"/>
        </w:rPr>
        <w:t>1</w:t>
      </w:r>
      <w:r w:rsidR="009B663B" w:rsidRPr="005A0E1C">
        <w:rPr>
          <w:rFonts w:ascii="Times New Roman" w:hAnsi="Times New Roman" w:cs="Times New Roman"/>
          <w:sz w:val="28"/>
          <w:szCs w:val="28"/>
        </w:rPr>
        <w:t>]</w:t>
      </w:r>
      <w:r w:rsidR="00D437DC">
        <w:rPr>
          <w:rFonts w:ascii="Times New Roman" w:hAnsi="Times New Roman" w:cs="Times New Roman"/>
          <w:sz w:val="28"/>
          <w:szCs w:val="28"/>
        </w:rPr>
        <w:t>.</w:t>
      </w:r>
    </w:p>
    <w:p w:rsidR="00B96005" w:rsidRPr="0067737D" w:rsidRDefault="00B96005" w:rsidP="009C6D2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Гипотеза: </w:t>
      </w:r>
      <w:r w:rsidR="0067737D">
        <w:rPr>
          <w:rFonts w:ascii="Times New Roman" w:hAnsi="Times New Roman" w:cs="Times New Roman"/>
          <w:sz w:val="28"/>
          <w:szCs w:val="28"/>
        </w:rPr>
        <w:t>работоспособность</w:t>
      </w:r>
      <w:r w:rsidR="00A155EB">
        <w:rPr>
          <w:rFonts w:ascii="Times New Roman" w:hAnsi="Times New Roman" w:cs="Times New Roman"/>
          <w:sz w:val="28"/>
          <w:szCs w:val="28"/>
        </w:rPr>
        <w:t xml:space="preserve">, а, </w:t>
      </w:r>
      <w:r w:rsidR="00F626DD">
        <w:rPr>
          <w:rFonts w:ascii="Times New Roman" w:hAnsi="Times New Roman" w:cs="Times New Roman"/>
          <w:sz w:val="28"/>
          <w:szCs w:val="28"/>
        </w:rPr>
        <w:t>следовательно, успеваемость</w:t>
      </w:r>
      <w:r w:rsidR="0067737D">
        <w:rPr>
          <w:rFonts w:ascii="Times New Roman" w:hAnsi="Times New Roman" w:cs="Times New Roman"/>
          <w:sz w:val="28"/>
          <w:szCs w:val="28"/>
        </w:rPr>
        <w:t xml:space="preserve"> школьников зависит от биологических ритмов.</w:t>
      </w:r>
    </w:p>
    <w:p w:rsidR="00B96005" w:rsidRPr="00B32A49" w:rsidRDefault="00B96005" w:rsidP="009C6D2A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06B60" w:rsidRPr="00B32A49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 зависимость</w:t>
      </w:r>
      <w:r w:rsidR="004B41F6" w:rsidRPr="00B32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6B60" w:rsidRPr="00B32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успеваемости </w:t>
      </w:r>
      <w:r w:rsidR="002C35E3" w:rsidRPr="00B32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учащихся 5 и 10 классов </w:t>
      </w:r>
      <w:r w:rsidR="00906B60" w:rsidRPr="00B32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</w:t>
      </w:r>
      <w:r w:rsidR="00F626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6B60" w:rsidRPr="00B32A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режима работы-отдыха. </w:t>
      </w:r>
    </w:p>
    <w:p w:rsidR="00B96005" w:rsidRDefault="00B96005" w:rsidP="009C6D2A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3470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06B60" w:rsidRPr="00906B60" w:rsidRDefault="00906B60" w:rsidP="009C6D2A">
      <w:pPr>
        <w:pStyle w:val="a4"/>
        <w:numPr>
          <w:ilvl w:val="0"/>
          <w:numId w:val="7"/>
        </w:numPr>
        <w:spacing w:line="240" w:lineRule="auto"/>
        <w:ind w:left="357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литературы и изучение теории по данной теме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906B60" w:rsidRPr="00906B60" w:rsidRDefault="00906B60" w:rsidP="009C6D2A">
      <w:pPr>
        <w:pStyle w:val="a4"/>
        <w:numPr>
          <w:ilvl w:val="0"/>
          <w:numId w:val="7"/>
        </w:numPr>
        <w:spacing w:line="240" w:lineRule="auto"/>
        <w:ind w:left="357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E00FC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>
        <w:rPr>
          <w:rFonts w:ascii="Times New Roman" w:hAnsi="Times New Roman" w:cs="Times New Roman"/>
          <w:sz w:val="28"/>
          <w:szCs w:val="28"/>
        </w:rPr>
        <w:t>тестов среди учащихся</w:t>
      </w:r>
      <w:r w:rsidR="002C35E3">
        <w:rPr>
          <w:rFonts w:ascii="Times New Roman" w:hAnsi="Times New Roman" w:cs="Times New Roman"/>
          <w:sz w:val="28"/>
          <w:szCs w:val="28"/>
        </w:rPr>
        <w:t xml:space="preserve"> 5, 10 классов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906B60" w:rsidRPr="00607549" w:rsidRDefault="00607549" w:rsidP="009C6D2A">
      <w:pPr>
        <w:pStyle w:val="a4"/>
        <w:numPr>
          <w:ilvl w:val="0"/>
          <w:numId w:val="7"/>
        </w:numPr>
        <w:spacing w:line="240" w:lineRule="auto"/>
        <w:ind w:left="357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</w:t>
      </w:r>
      <w:r w:rsidR="00F626DD">
        <w:rPr>
          <w:rFonts w:ascii="Times New Roman" w:hAnsi="Times New Roman" w:cs="Times New Roman"/>
          <w:sz w:val="28"/>
          <w:szCs w:val="28"/>
        </w:rPr>
        <w:t xml:space="preserve"> и анализ</w:t>
      </w:r>
      <w:r>
        <w:rPr>
          <w:rFonts w:ascii="Times New Roman" w:hAnsi="Times New Roman" w:cs="Times New Roman"/>
          <w:sz w:val="28"/>
          <w:szCs w:val="28"/>
        </w:rPr>
        <w:t xml:space="preserve"> данных об успеваемости учеников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3E00FC" w:rsidRPr="003E00FC" w:rsidRDefault="00607549" w:rsidP="009C6D2A">
      <w:pPr>
        <w:pStyle w:val="a4"/>
        <w:numPr>
          <w:ilvl w:val="0"/>
          <w:numId w:val="7"/>
        </w:numPr>
        <w:spacing w:line="240" w:lineRule="auto"/>
        <w:ind w:left="357" w:firstLine="426"/>
        <w:rPr>
          <w:rFonts w:ascii="Times New Roman" w:hAnsi="Times New Roman" w:cs="Times New Roman"/>
          <w:b/>
          <w:sz w:val="28"/>
          <w:szCs w:val="28"/>
        </w:rPr>
      </w:pPr>
      <w:r w:rsidRPr="003E00FC">
        <w:rPr>
          <w:rFonts w:ascii="Times New Roman" w:hAnsi="Times New Roman" w:cs="Times New Roman"/>
          <w:sz w:val="28"/>
          <w:szCs w:val="28"/>
        </w:rPr>
        <w:t>Выявление корреляции между индивидуальными характеристиками учеников и пок</w:t>
      </w:r>
      <w:r w:rsidR="00C158BC">
        <w:rPr>
          <w:rFonts w:ascii="Times New Roman" w:hAnsi="Times New Roman" w:cs="Times New Roman"/>
          <w:sz w:val="28"/>
          <w:szCs w:val="28"/>
        </w:rPr>
        <w:t>азателями концентрации внимания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607549" w:rsidRPr="003E00FC" w:rsidRDefault="00607549" w:rsidP="009C6D2A">
      <w:pPr>
        <w:pStyle w:val="a4"/>
        <w:numPr>
          <w:ilvl w:val="0"/>
          <w:numId w:val="7"/>
        </w:numPr>
        <w:spacing w:line="240" w:lineRule="auto"/>
        <w:ind w:left="357" w:firstLine="426"/>
        <w:rPr>
          <w:rFonts w:ascii="Times New Roman" w:hAnsi="Times New Roman" w:cs="Times New Roman"/>
          <w:b/>
          <w:sz w:val="28"/>
          <w:szCs w:val="28"/>
        </w:rPr>
      </w:pPr>
      <w:r w:rsidRPr="003E00FC">
        <w:rPr>
          <w:rFonts w:ascii="Times New Roman" w:hAnsi="Times New Roman" w:cs="Times New Roman"/>
          <w:sz w:val="28"/>
          <w:szCs w:val="28"/>
        </w:rPr>
        <w:t>Анализ соотношения полученных результатов с рациональностью учебного расписания</w:t>
      </w:r>
      <w:r w:rsidR="00175F35">
        <w:rPr>
          <w:rFonts w:ascii="Times New Roman" w:hAnsi="Times New Roman" w:cs="Times New Roman"/>
          <w:sz w:val="28"/>
          <w:szCs w:val="28"/>
        </w:rPr>
        <w:t>.</w:t>
      </w:r>
    </w:p>
    <w:p w:rsidR="000B676A" w:rsidRDefault="000B676A" w:rsidP="009C6D2A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670522" w:rsidRPr="00820816" w:rsidRDefault="00670522" w:rsidP="009C6D2A">
      <w:pPr>
        <w:pStyle w:val="a4"/>
        <w:numPr>
          <w:ilvl w:val="0"/>
          <w:numId w:val="9"/>
        </w:numPr>
        <w:spacing w:after="0" w:line="240" w:lineRule="auto"/>
        <w:ind w:left="357"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20816" w:rsidRPr="00820816" w:rsidRDefault="00820816" w:rsidP="009C6D2A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firstLine="425"/>
        <w:rPr>
          <w:color w:val="333333"/>
          <w:sz w:val="28"/>
          <w:szCs w:val="28"/>
        </w:rPr>
      </w:pPr>
      <w:r w:rsidRPr="00820816">
        <w:rPr>
          <w:color w:val="333333"/>
          <w:sz w:val="28"/>
          <w:szCs w:val="28"/>
        </w:rPr>
        <w:t>Когнитивное тестирование</w:t>
      </w:r>
      <w:r w:rsidR="00C158BC">
        <w:rPr>
          <w:color w:val="333333"/>
          <w:sz w:val="28"/>
          <w:szCs w:val="28"/>
          <w:lang w:val="en-US"/>
        </w:rPr>
        <w:t>;</w:t>
      </w:r>
    </w:p>
    <w:p w:rsidR="00670522" w:rsidRPr="00820816" w:rsidRDefault="00670522" w:rsidP="009C6D2A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357" w:firstLine="425"/>
        <w:rPr>
          <w:color w:val="333333"/>
          <w:sz w:val="28"/>
          <w:szCs w:val="28"/>
        </w:rPr>
      </w:pPr>
      <w:r w:rsidRPr="00820816">
        <w:rPr>
          <w:sz w:val="28"/>
          <w:szCs w:val="28"/>
        </w:rPr>
        <w:t>Сравнение</w:t>
      </w:r>
      <w:r w:rsidR="00C158BC">
        <w:rPr>
          <w:sz w:val="28"/>
          <w:szCs w:val="28"/>
          <w:lang w:val="en-US"/>
        </w:rPr>
        <w:t>;</w:t>
      </w:r>
    </w:p>
    <w:p w:rsidR="00B96005" w:rsidRPr="009753A3" w:rsidRDefault="00B96005" w:rsidP="009C6D2A">
      <w:pPr>
        <w:pStyle w:val="12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9753A3">
        <w:rPr>
          <w:rFonts w:ascii="Times New Roman" w:hAnsi="Times New Roman" w:cs="Times New Roman"/>
          <w:sz w:val="28"/>
          <w:szCs w:val="28"/>
        </w:rPr>
        <w:t xml:space="preserve"> </w:t>
      </w:r>
      <w:r w:rsidR="009753A3" w:rsidRPr="00975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</w:t>
      </w:r>
      <w:r w:rsidR="00F14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и 10 классов </w:t>
      </w:r>
      <w:r w:rsidR="009753A3" w:rsidRPr="00975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различными типами суточных биоритмов.</w:t>
      </w:r>
    </w:p>
    <w:p w:rsidR="00D437DC" w:rsidRPr="009C6D2A" w:rsidRDefault="00B96005" w:rsidP="009C6D2A">
      <w:pPr>
        <w:pStyle w:val="12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975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3A3" w:rsidRPr="009753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влияния типов суточных биоритмов на умственную работоспособность учащихся.</w:t>
      </w:r>
      <w:r w:rsidR="009753A3">
        <w:rPr>
          <w:color w:val="000000"/>
          <w:sz w:val="35"/>
          <w:szCs w:val="35"/>
          <w:shd w:val="clear" w:color="auto" w:fill="FFFFFF"/>
        </w:rPr>
        <w:t xml:space="preserve"> </w:t>
      </w:r>
    </w:p>
    <w:p w:rsidR="00B96005" w:rsidRPr="00D437DC" w:rsidRDefault="00B96005" w:rsidP="009C6D2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6" w:name="_Toc147864519"/>
      <w:r w:rsidRPr="00D437DC">
        <w:rPr>
          <w:rFonts w:ascii="Times New Roman" w:hAnsi="Times New Roman" w:cs="Times New Roman"/>
          <w:color w:val="auto"/>
          <w:sz w:val="32"/>
          <w:szCs w:val="32"/>
        </w:rPr>
        <w:lastRenderedPageBreak/>
        <w:t>Глава 1. Теоретическая часть</w:t>
      </w:r>
      <w:bookmarkEnd w:id="6"/>
    </w:p>
    <w:p w:rsidR="00E17519" w:rsidRDefault="00756638" w:rsidP="009C6D2A">
      <w:pPr>
        <w:pStyle w:val="3"/>
        <w:numPr>
          <w:ilvl w:val="1"/>
          <w:numId w:val="16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147864520"/>
      <w:r>
        <w:rPr>
          <w:rFonts w:ascii="Times New Roman" w:hAnsi="Times New Roman" w:cs="Times New Roman"/>
          <w:color w:val="auto"/>
          <w:sz w:val="32"/>
          <w:szCs w:val="32"/>
        </w:rPr>
        <w:t>Что такое биоритмы</w:t>
      </w:r>
      <w:bookmarkEnd w:id="7"/>
    </w:p>
    <w:p w:rsidR="00EE731D" w:rsidRDefault="00EE731D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EE731D">
        <w:rPr>
          <w:rFonts w:ascii="Times New Roman" w:hAnsi="Times New Roman" w:cs="Times New Roman"/>
          <w:sz w:val="28"/>
          <w:szCs w:val="28"/>
        </w:rPr>
        <w:t xml:space="preserve">У каждого человека </w:t>
      </w:r>
      <w:r w:rsidR="001D6016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EE731D">
        <w:rPr>
          <w:rFonts w:ascii="Times New Roman" w:hAnsi="Times New Roman" w:cs="Times New Roman"/>
          <w:sz w:val="28"/>
          <w:szCs w:val="28"/>
        </w:rPr>
        <w:t xml:space="preserve">периоды активности и </w:t>
      </w:r>
      <w:r w:rsidR="001D6016">
        <w:rPr>
          <w:rFonts w:ascii="Times New Roman" w:hAnsi="Times New Roman" w:cs="Times New Roman"/>
          <w:sz w:val="28"/>
          <w:szCs w:val="28"/>
        </w:rPr>
        <w:t xml:space="preserve">периоды </w:t>
      </w:r>
      <w:r w:rsidRPr="00EE731D">
        <w:rPr>
          <w:rFonts w:ascii="Times New Roman" w:hAnsi="Times New Roman" w:cs="Times New Roman"/>
          <w:sz w:val="28"/>
          <w:szCs w:val="28"/>
        </w:rPr>
        <w:t>пассивности</w:t>
      </w:r>
      <w:r w:rsidR="001D6016">
        <w:rPr>
          <w:rFonts w:ascii="Times New Roman" w:hAnsi="Times New Roman" w:cs="Times New Roman"/>
          <w:sz w:val="28"/>
          <w:szCs w:val="28"/>
        </w:rPr>
        <w:t xml:space="preserve">, </w:t>
      </w:r>
      <w:r w:rsidRPr="00EE731D">
        <w:rPr>
          <w:rFonts w:ascii="Times New Roman" w:hAnsi="Times New Roman" w:cs="Times New Roman"/>
          <w:sz w:val="28"/>
          <w:szCs w:val="28"/>
        </w:rPr>
        <w:t xml:space="preserve">баланс </w:t>
      </w:r>
      <w:r w:rsidR="001D6016">
        <w:rPr>
          <w:rFonts w:ascii="Times New Roman" w:hAnsi="Times New Roman" w:cs="Times New Roman"/>
          <w:sz w:val="28"/>
          <w:szCs w:val="28"/>
        </w:rPr>
        <w:t>которых</w:t>
      </w:r>
      <w:r w:rsidRPr="00EE731D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1D6016">
        <w:rPr>
          <w:rFonts w:ascii="Times New Roman" w:hAnsi="Times New Roman" w:cs="Times New Roman"/>
          <w:sz w:val="28"/>
          <w:szCs w:val="28"/>
        </w:rPr>
        <w:t xml:space="preserve"> биологическими ритмами. </w:t>
      </w:r>
      <w:r w:rsidRPr="00EE731D">
        <w:rPr>
          <w:rFonts w:ascii="Times New Roman" w:hAnsi="Times New Roman" w:cs="Times New Roman"/>
          <w:sz w:val="28"/>
          <w:szCs w:val="28"/>
        </w:rPr>
        <w:t>Биологические ритмы играют ведущую роль в процесс</w:t>
      </w:r>
      <w:r w:rsidR="001D6016">
        <w:rPr>
          <w:rFonts w:ascii="Times New Roman" w:hAnsi="Times New Roman" w:cs="Times New Roman"/>
          <w:sz w:val="28"/>
          <w:szCs w:val="28"/>
        </w:rPr>
        <w:t xml:space="preserve">ах </w:t>
      </w:r>
      <w:r w:rsidR="001D6016" w:rsidRPr="00EE731D">
        <w:rPr>
          <w:rFonts w:ascii="Times New Roman" w:hAnsi="Times New Roman" w:cs="Times New Roman"/>
          <w:sz w:val="28"/>
          <w:szCs w:val="28"/>
        </w:rPr>
        <w:t>саморегуляции</w:t>
      </w:r>
      <w:r w:rsidR="001D6016">
        <w:rPr>
          <w:rFonts w:ascii="Times New Roman" w:hAnsi="Times New Roman" w:cs="Times New Roman"/>
          <w:sz w:val="28"/>
          <w:szCs w:val="28"/>
        </w:rPr>
        <w:t xml:space="preserve"> и</w:t>
      </w:r>
      <w:r w:rsidR="001D6016" w:rsidRPr="00EE731D">
        <w:rPr>
          <w:rFonts w:ascii="Times New Roman" w:hAnsi="Times New Roman" w:cs="Times New Roman"/>
          <w:sz w:val="28"/>
          <w:szCs w:val="28"/>
        </w:rPr>
        <w:t xml:space="preserve"> </w:t>
      </w:r>
      <w:r w:rsidRPr="00EE731D">
        <w:rPr>
          <w:rFonts w:ascii="Times New Roman" w:hAnsi="Times New Roman" w:cs="Times New Roman"/>
          <w:sz w:val="28"/>
          <w:szCs w:val="28"/>
        </w:rPr>
        <w:t xml:space="preserve">адаптации к внешним условиям, </w:t>
      </w:r>
      <w:r w:rsidR="001D6016">
        <w:rPr>
          <w:rFonts w:ascii="Times New Roman" w:hAnsi="Times New Roman" w:cs="Times New Roman"/>
          <w:sz w:val="28"/>
          <w:szCs w:val="28"/>
        </w:rPr>
        <w:t>таким как погода и состояние окружающей среды.</w:t>
      </w:r>
    </w:p>
    <w:p w:rsidR="00F454AB" w:rsidRDefault="00EE731D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B9695D">
        <w:rPr>
          <w:rFonts w:ascii="Times New Roman" w:hAnsi="Times New Roman" w:cs="Times New Roman"/>
          <w:sz w:val="28"/>
          <w:szCs w:val="28"/>
        </w:rPr>
        <w:t>Биологические ритмы</w:t>
      </w:r>
      <w:r w:rsidRPr="00EE731D">
        <w:rPr>
          <w:rFonts w:ascii="Times New Roman" w:hAnsi="Times New Roman" w:cs="Times New Roman"/>
          <w:sz w:val="28"/>
          <w:szCs w:val="28"/>
        </w:rPr>
        <w:t xml:space="preserve">, или, </w:t>
      </w:r>
      <w:r w:rsidRPr="00B9695D">
        <w:rPr>
          <w:rFonts w:ascii="Times New Roman" w:hAnsi="Times New Roman" w:cs="Times New Roman"/>
          <w:sz w:val="28"/>
          <w:szCs w:val="28"/>
        </w:rPr>
        <w:t>биоритмы</w:t>
      </w:r>
      <w:r w:rsidRPr="00EE731D">
        <w:rPr>
          <w:rFonts w:ascii="Times New Roman" w:hAnsi="Times New Roman" w:cs="Times New Roman"/>
          <w:sz w:val="28"/>
          <w:szCs w:val="28"/>
        </w:rPr>
        <w:t xml:space="preserve"> – это периодические изменения состояния организма, отдельных его органов, клеток, интенсивности химических реакций в организме, сдвиг физиологических показателей гомеостаза (температуры тела, артериального давления) через приблизительно равные промежутки во времени. Биологические ритмы являются важным механизмом в состоянии организма, действия которого направлены на адаптацию к окружающей среде</w:t>
      </w:r>
      <w:r w:rsidR="00640FCC">
        <w:rPr>
          <w:rFonts w:ascii="Times New Roman" w:hAnsi="Times New Roman" w:cs="Times New Roman"/>
          <w:sz w:val="28"/>
          <w:szCs w:val="28"/>
        </w:rPr>
        <w:t xml:space="preserve"> </w:t>
      </w:r>
      <w:r w:rsidR="00640FCC" w:rsidRPr="003E4E9D">
        <w:rPr>
          <w:rFonts w:ascii="Times New Roman" w:hAnsi="Times New Roman" w:cs="Times New Roman"/>
          <w:sz w:val="28"/>
          <w:szCs w:val="28"/>
        </w:rPr>
        <w:t>[</w:t>
      </w:r>
      <w:r w:rsidR="0040451E">
        <w:rPr>
          <w:rFonts w:ascii="Times New Roman" w:hAnsi="Times New Roman" w:cs="Times New Roman"/>
          <w:sz w:val="28"/>
          <w:szCs w:val="28"/>
        </w:rPr>
        <w:t>11</w:t>
      </w:r>
      <w:r w:rsidR="00640FCC" w:rsidRPr="003E4E9D">
        <w:rPr>
          <w:rFonts w:ascii="Times New Roman" w:hAnsi="Times New Roman" w:cs="Times New Roman"/>
          <w:sz w:val="28"/>
          <w:szCs w:val="28"/>
        </w:rPr>
        <w:t>]</w:t>
      </w:r>
      <w:r w:rsidR="00D437DC">
        <w:rPr>
          <w:rFonts w:ascii="Times New Roman" w:hAnsi="Times New Roman" w:cs="Times New Roman"/>
          <w:sz w:val="28"/>
          <w:szCs w:val="28"/>
        </w:rPr>
        <w:t>.</w:t>
      </w:r>
    </w:p>
    <w:p w:rsidR="00FD611A" w:rsidRDefault="00FD611A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D611A">
        <w:rPr>
          <w:rFonts w:ascii="Times New Roman" w:hAnsi="Times New Roman" w:cs="Times New Roman"/>
          <w:sz w:val="28"/>
          <w:szCs w:val="28"/>
        </w:rPr>
        <w:t>Биоритмы обладают следующими свойствами:</w:t>
      </w:r>
    </w:p>
    <w:p w:rsidR="00FD611A" w:rsidRPr="00C158BC" w:rsidRDefault="00FD611A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D611A">
        <w:rPr>
          <w:rFonts w:ascii="Times New Roman" w:hAnsi="Times New Roman" w:cs="Times New Roman"/>
          <w:sz w:val="28"/>
          <w:szCs w:val="28"/>
        </w:rPr>
        <w:t xml:space="preserve"> </w:t>
      </w:r>
      <w:r w:rsidRPr="00FD611A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Эндогенность</w:t>
      </w:r>
      <w:r w:rsidR="00D437DC">
        <w:rPr>
          <w:rFonts w:ascii="Times New Roman" w:hAnsi="Times New Roman" w:cs="Times New Roman"/>
          <w:sz w:val="28"/>
          <w:szCs w:val="28"/>
        </w:rPr>
        <w:t xml:space="preserve"> </w:t>
      </w:r>
      <w:r w:rsidR="00DA7E1B">
        <w:rPr>
          <w:rFonts w:ascii="Times New Roman" w:hAnsi="Times New Roman" w:cs="Times New Roman"/>
          <w:sz w:val="28"/>
          <w:szCs w:val="28"/>
        </w:rPr>
        <w:t>(</w:t>
      </w:r>
      <w:r w:rsidR="004E2196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зависят от условий окружающей среды</w:t>
      </w:r>
      <w:r w:rsidR="00DA7E1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43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7E1B" w:rsidRPr="00DA7E1B">
        <w:rPr>
          <w:rFonts w:ascii="Times New Roman" w:hAnsi="Times New Roman" w:cs="Times New Roman"/>
          <w:sz w:val="28"/>
          <w:szCs w:val="28"/>
          <w:shd w:val="clear" w:color="auto" w:fill="FFFFFF"/>
        </w:rPr>
        <w:t>[1</w:t>
      </w:r>
      <w:r w:rsidR="0040451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DA7E1B" w:rsidRPr="00DA7E1B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C158BC" w:rsidRPr="00C158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611A" w:rsidRPr="00C158BC" w:rsidRDefault="00FD611A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D611A">
        <w:rPr>
          <w:rFonts w:ascii="Times New Roman" w:hAnsi="Times New Roman" w:cs="Times New Roman"/>
          <w:sz w:val="28"/>
          <w:szCs w:val="28"/>
        </w:rPr>
        <w:t xml:space="preserve"> </w:t>
      </w:r>
      <w:r w:rsidRPr="00FD611A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Способность к самоподдержанию</w:t>
      </w:r>
      <w:r w:rsidR="00D437DC">
        <w:rPr>
          <w:rFonts w:ascii="Times New Roman" w:hAnsi="Times New Roman" w:cs="Times New Roman"/>
          <w:sz w:val="28"/>
          <w:szCs w:val="28"/>
        </w:rPr>
        <w:t xml:space="preserve"> </w:t>
      </w:r>
      <w:r w:rsidR="005B01AA">
        <w:rPr>
          <w:rFonts w:ascii="Times New Roman" w:hAnsi="Times New Roman" w:cs="Times New Roman"/>
          <w:sz w:val="28"/>
          <w:szCs w:val="28"/>
        </w:rPr>
        <w:t>(</w:t>
      </w:r>
      <w:r w:rsidR="005B01AA" w:rsidRPr="005B01AA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специализированного механизма - обособленного осциллятора</w:t>
      </w:r>
      <w:r w:rsidR="005B01A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437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1AA" w:rsidRPr="005B01AA">
        <w:rPr>
          <w:rFonts w:ascii="Times New Roman" w:hAnsi="Times New Roman" w:cs="Times New Roman"/>
          <w:sz w:val="28"/>
          <w:szCs w:val="28"/>
          <w:shd w:val="clear" w:color="auto" w:fill="FFFFFF"/>
        </w:rPr>
        <w:t>[1</w:t>
      </w:r>
      <w:r w:rsidR="0040451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5B01AA" w:rsidRPr="005B01AA">
        <w:rPr>
          <w:rFonts w:ascii="Times New Roman" w:hAnsi="Times New Roman" w:cs="Times New Roman"/>
          <w:sz w:val="28"/>
          <w:szCs w:val="28"/>
          <w:shd w:val="clear" w:color="auto" w:fill="FFFFFF"/>
        </w:rPr>
        <w:t>]</w:t>
      </w:r>
      <w:r w:rsidR="00C158BC" w:rsidRPr="00C158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611A" w:rsidRPr="00C158BC" w:rsidRDefault="00FD611A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D611A">
        <w:rPr>
          <w:rFonts w:ascii="Times New Roman" w:hAnsi="Times New Roman" w:cs="Times New Roman"/>
          <w:sz w:val="28"/>
          <w:szCs w:val="28"/>
        </w:rPr>
        <w:t xml:space="preserve"> </w:t>
      </w:r>
      <w:r w:rsidRPr="00FD611A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11A">
        <w:rPr>
          <w:rFonts w:ascii="Times New Roman" w:hAnsi="Times New Roman" w:cs="Times New Roman"/>
          <w:sz w:val="28"/>
          <w:szCs w:val="28"/>
        </w:rPr>
        <w:t xml:space="preserve"> Способность захватываться </w:t>
      </w:r>
      <w:r>
        <w:rPr>
          <w:rFonts w:ascii="Times New Roman" w:hAnsi="Times New Roman" w:cs="Times New Roman"/>
          <w:sz w:val="28"/>
          <w:szCs w:val="28"/>
        </w:rPr>
        <w:t>внешними и внутренними циклами</w:t>
      </w:r>
      <w:r w:rsidR="00D437DC">
        <w:rPr>
          <w:rFonts w:ascii="Times New Roman" w:hAnsi="Times New Roman" w:cs="Times New Roman"/>
          <w:sz w:val="28"/>
          <w:szCs w:val="28"/>
        </w:rPr>
        <w:t xml:space="preserve"> </w:t>
      </w:r>
      <w:r w:rsidR="00512442">
        <w:rPr>
          <w:rFonts w:ascii="Times New Roman" w:hAnsi="Times New Roman" w:cs="Times New Roman"/>
          <w:sz w:val="28"/>
          <w:szCs w:val="28"/>
        </w:rPr>
        <w:t>(</w:t>
      </w:r>
      <w:r w:rsidR="00512442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512442" w:rsidRPr="00512442">
        <w:rPr>
          <w:rFonts w:ascii="Times New Roman" w:hAnsi="Times New Roman" w:cs="Times New Roman"/>
          <w:sz w:val="28"/>
          <w:szCs w:val="28"/>
          <w:shd w:val="clear" w:color="auto" w:fill="FFFFFF"/>
        </w:rPr>
        <w:t>абильные по отношению к действию факторов внешней среды</w:t>
      </w:r>
      <w:r w:rsidR="0051244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158BC" w:rsidRPr="00C158B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D611A" w:rsidRPr="00C158BC" w:rsidRDefault="00FD611A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D611A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Пластичность</w:t>
      </w:r>
      <w:r w:rsidR="00BB4F6F">
        <w:rPr>
          <w:rFonts w:ascii="Times New Roman" w:hAnsi="Times New Roman" w:cs="Times New Roman"/>
          <w:sz w:val="28"/>
          <w:szCs w:val="28"/>
        </w:rPr>
        <w:t xml:space="preserve"> (</w:t>
      </w:r>
      <w:r w:rsid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BB4F6F" w:rsidRP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 w:rsidR="00BB4F6F" w:rsidRP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>счет</w:t>
      </w:r>
      <w:r w:rsid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4F6F" w:rsidRP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> достигается согласование </w:t>
      </w:r>
      <w:r w:rsidR="00BB4F6F" w:rsidRPr="00BB4F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ритмов</w:t>
      </w:r>
      <w:r w:rsidR="00BB4F6F" w:rsidRPr="00BB4F6F">
        <w:rPr>
          <w:rFonts w:ascii="Times New Roman" w:hAnsi="Times New Roman" w:cs="Times New Roman"/>
          <w:sz w:val="28"/>
          <w:szCs w:val="28"/>
          <w:shd w:val="clear" w:color="auto" w:fill="FFFFFF"/>
        </w:rPr>
        <w:t> между собой, их синхронизация</w:t>
      </w:r>
      <w:r w:rsidR="00BB4F6F">
        <w:rPr>
          <w:rFonts w:ascii="Arial" w:hAnsi="Arial" w:cs="Arial"/>
          <w:color w:val="333333"/>
          <w:shd w:val="clear" w:color="auto" w:fill="FFFFFF"/>
        </w:rPr>
        <w:t>)</w:t>
      </w:r>
      <w:r w:rsidR="00C158BC" w:rsidRPr="00C158BC">
        <w:rPr>
          <w:rFonts w:ascii="Arial" w:hAnsi="Arial" w:cs="Arial"/>
          <w:color w:val="333333"/>
          <w:shd w:val="clear" w:color="auto" w:fill="FFFFFF"/>
        </w:rPr>
        <w:t>;</w:t>
      </w:r>
    </w:p>
    <w:p w:rsidR="00D83C9C" w:rsidRDefault="00FD611A" w:rsidP="009C6D2A">
      <w:pPr>
        <w:spacing w:line="240" w:lineRule="auto"/>
        <w:ind w:firstLine="624"/>
        <w:rPr>
          <w:rFonts w:ascii="Times New Roman" w:hAnsi="Times New Roman" w:cs="Times New Roman"/>
          <w:sz w:val="28"/>
          <w:szCs w:val="28"/>
        </w:rPr>
      </w:pPr>
      <w:r w:rsidRPr="00FD611A">
        <w:rPr>
          <w:rFonts w:ascii="Times New Roman" w:hAnsi="Times New Roman" w:cs="Times New Roman"/>
          <w:sz w:val="28"/>
          <w:szCs w:val="28"/>
        </w:rPr>
        <w:t xml:space="preserve"> Биоритмы </w:t>
      </w:r>
      <w:r w:rsidR="00C108CC">
        <w:rPr>
          <w:rFonts w:ascii="Times New Roman" w:hAnsi="Times New Roman" w:cs="Times New Roman"/>
          <w:sz w:val="28"/>
          <w:szCs w:val="28"/>
        </w:rPr>
        <w:t>выполняют</w:t>
      </w:r>
      <w:r w:rsidRPr="00FD611A">
        <w:rPr>
          <w:rFonts w:ascii="Times New Roman" w:hAnsi="Times New Roman" w:cs="Times New Roman"/>
          <w:sz w:val="28"/>
          <w:szCs w:val="28"/>
        </w:rPr>
        <w:t xml:space="preserve"> следующие функции: </w:t>
      </w:r>
    </w:p>
    <w:p w:rsidR="00D83C9C" w:rsidRPr="00C652E8" w:rsidRDefault="00C108CC" w:rsidP="009C6D2A">
      <w:pPr>
        <w:pStyle w:val="a4"/>
        <w:numPr>
          <w:ilvl w:val="0"/>
          <w:numId w:val="38"/>
        </w:numPr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D83C9C" w:rsidRPr="00C652E8">
        <w:rPr>
          <w:rFonts w:ascii="Times New Roman" w:hAnsi="Times New Roman" w:cs="Times New Roman"/>
          <w:sz w:val="28"/>
          <w:szCs w:val="28"/>
        </w:rPr>
        <w:t xml:space="preserve">организма </w:t>
      </w:r>
      <w:r>
        <w:rPr>
          <w:rFonts w:ascii="Times New Roman" w:hAnsi="Times New Roman" w:cs="Times New Roman"/>
          <w:sz w:val="28"/>
          <w:szCs w:val="28"/>
        </w:rPr>
        <w:t>к окружающей среде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  <w:r w:rsidR="00FD611A" w:rsidRPr="00C65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C9C" w:rsidRPr="00C652E8" w:rsidRDefault="00FD611A" w:rsidP="009C6D2A">
      <w:pPr>
        <w:pStyle w:val="a4"/>
        <w:numPr>
          <w:ilvl w:val="0"/>
          <w:numId w:val="38"/>
        </w:numPr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C652E8">
        <w:rPr>
          <w:rFonts w:ascii="Times New Roman" w:hAnsi="Times New Roman" w:cs="Times New Roman"/>
          <w:sz w:val="28"/>
          <w:szCs w:val="28"/>
        </w:rPr>
        <w:t>Построение перио</w:t>
      </w:r>
      <w:r w:rsidR="00D83C9C" w:rsidRPr="00C652E8">
        <w:rPr>
          <w:rFonts w:ascii="Times New Roman" w:hAnsi="Times New Roman" w:cs="Times New Roman"/>
          <w:sz w:val="28"/>
          <w:szCs w:val="28"/>
        </w:rPr>
        <w:t>дической программы организма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83C9C" w:rsidRPr="00C652E8" w:rsidRDefault="00FD611A" w:rsidP="009C6D2A">
      <w:pPr>
        <w:pStyle w:val="a4"/>
        <w:numPr>
          <w:ilvl w:val="0"/>
          <w:numId w:val="38"/>
        </w:numPr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C652E8">
        <w:rPr>
          <w:rFonts w:ascii="Times New Roman" w:hAnsi="Times New Roman" w:cs="Times New Roman"/>
          <w:sz w:val="28"/>
          <w:szCs w:val="28"/>
        </w:rPr>
        <w:t>Обеспечение экономического режи</w:t>
      </w:r>
      <w:r w:rsidR="00D83C9C" w:rsidRPr="00C652E8">
        <w:rPr>
          <w:rFonts w:ascii="Times New Roman" w:hAnsi="Times New Roman" w:cs="Times New Roman"/>
          <w:sz w:val="28"/>
          <w:szCs w:val="28"/>
        </w:rPr>
        <w:t>ма функционирования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83C9C" w:rsidRPr="00C652E8" w:rsidRDefault="00D83C9C" w:rsidP="009C6D2A">
      <w:pPr>
        <w:pStyle w:val="a4"/>
        <w:numPr>
          <w:ilvl w:val="0"/>
          <w:numId w:val="38"/>
        </w:numPr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C652E8">
        <w:rPr>
          <w:rFonts w:ascii="Times New Roman" w:hAnsi="Times New Roman" w:cs="Times New Roman"/>
          <w:sz w:val="28"/>
          <w:szCs w:val="28"/>
        </w:rPr>
        <w:t>Биологические часы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83C9C" w:rsidRPr="00C652E8" w:rsidRDefault="00D83C9C" w:rsidP="009C6D2A">
      <w:pPr>
        <w:pStyle w:val="a4"/>
        <w:numPr>
          <w:ilvl w:val="0"/>
          <w:numId w:val="38"/>
        </w:numPr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C652E8">
        <w:rPr>
          <w:rFonts w:ascii="Times New Roman" w:hAnsi="Times New Roman" w:cs="Times New Roman"/>
          <w:sz w:val="28"/>
          <w:szCs w:val="28"/>
        </w:rPr>
        <w:t>Память на время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56638" w:rsidRPr="00C652E8" w:rsidRDefault="00D83C9C" w:rsidP="009C6D2A">
      <w:pPr>
        <w:pStyle w:val="a4"/>
        <w:numPr>
          <w:ilvl w:val="0"/>
          <w:numId w:val="38"/>
        </w:numPr>
        <w:spacing w:line="240" w:lineRule="auto"/>
        <w:ind w:left="993" w:hanging="284"/>
        <w:rPr>
          <w:rFonts w:ascii="Times New Roman" w:hAnsi="Times New Roman" w:cs="Times New Roman"/>
          <w:sz w:val="28"/>
          <w:szCs w:val="28"/>
        </w:rPr>
      </w:pPr>
      <w:r w:rsidRPr="00C652E8">
        <w:rPr>
          <w:rFonts w:ascii="Times New Roman" w:hAnsi="Times New Roman" w:cs="Times New Roman"/>
          <w:sz w:val="28"/>
          <w:szCs w:val="28"/>
        </w:rPr>
        <w:t>Фотопериодическая реакция</w:t>
      </w:r>
      <w:r w:rsidR="00106460" w:rsidRPr="00976AF5">
        <w:rPr>
          <w:rFonts w:ascii="Times New Roman" w:hAnsi="Times New Roman" w:cs="Times New Roman"/>
          <w:sz w:val="28"/>
          <w:szCs w:val="28"/>
        </w:rPr>
        <w:t xml:space="preserve"> [</w:t>
      </w:r>
      <w:r w:rsidR="0040451E">
        <w:rPr>
          <w:rFonts w:ascii="Times New Roman" w:hAnsi="Times New Roman" w:cs="Times New Roman"/>
          <w:sz w:val="28"/>
          <w:szCs w:val="28"/>
        </w:rPr>
        <w:t>5</w:t>
      </w:r>
      <w:r w:rsidR="00106460" w:rsidRPr="00976AF5">
        <w:rPr>
          <w:rFonts w:ascii="Times New Roman" w:hAnsi="Times New Roman" w:cs="Times New Roman"/>
          <w:sz w:val="28"/>
          <w:szCs w:val="28"/>
        </w:rPr>
        <w:t>]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4C71A1" w:rsidRDefault="00B65D8E" w:rsidP="009C6D2A">
      <w:pPr>
        <w:pStyle w:val="3"/>
        <w:numPr>
          <w:ilvl w:val="1"/>
          <w:numId w:val="16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147864521"/>
      <w:r>
        <w:rPr>
          <w:rFonts w:ascii="Times New Roman" w:hAnsi="Times New Roman" w:cs="Times New Roman"/>
          <w:color w:val="auto"/>
          <w:sz w:val="32"/>
          <w:szCs w:val="32"/>
        </w:rPr>
        <w:t>Индивидуальные биологические ритмы</w:t>
      </w:r>
      <w:bookmarkEnd w:id="8"/>
    </w:p>
    <w:p w:rsidR="00E63954" w:rsidRPr="0040451E" w:rsidRDefault="00E63954" w:rsidP="009C6D2A">
      <w:pPr>
        <w:spacing w:before="24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63954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1D6016">
        <w:rPr>
          <w:rFonts w:ascii="Times New Roman" w:hAnsi="Times New Roman" w:cs="Times New Roman"/>
          <w:color w:val="000000"/>
          <w:sz w:val="28"/>
          <w:szCs w:val="28"/>
        </w:rPr>
        <w:t xml:space="preserve">живые </w:t>
      </w:r>
      <w:r w:rsidRPr="00E63954">
        <w:rPr>
          <w:rFonts w:ascii="Times New Roman" w:hAnsi="Times New Roman" w:cs="Times New Roman"/>
          <w:color w:val="000000"/>
          <w:sz w:val="28"/>
          <w:szCs w:val="28"/>
        </w:rPr>
        <w:t xml:space="preserve">существа на </w:t>
      </w:r>
      <w:r w:rsidR="001D6016">
        <w:rPr>
          <w:rFonts w:ascii="Times New Roman" w:hAnsi="Times New Roman" w:cs="Times New Roman"/>
          <w:color w:val="000000"/>
          <w:sz w:val="28"/>
          <w:szCs w:val="28"/>
        </w:rPr>
        <w:t>этой</w:t>
      </w:r>
      <w:r w:rsidRPr="00E63954">
        <w:rPr>
          <w:rFonts w:ascii="Times New Roman" w:hAnsi="Times New Roman" w:cs="Times New Roman"/>
          <w:color w:val="000000"/>
          <w:sz w:val="28"/>
          <w:szCs w:val="28"/>
        </w:rPr>
        <w:t xml:space="preserve"> планете</w:t>
      </w:r>
      <w:r w:rsidR="000F6EB4">
        <w:rPr>
          <w:rFonts w:ascii="Times New Roman" w:hAnsi="Times New Roman" w:cs="Times New Roman"/>
          <w:color w:val="000000"/>
          <w:sz w:val="28"/>
          <w:szCs w:val="28"/>
        </w:rPr>
        <w:t xml:space="preserve"> претерпевают</w:t>
      </w:r>
      <w:r w:rsidRPr="00E63954">
        <w:rPr>
          <w:rFonts w:ascii="Times New Roman" w:hAnsi="Times New Roman" w:cs="Times New Roman"/>
          <w:color w:val="000000"/>
          <w:sz w:val="28"/>
          <w:szCs w:val="28"/>
        </w:rPr>
        <w:t xml:space="preserve"> циклически</w:t>
      </w:r>
      <w:r w:rsidR="000F6EB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63954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</w:t>
      </w:r>
      <w:r w:rsidR="000F6E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63954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интеллектуального, эмоционального и физического </w:t>
      </w:r>
      <w:r w:rsidR="00C108CC">
        <w:rPr>
          <w:rFonts w:ascii="Times New Roman" w:hAnsi="Times New Roman" w:cs="Times New Roman"/>
          <w:color w:val="000000"/>
          <w:sz w:val="28"/>
          <w:szCs w:val="28"/>
        </w:rPr>
        <w:t>состояни</w:t>
      </w:r>
      <w:r w:rsidR="000F6EB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C108C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63954">
        <w:rPr>
          <w:rFonts w:ascii="Times New Roman" w:hAnsi="Times New Roman" w:cs="Times New Roman"/>
          <w:color w:val="000000"/>
          <w:sz w:val="28"/>
          <w:szCs w:val="28"/>
        </w:rPr>
        <w:t>Показатели нашей активности и уровень э</w:t>
      </w:r>
      <w:r w:rsidR="0080376E">
        <w:rPr>
          <w:rFonts w:ascii="Times New Roman" w:hAnsi="Times New Roman" w:cs="Times New Roman"/>
          <w:color w:val="000000"/>
          <w:sz w:val="28"/>
          <w:szCs w:val="28"/>
        </w:rPr>
        <w:t xml:space="preserve">нергии нестабильны и зависят от </w:t>
      </w:r>
      <w:r w:rsidR="000F6EB4">
        <w:rPr>
          <w:rFonts w:ascii="Times New Roman" w:hAnsi="Times New Roman" w:cs="Times New Roman"/>
          <w:color w:val="000000"/>
          <w:sz w:val="28"/>
          <w:szCs w:val="28"/>
        </w:rPr>
        <w:t>неявных и иногда необъяснимых факторов</w:t>
      </w:r>
      <w:r w:rsidR="0040451E" w:rsidRPr="0040451E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40451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0451E" w:rsidRPr="0040451E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E63954" w:rsidRPr="00DC4B5F" w:rsidRDefault="00C108CC" w:rsidP="009C6D2A">
      <w:pPr>
        <w:spacing w:before="24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Выделяют</w:t>
      </w:r>
      <w:r w:rsidR="00E63954" w:rsidRPr="00DC4B5F">
        <w:rPr>
          <w:rFonts w:ascii="Times New Roman" w:hAnsi="Times New Roman" w:cs="Times New Roman"/>
          <w:color w:val="000000"/>
          <w:sz w:val="28"/>
          <w:szCs w:val="28"/>
        </w:rPr>
        <w:t xml:space="preserve"> три основных вида биологических ритмов человека, у каждого из которых выделяют свой цикл: интеллектуальный (цикл ~33 дня); физический (цикл ~23 дня); эмоциональный (цикл ~28 дней);</w:t>
      </w:r>
    </w:p>
    <w:p w:rsidR="00E63954" w:rsidRPr="00DC4B5F" w:rsidRDefault="00E63954" w:rsidP="009C6D2A">
      <w:pPr>
        <w:pStyle w:val="a8"/>
        <w:shd w:val="clear" w:color="auto" w:fill="FFFFFF"/>
        <w:spacing w:before="0" w:before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C4B5F">
        <w:rPr>
          <w:rFonts w:eastAsiaTheme="minorEastAsia"/>
          <w:i/>
          <w:color w:val="000000"/>
          <w:sz w:val="28"/>
          <w:szCs w:val="28"/>
        </w:rPr>
        <w:lastRenderedPageBreak/>
        <w:t>Интеллектуальный биоритм</w:t>
      </w:r>
      <w:r w:rsidRPr="00DC4B5F">
        <w:rPr>
          <w:rFonts w:eastAsiaTheme="minorEastAsia"/>
          <w:color w:val="000000"/>
          <w:sz w:val="28"/>
          <w:szCs w:val="28"/>
        </w:rPr>
        <w:t xml:space="preserve"> влияет на умственные способности </w:t>
      </w:r>
      <w:r w:rsidR="0080376E">
        <w:rPr>
          <w:rFonts w:eastAsiaTheme="minorEastAsia"/>
          <w:color w:val="000000"/>
          <w:sz w:val="28"/>
          <w:szCs w:val="28"/>
        </w:rPr>
        <w:t>людей</w:t>
      </w:r>
      <w:r w:rsidR="00C108CC">
        <w:rPr>
          <w:rFonts w:eastAsiaTheme="minorEastAsia"/>
          <w:color w:val="000000"/>
          <w:sz w:val="28"/>
          <w:szCs w:val="28"/>
        </w:rPr>
        <w:t xml:space="preserve"> (логик</w:t>
      </w:r>
      <w:r w:rsidR="0080376E">
        <w:rPr>
          <w:rFonts w:eastAsiaTheme="minorEastAsia"/>
          <w:color w:val="000000"/>
          <w:sz w:val="28"/>
          <w:szCs w:val="28"/>
        </w:rPr>
        <w:t>у</w:t>
      </w:r>
      <w:r w:rsidR="00C108CC">
        <w:rPr>
          <w:rFonts w:eastAsiaTheme="minorEastAsia"/>
          <w:color w:val="000000"/>
          <w:sz w:val="28"/>
          <w:szCs w:val="28"/>
        </w:rPr>
        <w:t>, обучаемость, абстрактное мышление)</w:t>
      </w:r>
      <w:r w:rsidRPr="00DC4B5F">
        <w:rPr>
          <w:rFonts w:eastAsiaTheme="minorEastAsia"/>
          <w:color w:val="000000"/>
          <w:sz w:val="28"/>
          <w:szCs w:val="28"/>
        </w:rPr>
        <w:t xml:space="preserve">. </w:t>
      </w:r>
      <w:r w:rsidR="0080376E">
        <w:rPr>
          <w:rFonts w:eastAsiaTheme="minorEastAsia"/>
          <w:color w:val="000000"/>
          <w:sz w:val="28"/>
          <w:szCs w:val="28"/>
        </w:rPr>
        <w:t>Преподаватели</w:t>
      </w:r>
      <w:r w:rsidRPr="00DC4B5F">
        <w:rPr>
          <w:rFonts w:eastAsiaTheme="minorEastAsia"/>
          <w:color w:val="000000"/>
          <w:sz w:val="28"/>
          <w:szCs w:val="28"/>
        </w:rPr>
        <w:t xml:space="preserve">, </w:t>
      </w:r>
      <w:r w:rsidR="0080376E">
        <w:rPr>
          <w:rFonts w:eastAsiaTheme="minorEastAsia"/>
          <w:color w:val="000000"/>
          <w:sz w:val="28"/>
          <w:szCs w:val="28"/>
        </w:rPr>
        <w:t>юристы</w:t>
      </w:r>
      <w:r w:rsidRPr="00DC4B5F">
        <w:rPr>
          <w:rFonts w:eastAsiaTheme="minorEastAsia"/>
          <w:color w:val="000000"/>
          <w:sz w:val="28"/>
          <w:szCs w:val="28"/>
        </w:rPr>
        <w:t>, бухгалтер</w:t>
      </w:r>
      <w:r w:rsidR="0080376E">
        <w:rPr>
          <w:rFonts w:eastAsiaTheme="minorEastAsia"/>
          <w:color w:val="000000"/>
          <w:sz w:val="28"/>
          <w:szCs w:val="28"/>
        </w:rPr>
        <w:t>ы</w:t>
      </w:r>
      <w:r w:rsidRPr="00DC4B5F">
        <w:rPr>
          <w:rFonts w:eastAsiaTheme="minorEastAsia"/>
          <w:color w:val="000000"/>
          <w:sz w:val="28"/>
          <w:szCs w:val="28"/>
        </w:rPr>
        <w:t xml:space="preserve"> хорошо чувствуют этот</w:t>
      </w:r>
      <w:r w:rsidRPr="00DC4B5F">
        <w:rPr>
          <w:rFonts w:eastAsiaTheme="minorEastAsia"/>
          <w:b/>
          <w:bCs/>
          <w:color w:val="000000"/>
          <w:sz w:val="28"/>
          <w:szCs w:val="28"/>
        </w:rPr>
        <w:t> </w:t>
      </w:r>
      <w:r w:rsidRPr="00DC4B5F">
        <w:rPr>
          <w:rFonts w:eastAsiaTheme="minorEastAsia"/>
          <w:bCs/>
          <w:color w:val="000000"/>
          <w:sz w:val="28"/>
          <w:szCs w:val="28"/>
        </w:rPr>
        <w:t>биологический ритм</w:t>
      </w:r>
      <w:r w:rsidRPr="00DC4B5F">
        <w:rPr>
          <w:rFonts w:eastAsiaTheme="minorEastAsia"/>
          <w:color w:val="000000"/>
          <w:sz w:val="28"/>
          <w:szCs w:val="28"/>
        </w:rPr>
        <w:t>. В фазе подъема проявляются высокие аналитические способности, человек</w:t>
      </w:r>
      <w:r w:rsidR="00C108CC">
        <w:rPr>
          <w:rFonts w:eastAsiaTheme="minorEastAsia"/>
          <w:color w:val="000000"/>
          <w:sz w:val="28"/>
          <w:szCs w:val="28"/>
        </w:rPr>
        <w:t xml:space="preserve"> эффективнее обучается.</w:t>
      </w:r>
      <w:r w:rsidRPr="00DC4B5F">
        <w:rPr>
          <w:rFonts w:eastAsiaTheme="minorEastAsia"/>
          <w:color w:val="000000"/>
          <w:sz w:val="28"/>
          <w:szCs w:val="28"/>
        </w:rPr>
        <w:t xml:space="preserve"> В такие дни легко решаются кроссворды и головоломки. </w:t>
      </w:r>
    </w:p>
    <w:p w:rsidR="00E63954" w:rsidRPr="00DC4B5F" w:rsidRDefault="00040911" w:rsidP="009C6D2A">
      <w:pPr>
        <w:pStyle w:val="a8"/>
        <w:shd w:val="clear" w:color="auto" w:fill="FFFFFF"/>
        <w:spacing w:before="0" w:before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Критические </w:t>
      </w:r>
      <w:r w:rsidR="00E63954" w:rsidRPr="00DC4B5F">
        <w:rPr>
          <w:rFonts w:eastAsiaTheme="minorEastAsia"/>
          <w:color w:val="000000"/>
          <w:sz w:val="28"/>
          <w:szCs w:val="28"/>
        </w:rPr>
        <w:t>дни интеллектуального биоритма </w:t>
      </w:r>
      <w:r w:rsidR="0080376E">
        <w:rPr>
          <w:rFonts w:eastAsiaTheme="minorEastAsia"/>
          <w:color w:val="000000"/>
          <w:sz w:val="28"/>
          <w:szCs w:val="28"/>
        </w:rPr>
        <w:t>влияют</w:t>
      </w:r>
      <w:r w:rsidR="00E63954" w:rsidRPr="00DC4B5F">
        <w:rPr>
          <w:rFonts w:eastAsiaTheme="minorEastAsia"/>
          <w:color w:val="000000"/>
          <w:sz w:val="28"/>
          <w:szCs w:val="28"/>
        </w:rPr>
        <w:t xml:space="preserve"> на мыслительн</w:t>
      </w:r>
      <w:r w:rsidR="0080376E">
        <w:rPr>
          <w:rFonts w:eastAsiaTheme="minorEastAsia"/>
          <w:color w:val="000000"/>
          <w:sz w:val="28"/>
          <w:szCs w:val="28"/>
        </w:rPr>
        <w:t xml:space="preserve">ую </w:t>
      </w:r>
      <w:r w:rsidR="00E63954" w:rsidRPr="00DC4B5F">
        <w:rPr>
          <w:rFonts w:eastAsiaTheme="minorEastAsia"/>
          <w:color w:val="000000"/>
          <w:sz w:val="28"/>
          <w:szCs w:val="28"/>
        </w:rPr>
        <w:t>деятельност</w:t>
      </w:r>
      <w:r w:rsidR="0080376E">
        <w:rPr>
          <w:rFonts w:eastAsiaTheme="minorEastAsia"/>
          <w:color w:val="000000"/>
          <w:sz w:val="28"/>
          <w:szCs w:val="28"/>
        </w:rPr>
        <w:t>ь</w:t>
      </w:r>
      <w:r w:rsidR="00E63954" w:rsidRPr="00DC4B5F">
        <w:rPr>
          <w:rFonts w:eastAsiaTheme="minorEastAsia"/>
          <w:color w:val="000000"/>
          <w:sz w:val="28"/>
          <w:szCs w:val="28"/>
        </w:rPr>
        <w:t xml:space="preserve">. </w:t>
      </w:r>
      <w:r w:rsidR="00E80C9F">
        <w:rPr>
          <w:rFonts w:eastAsiaTheme="minorEastAsia"/>
          <w:color w:val="000000"/>
          <w:sz w:val="28"/>
          <w:szCs w:val="28"/>
        </w:rPr>
        <w:t>Скорость реакции и концентрация внимания ослабевают, а прогностические способности снижаются.</w:t>
      </w:r>
    </w:p>
    <w:p w:rsidR="00E63954" w:rsidRPr="00DC4B5F" w:rsidRDefault="00E63954" w:rsidP="009C6D2A">
      <w:pPr>
        <w:pStyle w:val="a8"/>
        <w:shd w:val="clear" w:color="auto" w:fill="FFFFFF"/>
        <w:spacing w:before="0" w:before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C4B5F">
        <w:rPr>
          <w:rFonts w:eastAsiaTheme="minorEastAsia"/>
          <w:color w:val="000000"/>
          <w:sz w:val="28"/>
          <w:szCs w:val="28"/>
        </w:rPr>
        <w:t xml:space="preserve">Основная характеристика фазы спада интеллектуального биоритма человека - быстрая умственная утомляемость, </w:t>
      </w:r>
      <w:r w:rsidR="00E80C9F">
        <w:rPr>
          <w:rFonts w:eastAsiaTheme="minorEastAsia"/>
          <w:color w:val="000000"/>
          <w:sz w:val="28"/>
          <w:szCs w:val="28"/>
        </w:rPr>
        <w:t>приводящая к головным болям</w:t>
      </w:r>
      <w:r w:rsidRPr="00DC4B5F">
        <w:rPr>
          <w:rFonts w:eastAsiaTheme="minorEastAsia"/>
          <w:color w:val="000000"/>
          <w:sz w:val="28"/>
          <w:szCs w:val="28"/>
        </w:rPr>
        <w:t xml:space="preserve">. В такие дни не рекомендуется активно заниматься деятельностью, требующей </w:t>
      </w:r>
      <w:r w:rsidR="00E80C9F">
        <w:rPr>
          <w:rFonts w:eastAsiaTheme="minorEastAsia"/>
          <w:color w:val="000000"/>
          <w:sz w:val="28"/>
          <w:szCs w:val="28"/>
        </w:rPr>
        <w:t>интенсивного</w:t>
      </w:r>
      <w:r w:rsidRPr="00DC4B5F">
        <w:rPr>
          <w:rFonts w:eastAsiaTheme="minorEastAsia"/>
          <w:color w:val="000000"/>
          <w:sz w:val="28"/>
          <w:szCs w:val="28"/>
        </w:rPr>
        <w:t xml:space="preserve"> умственн</w:t>
      </w:r>
      <w:r w:rsidR="00E80C9F">
        <w:rPr>
          <w:rFonts w:eastAsiaTheme="minorEastAsia"/>
          <w:color w:val="000000"/>
          <w:sz w:val="28"/>
          <w:szCs w:val="28"/>
        </w:rPr>
        <w:t>ого</w:t>
      </w:r>
      <w:r w:rsidRPr="00DC4B5F">
        <w:rPr>
          <w:rFonts w:eastAsiaTheme="minorEastAsia"/>
          <w:color w:val="000000"/>
          <w:sz w:val="28"/>
          <w:szCs w:val="28"/>
        </w:rPr>
        <w:t xml:space="preserve"> на</w:t>
      </w:r>
      <w:r w:rsidR="00E80C9F">
        <w:rPr>
          <w:rFonts w:eastAsiaTheme="minorEastAsia"/>
          <w:color w:val="000000"/>
          <w:sz w:val="28"/>
          <w:szCs w:val="28"/>
        </w:rPr>
        <w:t>пряжения</w:t>
      </w:r>
      <w:r w:rsidRPr="00DC4B5F">
        <w:rPr>
          <w:rFonts w:eastAsiaTheme="minorEastAsia"/>
          <w:color w:val="000000"/>
          <w:sz w:val="28"/>
          <w:szCs w:val="28"/>
        </w:rPr>
        <w:t xml:space="preserve">. </w:t>
      </w:r>
      <w:r w:rsidR="00E80C9F">
        <w:rPr>
          <w:rFonts w:eastAsiaTheme="minorEastAsia"/>
          <w:color w:val="000000"/>
          <w:sz w:val="28"/>
          <w:szCs w:val="28"/>
        </w:rPr>
        <w:t xml:space="preserve">У этого биоритма самая большая продолжительность - </w:t>
      </w:r>
      <w:r w:rsidRPr="00DC4B5F">
        <w:rPr>
          <w:rFonts w:eastAsiaTheme="minorEastAsia"/>
          <w:color w:val="000000"/>
          <w:sz w:val="28"/>
          <w:szCs w:val="28"/>
        </w:rPr>
        <w:t>33 дня.</w:t>
      </w:r>
    </w:p>
    <w:p w:rsidR="00E63954" w:rsidRPr="00DC4B5F" w:rsidRDefault="00E63954" w:rsidP="009C6D2A">
      <w:pPr>
        <w:pStyle w:val="a8"/>
        <w:shd w:val="clear" w:color="auto" w:fill="FFFFFF"/>
        <w:spacing w:before="0" w:before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C4B5F">
        <w:rPr>
          <w:rFonts w:eastAsiaTheme="minorEastAsia"/>
          <w:i/>
          <w:iCs/>
          <w:color w:val="000000"/>
          <w:sz w:val="28"/>
          <w:szCs w:val="28"/>
        </w:rPr>
        <w:t>Физический биоритм</w:t>
      </w:r>
      <w:r w:rsidRPr="00DC4B5F">
        <w:rPr>
          <w:rFonts w:eastAsiaTheme="minorEastAsia"/>
          <w:color w:val="000000"/>
          <w:sz w:val="28"/>
          <w:szCs w:val="28"/>
        </w:rPr>
        <w:t xml:space="preserve"> определяет здоровье и самочувствие и влияет на такие качества, как выносливость, скорость, мышечная сила, быстрота реакции. Кроме того, физический биоритм связан с физиологическими процессами человеческого организма: пищеварением, </w:t>
      </w:r>
      <w:r w:rsidR="009D71C0">
        <w:rPr>
          <w:rFonts w:eastAsiaTheme="minorEastAsia"/>
          <w:color w:val="000000"/>
          <w:sz w:val="28"/>
          <w:szCs w:val="28"/>
        </w:rPr>
        <w:t>метаболизм и т.д.</w:t>
      </w:r>
      <w:r w:rsidRPr="00DC4B5F">
        <w:rPr>
          <w:rFonts w:eastAsiaTheme="minorEastAsia"/>
          <w:color w:val="000000"/>
          <w:sz w:val="28"/>
          <w:szCs w:val="28"/>
        </w:rPr>
        <w:t xml:space="preserve"> Физический биоритм наиболее ощущаем теми, кто по роду деятельности связан с физическими нагрузками: спортсменами, строителями, шахтерами. Как правило, в высшей фазе человек чувствует прилив сил и выносливости, что позволяет ему выполнять больший объем работы. В критические дни могут возникнуть проблемы со здоровьем, высок риск травматизма. Для отрицательной фазы характерен упадок сил, повышенная утомляемость и отсутствие аппетита.</w:t>
      </w:r>
    </w:p>
    <w:p w:rsidR="00E63954" w:rsidRPr="00DC4B5F" w:rsidRDefault="00E63954" w:rsidP="009C6D2A">
      <w:pPr>
        <w:pStyle w:val="a8"/>
        <w:shd w:val="clear" w:color="auto" w:fill="FFFFFF"/>
        <w:spacing w:before="0" w:before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C4B5F">
        <w:rPr>
          <w:rFonts w:eastAsiaTheme="minorEastAsia"/>
          <w:i/>
          <w:iCs/>
          <w:color w:val="000000"/>
          <w:sz w:val="28"/>
          <w:szCs w:val="28"/>
        </w:rPr>
        <w:t>Эмоциональный биоритм</w:t>
      </w:r>
      <w:r w:rsidRPr="00DC4B5F">
        <w:rPr>
          <w:rFonts w:eastAsiaTheme="minorEastAsia"/>
          <w:color w:val="000000"/>
          <w:sz w:val="28"/>
          <w:szCs w:val="28"/>
        </w:rPr>
        <w:t> оказывает влияние на</w:t>
      </w:r>
      <w:r w:rsidR="009D71C0">
        <w:rPr>
          <w:rFonts w:eastAsiaTheme="minorEastAsia"/>
          <w:color w:val="000000"/>
          <w:sz w:val="28"/>
          <w:szCs w:val="28"/>
        </w:rPr>
        <w:t xml:space="preserve"> сенсорное </w:t>
      </w:r>
      <w:r w:rsidRPr="00DC4B5F">
        <w:rPr>
          <w:rFonts w:eastAsiaTheme="minorEastAsia"/>
          <w:color w:val="000000"/>
          <w:sz w:val="28"/>
          <w:szCs w:val="28"/>
        </w:rPr>
        <w:t>восприятие, интуицию и творческие способности. Наиболее подвержен</w:t>
      </w:r>
      <w:r w:rsidR="009D71C0">
        <w:rPr>
          <w:rFonts w:eastAsiaTheme="minorEastAsia"/>
          <w:color w:val="000000"/>
          <w:sz w:val="28"/>
          <w:szCs w:val="28"/>
        </w:rPr>
        <w:t xml:space="preserve">ы </w:t>
      </w:r>
      <w:r w:rsidRPr="00DC4B5F">
        <w:rPr>
          <w:rFonts w:eastAsiaTheme="minorEastAsia"/>
          <w:color w:val="000000"/>
          <w:sz w:val="28"/>
          <w:szCs w:val="28"/>
        </w:rPr>
        <w:t>влиянию эмоционального биоритма </w:t>
      </w:r>
      <w:r w:rsidR="009D71C0">
        <w:rPr>
          <w:rFonts w:eastAsiaTheme="minorEastAsia"/>
          <w:color w:val="000000"/>
          <w:sz w:val="28"/>
          <w:szCs w:val="28"/>
        </w:rPr>
        <w:t>представители профессий, связанных</w:t>
      </w:r>
      <w:r w:rsidRPr="00DC4B5F">
        <w:rPr>
          <w:rFonts w:eastAsiaTheme="minorEastAsia"/>
          <w:color w:val="000000"/>
          <w:sz w:val="28"/>
          <w:szCs w:val="28"/>
        </w:rPr>
        <w:t xml:space="preserve"> с общением и искусством</w:t>
      </w:r>
      <w:r w:rsidR="009D71C0">
        <w:rPr>
          <w:rFonts w:eastAsiaTheme="minorEastAsia"/>
          <w:color w:val="000000"/>
          <w:sz w:val="28"/>
          <w:szCs w:val="28"/>
        </w:rPr>
        <w:t>.</w:t>
      </w:r>
    </w:p>
    <w:p w:rsidR="00E63954" w:rsidRPr="0040451E" w:rsidRDefault="00E63954" w:rsidP="009C6D2A">
      <w:pPr>
        <w:pStyle w:val="a8"/>
        <w:shd w:val="clear" w:color="auto" w:fill="FFFFFF"/>
        <w:spacing w:before="0" w:beforeAutospacing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DC4B5F">
        <w:rPr>
          <w:rFonts w:eastAsiaTheme="minorEastAsia"/>
          <w:color w:val="000000"/>
          <w:sz w:val="28"/>
          <w:szCs w:val="28"/>
        </w:rPr>
        <w:t>В восходящей фазе биоритма человек динамиче</w:t>
      </w:r>
      <w:r w:rsidR="00DC4B5F">
        <w:rPr>
          <w:rFonts w:eastAsiaTheme="minorEastAsia"/>
          <w:color w:val="000000"/>
          <w:sz w:val="28"/>
          <w:szCs w:val="28"/>
        </w:rPr>
        <w:t xml:space="preserve">н, активен и жизнерадостен. То </w:t>
      </w:r>
      <w:r w:rsidRPr="00DC4B5F">
        <w:rPr>
          <w:rFonts w:eastAsiaTheme="minorEastAsia"/>
          <w:color w:val="000000"/>
          <w:sz w:val="28"/>
          <w:szCs w:val="28"/>
        </w:rPr>
        <w:t>самое время, когда мы радуемся любым мелочам, ког</w:t>
      </w:r>
      <w:r w:rsidR="0040451E">
        <w:rPr>
          <w:rFonts w:eastAsiaTheme="minorEastAsia"/>
          <w:color w:val="000000"/>
          <w:sz w:val="28"/>
          <w:szCs w:val="28"/>
        </w:rPr>
        <w:t>да мы легки и приятны в общении</w:t>
      </w:r>
      <w:r w:rsidR="0040451E" w:rsidRPr="0040451E">
        <w:rPr>
          <w:rFonts w:eastAsiaTheme="minorEastAsia"/>
          <w:color w:val="000000"/>
          <w:sz w:val="28"/>
          <w:szCs w:val="28"/>
        </w:rPr>
        <w:t xml:space="preserve"> [10].</w:t>
      </w:r>
    </w:p>
    <w:p w:rsidR="002B5DBE" w:rsidRPr="002B5DBE" w:rsidRDefault="002B5DBE" w:rsidP="009C6D2A">
      <w:pPr>
        <w:pStyle w:val="3"/>
        <w:numPr>
          <w:ilvl w:val="1"/>
          <w:numId w:val="16"/>
        </w:num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147864522"/>
      <w:r w:rsidRPr="002B5DBE">
        <w:rPr>
          <w:rFonts w:ascii="Times New Roman" w:hAnsi="Times New Roman" w:cs="Times New Roman"/>
          <w:color w:val="auto"/>
          <w:sz w:val="32"/>
          <w:szCs w:val="32"/>
        </w:rPr>
        <w:t>Влияние биоритмов на работоспособность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человека</w:t>
      </w:r>
      <w:bookmarkEnd w:id="9"/>
    </w:p>
    <w:p w:rsidR="002C0DC1" w:rsidRDefault="002C0DC1" w:rsidP="009C6D2A">
      <w:pPr>
        <w:pStyle w:val="a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C0DC1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учеными зафиксировано более 500 различных биоритмов, в соответствии с которыми функционирует человеческий организм. </w:t>
      </w:r>
    </w:p>
    <w:p w:rsidR="00DA385D" w:rsidRPr="00871FB6" w:rsidRDefault="002C0DC1" w:rsidP="009C6D2A">
      <w:pPr>
        <w:pStyle w:val="a0"/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C0DC1">
        <w:rPr>
          <w:rFonts w:ascii="Times New Roman" w:hAnsi="Times New Roman" w:cs="Times New Roman"/>
          <w:color w:val="000000"/>
          <w:sz w:val="28"/>
          <w:szCs w:val="28"/>
        </w:rPr>
        <w:t xml:space="preserve">Ведущая роль среди всех биоритмов, безусловно, принадлежит суточному или циркадному циклу, обусловленному вращением Земли вокруг своей оси. Большинство процессов и реакций, протекающих в организме, повинуются именно этому ритму. Суточная периодичность жизненных </w:t>
      </w:r>
      <w:r w:rsidRPr="002C0DC1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функций организма является врожденным свойством, однако, иногда некоторые изменения в этом ритме могут произойти под влиянием социальных факторов. Руководит этим циклом свет. Соответственно, когда он есть – организм находится в активной фазе, когда нет – скорость физиологических процессов снижается. Основные суточные ритмы активности органов и систем, эндокринных желез, клеток учеными уже установлены. Так, например, значения артериального давления и температуры тела достигают максимума к 18 часам, а минимумы регистрируется около 3 часов ночи. Именно нарушение циркадных ритмов является п</w:t>
      </w:r>
      <w:r w:rsidR="00871FB6">
        <w:rPr>
          <w:rFonts w:ascii="Times New Roman" w:hAnsi="Times New Roman" w:cs="Times New Roman"/>
          <w:color w:val="000000"/>
          <w:sz w:val="28"/>
          <w:szCs w:val="28"/>
        </w:rPr>
        <w:t xml:space="preserve">ервопричиной многих заболеваний </w:t>
      </w:r>
      <w:r w:rsidR="00D069B4"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 w:rsidR="004045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12B97">
        <w:rPr>
          <w:rFonts w:ascii="Times New Roman" w:hAnsi="Times New Roman" w:cs="Times New Roman"/>
          <w:color w:val="000000"/>
          <w:sz w:val="28"/>
          <w:szCs w:val="28"/>
          <w:lang w:val="en-US"/>
        </w:rPr>
        <w:t>]</w:t>
      </w:r>
      <w:r w:rsidR="00871F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385D" w:rsidRDefault="00D22CC3" w:rsidP="009C6D2A">
      <w:pPr>
        <w:pStyle w:val="3"/>
        <w:numPr>
          <w:ilvl w:val="1"/>
          <w:numId w:val="16"/>
        </w:numPr>
        <w:spacing w:line="240" w:lineRule="auto"/>
        <w:jc w:val="center"/>
        <w:rPr>
          <w:rFonts w:ascii="Times New Roman" w:eastAsiaTheme="minorEastAsia" w:hAnsi="Times New Roman" w:cs="Times New Roman"/>
          <w:color w:val="auto"/>
          <w:sz w:val="32"/>
          <w:szCs w:val="32"/>
        </w:rPr>
      </w:pPr>
      <w:bookmarkStart w:id="10" w:name="_Toc147864523"/>
      <w:r w:rsidRPr="00D22CC3">
        <w:rPr>
          <w:rFonts w:ascii="Times New Roman" w:eastAsiaTheme="minorEastAsia" w:hAnsi="Times New Roman" w:cs="Times New Roman"/>
          <w:color w:val="auto"/>
          <w:sz w:val="32"/>
          <w:szCs w:val="32"/>
        </w:rPr>
        <w:t>Циркадные ритмы</w:t>
      </w:r>
      <w:bookmarkEnd w:id="10"/>
    </w:p>
    <w:p w:rsidR="00D22CC3" w:rsidRDefault="003E4E9D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4E9D">
        <w:rPr>
          <w:rFonts w:ascii="Times New Roman" w:hAnsi="Times New Roman" w:cs="Times New Roman"/>
          <w:sz w:val="28"/>
          <w:szCs w:val="28"/>
        </w:rPr>
        <w:t xml:space="preserve">У человека выявлено более 50 процессов, подчиняющихся циркадному ритму. Особое значение имеют суточные колебания работоспособности. </w:t>
      </w:r>
      <w:r w:rsidR="00040911">
        <w:rPr>
          <w:rFonts w:ascii="Times New Roman" w:hAnsi="Times New Roman" w:cs="Times New Roman"/>
          <w:sz w:val="28"/>
          <w:szCs w:val="28"/>
        </w:rPr>
        <w:t>Существование таких</w:t>
      </w:r>
      <w:r w:rsidRPr="003E4E9D">
        <w:rPr>
          <w:rFonts w:ascii="Times New Roman" w:hAnsi="Times New Roman" w:cs="Times New Roman"/>
          <w:sz w:val="28"/>
          <w:szCs w:val="28"/>
        </w:rPr>
        <w:t xml:space="preserve"> типологических различий </w:t>
      </w:r>
      <w:r w:rsidR="00040911">
        <w:rPr>
          <w:rFonts w:ascii="Times New Roman" w:hAnsi="Times New Roman" w:cs="Times New Roman"/>
          <w:sz w:val="28"/>
          <w:szCs w:val="28"/>
        </w:rPr>
        <w:t xml:space="preserve">в биоритмах </w:t>
      </w:r>
      <w:r w:rsidR="001D68FB">
        <w:rPr>
          <w:rFonts w:ascii="Times New Roman" w:hAnsi="Times New Roman" w:cs="Times New Roman"/>
          <w:sz w:val="28"/>
          <w:szCs w:val="28"/>
        </w:rPr>
        <w:t>очень важно для</w:t>
      </w:r>
      <w:r w:rsidRPr="003E4E9D">
        <w:rPr>
          <w:rFonts w:ascii="Times New Roman" w:hAnsi="Times New Roman" w:cs="Times New Roman"/>
          <w:sz w:val="28"/>
          <w:szCs w:val="28"/>
        </w:rPr>
        <w:t xml:space="preserve"> организации учебной деятельности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58C">
        <w:rPr>
          <w:rFonts w:ascii="Times New Roman" w:hAnsi="Times New Roman" w:cs="Times New Roman"/>
          <w:sz w:val="28"/>
          <w:szCs w:val="28"/>
        </w:rPr>
        <w:t>[</w:t>
      </w:r>
      <w:r w:rsidR="0040451E">
        <w:rPr>
          <w:rFonts w:ascii="Times New Roman" w:hAnsi="Times New Roman" w:cs="Times New Roman"/>
          <w:sz w:val="28"/>
          <w:szCs w:val="28"/>
        </w:rPr>
        <w:t>6</w:t>
      </w:r>
      <w:r w:rsidRPr="00E1258C">
        <w:rPr>
          <w:rFonts w:ascii="Times New Roman" w:hAnsi="Times New Roman" w:cs="Times New Roman"/>
          <w:sz w:val="28"/>
          <w:szCs w:val="28"/>
        </w:rPr>
        <w:t>]</w:t>
      </w:r>
      <w:r w:rsidR="00871FB6">
        <w:rPr>
          <w:rFonts w:ascii="Times New Roman" w:hAnsi="Times New Roman" w:cs="Times New Roman"/>
          <w:sz w:val="28"/>
          <w:szCs w:val="28"/>
        </w:rPr>
        <w:t>.</w:t>
      </w:r>
    </w:p>
    <w:p w:rsidR="003E4E9D" w:rsidRPr="009B3465" w:rsidRDefault="003E4E9D" w:rsidP="009C6D2A">
      <w:pPr>
        <w:spacing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E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особенности суточных биоритмов называют хронотипом человека. Мы знаем о трёх хронотипах: совы, жаворонки и голуби. А учёные выделяют целых семь хронотипов, но для удобства они объединены в эти три группы.</w:t>
      </w:r>
    </w:p>
    <w:p w:rsidR="009B3465" w:rsidRPr="009B3465" w:rsidRDefault="009B3465" w:rsidP="009C6D2A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before="100" w:beforeAutospacing="1" w:after="281" w:line="240" w:lineRule="auto"/>
        <w:ind w:left="284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Ранний хронотип — </w:t>
      </w:r>
      <w:r w:rsidRPr="009B34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жаворонки</w:t>
      </w: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предпочитают ранний подъём. Легко просыпаются, наиболее активны и работоспособны по утрам, но быстро утомляются к вечеру, сонливость наступает уже в 20–22. Плохо адаптируются к изменению распорядка дня</w:t>
      </w:r>
      <w:r w:rsidR="00C158B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9B3465" w:rsidRPr="009B3465" w:rsidRDefault="009B3465" w:rsidP="009C6D2A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before="100" w:beforeAutospacing="1" w:after="281" w:line="240" w:lineRule="auto"/>
        <w:ind w:left="284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хронотип — </w:t>
      </w:r>
      <w:r w:rsidRPr="009B34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голуби</w:t>
      </w: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 — пробуждаются рано, клевать носом начинают с 22 до 24. Пики активности у них наблюдаются с 10 до 12 и с 16 до 18, а в обеденное время работоспособность падает</w:t>
      </w:r>
      <w:r w:rsidR="00C158BC" w:rsidRPr="00C158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3465" w:rsidRPr="009B3465" w:rsidRDefault="009B3465" w:rsidP="009C6D2A">
      <w:pPr>
        <w:numPr>
          <w:ilvl w:val="0"/>
          <w:numId w:val="25"/>
        </w:numPr>
        <w:shd w:val="clear" w:color="auto" w:fill="FFFFFF"/>
        <w:tabs>
          <w:tab w:val="clear" w:pos="720"/>
          <w:tab w:val="num" w:pos="284"/>
        </w:tabs>
        <w:spacing w:before="100" w:beforeAutospacing="1" w:after="281" w:line="240" w:lineRule="auto"/>
        <w:ind w:left="284" w:hanging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Поздний хронотип — </w:t>
      </w:r>
      <w:r w:rsidRPr="009B34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совы </w:t>
      </w: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— ложатся спать после 24 часов. Наиболее активны в вечернее и ночное время, с утра у них плохая работоспособность</w:t>
      </w:r>
      <w:r w:rsidR="00C158BC" w:rsidRPr="00C158B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12B97" w:rsidRDefault="009B3465" w:rsidP="009C6D2A">
      <w:pPr>
        <w:shd w:val="clear" w:color="auto" w:fill="FFFFFF"/>
        <w:spacing w:after="561" w:line="24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эффективности у разных хронотипов связано с </w:t>
      </w:r>
      <w:r w:rsidRPr="009B34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изменением уровня гормонов</w:t>
      </w:r>
      <w:r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 — серотонина, мелатонина и кортизола. Так, уровень мелатонина у жаворонков к вечеру падает, а у сов, наоборот, находится на пике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39F4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5A5A9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0451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8739F4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="00976A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2B97" w:rsidRDefault="00B053EA" w:rsidP="009C6D2A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11" w:name="_Toc147864524"/>
      <w:r w:rsidRPr="00E12B97">
        <w:rPr>
          <w:rFonts w:ascii="Times New Roman" w:eastAsia="Times New Roman" w:hAnsi="Times New Roman" w:cs="Times New Roman"/>
          <w:color w:val="auto"/>
          <w:sz w:val="32"/>
          <w:szCs w:val="32"/>
        </w:rPr>
        <w:t>Выводы к главе 1</w:t>
      </w:r>
      <w:bookmarkEnd w:id="11"/>
    </w:p>
    <w:p w:rsidR="00976AF5" w:rsidRPr="00586C05" w:rsidRDefault="00486431" w:rsidP="009C6D2A">
      <w:pPr>
        <w:spacing w:line="240" w:lineRule="auto"/>
        <w:ind w:firstLine="624"/>
        <w:rPr>
          <w:rFonts w:ascii="Times New Roman" w:hAnsi="Times New Roman" w:cs="Times New Roman"/>
          <w:b/>
          <w:sz w:val="28"/>
          <w:szCs w:val="28"/>
        </w:rPr>
      </w:pPr>
      <w:bookmarkStart w:id="12" w:name="_Toc97240670"/>
      <w:bookmarkStart w:id="13" w:name="_Toc97410436"/>
      <w:r w:rsidRPr="00486431">
        <w:rPr>
          <w:rFonts w:ascii="Times New Roman" w:hAnsi="Times New Roman" w:cs="Times New Roman"/>
          <w:sz w:val="28"/>
          <w:szCs w:val="28"/>
        </w:rPr>
        <w:t xml:space="preserve">Были изучены все необходимые для проведения практической части термины и методики. Выбраны </w:t>
      </w:r>
      <w:r>
        <w:rPr>
          <w:rFonts w:ascii="Times New Roman" w:hAnsi="Times New Roman" w:cs="Times New Roman"/>
          <w:sz w:val="28"/>
          <w:szCs w:val="28"/>
        </w:rPr>
        <w:t>группы школьников</w:t>
      </w:r>
      <w:r w:rsidRPr="00486431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6431">
        <w:rPr>
          <w:rFonts w:ascii="Times New Roman" w:hAnsi="Times New Roman" w:cs="Times New Roman"/>
          <w:sz w:val="28"/>
          <w:szCs w:val="28"/>
        </w:rPr>
        <w:t xml:space="preserve"> будут </w:t>
      </w:r>
      <w:r>
        <w:rPr>
          <w:rFonts w:ascii="Times New Roman" w:hAnsi="Times New Roman" w:cs="Times New Roman"/>
          <w:sz w:val="28"/>
          <w:szCs w:val="28"/>
        </w:rPr>
        <w:t>принимать участие в исследовании</w:t>
      </w:r>
      <w:r w:rsidRPr="00486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взаимосвязи биологических ритмов с </w:t>
      </w:r>
      <w:r>
        <w:rPr>
          <w:rFonts w:ascii="Times New Roman" w:hAnsi="Times New Roman" w:cs="Times New Roman"/>
          <w:sz w:val="28"/>
          <w:szCs w:val="28"/>
        </w:rPr>
        <w:lastRenderedPageBreak/>
        <w:t>успеваемостью учащихся</w:t>
      </w:r>
      <w:r w:rsidRPr="00486431">
        <w:rPr>
          <w:rFonts w:ascii="Times New Roman" w:hAnsi="Times New Roman" w:cs="Times New Roman"/>
          <w:sz w:val="28"/>
          <w:szCs w:val="28"/>
        </w:rPr>
        <w:t>. Выбраны методики, н</w:t>
      </w:r>
      <w:r>
        <w:rPr>
          <w:rFonts w:ascii="Times New Roman" w:hAnsi="Times New Roman" w:cs="Times New Roman"/>
          <w:sz w:val="28"/>
          <w:szCs w:val="28"/>
        </w:rPr>
        <w:t>аиболее подходящие для проведения когнитивных тестирований</w:t>
      </w:r>
      <w:r w:rsidRPr="00486431">
        <w:rPr>
          <w:rFonts w:ascii="Times New Roman" w:hAnsi="Times New Roman" w:cs="Times New Roman"/>
          <w:sz w:val="28"/>
          <w:szCs w:val="28"/>
        </w:rPr>
        <w:t>.</w:t>
      </w:r>
      <w:bookmarkEnd w:id="12"/>
      <w:bookmarkEnd w:id="13"/>
    </w:p>
    <w:p w:rsidR="00586C05" w:rsidRDefault="00586C05" w:rsidP="009C6D2A">
      <w:pPr>
        <w:spacing w:line="240" w:lineRule="auto"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E64281" w:rsidRPr="00E64281" w:rsidRDefault="00E64281" w:rsidP="009C6D2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147864525"/>
      <w:r w:rsidRPr="00E64281">
        <w:rPr>
          <w:rFonts w:ascii="Times New Roman" w:hAnsi="Times New Roman" w:cs="Times New Roman"/>
          <w:color w:val="auto"/>
          <w:sz w:val="32"/>
          <w:szCs w:val="32"/>
        </w:rPr>
        <w:lastRenderedPageBreak/>
        <w:t>Глава 2. Практическая часть</w:t>
      </w:r>
      <w:bookmarkEnd w:id="14"/>
    </w:p>
    <w:p w:rsidR="00E64281" w:rsidRPr="00586C05" w:rsidRDefault="00E64281" w:rsidP="009C6D2A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147864526"/>
      <w:r w:rsidRPr="00E64281">
        <w:rPr>
          <w:rFonts w:ascii="Times New Roman" w:hAnsi="Times New Roman" w:cs="Times New Roman"/>
          <w:color w:val="auto"/>
          <w:sz w:val="32"/>
          <w:szCs w:val="32"/>
        </w:rPr>
        <w:t>2.1.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E64281">
        <w:rPr>
          <w:rFonts w:ascii="Times New Roman" w:hAnsi="Times New Roman" w:cs="Times New Roman"/>
          <w:color w:val="auto"/>
          <w:sz w:val="32"/>
          <w:szCs w:val="32"/>
        </w:rPr>
        <w:t>Материалы и методы</w:t>
      </w:r>
      <w:bookmarkEnd w:id="15"/>
    </w:p>
    <w:p w:rsidR="00995DC5" w:rsidRPr="00BE3D6B" w:rsidRDefault="00E64281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4281">
        <w:rPr>
          <w:rFonts w:ascii="Times New Roman" w:hAnsi="Times New Roman" w:cs="Times New Roman"/>
          <w:sz w:val="28"/>
          <w:szCs w:val="28"/>
        </w:rPr>
        <w:t>Исследования биоритмических особенностей подр</w:t>
      </w:r>
      <w:r w:rsidR="00362D83">
        <w:rPr>
          <w:rFonts w:ascii="Times New Roman" w:hAnsi="Times New Roman" w:cs="Times New Roman"/>
          <w:sz w:val="28"/>
          <w:szCs w:val="28"/>
        </w:rPr>
        <w:t xml:space="preserve">остков проводили среди учащихся </w:t>
      </w:r>
      <w:r w:rsidR="0073714D">
        <w:rPr>
          <w:rFonts w:ascii="Times New Roman" w:hAnsi="Times New Roman" w:cs="Times New Roman"/>
          <w:sz w:val="28"/>
          <w:szCs w:val="28"/>
        </w:rPr>
        <w:t xml:space="preserve">5 и 10 классов </w:t>
      </w:r>
      <w:r>
        <w:rPr>
          <w:rFonts w:ascii="Times New Roman" w:hAnsi="Times New Roman" w:cs="Times New Roman"/>
          <w:sz w:val="28"/>
          <w:szCs w:val="28"/>
        </w:rPr>
        <w:t>МБОУ СОШ №3 г. Тосно</w:t>
      </w:r>
      <w:r w:rsidRPr="00E64281">
        <w:rPr>
          <w:rFonts w:ascii="Times New Roman" w:hAnsi="Times New Roman" w:cs="Times New Roman"/>
          <w:sz w:val="28"/>
          <w:szCs w:val="28"/>
        </w:rPr>
        <w:t xml:space="preserve">. </w:t>
      </w:r>
      <w:r w:rsidR="008739F4">
        <w:rPr>
          <w:rFonts w:ascii="Times New Roman" w:hAnsi="Times New Roman" w:cs="Times New Roman"/>
          <w:sz w:val="28"/>
          <w:szCs w:val="28"/>
        </w:rPr>
        <w:t xml:space="preserve"> О</w:t>
      </w:r>
      <w:r w:rsidRPr="00E64281">
        <w:rPr>
          <w:rFonts w:ascii="Times New Roman" w:hAnsi="Times New Roman" w:cs="Times New Roman"/>
          <w:sz w:val="28"/>
          <w:szCs w:val="28"/>
        </w:rPr>
        <w:t>предел</w:t>
      </w:r>
      <w:r w:rsidR="008739F4">
        <w:rPr>
          <w:rFonts w:ascii="Times New Roman" w:hAnsi="Times New Roman" w:cs="Times New Roman"/>
          <w:sz w:val="28"/>
          <w:szCs w:val="28"/>
        </w:rPr>
        <w:t>яли</w:t>
      </w:r>
      <w:r w:rsidRPr="00E64281">
        <w:rPr>
          <w:rFonts w:ascii="Times New Roman" w:hAnsi="Times New Roman" w:cs="Times New Roman"/>
          <w:sz w:val="28"/>
          <w:szCs w:val="28"/>
        </w:rPr>
        <w:t xml:space="preserve"> суточн</w:t>
      </w:r>
      <w:r w:rsidR="008739F4">
        <w:rPr>
          <w:rFonts w:ascii="Times New Roman" w:hAnsi="Times New Roman" w:cs="Times New Roman"/>
          <w:sz w:val="28"/>
          <w:szCs w:val="28"/>
        </w:rPr>
        <w:t>ый</w:t>
      </w:r>
      <w:r w:rsidRPr="00E64281">
        <w:rPr>
          <w:rFonts w:ascii="Times New Roman" w:hAnsi="Times New Roman" w:cs="Times New Roman"/>
          <w:sz w:val="28"/>
          <w:szCs w:val="28"/>
        </w:rPr>
        <w:t xml:space="preserve"> тип</w:t>
      </w:r>
      <w:r w:rsidR="008739F4">
        <w:rPr>
          <w:rFonts w:ascii="Times New Roman" w:hAnsi="Times New Roman" w:cs="Times New Roman"/>
          <w:sz w:val="28"/>
          <w:szCs w:val="28"/>
        </w:rPr>
        <w:t xml:space="preserve"> </w:t>
      </w:r>
      <w:r w:rsidRPr="00E64281">
        <w:rPr>
          <w:rFonts w:ascii="Times New Roman" w:hAnsi="Times New Roman" w:cs="Times New Roman"/>
          <w:sz w:val="28"/>
          <w:szCs w:val="28"/>
        </w:rPr>
        <w:t>работоспособности на основе самонаблюдения и самооценки по тесту Остберга в модифика</w:t>
      </w:r>
      <w:r w:rsidR="008739F4">
        <w:rPr>
          <w:rFonts w:ascii="Times New Roman" w:hAnsi="Times New Roman" w:cs="Times New Roman"/>
          <w:sz w:val="28"/>
          <w:szCs w:val="28"/>
        </w:rPr>
        <w:t xml:space="preserve">ции С. И. Степановой, исследовали </w:t>
      </w:r>
      <w:r w:rsidRPr="00E64281">
        <w:rPr>
          <w:rFonts w:ascii="Times New Roman" w:hAnsi="Times New Roman" w:cs="Times New Roman"/>
          <w:sz w:val="28"/>
          <w:szCs w:val="28"/>
        </w:rPr>
        <w:t>психофизиологически</w:t>
      </w:r>
      <w:r w:rsidR="008739F4">
        <w:rPr>
          <w:rFonts w:ascii="Times New Roman" w:hAnsi="Times New Roman" w:cs="Times New Roman"/>
          <w:sz w:val="28"/>
          <w:szCs w:val="28"/>
        </w:rPr>
        <w:t>е</w:t>
      </w:r>
      <w:r w:rsidRPr="00E64281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8739F4">
        <w:rPr>
          <w:rFonts w:ascii="Times New Roman" w:hAnsi="Times New Roman" w:cs="Times New Roman"/>
          <w:sz w:val="28"/>
          <w:szCs w:val="28"/>
        </w:rPr>
        <w:t>и</w:t>
      </w:r>
      <w:r w:rsidRPr="00E64281">
        <w:rPr>
          <w:rFonts w:ascii="Times New Roman" w:hAnsi="Times New Roman" w:cs="Times New Roman"/>
          <w:sz w:val="28"/>
          <w:szCs w:val="28"/>
        </w:rPr>
        <w:t xml:space="preserve"> учащихся методом тестирования. Наблюдение проводили в течение недели – в понедельник, среду и пятницу по опроснику «самочувствие, активность, настроение» (САН)</w:t>
      </w:r>
      <w:r w:rsidR="00F83BA4">
        <w:rPr>
          <w:rFonts w:ascii="Times New Roman" w:hAnsi="Times New Roman" w:cs="Times New Roman"/>
          <w:sz w:val="28"/>
          <w:szCs w:val="28"/>
        </w:rPr>
        <w:t xml:space="preserve">. Для определения избирательности и концентрации внимания провели тест Мюнстерберга, для изучения темпа восприятия информации использовали таблицу Шульте. </w:t>
      </w:r>
      <w:r w:rsidRPr="00E64281">
        <w:rPr>
          <w:rFonts w:ascii="Times New Roman" w:hAnsi="Times New Roman" w:cs="Times New Roman"/>
          <w:sz w:val="28"/>
          <w:szCs w:val="28"/>
        </w:rPr>
        <w:t>Анализ школьного расписания проводили по ранговой шкале трудности (методика И.</w:t>
      </w:r>
      <w:r w:rsidR="00871FB6">
        <w:rPr>
          <w:rFonts w:ascii="Times New Roman" w:hAnsi="Times New Roman" w:cs="Times New Roman"/>
          <w:sz w:val="28"/>
          <w:szCs w:val="28"/>
        </w:rPr>
        <w:t xml:space="preserve"> </w:t>
      </w:r>
      <w:r w:rsidR="008D51B5">
        <w:rPr>
          <w:rFonts w:ascii="Times New Roman" w:hAnsi="Times New Roman" w:cs="Times New Roman"/>
          <w:sz w:val="28"/>
          <w:szCs w:val="28"/>
        </w:rPr>
        <w:t>Г. Сивкова).</w:t>
      </w:r>
    </w:p>
    <w:p w:rsidR="009F2E85" w:rsidRPr="006161CC" w:rsidRDefault="009F2E85" w:rsidP="009C6D2A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6" w:name="_Toc147864527"/>
      <w:r w:rsidRPr="009F2E85">
        <w:rPr>
          <w:rFonts w:ascii="Times New Roman" w:hAnsi="Times New Roman" w:cs="Times New Roman"/>
          <w:color w:val="auto"/>
          <w:sz w:val="32"/>
          <w:szCs w:val="32"/>
        </w:rPr>
        <w:t xml:space="preserve">2.2. </w:t>
      </w:r>
      <w:r w:rsidR="00E76415">
        <w:rPr>
          <w:rFonts w:ascii="Times New Roman" w:hAnsi="Times New Roman" w:cs="Times New Roman"/>
          <w:color w:val="auto"/>
          <w:sz w:val="32"/>
          <w:szCs w:val="32"/>
        </w:rPr>
        <w:t>Проведение исследования</w:t>
      </w:r>
      <w:bookmarkEnd w:id="16"/>
    </w:p>
    <w:p w:rsidR="006161CC" w:rsidRDefault="006161CC" w:rsidP="009C6D2A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bookmarkStart w:id="17" w:name="_Toc147864528"/>
      <w:r w:rsidRPr="00382B60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2.2.1. Определение суточного типа работоспособности</w:t>
      </w:r>
      <w:bookmarkEnd w:id="17"/>
    </w:p>
    <w:p w:rsidR="00382B60" w:rsidRDefault="00DC04CF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суточного типа работоспособности учащихся был проведён опрос, включающий в себя тест</w:t>
      </w:r>
      <w:r w:rsidRPr="00E64281">
        <w:rPr>
          <w:rFonts w:ascii="Times New Roman" w:hAnsi="Times New Roman" w:cs="Times New Roman"/>
          <w:sz w:val="28"/>
          <w:szCs w:val="28"/>
        </w:rPr>
        <w:t xml:space="preserve"> Остберга в модифика</w:t>
      </w:r>
      <w:r>
        <w:rPr>
          <w:rFonts w:ascii="Times New Roman" w:hAnsi="Times New Roman" w:cs="Times New Roman"/>
          <w:sz w:val="28"/>
          <w:szCs w:val="28"/>
        </w:rPr>
        <w:t>ции С. И. Степановой</w:t>
      </w:r>
      <w:r w:rsidR="00FE44ED">
        <w:rPr>
          <w:rFonts w:ascii="Times New Roman" w:hAnsi="Times New Roman" w:cs="Times New Roman"/>
          <w:sz w:val="28"/>
          <w:szCs w:val="28"/>
        </w:rPr>
        <w:t>, состоящий из 22 вопросов</w:t>
      </w:r>
      <w:r w:rsidR="008D51B5">
        <w:rPr>
          <w:rFonts w:ascii="Times New Roman" w:hAnsi="Times New Roman" w:cs="Times New Roman"/>
          <w:sz w:val="28"/>
          <w:szCs w:val="28"/>
        </w:rPr>
        <w:t xml:space="preserve"> (Приложение 14).</w:t>
      </w:r>
    </w:p>
    <w:p w:rsidR="00093637" w:rsidRDefault="00E77B25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8A4903" w:rsidRDefault="00093637" w:rsidP="009C6D2A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363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5 класс</w:t>
      </w:r>
      <w:r w:rsidR="007A20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77B25" w:rsidRPr="00093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16,7</w:t>
      </w:r>
      <w:r w:rsidR="00E77B25" w:rsidRPr="00093637">
        <w:rPr>
          <w:rFonts w:ascii="Times New Roman" w:hAnsi="Times New Roman" w:cs="Times New Roman"/>
          <w:sz w:val="28"/>
          <w:szCs w:val="28"/>
        </w:rPr>
        <w:t xml:space="preserve">% школьников слабо выраженный утренний тип работоспособности, у </w:t>
      </w:r>
      <w:r>
        <w:rPr>
          <w:rFonts w:ascii="Times New Roman" w:hAnsi="Times New Roman" w:cs="Times New Roman"/>
          <w:sz w:val="28"/>
          <w:szCs w:val="28"/>
        </w:rPr>
        <w:t>11,1</w:t>
      </w:r>
      <w:r w:rsidR="00E77B25" w:rsidRPr="00093637">
        <w:rPr>
          <w:rFonts w:ascii="Times New Roman" w:hAnsi="Times New Roman" w:cs="Times New Roman"/>
          <w:sz w:val="28"/>
          <w:szCs w:val="28"/>
        </w:rPr>
        <w:t xml:space="preserve">% чётко выраженный утренний тип, у </w:t>
      </w:r>
      <w:r w:rsidR="00B43DB4">
        <w:rPr>
          <w:rFonts w:ascii="Times New Roman" w:hAnsi="Times New Roman" w:cs="Times New Roman"/>
          <w:sz w:val="28"/>
          <w:szCs w:val="28"/>
        </w:rPr>
        <w:t>33,3</w:t>
      </w:r>
      <w:r w:rsidR="00E77B25" w:rsidRPr="00093637">
        <w:rPr>
          <w:rFonts w:ascii="Times New Roman" w:hAnsi="Times New Roman" w:cs="Times New Roman"/>
          <w:sz w:val="28"/>
          <w:szCs w:val="28"/>
        </w:rPr>
        <w:t xml:space="preserve">% слабо выраженный вечерний тип, у </w:t>
      </w:r>
      <w:r w:rsidR="00B43DB4">
        <w:rPr>
          <w:rFonts w:ascii="Times New Roman" w:hAnsi="Times New Roman" w:cs="Times New Roman"/>
          <w:sz w:val="28"/>
          <w:szCs w:val="28"/>
        </w:rPr>
        <w:t>11,1</w:t>
      </w:r>
      <w:r w:rsidR="00E77B25" w:rsidRPr="00093637">
        <w:rPr>
          <w:rFonts w:ascii="Times New Roman" w:hAnsi="Times New Roman" w:cs="Times New Roman"/>
          <w:sz w:val="28"/>
          <w:szCs w:val="28"/>
        </w:rPr>
        <w:t xml:space="preserve">% чётко выраженный вечерний тип и </w:t>
      </w:r>
      <w:proofErr w:type="gramStart"/>
      <w:r w:rsidR="00E77B25" w:rsidRPr="0009363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77B25" w:rsidRPr="00093637">
        <w:rPr>
          <w:rFonts w:ascii="Times New Roman" w:hAnsi="Times New Roman" w:cs="Times New Roman"/>
          <w:sz w:val="28"/>
          <w:szCs w:val="28"/>
        </w:rPr>
        <w:t xml:space="preserve"> </w:t>
      </w:r>
      <w:r w:rsidR="00B43DB4">
        <w:rPr>
          <w:rFonts w:ascii="Times New Roman" w:hAnsi="Times New Roman" w:cs="Times New Roman"/>
          <w:sz w:val="28"/>
          <w:szCs w:val="28"/>
        </w:rPr>
        <w:t xml:space="preserve">27,8% опрошенных </w:t>
      </w:r>
      <w:r w:rsidR="00E77B25" w:rsidRPr="00093637">
        <w:rPr>
          <w:rFonts w:ascii="Times New Roman" w:hAnsi="Times New Roman" w:cs="Times New Roman"/>
          <w:sz w:val="28"/>
          <w:szCs w:val="28"/>
        </w:rPr>
        <w:t xml:space="preserve">аритмичный тип. </w:t>
      </w:r>
      <w:r w:rsidR="00212B0D" w:rsidRPr="0009363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43DB4">
        <w:rPr>
          <w:rFonts w:ascii="Times New Roman" w:hAnsi="Times New Roman" w:cs="Times New Roman"/>
          <w:sz w:val="28"/>
          <w:szCs w:val="28"/>
        </w:rPr>
        <w:t>27,8</w:t>
      </w:r>
      <w:r w:rsidR="00212B0D" w:rsidRPr="00093637">
        <w:rPr>
          <w:rFonts w:ascii="Times New Roman" w:hAnsi="Times New Roman" w:cs="Times New Roman"/>
          <w:sz w:val="28"/>
          <w:szCs w:val="28"/>
        </w:rPr>
        <w:t xml:space="preserve">% учащихся «жаворонки», </w:t>
      </w:r>
      <w:r w:rsidR="00B43DB4">
        <w:rPr>
          <w:rFonts w:ascii="Times New Roman" w:hAnsi="Times New Roman" w:cs="Times New Roman"/>
          <w:sz w:val="28"/>
          <w:szCs w:val="28"/>
        </w:rPr>
        <w:t>44,4</w:t>
      </w:r>
      <w:r w:rsidR="00212B0D" w:rsidRPr="00093637">
        <w:rPr>
          <w:rFonts w:ascii="Times New Roman" w:hAnsi="Times New Roman" w:cs="Times New Roman"/>
          <w:sz w:val="28"/>
          <w:szCs w:val="28"/>
        </w:rPr>
        <w:t xml:space="preserve">% - «совы» и </w:t>
      </w:r>
      <w:r w:rsidR="00B43DB4">
        <w:rPr>
          <w:rFonts w:ascii="Times New Roman" w:hAnsi="Times New Roman" w:cs="Times New Roman"/>
          <w:sz w:val="28"/>
          <w:szCs w:val="28"/>
        </w:rPr>
        <w:t>27,8</w:t>
      </w:r>
      <w:r w:rsidR="00212B0D" w:rsidRPr="00093637">
        <w:rPr>
          <w:rFonts w:ascii="Times New Roman" w:hAnsi="Times New Roman" w:cs="Times New Roman"/>
          <w:sz w:val="28"/>
          <w:szCs w:val="28"/>
        </w:rPr>
        <w:t>% - «голуби».</w:t>
      </w:r>
      <w:r w:rsidR="005B4D03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517BF" w:rsidRPr="00093637" w:rsidRDefault="00A517BF" w:rsidP="009C6D2A">
      <w:pPr>
        <w:pStyle w:val="a4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10 класса: у 28,6</w:t>
      </w:r>
      <w:r w:rsidRPr="00093637">
        <w:rPr>
          <w:rFonts w:ascii="Times New Roman" w:hAnsi="Times New Roman" w:cs="Times New Roman"/>
          <w:sz w:val="28"/>
          <w:szCs w:val="28"/>
        </w:rPr>
        <w:t xml:space="preserve">% школьников слабо выраженный утренний тип работоспособности,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637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9,5</w:t>
      </w:r>
      <w:r w:rsidRPr="00093637">
        <w:rPr>
          <w:rFonts w:ascii="Times New Roman" w:hAnsi="Times New Roman" w:cs="Times New Roman"/>
          <w:sz w:val="28"/>
          <w:szCs w:val="28"/>
        </w:rPr>
        <w:t xml:space="preserve">% слабо выраженный вечерний тип, у </w:t>
      </w:r>
      <w:r>
        <w:rPr>
          <w:rFonts w:ascii="Times New Roman" w:hAnsi="Times New Roman" w:cs="Times New Roman"/>
          <w:sz w:val="28"/>
          <w:szCs w:val="28"/>
        </w:rPr>
        <w:t>9,5</w:t>
      </w:r>
      <w:r w:rsidRPr="00093637">
        <w:rPr>
          <w:rFonts w:ascii="Times New Roman" w:hAnsi="Times New Roman" w:cs="Times New Roman"/>
          <w:sz w:val="28"/>
          <w:szCs w:val="28"/>
        </w:rPr>
        <w:t xml:space="preserve">% чётко выраженный вечерний тип и у </w:t>
      </w:r>
      <w:r>
        <w:rPr>
          <w:rFonts w:ascii="Times New Roman" w:hAnsi="Times New Roman" w:cs="Times New Roman"/>
          <w:sz w:val="28"/>
          <w:szCs w:val="28"/>
        </w:rPr>
        <w:t xml:space="preserve">52,4% опрошенных </w:t>
      </w:r>
      <w:r w:rsidRPr="00093637">
        <w:rPr>
          <w:rFonts w:ascii="Times New Roman" w:hAnsi="Times New Roman" w:cs="Times New Roman"/>
          <w:sz w:val="28"/>
          <w:szCs w:val="28"/>
        </w:rPr>
        <w:t xml:space="preserve">аритмичный тип. Таким образом, </w:t>
      </w:r>
      <w:r>
        <w:rPr>
          <w:rFonts w:ascii="Times New Roman" w:hAnsi="Times New Roman" w:cs="Times New Roman"/>
          <w:sz w:val="28"/>
          <w:szCs w:val="28"/>
        </w:rPr>
        <w:t>28,6</w:t>
      </w:r>
      <w:r w:rsidRPr="00093637">
        <w:rPr>
          <w:rFonts w:ascii="Times New Roman" w:hAnsi="Times New Roman" w:cs="Times New Roman"/>
          <w:sz w:val="28"/>
          <w:szCs w:val="28"/>
        </w:rPr>
        <w:t xml:space="preserve">% учащихся «жаворонки»,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93637">
        <w:rPr>
          <w:rFonts w:ascii="Times New Roman" w:hAnsi="Times New Roman" w:cs="Times New Roman"/>
          <w:sz w:val="28"/>
          <w:szCs w:val="28"/>
        </w:rPr>
        <w:t xml:space="preserve">% - «совы» и </w:t>
      </w:r>
      <w:r>
        <w:rPr>
          <w:rFonts w:ascii="Times New Roman" w:hAnsi="Times New Roman" w:cs="Times New Roman"/>
          <w:sz w:val="28"/>
          <w:szCs w:val="28"/>
        </w:rPr>
        <w:t>52,4</w:t>
      </w:r>
      <w:r w:rsidRPr="00093637">
        <w:rPr>
          <w:rFonts w:ascii="Times New Roman" w:hAnsi="Times New Roman" w:cs="Times New Roman"/>
          <w:sz w:val="28"/>
          <w:szCs w:val="28"/>
        </w:rPr>
        <w:t>% - «голуби».</w:t>
      </w:r>
      <w:r w:rsidR="005B4D03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A4903" w:rsidRDefault="00586DF3" w:rsidP="009C6D2A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bookmarkStart w:id="18" w:name="_Toc147864529"/>
      <w:r w:rsidRPr="00586DF3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2.2.2. Исследование психофизиологических особенностей учащихся</w:t>
      </w:r>
      <w:bookmarkEnd w:id="18"/>
    </w:p>
    <w:p w:rsidR="00093DFD" w:rsidRDefault="0061771B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</w:t>
      </w:r>
      <w:r w:rsidRPr="0061771B">
        <w:rPr>
          <w:rFonts w:ascii="Times New Roman" w:hAnsi="Times New Roman" w:cs="Times New Roman"/>
          <w:sz w:val="28"/>
          <w:szCs w:val="28"/>
        </w:rPr>
        <w:t>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771B">
        <w:rPr>
          <w:rFonts w:ascii="Times New Roman" w:hAnsi="Times New Roman" w:cs="Times New Roman"/>
          <w:sz w:val="28"/>
          <w:szCs w:val="28"/>
        </w:rPr>
        <w:t xml:space="preserve"> психофизио</w:t>
      </w:r>
      <w:r>
        <w:rPr>
          <w:rFonts w:ascii="Times New Roman" w:hAnsi="Times New Roman" w:cs="Times New Roman"/>
          <w:sz w:val="28"/>
          <w:szCs w:val="28"/>
        </w:rPr>
        <w:t>логических особенностей учащихся школьникам</w:t>
      </w:r>
      <w:r w:rsidR="00E64312">
        <w:rPr>
          <w:rFonts w:ascii="Times New Roman" w:hAnsi="Times New Roman" w:cs="Times New Roman"/>
          <w:sz w:val="28"/>
          <w:szCs w:val="28"/>
        </w:rPr>
        <w:t xml:space="preserve"> был предложен опросник «</w:t>
      </w:r>
      <w:r w:rsidR="00E64312" w:rsidRPr="00E64281">
        <w:rPr>
          <w:rFonts w:ascii="Times New Roman" w:hAnsi="Times New Roman" w:cs="Times New Roman"/>
          <w:sz w:val="28"/>
          <w:szCs w:val="28"/>
        </w:rPr>
        <w:t>самочувствие, активность, настроение» (САН</w:t>
      </w:r>
      <w:r w:rsidR="00E64312">
        <w:rPr>
          <w:rFonts w:ascii="Times New Roman" w:hAnsi="Times New Roman" w:cs="Times New Roman"/>
          <w:sz w:val="28"/>
          <w:szCs w:val="28"/>
        </w:rPr>
        <w:t>)</w:t>
      </w:r>
      <w:r w:rsidR="00EF78EE">
        <w:rPr>
          <w:rFonts w:ascii="Times New Roman" w:hAnsi="Times New Roman" w:cs="Times New Roman"/>
          <w:sz w:val="28"/>
          <w:szCs w:val="28"/>
        </w:rPr>
        <w:t>, которые они проходили несколько раз: в</w:t>
      </w:r>
      <w:r w:rsidR="00E64312">
        <w:rPr>
          <w:rFonts w:ascii="Times New Roman" w:hAnsi="Times New Roman" w:cs="Times New Roman"/>
          <w:sz w:val="28"/>
          <w:szCs w:val="28"/>
        </w:rPr>
        <w:t xml:space="preserve"> начале, в середине и в конце недели</w:t>
      </w:r>
      <w:r w:rsidR="00EF78EE">
        <w:rPr>
          <w:rFonts w:ascii="Times New Roman" w:hAnsi="Times New Roman" w:cs="Times New Roman"/>
          <w:sz w:val="28"/>
          <w:szCs w:val="28"/>
        </w:rPr>
        <w:t>.</w:t>
      </w:r>
    </w:p>
    <w:p w:rsidR="0086490D" w:rsidRDefault="0086490D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86490D" w:rsidRDefault="0086490D" w:rsidP="009C6D2A">
      <w:pPr>
        <w:pStyle w:val="a4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73CE">
        <w:rPr>
          <w:rFonts w:ascii="Times New Roman" w:hAnsi="Times New Roman" w:cs="Times New Roman"/>
          <w:sz w:val="28"/>
          <w:szCs w:val="28"/>
        </w:rPr>
        <w:t>У 5 класс</w:t>
      </w:r>
      <w:r w:rsidR="007A2017">
        <w:rPr>
          <w:rFonts w:ascii="Times New Roman" w:hAnsi="Times New Roman" w:cs="Times New Roman"/>
          <w:sz w:val="28"/>
          <w:szCs w:val="28"/>
        </w:rPr>
        <w:t>а</w:t>
      </w:r>
      <w:r w:rsidRPr="009F73CE">
        <w:rPr>
          <w:rFonts w:ascii="Times New Roman" w:hAnsi="Times New Roman" w:cs="Times New Roman"/>
          <w:sz w:val="28"/>
          <w:szCs w:val="28"/>
        </w:rPr>
        <w:t xml:space="preserve">: высокий уровень </w:t>
      </w:r>
      <w:r w:rsidRPr="009F73CE">
        <w:rPr>
          <w:rFonts w:ascii="Times New Roman" w:hAnsi="Times New Roman" w:cs="Times New Roman"/>
          <w:i/>
          <w:sz w:val="28"/>
          <w:szCs w:val="28"/>
        </w:rPr>
        <w:t>самочувствия</w:t>
      </w:r>
      <w:r w:rsidRPr="009F73CE">
        <w:rPr>
          <w:rFonts w:ascii="Times New Roman" w:hAnsi="Times New Roman" w:cs="Times New Roman"/>
          <w:sz w:val="28"/>
          <w:szCs w:val="28"/>
        </w:rPr>
        <w:t xml:space="preserve"> в понедельник отметили 66,7% школьников, средний – 27,8%  и низкий – 5,6%. В среду показатели составили соответственно 16,7%, 61,1%, 22,2%. В пятницу – </w:t>
      </w:r>
      <w:r w:rsidRPr="009F73CE">
        <w:rPr>
          <w:rFonts w:ascii="Times New Roman" w:hAnsi="Times New Roman" w:cs="Times New Roman"/>
          <w:sz w:val="28"/>
          <w:szCs w:val="28"/>
        </w:rPr>
        <w:lastRenderedPageBreak/>
        <w:t>44,4%, 33,3%, 22,2</w:t>
      </w:r>
      <w:r w:rsidR="009F73CE">
        <w:rPr>
          <w:rFonts w:ascii="Times New Roman" w:hAnsi="Times New Roman" w:cs="Times New Roman"/>
          <w:sz w:val="28"/>
          <w:szCs w:val="28"/>
        </w:rPr>
        <w:t>%. В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ысокий уровень </w:t>
      </w:r>
      <w:r w:rsidR="009F73CE" w:rsidRPr="009F73CE">
        <w:rPr>
          <w:rFonts w:ascii="Times New Roman" w:hAnsi="Times New Roman" w:cs="Times New Roman"/>
          <w:i/>
          <w:sz w:val="28"/>
          <w:szCs w:val="28"/>
        </w:rPr>
        <w:t>активности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 в понедельник отметили </w:t>
      </w:r>
      <w:r w:rsidR="009F73CE">
        <w:rPr>
          <w:rFonts w:ascii="Times New Roman" w:hAnsi="Times New Roman" w:cs="Times New Roman"/>
          <w:sz w:val="28"/>
          <w:szCs w:val="28"/>
        </w:rPr>
        <w:t>35,1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 школьников, средний – </w:t>
      </w:r>
      <w:r w:rsidR="009F73CE">
        <w:rPr>
          <w:rFonts w:ascii="Times New Roman" w:hAnsi="Times New Roman" w:cs="Times New Roman"/>
          <w:sz w:val="28"/>
          <w:szCs w:val="28"/>
        </w:rPr>
        <w:t>37,8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 </w:t>
      </w:r>
      <w:r w:rsidR="009F73CE">
        <w:rPr>
          <w:rFonts w:ascii="Times New Roman" w:hAnsi="Times New Roman" w:cs="Times New Roman"/>
          <w:sz w:val="28"/>
          <w:szCs w:val="28"/>
        </w:rPr>
        <w:t xml:space="preserve"> 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и низкий – </w:t>
      </w:r>
      <w:r w:rsidR="009F73CE">
        <w:rPr>
          <w:rFonts w:ascii="Times New Roman" w:hAnsi="Times New Roman" w:cs="Times New Roman"/>
          <w:sz w:val="28"/>
          <w:szCs w:val="28"/>
        </w:rPr>
        <w:t>27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%. В среду показатели составили соответственно </w:t>
      </w:r>
      <w:r w:rsidR="009F73CE">
        <w:rPr>
          <w:rFonts w:ascii="Times New Roman" w:hAnsi="Times New Roman" w:cs="Times New Roman"/>
          <w:sz w:val="28"/>
          <w:szCs w:val="28"/>
        </w:rPr>
        <w:t>37,2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 w:rsidR="009F73CE">
        <w:rPr>
          <w:rFonts w:ascii="Times New Roman" w:hAnsi="Times New Roman" w:cs="Times New Roman"/>
          <w:sz w:val="28"/>
          <w:szCs w:val="28"/>
        </w:rPr>
        <w:t>34,9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 w:rsidR="009F73CE">
        <w:rPr>
          <w:rFonts w:ascii="Times New Roman" w:hAnsi="Times New Roman" w:cs="Times New Roman"/>
          <w:sz w:val="28"/>
          <w:szCs w:val="28"/>
        </w:rPr>
        <w:t>27,9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%. В пятницу – </w:t>
      </w:r>
      <w:r w:rsidR="009F73CE">
        <w:rPr>
          <w:rFonts w:ascii="Times New Roman" w:hAnsi="Times New Roman" w:cs="Times New Roman"/>
          <w:sz w:val="28"/>
          <w:szCs w:val="28"/>
        </w:rPr>
        <w:t>27,8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 w:rsidR="009F73CE">
        <w:rPr>
          <w:rFonts w:ascii="Times New Roman" w:hAnsi="Times New Roman" w:cs="Times New Roman"/>
          <w:sz w:val="28"/>
          <w:szCs w:val="28"/>
        </w:rPr>
        <w:t>38,9</w:t>
      </w:r>
      <w:r w:rsidR="009F73CE"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 w:rsidR="005D3EB2">
        <w:rPr>
          <w:rFonts w:ascii="Times New Roman" w:hAnsi="Times New Roman" w:cs="Times New Roman"/>
          <w:sz w:val="28"/>
          <w:szCs w:val="28"/>
        </w:rPr>
        <w:t>33,3</w:t>
      </w:r>
      <w:r w:rsidR="009F73CE" w:rsidRPr="00586DF3">
        <w:rPr>
          <w:rFonts w:ascii="Times New Roman" w:hAnsi="Times New Roman" w:cs="Times New Roman"/>
          <w:sz w:val="28"/>
          <w:szCs w:val="28"/>
        </w:rPr>
        <w:t>%.</w:t>
      </w:r>
      <w:r w:rsidR="00223F86">
        <w:rPr>
          <w:rFonts w:ascii="Times New Roman" w:hAnsi="Times New Roman" w:cs="Times New Roman"/>
          <w:sz w:val="28"/>
          <w:szCs w:val="28"/>
        </w:rPr>
        <w:t xml:space="preserve"> 68,4</w:t>
      </w:r>
      <w:r w:rsidRPr="00223F86">
        <w:rPr>
          <w:rFonts w:ascii="Times New Roman" w:hAnsi="Times New Roman" w:cs="Times New Roman"/>
          <w:sz w:val="28"/>
          <w:szCs w:val="28"/>
        </w:rPr>
        <w:t>% учеников пребывают в течение</w:t>
      </w:r>
      <w:proofErr w:type="gramEnd"/>
      <w:r w:rsidRPr="00223F86">
        <w:rPr>
          <w:rFonts w:ascii="Times New Roman" w:hAnsi="Times New Roman" w:cs="Times New Roman"/>
          <w:sz w:val="28"/>
          <w:szCs w:val="28"/>
        </w:rPr>
        <w:t xml:space="preserve"> недели в хорошем </w:t>
      </w:r>
      <w:r w:rsidRPr="00223F86">
        <w:rPr>
          <w:rFonts w:ascii="Times New Roman" w:hAnsi="Times New Roman" w:cs="Times New Roman"/>
          <w:i/>
          <w:sz w:val="28"/>
          <w:szCs w:val="28"/>
        </w:rPr>
        <w:t>настроении</w:t>
      </w:r>
      <w:r w:rsidRPr="00223F86">
        <w:rPr>
          <w:rFonts w:ascii="Times New Roman" w:hAnsi="Times New Roman" w:cs="Times New Roman"/>
          <w:sz w:val="28"/>
          <w:szCs w:val="28"/>
        </w:rPr>
        <w:t xml:space="preserve">, </w:t>
      </w:r>
      <w:r w:rsidR="00223F86">
        <w:rPr>
          <w:rFonts w:ascii="Times New Roman" w:hAnsi="Times New Roman" w:cs="Times New Roman"/>
          <w:sz w:val="28"/>
          <w:szCs w:val="28"/>
        </w:rPr>
        <w:t>16,6</w:t>
      </w:r>
      <w:r w:rsidRPr="00223F86">
        <w:rPr>
          <w:rFonts w:ascii="Times New Roman" w:hAnsi="Times New Roman" w:cs="Times New Roman"/>
          <w:sz w:val="28"/>
          <w:szCs w:val="28"/>
        </w:rPr>
        <w:t xml:space="preserve">% – на среднем уровне, а </w:t>
      </w:r>
      <w:r w:rsidR="00223F86">
        <w:rPr>
          <w:rFonts w:ascii="Times New Roman" w:hAnsi="Times New Roman" w:cs="Times New Roman"/>
          <w:sz w:val="28"/>
          <w:szCs w:val="28"/>
        </w:rPr>
        <w:t>15</w:t>
      </w:r>
      <w:r w:rsidRPr="00223F86">
        <w:rPr>
          <w:rFonts w:ascii="Times New Roman" w:hAnsi="Times New Roman" w:cs="Times New Roman"/>
          <w:sz w:val="28"/>
          <w:szCs w:val="28"/>
        </w:rPr>
        <w:t>% – находятся в подавленном состоянии.</w:t>
      </w:r>
      <w:r w:rsidR="002E562E">
        <w:rPr>
          <w:rFonts w:ascii="Times New Roman" w:hAnsi="Times New Roman" w:cs="Times New Roman"/>
          <w:sz w:val="28"/>
          <w:szCs w:val="28"/>
        </w:rPr>
        <w:t xml:space="preserve"> </w:t>
      </w:r>
      <w:r w:rsidR="005B4D03">
        <w:rPr>
          <w:rFonts w:ascii="Times New Roman" w:hAnsi="Times New Roman" w:cs="Times New Roman"/>
          <w:sz w:val="28"/>
          <w:szCs w:val="28"/>
        </w:rPr>
        <w:t>(Приложения 3, 5, 7)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223F86" w:rsidRPr="00223F86" w:rsidRDefault="00223F86" w:rsidP="009C6D2A">
      <w:pPr>
        <w:pStyle w:val="a4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 10 класс</w:t>
      </w:r>
      <w:r w:rsidR="007A20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F73CE">
        <w:rPr>
          <w:rFonts w:ascii="Times New Roman" w:hAnsi="Times New Roman" w:cs="Times New Roman"/>
          <w:sz w:val="28"/>
          <w:szCs w:val="28"/>
        </w:rPr>
        <w:t xml:space="preserve">высокий уровень </w:t>
      </w:r>
      <w:r w:rsidRPr="009F73CE">
        <w:rPr>
          <w:rFonts w:ascii="Times New Roman" w:hAnsi="Times New Roman" w:cs="Times New Roman"/>
          <w:i/>
          <w:sz w:val="28"/>
          <w:szCs w:val="28"/>
        </w:rPr>
        <w:t>самочувствия</w:t>
      </w:r>
      <w:r w:rsidRPr="009F73CE">
        <w:rPr>
          <w:rFonts w:ascii="Times New Roman" w:hAnsi="Times New Roman" w:cs="Times New Roman"/>
          <w:sz w:val="28"/>
          <w:szCs w:val="28"/>
        </w:rPr>
        <w:t xml:space="preserve"> в понедельник отметили </w:t>
      </w:r>
      <w:r>
        <w:rPr>
          <w:rFonts w:ascii="Times New Roman" w:hAnsi="Times New Roman" w:cs="Times New Roman"/>
          <w:sz w:val="28"/>
          <w:szCs w:val="28"/>
        </w:rPr>
        <w:t>38,9</w:t>
      </w:r>
      <w:r w:rsidRPr="009F73CE">
        <w:rPr>
          <w:rFonts w:ascii="Times New Roman" w:hAnsi="Times New Roman" w:cs="Times New Roman"/>
          <w:sz w:val="28"/>
          <w:szCs w:val="28"/>
        </w:rPr>
        <w:t xml:space="preserve">% школьников, средний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F73CE">
        <w:rPr>
          <w:rFonts w:ascii="Times New Roman" w:hAnsi="Times New Roman" w:cs="Times New Roman"/>
          <w:sz w:val="28"/>
          <w:szCs w:val="28"/>
        </w:rPr>
        <w:t xml:space="preserve">%  и низкий – </w:t>
      </w:r>
      <w:r>
        <w:rPr>
          <w:rFonts w:ascii="Times New Roman" w:hAnsi="Times New Roman" w:cs="Times New Roman"/>
          <w:sz w:val="28"/>
          <w:szCs w:val="28"/>
        </w:rPr>
        <w:t>11,1</w:t>
      </w:r>
      <w:r w:rsidRPr="009F73CE">
        <w:rPr>
          <w:rFonts w:ascii="Times New Roman" w:hAnsi="Times New Roman" w:cs="Times New Roman"/>
          <w:sz w:val="28"/>
          <w:szCs w:val="28"/>
        </w:rPr>
        <w:t xml:space="preserve">%. В среду показатели составили соответственно </w:t>
      </w:r>
      <w:r>
        <w:rPr>
          <w:rFonts w:ascii="Times New Roman" w:hAnsi="Times New Roman" w:cs="Times New Roman"/>
          <w:sz w:val="28"/>
          <w:szCs w:val="28"/>
        </w:rPr>
        <w:t>27,8</w:t>
      </w:r>
      <w:r w:rsidRPr="009F73CE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38,9</w:t>
      </w:r>
      <w:r w:rsidRPr="009F73CE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33,3</w:t>
      </w:r>
      <w:r w:rsidRPr="009F73CE">
        <w:rPr>
          <w:rFonts w:ascii="Times New Roman" w:hAnsi="Times New Roman" w:cs="Times New Roman"/>
          <w:sz w:val="28"/>
          <w:szCs w:val="28"/>
        </w:rPr>
        <w:t xml:space="preserve">%. В пятницу –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9F73CE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33,2</w:t>
      </w:r>
      <w:r w:rsidRPr="009F73CE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16,7%. В</w:t>
      </w:r>
      <w:r w:rsidRPr="00586DF3">
        <w:rPr>
          <w:rFonts w:ascii="Times New Roman" w:hAnsi="Times New Roman" w:cs="Times New Roman"/>
          <w:sz w:val="28"/>
          <w:szCs w:val="28"/>
        </w:rPr>
        <w:t xml:space="preserve">ысокий уровень </w:t>
      </w:r>
      <w:r w:rsidRPr="009F73CE">
        <w:rPr>
          <w:rFonts w:ascii="Times New Roman" w:hAnsi="Times New Roman" w:cs="Times New Roman"/>
          <w:i/>
          <w:sz w:val="28"/>
          <w:szCs w:val="28"/>
        </w:rPr>
        <w:t>активности</w:t>
      </w:r>
      <w:r w:rsidRPr="00586DF3">
        <w:rPr>
          <w:rFonts w:ascii="Times New Roman" w:hAnsi="Times New Roman" w:cs="Times New Roman"/>
          <w:sz w:val="28"/>
          <w:szCs w:val="28"/>
        </w:rPr>
        <w:t xml:space="preserve"> в понедельник отметили </w:t>
      </w:r>
      <w:r>
        <w:rPr>
          <w:rFonts w:ascii="Times New Roman" w:hAnsi="Times New Roman" w:cs="Times New Roman"/>
          <w:sz w:val="28"/>
          <w:szCs w:val="28"/>
        </w:rPr>
        <w:t>29,4</w:t>
      </w:r>
      <w:r w:rsidRPr="00586DF3">
        <w:rPr>
          <w:rFonts w:ascii="Times New Roman" w:hAnsi="Times New Roman" w:cs="Times New Roman"/>
          <w:sz w:val="28"/>
          <w:szCs w:val="28"/>
        </w:rPr>
        <w:t xml:space="preserve">% школьников, средний – </w:t>
      </w:r>
      <w:r>
        <w:rPr>
          <w:rFonts w:ascii="Times New Roman" w:hAnsi="Times New Roman" w:cs="Times New Roman"/>
          <w:sz w:val="28"/>
          <w:szCs w:val="28"/>
        </w:rPr>
        <w:t>52,9</w:t>
      </w:r>
      <w:r w:rsidRPr="00586DF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DF3">
        <w:rPr>
          <w:rFonts w:ascii="Times New Roman" w:hAnsi="Times New Roman" w:cs="Times New Roman"/>
          <w:sz w:val="28"/>
          <w:szCs w:val="28"/>
        </w:rPr>
        <w:t xml:space="preserve">и низкий – </w:t>
      </w:r>
      <w:r>
        <w:rPr>
          <w:rFonts w:ascii="Times New Roman" w:hAnsi="Times New Roman" w:cs="Times New Roman"/>
          <w:sz w:val="28"/>
          <w:szCs w:val="28"/>
        </w:rPr>
        <w:t>17,6</w:t>
      </w:r>
      <w:r w:rsidRPr="00586DF3">
        <w:rPr>
          <w:rFonts w:ascii="Times New Roman" w:hAnsi="Times New Roman" w:cs="Times New Roman"/>
          <w:sz w:val="28"/>
          <w:szCs w:val="28"/>
        </w:rPr>
        <w:t xml:space="preserve">%. В среду показатели составили соответственно </w:t>
      </w:r>
      <w:r>
        <w:rPr>
          <w:rFonts w:ascii="Times New Roman" w:hAnsi="Times New Roman" w:cs="Times New Roman"/>
          <w:sz w:val="28"/>
          <w:szCs w:val="28"/>
        </w:rPr>
        <w:t>35,7</w:t>
      </w:r>
      <w:r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47,6</w:t>
      </w:r>
      <w:r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16,7</w:t>
      </w:r>
      <w:r w:rsidRPr="00586DF3">
        <w:rPr>
          <w:rFonts w:ascii="Times New Roman" w:hAnsi="Times New Roman" w:cs="Times New Roman"/>
          <w:sz w:val="28"/>
          <w:szCs w:val="28"/>
        </w:rPr>
        <w:t xml:space="preserve">%. В пятницу – </w:t>
      </w:r>
      <w:r>
        <w:rPr>
          <w:rFonts w:ascii="Times New Roman" w:hAnsi="Times New Roman" w:cs="Times New Roman"/>
          <w:sz w:val="28"/>
          <w:szCs w:val="28"/>
        </w:rPr>
        <w:t>22,2</w:t>
      </w:r>
      <w:r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66,7</w:t>
      </w:r>
      <w:r w:rsidRPr="00586DF3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11,1</w:t>
      </w:r>
      <w:r w:rsidRPr="00586DF3">
        <w:rPr>
          <w:rFonts w:ascii="Times New Roman" w:hAnsi="Times New Roman" w:cs="Times New Roman"/>
          <w:sz w:val="28"/>
          <w:szCs w:val="28"/>
        </w:rPr>
        <w:t>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B84">
        <w:rPr>
          <w:rFonts w:ascii="Times New Roman" w:hAnsi="Times New Roman" w:cs="Times New Roman"/>
          <w:sz w:val="28"/>
          <w:szCs w:val="28"/>
        </w:rPr>
        <w:t>56,2</w:t>
      </w:r>
      <w:r w:rsidRPr="00223F86">
        <w:rPr>
          <w:rFonts w:ascii="Times New Roman" w:hAnsi="Times New Roman" w:cs="Times New Roman"/>
          <w:sz w:val="28"/>
          <w:szCs w:val="28"/>
        </w:rPr>
        <w:t>% учеников пребывают в течение</w:t>
      </w:r>
      <w:proofErr w:type="gramEnd"/>
      <w:r w:rsidRPr="00223F86">
        <w:rPr>
          <w:rFonts w:ascii="Times New Roman" w:hAnsi="Times New Roman" w:cs="Times New Roman"/>
          <w:sz w:val="28"/>
          <w:szCs w:val="28"/>
        </w:rPr>
        <w:t xml:space="preserve"> недели в хорошем </w:t>
      </w:r>
      <w:r w:rsidRPr="00223F86">
        <w:rPr>
          <w:rFonts w:ascii="Times New Roman" w:hAnsi="Times New Roman" w:cs="Times New Roman"/>
          <w:i/>
          <w:sz w:val="28"/>
          <w:szCs w:val="28"/>
        </w:rPr>
        <w:t>настроении</w:t>
      </w:r>
      <w:r w:rsidRPr="00223F86">
        <w:rPr>
          <w:rFonts w:ascii="Times New Roman" w:hAnsi="Times New Roman" w:cs="Times New Roman"/>
          <w:sz w:val="28"/>
          <w:szCs w:val="28"/>
        </w:rPr>
        <w:t xml:space="preserve">, </w:t>
      </w:r>
      <w:r w:rsidR="00A23B84">
        <w:rPr>
          <w:rFonts w:ascii="Times New Roman" w:hAnsi="Times New Roman" w:cs="Times New Roman"/>
          <w:sz w:val="28"/>
          <w:szCs w:val="28"/>
        </w:rPr>
        <w:t>30,8</w:t>
      </w:r>
      <w:r w:rsidRPr="00223F86">
        <w:rPr>
          <w:rFonts w:ascii="Times New Roman" w:hAnsi="Times New Roman" w:cs="Times New Roman"/>
          <w:sz w:val="28"/>
          <w:szCs w:val="28"/>
        </w:rPr>
        <w:t xml:space="preserve">% – на среднем уровне, а </w:t>
      </w:r>
      <w:r w:rsidR="00A23B84">
        <w:rPr>
          <w:rFonts w:ascii="Times New Roman" w:hAnsi="Times New Roman" w:cs="Times New Roman"/>
          <w:sz w:val="28"/>
          <w:szCs w:val="28"/>
        </w:rPr>
        <w:t>13</w:t>
      </w:r>
      <w:r w:rsidRPr="00223F86">
        <w:rPr>
          <w:rFonts w:ascii="Times New Roman" w:hAnsi="Times New Roman" w:cs="Times New Roman"/>
          <w:sz w:val="28"/>
          <w:szCs w:val="28"/>
        </w:rPr>
        <w:t>% – находятся в подавленном состоянии.</w:t>
      </w:r>
      <w:r w:rsidR="005B4D03">
        <w:rPr>
          <w:rFonts w:ascii="Times New Roman" w:hAnsi="Times New Roman" w:cs="Times New Roman"/>
          <w:sz w:val="28"/>
          <w:szCs w:val="28"/>
        </w:rPr>
        <w:t xml:space="preserve"> (Приложения 4, 6, 8)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161CC" w:rsidRDefault="00666903" w:rsidP="009C6D2A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bookmarkStart w:id="19" w:name="_Toc147864530"/>
      <w:r w:rsidRPr="00666903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2.2.3. Определение избирательности и концентрации внимания</w:t>
      </w:r>
      <w:bookmarkEnd w:id="19"/>
    </w:p>
    <w:p w:rsidR="009234EA" w:rsidRDefault="009234EA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Pr="009234EA">
        <w:rPr>
          <w:rFonts w:ascii="Times New Roman" w:hAnsi="Times New Roman" w:cs="Times New Roman"/>
          <w:sz w:val="28"/>
          <w:szCs w:val="28"/>
        </w:rPr>
        <w:t>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234EA">
        <w:rPr>
          <w:rFonts w:ascii="Times New Roman" w:hAnsi="Times New Roman" w:cs="Times New Roman"/>
          <w:sz w:val="28"/>
          <w:szCs w:val="28"/>
        </w:rPr>
        <w:t xml:space="preserve"> избирательности и концентрации внимания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 провели тест </w:t>
      </w:r>
      <w:r w:rsidRPr="00A740E8">
        <w:rPr>
          <w:rFonts w:ascii="Times New Roman" w:hAnsi="Times New Roman" w:cs="Times New Roman"/>
          <w:sz w:val="28"/>
          <w:szCs w:val="28"/>
        </w:rPr>
        <w:t>Мюнстерберга</w:t>
      </w:r>
      <w:r w:rsidR="009E5AA4">
        <w:rPr>
          <w:rFonts w:ascii="Times New Roman" w:hAnsi="Times New Roman" w:cs="Times New Roman"/>
          <w:sz w:val="28"/>
          <w:szCs w:val="28"/>
        </w:rPr>
        <w:t xml:space="preserve"> в понедельник и пятницу.</w:t>
      </w:r>
    </w:p>
    <w:p w:rsidR="002B5BD2" w:rsidRDefault="002B5BD2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666903" w:rsidRDefault="002B5BD2" w:rsidP="009C6D2A">
      <w:pPr>
        <w:pStyle w:val="a4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5 класс</w:t>
      </w:r>
      <w:r w:rsidR="007A20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73758">
        <w:rPr>
          <w:rFonts w:ascii="Times New Roman" w:hAnsi="Times New Roman" w:cs="Times New Roman"/>
          <w:sz w:val="28"/>
          <w:szCs w:val="28"/>
        </w:rPr>
        <w:t xml:space="preserve"> </w:t>
      </w:r>
      <w:r w:rsidR="009E5AA4" w:rsidRPr="00E73758">
        <w:rPr>
          <w:rFonts w:ascii="Times New Roman" w:hAnsi="Times New Roman" w:cs="Times New Roman"/>
          <w:sz w:val="28"/>
          <w:szCs w:val="28"/>
        </w:rPr>
        <w:t xml:space="preserve">в понедельник </w:t>
      </w:r>
      <w:r w:rsidR="00666903" w:rsidRPr="00E73758">
        <w:rPr>
          <w:rFonts w:ascii="Times New Roman" w:hAnsi="Times New Roman" w:cs="Times New Roman"/>
          <w:sz w:val="28"/>
          <w:szCs w:val="28"/>
        </w:rPr>
        <w:t xml:space="preserve">высокий уровень внимания у </w:t>
      </w:r>
      <w:r w:rsidR="009E5AA4" w:rsidRPr="00E73758">
        <w:rPr>
          <w:rFonts w:ascii="Times New Roman" w:hAnsi="Times New Roman" w:cs="Times New Roman"/>
          <w:sz w:val="28"/>
          <w:szCs w:val="28"/>
        </w:rPr>
        <w:t>41,9</w:t>
      </w:r>
      <w:r w:rsidR="00666903" w:rsidRPr="00E73758">
        <w:rPr>
          <w:rFonts w:ascii="Times New Roman" w:hAnsi="Times New Roman" w:cs="Times New Roman"/>
          <w:sz w:val="28"/>
          <w:szCs w:val="28"/>
        </w:rPr>
        <w:t>%</w:t>
      </w:r>
      <w:r w:rsidR="009E5AA4" w:rsidRPr="00E73758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666903" w:rsidRPr="00E73758">
        <w:rPr>
          <w:rFonts w:ascii="Times New Roman" w:hAnsi="Times New Roman" w:cs="Times New Roman"/>
          <w:sz w:val="28"/>
          <w:szCs w:val="28"/>
        </w:rPr>
        <w:t xml:space="preserve">, средний уровень – у </w:t>
      </w:r>
      <w:r w:rsidR="009E5AA4" w:rsidRPr="00E73758">
        <w:rPr>
          <w:rFonts w:ascii="Times New Roman" w:hAnsi="Times New Roman" w:cs="Times New Roman"/>
          <w:sz w:val="28"/>
          <w:szCs w:val="28"/>
        </w:rPr>
        <w:t>32,3</w:t>
      </w:r>
      <w:r w:rsidR="00666903" w:rsidRPr="00E73758">
        <w:rPr>
          <w:rFonts w:ascii="Times New Roman" w:hAnsi="Times New Roman" w:cs="Times New Roman"/>
          <w:sz w:val="28"/>
          <w:szCs w:val="28"/>
        </w:rPr>
        <w:t>%</w:t>
      </w:r>
      <w:r w:rsidR="009E5AA4" w:rsidRPr="00E73758">
        <w:rPr>
          <w:rFonts w:ascii="Times New Roman" w:hAnsi="Times New Roman" w:cs="Times New Roman"/>
          <w:sz w:val="28"/>
          <w:szCs w:val="28"/>
        </w:rPr>
        <w:t xml:space="preserve"> </w:t>
      </w:r>
      <w:r w:rsidR="00666903" w:rsidRPr="00E73758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9E5AA4" w:rsidRPr="00E73758">
        <w:rPr>
          <w:rFonts w:ascii="Times New Roman" w:hAnsi="Times New Roman" w:cs="Times New Roman"/>
          <w:sz w:val="28"/>
          <w:szCs w:val="28"/>
        </w:rPr>
        <w:t xml:space="preserve">а </w:t>
      </w:r>
      <w:r w:rsidR="00666903" w:rsidRPr="00E73758">
        <w:rPr>
          <w:rFonts w:ascii="Times New Roman" w:hAnsi="Times New Roman" w:cs="Times New Roman"/>
          <w:sz w:val="28"/>
          <w:szCs w:val="28"/>
        </w:rPr>
        <w:t xml:space="preserve">рассеянны </w:t>
      </w:r>
      <w:r w:rsidR="009E5AA4" w:rsidRPr="00E73758">
        <w:rPr>
          <w:rFonts w:ascii="Times New Roman" w:hAnsi="Times New Roman" w:cs="Times New Roman"/>
          <w:sz w:val="28"/>
          <w:szCs w:val="28"/>
        </w:rPr>
        <w:t xml:space="preserve">25,8%. </w:t>
      </w:r>
      <w:r w:rsidR="002927D8">
        <w:rPr>
          <w:rFonts w:ascii="Times New Roman" w:hAnsi="Times New Roman" w:cs="Times New Roman"/>
          <w:sz w:val="28"/>
          <w:szCs w:val="28"/>
        </w:rPr>
        <w:t xml:space="preserve"> </w:t>
      </w:r>
      <w:r w:rsidR="009E5AA4" w:rsidRPr="00E73758">
        <w:rPr>
          <w:rFonts w:ascii="Times New Roman" w:hAnsi="Times New Roman" w:cs="Times New Roman"/>
          <w:sz w:val="28"/>
          <w:szCs w:val="28"/>
        </w:rPr>
        <w:t xml:space="preserve">В пятницу показатели составили соответственно </w:t>
      </w:r>
      <w:r w:rsidR="00A5180C" w:rsidRPr="00E73758">
        <w:rPr>
          <w:rFonts w:ascii="Times New Roman" w:hAnsi="Times New Roman" w:cs="Times New Roman"/>
          <w:sz w:val="28"/>
          <w:szCs w:val="28"/>
        </w:rPr>
        <w:t>28,1%, 31,3% и 40,6%.</w:t>
      </w:r>
      <w:r w:rsidR="005B4D03">
        <w:rPr>
          <w:rFonts w:ascii="Times New Roman" w:hAnsi="Times New Roman" w:cs="Times New Roman"/>
          <w:sz w:val="28"/>
          <w:szCs w:val="28"/>
        </w:rPr>
        <w:t xml:space="preserve"> (Приложение 9)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6903" w:rsidRPr="00BC1724" w:rsidRDefault="00E73758" w:rsidP="009C6D2A">
      <w:pPr>
        <w:pStyle w:val="a4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10 класс</w:t>
      </w:r>
      <w:r w:rsidR="007A20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73758">
        <w:rPr>
          <w:rFonts w:ascii="Times New Roman" w:hAnsi="Times New Roman" w:cs="Times New Roman"/>
          <w:sz w:val="28"/>
          <w:szCs w:val="28"/>
        </w:rPr>
        <w:t xml:space="preserve">в понедельник высокий уровень внимания у </w:t>
      </w:r>
      <w:r>
        <w:rPr>
          <w:rFonts w:ascii="Times New Roman" w:hAnsi="Times New Roman" w:cs="Times New Roman"/>
          <w:sz w:val="28"/>
          <w:szCs w:val="28"/>
        </w:rPr>
        <w:t>84,3</w:t>
      </w:r>
      <w:r w:rsidRPr="00E73758">
        <w:rPr>
          <w:rFonts w:ascii="Times New Roman" w:hAnsi="Times New Roman" w:cs="Times New Roman"/>
          <w:sz w:val="28"/>
          <w:szCs w:val="28"/>
        </w:rPr>
        <w:t xml:space="preserve">% опрошенных, средний уровень – у </w:t>
      </w:r>
      <w:r>
        <w:rPr>
          <w:rFonts w:ascii="Times New Roman" w:hAnsi="Times New Roman" w:cs="Times New Roman"/>
          <w:sz w:val="28"/>
          <w:szCs w:val="28"/>
        </w:rPr>
        <w:t>12,6</w:t>
      </w:r>
      <w:r w:rsidRPr="00E73758">
        <w:rPr>
          <w:rFonts w:ascii="Times New Roman" w:hAnsi="Times New Roman" w:cs="Times New Roman"/>
          <w:sz w:val="28"/>
          <w:szCs w:val="28"/>
        </w:rPr>
        <w:t xml:space="preserve">%  учащихся, а рассеянны </w:t>
      </w:r>
      <w:r>
        <w:rPr>
          <w:rFonts w:ascii="Times New Roman" w:hAnsi="Times New Roman" w:cs="Times New Roman"/>
          <w:sz w:val="28"/>
          <w:szCs w:val="28"/>
        </w:rPr>
        <w:t>3,1</w:t>
      </w:r>
      <w:r w:rsidRPr="00E73758">
        <w:rPr>
          <w:rFonts w:ascii="Times New Roman" w:hAnsi="Times New Roman" w:cs="Times New Roman"/>
          <w:sz w:val="28"/>
          <w:szCs w:val="28"/>
        </w:rPr>
        <w:t xml:space="preserve">%. В пятницу показатели составили соответственно </w:t>
      </w:r>
      <w:r>
        <w:rPr>
          <w:rFonts w:ascii="Times New Roman" w:hAnsi="Times New Roman" w:cs="Times New Roman"/>
          <w:sz w:val="28"/>
          <w:szCs w:val="28"/>
        </w:rPr>
        <w:t>56,7</w:t>
      </w:r>
      <w:r w:rsidRPr="00E73758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21,2</w:t>
      </w:r>
      <w:r w:rsidRPr="00E73758">
        <w:rPr>
          <w:rFonts w:ascii="Times New Roman" w:hAnsi="Times New Roman" w:cs="Times New Roman"/>
          <w:sz w:val="28"/>
          <w:szCs w:val="28"/>
        </w:rPr>
        <w:t xml:space="preserve">% и </w:t>
      </w:r>
      <w:r>
        <w:rPr>
          <w:rFonts w:ascii="Times New Roman" w:hAnsi="Times New Roman" w:cs="Times New Roman"/>
          <w:sz w:val="28"/>
          <w:szCs w:val="28"/>
        </w:rPr>
        <w:t>22,1</w:t>
      </w:r>
      <w:r w:rsidRPr="00E73758">
        <w:rPr>
          <w:rFonts w:ascii="Times New Roman" w:hAnsi="Times New Roman" w:cs="Times New Roman"/>
          <w:sz w:val="28"/>
          <w:szCs w:val="28"/>
        </w:rPr>
        <w:t>%.</w:t>
      </w:r>
      <w:r w:rsidR="005B4D03">
        <w:rPr>
          <w:rFonts w:ascii="Times New Roman" w:hAnsi="Times New Roman" w:cs="Times New Roman"/>
          <w:sz w:val="28"/>
          <w:szCs w:val="28"/>
        </w:rPr>
        <w:t xml:space="preserve"> (Приложение 10)</w:t>
      </w:r>
      <w:r w:rsidR="00C158B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6903" w:rsidRDefault="00666903" w:rsidP="009C6D2A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bookmarkStart w:id="20" w:name="_Toc147864531"/>
      <w:r w:rsidRPr="00666903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2.2.4. Изучение темпа восприятия информации</w:t>
      </w:r>
      <w:bookmarkEnd w:id="20"/>
    </w:p>
    <w:p w:rsidR="00B81658" w:rsidRDefault="00B81658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81658">
        <w:rPr>
          <w:rFonts w:ascii="Times New Roman" w:hAnsi="Times New Roman" w:cs="Times New Roman"/>
          <w:sz w:val="28"/>
          <w:szCs w:val="28"/>
        </w:rPr>
        <w:t>зуч</w:t>
      </w:r>
      <w:r>
        <w:rPr>
          <w:rFonts w:ascii="Times New Roman" w:hAnsi="Times New Roman" w:cs="Times New Roman"/>
          <w:sz w:val="28"/>
          <w:szCs w:val="28"/>
        </w:rPr>
        <w:t>али темп</w:t>
      </w:r>
      <w:r w:rsidRPr="00B81658">
        <w:rPr>
          <w:rFonts w:ascii="Times New Roman" w:hAnsi="Times New Roman" w:cs="Times New Roman"/>
          <w:sz w:val="28"/>
          <w:szCs w:val="28"/>
        </w:rPr>
        <w:t xml:space="preserve"> восприятия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с помощью таблицы Шульте. </w:t>
      </w:r>
    </w:p>
    <w:p w:rsidR="005F5A54" w:rsidRDefault="005F5A54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5F5A54" w:rsidRPr="00BA0705" w:rsidRDefault="005F5A54" w:rsidP="009C6D2A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705">
        <w:rPr>
          <w:rFonts w:ascii="Times New Roman" w:hAnsi="Times New Roman" w:cs="Times New Roman"/>
          <w:sz w:val="28"/>
          <w:szCs w:val="28"/>
        </w:rPr>
        <w:t xml:space="preserve">В 5 классе: развитое </w:t>
      </w:r>
      <w:r w:rsidRPr="00BA0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периферическое зрение, концентрация внимания и параллельное восприятия информации</w:t>
      </w:r>
      <w:r w:rsidRPr="00BA0705">
        <w:rPr>
          <w:rFonts w:ascii="Times New Roman" w:hAnsi="Times New Roman" w:cs="Times New Roman"/>
          <w:sz w:val="28"/>
          <w:szCs w:val="28"/>
        </w:rPr>
        <w:t xml:space="preserve"> у </w:t>
      </w:r>
      <w:r w:rsidR="00BA0705" w:rsidRPr="00BA0705">
        <w:rPr>
          <w:rFonts w:ascii="Times New Roman" w:hAnsi="Times New Roman" w:cs="Times New Roman"/>
          <w:sz w:val="28"/>
          <w:szCs w:val="28"/>
        </w:rPr>
        <w:t>22,2</w:t>
      </w:r>
      <w:r w:rsidRPr="00BA0705">
        <w:rPr>
          <w:rFonts w:ascii="Times New Roman" w:hAnsi="Times New Roman" w:cs="Times New Roman"/>
          <w:sz w:val="28"/>
          <w:szCs w:val="28"/>
        </w:rPr>
        <w:t xml:space="preserve">% учеников. Незаурядная память в сочетании с хорошей волей, позволяющая быстро сосредотачиваться на проблеме запоминания и воспроизведении информационного материала – у </w:t>
      </w:r>
      <w:r w:rsidR="00BA0705" w:rsidRPr="00BA0705">
        <w:rPr>
          <w:rFonts w:ascii="Times New Roman" w:hAnsi="Times New Roman" w:cs="Times New Roman"/>
          <w:sz w:val="28"/>
          <w:szCs w:val="28"/>
        </w:rPr>
        <w:t>22,2</w:t>
      </w:r>
      <w:r w:rsidRPr="00BA0705">
        <w:rPr>
          <w:rFonts w:ascii="Times New Roman" w:hAnsi="Times New Roman" w:cs="Times New Roman"/>
          <w:sz w:val="28"/>
          <w:szCs w:val="28"/>
        </w:rPr>
        <w:t xml:space="preserve">%. </w:t>
      </w:r>
      <w:r w:rsidR="00BA0705" w:rsidRPr="00BA0705">
        <w:rPr>
          <w:rFonts w:ascii="Times New Roman" w:hAnsi="Times New Roman" w:cs="Times New Roman"/>
          <w:sz w:val="28"/>
          <w:szCs w:val="28"/>
        </w:rPr>
        <w:t>55,5</w:t>
      </w:r>
      <w:r w:rsidRPr="00BA0705">
        <w:rPr>
          <w:rFonts w:ascii="Times New Roman" w:hAnsi="Times New Roman" w:cs="Times New Roman"/>
          <w:sz w:val="28"/>
          <w:szCs w:val="28"/>
        </w:rPr>
        <w:t xml:space="preserve">% – имеют неплохую память, но порой им не хватает силы воли и терпения для концентрации внимания. И </w:t>
      </w:r>
      <w:r w:rsidR="00BA0705" w:rsidRPr="00BA0705">
        <w:rPr>
          <w:rFonts w:ascii="Times New Roman" w:hAnsi="Times New Roman" w:cs="Times New Roman"/>
          <w:sz w:val="28"/>
          <w:szCs w:val="28"/>
        </w:rPr>
        <w:t>22,</w:t>
      </w:r>
      <w:r w:rsidR="00BA0705">
        <w:rPr>
          <w:rFonts w:ascii="Times New Roman" w:hAnsi="Times New Roman" w:cs="Times New Roman"/>
          <w:sz w:val="28"/>
          <w:szCs w:val="28"/>
        </w:rPr>
        <w:t>3</w:t>
      </w:r>
      <w:r w:rsidRPr="00BA0705">
        <w:rPr>
          <w:rFonts w:ascii="Times New Roman" w:hAnsi="Times New Roman" w:cs="Times New Roman"/>
          <w:sz w:val="28"/>
          <w:szCs w:val="28"/>
        </w:rPr>
        <w:t xml:space="preserve">% опрошенных требуют повышенного внимания педагогов, так как у них </w:t>
      </w:r>
      <w:r w:rsidR="00BA0705" w:rsidRPr="00BA0705">
        <w:rPr>
          <w:rFonts w:ascii="Times New Roman" w:hAnsi="Times New Roman" w:cs="Times New Roman"/>
          <w:sz w:val="28"/>
          <w:szCs w:val="28"/>
        </w:rPr>
        <w:t>медленный темп восприятия информации</w:t>
      </w:r>
      <w:r w:rsidR="009C1987">
        <w:rPr>
          <w:rFonts w:ascii="Times New Roman" w:hAnsi="Times New Roman" w:cs="Times New Roman"/>
          <w:sz w:val="28"/>
          <w:szCs w:val="28"/>
        </w:rPr>
        <w:t xml:space="preserve"> </w:t>
      </w:r>
      <w:r w:rsidR="005B4D03">
        <w:rPr>
          <w:rFonts w:ascii="Times New Roman" w:hAnsi="Times New Roman" w:cs="Times New Roman"/>
          <w:sz w:val="28"/>
          <w:szCs w:val="28"/>
        </w:rPr>
        <w:t>(Приложение 11)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5F5A54" w:rsidRPr="00C74174" w:rsidRDefault="00C74174" w:rsidP="009C6D2A">
      <w:pPr>
        <w:pStyle w:val="a4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10 классе: </w:t>
      </w:r>
      <w:r w:rsidRPr="00BA0705">
        <w:rPr>
          <w:rFonts w:ascii="Times New Roman" w:hAnsi="Times New Roman" w:cs="Times New Roman"/>
          <w:sz w:val="28"/>
          <w:szCs w:val="28"/>
        </w:rPr>
        <w:t xml:space="preserve">развитое </w:t>
      </w:r>
      <w:r w:rsidRPr="00BA07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периферическое зрение, концентрация внимания и параллельное восприятия информации</w:t>
      </w:r>
      <w:r w:rsidRPr="00BA0705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A0705">
        <w:rPr>
          <w:rFonts w:ascii="Times New Roman" w:hAnsi="Times New Roman" w:cs="Times New Roman"/>
          <w:sz w:val="28"/>
          <w:szCs w:val="28"/>
        </w:rPr>
        <w:t xml:space="preserve">% учеников. Незаурядная память в сочетании с хорошей волей, позволяющая быстро сосредотачиваться на проблеме запоминания и воспроизведении информационного материала – у </w:t>
      </w:r>
      <w:r>
        <w:rPr>
          <w:rFonts w:ascii="Times New Roman" w:hAnsi="Times New Roman" w:cs="Times New Roman"/>
          <w:sz w:val="28"/>
          <w:szCs w:val="28"/>
        </w:rPr>
        <w:t>33,3</w:t>
      </w:r>
      <w:r w:rsidRPr="00BA0705">
        <w:rPr>
          <w:rFonts w:ascii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16,7</w:t>
      </w:r>
      <w:r w:rsidRPr="00BA0705">
        <w:rPr>
          <w:rFonts w:ascii="Times New Roman" w:hAnsi="Times New Roman" w:cs="Times New Roman"/>
          <w:sz w:val="28"/>
          <w:szCs w:val="28"/>
        </w:rPr>
        <w:t xml:space="preserve">% – имеют неплохую память, но порой им не хватает силы воли и терпения для концентрации внимания. И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0705">
        <w:rPr>
          <w:rFonts w:ascii="Times New Roman" w:hAnsi="Times New Roman" w:cs="Times New Roman"/>
          <w:sz w:val="28"/>
          <w:szCs w:val="28"/>
        </w:rPr>
        <w:t xml:space="preserve"> опрошенных требуют повышенного внимания педагогов, так как у них медленный темп восприятия информации</w:t>
      </w:r>
      <w:r w:rsidR="009C1987">
        <w:rPr>
          <w:rFonts w:ascii="Times New Roman" w:hAnsi="Times New Roman" w:cs="Times New Roman"/>
          <w:sz w:val="28"/>
          <w:szCs w:val="28"/>
        </w:rPr>
        <w:t xml:space="preserve"> </w:t>
      </w:r>
      <w:r w:rsidR="005B4D03">
        <w:rPr>
          <w:rFonts w:ascii="Times New Roman" w:hAnsi="Times New Roman" w:cs="Times New Roman"/>
          <w:sz w:val="28"/>
          <w:szCs w:val="28"/>
        </w:rPr>
        <w:t>(Приложение 12)</w:t>
      </w:r>
      <w:r w:rsidR="00C158BC" w:rsidRPr="009C1987">
        <w:rPr>
          <w:rFonts w:ascii="Times New Roman" w:hAnsi="Times New Roman" w:cs="Times New Roman"/>
          <w:sz w:val="28"/>
          <w:szCs w:val="28"/>
        </w:rPr>
        <w:t>;</w:t>
      </w:r>
    </w:p>
    <w:p w:rsidR="00B053EA" w:rsidRDefault="00B053EA" w:rsidP="009C6D2A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bookmarkStart w:id="21" w:name="_Toc147864532"/>
      <w:r w:rsidRPr="00B053EA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2.2.5. Анализ школьного расписания</w:t>
      </w:r>
      <w:bookmarkEnd w:id="21"/>
    </w:p>
    <w:p w:rsidR="006C2FB7" w:rsidRDefault="00B053EA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53EA">
        <w:rPr>
          <w:rFonts w:ascii="Times New Roman" w:hAnsi="Times New Roman" w:cs="Times New Roman"/>
          <w:sz w:val="28"/>
          <w:szCs w:val="28"/>
        </w:rPr>
        <w:t xml:space="preserve">Проблема биологических ритмов тесно связана с организацией режима труда и отдыха, так как от этого зависит уровень умственной деятельности. </w:t>
      </w:r>
      <w:r w:rsidR="00235B36">
        <w:rPr>
          <w:rFonts w:ascii="Times New Roman" w:hAnsi="Times New Roman" w:cs="Times New Roman"/>
          <w:sz w:val="28"/>
          <w:szCs w:val="28"/>
        </w:rPr>
        <w:t xml:space="preserve">Гигиеническая оценка расписания уроков проводилась с помощью ранговой шкалы трудности предметов по методике </w:t>
      </w:r>
      <w:r w:rsidR="00235B36" w:rsidRPr="00E64281">
        <w:rPr>
          <w:rFonts w:ascii="Times New Roman" w:hAnsi="Times New Roman" w:cs="Times New Roman"/>
          <w:sz w:val="28"/>
          <w:szCs w:val="28"/>
        </w:rPr>
        <w:t>И.</w:t>
      </w:r>
      <w:r w:rsidR="00235B36">
        <w:rPr>
          <w:rFonts w:ascii="Times New Roman" w:hAnsi="Times New Roman" w:cs="Times New Roman"/>
          <w:sz w:val="28"/>
          <w:szCs w:val="28"/>
        </w:rPr>
        <w:t xml:space="preserve"> </w:t>
      </w:r>
      <w:r w:rsidR="00235B36" w:rsidRPr="00E64281">
        <w:rPr>
          <w:rFonts w:ascii="Times New Roman" w:hAnsi="Times New Roman" w:cs="Times New Roman"/>
          <w:sz w:val="28"/>
          <w:szCs w:val="28"/>
        </w:rPr>
        <w:t>Г. Сивкова</w:t>
      </w:r>
      <w:r w:rsidR="00235B36">
        <w:rPr>
          <w:rFonts w:ascii="Times New Roman" w:hAnsi="Times New Roman" w:cs="Times New Roman"/>
          <w:sz w:val="28"/>
          <w:szCs w:val="28"/>
        </w:rPr>
        <w:t>.</w:t>
      </w:r>
    </w:p>
    <w:p w:rsidR="00964234" w:rsidRDefault="00964234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p w:rsidR="00964234" w:rsidRDefault="00964234" w:rsidP="009C6D2A">
      <w:pPr>
        <w:pStyle w:val="a4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</w:t>
      </w:r>
      <w:r w:rsidR="0031219D">
        <w:rPr>
          <w:rFonts w:ascii="Times New Roman" w:hAnsi="Times New Roman" w:cs="Times New Roman"/>
          <w:sz w:val="28"/>
          <w:szCs w:val="28"/>
        </w:rPr>
        <w:t xml:space="preserve">: в понедельник интенсивность напряжения, с которой приходилось работать учащимся, </w:t>
      </w:r>
      <w:r w:rsidR="00D04E2E">
        <w:rPr>
          <w:rFonts w:ascii="Times New Roman" w:hAnsi="Times New Roman" w:cs="Times New Roman"/>
          <w:sz w:val="28"/>
          <w:szCs w:val="28"/>
        </w:rPr>
        <w:t>минимальна, всего</w:t>
      </w:r>
      <w:r w:rsidR="0031219D">
        <w:rPr>
          <w:rFonts w:ascii="Times New Roman" w:hAnsi="Times New Roman" w:cs="Times New Roman"/>
          <w:sz w:val="28"/>
          <w:szCs w:val="28"/>
        </w:rPr>
        <w:t xml:space="preserve"> 30 усл. ед. На следующий день интенсивность поднялась на </w:t>
      </w:r>
      <w:r w:rsidR="00830FCD">
        <w:rPr>
          <w:rFonts w:ascii="Times New Roman" w:hAnsi="Times New Roman" w:cs="Times New Roman"/>
          <w:sz w:val="28"/>
          <w:szCs w:val="28"/>
        </w:rPr>
        <w:t>2</w:t>
      </w:r>
      <w:r w:rsidR="0031219D">
        <w:rPr>
          <w:rFonts w:ascii="Times New Roman" w:hAnsi="Times New Roman" w:cs="Times New Roman"/>
          <w:sz w:val="28"/>
          <w:szCs w:val="28"/>
        </w:rPr>
        <w:t xml:space="preserve">2 усл. ед. и достигло </w:t>
      </w:r>
      <w:r w:rsidR="00430978">
        <w:rPr>
          <w:rFonts w:ascii="Times New Roman" w:hAnsi="Times New Roman" w:cs="Times New Roman"/>
          <w:sz w:val="28"/>
          <w:szCs w:val="28"/>
        </w:rPr>
        <w:t xml:space="preserve">максимального значения за всю неделю – 52. Начиная со среды, где интенсивность была 45 усл. ед., для выполнения учебной программы в следующие 2 дня нагрузка снова увеличилась так, что в пятницу, в день с </w:t>
      </w:r>
      <w:r w:rsidR="00D04E2E">
        <w:rPr>
          <w:rFonts w:ascii="Times New Roman" w:hAnsi="Times New Roman" w:cs="Times New Roman"/>
          <w:sz w:val="28"/>
          <w:szCs w:val="28"/>
        </w:rPr>
        <w:t xml:space="preserve">относительно низкой работоспособностью, от учащихся требовалось самое большое напряжение. Таким образом, в расписании 5 класса увеличение нагрузки идёт неравномерно, колебаясь с </w:t>
      </w:r>
      <w:r w:rsidR="00830FCD">
        <w:rPr>
          <w:rFonts w:ascii="Times New Roman" w:hAnsi="Times New Roman" w:cs="Times New Roman"/>
          <w:sz w:val="28"/>
          <w:szCs w:val="28"/>
        </w:rPr>
        <w:t>большими «перепадами», особенно в начале недели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557DB8" w:rsidRDefault="00830FCD" w:rsidP="009C6D2A">
      <w:pPr>
        <w:pStyle w:val="a4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классе: в понедельник интенсивность напряжения, с которой приходилось работать учащимся, минимальна, всего 30 усл. ед. За следующие 2 дня нагрузка возрастает на 32 усл. ед., в среду достигая своего максимального значения – 62 усл. ед. </w:t>
      </w:r>
      <w:r w:rsidR="000D6082">
        <w:rPr>
          <w:rFonts w:ascii="Times New Roman" w:hAnsi="Times New Roman" w:cs="Times New Roman"/>
          <w:sz w:val="28"/>
          <w:szCs w:val="28"/>
        </w:rPr>
        <w:t>В четверг</w:t>
      </w:r>
      <w:r w:rsidR="00D1277D">
        <w:rPr>
          <w:rFonts w:ascii="Times New Roman" w:hAnsi="Times New Roman" w:cs="Times New Roman"/>
          <w:sz w:val="28"/>
          <w:szCs w:val="28"/>
        </w:rPr>
        <w:t xml:space="preserve"> нагрузка уменьшается на 14 усл. ед., а в пятницу вновь возрастает на 10 усл. ед.</w:t>
      </w:r>
      <w:r w:rsidR="00C158BC" w:rsidRPr="00C158BC">
        <w:rPr>
          <w:rFonts w:ascii="Times New Roman" w:hAnsi="Times New Roman" w:cs="Times New Roman"/>
          <w:sz w:val="28"/>
          <w:szCs w:val="28"/>
        </w:rPr>
        <w:t>;</w:t>
      </w:r>
    </w:p>
    <w:p w:rsidR="00F43F63" w:rsidRDefault="00F43F63" w:rsidP="009C6D2A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bookmarkStart w:id="22" w:name="_Toc147864533"/>
      <w:r w:rsidRPr="00B053EA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2.2.</w:t>
      </w:r>
      <w:r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6</w:t>
      </w:r>
      <w:r w:rsidRPr="00B053EA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 xml:space="preserve">. Анализ </w:t>
      </w:r>
      <w:r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успеваемости</w:t>
      </w:r>
      <w:bookmarkEnd w:id="22"/>
    </w:p>
    <w:p w:rsidR="00F43F63" w:rsidRPr="00F626DD" w:rsidRDefault="00F43F63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6DD">
        <w:rPr>
          <w:rFonts w:ascii="Times New Roman" w:hAnsi="Times New Roman" w:cs="Times New Roman"/>
          <w:sz w:val="28"/>
          <w:szCs w:val="28"/>
        </w:rPr>
        <w:tab/>
        <w:t>Нами был проанализирован журнал на предмет успеваемости обучающихся. Был посчитан средний балл всех полученных оценок в понедельник, среду и пятницу. Для анализа были выбраны ноябрь и март.</w:t>
      </w:r>
    </w:p>
    <w:p w:rsidR="00F43F63" w:rsidRPr="00F626DD" w:rsidRDefault="00F43F63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6DD">
        <w:rPr>
          <w:rFonts w:ascii="Times New Roman" w:hAnsi="Times New Roman" w:cs="Times New Roman"/>
          <w:sz w:val="28"/>
          <w:szCs w:val="28"/>
        </w:rPr>
        <w:tab/>
        <w:t>Среди обучающихся 5-го класса наивысший средний балл наблюдается в понедельник: в ноябре – 3,97, в марте – 3,78. К пятнице балл снижался до 3,73 в ноябре и 3,53 в марте, что соответствует результатам обследования психофизиологических особенностей школьников.</w:t>
      </w:r>
    </w:p>
    <w:p w:rsidR="00F626DD" w:rsidRPr="00F626DD" w:rsidRDefault="00F626DD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26DD">
        <w:rPr>
          <w:rFonts w:ascii="Times New Roman" w:hAnsi="Times New Roman" w:cs="Times New Roman"/>
          <w:sz w:val="28"/>
          <w:szCs w:val="28"/>
        </w:rPr>
        <w:lastRenderedPageBreak/>
        <w:tab/>
        <w:t>Среди обучающихся 10-го класса средний балл в течение недели сильно не изменился, однако в пятницу был несколько ниже – 4,08 (как в ноябре, так и в марте), что также коррелирует с результатами обследования.</w:t>
      </w:r>
    </w:p>
    <w:p w:rsidR="00F43F63" w:rsidRPr="00BC1724" w:rsidRDefault="00F43F63" w:rsidP="009C6D2A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3EA" w:rsidRPr="00E76415" w:rsidRDefault="00FB3CD0" w:rsidP="009C6D2A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3" w:name="_Toc147864534"/>
      <w:r>
        <w:rPr>
          <w:rFonts w:ascii="Times New Roman" w:hAnsi="Times New Roman" w:cs="Times New Roman"/>
          <w:color w:val="auto"/>
          <w:sz w:val="32"/>
          <w:szCs w:val="32"/>
        </w:rPr>
        <w:t xml:space="preserve">2.3. </w:t>
      </w:r>
      <w:r w:rsidR="00E76415" w:rsidRPr="00E76415">
        <w:rPr>
          <w:rFonts w:ascii="Times New Roman" w:hAnsi="Times New Roman" w:cs="Times New Roman"/>
          <w:color w:val="auto"/>
          <w:sz w:val="32"/>
          <w:szCs w:val="32"/>
        </w:rPr>
        <w:t>Результаты исследования</w:t>
      </w:r>
      <w:bookmarkEnd w:id="23"/>
    </w:p>
    <w:p w:rsidR="00B053EA" w:rsidRDefault="007A3DC5" w:rsidP="009C6D2A">
      <w:pPr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DC5">
        <w:rPr>
          <w:rFonts w:ascii="Times New Roman" w:hAnsi="Times New Roman" w:cs="Times New Roman"/>
          <w:sz w:val="28"/>
          <w:szCs w:val="28"/>
        </w:rPr>
        <w:t xml:space="preserve">Условия для трудовой и учебной деятельности для «жаворонков» более благоприятны в первой половине дня, тогда как для «сов» – во второй.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опроса мы видим, что среди </w:t>
      </w:r>
      <w:r w:rsidR="00EA20DD">
        <w:rPr>
          <w:rFonts w:ascii="Times New Roman" w:hAnsi="Times New Roman" w:cs="Times New Roman"/>
          <w:sz w:val="28"/>
          <w:szCs w:val="28"/>
        </w:rPr>
        <w:t>учащихся 5 классов</w:t>
      </w:r>
      <w:r>
        <w:rPr>
          <w:rFonts w:ascii="Times New Roman" w:hAnsi="Times New Roman" w:cs="Times New Roman"/>
          <w:sz w:val="28"/>
          <w:szCs w:val="28"/>
        </w:rPr>
        <w:t xml:space="preserve"> преобладает </w:t>
      </w:r>
      <w:r w:rsidR="00EA20DD">
        <w:rPr>
          <w:rFonts w:ascii="Times New Roman" w:hAnsi="Times New Roman" w:cs="Times New Roman"/>
          <w:sz w:val="28"/>
          <w:szCs w:val="28"/>
        </w:rPr>
        <w:t xml:space="preserve">поздний тип </w:t>
      </w:r>
      <w:r>
        <w:rPr>
          <w:rFonts w:ascii="Times New Roman" w:hAnsi="Times New Roman" w:cs="Times New Roman"/>
          <w:sz w:val="28"/>
          <w:szCs w:val="28"/>
        </w:rPr>
        <w:t>работоспособности</w:t>
      </w:r>
      <w:r w:rsidR="0072525C">
        <w:rPr>
          <w:rFonts w:ascii="Times New Roman" w:hAnsi="Times New Roman" w:cs="Times New Roman"/>
          <w:sz w:val="28"/>
          <w:szCs w:val="28"/>
        </w:rPr>
        <w:t xml:space="preserve">. Как известно, </w:t>
      </w:r>
      <w:r w:rsidR="0072525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2525C"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ики активности у </w:t>
      </w:r>
      <w:r w:rsidR="0072525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 с таким типом</w:t>
      </w:r>
      <w:r w:rsidR="0072525C"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наблюдаются </w:t>
      </w:r>
      <w:r w:rsidR="00EA20DD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поздним вечером</w:t>
      </w:r>
      <w:r w:rsidR="0072525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7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</w:t>
      </w:r>
      <w:r w:rsidR="00EA20DD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772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совпадает с часами учебного процесса</w:t>
      </w:r>
      <w:r w:rsidR="002E2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поэтому большая часть школьников могут иметь искажённые механизмы адаптации, которые могут отражаться на </w:t>
      </w:r>
      <w:r w:rsidR="00EA2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2E2F3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самочувствии и успеваемости.</w:t>
      </w:r>
      <w:r w:rsidR="00EA2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учащихся 10 классов половина опрошенных имеют аритмичный тип работоспособности, </w:t>
      </w:r>
      <w:r w:rsidR="00A32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котором пики активности человека с </w:t>
      </w:r>
      <w:r w:rsidR="00A32F6A" w:rsidRPr="009B3465">
        <w:rPr>
          <w:rFonts w:ascii="Times New Roman" w:eastAsia="Times New Roman" w:hAnsi="Times New Roman" w:cs="Times New Roman"/>
          <w:color w:val="000000"/>
          <w:sz w:val="28"/>
          <w:szCs w:val="28"/>
        </w:rPr>
        <w:t>10 до 12 и с 16 до 18</w:t>
      </w:r>
      <w:r w:rsidR="00A32F6A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большей степени совпадает с часами учебного процесса,</w:t>
      </w:r>
      <w:r w:rsidR="00E72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2F6A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у учащихся в этом классе высокая успева</w:t>
      </w:r>
      <w:r w:rsidR="00E721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32F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мость. </w:t>
      </w:r>
    </w:p>
    <w:p w:rsidR="00BE7CA8" w:rsidRDefault="00BE7CA8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6DF3">
        <w:rPr>
          <w:rFonts w:ascii="Times New Roman" w:hAnsi="Times New Roman" w:cs="Times New Roman"/>
          <w:sz w:val="28"/>
          <w:szCs w:val="28"/>
        </w:rPr>
        <w:t>Процесс обучения тесно связан с понятием работоспособности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продуктивность которой определяют много факторов: </w:t>
      </w:r>
      <w:r w:rsidRPr="00586DF3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6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 w:rsidRPr="00586DF3">
        <w:rPr>
          <w:rFonts w:ascii="Times New Roman" w:hAnsi="Times New Roman" w:cs="Times New Roman"/>
          <w:sz w:val="28"/>
          <w:szCs w:val="28"/>
        </w:rPr>
        <w:t>, наличи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DF3">
        <w:rPr>
          <w:rFonts w:ascii="Times New Roman" w:hAnsi="Times New Roman" w:cs="Times New Roman"/>
          <w:sz w:val="28"/>
          <w:szCs w:val="28"/>
        </w:rPr>
        <w:t xml:space="preserve"> или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DF3">
        <w:rPr>
          <w:rFonts w:ascii="Times New Roman" w:hAnsi="Times New Roman" w:cs="Times New Roman"/>
          <w:sz w:val="28"/>
          <w:szCs w:val="28"/>
        </w:rPr>
        <w:t xml:space="preserve"> хронических заболеваний, текуще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DF3">
        <w:rPr>
          <w:rFonts w:ascii="Times New Roman" w:hAnsi="Times New Roman" w:cs="Times New Roman"/>
          <w:sz w:val="28"/>
          <w:szCs w:val="28"/>
        </w:rPr>
        <w:t xml:space="preserve"> самочувстви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DF3">
        <w:rPr>
          <w:rFonts w:ascii="Times New Roman" w:hAnsi="Times New Roman" w:cs="Times New Roman"/>
          <w:sz w:val="28"/>
          <w:szCs w:val="28"/>
        </w:rPr>
        <w:t xml:space="preserve"> и настроени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DF3">
        <w:rPr>
          <w:rFonts w:ascii="Times New Roman" w:hAnsi="Times New Roman" w:cs="Times New Roman"/>
          <w:sz w:val="28"/>
          <w:szCs w:val="28"/>
        </w:rPr>
        <w:t xml:space="preserve"> и </w:t>
      </w:r>
      <w:r w:rsidR="00683E83">
        <w:rPr>
          <w:rFonts w:ascii="Times New Roman" w:hAnsi="Times New Roman" w:cs="Times New Roman"/>
          <w:sz w:val="28"/>
          <w:szCs w:val="28"/>
        </w:rPr>
        <w:t>т.д. Опираясь на результаты опроса, делаем выв</w:t>
      </w:r>
      <w:r w:rsidR="007E235B">
        <w:rPr>
          <w:rFonts w:ascii="Times New Roman" w:hAnsi="Times New Roman" w:cs="Times New Roman"/>
          <w:sz w:val="28"/>
          <w:szCs w:val="28"/>
        </w:rPr>
        <w:t xml:space="preserve">од, что в начале недели работоспособность </w:t>
      </w:r>
      <w:r w:rsidR="00F161F4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="007E235B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F161F4">
        <w:rPr>
          <w:rFonts w:ascii="Times New Roman" w:hAnsi="Times New Roman" w:cs="Times New Roman"/>
          <w:sz w:val="28"/>
          <w:szCs w:val="28"/>
        </w:rPr>
        <w:t xml:space="preserve">самая </w:t>
      </w:r>
      <w:r w:rsidR="007E235B">
        <w:rPr>
          <w:rFonts w:ascii="Times New Roman" w:hAnsi="Times New Roman" w:cs="Times New Roman"/>
          <w:sz w:val="28"/>
          <w:szCs w:val="28"/>
        </w:rPr>
        <w:t>высокая</w:t>
      </w:r>
      <w:r w:rsidR="00A762D1">
        <w:rPr>
          <w:rFonts w:ascii="Times New Roman" w:hAnsi="Times New Roman" w:cs="Times New Roman"/>
          <w:sz w:val="28"/>
          <w:szCs w:val="28"/>
        </w:rPr>
        <w:t xml:space="preserve">, а в конце – самая низкая, независимо от возраста. </w:t>
      </w:r>
    </w:p>
    <w:p w:rsidR="00F161F4" w:rsidRPr="00EF5F7C" w:rsidRDefault="00FE5950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</w:t>
      </w:r>
      <w:r w:rsidR="00EF5F7C" w:rsidRPr="00EF5F7C">
        <w:rPr>
          <w:rFonts w:ascii="Times New Roman" w:hAnsi="Times New Roman" w:cs="Times New Roman"/>
          <w:sz w:val="28"/>
          <w:szCs w:val="28"/>
        </w:rPr>
        <w:t>сследовани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F5F7C" w:rsidRPr="00EF5F7C">
        <w:rPr>
          <w:rFonts w:ascii="Times New Roman" w:hAnsi="Times New Roman" w:cs="Times New Roman"/>
          <w:sz w:val="28"/>
          <w:szCs w:val="28"/>
        </w:rPr>
        <w:t xml:space="preserve"> психофизиологических особенностей учащихся</w:t>
      </w:r>
      <w:r>
        <w:rPr>
          <w:rFonts w:ascii="Times New Roman" w:hAnsi="Times New Roman" w:cs="Times New Roman"/>
          <w:sz w:val="28"/>
          <w:szCs w:val="28"/>
        </w:rPr>
        <w:t xml:space="preserve"> мы отметили, что к концу недели показатели работоспособности низки. </w:t>
      </w:r>
      <w:r w:rsidRPr="00666903">
        <w:rPr>
          <w:rFonts w:ascii="Times New Roman" w:hAnsi="Times New Roman" w:cs="Times New Roman"/>
          <w:sz w:val="28"/>
          <w:szCs w:val="28"/>
        </w:rPr>
        <w:t>При снижении работоспособности развивается утомление, которое обычно сопровождается субъективным чувством усталости, снижением концентрации внимания.</w:t>
      </w:r>
    </w:p>
    <w:p w:rsidR="00BE7CA8" w:rsidRDefault="00E2727E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6903">
        <w:rPr>
          <w:rFonts w:ascii="Times New Roman" w:hAnsi="Times New Roman" w:cs="Times New Roman"/>
          <w:sz w:val="28"/>
          <w:szCs w:val="28"/>
        </w:rPr>
        <w:t>Утомление ухудшает качество внимания и, как результат, качество памяти</w:t>
      </w:r>
      <w:r>
        <w:rPr>
          <w:rFonts w:ascii="Times New Roman" w:hAnsi="Times New Roman" w:cs="Times New Roman"/>
          <w:sz w:val="28"/>
          <w:szCs w:val="28"/>
        </w:rPr>
        <w:t xml:space="preserve"> и темп восприятия информации</w:t>
      </w:r>
      <w:r w:rsidRPr="00666903">
        <w:rPr>
          <w:rFonts w:ascii="Times New Roman" w:hAnsi="Times New Roman" w:cs="Times New Roman"/>
          <w:sz w:val="28"/>
          <w:szCs w:val="28"/>
        </w:rPr>
        <w:t>.</w:t>
      </w:r>
      <w:r w:rsidR="00D01AF3">
        <w:rPr>
          <w:rFonts w:ascii="Times New Roman" w:hAnsi="Times New Roman" w:cs="Times New Roman"/>
          <w:sz w:val="28"/>
          <w:szCs w:val="28"/>
        </w:rPr>
        <w:t xml:space="preserve"> </w:t>
      </w:r>
      <w:r w:rsidR="007F0243">
        <w:rPr>
          <w:rFonts w:ascii="Times New Roman" w:hAnsi="Times New Roman" w:cs="Times New Roman"/>
          <w:sz w:val="28"/>
          <w:szCs w:val="28"/>
        </w:rPr>
        <w:t xml:space="preserve">Результаты обследования показывают, что </w:t>
      </w:r>
      <w:r w:rsidR="008A1DE6">
        <w:rPr>
          <w:rFonts w:ascii="Times New Roman" w:hAnsi="Times New Roman" w:cs="Times New Roman"/>
          <w:sz w:val="28"/>
          <w:szCs w:val="28"/>
        </w:rPr>
        <w:t xml:space="preserve">в 5 классе за учебную неделю </w:t>
      </w:r>
      <w:r w:rsidR="007A2017">
        <w:rPr>
          <w:rFonts w:ascii="Times New Roman" w:hAnsi="Times New Roman" w:cs="Times New Roman"/>
          <w:sz w:val="28"/>
          <w:szCs w:val="28"/>
        </w:rPr>
        <w:t xml:space="preserve">имеются небольшие изменения, когда у учащихся 10 класса </w:t>
      </w:r>
      <w:r w:rsidR="006318B6">
        <w:rPr>
          <w:rFonts w:ascii="Times New Roman" w:hAnsi="Times New Roman" w:cs="Times New Roman"/>
          <w:sz w:val="28"/>
          <w:szCs w:val="28"/>
        </w:rPr>
        <w:t xml:space="preserve">большая разница </w:t>
      </w:r>
      <w:r w:rsidR="004E3017">
        <w:rPr>
          <w:rFonts w:ascii="Times New Roman" w:hAnsi="Times New Roman" w:cs="Times New Roman"/>
          <w:sz w:val="28"/>
          <w:szCs w:val="28"/>
        </w:rPr>
        <w:t>в показателях. Так, количество учеников с высоким уровнем внимания за неделю снизилась на 27,6%</w:t>
      </w:r>
      <w:r w:rsidR="00A9091C">
        <w:rPr>
          <w:rFonts w:ascii="Times New Roman" w:hAnsi="Times New Roman" w:cs="Times New Roman"/>
          <w:sz w:val="28"/>
          <w:szCs w:val="28"/>
        </w:rPr>
        <w:t xml:space="preserve"> из-за, предположительно, большой учебной нагрузки и стресса.</w:t>
      </w:r>
    </w:p>
    <w:p w:rsidR="00B053EA" w:rsidRDefault="00235B36" w:rsidP="009C6D2A">
      <w:pPr>
        <w:spacing w:line="240" w:lineRule="auto"/>
        <w:ind w:firstLine="709"/>
      </w:pPr>
      <w:r w:rsidRPr="00B053EA">
        <w:rPr>
          <w:rFonts w:ascii="Times New Roman" w:hAnsi="Times New Roman" w:cs="Times New Roman"/>
          <w:sz w:val="28"/>
          <w:szCs w:val="28"/>
        </w:rPr>
        <w:t>Определить режим дня, одинаковый для всех невозможно, но есть общие физиологические и гигиенические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9315BC">
        <w:rPr>
          <w:rFonts w:ascii="Times New Roman" w:hAnsi="Times New Roman" w:cs="Times New Roman"/>
          <w:sz w:val="28"/>
          <w:szCs w:val="28"/>
        </w:rPr>
        <w:t xml:space="preserve"> Так, </w:t>
      </w:r>
      <w:r w:rsidR="0008531C">
        <w:rPr>
          <w:rFonts w:ascii="Times New Roman" w:hAnsi="Times New Roman" w:cs="Times New Roman"/>
          <w:sz w:val="28"/>
          <w:szCs w:val="28"/>
        </w:rPr>
        <w:t>и у 5 и 10 класса в понедельник минимальная напряжённость, что правильно, так как учащимся после выходных и отдыха надо переключиться на учебную деятельность. Вторник и среда являются наиболее благоприятными для увел</w:t>
      </w:r>
      <w:r w:rsidR="006649A0">
        <w:rPr>
          <w:rFonts w:ascii="Times New Roman" w:hAnsi="Times New Roman" w:cs="Times New Roman"/>
          <w:sz w:val="28"/>
          <w:szCs w:val="28"/>
        </w:rPr>
        <w:t xml:space="preserve">ичения учебной нагрузки. Начиная с четверга работоспособность школьников, в преддверии выходных, снижается, поэтому рациональным решением </w:t>
      </w:r>
      <w:r w:rsidR="006649A0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понижение интенсивности. </w:t>
      </w:r>
      <w:r w:rsidR="003A7E52">
        <w:rPr>
          <w:rFonts w:ascii="Times New Roman" w:hAnsi="Times New Roman" w:cs="Times New Roman"/>
          <w:sz w:val="28"/>
          <w:szCs w:val="28"/>
        </w:rPr>
        <w:t xml:space="preserve">У 5 класса на пятницу приходится  максимальное значение нагрузки, что </w:t>
      </w:r>
      <w:r w:rsidR="00227B4B">
        <w:rPr>
          <w:rFonts w:ascii="Times New Roman" w:hAnsi="Times New Roman" w:cs="Times New Roman"/>
          <w:sz w:val="28"/>
          <w:szCs w:val="28"/>
        </w:rPr>
        <w:t>негативно сказывается</w:t>
      </w:r>
      <w:r w:rsidR="003A7E52">
        <w:rPr>
          <w:rFonts w:ascii="Times New Roman" w:hAnsi="Times New Roman" w:cs="Times New Roman"/>
          <w:sz w:val="28"/>
          <w:szCs w:val="28"/>
        </w:rPr>
        <w:t xml:space="preserve"> на </w:t>
      </w:r>
      <w:r w:rsidR="00227B4B">
        <w:rPr>
          <w:rFonts w:ascii="Times New Roman" w:hAnsi="Times New Roman" w:cs="Times New Roman"/>
          <w:sz w:val="28"/>
          <w:szCs w:val="28"/>
        </w:rPr>
        <w:t>учебной деятельности</w:t>
      </w:r>
      <w:r w:rsidR="003A7E52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0F2A05" w:rsidRPr="00586C05" w:rsidRDefault="00795249" w:rsidP="009C6D2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4" w:name="_Toc147864535"/>
      <w:r w:rsidRPr="00795249">
        <w:rPr>
          <w:rFonts w:ascii="Times New Roman" w:hAnsi="Times New Roman" w:cs="Times New Roman"/>
          <w:color w:val="auto"/>
          <w:sz w:val="32"/>
          <w:szCs w:val="32"/>
        </w:rPr>
        <w:t>Вывод</w:t>
      </w:r>
      <w:r w:rsidR="00FB3CD0">
        <w:rPr>
          <w:rFonts w:ascii="Times New Roman" w:hAnsi="Times New Roman" w:cs="Times New Roman"/>
          <w:color w:val="auto"/>
          <w:sz w:val="32"/>
          <w:szCs w:val="32"/>
        </w:rPr>
        <w:t>ы</w:t>
      </w:r>
      <w:r w:rsidRPr="00795249">
        <w:rPr>
          <w:rFonts w:ascii="Times New Roman" w:hAnsi="Times New Roman" w:cs="Times New Roman"/>
          <w:color w:val="auto"/>
          <w:sz w:val="32"/>
          <w:szCs w:val="32"/>
        </w:rPr>
        <w:t xml:space="preserve"> к главе 2</w:t>
      </w:r>
      <w:bookmarkEnd w:id="24"/>
    </w:p>
    <w:p w:rsidR="009D634F" w:rsidRDefault="00F626DD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исследований было выявлено,</w:t>
      </w:r>
      <w:r w:rsidR="0058132F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DB65B8">
        <w:rPr>
          <w:rFonts w:ascii="Times New Roman" w:hAnsi="Times New Roman" w:cs="Times New Roman"/>
          <w:sz w:val="28"/>
          <w:szCs w:val="28"/>
        </w:rPr>
        <w:t xml:space="preserve"> </w:t>
      </w:r>
      <w:r w:rsidR="00DB65B8" w:rsidRPr="00DB65B8">
        <w:rPr>
          <w:rFonts w:ascii="Times New Roman" w:hAnsi="Times New Roman" w:cs="Times New Roman"/>
          <w:sz w:val="28"/>
          <w:szCs w:val="28"/>
        </w:rPr>
        <w:t>суточн</w:t>
      </w:r>
      <w:r w:rsidR="00DB65B8">
        <w:rPr>
          <w:rFonts w:ascii="Times New Roman" w:hAnsi="Times New Roman" w:cs="Times New Roman"/>
          <w:sz w:val="28"/>
          <w:szCs w:val="28"/>
        </w:rPr>
        <w:t>ые</w:t>
      </w:r>
      <w:r w:rsidR="00DB65B8" w:rsidRPr="00DB65B8">
        <w:rPr>
          <w:rFonts w:ascii="Times New Roman" w:hAnsi="Times New Roman" w:cs="Times New Roman"/>
          <w:sz w:val="28"/>
          <w:szCs w:val="28"/>
        </w:rPr>
        <w:t xml:space="preserve"> тип</w:t>
      </w:r>
      <w:r w:rsidR="00DB65B8">
        <w:rPr>
          <w:rFonts w:ascii="Times New Roman" w:hAnsi="Times New Roman" w:cs="Times New Roman"/>
          <w:sz w:val="28"/>
          <w:szCs w:val="28"/>
        </w:rPr>
        <w:t>ы</w:t>
      </w:r>
      <w:r w:rsidR="00DB65B8" w:rsidRPr="00DB65B8">
        <w:rPr>
          <w:rFonts w:ascii="Times New Roman" w:hAnsi="Times New Roman" w:cs="Times New Roman"/>
          <w:sz w:val="28"/>
          <w:szCs w:val="28"/>
        </w:rPr>
        <w:t xml:space="preserve"> работоспособности</w:t>
      </w:r>
      <w:r w:rsidR="00DB65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характерны для школьников 5 и 10 классов</w:t>
      </w:r>
      <w:r w:rsidR="00DB65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проанализированы</w:t>
      </w:r>
      <w:r w:rsidR="0058132F">
        <w:rPr>
          <w:rFonts w:ascii="Times New Roman" w:hAnsi="Times New Roman" w:cs="Times New Roman"/>
          <w:sz w:val="28"/>
          <w:szCs w:val="28"/>
        </w:rPr>
        <w:t xml:space="preserve"> </w:t>
      </w:r>
      <w:r w:rsidR="00DB65B8" w:rsidRPr="00DB65B8">
        <w:rPr>
          <w:rFonts w:ascii="Times New Roman" w:hAnsi="Times New Roman" w:cs="Times New Roman"/>
          <w:sz w:val="28"/>
          <w:szCs w:val="28"/>
        </w:rPr>
        <w:t>психофизиологически</w:t>
      </w:r>
      <w:r w:rsidR="00DB65B8">
        <w:rPr>
          <w:rFonts w:ascii="Times New Roman" w:hAnsi="Times New Roman" w:cs="Times New Roman"/>
          <w:sz w:val="28"/>
          <w:szCs w:val="28"/>
        </w:rPr>
        <w:t>е</w:t>
      </w:r>
      <w:r w:rsidR="00DB65B8" w:rsidRPr="00DB65B8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DB65B8">
        <w:rPr>
          <w:rFonts w:ascii="Times New Roman" w:hAnsi="Times New Roman" w:cs="Times New Roman"/>
          <w:sz w:val="28"/>
          <w:szCs w:val="28"/>
        </w:rPr>
        <w:t xml:space="preserve">и, </w:t>
      </w:r>
      <w:r w:rsidR="00DB65B8" w:rsidRPr="00DB65B8">
        <w:rPr>
          <w:rFonts w:ascii="Times New Roman" w:hAnsi="Times New Roman" w:cs="Times New Roman"/>
          <w:sz w:val="28"/>
          <w:szCs w:val="28"/>
        </w:rPr>
        <w:t>избирательност</w:t>
      </w:r>
      <w:r w:rsidR="00DB65B8">
        <w:rPr>
          <w:rFonts w:ascii="Times New Roman" w:hAnsi="Times New Roman" w:cs="Times New Roman"/>
          <w:sz w:val="28"/>
          <w:szCs w:val="28"/>
        </w:rPr>
        <w:t>ь</w:t>
      </w:r>
      <w:r w:rsidR="00DB65B8" w:rsidRPr="00DB65B8">
        <w:rPr>
          <w:rFonts w:ascii="Times New Roman" w:hAnsi="Times New Roman" w:cs="Times New Roman"/>
          <w:sz w:val="28"/>
          <w:szCs w:val="28"/>
        </w:rPr>
        <w:t xml:space="preserve"> и концентраци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B65B8" w:rsidRPr="00DB65B8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DB65B8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B65B8" w:rsidRPr="00DB65B8">
        <w:rPr>
          <w:rFonts w:ascii="Times New Roman" w:hAnsi="Times New Roman" w:cs="Times New Roman"/>
          <w:sz w:val="28"/>
          <w:szCs w:val="28"/>
        </w:rPr>
        <w:t>темп</w:t>
      </w:r>
      <w:r w:rsidR="00DB65B8">
        <w:rPr>
          <w:rFonts w:ascii="Times New Roman" w:hAnsi="Times New Roman" w:cs="Times New Roman"/>
          <w:sz w:val="28"/>
          <w:szCs w:val="28"/>
        </w:rPr>
        <w:t>ы</w:t>
      </w:r>
      <w:r w:rsidR="00DB65B8" w:rsidRPr="00DB65B8">
        <w:rPr>
          <w:rFonts w:ascii="Times New Roman" w:hAnsi="Times New Roman" w:cs="Times New Roman"/>
          <w:sz w:val="28"/>
          <w:szCs w:val="28"/>
        </w:rPr>
        <w:t xml:space="preserve"> восприятия информации</w:t>
      </w:r>
      <w:r w:rsidR="0058132F">
        <w:rPr>
          <w:rFonts w:ascii="Times New Roman" w:hAnsi="Times New Roman" w:cs="Times New Roman"/>
          <w:sz w:val="28"/>
          <w:szCs w:val="28"/>
        </w:rPr>
        <w:t xml:space="preserve"> </w:t>
      </w:r>
      <w:r w:rsidR="00DB65B8">
        <w:rPr>
          <w:rFonts w:ascii="Times New Roman" w:hAnsi="Times New Roman" w:cs="Times New Roman"/>
          <w:sz w:val="28"/>
          <w:szCs w:val="28"/>
        </w:rPr>
        <w:t xml:space="preserve">учеников 5 и 10 классов. </w:t>
      </w:r>
    </w:p>
    <w:p w:rsidR="00227B4B" w:rsidRDefault="00E4729B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244">
        <w:rPr>
          <w:rFonts w:ascii="Times New Roman" w:hAnsi="Times New Roman" w:cs="Times New Roman"/>
          <w:sz w:val="28"/>
          <w:szCs w:val="28"/>
        </w:rPr>
        <w:t>При сравнительной характеристике взаимосвязи циркадных ритмов с индивидуальными психофизиологическими особенностями учащихся установ</w:t>
      </w:r>
      <w:r w:rsidR="00635655">
        <w:rPr>
          <w:rFonts w:ascii="Times New Roman" w:hAnsi="Times New Roman" w:cs="Times New Roman"/>
          <w:sz w:val="28"/>
          <w:szCs w:val="28"/>
        </w:rPr>
        <w:t>лено</w:t>
      </w:r>
      <w:r w:rsidRPr="00E60244">
        <w:rPr>
          <w:rFonts w:ascii="Times New Roman" w:hAnsi="Times New Roman" w:cs="Times New Roman"/>
          <w:sz w:val="28"/>
          <w:szCs w:val="28"/>
        </w:rPr>
        <w:t xml:space="preserve">, что наилучшими показателями активности психофизиологических процессов обладают «аритмики» – все они характеризуются высоким уровнем внимания и обладают хорошей и даже феноменальной памятью. У «жаворонков» и внимание, и память находятся на хорошем </w:t>
      </w:r>
      <w:r w:rsidR="00EF3F8F">
        <w:rPr>
          <w:rFonts w:ascii="Times New Roman" w:hAnsi="Times New Roman" w:cs="Times New Roman"/>
          <w:sz w:val="28"/>
          <w:szCs w:val="28"/>
        </w:rPr>
        <w:t xml:space="preserve">или приемлемом </w:t>
      </w:r>
      <w:r w:rsidRPr="00E60244">
        <w:rPr>
          <w:rFonts w:ascii="Times New Roman" w:hAnsi="Times New Roman" w:cs="Times New Roman"/>
          <w:sz w:val="28"/>
          <w:szCs w:val="28"/>
        </w:rPr>
        <w:t>уровне. Среди «сов» встречаются как обладатели отличной памяти, так и учащиеся со средним и низким уровнем внимания и памяти. На жизнедеятельность организма, кроме циркадных, оказывают влияние ритмы с более широким диапазоном амплитуд – это так называемые «низкочастотные» ритм</w:t>
      </w:r>
      <w:r w:rsidR="00EF3F8F">
        <w:rPr>
          <w:rFonts w:ascii="Times New Roman" w:hAnsi="Times New Roman" w:cs="Times New Roman"/>
          <w:sz w:val="28"/>
          <w:szCs w:val="28"/>
        </w:rPr>
        <w:t xml:space="preserve">ы. </w:t>
      </w:r>
      <w:r w:rsidRPr="00E60244">
        <w:rPr>
          <w:rFonts w:ascii="Times New Roman" w:hAnsi="Times New Roman" w:cs="Times New Roman"/>
          <w:sz w:val="28"/>
          <w:szCs w:val="28"/>
        </w:rPr>
        <w:t xml:space="preserve">Работоспособность является интегральным показателем, который отражает, с одной стороны, состояние физиологических систем организма, а с другой стороны – количественную и качественную характеристики учебных нагрузок. </w:t>
      </w:r>
    </w:p>
    <w:p w:rsidR="00F626DD" w:rsidRDefault="00E4729B" w:rsidP="009C6D2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244">
        <w:rPr>
          <w:rFonts w:ascii="Times New Roman" w:hAnsi="Times New Roman" w:cs="Times New Roman"/>
          <w:sz w:val="28"/>
          <w:szCs w:val="28"/>
        </w:rPr>
        <w:t xml:space="preserve">При оценке школьного расписания </w:t>
      </w:r>
      <w:r w:rsidR="00E60244" w:rsidRPr="00E60244">
        <w:rPr>
          <w:rFonts w:ascii="Times New Roman" w:hAnsi="Times New Roman" w:cs="Times New Roman"/>
          <w:sz w:val="28"/>
          <w:szCs w:val="28"/>
        </w:rPr>
        <w:t>было выявлено</w:t>
      </w:r>
      <w:r w:rsidR="00227B4B">
        <w:rPr>
          <w:rFonts w:ascii="Times New Roman" w:hAnsi="Times New Roman" w:cs="Times New Roman"/>
          <w:sz w:val="28"/>
          <w:szCs w:val="28"/>
        </w:rPr>
        <w:t xml:space="preserve"> следующее.</w:t>
      </w:r>
      <w:r w:rsidR="00E60244" w:rsidRPr="00E60244">
        <w:rPr>
          <w:rFonts w:ascii="Times New Roman" w:hAnsi="Times New Roman" w:cs="Times New Roman"/>
          <w:sz w:val="28"/>
          <w:szCs w:val="28"/>
        </w:rPr>
        <w:t xml:space="preserve"> </w:t>
      </w:r>
      <w:r w:rsidR="00227B4B">
        <w:rPr>
          <w:rFonts w:ascii="Times New Roman" w:hAnsi="Times New Roman" w:cs="Times New Roman"/>
          <w:sz w:val="28"/>
          <w:szCs w:val="28"/>
        </w:rPr>
        <w:t>Нагрузка в пятницу максимальна, что является неблагоприятным фактором для освоения учебного материала на фоне установленных психофизиологических особенностей школьников. Данный факт подтверждается данными анализа</w:t>
      </w:r>
      <w:r w:rsidR="00F626DD">
        <w:rPr>
          <w:rFonts w:ascii="Times New Roman" w:hAnsi="Times New Roman" w:cs="Times New Roman"/>
          <w:sz w:val="28"/>
          <w:szCs w:val="28"/>
        </w:rPr>
        <w:t xml:space="preserve"> школьного журнала: общая успеваемость снижается </w:t>
      </w:r>
      <w:r w:rsidR="005F3C08">
        <w:rPr>
          <w:rFonts w:ascii="Times New Roman" w:hAnsi="Times New Roman" w:cs="Times New Roman"/>
          <w:sz w:val="28"/>
          <w:szCs w:val="28"/>
        </w:rPr>
        <w:t xml:space="preserve">в течение недели. </w:t>
      </w:r>
    </w:p>
    <w:p w:rsidR="009D337D" w:rsidRDefault="009D337D" w:rsidP="009C6D2A">
      <w:pPr>
        <w:spacing w:line="240" w:lineRule="auto"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D3234" w:rsidRPr="00586C05" w:rsidRDefault="004D3234" w:rsidP="009C6D2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5" w:name="_Toc147864536"/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Заключение</w:t>
      </w:r>
      <w:bookmarkEnd w:id="25"/>
    </w:p>
    <w:p w:rsidR="006D629D" w:rsidRPr="006D629D" w:rsidRDefault="006D629D" w:rsidP="009C6D2A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bookmarkStart w:id="26" w:name="_GoBack"/>
      <w:r w:rsidRPr="006D629D">
        <w:rPr>
          <w:rFonts w:ascii="Times New Roman" w:hAnsi="Times New Roman" w:cs="Times New Roman"/>
          <w:sz w:val="28"/>
          <w:szCs w:val="32"/>
        </w:rPr>
        <w:t>В ходе работы над своим проектом мы выяснили, что:</w:t>
      </w:r>
    </w:p>
    <w:p w:rsidR="006D629D" w:rsidRPr="006D629D" w:rsidRDefault="006D629D" w:rsidP="009C6D2A">
      <w:pPr>
        <w:pStyle w:val="a4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6D629D">
        <w:rPr>
          <w:rFonts w:ascii="Times New Roman" w:hAnsi="Times New Roman" w:cs="Times New Roman"/>
          <w:sz w:val="28"/>
          <w:szCs w:val="32"/>
        </w:rPr>
        <w:t>Большинство учащихся 5 класса имеют вечерний тип работоспособности, когда у учеников 10 класса он аритмический;</w:t>
      </w:r>
    </w:p>
    <w:p w:rsidR="006D629D" w:rsidRPr="006D629D" w:rsidRDefault="006D629D" w:rsidP="009C6D2A">
      <w:pPr>
        <w:pStyle w:val="a4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6D629D">
        <w:rPr>
          <w:rFonts w:ascii="Times New Roman" w:hAnsi="Times New Roman" w:cs="Times New Roman"/>
          <w:sz w:val="28"/>
          <w:szCs w:val="32"/>
        </w:rPr>
        <w:t>Биологические ритмы влияют на успеваемость школьников;</w:t>
      </w:r>
    </w:p>
    <w:p w:rsidR="006D629D" w:rsidRPr="006D629D" w:rsidRDefault="006D629D" w:rsidP="009C6D2A">
      <w:pPr>
        <w:pStyle w:val="a4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6D629D">
        <w:rPr>
          <w:rFonts w:ascii="Times New Roman" w:hAnsi="Times New Roman" w:cs="Times New Roman"/>
          <w:sz w:val="28"/>
          <w:szCs w:val="32"/>
        </w:rPr>
        <w:t>Степень работоспособности людей в течение недели нестабильна;</w:t>
      </w:r>
    </w:p>
    <w:p w:rsidR="006D629D" w:rsidRDefault="00227B4B" w:rsidP="009C6D2A">
      <w:pPr>
        <w:pStyle w:val="a4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Расписание, составленное без учета психофизиологических особенностей школьников, негативно влияет на результаты обучения</w:t>
      </w:r>
      <w:r w:rsidR="006D629D" w:rsidRPr="006D629D">
        <w:rPr>
          <w:rFonts w:ascii="Times New Roman" w:hAnsi="Times New Roman" w:cs="Times New Roman"/>
          <w:sz w:val="28"/>
          <w:szCs w:val="32"/>
        </w:rPr>
        <w:t>;</w:t>
      </w:r>
    </w:p>
    <w:p w:rsidR="005F3C08" w:rsidRPr="006D629D" w:rsidRDefault="005F3C08" w:rsidP="009C6D2A">
      <w:pPr>
        <w:pStyle w:val="a4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Успеваемость снижается в течение недели: в понедельник успеваемость несколько выше, чем в пятницу.</w:t>
      </w:r>
    </w:p>
    <w:p w:rsidR="006D629D" w:rsidRPr="006D629D" w:rsidRDefault="006D629D" w:rsidP="009C6D2A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 w:rsidRPr="006D629D">
        <w:rPr>
          <w:rFonts w:ascii="Times New Roman" w:hAnsi="Times New Roman" w:cs="Times New Roman"/>
          <w:sz w:val="28"/>
          <w:szCs w:val="32"/>
        </w:rPr>
        <w:t>Биологические ритмы оказывают влияние на умственную работоспособность учащихся: у «жаворонков» во время занятий в первую смену умственная работоспособность выше, чем у «сов». Это подтверждает выдвинутую гипотезу.</w:t>
      </w:r>
    </w:p>
    <w:p w:rsidR="00227B4B" w:rsidRDefault="005C63B9" w:rsidP="009C6D2A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 основе полученных данных были разработаны рекомендации</w:t>
      </w:r>
      <w:r w:rsidR="00611C88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по улучшению умственной работоспособности обучающихся с учётом их биоритмов</w:t>
      </w:r>
      <w:r w:rsidR="00611C88">
        <w:rPr>
          <w:rFonts w:ascii="Times New Roman" w:hAnsi="Times New Roman" w:cs="Times New Roman"/>
          <w:sz w:val="28"/>
          <w:szCs w:val="32"/>
        </w:rPr>
        <w:t xml:space="preserve"> (Приложение 15)</w:t>
      </w:r>
      <w:r w:rsidR="006D629D">
        <w:rPr>
          <w:rFonts w:ascii="Times New Roman" w:hAnsi="Times New Roman" w:cs="Times New Roman"/>
          <w:sz w:val="28"/>
          <w:szCs w:val="32"/>
        </w:rPr>
        <w:t>.</w:t>
      </w:r>
    </w:p>
    <w:p w:rsidR="004D3234" w:rsidRPr="003B2C69" w:rsidRDefault="00227B4B" w:rsidP="009C6D2A">
      <w:pPr>
        <w:spacing w:line="240" w:lineRule="auto"/>
        <w:rPr>
          <w:rFonts w:ascii="Times New Roman" w:eastAsiaTheme="majorEastAsia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Результаты исследования были представлены администрации школы для рассмотрения возможности коррекции расписания в следующей 2023-2024 учебном году.</w:t>
      </w:r>
      <w:bookmarkEnd w:id="26"/>
      <w:r w:rsidR="004D3234">
        <w:rPr>
          <w:rFonts w:ascii="Times New Roman" w:hAnsi="Times New Roman" w:cs="Times New Roman"/>
          <w:sz w:val="32"/>
          <w:szCs w:val="32"/>
        </w:rPr>
        <w:br w:type="page"/>
      </w:r>
    </w:p>
    <w:p w:rsidR="003067CC" w:rsidRPr="00586C05" w:rsidRDefault="00B26E11" w:rsidP="009C6D2A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7" w:name="_Toc147864537"/>
      <w:r w:rsidRPr="00B26E11">
        <w:rPr>
          <w:rFonts w:ascii="Times New Roman" w:hAnsi="Times New Roman" w:cs="Times New Roman"/>
          <w:color w:val="auto"/>
          <w:sz w:val="32"/>
          <w:szCs w:val="32"/>
        </w:rPr>
        <w:lastRenderedPageBreak/>
        <w:t>Литературные источники</w:t>
      </w:r>
      <w:bookmarkEnd w:id="27"/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</w:rPr>
        <w:t xml:space="preserve">Авдеева Н.А., Глухова А.В., Палькина О.М. «Некоторые аспекты физического развития и психологического статуса школьников» // Актуальные вопросы валеологии. Саранск. 2007. – 120 с. 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</w:rPr>
        <w:t>Агаджанян Н.А., Шабатура Н.Н. «Биоритмы, спорт, здоровье» – М.: Физкультура и спорт, 1989. – 208с.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</w:rPr>
        <w:t>Ахундов М.Д. Концепции пространства и времени. Истоки, эволюция, перспективы/ М.Д. Ахундов.- М.: Наука, 1982. – С.143.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Иванова Н. В. , Полоников А. В. И20 Медицинская экология : учебник для медицинских вузов / под общ</w:t>
      </w:r>
      <w:proofErr w:type="gramStart"/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ед. В. П. Иванова. — СПб. : СпецЛит, 2012. — 320 </w:t>
      </w:r>
      <w:proofErr w:type="gramStart"/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B31B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</w:rPr>
        <w:t>Малозѐмов О. Ю. М 16 Биоритмология</w:t>
      </w:r>
      <w:proofErr w:type="gramStart"/>
      <w:r w:rsidRPr="00B31B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1B18">
        <w:rPr>
          <w:rFonts w:ascii="Times New Roman" w:hAnsi="Times New Roman" w:cs="Times New Roman"/>
          <w:sz w:val="28"/>
          <w:szCs w:val="28"/>
        </w:rPr>
        <w:t xml:space="preserve"> учебное пособие. − Екатеринбург</w:t>
      </w:r>
      <w:proofErr w:type="gramStart"/>
      <w:r w:rsidRPr="00B31B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1B18">
        <w:rPr>
          <w:rFonts w:ascii="Times New Roman" w:hAnsi="Times New Roman" w:cs="Times New Roman"/>
          <w:sz w:val="28"/>
          <w:szCs w:val="28"/>
        </w:rPr>
        <w:t xml:space="preserve"> УГЛТУ, 2016. − 144 с.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iCs/>
          <w:sz w:val="28"/>
          <w:szCs w:val="28"/>
          <w:shd w:val="clear" w:color="auto" w:fill="F5F5F5"/>
        </w:rPr>
        <w:t>Авдеева Н.А.</w:t>
      </w:r>
      <w:r w:rsidRPr="00B31B1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31B1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5F5F5"/>
          </w:rPr>
          <w:t>Научный медицинский вестник</w:t>
        </w:r>
      </w:hyperlink>
      <w:r w:rsidRPr="00B31B18">
        <w:rPr>
          <w:rFonts w:ascii="Times New Roman" w:hAnsi="Times New Roman" w:cs="Times New Roman"/>
          <w:sz w:val="28"/>
          <w:szCs w:val="28"/>
          <w:shd w:val="clear" w:color="auto" w:fill="F5F5F5"/>
        </w:rPr>
        <w:t>. 2016. </w:t>
      </w:r>
      <w:hyperlink r:id="rId10" w:history="1">
        <w:r w:rsidRPr="00B31B1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5F5F5"/>
          </w:rPr>
          <w:t>№ 3 (5)</w:t>
        </w:r>
      </w:hyperlink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 xml:space="preserve">Зарченко П.Ю., Немолочная Н.В., Пономарева В.С., Федоров А.И., </w:t>
      </w:r>
      <w:r w:rsidRPr="00B31B18">
        <w:rPr>
          <w:rFonts w:ascii="Times New Roman" w:hAnsi="Times New Roman" w:cs="Times New Roman"/>
          <w:sz w:val="28"/>
          <w:szCs w:val="28"/>
        </w:rPr>
        <w:t>текст научной статьи по специальности «</w:t>
      </w:r>
      <w:r w:rsidRPr="00B31B1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Науки о здоровье</w:t>
      </w:r>
      <w:r w:rsidRPr="00B31B18">
        <w:rPr>
          <w:rFonts w:ascii="Times New Roman" w:hAnsi="Times New Roman" w:cs="Times New Roman"/>
          <w:sz w:val="28"/>
          <w:szCs w:val="28"/>
        </w:rPr>
        <w:t>», «</w:t>
      </w:r>
      <w:r w:rsidRPr="00B31B18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Особенности регуляции сердечного ритма у студентов в различные периоды обучения»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eastAsia="Times New Roman" w:hAnsi="Times New Roman" w:cs="Times New Roman"/>
          <w:bCs/>
          <w:sz w:val="28"/>
          <w:szCs w:val="28"/>
        </w:rPr>
        <w:t xml:space="preserve">Никончук С.О. «Биологические ритмы, их влияние на здоровье и работоспособность школьников»// Старт в науке. </w:t>
      </w:r>
      <w:r w:rsidRPr="00B31B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2018. – № 4-2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</w:rPr>
        <w:t xml:space="preserve">Сбитнева О.А.  международный журнал гуманитарных и естественных наук 2018г. «Биоритмы и их воздействие на физиологические процессы и работоспособность студентов» </w:t>
      </w:r>
    </w:p>
    <w:p w:rsidR="00B31B18" w:rsidRPr="00B31B18" w:rsidRDefault="00B31B18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31B18">
        <w:rPr>
          <w:rFonts w:ascii="Times New Roman" w:hAnsi="Times New Roman" w:cs="Times New Roman"/>
          <w:sz w:val="28"/>
          <w:szCs w:val="28"/>
        </w:rPr>
        <w:t xml:space="preserve">Биоритмы человека. Женский журнал Femmina.ru: </w:t>
      </w:r>
      <w:r w:rsidRPr="00B31B18">
        <w:rPr>
          <w:rStyle w:val="a9"/>
          <w:rFonts w:ascii="Times New Roman" w:hAnsi="Times New Roman" w:cs="Times New Roman"/>
          <w:sz w:val="28"/>
          <w:szCs w:val="28"/>
        </w:rPr>
        <w:t>https://www.femmina.ru/articles/346-biorhythm/9</w:t>
      </w:r>
    </w:p>
    <w:p w:rsidR="00B31B18" w:rsidRPr="00A4180A" w:rsidRDefault="00A4180A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80A">
        <w:rPr>
          <w:rFonts w:ascii="Times New Roman" w:hAnsi="Times New Roman" w:cs="Times New Roman"/>
          <w:sz w:val="28"/>
          <w:szCs w:val="28"/>
        </w:rPr>
        <w:t xml:space="preserve">Геномная селекция – новый тренд в животноводстве </w:t>
      </w:r>
      <w:hyperlink r:id="rId11" w:history="1">
        <w:r w:rsidR="00B31B18" w:rsidRPr="00A4180A">
          <w:rPr>
            <w:rStyle w:val="a9"/>
            <w:rFonts w:ascii="Times New Roman" w:hAnsi="Times New Roman" w:cs="Times New Roman"/>
            <w:sz w:val="28"/>
            <w:szCs w:val="28"/>
          </w:rPr>
          <w:t>https://dairynews.today/news/genomnaya-selektsiya-novyy-trend-v-zhivotnovodstve.html</w:t>
        </w:r>
      </w:hyperlink>
    </w:p>
    <w:p w:rsidR="00B31B18" w:rsidRPr="00A4180A" w:rsidRDefault="00A4180A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/>
        </w:rPr>
      </w:pPr>
      <w:r w:rsidRPr="00A4180A">
        <w:rPr>
          <w:rFonts w:ascii="Times New Roman" w:hAnsi="Times New Roman" w:cs="Times New Roman"/>
          <w:sz w:val="28"/>
          <w:szCs w:val="28"/>
        </w:rPr>
        <w:t>Что такое биоритмы, или</w:t>
      </w:r>
      <w:proofErr w:type="gramStart"/>
      <w:r w:rsidRPr="00A4180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4180A">
        <w:rPr>
          <w:rFonts w:ascii="Times New Roman" w:hAnsi="Times New Roman" w:cs="Times New Roman"/>
          <w:sz w:val="28"/>
          <w:szCs w:val="28"/>
        </w:rPr>
        <w:t xml:space="preserve">ак научиться эффективно учиться </w:t>
      </w:r>
      <w:hyperlink r:id="rId12" w:history="1">
        <w:r w:rsidRPr="00A4180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https://externat.foxford.ru/polezno-znat/biorhythm</w:t>
        </w:r>
      </w:hyperlink>
    </w:p>
    <w:p w:rsidR="00B31B18" w:rsidRPr="00A4180A" w:rsidRDefault="00A4180A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180A">
        <w:rPr>
          <w:rFonts w:ascii="Times New Roman" w:hAnsi="Times New Roman" w:cs="Times New Roman"/>
          <w:sz w:val="28"/>
          <w:szCs w:val="28"/>
        </w:rPr>
        <w:t xml:space="preserve">Экзогенные и эндогенные процессы биологических ритмов </w:t>
      </w:r>
      <w:hyperlink r:id="rId13" w:history="1">
        <w:r w:rsidRPr="00A4180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https://otherreferats.allbest.ru/biology/00651230_0.html</w:t>
        </w:r>
      </w:hyperlink>
    </w:p>
    <w:p w:rsidR="00B31B18" w:rsidRPr="00A4180A" w:rsidRDefault="00A4180A" w:rsidP="009C6D2A">
      <w:pPr>
        <w:pStyle w:val="a4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180A">
        <w:rPr>
          <w:rFonts w:ascii="Times New Roman" w:hAnsi="Times New Roman" w:cs="Times New Roman"/>
          <w:sz w:val="28"/>
          <w:szCs w:val="28"/>
        </w:rPr>
        <w:t xml:space="preserve">Классификация биоритмов </w:t>
      </w:r>
      <w:hyperlink r:id="rId14" w:history="1">
        <w:r w:rsidRPr="00A4180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https://studall.org/all2-122499.html</w:t>
        </w:r>
      </w:hyperlink>
    </w:p>
    <w:p w:rsidR="00841C6D" w:rsidRPr="00B9695D" w:rsidRDefault="0046271E" w:rsidP="009C6D2A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A4180A"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28" w:name="_Toc147864538"/>
      <w:r w:rsidR="00841C6D" w:rsidRPr="00B9695D">
        <w:rPr>
          <w:rFonts w:ascii="Times New Roman" w:eastAsia="Times New Roman" w:hAnsi="Times New Roman" w:cs="Times New Roman"/>
          <w:color w:val="auto"/>
          <w:sz w:val="32"/>
          <w:szCs w:val="32"/>
        </w:rPr>
        <w:lastRenderedPageBreak/>
        <w:t>Приложения</w:t>
      </w:r>
      <w:bookmarkEnd w:id="28"/>
    </w:p>
    <w:p w:rsidR="0046271E" w:rsidRPr="0046271E" w:rsidRDefault="0046271E" w:rsidP="009C6D2A">
      <w:pPr>
        <w:spacing w:line="240" w:lineRule="auto"/>
      </w:pPr>
    </w:p>
    <w:p w:rsidR="00841C6D" w:rsidRPr="005723A1" w:rsidRDefault="005723A1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23A1">
        <w:rPr>
          <w:rFonts w:ascii="Times New Roman" w:hAnsi="Times New Roman" w:cs="Times New Roman"/>
          <w:sz w:val="28"/>
          <w:szCs w:val="28"/>
        </w:rPr>
        <w:t>Приложение 1</w:t>
      </w:r>
      <w:r w:rsidR="009C171F">
        <w:rPr>
          <w:rFonts w:ascii="Times New Roman" w:hAnsi="Times New Roman" w:cs="Times New Roman"/>
          <w:sz w:val="28"/>
          <w:szCs w:val="28"/>
        </w:rPr>
        <w:t xml:space="preserve"> (</w:t>
      </w:r>
      <w:r w:rsidR="009C171F" w:rsidRPr="009C171F">
        <w:rPr>
          <w:rFonts w:ascii="Times New Roman" w:hAnsi="Times New Roman" w:cs="Times New Roman"/>
          <w:sz w:val="28"/>
          <w:szCs w:val="28"/>
        </w:rPr>
        <w:t>суточн</w:t>
      </w:r>
      <w:r w:rsidR="009C171F">
        <w:rPr>
          <w:rFonts w:ascii="Times New Roman" w:hAnsi="Times New Roman" w:cs="Times New Roman"/>
          <w:sz w:val="28"/>
          <w:szCs w:val="28"/>
        </w:rPr>
        <w:t>ый</w:t>
      </w:r>
      <w:r w:rsidR="009C171F" w:rsidRPr="009C171F">
        <w:rPr>
          <w:rFonts w:ascii="Times New Roman" w:hAnsi="Times New Roman" w:cs="Times New Roman"/>
          <w:sz w:val="28"/>
          <w:szCs w:val="28"/>
        </w:rPr>
        <w:t xml:space="preserve"> тип</w:t>
      </w:r>
      <w:r w:rsidR="009C171F">
        <w:rPr>
          <w:rFonts w:ascii="Times New Roman" w:hAnsi="Times New Roman" w:cs="Times New Roman"/>
          <w:sz w:val="28"/>
          <w:szCs w:val="28"/>
        </w:rPr>
        <w:t xml:space="preserve"> </w:t>
      </w:r>
      <w:r w:rsidR="009C171F" w:rsidRPr="009C171F">
        <w:rPr>
          <w:rFonts w:ascii="Times New Roman" w:hAnsi="Times New Roman" w:cs="Times New Roman"/>
          <w:sz w:val="28"/>
          <w:szCs w:val="28"/>
        </w:rPr>
        <w:t>работоспособности</w:t>
      </w:r>
      <w:r w:rsidR="009C171F">
        <w:rPr>
          <w:rFonts w:ascii="Times New Roman" w:hAnsi="Times New Roman" w:cs="Times New Roman"/>
          <w:sz w:val="28"/>
          <w:szCs w:val="28"/>
        </w:rPr>
        <w:t>, 5 класс)</w:t>
      </w:r>
      <w:r w:rsidR="00FB3A75">
        <w:rPr>
          <w:rFonts w:ascii="Times New Roman" w:hAnsi="Times New Roman" w:cs="Times New Roman"/>
          <w:sz w:val="28"/>
          <w:szCs w:val="28"/>
        </w:rPr>
        <w:t>.</w:t>
      </w:r>
    </w:p>
    <w:p w:rsidR="005723A1" w:rsidRDefault="005723A1" w:rsidP="009C6D2A">
      <w:pPr>
        <w:spacing w:line="240" w:lineRule="auto"/>
        <w:ind w:left="-426" w:hanging="1134"/>
      </w:pPr>
      <w:r>
        <w:rPr>
          <w:noProof/>
        </w:rPr>
        <w:drawing>
          <wp:inline distT="0" distB="0" distL="0" distR="0">
            <wp:extent cx="7357150" cy="3678969"/>
            <wp:effectExtent l="19050" t="0" r="0" b="0"/>
            <wp:docPr id="2" name="Рисунок 1" descr="тип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п 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2325" cy="369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A1" w:rsidRDefault="009C171F" w:rsidP="009C6D2A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(</w:t>
      </w:r>
      <w:r w:rsidRPr="009C171F">
        <w:rPr>
          <w:rFonts w:ascii="Times New Roman" w:hAnsi="Times New Roman" w:cs="Times New Roman"/>
          <w:sz w:val="28"/>
          <w:szCs w:val="28"/>
        </w:rPr>
        <w:t>суточн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C171F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71F">
        <w:rPr>
          <w:rFonts w:ascii="Times New Roman" w:hAnsi="Times New Roman" w:cs="Times New Roman"/>
          <w:sz w:val="28"/>
          <w:szCs w:val="28"/>
        </w:rPr>
        <w:t>работоспособности</w:t>
      </w:r>
      <w:r>
        <w:rPr>
          <w:rFonts w:ascii="Times New Roman" w:hAnsi="Times New Roman" w:cs="Times New Roman"/>
          <w:sz w:val="28"/>
          <w:szCs w:val="28"/>
        </w:rPr>
        <w:t>, 10 класс)</w:t>
      </w:r>
      <w:r w:rsidR="00FB3A75">
        <w:rPr>
          <w:rFonts w:ascii="Times New Roman" w:hAnsi="Times New Roman" w:cs="Times New Roman"/>
          <w:sz w:val="28"/>
          <w:szCs w:val="28"/>
        </w:rPr>
        <w:t>.</w:t>
      </w:r>
    </w:p>
    <w:p w:rsidR="005723A1" w:rsidRDefault="005723A1" w:rsidP="009C6D2A">
      <w:pPr>
        <w:spacing w:line="240" w:lineRule="auto"/>
        <w:ind w:left="-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33161" cy="3716977"/>
            <wp:effectExtent l="19050" t="0" r="0" b="0"/>
            <wp:docPr id="3" name="Рисунок 2" descr="тип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п 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623" cy="372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3A1" w:rsidRPr="002E562E" w:rsidRDefault="002E562E" w:rsidP="009C6D2A">
      <w:pPr>
        <w:spacing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(</w:t>
      </w:r>
      <w:r w:rsidRPr="009F73C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2E562E">
        <w:rPr>
          <w:rFonts w:ascii="Times New Roman" w:hAnsi="Times New Roman" w:cs="Times New Roman"/>
          <w:sz w:val="28"/>
          <w:szCs w:val="28"/>
        </w:rPr>
        <w:t>самочувствия</w:t>
      </w:r>
      <w:r>
        <w:rPr>
          <w:rFonts w:ascii="Times New Roman" w:hAnsi="Times New Roman" w:cs="Times New Roman"/>
          <w:sz w:val="28"/>
          <w:szCs w:val="28"/>
        </w:rPr>
        <w:t>, 5 класс</w:t>
      </w:r>
      <w:r w:rsidRPr="002E562E">
        <w:rPr>
          <w:rFonts w:ascii="Times New Roman" w:hAnsi="Times New Roman" w:cs="Times New Roman"/>
          <w:sz w:val="28"/>
          <w:szCs w:val="28"/>
        </w:rPr>
        <w:t>)</w:t>
      </w:r>
      <w:r w:rsidR="00FB3A75">
        <w:rPr>
          <w:rFonts w:ascii="Times New Roman" w:hAnsi="Times New Roman" w:cs="Times New Roman"/>
          <w:sz w:val="28"/>
          <w:szCs w:val="28"/>
        </w:rPr>
        <w:t>.</w:t>
      </w:r>
    </w:p>
    <w:p w:rsidR="005723A1" w:rsidRDefault="00E2375E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7537277" cy="3769041"/>
            <wp:effectExtent l="19050" t="0" r="6523" b="0"/>
            <wp:docPr id="4" name="Рисунок 3" descr="самочувств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чувств 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198" cy="377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75E" w:rsidRDefault="00E2375E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r w:rsidR="002E562E">
        <w:rPr>
          <w:rFonts w:ascii="Times New Roman" w:hAnsi="Times New Roman" w:cs="Times New Roman"/>
          <w:sz w:val="28"/>
          <w:szCs w:val="28"/>
        </w:rPr>
        <w:t xml:space="preserve"> (</w:t>
      </w:r>
      <w:r w:rsidR="002E562E" w:rsidRPr="009F73C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2E562E" w:rsidRPr="002E562E">
        <w:rPr>
          <w:rFonts w:ascii="Times New Roman" w:hAnsi="Times New Roman" w:cs="Times New Roman"/>
          <w:sz w:val="28"/>
          <w:szCs w:val="28"/>
        </w:rPr>
        <w:t>самочувствия</w:t>
      </w:r>
      <w:r w:rsidR="002E562E">
        <w:rPr>
          <w:rFonts w:ascii="Times New Roman" w:hAnsi="Times New Roman" w:cs="Times New Roman"/>
          <w:sz w:val="28"/>
          <w:szCs w:val="28"/>
        </w:rPr>
        <w:t>, 10 класс</w:t>
      </w:r>
      <w:r w:rsidR="002E562E" w:rsidRPr="002E562E">
        <w:rPr>
          <w:rFonts w:ascii="Times New Roman" w:hAnsi="Times New Roman" w:cs="Times New Roman"/>
          <w:sz w:val="28"/>
          <w:szCs w:val="28"/>
        </w:rPr>
        <w:t>)</w:t>
      </w:r>
      <w:r w:rsidR="00FB3A75">
        <w:rPr>
          <w:rFonts w:ascii="Times New Roman" w:hAnsi="Times New Roman" w:cs="Times New Roman"/>
          <w:sz w:val="28"/>
          <w:szCs w:val="28"/>
        </w:rPr>
        <w:t>.</w:t>
      </w:r>
    </w:p>
    <w:p w:rsidR="00E2375E" w:rsidRDefault="00E2375E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35351" cy="3768079"/>
            <wp:effectExtent l="19050" t="0" r="8449" b="0"/>
            <wp:docPr id="5" name="Рисунок 4" descr="самочувств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чувств 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9662" cy="377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75E" w:rsidRDefault="00E2375E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375E" w:rsidRDefault="00E2375E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F74058">
        <w:rPr>
          <w:rFonts w:ascii="Times New Roman" w:hAnsi="Times New Roman" w:cs="Times New Roman"/>
          <w:sz w:val="28"/>
          <w:szCs w:val="28"/>
        </w:rPr>
        <w:t xml:space="preserve"> (</w:t>
      </w:r>
      <w:r w:rsidR="00F74058" w:rsidRPr="009F73C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F74058">
        <w:rPr>
          <w:rFonts w:ascii="Times New Roman" w:hAnsi="Times New Roman" w:cs="Times New Roman"/>
          <w:sz w:val="28"/>
          <w:szCs w:val="28"/>
        </w:rPr>
        <w:t>активности, 5 класс</w:t>
      </w:r>
      <w:r w:rsidR="00F74058" w:rsidRPr="002E562E">
        <w:rPr>
          <w:rFonts w:ascii="Times New Roman" w:hAnsi="Times New Roman" w:cs="Times New Roman"/>
          <w:sz w:val="28"/>
          <w:szCs w:val="28"/>
        </w:rPr>
        <w:t>)</w:t>
      </w:r>
      <w:r w:rsidR="00FB3A75">
        <w:rPr>
          <w:rFonts w:ascii="Times New Roman" w:hAnsi="Times New Roman" w:cs="Times New Roman"/>
          <w:sz w:val="28"/>
          <w:szCs w:val="28"/>
        </w:rPr>
        <w:t>.</w:t>
      </w:r>
    </w:p>
    <w:p w:rsidR="00E2375E" w:rsidRDefault="00FB5A45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87797" cy="3744300"/>
            <wp:effectExtent l="19050" t="0" r="0" b="0"/>
            <wp:docPr id="6" name="Рисунок 5" descr="активн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ивн 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9383" cy="374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5" w:rsidRDefault="00F74058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 (</w:t>
      </w:r>
      <w:r w:rsidRPr="009F73CE">
        <w:rPr>
          <w:rFonts w:ascii="Times New Roman" w:hAnsi="Times New Roman" w:cs="Times New Roman"/>
          <w:sz w:val="28"/>
          <w:szCs w:val="28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</w:rPr>
        <w:t>активности, 10 класс</w:t>
      </w:r>
      <w:r w:rsidRPr="002E562E">
        <w:rPr>
          <w:rFonts w:ascii="Times New Roman" w:hAnsi="Times New Roman" w:cs="Times New Roman"/>
          <w:sz w:val="28"/>
          <w:szCs w:val="28"/>
        </w:rPr>
        <w:t>)</w:t>
      </w:r>
      <w:r w:rsidR="00FB3A75">
        <w:rPr>
          <w:rFonts w:ascii="Times New Roman" w:hAnsi="Times New Roman" w:cs="Times New Roman"/>
          <w:sz w:val="28"/>
          <w:szCs w:val="28"/>
        </w:rPr>
        <w:t>.</w:t>
      </w:r>
    </w:p>
    <w:p w:rsidR="00FB5A45" w:rsidRDefault="00FB5A45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14903" cy="3707849"/>
            <wp:effectExtent l="19050" t="0" r="0" b="0"/>
            <wp:docPr id="7" name="Рисунок 6" descr="активн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ивн 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9146" cy="370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5" w:rsidRDefault="00FB5A45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5A45" w:rsidRDefault="00FB5A45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  <w:r w:rsidR="00FB3A75">
        <w:rPr>
          <w:rFonts w:ascii="Times New Roman" w:hAnsi="Times New Roman" w:cs="Times New Roman"/>
          <w:sz w:val="28"/>
          <w:szCs w:val="28"/>
        </w:rPr>
        <w:t xml:space="preserve"> (</w:t>
      </w:r>
      <w:r w:rsidR="00FB3A75" w:rsidRPr="009F73C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FB3A75">
        <w:rPr>
          <w:rFonts w:ascii="Times New Roman" w:hAnsi="Times New Roman" w:cs="Times New Roman"/>
          <w:sz w:val="28"/>
          <w:szCs w:val="28"/>
        </w:rPr>
        <w:t>настроения, 5 класс</w:t>
      </w:r>
      <w:r w:rsidR="00FB3A75" w:rsidRPr="002E56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A45" w:rsidRDefault="00CE5B0D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43651" cy="3672218"/>
            <wp:effectExtent l="19050" t="0" r="0" b="0"/>
            <wp:docPr id="8" name="Рисунок 7" descr="настроение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строение 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854" cy="36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B0D" w:rsidRDefault="00CE5B0D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="00FB3A75">
        <w:rPr>
          <w:rFonts w:ascii="Times New Roman" w:hAnsi="Times New Roman" w:cs="Times New Roman"/>
          <w:sz w:val="28"/>
          <w:szCs w:val="28"/>
        </w:rPr>
        <w:t xml:space="preserve"> (</w:t>
      </w:r>
      <w:r w:rsidR="00FB3A75" w:rsidRPr="009F73CE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FB3A75">
        <w:rPr>
          <w:rFonts w:ascii="Times New Roman" w:hAnsi="Times New Roman" w:cs="Times New Roman"/>
          <w:sz w:val="28"/>
          <w:szCs w:val="28"/>
        </w:rPr>
        <w:t>настроения, 10 класс</w:t>
      </w:r>
      <w:r w:rsidR="00FB3A75" w:rsidRPr="002E562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B0D" w:rsidRDefault="00CE5B0D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85662" cy="3693226"/>
            <wp:effectExtent l="19050" t="0" r="5738" b="0"/>
            <wp:docPr id="9" name="Рисунок 8" descr="активн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ивн 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888" cy="369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B0D" w:rsidRDefault="00CE5B0D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5B0D" w:rsidRDefault="00CE5B0D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  <w:r w:rsidR="00BF3248">
        <w:rPr>
          <w:rFonts w:ascii="Times New Roman" w:hAnsi="Times New Roman" w:cs="Times New Roman"/>
          <w:sz w:val="28"/>
          <w:szCs w:val="28"/>
        </w:rPr>
        <w:t xml:space="preserve"> (уровень </w:t>
      </w:r>
      <w:r w:rsidR="00BF3248" w:rsidRPr="009234EA">
        <w:rPr>
          <w:rFonts w:ascii="Times New Roman" w:hAnsi="Times New Roman" w:cs="Times New Roman"/>
          <w:sz w:val="28"/>
          <w:szCs w:val="28"/>
        </w:rPr>
        <w:t>избирательности и концентрации внимания</w:t>
      </w:r>
      <w:r w:rsidR="00BF3248">
        <w:rPr>
          <w:rFonts w:ascii="Times New Roman" w:hAnsi="Times New Roman" w:cs="Times New Roman"/>
          <w:sz w:val="28"/>
          <w:szCs w:val="28"/>
        </w:rPr>
        <w:t>, 5 класс)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B0D" w:rsidRDefault="00CE5B0D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85438" cy="3693114"/>
            <wp:effectExtent l="19050" t="0" r="5962" b="0"/>
            <wp:docPr id="10" name="Рисунок 9" descr="Мюнстерберг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юнстерберг 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665" cy="369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B0D" w:rsidRDefault="00BF3248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E5B0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(уровень </w:t>
      </w:r>
      <w:r w:rsidRPr="009234EA">
        <w:rPr>
          <w:rFonts w:ascii="Times New Roman" w:hAnsi="Times New Roman" w:cs="Times New Roman"/>
          <w:sz w:val="28"/>
          <w:szCs w:val="28"/>
        </w:rPr>
        <w:t>избирательности и концентрации внимания</w:t>
      </w:r>
      <w:r>
        <w:rPr>
          <w:rFonts w:ascii="Times New Roman" w:hAnsi="Times New Roman" w:cs="Times New Roman"/>
          <w:sz w:val="28"/>
          <w:szCs w:val="28"/>
        </w:rPr>
        <w:t>, 10 класс)</w:t>
      </w:r>
      <w:r w:rsidR="00CE5B0D">
        <w:rPr>
          <w:rFonts w:ascii="Times New Roman" w:hAnsi="Times New Roman" w:cs="Times New Roman"/>
          <w:sz w:val="28"/>
          <w:szCs w:val="28"/>
        </w:rPr>
        <w:t>.</w:t>
      </w:r>
    </w:p>
    <w:p w:rsidR="00CE5B0D" w:rsidRDefault="00CE5B0D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43651" cy="3672218"/>
            <wp:effectExtent l="19050" t="0" r="0" b="0"/>
            <wp:docPr id="11" name="Рисунок 10" descr="Мюнстерберг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юнстерберг 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853" cy="36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B0D" w:rsidRDefault="00CE5B0D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5B0D" w:rsidRDefault="00CE5B0D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11</w:t>
      </w:r>
      <w:r w:rsidR="00A35EDE">
        <w:rPr>
          <w:rFonts w:ascii="Times New Roman" w:hAnsi="Times New Roman" w:cs="Times New Roman"/>
          <w:sz w:val="28"/>
          <w:szCs w:val="28"/>
        </w:rPr>
        <w:t xml:space="preserve"> (уровень темпа</w:t>
      </w:r>
      <w:r w:rsidR="00A35EDE" w:rsidRPr="00B81658">
        <w:rPr>
          <w:rFonts w:ascii="Times New Roman" w:hAnsi="Times New Roman" w:cs="Times New Roman"/>
          <w:sz w:val="28"/>
          <w:szCs w:val="28"/>
        </w:rPr>
        <w:t xml:space="preserve"> восприятия информации</w:t>
      </w:r>
      <w:r w:rsidR="00A35EDE">
        <w:rPr>
          <w:rFonts w:ascii="Times New Roman" w:hAnsi="Times New Roman" w:cs="Times New Roman"/>
          <w:sz w:val="28"/>
          <w:szCs w:val="28"/>
        </w:rPr>
        <w:t>, 5 класс)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40FE" w:rsidRDefault="00D540FE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85662" cy="3693226"/>
            <wp:effectExtent l="19050" t="0" r="5738" b="0"/>
            <wp:docPr id="12" name="Рисунок 11" descr="шульте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льте 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889" cy="369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0FE" w:rsidRDefault="00D540FE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12</w:t>
      </w:r>
      <w:r w:rsidR="00A35EDE">
        <w:rPr>
          <w:rFonts w:ascii="Times New Roman" w:hAnsi="Times New Roman" w:cs="Times New Roman"/>
          <w:sz w:val="28"/>
          <w:szCs w:val="28"/>
        </w:rPr>
        <w:t xml:space="preserve"> (уровень темпа</w:t>
      </w:r>
      <w:r w:rsidR="00A35EDE" w:rsidRPr="00B81658">
        <w:rPr>
          <w:rFonts w:ascii="Times New Roman" w:hAnsi="Times New Roman" w:cs="Times New Roman"/>
          <w:sz w:val="28"/>
          <w:szCs w:val="28"/>
        </w:rPr>
        <w:t xml:space="preserve"> восприятия информации</w:t>
      </w:r>
      <w:r w:rsidR="00A35EDE">
        <w:rPr>
          <w:rFonts w:ascii="Times New Roman" w:hAnsi="Times New Roman" w:cs="Times New Roman"/>
          <w:sz w:val="28"/>
          <w:szCs w:val="28"/>
        </w:rPr>
        <w:t>, 10 класс).</w:t>
      </w:r>
    </w:p>
    <w:p w:rsidR="00D540FE" w:rsidRDefault="00D540FE" w:rsidP="009C6D2A">
      <w:pPr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08025" cy="3654404"/>
            <wp:effectExtent l="19050" t="0" r="7175" b="0"/>
            <wp:docPr id="13" name="Рисунок 12" descr="шульте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льте 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403" cy="3656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D36" w:rsidRDefault="007D0D36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40FE" w:rsidRDefault="007D0D36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13</w:t>
      </w:r>
      <w:r w:rsidR="00584D49">
        <w:rPr>
          <w:rFonts w:ascii="Times New Roman" w:hAnsi="Times New Roman" w:cs="Times New Roman"/>
          <w:sz w:val="28"/>
          <w:szCs w:val="28"/>
        </w:rPr>
        <w:t>(анализ расписания 5 и 10 классов)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f2"/>
        <w:tblW w:w="10632" w:type="dxa"/>
        <w:tblInd w:w="-1026" w:type="dxa"/>
        <w:tblLook w:val="04A0"/>
      </w:tblPr>
      <w:tblGrid>
        <w:gridCol w:w="1576"/>
        <w:gridCol w:w="1463"/>
        <w:gridCol w:w="1152"/>
        <w:gridCol w:w="857"/>
        <w:gridCol w:w="1576"/>
        <w:gridCol w:w="1941"/>
        <w:gridCol w:w="1152"/>
        <w:gridCol w:w="915"/>
      </w:tblGrid>
      <w:tr w:rsidR="007D0D36" w:rsidTr="007D0D36">
        <w:trPr>
          <w:trHeight w:val="1200"/>
        </w:trPr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1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Число баллов по ранговой шкале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649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Число баллов по ранговой шкале</w:t>
            </w:r>
          </w:p>
        </w:tc>
        <w:tc>
          <w:tcPr>
            <w:tcW w:w="1418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Всего за день</w:t>
            </w:r>
          </w:p>
        </w:tc>
      </w:tr>
      <w:tr w:rsidR="007D0D36" w:rsidTr="007D0D36">
        <w:trPr>
          <w:trHeight w:val="1200"/>
        </w:trPr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1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49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D0D36" w:rsidTr="007D0D36">
        <w:trPr>
          <w:trHeight w:val="1200"/>
        </w:trPr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1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49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D0D36" w:rsidTr="007D0D36">
        <w:trPr>
          <w:trHeight w:val="1200"/>
        </w:trPr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1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49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134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D0D36" w:rsidTr="007D0D36">
        <w:trPr>
          <w:trHeight w:val="1200"/>
        </w:trPr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1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Англ.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49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CC3C5C" w:rsidRPr="00CC3C5C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D0D36" w:rsidTr="007D0D36">
        <w:trPr>
          <w:trHeight w:val="1200"/>
        </w:trPr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1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7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83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49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Матема</w:t>
            </w:r>
            <w:r w:rsidR="00CC3C5C" w:rsidRPr="00CC3C5C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="00CC3C5C" w:rsidRPr="00CC3C5C"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CC3C5C" w:rsidRPr="00CC3C5C"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="00CC3C5C" w:rsidRPr="00CC3C5C">
              <w:rPr>
                <w:rFonts w:ascii="Times New Roman" w:hAnsi="Times New Roman" w:cs="Times New Roman"/>
                <w:sz w:val="24"/>
                <w:szCs w:val="24"/>
              </w:rPr>
              <w:t>атика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r w:rsidR="00CC3C5C" w:rsidRPr="00CC3C5C">
              <w:rPr>
                <w:rFonts w:ascii="Times New Roman" w:hAnsi="Times New Roman" w:cs="Times New Roman"/>
                <w:sz w:val="24"/>
                <w:szCs w:val="24"/>
              </w:rPr>
              <w:t>. яз</w:t>
            </w:r>
          </w:p>
          <w:p w:rsidR="007D0D36" w:rsidRPr="00CC3C5C" w:rsidRDefault="00CC3C5C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D0D36" w:rsidRPr="00CC3C5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0D36" w:rsidRPr="00CC3C5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1134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D0D36" w:rsidRPr="00CC3C5C" w:rsidRDefault="007D0D36" w:rsidP="009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C5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7D0D36" w:rsidRDefault="007D0D36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5EFA" w:rsidRDefault="00CC3C5C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                                                                                10 класс</w:t>
      </w:r>
    </w:p>
    <w:p w:rsidR="00525EFA" w:rsidRDefault="00525EFA" w:rsidP="009C6D2A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5EFA" w:rsidRPr="00525EFA" w:rsidRDefault="00525EFA" w:rsidP="009C6D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14</w:t>
      </w:r>
      <w:r w:rsidR="00460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25EFA">
        <w:rPr>
          <w:rFonts w:ascii="Times New Roman" w:hAnsi="Times New Roman" w:cs="Times New Roman"/>
          <w:sz w:val="28"/>
          <w:szCs w:val="28"/>
        </w:rPr>
        <w:t>тест Остберга в модификации проф. С.И. Степановой</w:t>
      </w:r>
      <w:r w:rsidRPr="0046066D">
        <w:rPr>
          <w:rFonts w:ascii="Times New Roman" w:hAnsi="Times New Roman" w:cs="Times New Roman"/>
          <w:sz w:val="28"/>
          <w:szCs w:val="28"/>
        </w:rPr>
        <w:t>, список вопросов</w:t>
      </w:r>
      <w:r w:rsidRPr="00525EFA">
        <w:rPr>
          <w:rFonts w:ascii="Times New Roman" w:hAnsi="Times New Roman" w:cs="Times New Roman"/>
          <w:sz w:val="28"/>
          <w:szCs w:val="28"/>
        </w:rPr>
        <w:t>)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Когда бы вы предпочли вставать, если бы были совершенно свободны в</w:t>
      </w:r>
      <w:r w:rsidR="0046066D">
        <w:rPr>
          <w:rFonts w:ascii="Times New Roman" w:hAnsi="Times New Roman" w:cs="Times New Roman"/>
          <w:sz w:val="28"/>
          <w:szCs w:val="28"/>
        </w:rPr>
        <w:t xml:space="preserve"> </w:t>
      </w:r>
      <w:r w:rsidRPr="0046066D">
        <w:rPr>
          <w:rFonts w:ascii="Times New Roman" w:hAnsi="Times New Roman" w:cs="Times New Roman"/>
          <w:sz w:val="28"/>
          <w:szCs w:val="28"/>
        </w:rPr>
        <w:t>выборе своего распорядка дня и руководствовались при этом исключительно</w:t>
      </w:r>
      <w:r w:rsidR="0046066D">
        <w:rPr>
          <w:rFonts w:ascii="Times New Roman" w:hAnsi="Times New Roman" w:cs="Times New Roman"/>
          <w:sz w:val="28"/>
          <w:szCs w:val="28"/>
        </w:rPr>
        <w:t xml:space="preserve"> </w:t>
      </w:r>
      <w:r w:rsidRPr="0046066D">
        <w:rPr>
          <w:rFonts w:ascii="Times New Roman" w:hAnsi="Times New Roman" w:cs="Times New Roman"/>
          <w:sz w:val="28"/>
          <w:szCs w:val="28"/>
        </w:rPr>
        <w:t>личными желаниями?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Когда бы вы предпочли ложиться спать, если бы планировали своё</w:t>
      </w:r>
    </w:p>
    <w:p w:rsidR="00525EFA" w:rsidRPr="00525EFA" w:rsidRDefault="00525EFA" w:rsidP="009C6D2A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5EFA">
        <w:rPr>
          <w:rFonts w:ascii="Times New Roman" w:hAnsi="Times New Roman" w:cs="Times New Roman"/>
          <w:sz w:val="28"/>
          <w:szCs w:val="28"/>
        </w:rPr>
        <w:t>вечернее время совершенно свободно и руководствовались бы при этом</w:t>
      </w:r>
    </w:p>
    <w:p w:rsidR="00525EFA" w:rsidRPr="0046066D" w:rsidRDefault="00525EFA" w:rsidP="009C6D2A">
      <w:p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25EFA">
        <w:rPr>
          <w:rFonts w:ascii="Times New Roman" w:hAnsi="Times New Roman" w:cs="Times New Roman"/>
          <w:sz w:val="28"/>
          <w:szCs w:val="28"/>
        </w:rPr>
        <w:t>исключительно личными желаниями?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Как велика ваша потребность в будильнике, если утром вам необходимо</w:t>
      </w:r>
      <w:r w:rsidR="0046066D">
        <w:rPr>
          <w:rFonts w:ascii="Times New Roman" w:hAnsi="Times New Roman" w:cs="Times New Roman"/>
          <w:sz w:val="28"/>
          <w:szCs w:val="28"/>
        </w:rPr>
        <w:t xml:space="preserve"> </w:t>
      </w:r>
      <w:r w:rsidRPr="0046066D">
        <w:rPr>
          <w:rFonts w:ascii="Times New Roman" w:hAnsi="Times New Roman" w:cs="Times New Roman"/>
          <w:sz w:val="28"/>
          <w:szCs w:val="28"/>
        </w:rPr>
        <w:t>встать в точно определённое время?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Если бы вам пришлось готовиться к сдаче экзаменов в условиях жёсткого</w:t>
      </w:r>
      <w:r w:rsidR="0046066D">
        <w:rPr>
          <w:rFonts w:ascii="Times New Roman" w:hAnsi="Times New Roman" w:cs="Times New Roman"/>
          <w:sz w:val="28"/>
          <w:szCs w:val="28"/>
        </w:rPr>
        <w:t xml:space="preserve"> </w:t>
      </w:r>
      <w:r w:rsidRPr="0046066D">
        <w:rPr>
          <w:rFonts w:ascii="Times New Roman" w:hAnsi="Times New Roman" w:cs="Times New Roman"/>
          <w:sz w:val="28"/>
          <w:szCs w:val="28"/>
        </w:rPr>
        <w:t>лимита времени и использовать для занятий ночь (23-2 ч), насколько</w:t>
      </w:r>
      <w:r w:rsidR="0046066D">
        <w:rPr>
          <w:rFonts w:ascii="Times New Roman" w:hAnsi="Times New Roman" w:cs="Times New Roman"/>
          <w:sz w:val="28"/>
          <w:szCs w:val="28"/>
        </w:rPr>
        <w:t xml:space="preserve"> </w:t>
      </w:r>
      <w:r w:rsidRPr="0046066D">
        <w:rPr>
          <w:rFonts w:ascii="Times New Roman" w:hAnsi="Times New Roman" w:cs="Times New Roman"/>
          <w:sz w:val="28"/>
          <w:szCs w:val="28"/>
        </w:rPr>
        <w:t>продуктивной была бы ваша работа в это время?</w:t>
      </w:r>
    </w:p>
    <w:p w:rsidR="00525EFA" w:rsidRPr="00525EFA" w:rsidRDefault="00525EFA" w:rsidP="009C6D2A">
      <w:pPr>
        <w:pStyle w:val="a4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Легко ли вам вставать утром в обычных условиях?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Чувствуете ли вы себя полностью проснувшимся в первые полчаса после подъёма?</w:t>
      </w:r>
    </w:p>
    <w:p w:rsidR="00525EFA" w:rsidRPr="00525EFA" w:rsidRDefault="00525EFA" w:rsidP="009C6D2A">
      <w:pPr>
        <w:pStyle w:val="a4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Каков ваш аппетит в первые полчаса после подъёма?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Если бы вам пришлось готовиться к экзаменам в условиях жёсткого лимита времени и использовать для подготовки раннее утро (4-7 ч), насколько продуктивной была бы ваша работа в это время?</w:t>
      </w:r>
    </w:p>
    <w:p w:rsidR="00525EFA" w:rsidRPr="0046066D" w:rsidRDefault="00525EFA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>Чувствуете ли вы физическую усталость в первые полчаса после подъёма?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Если ваш следующий день свободен от работы, когда вы ляжете спать?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Легко ли вы засыпаете в обычных условиях?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Вы решили укрепить своё здоровье с помощью физической культуры. Ваш друг предложил заниматься вместе по 1 ч 2 раза в неделю. Для вашего друга легче всего это делать от 7 до 8 ч утра. Является ли этот период наилучшим для вас?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Когда вы вечером чувствуете себя настолько усталым, что должны лечь спать?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При выполнении двухчасовой работы, требующей от вас полной мобилизации умственных сил, какой из четырёх предлагаемых периодов вы выбрали бы для этой работы, если были бы совершенно свободны в планировании своего распорядка дня и руководствовались только личными желаниям?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Как велика ваша усталость к 23 ч?</w:t>
      </w:r>
    </w:p>
    <w:p w:rsidR="00525EFA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По какой-то причине вам пришлось лечь спать на несколько часов позже,</w:t>
      </w:r>
      <w:r w:rsidR="001A7B72"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чем обычно. На следующее утро нет необходимости вставать в определённое</w:t>
      </w:r>
      <w:r w:rsidR="001A7B72"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время. Какой из четырёх предлагаемых вариантов вам больше всего</w:t>
      </w:r>
      <w:r w:rsidR="001A7B72"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525EFA" w:rsidRPr="0046066D">
        <w:rPr>
          <w:rFonts w:ascii="Times New Roman" w:hAnsi="Times New Roman" w:cs="Times New Roman"/>
          <w:sz w:val="28"/>
          <w:szCs w:val="28"/>
        </w:rPr>
        <w:t>подходит</w:t>
      </w:r>
      <w:r w:rsidR="001A7B72" w:rsidRPr="0046066D">
        <w:rPr>
          <w:rFonts w:ascii="Times New Roman" w:hAnsi="Times New Roman" w:cs="Times New Roman"/>
          <w:sz w:val="28"/>
          <w:szCs w:val="28"/>
        </w:rPr>
        <w:t>?</w:t>
      </w:r>
    </w:p>
    <w:p w:rsidR="001A7B72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1A7B72" w:rsidRPr="0046066D">
        <w:rPr>
          <w:rFonts w:ascii="Times New Roman" w:hAnsi="Times New Roman" w:cs="Times New Roman"/>
          <w:sz w:val="28"/>
          <w:szCs w:val="28"/>
        </w:rPr>
        <w:t>Вы должны дежурить ночью с 4 до 6 ч. Следующий день у вас свободен. Какой из четырёх предлагаемых вариантов будет для вас наиболее приемлем?</w:t>
      </w:r>
    </w:p>
    <w:p w:rsidR="001A7B72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A7B72" w:rsidRPr="0046066D">
        <w:rPr>
          <w:rFonts w:ascii="Times New Roman" w:hAnsi="Times New Roman" w:cs="Times New Roman"/>
          <w:sz w:val="28"/>
          <w:szCs w:val="28"/>
        </w:rPr>
        <w:t>Вы должны в течение 2 ч выполнить тяжёлую физическую работу. Какое время вы выберете для этого, если будете полностью свободны в планировании своего распорядка дня и сможете руководствоваться исключительно личными желаниями?</w:t>
      </w:r>
    </w:p>
    <w:p w:rsidR="001A7B72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1A7B72" w:rsidRPr="0046066D">
        <w:rPr>
          <w:rFonts w:ascii="Times New Roman" w:hAnsi="Times New Roman" w:cs="Times New Roman"/>
          <w:sz w:val="28"/>
          <w:szCs w:val="28"/>
        </w:rPr>
        <w:t>Вы решили всерьёз заняться спортом. Ваш друг предлагает тренироваться вместе 2 раза в неделю по 1 ч, лучшее время для него - 22-23 ч. Насколько благоприятным, судя по самочувствию, было бы это время для вас?</w:t>
      </w:r>
    </w:p>
    <w:p w:rsidR="001A7B72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1A7B72" w:rsidRPr="0046066D">
        <w:rPr>
          <w:rFonts w:ascii="Times New Roman" w:hAnsi="Times New Roman" w:cs="Times New Roman"/>
          <w:sz w:val="28"/>
          <w:szCs w:val="28"/>
        </w:rPr>
        <w:t>В котором часу вы предпочитали вставать в детстве во время летних каникул, когда час подъёма выбирался исключительно по вашему желанию?</w:t>
      </w:r>
    </w:p>
    <w:p w:rsidR="001A7B72" w:rsidRPr="0046066D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1A7B72" w:rsidRPr="0046066D">
        <w:rPr>
          <w:rFonts w:ascii="Times New Roman" w:hAnsi="Times New Roman" w:cs="Times New Roman"/>
          <w:sz w:val="28"/>
          <w:szCs w:val="28"/>
        </w:rPr>
        <w:t>Представьте себе, что вы можете свободно выбирать своё рабочее время. Предположим, вы имеете 5-часовой рабочий день (включая перерывы) и ваша работа интересна и удовлетворяет вас. Выберите 5 непрерывных часов, когда эффективность вашей работы была бы наивысшей.</w:t>
      </w:r>
    </w:p>
    <w:p w:rsidR="004D3234" w:rsidRDefault="0046066D" w:rsidP="009C6D2A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6066D">
        <w:rPr>
          <w:rFonts w:ascii="Times New Roman" w:hAnsi="Times New Roman" w:cs="Times New Roman"/>
          <w:sz w:val="28"/>
          <w:szCs w:val="28"/>
        </w:rPr>
        <w:t xml:space="preserve"> </w:t>
      </w:r>
      <w:r w:rsidR="001A7B72" w:rsidRPr="0046066D">
        <w:rPr>
          <w:rFonts w:ascii="Times New Roman" w:hAnsi="Times New Roman" w:cs="Times New Roman"/>
          <w:sz w:val="28"/>
          <w:szCs w:val="28"/>
        </w:rPr>
        <w:t>В какое время суток вы полностью достигаете «вершины» своей трудовой деятельности?</w:t>
      </w:r>
    </w:p>
    <w:p w:rsidR="004D3234" w:rsidRDefault="004D3234" w:rsidP="009C6D2A">
      <w:pPr>
        <w:pStyle w:val="a4"/>
        <w:shd w:val="clear" w:color="auto" w:fill="FFFFFF"/>
        <w:spacing w:after="0" w:line="240" w:lineRule="auto"/>
        <w:ind w:left="92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C2BB6">
        <w:rPr>
          <w:rFonts w:ascii="Times New Roman" w:hAnsi="Times New Roman" w:cs="Times New Roman"/>
          <w:sz w:val="28"/>
          <w:szCs w:val="28"/>
        </w:rPr>
        <w:lastRenderedPageBreak/>
        <w:t>Приложение 15 (буклет</w:t>
      </w:r>
      <w:r w:rsidR="00FD7EF6">
        <w:rPr>
          <w:rFonts w:ascii="Times New Roman" w:hAnsi="Times New Roman" w:cs="Times New Roman"/>
          <w:sz w:val="28"/>
          <w:szCs w:val="28"/>
        </w:rPr>
        <w:t xml:space="preserve"> учащимся)</w:t>
      </w:r>
    </w:p>
    <w:p w:rsidR="00FD7EF6" w:rsidRPr="00FD7EF6" w:rsidRDefault="00FD7EF6" w:rsidP="009C6D2A">
      <w:pPr>
        <w:pStyle w:val="a4"/>
        <w:shd w:val="clear" w:color="auto" w:fill="FFFFFF"/>
        <w:spacing w:after="0" w:line="240" w:lineRule="auto"/>
        <w:ind w:left="928" w:hanging="2346"/>
        <w:jc w:val="right"/>
        <w:rPr>
          <w:rFonts w:ascii="Times New Roman" w:hAnsi="Times New Roman" w:cs="Times New Roman"/>
          <w:sz w:val="28"/>
          <w:szCs w:val="28"/>
        </w:rPr>
      </w:pPr>
      <w:r w:rsidRPr="00FD7E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1312" cy="4313964"/>
            <wp:effectExtent l="95250" t="95250" r="97538" b="86586"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58" cy="432205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4D3234" w:rsidRPr="004D3234" w:rsidRDefault="00FD7EF6" w:rsidP="008507C3">
      <w:pPr>
        <w:pStyle w:val="a4"/>
        <w:shd w:val="clear" w:color="auto" w:fill="FFFFFF"/>
        <w:spacing w:after="0" w:line="240" w:lineRule="auto"/>
        <w:ind w:left="928" w:hanging="2346"/>
        <w:jc w:val="right"/>
        <w:rPr>
          <w:rFonts w:ascii="Times New Roman" w:hAnsi="Times New Roman" w:cs="Times New Roman"/>
          <w:sz w:val="28"/>
          <w:szCs w:val="28"/>
        </w:rPr>
      </w:pPr>
      <w:r w:rsidRPr="00FD7E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182638"/>
            <wp:effectExtent l="95250" t="95250" r="98425" b="103612"/>
            <wp:docPr id="15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263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4D3234" w:rsidRPr="004D3234" w:rsidSect="00694212">
      <w:footerReference w:type="default" r:id="rId2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35" w:rsidRDefault="00175F35" w:rsidP="009E372C">
      <w:pPr>
        <w:spacing w:after="0" w:line="240" w:lineRule="auto"/>
      </w:pPr>
      <w:r>
        <w:separator/>
      </w:r>
    </w:p>
  </w:endnote>
  <w:endnote w:type="continuationSeparator" w:id="0">
    <w:p w:rsidR="00175F35" w:rsidRDefault="00175F35" w:rsidP="009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079"/>
      <w:docPartObj>
        <w:docPartGallery w:val="Page Numbers (Bottom of Page)"/>
        <w:docPartUnique/>
      </w:docPartObj>
    </w:sdtPr>
    <w:sdtContent>
      <w:p w:rsidR="00175F35" w:rsidRDefault="00175F35">
        <w:pPr>
          <w:pStyle w:val="a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E1E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75F35" w:rsidRDefault="00175F3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35" w:rsidRDefault="00175F35" w:rsidP="009E372C">
      <w:pPr>
        <w:spacing w:after="0" w:line="240" w:lineRule="auto"/>
      </w:pPr>
      <w:r>
        <w:separator/>
      </w:r>
    </w:p>
  </w:footnote>
  <w:footnote w:type="continuationSeparator" w:id="0">
    <w:p w:rsidR="00175F35" w:rsidRDefault="00175F35" w:rsidP="009E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05D"/>
    <w:multiLevelType w:val="hybridMultilevel"/>
    <w:tmpl w:val="A986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643A1"/>
    <w:multiLevelType w:val="hybridMultilevel"/>
    <w:tmpl w:val="9186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734D2"/>
    <w:multiLevelType w:val="hybridMultilevel"/>
    <w:tmpl w:val="13A642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F81C0F"/>
    <w:multiLevelType w:val="multilevel"/>
    <w:tmpl w:val="FDDE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215F6"/>
    <w:multiLevelType w:val="hybridMultilevel"/>
    <w:tmpl w:val="47ACF53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2284BDF"/>
    <w:multiLevelType w:val="hybridMultilevel"/>
    <w:tmpl w:val="57A00368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C7FB2"/>
    <w:multiLevelType w:val="multilevel"/>
    <w:tmpl w:val="5A2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E247D1"/>
    <w:multiLevelType w:val="hybridMultilevel"/>
    <w:tmpl w:val="BA968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D155E"/>
    <w:multiLevelType w:val="multilevel"/>
    <w:tmpl w:val="E8128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9226C44"/>
    <w:multiLevelType w:val="hybridMultilevel"/>
    <w:tmpl w:val="8AE6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EE5A9F"/>
    <w:multiLevelType w:val="hybridMultilevel"/>
    <w:tmpl w:val="9736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71467"/>
    <w:multiLevelType w:val="multilevel"/>
    <w:tmpl w:val="C76ABB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7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685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  <w:b w:val="0"/>
        <w:color w:val="auto"/>
      </w:rPr>
    </w:lvl>
  </w:abstractNum>
  <w:abstractNum w:abstractNumId="12">
    <w:nsid w:val="20AF0BA7"/>
    <w:multiLevelType w:val="hybridMultilevel"/>
    <w:tmpl w:val="8DD22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B0115E"/>
    <w:multiLevelType w:val="multilevel"/>
    <w:tmpl w:val="5A2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3E2255"/>
    <w:multiLevelType w:val="hybridMultilevel"/>
    <w:tmpl w:val="57D4E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0506D1"/>
    <w:multiLevelType w:val="multilevel"/>
    <w:tmpl w:val="76A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3C5B96"/>
    <w:multiLevelType w:val="hybridMultilevel"/>
    <w:tmpl w:val="B48A9E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B61AA0"/>
    <w:multiLevelType w:val="hybridMultilevel"/>
    <w:tmpl w:val="57F2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86F48"/>
    <w:multiLevelType w:val="multilevel"/>
    <w:tmpl w:val="FB1E67A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32"/>
      </w:rPr>
    </w:lvl>
  </w:abstractNum>
  <w:abstractNum w:abstractNumId="19">
    <w:nsid w:val="38D22274"/>
    <w:multiLevelType w:val="hybridMultilevel"/>
    <w:tmpl w:val="FCF4E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A2136"/>
    <w:multiLevelType w:val="hybridMultilevel"/>
    <w:tmpl w:val="EA5A1570"/>
    <w:lvl w:ilvl="0" w:tplc="DF52CF56">
      <w:start w:val="1"/>
      <w:numFmt w:val="bullet"/>
      <w:lvlText w:val="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49DC0DAE">
      <w:start w:val="1"/>
      <w:numFmt w:val="upperRoman"/>
      <w:lvlText w:val="%2."/>
      <w:lvlJc w:val="left"/>
      <w:pPr>
        <w:ind w:left="2292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3B946880"/>
    <w:multiLevelType w:val="multilevel"/>
    <w:tmpl w:val="8042E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ED1B84"/>
    <w:multiLevelType w:val="multilevel"/>
    <w:tmpl w:val="92BA716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</w:rPr>
    </w:lvl>
  </w:abstractNum>
  <w:abstractNum w:abstractNumId="23">
    <w:nsid w:val="4AA55748"/>
    <w:multiLevelType w:val="hybridMultilevel"/>
    <w:tmpl w:val="3B00F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65601"/>
    <w:multiLevelType w:val="multilevel"/>
    <w:tmpl w:val="5A2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786300"/>
    <w:multiLevelType w:val="hybridMultilevel"/>
    <w:tmpl w:val="A65451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59520A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EB158A"/>
    <w:multiLevelType w:val="hybridMultilevel"/>
    <w:tmpl w:val="57A00368"/>
    <w:lvl w:ilvl="0" w:tplc="0419000F">
      <w:start w:val="1"/>
      <w:numFmt w:val="decimal"/>
      <w:lvlText w:val="%1."/>
      <w:lvlJc w:val="left"/>
      <w:pPr>
        <w:ind w:left="322" w:hanging="180"/>
      </w:p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7">
    <w:nsid w:val="59BF2C52"/>
    <w:multiLevelType w:val="multilevel"/>
    <w:tmpl w:val="09E4CA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2E07F5"/>
    <w:multiLevelType w:val="hybridMultilevel"/>
    <w:tmpl w:val="2BA25F5A"/>
    <w:lvl w:ilvl="0" w:tplc="996A273A">
      <w:start w:val="1"/>
      <w:numFmt w:val="decimal"/>
      <w:lvlText w:val="%1."/>
      <w:lvlJc w:val="left"/>
      <w:pPr>
        <w:ind w:left="322" w:hanging="18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9">
    <w:nsid w:val="5E1B763A"/>
    <w:multiLevelType w:val="hybridMultilevel"/>
    <w:tmpl w:val="C0D654E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>
    <w:nsid w:val="5ED54A22"/>
    <w:multiLevelType w:val="hybridMultilevel"/>
    <w:tmpl w:val="95E8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1412FC"/>
    <w:multiLevelType w:val="multilevel"/>
    <w:tmpl w:val="FB1E67A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sz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3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3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3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3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32"/>
      </w:rPr>
    </w:lvl>
  </w:abstractNum>
  <w:abstractNum w:abstractNumId="32">
    <w:nsid w:val="62A06F30"/>
    <w:multiLevelType w:val="multilevel"/>
    <w:tmpl w:val="5DBEA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4973892"/>
    <w:multiLevelType w:val="hybridMultilevel"/>
    <w:tmpl w:val="4040570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>
    <w:nsid w:val="6D7B5841"/>
    <w:multiLevelType w:val="hybridMultilevel"/>
    <w:tmpl w:val="E33C1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6072E"/>
    <w:multiLevelType w:val="multilevel"/>
    <w:tmpl w:val="35B82AF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  <w:color w:val="auto"/>
      </w:rPr>
    </w:lvl>
  </w:abstractNum>
  <w:abstractNum w:abstractNumId="36">
    <w:nsid w:val="75F21978"/>
    <w:multiLevelType w:val="multilevel"/>
    <w:tmpl w:val="5A2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294C8A"/>
    <w:multiLevelType w:val="hybridMultilevel"/>
    <w:tmpl w:val="20A82CCE"/>
    <w:lvl w:ilvl="0" w:tplc="7AD83EE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C6B79"/>
    <w:multiLevelType w:val="hybridMultilevel"/>
    <w:tmpl w:val="8928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75D1F"/>
    <w:multiLevelType w:val="multilevel"/>
    <w:tmpl w:val="5A24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2"/>
  </w:num>
  <w:num w:numId="3">
    <w:abstractNumId w:val="30"/>
  </w:num>
  <w:num w:numId="4">
    <w:abstractNumId w:val="10"/>
  </w:num>
  <w:num w:numId="5">
    <w:abstractNumId w:val="19"/>
  </w:num>
  <w:num w:numId="6">
    <w:abstractNumId w:val="2"/>
  </w:num>
  <w:num w:numId="7">
    <w:abstractNumId w:val="9"/>
  </w:num>
  <w:num w:numId="8">
    <w:abstractNumId w:val="7"/>
  </w:num>
  <w:num w:numId="9">
    <w:abstractNumId w:val="12"/>
  </w:num>
  <w:num w:numId="10">
    <w:abstractNumId w:val="38"/>
  </w:num>
  <w:num w:numId="11">
    <w:abstractNumId w:val="8"/>
  </w:num>
  <w:num w:numId="12">
    <w:abstractNumId w:val="31"/>
  </w:num>
  <w:num w:numId="13">
    <w:abstractNumId w:val="18"/>
  </w:num>
  <w:num w:numId="14">
    <w:abstractNumId w:val="11"/>
  </w:num>
  <w:num w:numId="15">
    <w:abstractNumId w:val="35"/>
  </w:num>
  <w:num w:numId="16">
    <w:abstractNumId w:val="27"/>
  </w:num>
  <w:num w:numId="17">
    <w:abstractNumId w:val="37"/>
  </w:num>
  <w:num w:numId="18">
    <w:abstractNumId w:val="15"/>
  </w:num>
  <w:num w:numId="19">
    <w:abstractNumId w:val="34"/>
  </w:num>
  <w:num w:numId="20">
    <w:abstractNumId w:val="20"/>
  </w:num>
  <w:num w:numId="21">
    <w:abstractNumId w:val="25"/>
  </w:num>
  <w:num w:numId="22">
    <w:abstractNumId w:val="33"/>
  </w:num>
  <w:num w:numId="23">
    <w:abstractNumId w:val="23"/>
  </w:num>
  <w:num w:numId="24">
    <w:abstractNumId w:val="5"/>
  </w:num>
  <w:num w:numId="25">
    <w:abstractNumId w:val="6"/>
  </w:num>
  <w:num w:numId="26">
    <w:abstractNumId w:val="21"/>
  </w:num>
  <w:num w:numId="27">
    <w:abstractNumId w:val="4"/>
  </w:num>
  <w:num w:numId="28">
    <w:abstractNumId w:val="17"/>
  </w:num>
  <w:num w:numId="29">
    <w:abstractNumId w:val="3"/>
  </w:num>
  <w:num w:numId="30">
    <w:abstractNumId w:val="29"/>
  </w:num>
  <w:num w:numId="31">
    <w:abstractNumId w:val="36"/>
  </w:num>
  <w:num w:numId="32">
    <w:abstractNumId w:val="24"/>
  </w:num>
  <w:num w:numId="33">
    <w:abstractNumId w:val="13"/>
  </w:num>
  <w:num w:numId="34">
    <w:abstractNumId w:val="39"/>
  </w:num>
  <w:num w:numId="35">
    <w:abstractNumId w:val="1"/>
  </w:num>
  <w:num w:numId="36">
    <w:abstractNumId w:val="26"/>
  </w:num>
  <w:num w:numId="37">
    <w:abstractNumId w:val="28"/>
  </w:num>
  <w:num w:numId="38">
    <w:abstractNumId w:val="14"/>
  </w:num>
  <w:num w:numId="39">
    <w:abstractNumId w:val="16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6A3"/>
    <w:rsid w:val="00027F3B"/>
    <w:rsid w:val="000346A3"/>
    <w:rsid w:val="00040911"/>
    <w:rsid w:val="0004532E"/>
    <w:rsid w:val="00047677"/>
    <w:rsid w:val="000842FF"/>
    <w:rsid w:val="0008531C"/>
    <w:rsid w:val="00091E16"/>
    <w:rsid w:val="000932A2"/>
    <w:rsid w:val="00093637"/>
    <w:rsid w:val="00093DFD"/>
    <w:rsid w:val="00094D46"/>
    <w:rsid w:val="000A4132"/>
    <w:rsid w:val="000B133F"/>
    <w:rsid w:val="000B676A"/>
    <w:rsid w:val="000B7EFF"/>
    <w:rsid w:val="000C4E51"/>
    <w:rsid w:val="000C6185"/>
    <w:rsid w:val="000D40BC"/>
    <w:rsid w:val="000D6082"/>
    <w:rsid w:val="000F2A05"/>
    <w:rsid w:val="000F6EB4"/>
    <w:rsid w:val="00104DD8"/>
    <w:rsid w:val="00106460"/>
    <w:rsid w:val="00134A35"/>
    <w:rsid w:val="00137B04"/>
    <w:rsid w:val="00175F35"/>
    <w:rsid w:val="001772B9"/>
    <w:rsid w:val="001A7B72"/>
    <w:rsid w:val="001D415D"/>
    <w:rsid w:val="001D45DE"/>
    <w:rsid w:val="001D6016"/>
    <w:rsid w:val="001D68FB"/>
    <w:rsid w:val="001D7F50"/>
    <w:rsid w:val="001E54F4"/>
    <w:rsid w:val="001E6AE6"/>
    <w:rsid w:val="001F214B"/>
    <w:rsid w:val="00212B0D"/>
    <w:rsid w:val="00223F86"/>
    <w:rsid w:val="00227B4B"/>
    <w:rsid w:val="00235B36"/>
    <w:rsid w:val="00237792"/>
    <w:rsid w:val="00247882"/>
    <w:rsid w:val="00257393"/>
    <w:rsid w:val="00267FAE"/>
    <w:rsid w:val="00290067"/>
    <w:rsid w:val="002927D8"/>
    <w:rsid w:val="002A5001"/>
    <w:rsid w:val="002B588D"/>
    <w:rsid w:val="002B5BD2"/>
    <w:rsid w:val="002B5DBE"/>
    <w:rsid w:val="002B60CA"/>
    <w:rsid w:val="002C0DC1"/>
    <w:rsid w:val="002C16EF"/>
    <w:rsid w:val="002C35E3"/>
    <w:rsid w:val="002E2F37"/>
    <w:rsid w:val="002E562E"/>
    <w:rsid w:val="002E643E"/>
    <w:rsid w:val="002F2935"/>
    <w:rsid w:val="003054CA"/>
    <w:rsid w:val="003067CC"/>
    <w:rsid w:val="0031219D"/>
    <w:rsid w:val="0033454B"/>
    <w:rsid w:val="00334B78"/>
    <w:rsid w:val="00353A00"/>
    <w:rsid w:val="00362D83"/>
    <w:rsid w:val="00382B60"/>
    <w:rsid w:val="003919ED"/>
    <w:rsid w:val="003A4DA6"/>
    <w:rsid w:val="003A7E52"/>
    <w:rsid w:val="003B2C69"/>
    <w:rsid w:val="003B4FED"/>
    <w:rsid w:val="003D019F"/>
    <w:rsid w:val="003D0F29"/>
    <w:rsid w:val="003E00FC"/>
    <w:rsid w:val="003E4E9D"/>
    <w:rsid w:val="0040451E"/>
    <w:rsid w:val="00430978"/>
    <w:rsid w:val="0044369A"/>
    <w:rsid w:val="004542BF"/>
    <w:rsid w:val="0046066D"/>
    <w:rsid w:val="0046271E"/>
    <w:rsid w:val="00486431"/>
    <w:rsid w:val="004B41F6"/>
    <w:rsid w:val="004C71A1"/>
    <w:rsid w:val="004D3234"/>
    <w:rsid w:val="004E2196"/>
    <w:rsid w:val="004E3017"/>
    <w:rsid w:val="004E5DBB"/>
    <w:rsid w:val="00505278"/>
    <w:rsid w:val="00512442"/>
    <w:rsid w:val="00512C5E"/>
    <w:rsid w:val="0051761F"/>
    <w:rsid w:val="005258B3"/>
    <w:rsid w:val="00525EFA"/>
    <w:rsid w:val="00531B4A"/>
    <w:rsid w:val="005464B3"/>
    <w:rsid w:val="00557DB8"/>
    <w:rsid w:val="0056116F"/>
    <w:rsid w:val="005723A1"/>
    <w:rsid w:val="0057441F"/>
    <w:rsid w:val="0058132F"/>
    <w:rsid w:val="00584D49"/>
    <w:rsid w:val="00586C05"/>
    <w:rsid w:val="00586DF3"/>
    <w:rsid w:val="005A0E1C"/>
    <w:rsid w:val="005A5A96"/>
    <w:rsid w:val="005B01AA"/>
    <w:rsid w:val="005B4D03"/>
    <w:rsid w:val="005C63B9"/>
    <w:rsid w:val="005D3EB2"/>
    <w:rsid w:val="005D598F"/>
    <w:rsid w:val="005F3C08"/>
    <w:rsid w:val="005F5A54"/>
    <w:rsid w:val="00607549"/>
    <w:rsid w:val="00611C88"/>
    <w:rsid w:val="006161CC"/>
    <w:rsid w:val="0061771B"/>
    <w:rsid w:val="00626EC0"/>
    <w:rsid w:val="006318B6"/>
    <w:rsid w:val="00632DAB"/>
    <w:rsid w:val="00635655"/>
    <w:rsid w:val="006362CB"/>
    <w:rsid w:val="00640FCC"/>
    <w:rsid w:val="00642A5A"/>
    <w:rsid w:val="0064309B"/>
    <w:rsid w:val="006477DD"/>
    <w:rsid w:val="00655D8A"/>
    <w:rsid w:val="00663268"/>
    <w:rsid w:val="006649A0"/>
    <w:rsid w:val="00666903"/>
    <w:rsid w:val="00670522"/>
    <w:rsid w:val="0067737D"/>
    <w:rsid w:val="006777AD"/>
    <w:rsid w:val="00683E83"/>
    <w:rsid w:val="00690B54"/>
    <w:rsid w:val="00694212"/>
    <w:rsid w:val="006A0EF9"/>
    <w:rsid w:val="006C2F89"/>
    <w:rsid w:val="006C2FB7"/>
    <w:rsid w:val="006C5599"/>
    <w:rsid w:val="006D629D"/>
    <w:rsid w:val="006E1E3C"/>
    <w:rsid w:val="006E43E3"/>
    <w:rsid w:val="006F396F"/>
    <w:rsid w:val="00713050"/>
    <w:rsid w:val="0072525C"/>
    <w:rsid w:val="0072689F"/>
    <w:rsid w:val="0073714D"/>
    <w:rsid w:val="0074309A"/>
    <w:rsid w:val="00756638"/>
    <w:rsid w:val="00757952"/>
    <w:rsid w:val="00776121"/>
    <w:rsid w:val="007802BC"/>
    <w:rsid w:val="0079172E"/>
    <w:rsid w:val="00795249"/>
    <w:rsid w:val="007A2017"/>
    <w:rsid w:val="007A3DC5"/>
    <w:rsid w:val="007D0D36"/>
    <w:rsid w:val="007E235B"/>
    <w:rsid w:val="007E5C03"/>
    <w:rsid w:val="007F0243"/>
    <w:rsid w:val="007F358E"/>
    <w:rsid w:val="007F7AFD"/>
    <w:rsid w:val="0080376E"/>
    <w:rsid w:val="00820816"/>
    <w:rsid w:val="00830FCD"/>
    <w:rsid w:val="00831E31"/>
    <w:rsid w:val="008324BB"/>
    <w:rsid w:val="00841C6D"/>
    <w:rsid w:val="00842E54"/>
    <w:rsid w:val="008507C3"/>
    <w:rsid w:val="0086490D"/>
    <w:rsid w:val="008658E9"/>
    <w:rsid w:val="00871FB6"/>
    <w:rsid w:val="008739F4"/>
    <w:rsid w:val="00877A55"/>
    <w:rsid w:val="008A1DE6"/>
    <w:rsid w:val="008A4903"/>
    <w:rsid w:val="008B7841"/>
    <w:rsid w:val="008C22B0"/>
    <w:rsid w:val="008D51B5"/>
    <w:rsid w:val="008E4014"/>
    <w:rsid w:val="008F04B2"/>
    <w:rsid w:val="00902A18"/>
    <w:rsid w:val="009033A8"/>
    <w:rsid w:val="00906B60"/>
    <w:rsid w:val="00915571"/>
    <w:rsid w:val="009234EA"/>
    <w:rsid w:val="009302A6"/>
    <w:rsid w:val="009315BC"/>
    <w:rsid w:val="00952854"/>
    <w:rsid w:val="009600E9"/>
    <w:rsid w:val="00964234"/>
    <w:rsid w:val="009753A3"/>
    <w:rsid w:val="00975A5E"/>
    <w:rsid w:val="00976AF5"/>
    <w:rsid w:val="00985D08"/>
    <w:rsid w:val="00995DC5"/>
    <w:rsid w:val="009B3465"/>
    <w:rsid w:val="009B663B"/>
    <w:rsid w:val="009C171F"/>
    <w:rsid w:val="009C1987"/>
    <w:rsid w:val="009C6D2A"/>
    <w:rsid w:val="009D1B46"/>
    <w:rsid w:val="009D337D"/>
    <w:rsid w:val="009D634F"/>
    <w:rsid w:val="009D71C0"/>
    <w:rsid w:val="009E372C"/>
    <w:rsid w:val="009E5AA4"/>
    <w:rsid w:val="009E74FE"/>
    <w:rsid w:val="009F2E85"/>
    <w:rsid w:val="009F73CE"/>
    <w:rsid w:val="00A155EB"/>
    <w:rsid w:val="00A23B84"/>
    <w:rsid w:val="00A32F6A"/>
    <w:rsid w:val="00A35EDE"/>
    <w:rsid w:val="00A4180A"/>
    <w:rsid w:val="00A517BF"/>
    <w:rsid w:val="00A5180C"/>
    <w:rsid w:val="00A528F5"/>
    <w:rsid w:val="00A762D1"/>
    <w:rsid w:val="00A76D0A"/>
    <w:rsid w:val="00A9091C"/>
    <w:rsid w:val="00AB07CF"/>
    <w:rsid w:val="00AC2BB6"/>
    <w:rsid w:val="00AC603B"/>
    <w:rsid w:val="00AD71E8"/>
    <w:rsid w:val="00AE31D7"/>
    <w:rsid w:val="00B053EA"/>
    <w:rsid w:val="00B1462B"/>
    <w:rsid w:val="00B238F8"/>
    <w:rsid w:val="00B254A9"/>
    <w:rsid w:val="00B26E11"/>
    <w:rsid w:val="00B31B18"/>
    <w:rsid w:val="00B32A49"/>
    <w:rsid w:val="00B43DB4"/>
    <w:rsid w:val="00B45DDD"/>
    <w:rsid w:val="00B52875"/>
    <w:rsid w:val="00B65D8E"/>
    <w:rsid w:val="00B81658"/>
    <w:rsid w:val="00B92C1D"/>
    <w:rsid w:val="00B96005"/>
    <w:rsid w:val="00B9695D"/>
    <w:rsid w:val="00BA0705"/>
    <w:rsid w:val="00BA56D7"/>
    <w:rsid w:val="00BA70C0"/>
    <w:rsid w:val="00BB4F6F"/>
    <w:rsid w:val="00BC1724"/>
    <w:rsid w:val="00BD5A20"/>
    <w:rsid w:val="00BE3D6B"/>
    <w:rsid w:val="00BE7CA8"/>
    <w:rsid w:val="00BF3248"/>
    <w:rsid w:val="00C108CC"/>
    <w:rsid w:val="00C158BC"/>
    <w:rsid w:val="00C3114F"/>
    <w:rsid w:val="00C3331A"/>
    <w:rsid w:val="00C42339"/>
    <w:rsid w:val="00C5246D"/>
    <w:rsid w:val="00C52850"/>
    <w:rsid w:val="00C652E8"/>
    <w:rsid w:val="00C67CFA"/>
    <w:rsid w:val="00C74174"/>
    <w:rsid w:val="00C84D04"/>
    <w:rsid w:val="00C85498"/>
    <w:rsid w:val="00CC3C5C"/>
    <w:rsid w:val="00CD0111"/>
    <w:rsid w:val="00CE5B0D"/>
    <w:rsid w:val="00CE7BFB"/>
    <w:rsid w:val="00D01AF3"/>
    <w:rsid w:val="00D04E2E"/>
    <w:rsid w:val="00D069B4"/>
    <w:rsid w:val="00D10B06"/>
    <w:rsid w:val="00D11F84"/>
    <w:rsid w:val="00D1277D"/>
    <w:rsid w:val="00D22CC3"/>
    <w:rsid w:val="00D437DC"/>
    <w:rsid w:val="00D527F8"/>
    <w:rsid w:val="00D540FE"/>
    <w:rsid w:val="00D54B6A"/>
    <w:rsid w:val="00D555F6"/>
    <w:rsid w:val="00D83C9C"/>
    <w:rsid w:val="00D86C6C"/>
    <w:rsid w:val="00D97741"/>
    <w:rsid w:val="00DA385D"/>
    <w:rsid w:val="00DA7E1B"/>
    <w:rsid w:val="00DB47B0"/>
    <w:rsid w:val="00DB4EFA"/>
    <w:rsid w:val="00DB65B8"/>
    <w:rsid w:val="00DC04CF"/>
    <w:rsid w:val="00DC4B5F"/>
    <w:rsid w:val="00E04BF4"/>
    <w:rsid w:val="00E1258C"/>
    <w:rsid w:val="00E12B97"/>
    <w:rsid w:val="00E17519"/>
    <w:rsid w:val="00E175BD"/>
    <w:rsid w:val="00E2101C"/>
    <w:rsid w:val="00E2375E"/>
    <w:rsid w:val="00E25B4D"/>
    <w:rsid w:val="00E2727E"/>
    <w:rsid w:val="00E33F97"/>
    <w:rsid w:val="00E4729B"/>
    <w:rsid w:val="00E60244"/>
    <w:rsid w:val="00E63954"/>
    <w:rsid w:val="00E64281"/>
    <w:rsid w:val="00E64312"/>
    <w:rsid w:val="00E72156"/>
    <w:rsid w:val="00E73758"/>
    <w:rsid w:val="00E76052"/>
    <w:rsid w:val="00E76415"/>
    <w:rsid w:val="00E7701C"/>
    <w:rsid w:val="00E77B25"/>
    <w:rsid w:val="00E80C9F"/>
    <w:rsid w:val="00E8719E"/>
    <w:rsid w:val="00E93BEB"/>
    <w:rsid w:val="00EA20DD"/>
    <w:rsid w:val="00EA4F3C"/>
    <w:rsid w:val="00EC2E5D"/>
    <w:rsid w:val="00EE5D91"/>
    <w:rsid w:val="00EE731D"/>
    <w:rsid w:val="00EF3F8F"/>
    <w:rsid w:val="00EF5F7C"/>
    <w:rsid w:val="00EF6BBF"/>
    <w:rsid w:val="00EF78EE"/>
    <w:rsid w:val="00F147E0"/>
    <w:rsid w:val="00F161F4"/>
    <w:rsid w:val="00F2123C"/>
    <w:rsid w:val="00F35AF5"/>
    <w:rsid w:val="00F42E8D"/>
    <w:rsid w:val="00F43F63"/>
    <w:rsid w:val="00F454AB"/>
    <w:rsid w:val="00F626DD"/>
    <w:rsid w:val="00F63D40"/>
    <w:rsid w:val="00F74058"/>
    <w:rsid w:val="00F7539C"/>
    <w:rsid w:val="00F83BA4"/>
    <w:rsid w:val="00FB3A75"/>
    <w:rsid w:val="00FB3CD0"/>
    <w:rsid w:val="00FB5A45"/>
    <w:rsid w:val="00FC687A"/>
    <w:rsid w:val="00FD611A"/>
    <w:rsid w:val="00FD7EF6"/>
    <w:rsid w:val="00FE44ED"/>
    <w:rsid w:val="00FE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A3"/>
    <w:pPr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0346A3"/>
    <w:pPr>
      <w:keepNext/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kern w:val="1"/>
      <w:sz w:val="36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960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3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161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161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346A3"/>
    <w:rPr>
      <w:rFonts w:ascii="Times New Roman" w:eastAsia="Times New Roman" w:hAnsi="Times New Roman" w:cs="Times New Roman"/>
      <w:kern w:val="1"/>
      <w:sz w:val="36"/>
      <w:szCs w:val="20"/>
      <w:lang w:eastAsia="ar-SA"/>
    </w:rPr>
  </w:style>
  <w:style w:type="paragraph" w:styleId="a4">
    <w:name w:val="List Paragraph"/>
    <w:basedOn w:val="a"/>
    <w:uiPriority w:val="34"/>
    <w:qFormat/>
    <w:rsid w:val="000346A3"/>
    <w:pPr>
      <w:ind w:left="720"/>
      <w:contextualSpacing/>
    </w:pPr>
  </w:style>
  <w:style w:type="paragraph" w:styleId="a0">
    <w:name w:val="Body Text"/>
    <w:basedOn w:val="a"/>
    <w:link w:val="a5"/>
    <w:uiPriority w:val="99"/>
    <w:unhideWhenUsed/>
    <w:rsid w:val="000346A3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0346A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346A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6C2F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1"/>
    <w:uiPriority w:val="99"/>
    <w:unhideWhenUsed/>
    <w:rsid w:val="00B92C1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B92C1D"/>
    <w:pPr>
      <w:spacing w:after="100"/>
      <w:jc w:val="left"/>
    </w:pPr>
    <w:rPr>
      <w:rFonts w:eastAsiaTheme="minorHAnsi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B92C1D"/>
    <w:pPr>
      <w:spacing w:after="100"/>
      <w:ind w:left="220"/>
      <w:jc w:val="left"/>
    </w:pPr>
    <w:rPr>
      <w:rFonts w:eastAsiaTheme="minorHAnsi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B92C1D"/>
    <w:pPr>
      <w:spacing w:after="100"/>
      <w:ind w:left="440"/>
      <w:jc w:val="left"/>
    </w:pPr>
    <w:rPr>
      <w:rFonts w:eastAsiaTheme="minorHAnsi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B96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Обычный1"/>
    <w:rsid w:val="00B96005"/>
    <w:pPr>
      <w:spacing w:after="0"/>
    </w:pPr>
    <w:rPr>
      <w:rFonts w:ascii="Arial" w:eastAsia="Arial" w:hAnsi="Arial" w:cs="Arial"/>
      <w:lang w:eastAsia="ru-RU"/>
    </w:rPr>
  </w:style>
  <w:style w:type="character" w:customStyle="1" w:styleId="c1">
    <w:name w:val="c1"/>
    <w:basedOn w:val="a1"/>
    <w:rsid w:val="000842FF"/>
  </w:style>
  <w:style w:type="paragraph" w:styleId="aa">
    <w:name w:val="TOC Heading"/>
    <w:basedOn w:val="1"/>
    <w:next w:val="a"/>
    <w:uiPriority w:val="39"/>
    <w:unhideWhenUsed/>
    <w:qFormat/>
    <w:rsid w:val="0074309A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E372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E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9E372C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E3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9E372C"/>
    <w:rPr>
      <w:rFonts w:eastAsiaTheme="minorEastAsia"/>
      <w:lang w:eastAsia="ru-RU"/>
    </w:rPr>
  </w:style>
  <w:style w:type="character" w:customStyle="1" w:styleId="hl">
    <w:name w:val="hl"/>
    <w:basedOn w:val="a1"/>
    <w:rsid w:val="00757952"/>
  </w:style>
  <w:style w:type="character" w:styleId="af">
    <w:name w:val="Strong"/>
    <w:basedOn w:val="a1"/>
    <w:uiPriority w:val="22"/>
    <w:qFormat/>
    <w:rsid w:val="009B3465"/>
    <w:rPr>
      <w:b/>
      <w:bCs/>
    </w:rPr>
  </w:style>
  <w:style w:type="character" w:customStyle="1" w:styleId="40">
    <w:name w:val="Заголовок 4 Знак"/>
    <w:basedOn w:val="a1"/>
    <w:link w:val="4"/>
    <w:uiPriority w:val="9"/>
    <w:rsid w:val="006161C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161CC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61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161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styleId="af2">
    <w:name w:val="Table Grid"/>
    <w:basedOn w:val="a2"/>
    <w:uiPriority w:val="59"/>
    <w:rsid w:val="007D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1"/>
    <w:uiPriority w:val="20"/>
    <w:qFormat/>
    <w:rsid w:val="00E63954"/>
    <w:rPr>
      <w:i/>
      <w:iCs/>
    </w:rPr>
  </w:style>
  <w:style w:type="paragraph" w:styleId="af4">
    <w:name w:val="endnote text"/>
    <w:basedOn w:val="a"/>
    <w:link w:val="af5"/>
    <w:uiPriority w:val="99"/>
    <w:semiHidden/>
    <w:unhideWhenUsed/>
    <w:rsid w:val="00BA70C0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BA70C0"/>
    <w:rPr>
      <w:rFonts w:eastAsiaTheme="minorEastAsia"/>
      <w:sz w:val="20"/>
      <w:szCs w:val="20"/>
      <w:lang w:eastAsia="ru-RU"/>
    </w:rPr>
  </w:style>
  <w:style w:type="character" w:styleId="af6">
    <w:name w:val="endnote reference"/>
    <w:basedOn w:val="a1"/>
    <w:uiPriority w:val="99"/>
    <w:semiHidden/>
    <w:unhideWhenUsed/>
    <w:rsid w:val="00BA70C0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BA70C0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rsid w:val="00BA70C0"/>
    <w:rPr>
      <w:rFonts w:eastAsiaTheme="minorEastAsia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BA70C0"/>
    <w:rPr>
      <w:vertAlign w:val="superscript"/>
    </w:rPr>
  </w:style>
  <w:style w:type="paragraph" w:styleId="afa">
    <w:name w:val="Bibliography"/>
    <w:basedOn w:val="a"/>
    <w:next w:val="a"/>
    <w:uiPriority w:val="37"/>
    <w:unhideWhenUsed/>
    <w:rsid w:val="00B31B18"/>
  </w:style>
  <w:style w:type="character" w:styleId="afb">
    <w:name w:val="FollowedHyperlink"/>
    <w:basedOn w:val="a1"/>
    <w:uiPriority w:val="99"/>
    <w:semiHidden/>
    <w:unhideWhenUsed/>
    <w:rsid w:val="00227B4B"/>
    <w:rPr>
      <w:color w:val="800080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418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therreferats.allbest.ru/biology/00651230_0.html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https://externat.foxford.ru/polezno-znat/biorhythm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irynews.today/news/genomnaya-selektsiya-novyy-trend-v-zhivotnovodstve.html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hyperlink" Target="https://elibrary.ru/contents.asp?id=34332814&amp;selid=27320502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34332814" TargetMode="External"/><Relationship Id="rId14" Type="http://schemas.openxmlformats.org/officeDocument/2006/relationships/hyperlink" Target="https://studall.org/all2-122499.html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Сби18</b:Tag>
    <b:SourceType>JournalArticle</b:SourceType>
    <b:Guid>{C686509D-C605-4326-A601-DB5A2FB20461}</b:Guid>
    <b:Author>
      <b:Author>
        <b:NameList>
          <b:Person>
            <b:Last>О.А.</b:Last>
            <b:First>Сбитнева</b:First>
          </b:Person>
        </b:NameList>
      </b:Author>
    </b:Author>
    <b:Title>"Биоритмы и их воздействие на физиологические процессы и работоспособность студентов"</b:Title>
    <b:Year>2018</b:Year>
    <b:JournalName>Международный журнал гуманитарных и естественных наук</b:JournalName>
    <b:RefOrder>1</b:RefOrder>
  </b:Source>
</b:Sources>
</file>

<file path=customXml/itemProps1.xml><?xml version="1.0" encoding="utf-8"?>
<ds:datastoreItem xmlns:ds="http://schemas.openxmlformats.org/officeDocument/2006/customXml" ds:itemID="{9D1CE55D-063A-4E26-85FB-A98BFECC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4418</Words>
  <Characters>25189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A.Timofeeva</cp:lastModifiedBy>
  <cp:revision>7</cp:revision>
  <cp:lastPrinted>2023-05-04T09:11:00Z</cp:lastPrinted>
  <dcterms:created xsi:type="dcterms:W3CDTF">2024-01-11T16:10:00Z</dcterms:created>
  <dcterms:modified xsi:type="dcterms:W3CDTF">2024-01-12T11:14:00Z</dcterms:modified>
</cp:coreProperties>
</file>