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 xml:space="preserve">Муниципальное бюджетное учреждение </w:t>
      </w: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>дополнительного образования</w:t>
      </w: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 xml:space="preserve"> «Центр дополнительного образования для детей»</w:t>
      </w: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 xml:space="preserve"> </w:t>
      </w:r>
      <w:proofErr w:type="spellStart"/>
      <w:r w:rsidRPr="005B6DAA">
        <w:rPr>
          <w:rFonts w:ascii="Times New Roman" w:hAnsi="Times New Roman" w:cs="Times New Roman"/>
          <w:b/>
          <w:iCs/>
          <w:sz w:val="32"/>
          <w:szCs w:val="28"/>
        </w:rPr>
        <w:t>р.п</w:t>
      </w:r>
      <w:proofErr w:type="spellEnd"/>
      <w:r w:rsidRPr="005B6DAA">
        <w:rPr>
          <w:rFonts w:ascii="Times New Roman" w:hAnsi="Times New Roman" w:cs="Times New Roman"/>
          <w:b/>
          <w:iCs/>
          <w:sz w:val="32"/>
          <w:szCs w:val="28"/>
        </w:rPr>
        <w:t>. Лысые Горы Саратовской области.</w:t>
      </w: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B6DAA">
        <w:rPr>
          <w:rFonts w:ascii="Times New Roman" w:hAnsi="Times New Roman" w:cs="Times New Roman"/>
          <w:b/>
          <w:sz w:val="32"/>
          <w:szCs w:val="28"/>
        </w:rPr>
        <w:t>т\о «Лесные рейнджеры»</w:t>
      </w: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 xml:space="preserve">Саратовская область, </w:t>
      </w:r>
      <w:proofErr w:type="spellStart"/>
      <w:r w:rsidRPr="005B6DAA">
        <w:rPr>
          <w:rFonts w:ascii="Times New Roman" w:hAnsi="Times New Roman" w:cs="Times New Roman"/>
          <w:b/>
          <w:iCs/>
          <w:sz w:val="32"/>
          <w:szCs w:val="28"/>
        </w:rPr>
        <w:t>р.п</w:t>
      </w:r>
      <w:proofErr w:type="spellEnd"/>
      <w:r w:rsidRPr="005B6DAA">
        <w:rPr>
          <w:rFonts w:ascii="Times New Roman" w:hAnsi="Times New Roman" w:cs="Times New Roman"/>
          <w:b/>
          <w:iCs/>
          <w:sz w:val="32"/>
          <w:szCs w:val="28"/>
        </w:rPr>
        <w:t>. Лысые Горы.</w:t>
      </w: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44"/>
          <w:szCs w:val="28"/>
        </w:rPr>
      </w:pP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44"/>
          <w:szCs w:val="28"/>
        </w:rPr>
      </w:pP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44"/>
          <w:szCs w:val="28"/>
        </w:rPr>
      </w:pPr>
      <w:r w:rsidRPr="005B6DAA">
        <w:rPr>
          <w:rFonts w:ascii="Times New Roman" w:hAnsi="Times New Roman" w:cs="Times New Roman"/>
          <w:b/>
          <w:iCs/>
          <w:sz w:val="44"/>
          <w:szCs w:val="28"/>
        </w:rPr>
        <w:t>Исследовательская работа на тему:</w:t>
      </w: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44"/>
          <w:szCs w:val="28"/>
        </w:rPr>
      </w:pPr>
      <w:r w:rsidRPr="005B6DAA">
        <w:rPr>
          <w:rFonts w:ascii="Times New Roman" w:hAnsi="Times New Roman" w:cs="Times New Roman"/>
          <w:b/>
          <w:iCs/>
          <w:sz w:val="44"/>
          <w:szCs w:val="28"/>
        </w:rPr>
        <w:t>«Создание учебной энтомологической коллекции из сухих и погибших экземпляров».</w:t>
      </w:r>
    </w:p>
    <w:p w:rsidR="004F3591" w:rsidRPr="005B6DAA" w:rsidRDefault="004F3591" w:rsidP="005B6D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</w:p>
    <w:p w:rsidR="004F3591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</w:p>
    <w:p w:rsidR="00D8281D" w:rsidRPr="005B6DAA" w:rsidRDefault="00D8281D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>Автор работы: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32"/>
          <w:szCs w:val="28"/>
        </w:rPr>
      </w:pPr>
      <w:r w:rsidRPr="005B6DAA">
        <w:rPr>
          <w:rFonts w:ascii="Times New Roman" w:hAnsi="Times New Roman" w:cs="Times New Roman"/>
          <w:iCs/>
          <w:sz w:val="32"/>
          <w:szCs w:val="28"/>
        </w:rPr>
        <w:t xml:space="preserve"> </w:t>
      </w:r>
      <w:proofErr w:type="spellStart"/>
      <w:r w:rsidRPr="005B6DAA">
        <w:rPr>
          <w:rFonts w:ascii="Times New Roman" w:hAnsi="Times New Roman" w:cs="Times New Roman"/>
          <w:iCs/>
          <w:sz w:val="32"/>
          <w:szCs w:val="28"/>
        </w:rPr>
        <w:t>Дровецкая</w:t>
      </w:r>
      <w:proofErr w:type="spellEnd"/>
      <w:r w:rsidRPr="005B6DAA">
        <w:rPr>
          <w:rFonts w:ascii="Times New Roman" w:hAnsi="Times New Roman" w:cs="Times New Roman"/>
          <w:iCs/>
          <w:sz w:val="32"/>
          <w:szCs w:val="28"/>
        </w:rPr>
        <w:t xml:space="preserve"> Полина Валерьевна</w:t>
      </w:r>
    </w:p>
    <w:p w:rsidR="004F3591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</w:p>
    <w:p w:rsidR="00D8281D" w:rsidRPr="005B6DAA" w:rsidRDefault="00D8281D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5B6DAA">
        <w:rPr>
          <w:rFonts w:ascii="Times New Roman" w:hAnsi="Times New Roman" w:cs="Times New Roman"/>
          <w:b/>
          <w:iCs/>
          <w:sz w:val="28"/>
          <w:szCs w:val="28"/>
        </w:rPr>
        <w:t xml:space="preserve">Руководитель: 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 xml:space="preserve">Муратходжаева </w:t>
      </w:r>
      <w:proofErr w:type="spellStart"/>
      <w:r w:rsidRPr="005B6DAA">
        <w:rPr>
          <w:rFonts w:ascii="Times New Roman" w:hAnsi="Times New Roman" w:cs="Times New Roman"/>
          <w:iCs/>
          <w:sz w:val="28"/>
          <w:szCs w:val="28"/>
        </w:rPr>
        <w:t>Севар</w:t>
      </w:r>
      <w:proofErr w:type="spellEnd"/>
      <w:r w:rsidRPr="005B6DA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B6DAA">
        <w:rPr>
          <w:rFonts w:ascii="Times New Roman" w:hAnsi="Times New Roman" w:cs="Times New Roman"/>
          <w:iCs/>
          <w:sz w:val="28"/>
          <w:szCs w:val="28"/>
        </w:rPr>
        <w:t>Фархадовна</w:t>
      </w:r>
      <w:proofErr w:type="spellEnd"/>
      <w:r w:rsidRPr="005B6DAA">
        <w:rPr>
          <w:rFonts w:ascii="Times New Roman" w:hAnsi="Times New Roman" w:cs="Times New Roman"/>
          <w:iCs/>
          <w:sz w:val="28"/>
          <w:szCs w:val="28"/>
        </w:rPr>
        <w:t>,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 xml:space="preserve">педагог дополнительного образования 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 xml:space="preserve">МБУДО «Центр дополнительного 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>образования для детей»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B6DAA">
        <w:rPr>
          <w:rFonts w:ascii="Times New Roman" w:hAnsi="Times New Roman" w:cs="Times New Roman"/>
          <w:iCs/>
          <w:sz w:val="28"/>
          <w:szCs w:val="28"/>
        </w:rPr>
        <w:t>р.п</w:t>
      </w:r>
      <w:proofErr w:type="spellEnd"/>
      <w:r w:rsidRPr="005B6DAA">
        <w:rPr>
          <w:rFonts w:ascii="Times New Roman" w:hAnsi="Times New Roman" w:cs="Times New Roman"/>
          <w:iCs/>
          <w:sz w:val="28"/>
          <w:szCs w:val="28"/>
        </w:rPr>
        <w:t>. Лысые Горы.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5B6DAA">
        <w:rPr>
          <w:rFonts w:ascii="Times New Roman" w:hAnsi="Times New Roman" w:cs="Times New Roman"/>
          <w:b/>
          <w:iCs/>
          <w:sz w:val="28"/>
          <w:szCs w:val="28"/>
        </w:rPr>
        <w:t>Консультант: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5B6DAA">
        <w:rPr>
          <w:rFonts w:ascii="Times New Roman" w:hAnsi="Times New Roman" w:cs="Times New Roman"/>
          <w:iCs/>
          <w:sz w:val="28"/>
          <w:szCs w:val="28"/>
        </w:rPr>
        <w:t>Валиахмедов</w:t>
      </w:r>
      <w:proofErr w:type="spellEnd"/>
      <w:r w:rsidRPr="005B6DAA">
        <w:rPr>
          <w:rFonts w:ascii="Times New Roman" w:hAnsi="Times New Roman" w:cs="Times New Roman"/>
          <w:iCs/>
          <w:sz w:val="28"/>
          <w:szCs w:val="28"/>
        </w:rPr>
        <w:t xml:space="preserve"> Равиль Маратович, 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>педагог дополнительного образования,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 xml:space="preserve"> МБУДО «Центр дополнительного 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>образования для детей»</w:t>
      </w:r>
    </w:p>
    <w:p w:rsidR="004F3591" w:rsidRPr="005B6DAA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B6DAA">
        <w:rPr>
          <w:rFonts w:ascii="Times New Roman" w:hAnsi="Times New Roman" w:cs="Times New Roman"/>
          <w:iCs/>
          <w:sz w:val="28"/>
          <w:szCs w:val="28"/>
        </w:rPr>
        <w:t>р.п</w:t>
      </w:r>
      <w:proofErr w:type="spellEnd"/>
      <w:r w:rsidRPr="005B6DAA">
        <w:rPr>
          <w:rFonts w:ascii="Times New Roman" w:hAnsi="Times New Roman" w:cs="Times New Roman"/>
          <w:iCs/>
          <w:sz w:val="28"/>
          <w:szCs w:val="28"/>
        </w:rPr>
        <w:t>. Лысые Горы.</w:t>
      </w:r>
    </w:p>
    <w:p w:rsidR="004F3591" w:rsidRDefault="004F3591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</w:p>
    <w:p w:rsidR="00D8281D" w:rsidRDefault="00D8281D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</w:p>
    <w:p w:rsidR="00D8281D" w:rsidRPr="005B6DAA" w:rsidRDefault="00D8281D" w:rsidP="005B6DAA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</w:p>
    <w:p w:rsidR="004F3591" w:rsidRDefault="004F3591" w:rsidP="005B6DAA">
      <w:pPr>
        <w:spacing w:line="24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  <w:r w:rsidRPr="005B6DAA">
        <w:rPr>
          <w:rFonts w:ascii="Times New Roman" w:hAnsi="Times New Roman" w:cs="Times New Roman"/>
          <w:iCs/>
          <w:sz w:val="32"/>
          <w:szCs w:val="28"/>
        </w:rPr>
        <w:t>2023 г</w:t>
      </w:r>
    </w:p>
    <w:p w:rsidR="00D8281D" w:rsidRPr="005B6DAA" w:rsidRDefault="00D8281D" w:rsidP="005B6DAA">
      <w:pPr>
        <w:spacing w:line="24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DAA"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DAA" w:rsidRPr="005B6DAA" w:rsidRDefault="005B6DAA" w:rsidP="005B6DA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Введение …………………………………………………………</w:t>
      </w:r>
      <w:proofErr w:type="gramStart"/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…….</w:t>
      </w:r>
      <w:proofErr w:type="gramEnd"/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3 стр.</w:t>
      </w:r>
    </w:p>
    <w:p w:rsidR="005B6DAA" w:rsidRPr="005B6DAA" w:rsidRDefault="005B6DAA" w:rsidP="005B6DA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Обзор литературных данных по теме исследования.</w:t>
      </w:r>
    </w:p>
    <w:p w:rsidR="005B6DAA" w:rsidRPr="005B6DAA" w:rsidRDefault="007C0AB6" w:rsidP="005B6DAA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Класс насекомые…………………………………………………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</w:t>
      </w:r>
      <w:r w:rsidR="005B6DAA"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.4</w:t>
      </w:r>
      <w:r w:rsidR="005B6DAA"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5B6DAA" w:rsidRPr="005B6DAA" w:rsidRDefault="007C0AB6" w:rsidP="007C0AB6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7C0AB6">
        <w:t xml:space="preserve"> </w:t>
      </w:r>
      <w:r w:rsidRPr="007C0AB6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Методика сбора, препарирования и хранения </w:t>
      </w:r>
      <w:proofErr w:type="gramStart"/>
      <w:r w:rsidRPr="007C0AB6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насекомых.</w:t>
      </w:r>
      <w:r w:rsidR="005B6DAA"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.</w:t>
      </w:r>
      <w:proofErr w:type="gramEnd"/>
      <w:r w:rsidR="005B6DAA"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</w:t>
      </w:r>
      <w:r w:rsidR="005B6DAA"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…...6 стр.</w:t>
      </w:r>
    </w:p>
    <w:p w:rsidR="005B6DAA" w:rsidRPr="005B6DAA" w:rsidRDefault="007C0AB6" w:rsidP="007C0AB6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7C0AB6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Результат исследовательской </w:t>
      </w:r>
      <w:proofErr w:type="gramStart"/>
      <w:r w:rsidRPr="007C0AB6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работы.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…………..</w:t>
      </w:r>
      <w:r w:rsidR="005B6DAA"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……....8</w:t>
      </w:r>
      <w:r w:rsidR="005B6DAA"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5B6DAA" w:rsidRPr="005B6DAA" w:rsidRDefault="005B6DAA" w:rsidP="005B6DA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t xml:space="preserve"> </w:t>
      </w:r>
      <w:r w:rsidR="007C0AB6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Выводы……………………………………………………</w:t>
      </w:r>
      <w:proofErr w:type="gramStart"/>
      <w:r w:rsidR="007C0AB6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…...</w:t>
      </w:r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.</w:t>
      </w:r>
      <w:proofErr w:type="gramEnd"/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………10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5B6DAA" w:rsidRPr="005B6DAA" w:rsidRDefault="005B6DAA" w:rsidP="005B6DA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Заклю</w:t>
      </w:r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чение………………………………………………………</w:t>
      </w:r>
      <w:proofErr w:type="gramStart"/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…….</w:t>
      </w:r>
      <w:proofErr w:type="gramEnd"/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.10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5B6DAA" w:rsidRPr="005B6DAA" w:rsidRDefault="005B6DAA" w:rsidP="005B6DA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Список лит</w:t>
      </w:r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ературы………………………………………………</w:t>
      </w:r>
      <w:proofErr w:type="gramStart"/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…....</w:t>
      </w:r>
      <w:proofErr w:type="gramEnd"/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11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5B6DAA" w:rsidRDefault="005B6DAA" w:rsidP="005B6DA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Прилож</w:t>
      </w:r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ение 1…………………………</w:t>
      </w:r>
      <w:proofErr w:type="gramStart"/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…….</w:t>
      </w:r>
      <w:proofErr w:type="gramEnd"/>
      <w:r w:rsidR="00A17CAD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………………………....12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A17CAD" w:rsidRDefault="00A17CAD" w:rsidP="005B6DA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Прилож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ение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2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…………………………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………………………....13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A17CAD" w:rsidRPr="005B6DAA" w:rsidRDefault="00A17CAD" w:rsidP="005B6DA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Прилож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ение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3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…………………………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………………………....17</w:t>
      </w:r>
      <w:bookmarkStart w:id="0" w:name="_GoBack"/>
      <w:bookmarkEnd w:id="0"/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5B6DAA" w:rsidRPr="005B6DAA" w:rsidRDefault="005B6DAA" w:rsidP="005B6DAA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P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7CAD" w:rsidRDefault="00A17CAD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7CAD" w:rsidRDefault="00A17CAD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Default="005B6DAA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6DAA" w:rsidRPr="005B6DAA" w:rsidRDefault="005B6DAA" w:rsidP="005B6D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B6DAA">
        <w:rPr>
          <w:rFonts w:ascii="Times New Roman" w:hAnsi="Times New Roman" w:cs="Times New Roman"/>
          <w:b/>
          <w:sz w:val="32"/>
          <w:szCs w:val="28"/>
        </w:rPr>
        <w:t>Введение.</w:t>
      </w:r>
    </w:p>
    <w:p w:rsidR="00673278" w:rsidRPr="005B6DAA" w:rsidRDefault="00673278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История коллекционирования насекомых уходит далеко в прошлое, еще в середине 18 века английские аристократы увлекались собиранием бабочек. Это нашло отражение и в культуре викторианской эпохи, когда энтомологические коллекции выставлялись как картины в интерьере.</w:t>
      </w:r>
    </w:p>
    <w:p w:rsidR="00A1161C" w:rsidRPr="005B6DAA" w:rsidRDefault="00381D7F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Первое и вполне естественное же</w:t>
      </w:r>
      <w:r w:rsidR="00A1161C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лание детей, которые попадают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лес, в поле или просто в парк — это ловить жуков, пауков, кузнечиков и прочих насекомых.</w:t>
      </w:r>
      <w:r w:rsidR="00A1161C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Интересен сам процесс их ловли. Насекомые красивы и интересны. Но само по себе уничтожение красивых живых созданий — не почетно. </w:t>
      </w:r>
    </w:p>
    <w:p w:rsidR="00A1161C" w:rsidRPr="005B6DAA" w:rsidRDefault="00A1161C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Один из выходов</w:t>
      </w:r>
      <w:r w:rsidR="00126890" w:rsidRPr="005B6DAA">
        <w:rPr>
          <w:rFonts w:ascii="Times New Roman" w:hAnsi="Times New Roman" w:cs="Times New Roman"/>
          <w:sz w:val="28"/>
          <w:szCs w:val="28"/>
        </w:rPr>
        <w:t xml:space="preserve"> -</w:t>
      </w:r>
      <w:r w:rsidRPr="005B6DAA">
        <w:rPr>
          <w:rFonts w:ascii="Times New Roman" w:hAnsi="Times New Roman" w:cs="Times New Roman"/>
          <w:sz w:val="28"/>
          <w:szCs w:val="28"/>
        </w:rPr>
        <w:t xml:space="preserve"> сделать хорошую фотоколлекцию насекомых, особенно, если ставить перед собой задачу определить их видовую принадлежность, изучить образ жизни и прочее. </w:t>
      </w:r>
    </w:p>
    <w:p w:rsidR="00673278" w:rsidRPr="005B6DAA" w:rsidRDefault="00673278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Однако коллекционирование насекомых в первую очередь долж</w:t>
      </w:r>
      <w:r w:rsidR="00126890" w:rsidRPr="005B6DAA">
        <w:rPr>
          <w:rFonts w:ascii="Times New Roman" w:hAnsi="Times New Roman" w:cs="Times New Roman"/>
          <w:sz w:val="28"/>
          <w:szCs w:val="28"/>
        </w:rPr>
        <w:t>но преследовать</w:t>
      </w:r>
      <w:r w:rsidRPr="005B6DAA">
        <w:rPr>
          <w:rFonts w:ascii="Times New Roman" w:hAnsi="Times New Roman" w:cs="Times New Roman"/>
          <w:sz w:val="28"/>
          <w:szCs w:val="28"/>
        </w:rPr>
        <w:t xml:space="preserve"> учебные или научные цели.</w:t>
      </w:r>
      <w:r w:rsidR="005B6DAA">
        <w:rPr>
          <w:rFonts w:ascii="Times New Roman" w:hAnsi="Times New Roman" w:cs="Times New Roman"/>
          <w:sz w:val="28"/>
          <w:szCs w:val="28"/>
        </w:rPr>
        <w:t xml:space="preserve"> И фотография не передает всех деталей при изучении насекомых.  </w:t>
      </w:r>
      <w:r w:rsidRPr="005B6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278" w:rsidRPr="005B6DAA" w:rsidRDefault="005B6DAA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этого есть еще один способ создания</w:t>
      </w:r>
      <w:r w:rsidR="00673278" w:rsidRPr="005B6DAA">
        <w:rPr>
          <w:rFonts w:ascii="Times New Roman" w:hAnsi="Times New Roman" w:cs="Times New Roman"/>
          <w:sz w:val="28"/>
          <w:szCs w:val="28"/>
        </w:rPr>
        <w:t xml:space="preserve"> коллекции из уже умерших насекомых. Их всегда можно найти в любом походе или на прогулке, в сарае или даже в бассейне.</w:t>
      </w:r>
    </w:p>
    <w:p w:rsidR="009A0AF2" w:rsidRPr="005B6DAA" w:rsidRDefault="00673278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 xml:space="preserve">Именно создание такой энтомологической коллекции и стало моей идеей. </w:t>
      </w:r>
    </w:p>
    <w:p w:rsidR="00673278" w:rsidRPr="005B6DAA" w:rsidRDefault="00673278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Я третий год занимаюсь в т\о «Лесные рейнджеры». Во время обучения мы с руководителями постоянно ходим в походы по лесам и полям в окрестностях поселка Лысые Горы. Во время научно-популярных экскурсий изучаем растительный и животный мир нашего края.</w:t>
      </w:r>
    </w:p>
    <w:p w:rsidR="009A0AF2" w:rsidRPr="005B6DAA" w:rsidRDefault="009A0AF2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В каждом походе меня привлекал мир насекомых, но убивать их для создания коллекции мне было жалко. Ведь это милые создания. Тогда мой руководитель предложил дугой способ – а именн</w:t>
      </w:r>
      <w:r w:rsidR="005B6DAA">
        <w:rPr>
          <w:rFonts w:ascii="Times New Roman" w:hAnsi="Times New Roman" w:cs="Times New Roman"/>
          <w:sz w:val="28"/>
          <w:szCs w:val="28"/>
        </w:rPr>
        <w:t>о сбор мертвых экземпляров. О</w:t>
      </w:r>
      <w:r w:rsidRPr="005B6DAA">
        <w:rPr>
          <w:rFonts w:ascii="Times New Roman" w:hAnsi="Times New Roman" w:cs="Times New Roman"/>
          <w:sz w:val="28"/>
          <w:szCs w:val="28"/>
        </w:rPr>
        <w:t>собенность жизнедеятельности этих живо</w:t>
      </w:r>
      <w:r w:rsidR="00476B96" w:rsidRPr="005B6DAA">
        <w:rPr>
          <w:rFonts w:ascii="Times New Roman" w:hAnsi="Times New Roman" w:cs="Times New Roman"/>
          <w:sz w:val="28"/>
          <w:szCs w:val="28"/>
        </w:rPr>
        <w:t>тных предусматривает их</w:t>
      </w:r>
      <w:r w:rsidRPr="005B6DAA">
        <w:rPr>
          <w:rFonts w:ascii="Times New Roman" w:hAnsi="Times New Roman" w:cs="Times New Roman"/>
          <w:sz w:val="28"/>
          <w:szCs w:val="28"/>
        </w:rPr>
        <w:t xml:space="preserve"> короткий жизненный цикл. А хрупкость их тел часто приводит к тому что они оказываются пойманными в паутины, утонувшими в каких-то водоемах, задавленными машинами, замершими в каких-то постройках (сараях) и </w:t>
      </w:r>
      <w:proofErr w:type="spellStart"/>
      <w:r w:rsidRPr="005B6DAA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5B6DAA">
        <w:rPr>
          <w:rFonts w:ascii="Times New Roman" w:hAnsi="Times New Roman" w:cs="Times New Roman"/>
          <w:sz w:val="28"/>
          <w:szCs w:val="28"/>
        </w:rPr>
        <w:t>.</w:t>
      </w:r>
    </w:p>
    <w:p w:rsidR="009A0AF2" w:rsidRPr="005B6DAA" w:rsidRDefault="009A0AF2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Я стала собирать всех мертвых насекомых в походах и просто дома. Рассказала всем друзьям, что собираю насекомых и мне стали приносить мертвых бабочек и жуков.</w:t>
      </w:r>
    </w:p>
    <w:p w:rsidR="009A0AF2" w:rsidRPr="005B6DAA" w:rsidRDefault="009A0AF2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 xml:space="preserve">Таким образом у меня скопился достаточно большой материал для создания энтомологической коллекции. </w:t>
      </w:r>
    </w:p>
    <w:p w:rsidR="009A0AF2" w:rsidRPr="005B6DAA" w:rsidRDefault="009A0AF2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lastRenderedPageBreak/>
        <w:t xml:space="preserve">Однако сложность этого метода заключается в том, что для создания красивой энтомологической коллекции необходимо чтобы насекомые находились в определенных позах, где видны все их видовые особенности. </w:t>
      </w:r>
    </w:p>
    <w:p w:rsidR="009A0AF2" w:rsidRPr="005B6DAA" w:rsidRDefault="009A0AF2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Для этого</w:t>
      </w:r>
      <w:r w:rsidR="002731AB" w:rsidRPr="005B6DAA">
        <w:rPr>
          <w:rFonts w:ascii="Times New Roman" w:hAnsi="Times New Roman" w:cs="Times New Roman"/>
          <w:sz w:val="28"/>
          <w:szCs w:val="28"/>
        </w:rPr>
        <w:t xml:space="preserve"> я освоила метод расправки сухих насекомых. Он достаточно кропотлив, но в итоге стоит того. Так как таким способом можно достичь двух целей – и не убивать никого и сделать так, чтобы естественная смерть насекомого могла послужить науке. И дополнительно устраняется такой этических вопрос в процессе создания всех коллекций – когда хочется и</w:t>
      </w:r>
      <w:r w:rsidR="00126890" w:rsidRPr="005B6DAA">
        <w:rPr>
          <w:rFonts w:ascii="Times New Roman" w:hAnsi="Times New Roman" w:cs="Times New Roman"/>
          <w:sz w:val="28"/>
          <w:szCs w:val="28"/>
        </w:rPr>
        <w:t xml:space="preserve">меть редкий экспонат, однако </w:t>
      </w:r>
      <w:r w:rsidR="00476B96" w:rsidRPr="005B6DAA">
        <w:rPr>
          <w:rFonts w:ascii="Times New Roman" w:hAnsi="Times New Roman" w:cs="Times New Roman"/>
          <w:sz w:val="28"/>
          <w:szCs w:val="28"/>
        </w:rPr>
        <w:t>понимаешь</w:t>
      </w:r>
      <w:r w:rsidR="002731AB" w:rsidRPr="005B6DAA">
        <w:rPr>
          <w:rFonts w:ascii="Times New Roman" w:hAnsi="Times New Roman" w:cs="Times New Roman"/>
          <w:sz w:val="28"/>
          <w:szCs w:val="28"/>
        </w:rPr>
        <w:t xml:space="preserve">, что убивать для этого редкое животное — это плохо. А найденный мертвым какой-то редкий вид насекомого доставляет еще большую радость. </w:t>
      </w:r>
    </w:p>
    <w:p w:rsidR="00476B96" w:rsidRPr="005B6DAA" w:rsidRDefault="00476B96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b/>
          <w:sz w:val="28"/>
          <w:szCs w:val="28"/>
        </w:rPr>
        <w:t xml:space="preserve">Цель исследовательской работы: </w:t>
      </w:r>
      <w:r w:rsidRPr="005B6DAA">
        <w:rPr>
          <w:rFonts w:ascii="Times New Roman" w:hAnsi="Times New Roman" w:cs="Times New Roman"/>
          <w:sz w:val="28"/>
          <w:szCs w:val="28"/>
        </w:rPr>
        <w:t>создание учебной энтомологической коллекции из сухих и погибших экземпляров.</w:t>
      </w:r>
    </w:p>
    <w:p w:rsidR="00476B96" w:rsidRPr="005B6DAA" w:rsidRDefault="00476B96" w:rsidP="005B6D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6D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6B96" w:rsidRPr="005B6DAA" w:rsidRDefault="00476B96" w:rsidP="005B6DA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Собрать</w:t>
      </w:r>
      <w:r w:rsidR="007E5316" w:rsidRPr="005B6DAA">
        <w:rPr>
          <w:rFonts w:ascii="Times New Roman" w:hAnsi="Times New Roman" w:cs="Times New Roman"/>
          <w:sz w:val="28"/>
          <w:szCs w:val="28"/>
        </w:rPr>
        <w:t xml:space="preserve"> насекомых для созданий учебной коллекции.</w:t>
      </w:r>
      <w:r w:rsidRPr="005B6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316" w:rsidRPr="005B6DAA" w:rsidRDefault="007E5316" w:rsidP="005B6DA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Изучить методику обработки насекомых для создания энтомологической коллекции.</w:t>
      </w:r>
    </w:p>
    <w:p w:rsidR="007E5316" w:rsidRPr="005B6DAA" w:rsidRDefault="007E5316" w:rsidP="005B6DA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Изучить особенности систематики насекомых.</w:t>
      </w:r>
    </w:p>
    <w:p w:rsidR="007E5316" w:rsidRPr="005B6DAA" w:rsidRDefault="007E5316" w:rsidP="005B6DA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Выполнить работы по расправке сухих насекомых.</w:t>
      </w:r>
    </w:p>
    <w:p w:rsidR="007E5316" w:rsidRPr="005B6DAA" w:rsidRDefault="007E5316" w:rsidP="005B6DA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6DAA">
        <w:rPr>
          <w:rFonts w:ascii="Times New Roman" w:hAnsi="Times New Roman" w:cs="Times New Roman"/>
          <w:sz w:val="28"/>
          <w:szCs w:val="28"/>
        </w:rPr>
        <w:t>Составить учебную энтомологическую коллекцию.</w:t>
      </w:r>
    </w:p>
    <w:p w:rsidR="007E5316" w:rsidRPr="005B6DAA" w:rsidRDefault="007E5316" w:rsidP="005B6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5316" w:rsidRPr="00917A2B" w:rsidRDefault="00917A2B" w:rsidP="005B6D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7A2B">
        <w:rPr>
          <w:rFonts w:ascii="Times New Roman" w:hAnsi="Times New Roman" w:cs="Times New Roman"/>
          <w:b/>
          <w:sz w:val="32"/>
          <w:szCs w:val="28"/>
        </w:rPr>
        <w:t>Обзор литературных данных по теме исследования.</w:t>
      </w:r>
    </w:p>
    <w:p w:rsidR="00917A2B" w:rsidRDefault="00917A2B" w:rsidP="005B6DAA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80EC6" w:rsidRPr="005B6DAA" w:rsidRDefault="00180EC6" w:rsidP="005B6DAA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b/>
          <w:sz w:val="28"/>
          <w:szCs w:val="28"/>
          <w:lang w:eastAsia="ru-RU"/>
        </w:rPr>
        <w:t>Класс Насекомые.</w:t>
      </w:r>
    </w:p>
    <w:p w:rsidR="00180EC6" w:rsidRPr="005B6DAA" w:rsidRDefault="00180EC6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Энтомология — раздел зоологии, изучающий насекомых.</w:t>
      </w:r>
    </w:p>
    <w:p w:rsidR="00180EC6" w:rsidRPr="005B6DAA" w:rsidRDefault="00180EC6" w:rsidP="005B6D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Класс Насекомые — самая многочисленная и разнообразная группа животных, насчитывающая более 1 млн видов.</w:t>
      </w:r>
    </w:p>
    <w:p w:rsidR="00180EC6" w:rsidRPr="005B6DAA" w:rsidRDefault="00180EC6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К насекомым относятся мухи, жуки, бабочки, муравьи, пчелы, стрекозы, саранча, клопы, тля и др. Большинство обитают на суше, летая по воздуху или ползая по земле. К водным представителям относятся — плавунцы, гладыши, водомерки и др. Существуют паразитические формы, поселяющиеся на теле человека или животных (блохи, вши, клопы). Под землей можно встретить — медведку и др.</w:t>
      </w:r>
    </w:p>
    <w:p w:rsidR="00180EC6" w:rsidRPr="005B6DAA" w:rsidRDefault="00180EC6" w:rsidP="005B6D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 xml:space="preserve">Насекомые — высокоорганизованные членистоногие; у них наиболее совершенные нервная система и органы чувств. </w:t>
      </w:r>
    </w:p>
    <w:p w:rsidR="00180EC6" w:rsidRPr="005B6DAA" w:rsidRDefault="00180EC6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Внешнее строение. </w:t>
      </w:r>
    </w:p>
    <w:p w:rsidR="00180EC6" w:rsidRPr="005B6DAA" w:rsidRDefault="00180EC6" w:rsidP="005B6D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В теле насекомых есть три отдела — голова, грудь и брюшко:</w:t>
      </w:r>
    </w:p>
    <w:p w:rsidR="00180EC6" w:rsidRPr="005B6DAA" w:rsidRDefault="00180EC6" w:rsidP="005B6DA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на голове располагаются усики и сложные глаза;</w:t>
      </w:r>
    </w:p>
    <w:p w:rsidR="00180EC6" w:rsidRPr="005B6DAA" w:rsidRDefault="00180EC6" w:rsidP="005B6DA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на груди находятся ноги (три пары) и крылья (у большинства — две пары);</w:t>
      </w:r>
    </w:p>
    <w:p w:rsidR="00180EC6" w:rsidRDefault="00180EC6" w:rsidP="005B6DA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брюшке ноги отсутствуют. (Прил. 1, рис. 1)</w:t>
      </w:r>
    </w:p>
    <w:p w:rsidR="005B6DAA" w:rsidRPr="005B6DAA" w:rsidRDefault="005B6DAA" w:rsidP="005B6DAA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0EC6" w:rsidRPr="005B6DAA" w:rsidRDefault="00180EC6" w:rsidP="005B6DAA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На голове находятся сложные фасеточные глаза. У некоторых насекомых (например, стрекоз) есть и простые глазки. На голове расположены также усики (одна пара) и ротовые органы (видоизменённые конечности).</w:t>
      </w:r>
      <w:r w:rsidR="002716C0" w:rsidRPr="005B6D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80EC6" w:rsidRPr="005B6DAA" w:rsidRDefault="00180EC6" w:rsidP="005B6DAA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 xml:space="preserve">Ротовые органы насекомых приспособлены к разным способам добывания пищи. У тараканов, кузнечиков, саранчи, жуков грызущий ротовой аппарат. У пчёл он </w:t>
      </w:r>
      <w:proofErr w:type="spellStart"/>
      <w:r w:rsidRPr="005B6DAA">
        <w:rPr>
          <w:rFonts w:ascii="Times New Roman" w:hAnsi="Times New Roman" w:cs="Times New Roman"/>
          <w:sz w:val="28"/>
          <w:szCs w:val="28"/>
          <w:lang w:eastAsia="ru-RU"/>
        </w:rPr>
        <w:t>грызуще</w:t>
      </w:r>
      <w:proofErr w:type="spellEnd"/>
      <w:r w:rsidRPr="005B6DAA">
        <w:rPr>
          <w:rFonts w:ascii="Times New Roman" w:hAnsi="Times New Roman" w:cs="Times New Roman"/>
          <w:sz w:val="28"/>
          <w:szCs w:val="28"/>
          <w:lang w:eastAsia="ru-RU"/>
        </w:rPr>
        <w:t>-сосущий, у комаров и клопов — колюще-сосущий, у бабочек — сосущий, а у мухи — лижущий.</w:t>
      </w:r>
      <w:r w:rsidR="002716C0" w:rsidRPr="005B6DAA">
        <w:rPr>
          <w:rFonts w:ascii="Times New Roman" w:hAnsi="Times New Roman" w:cs="Times New Roman"/>
          <w:sz w:val="28"/>
          <w:szCs w:val="28"/>
          <w:lang w:eastAsia="ru-RU"/>
        </w:rPr>
        <w:t xml:space="preserve"> (Прил. 1, рис. 2</w:t>
      </w:r>
      <w:r w:rsidRPr="005B6DA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80EC6" w:rsidRPr="005B6DAA" w:rsidRDefault="00180EC6" w:rsidP="005B6D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Усики насекомых служат органами осязания и обоняния. У каждого вида насекомых строение усиков особое.</w:t>
      </w:r>
    </w:p>
    <w:p w:rsidR="00180EC6" w:rsidRPr="005B6DAA" w:rsidRDefault="00180EC6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Грудь состоит из трёх сегментов, на каждом из которых располагается пара ног. На двух передних сегментах расположены две пары крыльев (у большинства насекомых).</w:t>
      </w:r>
    </w:p>
    <w:p w:rsidR="00180EC6" w:rsidRPr="005B6DAA" w:rsidRDefault="00180EC6" w:rsidP="005B6D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 xml:space="preserve">По числу, строению и особенностям крыльев можно определить, к какому отряду насекомых относится животное. </w:t>
      </w:r>
      <w:r w:rsidR="002716C0" w:rsidRPr="005B6DAA">
        <w:rPr>
          <w:rFonts w:ascii="Times New Roman" w:hAnsi="Times New Roman" w:cs="Times New Roman"/>
          <w:sz w:val="28"/>
          <w:szCs w:val="28"/>
          <w:lang w:eastAsia="ru-RU"/>
        </w:rPr>
        <w:t>(Прил. 1, рис. 3</w:t>
      </w:r>
      <w:r w:rsidRPr="005B6DA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24054" w:rsidRPr="00D8281D" w:rsidRDefault="00180EC6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 xml:space="preserve"> Строение ног насекомых зависит от их образа жизни. Например, у мух, жуков и тараканов они предназначены для ходьбы или бега (</w:t>
      </w:r>
      <w:proofErr w:type="spellStart"/>
      <w:r w:rsidRPr="005B6DAA">
        <w:rPr>
          <w:rFonts w:ascii="Times New Roman" w:hAnsi="Times New Roman" w:cs="Times New Roman"/>
          <w:sz w:val="28"/>
          <w:szCs w:val="28"/>
          <w:lang w:eastAsia="ru-RU"/>
        </w:rPr>
        <w:t>бегательные</w:t>
      </w:r>
      <w:proofErr w:type="spellEnd"/>
      <w:r w:rsidRPr="005B6DAA">
        <w:rPr>
          <w:rFonts w:ascii="Times New Roman" w:hAnsi="Times New Roman" w:cs="Times New Roman"/>
          <w:sz w:val="28"/>
          <w:szCs w:val="28"/>
          <w:lang w:eastAsia="ru-RU"/>
        </w:rPr>
        <w:t xml:space="preserve"> ноги). У пчёл и шмелей ноги собирательные, а у кузнечика и саранчи — прыгательные. У богомола передние ноги хватательные, а у медведки — копательные (напоминают лопату). У жука-плавунца задняя пара ног похожа на вёсла (плавательные ноги).</w:t>
      </w:r>
      <w:r w:rsidR="002716C0" w:rsidRPr="005B6DAA">
        <w:rPr>
          <w:rFonts w:ascii="Times New Roman" w:hAnsi="Times New Roman" w:cs="Times New Roman"/>
          <w:sz w:val="28"/>
          <w:szCs w:val="28"/>
          <w:lang w:eastAsia="ru-RU"/>
        </w:rPr>
        <w:t xml:space="preserve"> (Прил. 1, рис. 4</w:t>
      </w:r>
      <w:r w:rsidRPr="005B6DA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716C0" w:rsidRPr="005B6D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6DAA" w:rsidRPr="00D8281D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BE2F77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BE2F77" w:rsidRPr="00D8281D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BE2F7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E2F77" w:rsidRPr="00D8281D">
        <w:rPr>
          <w:rFonts w:ascii="Times New Roman" w:hAnsi="Times New Roman" w:cs="Times New Roman"/>
          <w:sz w:val="28"/>
          <w:szCs w:val="28"/>
          <w:lang w:eastAsia="ru-RU"/>
        </w:rPr>
        <w:t>[2], [3].</w:t>
      </w:r>
    </w:p>
    <w:p w:rsidR="007E5316" w:rsidRPr="005B6DAA" w:rsidRDefault="007E5316" w:rsidP="005B6DAA">
      <w:pPr>
        <w:spacing w:line="240" w:lineRule="auto"/>
        <w:rPr>
          <w:b/>
          <w:bCs/>
        </w:rPr>
      </w:pPr>
    </w:p>
    <w:p w:rsidR="007E5316" w:rsidRPr="005B6DAA" w:rsidRDefault="007E5316" w:rsidP="005B6DA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6DAA">
        <w:rPr>
          <w:rFonts w:ascii="Times New Roman" w:hAnsi="Times New Roman" w:cs="Times New Roman"/>
          <w:b/>
          <w:bCs/>
          <w:sz w:val="28"/>
          <w:szCs w:val="28"/>
        </w:rPr>
        <w:t>Основные отряды насекомых</w:t>
      </w:r>
      <w:r w:rsidR="007C0AB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E5316" w:rsidRPr="005B6DAA" w:rsidRDefault="007E5316" w:rsidP="005B6DAA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B6DAA">
        <w:rPr>
          <w:rFonts w:ascii="Times New Roman" w:hAnsi="Times New Roman" w:cs="Times New Roman"/>
          <w:sz w:val="28"/>
          <w:szCs w:val="28"/>
          <w:lang w:eastAsia="ru-RU"/>
        </w:rPr>
        <w:t>Класс насекомых включает в себя 6 основных отрядов:</w:t>
      </w:r>
    </w:p>
    <w:tbl>
      <w:tblPr>
        <w:tblStyle w:val="1"/>
        <w:tblW w:w="8886" w:type="dxa"/>
        <w:tblLook w:val="04A0" w:firstRow="1" w:lastRow="0" w:firstColumn="1" w:lastColumn="0" w:noHBand="0" w:noVBand="1"/>
      </w:tblPr>
      <w:tblGrid>
        <w:gridCol w:w="2592"/>
        <w:gridCol w:w="1787"/>
        <w:gridCol w:w="1610"/>
        <w:gridCol w:w="1405"/>
        <w:gridCol w:w="1951"/>
      </w:tblGrid>
      <w:tr w:rsidR="005B6DAA" w:rsidRPr="005B6DAA" w:rsidTr="00A2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:rsidR="007E5316" w:rsidRPr="005B6DAA" w:rsidRDefault="007E5316" w:rsidP="005B6D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Отряды</w:t>
            </w:r>
          </w:p>
        </w:tc>
        <w:tc>
          <w:tcPr>
            <w:tcW w:w="1698" w:type="dxa"/>
            <w:hideMark/>
          </w:tcPr>
          <w:p w:rsidR="007E5316" w:rsidRPr="005B6DAA" w:rsidRDefault="007E5316" w:rsidP="005B6D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Тип развития</w:t>
            </w:r>
          </w:p>
        </w:tc>
        <w:tc>
          <w:tcPr>
            <w:tcW w:w="1528" w:type="dxa"/>
            <w:hideMark/>
          </w:tcPr>
          <w:p w:rsidR="007E5316" w:rsidRPr="005B6DAA" w:rsidRDefault="007E5316" w:rsidP="005B6D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Количество пар крыльев и их особенности</w:t>
            </w:r>
          </w:p>
        </w:tc>
        <w:tc>
          <w:tcPr>
            <w:tcW w:w="1331" w:type="dxa"/>
            <w:hideMark/>
          </w:tcPr>
          <w:p w:rsidR="007E5316" w:rsidRPr="005B6DAA" w:rsidRDefault="007E5316" w:rsidP="005B6D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Тип ротового аппарата</w:t>
            </w:r>
          </w:p>
        </w:tc>
        <w:tc>
          <w:tcPr>
            <w:tcW w:w="1856" w:type="dxa"/>
            <w:hideMark/>
          </w:tcPr>
          <w:p w:rsidR="007E5316" w:rsidRPr="005B6DAA" w:rsidRDefault="007E5316" w:rsidP="005B6D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Представители</w:t>
            </w:r>
          </w:p>
        </w:tc>
      </w:tr>
      <w:tr w:rsidR="005B6DAA" w:rsidRPr="005B6DAA" w:rsidTr="00A2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:rsidR="007E5316" w:rsidRPr="005B6DAA" w:rsidRDefault="007E5316" w:rsidP="005B6D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Прямокры</w:t>
            </w:r>
            <w:r w:rsidRPr="005B6DAA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softHyphen/>
              <w:t>лые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неполным превращением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8" w:type="dxa"/>
            <w:hideMark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Две, первая пара плотная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1" w:type="dxa"/>
            <w:hideMark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Грызущий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6" w:type="dxa"/>
            <w:hideMark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Саранча, куз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нечики, сверчки</w:t>
            </w:r>
          </w:p>
        </w:tc>
      </w:tr>
      <w:tr w:rsidR="005B6DAA" w:rsidRPr="005B6DAA" w:rsidTr="00A2158E">
        <w:trPr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:rsidR="007E5316" w:rsidRPr="005B6DAA" w:rsidRDefault="007E5316" w:rsidP="005B6D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Жесткокрылые, или жуки</w:t>
            </w:r>
          </w:p>
        </w:tc>
        <w:tc>
          <w:tcPr>
            <w:tcW w:w="1698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полным превраще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нием</w:t>
            </w:r>
          </w:p>
        </w:tc>
        <w:tc>
          <w:tcPr>
            <w:tcW w:w="1528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Две, крылья жесткие и надкрылья</w:t>
            </w:r>
          </w:p>
        </w:tc>
        <w:tc>
          <w:tcPr>
            <w:tcW w:w="1331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Грызущий</w:t>
            </w:r>
          </w:p>
        </w:tc>
        <w:tc>
          <w:tcPr>
            <w:tcW w:w="1856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Майский жук, колорадский жук, божья коровка, жуки-могильщики</w:t>
            </w:r>
          </w:p>
        </w:tc>
      </w:tr>
      <w:tr w:rsidR="005B6DAA" w:rsidRPr="005B6DAA" w:rsidTr="00A2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:rsidR="007E5316" w:rsidRPr="005B6DAA" w:rsidRDefault="007E5316" w:rsidP="005B6DA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B6DAA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Полужесткокрылые, или клопы</w:t>
            </w:r>
          </w:p>
        </w:tc>
        <w:tc>
          <w:tcPr>
            <w:tcW w:w="1698" w:type="dxa"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неполным превращением</w:t>
            </w:r>
          </w:p>
        </w:tc>
        <w:tc>
          <w:tcPr>
            <w:tcW w:w="1528" w:type="dxa"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Две, крылья наполовину жесткие. </w:t>
            </w:r>
          </w:p>
        </w:tc>
        <w:tc>
          <w:tcPr>
            <w:tcW w:w="1331" w:type="dxa"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Колюще-сосущий</w:t>
            </w:r>
          </w:p>
        </w:tc>
        <w:tc>
          <w:tcPr>
            <w:tcW w:w="1856" w:type="dxa"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Ягодный клоп, итальянский клоп</w:t>
            </w:r>
          </w:p>
        </w:tc>
      </w:tr>
      <w:tr w:rsidR="005B6DAA" w:rsidRPr="005B6DAA" w:rsidTr="00A2158E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:rsidR="007E5316" w:rsidRPr="005B6DAA" w:rsidRDefault="007E5316" w:rsidP="005B6D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Чешуекрылые (бабочки)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полным превраще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нием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8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Две, крылья, покрытые че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шуйками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1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Сосущий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6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Капустная бе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лянка, боя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рышница, шелкопряды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B6DAA" w:rsidRPr="005B6DAA" w:rsidTr="00A2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:rsidR="007E5316" w:rsidRPr="005B6DAA" w:rsidRDefault="007E5316" w:rsidP="005B6D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Двукрылые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полным пре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вращением</w:t>
            </w:r>
          </w:p>
        </w:tc>
        <w:tc>
          <w:tcPr>
            <w:tcW w:w="1528" w:type="dxa"/>
            <w:hideMark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Одна</w:t>
            </w:r>
          </w:p>
          <w:p w:rsidR="007E5316" w:rsidRPr="005B6DAA" w:rsidRDefault="007E5316" w:rsidP="005B6DAA">
            <w:pPr>
              <w:spacing w:before="180" w:after="18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1" w:type="dxa"/>
            <w:hideMark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Колющий, лижущий</w:t>
            </w:r>
          </w:p>
        </w:tc>
        <w:tc>
          <w:tcPr>
            <w:tcW w:w="1856" w:type="dxa"/>
            <w:hideMark/>
          </w:tcPr>
          <w:p w:rsidR="007E5316" w:rsidRPr="005B6DAA" w:rsidRDefault="007E5316" w:rsidP="005B6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Мухи, комары, слепни</w:t>
            </w:r>
          </w:p>
        </w:tc>
      </w:tr>
      <w:tr w:rsidR="005B6DAA" w:rsidRPr="005B6DAA" w:rsidTr="00A2158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:rsidR="007E5316" w:rsidRPr="005B6DAA" w:rsidRDefault="007E5316" w:rsidP="005B6D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Перепонча</w:t>
            </w:r>
            <w:r w:rsidRPr="005B6DAA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softHyphen/>
              <w:t>токрылые</w:t>
            </w:r>
          </w:p>
        </w:tc>
        <w:tc>
          <w:tcPr>
            <w:tcW w:w="1698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полным пре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вращением</w:t>
            </w:r>
          </w:p>
        </w:tc>
        <w:tc>
          <w:tcPr>
            <w:tcW w:w="1528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Две, первая больше, чем вторая</w:t>
            </w:r>
          </w:p>
        </w:tc>
        <w:tc>
          <w:tcPr>
            <w:tcW w:w="1331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Грызущий,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грызуще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жущий</w:t>
            </w:r>
          </w:p>
        </w:tc>
        <w:tc>
          <w:tcPr>
            <w:tcW w:w="1856" w:type="dxa"/>
            <w:hideMark/>
          </w:tcPr>
          <w:p w:rsidR="007E5316" w:rsidRPr="005B6DAA" w:rsidRDefault="007E5316" w:rsidP="005B6D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Пчелы, осы, шмели</w:t>
            </w:r>
          </w:p>
        </w:tc>
      </w:tr>
    </w:tbl>
    <w:p w:rsidR="00936167" w:rsidRPr="005B6DAA" w:rsidRDefault="00936167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6167" w:rsidRPr="005B6DAA" w:rsidRDefault="00825CE8" w:rsidP="005B6DAA">
      <w:pPr>
        <w:spacing w:line="240" w:lineRule="auto"/>
        <w:ind w:firstLine="708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Методика сбора, препарирования и хранения насекомых.</w:t>
      </w:r>
    </w:p>
    <w:p w:rsidR="00A24054" w:rsidRPr="005B6DAA" w:rsidRDefault="004416ED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Беспозвоночные являются важной и наиболее значительной частью фаунистической компоненты экосистем, обеспечивающей их насыщенность и стабильность. </w:t>
      </w:r>
    </w:p>
    <w:p w:rsidR="00C3375A" w:rsidRPr="005B6DAA" w:rsidRDefault="00C3375A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Для изучения насекомых необходимо уметь правильно собирать материал. Собранные зоологические коллекции служат фактическим материалом и являются основным документом, подтверждающим достоверность любого полевого исследования. Собранные коллекции составляют основу знаний по вопросам систематики, фауны, экологии, биологии и распространении видов.</w:t>
      </w:r>
    </w:p>
    <w:p w:rsidR="00A24054" w:rsidRPr="005B6DAA" w:rsidRDefault="00A24054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Энтомологические коллекции можно разделить на:</w:t>
      </w:r>
    </w:p>
    <w:p w:rsidR="00A24054" w:rsidRPr="005B6DAA" w:rsidRDefault="00A24054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Генеральная коллекция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собрание насекомых со всего мира или из конкретной страны, группы стран. В такой коллекции представлены основные виды. Наиболее распространённый вид энтомологических коллекций, начальная форма некоторых специализированных коллекций.</w:t>
      </w:r>
    </w:p>
    <w:p w:rsidR="00A24054" w:rsidRPr="005B6DAA" w:rsidRDefault="00A24054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Исследовательская коллекция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собрание насекомых, в котором на основе представленных видов рассматриваются некоторые специальные вопросы, представляющие интерес, но не получившие необходимого отражения в специализированных каталогах и литературе.</w:t>
      </w:r>
    </w:p>
    <w:p w:rsidR="00A24054" w:rsidRPr="005B6DAA" w:rsidRDefault="00A24054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Специализированная коллекция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собрание насекомых, построенное по особым принципам и охватывающее относительно небольшую часть какого-либо таксона или географической области (порой с ограниченным числом 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видом). В такой коллекции материал обычно стараются представить с максимальной полнотой.</w:t>
      </w:r>
    </w:p>
    <w:p w:rsidR="00A24054" w:rsidRPr="005B6DAA" w:rsidRDefault="00A24054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Тематическая коллекция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включает разнообразный энтомологический материал, раскрывающий с его помощью определённую тему. Примерами может служить коллекция бабочек, латинские названия которых восходят к древнегреческим богам и героям мифов.</w:t>
      </w:r>
    </w:p>
    <w:p w:rsidR="00A24054" w:rsidRPr="005B6DAA" w:rsidRDefault="00A24054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Учебная коллекция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вид энтомологической коллекции, разъясняющей какие-либо энтомологические понятия. К примеру, коллекция на тему: «Различия в строении представителей основных отрядов насекомых». Подобные коллекции часто могут служить учебными пособиями для кабинетов биологии или, как в нашем случае, для занятий в объедине</w:t>
      </w:r>
      <w:r w:rsid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нии дополнительного образования </w:t>
      </w:r>
      <w:r w:rsidR="00917A2B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[4]</w:t>
      </w:r>
      <w:r w:rsid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375A" w:rsidRPr="005B6DAA" w:rsidRDefault="00C3375A" w:rsidP="005B6D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Существует разные способы сбора насекомых, и каждый из них имеет свою особенность, связанную с направлением изучения тех или иных особенностей вида, </w:t>
      </w:r>
      <w:r w:rsidR="00A24054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одной 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популяции или </w:t>
      </w:r>
      <w:r w:rsidR="00A24054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множество 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популяций.</w:t>
      </w:r>
    </w:p>
    <w:p w:rsidR="0040357B" w:rsidRPr="005B6DAA" w:rsidRDefault="00A24054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2A9C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Этикетки следует писать обычным графитн</w:t>
      </w:r>
      <w:r w:rsidR="0040357B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ым карандашом</w:t>
      </w:r>
      <w:r w:rsidR="004F2A9C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, для того чтобы надпись не размывалась водой или препаратными жидкостями. Стандартная этикетка несет информацию – место сбора, характеристика места (луг) дата сбора и коллектор.</w:t>
      </w:r>
      <w:r w:rsidR="00900FAE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Затем следует этап камеральной обработки материала и препарирования.</w:t>
      </w:r>
    </w:p>
    <w:p w:rsidR="004F2A9C" w:rsidRPr="005B6DAA" w:rsidRDefault="00900FAE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Для энтомологической коллекции н</w:t>
      </w:r>
      <w:r w:rsidR="004F2A9C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асекомых с плотным покровом (бабочек, жуков, ос, клопов, прямокрылых) рекомендуется сохранять в сухом виде на энтомологических булавках. Но прежде чем поместить насекомое на булавку необходимо его препарировать.</w:t>
      </w:r>
    </w:p>
    <w:p w:rsidR="00900FAE" w:rsidRPr="005B6DAA" w:rsidRDefault="004F2A9C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Чаще всего это уже хорошо высушенный материал, который </w:t>
      </w:r>
      <w:r w:rsidR="00A24054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невозможно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оформить, в соответствии с требованиями к коллекциям, не обработав его предварительно. </w:t>
      </w:r>
      <w:r w:rsidR="00900FAE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этого используется метод размачивания.</w:t>
      </w:r>
    </w:p>
    <w:p w:rsidR="00936167" w:rsidRPr="005B6DAA" w:rsidRDefault="004F2A9C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размачивания насекомых, наиболее удобное использование эксикатора, в который на дно заливают теплую, но не кипяток, воду, а сверху располагают сеточку так, чтобы о</w:t>
      </w:r>
      <w:r w:rsidR="00936167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на не касалась воды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сетку кладут фильтровальную бумагу, на которую затем помещают насекомых для препарирования. </w:t>
      </w:r>
      <w:r w:rsidR="00936167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Либо, в литератур</w:t>
      </w:r>
      <w:r w:rsidR="00900FAE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ных источниках указан другой вид</w:t>
      </w:r>
      <w:r w:rsidR="00936167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эксикатора - тарелка, засыпанная термически обработанным песком, который затем слегка подмачивают водой и помещают туда кусочки пенопласта сверху покрытого фильтровальной бумагой, на который в свою очередь располагают насекомых. Всю эту конструкцию накрывают лабораторным стаканом. </w:t>
      </w:r>
    </w:p>
    <w:p w:rsidR="005B4C8B" w:rsidRPr="005B6DAA" w:rsidRDefault="005B4C8B" w:rsidP="005B6D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F2A9C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следует перемачивать насекомых, это так же усложнит процесс препарирования. </w:t>
      </w:r>
    </w:p>
    <w:p w:rsidR="005B4C8B" w:rsidRPr="005B6DAA" w:rsidRDefault="004F2A9C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Следующий этап подг</w:t>
      </w:r>
      <w:r w:rsidR="005B4C8B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отовки к препарированию –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4C8B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выбор 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соответствующих энтомологических булавок, которыми накалывают насекомых. </w:t>
      </w:r>
    </w:p>
    <w:p w:rsidR="005B4C8B" w:rsidRPr="005B6DAA" w:rsidRDefault="004F2A9C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Прокалывать насекомых принято, для разных систематических групп, в строго определенные точки. Например, бабочек, двукрылых и перепончатокрылых – в срединную часть груди, прямокрылых – в среднюю часть </w:t>
      </w:r>
      <w:proofErr w:type="spellStart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переднеспинки</w:t>
      </w:r>
      <w:proofErr w:type="spellEnd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, жуков в верхнею часть правого надкрылья, а кло</w:t>
      </w:r>
      <w:r w:rsidR="00E27AC5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пов в середину щитка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F2A9C" w:rsidRPr="005B6DAA" w:rsidRDefault="004F2A9C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Насаживать насекомое рекомендуется таким образом, чтобы 1/3 верхняя часть булавки была свободной. Правильная насадка определяет в дальнейшем успех препарирования н</w:t>
      </w:r>
      <w:r w:rsidR="00825CE8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асекомого.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Прокалывать и вводить иглу через тело насекомого, нужно так, чтобы как с продольной, так и с поперечной ст</w:t>
      </w:r>
      <w:r w:rsidR="005B4C8B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ороны булавка была под углом 90 градусов.</w:t>
      </w:r>
    </w:p>
    <w:p w:rsidR="00E27AC5" w:rsidRPr="005B6DAA" w:rsidRDefault="00E27AC5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Последним этапом формирования коллекций является их оформление соответствующие требова</w:t>
      </w:r>
      <w:r w:rsid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ниям к зоологическим коллекциям</w:t>
      </w:r>
      <w:r w:rsidR="00917A2B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[5], [6].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27AC5" w:rsidRPr="005B6DAA" w:rsidRDefault="00E27AC5" w:rsidP="005B6DAA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27AC5" w:rsidRPr="00917A2B" w:rsidRDefault="00E27AC5" w:rsidP="005B6DAA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Результат исследовательской работы.</w:t>
      </w:r>
    </w:p>
    <w:p w:rsidR="00E27AC5" w:rsidRPr="00917A2B" w:rsidRDefault="00E27AC5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основе своей работы я выбрала методику сбора уже мертвых насекомых. Найденный материал я упаковывала для транспортировки, для чего используют специальные матрасики и пакетики.</w:t>
      </w:r>
      <w:r w:rsidR="001D7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Прил. 2, </w:t>
      </w:r>
      <w:r w:rsidR="001D769C">
        <w:rPr>
          <w:rFonts w:ascii="Times New Roman" w:hAnsi="Times New Roman" w:cs="Times New Roman"/>
          <w:sz w:val="28"/>
          <w:szCs w:val="28"/>
          <w:shd w:val="clear" w:color="auto" w:fill="FFFFFF"/>
        </w:rPr>
        <w:t>фото</w:t>
      </w:r>
      <w:r w:rsid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1,</w:t>
      </w:r>
      <w:proofErr w:type="gramStart"/>
      <w:r w:rsid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1D7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  <w:proofErr w:type="gramEnd"/>
    </w:p>
    <w:p w:rsidR="00E27AC5" w:rsidRPr="005B6DAA" w:rsidRDefault="00E27AC5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походы я всегда беру с собой различные баночки и коробочки с уложенными на дно матрасиками и собираю туда мертвых насекомых. Бабочек укладываю в бумажные треугольники. Найденный материал записывается в полевой дневник либо совершается </w:t>
      </w:r>
      <w:proofErr w:type="spellStart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фотофиксация</w:t>
      </w:r>
      <w:proofErr w:type="spellEnd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объекта.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D8281D"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Прил. 2, фото</w:t>
      </w:r>
      <w:r w:rsid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</w:t>
      </w:r>
      <w:r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27AC5" w:rsidRPr="005B6DAA" w:rsidRDefault="00E27AC5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своей работе я использовала видоизменный эксикатор -  это был плотно закрывающийся пластиковый контейнер среднего объема и с достаточно высокими стенками. На дно контейнера уложен вырезанный кусок утеплителя (типа </w:t>
      </w:r>
      <w:proofErr w:type="spellStart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Пеноплекс</w:t>
      </w:r>
      <w:proofErr w:type="spellEnd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), на него были выложены насекомые для распаривания. В контейнер заливалась теплая вода, кусок утеплителя, с расположенными на них насекомыми, всплывал. Затем контейнер плотно закрывался. Созданный парниковый эффект размачивал насекомых, в среднем, за сутки. После этого препараты были готовы для дальнейшего препарирования.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D8281D"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Прил. 2, </w:t>
      </w:r>
      <w:r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фото</w:t>
      </w:r>
      <w:r w:rsid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</w:t>
      </w:r>
      <w:r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B4C8B" w:rsidRPr="005B6DAA" w:rsidRDefault="00E27AC5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Готовность насекомого к дальнейшей обработке я определяла при осторожном прикосновении пинцетом, к передвигаемым частям тела – усики, лапки, крылья. Если они уже достаточно размочились, то двигаются с легкостью.</w:t>
      </w:r>
    </w:p>
    <w:p w:rsidR="00900FAE" w:rsidRPr="00917A2B" w:rsidRDefault="0040357B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Расправка бабочек требует особенной аккуратности. </w:t>
      </w:r>
      <w:r w:rsidR="00900FAE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этого необходимо иметь специальную </w:t>
      </w:r>
      <w:proofErr w:type="spellStart"/>
      <w:r w:rsidR="00900FAE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расправилку</w:t>
      </w:r>
      <w:proofErr w:type="spellEnd"/>
      <w:r w:rsidR="00900FAE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Они есть готовые, но в своей работе я использовала самодельную </w:t>
      </w:r>
      <w:proofErr w:type="spellStart"/>
      <w:r w:rsidR="00900FAE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расправилку</w:t>
      </w:r>
      <w:proofErr w:type="spellEnd"/>
      <w:r w:rsidR="00900FAE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кусок пенопласта либо полиуретана с вырезанной по середине бороздой, куда помещается тело бабочки. </w:t>
      </w:r>
    </w:p>
    <w:p w:rsidR="00825CE8" w:rsidRPr="005B6DAA" w:rsidRDefault="00900FAE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После распаривания бабочки и накалывания ее на </w:t>
      </w:r>
      <w:r w:rsidR="0009080F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булавку</w:t>
      </w:r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, я помещала</w:t>
      </w: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на </w:t>
      </w:r>
      <w:proofErr w:type="spellStart"/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расправилку</w:t>
      </w:r>
      <w:proofErr w:type="spellEnd"/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аккуратно открывала</w:t>
      </w: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крылья бабочки</w:t>
      </w:r>
      <w:r w:rsidR="0009080F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Необходимо, и</w:t>
      </w: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спользуя пинцет, вытягивать </w:t>
      </w:r>
      <w:r w:rsidR="0009080F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крыло, </w:t>
      </w:r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в нужном</w:t>
      </w:r>
      <w:r w:rsidR="0009080F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направлении. </w:t>
      </w:r>
      <w:r w:rsidR="00A13269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Переднее крыло бабочки следует тянуть так, чтобы оно всегда перекрывало заднее.</w:t>
      </w:r>
      <w:r w:rsidR="0040357B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Выправленное крыло фиксируется бумажными полосками.</w:t>
      </w:r>
      <w:r w:rsidR="00A13269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достижению результата, с</w:t>
      </w:r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вободный конец полоски </w:t>
      </w:r>
      <w:proofErr w:type="spellStart"/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фиксируюется</w:t>
      </w:r>
      <w:proofErr w:type="spellEnd"/>
      <w:r w:rsidR="00A13269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иглой, стараясь по возможности максимально закрепить, прижав полоской кр</w:t>
      </w:r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ылья. Подобную операцию я проводила</w:t>
      </w:r>
      <w:r w:rsidR="00A13269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 другой парой крыльев. Затем с помощью, желател</w:t>
      </w:r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ьно длинных, булавок расправляла усики и поправляла</w:t>
      </w:r>
      <w:r w:rsidR="00A13269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необходимости положение брюшка. Когда насекомое полностью расправлено </w:t>
      </w:r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открытую часть крыльев накрывается</w:t>
      </w:r>
      <w:r w:rsidR="00A13269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широкой полоской и прижи</w:t>
      </w:r>
      <w:r w:rsidR="0092632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мается</w:t>
      </w:r>
      <w:r w:rsidR="0009080F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помощью булавок к </w:t>
      </w:r>
      <w:proofErr w:type="spellStart"/>
      <w:r w:rsidR="0009080F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плокости</w:t>
      </w:r>
      <w:proofErr w:type="spellEnd"/>
      <w:r w:rsidR="0009080F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9080F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расправилки</w:t>
      </w:r>
      <w:proofErr w:type="spellEnd"/>
      <w:r w:rsidR="00A13269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25CE8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D8281D"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Прил. 2, </w:t>
      </w:r>
      <w:r w:rsidR="00825CE8"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фото</w:t>
      </w:r>
      <w:r w:rsid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5, 6, 7</w:t>
      </w:r>
      <w:r w:rsidR="00825CE8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0357B" w:rsidRPr="005B6DAA" w:rsidRDefault="00A13269" w:rsidP="005B6D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highlight w:val="green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Аналогичным образом, также как и бабочек, </w:t>
      </w:r>
      <w:r w:rsidR="00E27AC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я расправляла</w:t>
      </w: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других насекомых с длинными крыльями – стрекоз, ру</w:t>
      </w:r>
      <w:r w:rsidR="0048632D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чейников, </w:t>
      </w:r>
      <w:proofErr w:type="gramStart"/>
      <w:r w:rsidR="0048632D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сетчатокрылых, </w:t>
      </w: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перепончатокрылых</w:t>
      </w:r>
      <w:proofErr w:type="gramEnd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прямокрылых и др. </w:t>
      </w:r>
      <w:r w:rsidR="00825CE8"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D8281D"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Прил. 2, </w:t>
      </w:r>
      <w:r w:rsidR="00825CE8" w:rsidRP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>фото</w:t>
      </w:r>
      <w:r w:rsid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8)</w:t>
      </w:r>
    </w:p>
    <w:p w:rsidR="00A13269" w:rsidRPr="00917A2B" w:rsidRDefault="00A13269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Других насекомых - имаго (личинок с твердым хитином) жуков, клопов, прямокрылых и других со </w:t>
      </w:r>
      <w:r w:rsidR="00E27AC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сложенными крыльями, расправляла</w:t>
      </w: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гладком и не</w:t>
      </w:r>
      <w:r w:rsidR="00E27AC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жестком пенопласте. Фиксируется</w:t>
      </w: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положение тела, усиков и лап с помощью булавок, таким образом, чтобы передняя пара ног выдвигалась вперед, а средняя и задняя назад. Все пары ног желательно приближать к телу, что сохранит целостность экспоната от случайных повреждений.</w:t>
      </w:r>
    </w:p>
    <w:p w:rsidR="00A13269" w:rsidRPr="005B6DAA" w:rsidRDefault="00A13269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Усики чаще располагают вдоль тела. В некоторых случаях коллекции представляют насекомых в естественных их позах, для этого с помощью тех же </w:t>
      </w:r>
      <w:proofErr w:type="spellStart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расправилок</w:t>
      </w:r>
      <w:proofErr w:type="spellEnd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иголок фиксируют нужную природную позу насекомого. Расправленное насекомое в дальнейшем должно высохнуть. Полно</w:t>
      </w:r>
      <w:r w:rsidR="0009080F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е высыхание при температуре 20 градусов</w:t>
      </w:r>
      <w:r w:rsidR="00E27AC5"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длилось</w:t>
      </w: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течение двух недель.</w:t>
      </w:r>
    </w:p>
    <w:p w:rsidR="00825CE8" w:rsidRDefault="00F37C46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Оформление и хранение</w:t>
      </w:r>
      <w:r w:rsidR="00A13269" w:rsidRPr="005B6D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энтомоло</w:t>
      </w:r>
      <w:r w:rsidRPr="005B6D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гической</w:t>
      </w:r>
      <w:r w:rsidR="00A13269" w:rsidRPr="005B6D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коллекций</w:t>
      </w:r>
      <w:r w:rsidR="0009080F" w:rsidRPr="005B6D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17A2B" w:rsidRPr="005B6DAA" w:rsidRDefault="00917A2B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9080F" w:rsidRPr="005B6DAA" w:rsidRDefault="00A13269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080F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Свою коллекцию </w:t>
      </w:r>
      <w:r w:rsidR="00F37C46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я оформила в следующем виде</w:t>
      </w:r>
      <w:r w:rsidR="0009080F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для лучшего восприятия его детьми. </w:t>
      </w:r>
      <w:r w:rsidR="00F37C46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Препарированные сухие экземпляры размещены в энтомологическую коробку.</w:t>
      </w:r>
    </w:p>
    <w:p w:rsidR="00F37C46" w:rsidRPr="005B6DAA" w:rsidRDefault="00F37C46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Насекомые</w:t>
      </w:r>
      <w:r w:rsidR="0009080F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сгруппированы</w:t>
      </w:r>
      <w:r w:rsidR="0009080F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таксономическим отрядам, каждый экземпляр пронумерован, а на коробке выставлен список экспонатов в соответствии с нумерацией.</w:t>
      </w:r>
    </w:p>
    <w:p w:rsidR="0009080F" w:rsidRPr="005B6DAA" w:rsidRDefault="00F37C46" w:rsidP="005B6DA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A13269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а каждый экспонат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его номеру</w:t>
      </w:r>
      <w:r w:rsidR="00A13269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заводится учетная 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запись в журнале учета коллекции</w:t>
      </w:r>
      <w:r w:rsidR="00A13269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информацией так</w:t>
      </w:r>
      <w:r w:rsidR="0048632D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сономического статуса, авторства</w:t>
      </w:r>
      <w:r w:rsidR="00A13269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коллекции, инвентарного номера и место положения экспоната. </w:t>
      </w:r>
    </w:p>
    <w:p w:rsidR="008663C1" w:rsidRPr="005B6DAA" w:rsidRDefault="008663C1" w:rsidP="005B6DAA">
      <w:pPr>
        <w:spacing w:line="240" w:lineRule="auto"/>
        <w:rPr>
          <w:rFonts w:ascii="Arial" w:hAnsi="Arial" w:cs="Arial"/>
          <w:sz w:val="27"/>
          <w:szCs w:val="27"/>
          <w:shd w:val="clear" w:color="auto" w:fill="FFFFFF"/>
        </w:rPr>
      </w:pPr>
    </w:p>
    <w:p w:rsidR="007C0AB6" w:rsidRDefault="007C0AB6" w:rsidP="005B6D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C0AB6" w:rsidRDefault="007C0AB6" w:rsidP="005B6D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C0AB6" w:rsidRDefault="007C0AB6" w:rsidP="005B6D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825CE8" w:rsidRPr="007C0AB6" w:rsidRDefault="00825CE8" w:rsidP="005B6D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7C0AB6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lastRenderedPageBreak/>
        <w:t>Выводы.</w:t>
      </w:r>
    </w:p>
    <w:p w:rsidR="00825CE8" w:rsidRPr="005B6DAA" w:rsidRDefault="007C5364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моей исследовательской работы я собрала учебную энтомологическую коллекцию, в которой, на данный момент, насчитывается 70 экспонатов. Хочу отметить, что все представленные экземпляры были собраны уже в мертвом виде. Для достижения этой цели я прежде всего с аккуратность собирала материал в учебно-исследовательских походах по разным биотопам в окрестностях поселка Лысые Горы. Некоторые экземпляры были собраны моим руков</w:t>
      </w:r>
      <w:r w:rsidR="00CF564D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одителем во время экспедиции в соседнее село Шереметьевка (например, Хрущ мраморный). Некоторые экспонаты были собраны в совершенно необычных местах. В частности, бабочка Мнемозина была найдена мертвой за остеклением моего сарая, а бабочка Павлиний глаз была поймана моей кошкой, а я быстро успела ее забрать. Много жуков было собрано утонувшими в летнем бассейне. Почти все Жуки олени были собраны за несколько лет проведения походов «Лесными рейнджерами»</w:t>
      </w:r>
      <w:r w:rsidR="004F3FAB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, то есть это систематическая, коллективная, многолетняя работа отряда юннатов «Лесные рейнджеры». Моя задача заключалась в оформлении и составлении коллекции.</w:t>
      </w:r>
    </w:p>
    <w:p w:rsidR="00685688" w:rsidRPr="005B6DAA" w:rsidRDefault="004F3FAB" w:rsidP="005B6DA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этого я изучила литературу и узнала особенности систематики класса насекомых, изучила методику препарирования насекомых. Выполнила работы по размачиванию и препарированию экспонатов. Для этого использовала специализированное оборудование – пинцеты, энтомологические булавки, эксикатор, </w:t>
      </w:r>
      <w:proofErr w:type="spellStart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расправилки</w:t>
      </w:r>
      <w:proofErr w:type="spellEnd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43092" w:rsidRDefault="004F3FAB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приступила к составлению коллекции. Собрала экспонаты в систематические группы и расположила из соображения эстетического восприятия. Потому что эстетическая </w:t>
      </w:r>
      <w:r w:rsidR="00685688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композиция экспонатов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большое значение в составлении</w:t>
      </w:r>
      <w:r w:rsidR="00685688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коллекции. </w:t>
      </w:r>
    </w:p>
    <w:p w:rsidR="00685688" w:rsidRDefault="00685688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В итоге вышло 6 систематических групп насекомых (по отрядам), которые представлены в таблицах</w:t>
      </w:r>
      <w:r w:rsidR="00D8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 фото</w:t>
      </w:r>
      <w:r w:rsidR="00926325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3092">
        <w:rPr>
          <w:rFonts w:ascii="Times New Roman" w:hAnsi="Times New Roman" w:cs="Times New Roman"/>
          <w:sz w:val="28"/>
          <w:szCs w:val="28"/>
          <w:shd w:val="clear" w:color="auto" w:fill="FFFFFF"/>
        </w:rPr>
        <w:t>в Приложении 3.</w:t>
      </w:r>
    </w:p>
    <w:p w:rsidR="00926325" w:rsidRPr="00B43092" w:rsidRDefault="00926325" w:rsidP="005B6DAA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B43092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Заключение.</w:t>
      </w:r>
    </w:p>
    <w:p w:rsidR="00917A2B" w:rsidRDefault="00475BE5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процессе своей работы я познакомилась с удивительным миром насекомых. Это удивительные и привлекательные создания природы. Из-за своих маленьких размеров они практически незаметны, но нашу жизнь они оказывают очень большое влияние. </w:t>
      </w:r>
    </w:p>
    <w:p w:rsidR="00695C0E" w:rsidRPr="005B6DAA" w:rsidRDefault="00475BE5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Считается, что эти живые существа появились около 400 миллионов лет назад и были первыми животными вышедшими на сушу. Можно сказать – они пионеры нашей планеты. В истории эволюции жизни на планете Земля насекомые занимают важную роль. </w:t>
      </w:r>
      <w:r w:rsidR="00695C0E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Они являются основным источником питания для многих животных и входят</w:t>
      </w:r>
      <w:r w:rsid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большинство пищевых цепочек, а также</w:t>
      </w:r>
      <w:r w:rsidR="00695C0E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повлияли на эволюцию растений в плане происхождения цветковых растений. </w:t>
      </w:r>
    </w:p>
    <w:p w:rsidR="000E6C90" w:rsidRPr="005B6DAA" w:rsidRDefault="00695C0E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Меня насекомые привлекают своим многообразием и тем, что они так незаметны в повседневной жизни и даже у многих вызывают неприятные чувство отторжения. И я считаю основной целью своей работы в создании коллекции – это популяризация знаний о мире и многообразии насекомых</w:t>
      </w:r>
      <w:r w:rsidR="000E6C90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своих сверстников и знакомых. </w:t>
      </w:r>
    </w:p>
    <w:p w:rsidR="00926325" w:rsidRPr="005B6DAA" w:rsidRDefault="000E6C90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коллекция будет использоваться на занятиях в программах естественнонаучной направленности нашей </w:t>
      </w:r>
      <w:proofErr w:type="spellStart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Лысогорской</w:t>
      </w:r>
      <w:proofErr w:type="spellEnd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муниципальной </w:t>
      </w:r>
      <w:proofErr w:type="spellStart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Экостанции</w:t>
      </w:r>
      <w:proofErr w:type="spellEnd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E6C90" w:rsidRPr="005B6DAA" w:rsidRDefault="004F3591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В дальнейшем я</w:t>
      </w:r>
      <w:r w:rsidR="000E6C90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планирую пополнять учебную энтомологическую коллекцию новыми экспонатами. В запасах собранного материала есть 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еще неразобранные сухие насекомые,</w:t>
      </w:r>
      <w:r w:rsidR="000E6C90"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они ждут своего часа.</w:t>
      </w: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ведется работа по составлению подробного каталога нашей коллекции.</w:t>
      </w:r>
    </w:p>
    <w:p w:rsidR="004F3591" w:rsidRPr="005B6DAA" w:rsidRDefault="004F3591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Хочу выразить благодарность моим руководителям и педагогам – Муратходжаевой </w:t>
      </w:r>
      <w:proofErr w:type="spellStart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Севар</w:t>
      </w:r>
      <w:proofErr w:type="spellEnd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Фархадовне</w:t>
      </w:r>
      <w:proofErr w:type="spellEnd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>Валиахмедову</w:t>
      </w:r>
      <w:proofErr w:type="spellEnd"/>
      <w:r w:rsidRPr="005B6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Равилю Маратовичу за то, что они открыли для меня мир насекомых и научили как работать с ними. </w:t>
      </w:r>
    </w:p>
    <w:p w:rsidR="004F3591" w:rsidRDefault="004F3591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3092" w:rsidRDefault="00B43092" w:rsidP="005B6DA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6DAA" w:rsidRPr="00917A2B" w:rsidRDefault="005B6DAA" w:rsidP="00917A2B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Список литературных</w:t>
      </w:r>
      <w:r w:rsidR="00BE2F77" w:rsidRPr="00917A2B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.</w:t>
      </w:r>
    </w:p>
    <w:p w:rsidR="00BE2F77" w:rsidRDefault="00BE2F77" w:rsidP="00BE2F77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2F77">
        <w:rPr>
          <w:rFonts w:ascii="Times New Roman" w:hAnsi="Times New Roman" w:cs="Times New Roman"/>
          <w:sz w:val="28"/>
          <w:szCs w:val="28"/>
          <w:shd w:val="clear" w:color="auto" w:fill="FFFFFF"/>
        </w:rPr>
        <w:t>Внешнее строение насекомых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Интернет-портал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ссылка </w:t>
      </w:r>
      <w:hyperlink r:id="rId8" w:history="1">
        <w:r w:rsidRPr="00A329E9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https://www.yaklass.ru/p/biologia/7-klass/znakomimsia-s-chlenistonogimi-15461/nasekomye-samyi-mnogochislennyi-klass-zhivotnykh-15373/re-5954e194-2bfe-4ed2-a545-0cdfc8dc452b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F77" w:rsidRDefault="00BE2F77" w:rsidP="00BE2F77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2F77">
        <w:rPr>
          <w:rFonts w:ascii="Times New Roman" w:hAnsi="Times New Roman" w:cs="Times New Roman"/>
          <w:sz w:val="28"/>
          <w:szCs w:val="28"/>
          <w:shd w:val="clear" w:color="auto" w:fill="FFFFFF"/>
        </w:rPr>
        <w:t>Отряды насекомых с неполным превращением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Интернет-портал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ссылка </w:t>
      </w:r>
      <w:hyperlink r:id="rId9" w:history="1">
        <w:r w:rsidRPr="00A329E9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https://www.yaklass.ru/p/biologia/7-klass/znakomimsia-s-chlenistonogimi-15461/nasekomye-samyi-mnogochislennyi-klass-zhivotnykh-15373/re-bfc81a88-286f-405b-bdab-7b859682bf13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F77" w:rsidRDefault="00BE2F77" w:rsidP="00BE2F77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2F77">
        <w:rPr>
          <w:rFonts w:ascii="Times New Roman" w:hAnsi="Times New Roman" w:cs="Times New Roman"/>
          <w:sz w:val="28"/>
          <w:szCs w:val="28"/>
          <w:shd w:val="clear" w:color="auto" w:fill="FFFFFF"/>
        </w:rPr>
        <w:t>Отряды насекомых с полным превращением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Интернет-портал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ссылка </w:t>
      </w:r>
      <w:hyperlink r:id="rId10" w:history="1">
        <w:r w:rsidRPr="00A329E9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https://www.yaklass.ru/p/biologia/7-klass/znakomimsia-s-chlenistonogimi-15461/nasekomye-samyi-mnogochislennyi-klass-zhivotnykh-15373/re-dd170886-ff46-4d3b-a05b-efe1adcd5cde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17A2B" w:rsidRDefault="00917A2B" w:rsidP="007C0AB6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Богданов П. В. Сбор. </w:t>
      </w:r>
      <w:proofErr w:type="spellStart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Препаровка</w:t>
      </w:r>
      <w:proofErr w:type="spellEnd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реставрация насекомых для музейных энтомологических коллекций. / Государственный </w:t>
      </w:r>
      <w:proofErr w:type="spellStart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Дарвеновский</w:t>
      </w:r>
      <w:proofErr w:type="spellEnd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музей. – М. , 2001. – 30 стр. с иллюстрациями. </w:t>
      </w:r>
    </w:p>
    <w:p w:rsidR="00917A2B" w:rsidRPr="00917A2B" w:rsidRDefault="00917A2B" w:rsidP="007C0AB6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Комаров К.М. «Методы сбора, препарирования и хранения насекомых: Учебно-методическое пособие»,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Томск-2005.</w:t>
      </w:r>
    </w:p>
    <w:p w:rsidR="00BE2F77" w:rsidRDefault="00917A2B" w:rsidP="00917A2B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Козлов </w:t>
      </w:r>
      <w:proofErr w:type="gramStart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М. ,</w:t>
      </w:r>
      <w:proofErr w:type="gramEnd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Нимбург</w:t>
      </w:r>
      <w:proofErr w:type="spellEnd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Ваша коллекция. - </w:t>
      </w:r>
      <w:proofErr w:type="gramStart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>М. :</w:t>
      </w:r>
      <w:proofErr w:type="gramEnd"/>
      <w:r w:rsidRPr="00917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Просвещение, 1971.</w:t>
      </w:r>
    </w:p>
    <w:p w:rsidR="00917A2B" w:rsidRDefault="00917A2B" w:rsidP="00917A2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7A2B" w:rsidRDefault="00917A2B" w:rsidP="00917A2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7A2B" w:rsidRDefault="00917A2B" w:rsidP="00917A2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7A2B" w:rsidRPr="00AB1B46" w:rsidRDefault="00917A2B" w:rsidP="00917A2B">
      <w:pPr>
        <w:jc w:val="right"/>
        <w:rPr>
          <w:rFonts w:ascii="Times New Roman" w:hAnsi="Times New Roman" w:cs="Times New Roman"/>
          <w:sz w:val="28"/>
        </w:rPr>
      </w:pPr>
      <w:r w:rsidRPr="00AB1B46"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917A2B" w:rsidRPr="00AB1B46" w:rsidRDefault="00917A2B" w:rsidP="00917A2B">
      <w:pPr>
        <w:jc w:val="center"/>
        <w:rPr>
          <w:rFonts w:ascii="Times New Roman" w:hAnsi="Times New Roman" w:cs="Times New Roman"/>
          <w:sz w:val="28"/>
        </w:rPr>
      </w:pPr>
    </w:p>
    <w:p w:rsidR="00917A2B" w:rsidRPr="00AB1B46" w:rsidRDefault="00917A2B" w:rsidP="00917A2B">
      <w:pPr>
        <w:rPr>
          <w:rFonts w:ascii="Times New Roman" w:hAnsi="Times New Roman" w:cs="Times New Roman"/>
          <w:sz w:val="28"/>
        </w:rPr>
      </w:pPr>
      <w:r w:rsidRPr="00AC5622">
        <w:rPr>
          <w:rFonts w:ascii="Open Sans" w:hAnsi="Open Sans" w:cs="Open Sans"/>
          <w:noProof/>
          <w:color w:val="4E4E3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95D0B41" wp14:editId="3185BC84">
            <wp:simplePos x="0" y="0"/>
            <wp:positionH relativeFrom="column">
              <wp:posOffset>3637915</wp:posOffset>
            </wp:positionH>
            <wp:positionV relativeFrom="paragraph">
              <wp:posOffset>5715</wp:posOffset>
            </wp:positionV>
            <wp:extent cx="2358295" cy="216000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B46">
        <w:rPr>
          <w:rFonts w:ascii="Times New Roman" w:hAnsi="Times New Roman" w:cs="Times New Roman"/>
          <w:sz w:val="28"/>
        </w:rPr>
        <w:t>Рис. 1. Внешнее строение майского жука</w:t>
      </w:r>
    </w:p>
    <w:p w:rsidR="00917A2B" w:rsidRDefault="00917A2B" w:rsidP="00917A2B">
      <w:pPr>
        <w:jc w:val="both"/>
        <w:rPr>
          <w:rFonts w:eastAsiaTheme="majorEastAsia"/>
          <w:lang w:eastAsia="ru-RU"/>
        </w:rPr>
      </w:pPr>
      <w:r>
        <w:t xml:space="preserve">                       </w:t>
      </w:r>
      <w:r w:rsidRPr="003D0656">
        <w:t xml:space="preserve"> </w:t>
      </w:r>
    </w:p>
    <w:p w:rsidR="00917A2B" w:rsidRDefault="00917A2B" w:rsidP="00917A2B">
      <w:pPr>
        <w:jc w:val="center"/>
        <w:rPr>
          <w:rFonts w:eastAsiaTheme="majorEastAsia"/>
          <w:lang w:eastAsia="ru-RU"/>
        </w:rPr>
      </w:pPr>
    </w:p>
    <w:p w:rsidR="00917A2B" w:rsidRPr="00A64157" w:rsidRDefault="00917A2B" w:rsidP="00917A2B">
      <w:pPr>
        <w:jc w:val="center"/>
        <w:rPr>
          <w:lang w:eastAsia="ru-RU"/>
        </w:rPr>
      </w:pPr>
    </w:p>
    <w:p w:rsidR="00917A2B" w:rsidRDefault="00917A2B" w:rsidP="00917A2B">
      <w:pPr>
        <w:jc w:val="both"/>
      </w:pPr>
    </w:p>
    <w:p w:rsidR="00917A2B" w:rsidRDefault="00917A2B" w:rsidP="00917A2B">
      <w:pPr>
        <w:rPr>
          <w:rFonts w:eastAsiaTheme="majorEastAsia"/>
        </w:rPr>
      </w:pPr>
    </w:p>
    <w:p w:rsidR="00917A2B" w:rsidRDefault="00917A2B" w:rsidP="00917A2B">
      <w:pPr>
        <w:rPr>
          <w:rFonts w:eastAsiaTheme="majorEastAsia"/>
        </w:rPr>
      </w:pPr>
    </w:p>
    <w:p w:rsidR="00917A2B" w:rsidRDefault="00917A2B" w:rsidP="00917A2B">
      <w:pPr>
        <w:rPr>
          <w:rFonts w:eastAsiaTheme="majorEastAsia"/>
        </w:rPr>
      </w:pPr>
    </w:p>
    <w:p w:rsidR="00917A2B" w:rsidRDefault="00917A2B" w:rsidP="00917A2B">
      <w:pPr>
        <w:rPr>
          <w:rFonts w:eastAsiaTheme="majorEastAsia"/>
        </w:rPr>
      </w:pPr>
      <w:r w:rsidRPr="00A64157">
        <w:rPr>
          <w:rFonts w:ascii="Open Sans" w:hAnsi="Open Sans" w:cs="Open Sans"/>
          <w:noProof/>
          <w:color w:val="4E4E3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29DF01D" wp14:editId="30117269">
            <wp:simplePos x="0" y="0"/>
            <wp:positionH relativeFrom="margin">
              <wp:posOffset>2435225</wp:posOffset>
            </wp:positionH>
            <wp:positionV relativeFrom="paragraph">
              <wp:posOffset>283845</wp:posOffset>
            </wp:positionV>
            <wp:extent cx="3214737" cy="1440000"/>
            <wp:effectExtent l="0" t="0" r="508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B46">
        <w:rPr>
          <w:rFonts w:ascii="Times New Roman" w:eastAsiaTheme="majorEastAsia" w:hAnsi="Times New Roman" w:cs="Times New Roman"/>
          <w:sz w:val="28"/>
          <w:lang w:eastAsia="ru-RU"/>
        </w:rPr>
        <w:t>Рис. </w:t>
      </w:r>
      <w:r w:rsidRPr="00AB1B46">
        <w:rPr>
          <w:rFonts w:ascii="Times New Roman" w:hAnsi="Times New Roman" w:cs="Times New Roman"/>
          <w:sz w:val="28"/>
        </w:rPr>
        <w:t>2</w:t>
      </w:r>
      <w:r w:rsidRPr="00AB1B46">
        <w:rPr>
          <w:rFonts w:ascii="Times New Roman" w:eastAsiaTheme="majorEastAsia" w:hAnsi="Times New Roman" w:cs="Times New Roman"/>
          <w:sz w:val="28"/>
          <w:lang w:eastAsia="ru-RU"/>
        </w:rPr>
        <w:t>. Ротовые органы насекомых</w:t>
      </w:r>
      <w:r w:rsidRPr="00AB1B46">
        <w:rPr>
          <w:rFonts w:ascii="Open Sans" w:hAnsi="Open Sans" w:cs="Open Sans"/>
          <w:noProof/>
          <w:color w:val="4E4E3F"/>
          <w:sz w:val="28"/>
          <w:szCs w:val="24"/>
          <w:lang w:eastAsia="ru-RU"/>
        </w:rPr>
        <w:t xml:space="preserve"> </w:t>
      </w:r>
    </w:p>
    <w:p w:rsidR="00917A2B" w:rsidRPr="00A64157" w:rsidRDefault="00917A2B" w:rsidP="00917A2B">
      <w:pPr>
        <w:jc w:val="center"/>
        <w:rPr>
          <w:lang w:eastAsia="ru-RU"/>
        </w:rPr>
      </w:pPr>
      <w:r w:rsidRPr="005F5A06">
        <w:rPr>
          <w:rFonts w:eastAsiaTheme="majorEastAsia"/>
          <w:lang w:eastAsia="ru-RU"/>
        </w:rPr>
        <w:t xml:space="preserve"> </w:t>
      </w:r>
      <w:r>
        <w:rPr>
          <w:rFonts w:eastAsiaTheme="majorEastAsia"/>
          <w:lang w:eastAsia="ru-RU"/>
        </w:rPr>
        <w:t xml:space="preserve">                                                                               </w:t>
      </w:r>
    </w:p>
    <w:p w:rsidR="00917A2B" w:rsidRDefault="00917A2B" w:rsidP="00917A2B"/>
    <w:p w:rsidR="00917A2B" w:rsidRDefault="00917A2B" w:rsidP="00917A2B">
      <w:pPr>
        <w:jc w:val="both"/>
      </w:pPr>
    </w:p>
    <w:p w:rsidR="00917A2B" w:rsidRDefault="00917A2B" w:rsidP="00917A2B">
      <w:pPr>
        <w:jc w:val="both"/>
      </w:pPr>
    </w:p>
    <w:p w:rsidR="00917A2B" w:rsidRDefault="00917A2B" w:rsidP="00917A2B">
      <w:pPr>
        <w:jc w:val="both"/>
      </w:pPr>
    </w:p>
    <w:p w:rsidR="00917A2B" w:rsidRDefault="00917A2B" w:rsidP="00917A2B">
      <w:pPr>
        <w:jc w:val="both"/>
      </w:pPr>
    </w:p>
    <w:p w:rsidR="00917A2B" w:rsidRPr="00AB1B46" w:rsidRDefault="00917A2B" w:rsidP="00917A2B">
      <w:pPr>
        <w:rPr>
          <w:rFonts w:ascii="Times New Roman" w:hAnsi="Times New Roman" w:cs="Times New Roman"/>
          <w:noProof/>
          <w:color w:val="4E4E3F"/>
          <w:sz w:val="24"/>
          <w:szCs w:val="24"/>
          <w:lang w:eastAsia="ru-RU"/>
        </w:rPr>
      </w:pPr>
      <w:r w:rsidRPr="00AB1B46">
        <w:rPr>
          <w:rFonts w:ascii="Times New Roman" w:hAnsi="Times New Roman" w:cs="Times New Roman"/>
          <w:noProof/>
          <w:color w:val="4E4E3F"/>
          <w:sz w:val="32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85EF2F3" wp14:editId="5D9B0EB8">
            <wp:simplePos x="0" y="0"/>
            <wp:positionH relativeFrom="column">
              <wp:posOffset>2577465</wp:posOffset>
            </wp:positionH>
            <wp:positionV relativeFrom="paragraph">
              <wp:posOffset>4445</wp:posOffset>
            </wp:positionV>
            <wp:extent cx="3157394" cy="216000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B46">
        <w:rPr>
          <w:rFonts w:ascii="Times New Roman" w:eastAsiaTheme="majorEastAsia" w:hAnsi="Times New Roman" w:cs="Times New Roman"/>
          <w:sz w:val="28"/>
        </w:rPr>
        <w:t>Рис. </w:t>
      </w:r>
      <w:r w:rsidRPr="00AB1B46">
        <w:rPr>
          <w:rFonts w:ascii="Times New Roman" w:hAnsi="Times New Roman" w:cs="Times New Roman"/>
          <w:sz w:val="28"/>
        </w:rPr>
        <w:t>3</w:t>
      </w:r>
      <w:r w:rsidRPr="00AB1B46">
        <w:rPr>
          <w:rFonts w:ascii="Times New Roman" w:eastAsiaTheme="majorEastAsia" w:hAnsi="Times New Roman" w:cs="Times New Roman"/>
          <w:sz w:val="28"/>
        </w:rPr>
        <w:t>. Крылья насекомых</w:t>
      </w:r>
      <w:r w:rsidRPr="00AB1B46">
        <w:rPr>
          <w:rFonts w:ascii="Times New Roman" w:hAnsi="Times New Roman" w:cs="Times New Roman"/>
          <w:noProof/>
          <w:color w:val="4E4E3F"/>
          <w:sz w:val="24"/>
          <w:szCs w:val="24"/>
          <w:lang w:eastAsia="ru-RU"/>
        </w:rPr>
        <w:t xml:space="preserve"> </w:t>
      </w:r>
    </w:p>
    <w:p w:rsidR="00917A2B" w:rsidRDefault="00917A2B" w:rsidP="00917A2B">
      <w:pPr>
        <w:rPr>
          <w:rFonts w:ascii="Open Sans" w:hAnsi="Open Sans" w:cs="Open Sans"/>
          <w:noProof/>
          <w:color w:val="4E4E3F"/>
          <w:sz w:val="24"/>
          <w:szCs w:val="24"/>
          <w:lang w:eastAsia="ru-RU"/>
        </w:rPr>
      </w:pPr>
    </w:p>
    <w:p w:rsidR="00917A2B" w:rsidRDefault="00917A2B" w:rsidP="00917A2B">
      <w:pPr>
        <w:rPr>
          <w:rFonts w:ascii="Open Sans" w:hAnsi="Open Sans" w:cs="Open Sans"/>
          <w:noProof/>
          <w:color w:val="4E4E3F"/>
          <w:sz w:val="24"/>
          <w:szCs w:val="24"/>
          <w:lang w:eastAsia="ru-RU"/>
        </w:rPr>
      </w:pPr>
    </w:p>
    <w:p w:rsidR="00917A2B" w:rsidRDefault="00917A2B" w:rsidP="00917A2B">
      <w:pPr>
        <w:rPr>
          <w:rFonts w:ascii="Open Sans" w:hAnsi="Open Sans" w:cs="Open Sans"/>
          <w:noProof/>
          <w:color w:val="4E4E3F"/>
          <w:sz w:val="24"/>
          <w:szCs w:val="24"/>
          <w:lang w:eastAsia="ru-RU"/>
        </w:rPr>
      </w:pPr>
    </w:p>
    <w:p w:rsidR="00917A2B" w:rsidRDefault="00917A2B" w:rsidP="00917A2B">
      <w:pPr>
        <w:rPr>
          <w:rFonts w:ascii="Open Sans" w:hAnsi="Open Sans" w:cs="Open Sans"/>
          <w:noProof/>
          <w:color w:val="4E4E3F"/>
          <w:sz w:val="24"/>
          <w:szCs w:val="24"/>
          <w:lang w:eastAsia="ru-RU"/>
        </w:rPr>
      </w:pPr>
    </w:p>
    <w:p w:rsidR="00917A2B" w:rsidRDefault="00917A2B" w:rsidP="00917A2B">
      <w:pPr>
        <w:rPr>
          <w:rFonts w:ascii="Open Sans" w:hAnsi="Open Sans" w:cs="Open Sans"/>
          <w:noProof/>
          <w:color w:val="4E4E3F"/>
          <w:sz w:val="24"/>
          <w:szCs w:val="24"/>
          <w:lang w:eastAsia="ru-RU"/>
        </w:rPr>
      </w:pPr>
    </w:p>
    <w:p w:rsidR="00917A2B" w:rsidRDefault="00917A2B" w:rsidP="00917A2B">
      <w:pPr>
        <w:rPr>
          <w:rFonts w:ascii="Open Sans" w:hAnsi="Open Sans" w:cs="Open Sans"/>
          <w:noProof/>
          <w:color w:val="4E4E3F"/>
          <w:sz w:val="24"/>
          <w:szCs w:val="24"/>
          <w:lang w:eastAsia="ru-RU"/>
        </w:rPr>
      </w:pPr>
    </w:p>
    <w:p w:rsidR="00917A2B" w:rsidRDefault="00917A2B" w:rsidP="00917A2B">
      <w:pPr>
        <w:rPr>
          <w:rFonts w:ascii="Open Sans" w:hAnsi="Open Sans" w:cs="Open Sans"/>
          <w:noProof/>
          <w:color w:val="4E4E3F"/>
          <w:sz w:val="24"/>
          <w:szCs w:val="24"/>
          <w:lang w:eastAsia="ru-RU"/>
        </w:rPr>
      </w:pPr>
    </w:p>
    <w:p w:rsidR="00917A2B" w:rsidRPr="00AB1B46" w:rsidRDefault="00917A2B" w:rsidP="00917A2B">
      <w:pPr>
        <w:rPr>
          <w:rFonts w:ascii="Times New Roman" w:hAnsi="Times New Roman" w:cs="Times New Roman"/>
        </w:rPr>
      </w:pPr>
      <w:r w:rsidRPr="00AB1B46">
        <w:rPr>
          <w:rFonts w:ascii="Times New Roman" w:hAnsi="Times New Roman" w:cs="Times New Roman"/>
          <w:noProof/>
          <w:color w:val="4E4E3F"/>
          <w:sz w:val="32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0909CC3" wp14:editId="66DA983D">
            <wp:simplePos x="0" y="0"/>
            <wp:positionH relativeFrom="margin">
              <wp:align>right</wp:align>
            </wp:positionH>
            <wp:positionV relativeFrom="paragraph">
              <wp:posOffset>522605</wp:posOffset>
            </wp:positionV>
            <wp:extent cx="5040001" cy="1440000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B46">
        <w:rPr>
          <w:rFonts w:ascii="Times New Roman" w:eastAsiaTheme="majorEastAsia" w:hAnsi="Times New Roman" w:cs="Times New Roman"/>
          <w:sz w:val="28"/>
          <w:lang w:eastAsia="ru-RU"/>
        </w:rPr>
        <w:t>Рис. </w:t>
      </w:r>
      <w:r w:rsidRPr="00AB1B46">
        <w:rPr>
          <w:rFonts w:ascii="Times New Roman" w:hAnsi="Times New Roman" w:cs="Times New Roman"/>
          <w:sz w:val="28"/>
        </w:rPr>
        <w:t>4</w:t>
      </w:r>
      <w:r w:rsidRPr="00AB1B46">
        <w:rPr>
          <w:rFonts w:ascii="Times New Roman" w:eastAsiaTheme="majorEastAsia" w:hAnsi="Times New Roman" w:cs="Times New Roman"/>
          <w:sz w:val="28"/>
          <w:lang w:eastAsia="ru-RU"/>
        </w:rPr>
        <w:t>. Конечности насекомых</w:t>
      </w:r>
      <w:r w:rsidRPr="00AB1B46">
        <w:rPr>
          <w:rFonts w:ascii="Times New Roman" w:hAnsi="Times New Roman" w:cs="Times New Roman"/>
          <w:noProof/>
          <w:color w:val="4E4E3F"/>
          <w:sz w:val="24"/>
          <w:szCs w:val="24"/>
          <w:lang w:eastAsia="ru-RU"/>
        </w:rPr>
        <w:t xml:space="preserve"> </w:t>
      </w:r>
    </w:p>
    <w:p w:rsidR="00917A2B" w:rsidRDefault="00917A2B" w:rsidP="00917A2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7A2B" w:rsidRDefault="00917A2B" w:rsidP="00917A2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7A2B" w:rsidRDefault="00917A2B" w:rsidP="00917A2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7A2B" w:rsidRDefault="00917A2B" w:rsidP="00917A2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7A2B" w:rsidRDefault="00917A2B" w:rsidP="00917A2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3092" w:rsidRDefault="00B43092" w:rsidP="00B43092">
      <w:pPr>
        <w:jc w:val="right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t>Приложение 2</w:t>
      </w:r>
    </w:p>
    <w:p w:rsidR="00B43092" w:rsidRDefault="00B43092" w:rsidP="00B4309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>Фото 1</w:t>
      </w:r>
    </w:p>
    <w:p w:rsidR="00B43092" w:rsidRDefault="00B43092" w:rsidP="00B4309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E6133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D41720A" wp14:editId="42C0C81E">
            <wp:extent cx="4800000" cy="3600000"/>
            <wp:effectExtent l="0" t="0" r="635" b="635"/>
            <wp:docPr id="8" name="Рисунок 8" descr="C:\Users\rawee\Desktop\Проекты Лесных рейнджеров\Полина насекомые\photo_2023-12-09_13-56-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wee\Desktop\Проекты Лесных рейнджеров\Полина насекомые\photo_2023-12-09_13-56-0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B43092" w:rsidRDefault="00B43092" w:rsidP="00B4309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>Фото 2</w:t>
      </w:r>
    </w:p>
    <w:p w:rsidR="00B43092" w:rsidRDefault="00B43092" w:rsidP="00B4309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B448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8CA029C" wp14:editId="78D30119">
            <wp:extent cx="4800000" cy="3600000"/>
            <wp:effectExtent l="0" t="0" r="635" b="635"/>
            <wp:docPr id="9" name="Рисунок 9" descr="C:\Users\rawee\Desktop\Проекты Лесных рейнджеров\Полина насекомые\photo_2023-12-09_13-5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wee\Desktop\Проекты Лесных рейнджеров\Полина насекомые\photo_2023-12-09_13-56-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B43092" w:rsidRPr="00E6133F" w:rsidRDefault="00B43092" w:rsidP="00B4309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t>Фото 3</w:t>
      </w:r>
    </w:p>
    <w:p w:rsidR="00B43092" w:rsidRDefault="00B43092" w:rsidP="00B43092">
      <w:pPr>
        <w:rPr>
          <w:rFonts w:ascii="Times New Roman" w:hAnsi="Times New Roman" w:cs="Times New Roman"/>
        </w:rPr>
      </w:pPr>
      <w:r w:rsidRPr="00E613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DE019C" wp14:editId="4CF09C4E">
            <wp:extent cx="5400000" cy="3600000"/>
            <wp:effectExtent l="0" t="0" r="0" b="635"/>
            <wp:docPr id="2" name="Рисунок 2" descr="C:\Users\rawee\Desktop\Проекты Лесных рейнджеров\Полина насекомые\photo_2023-12-29_01-4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wee\Desktop\Проекты Лесных рейнджеров\Полина насекомые\photo_2023-12-29_01-41-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rPr>
          <w:rFonts w:ascii="Times New Roman" w:hAnsi="Times New Roman" w:cs="Times New Roman"/>
        </w:rPr>
      </w:pPr>
    </w:p>
    <w:p w:rsidR="00B43092" w:rsidRPr="00F4497A" w:rsidRDefault="00B43092" w:rsidP="00B43092">
      <w:pPr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sz w:val="28"/>
        </w:rPr>
        <w:t>Фото 4</w:t>
      </w:r>
    </w:p>
    <w:p w:rsidR="00B43092" w:rsidRDefault="00B43092" w:rsidP="00B43092">
      <w:pPr>
        <w:rPr>
          <w:rFonts w:ascii="Times New Roman" w:hAnsi="Times New Roman" w:cs="Times New Roman"/>
        </w:rPr>
      </w:pPr>
      <w:r w:rsidRPr="00AB44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A945FC" wp14:editId="09EEB2BC">
            <wp:extent cx="2700000" cy="3600000"/>
            <wp:effectExtent l="0" t="0" r="5715" b="635"/>
            <wp:docPr id="10" name="Рисунок 10" descr="C:\Users\rawee\Desktop\Проекты Лесных рейнджеров\Полина насекомые\photo_2023-12-09_13-56-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wee\Desktop\Проекты Лесных рейнджеров\Полина насекомые\photo_2023-12-09_13-56-02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B44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4B9623" wp14:editId="5FCB8D43">
            <wp:extent cx="2700000" cy="3600000"/>
            <wp:effectExtent l="0" t="0" r="5715" b="635"/>
            <wp:docPr id="11" name="Рисунок 11" descr="C:\Users\rawee\Desktop\Проекты Лесных рейнджеров\Полина насекомые\photo_2023-12-09_13-5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wee\Desktop\Проекты Лесных рейнджеров\Полина насекомые\photo_2023-12-09_13-56-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rPr>
          <w:rFonts w:ascii="Times New Roman" w:hAnsi="Times New Roman" w:cs="Times New Roman"/>
        </w:rPr>
      </w:pPr>
    </w:p>
    <w:p w:rsidR="00B43092" w:rsidRDefault="00B43092" w:rsidP="00B43092">
      <w:pPr>
        <w:rPr>
          <w:rFonts w:ascii="Times New Roman" w:hAnsi="Times New Roman" w:cs="Times New Roman"/>
        </w:rPr>
      </w:pPr>
    </w:p>
    <w:p w:rsidR="00B43092" w:rsidRDefault="00B43092" w:rsidP="00B43092">
      <w:pPr>
        <w:rPr>
          <w:rFonts w:ascii="Times New Roman" w:hAnsi="Times New Roman" w:cs="Times New Roman"/>
        </w:rPr>
      </w:pPr>
    </w:p>
    <w:p w:rsidR="00B43092" w:rsidRPr="00F4497A" w:rsidRDefault="00B43092" w:rsidP="00B43092">
      <w:pPr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sz w:val="28"/>
        </w:rPr>
        <w:lastRenderedPageBreak/>
        <w:t>Фото 5</w:t>
      </w:r>
    </w:p>
    <w:p w:rsidR="00B43092" w:rsidRDefault="00B43092" w:rsidP="00B43092">
      <w:pPr>
        <w:rPr>
          <w:rFonts w:ascii="Times New Roman" w:hAnsi="Times New Roman" w:cs="Times New Roman"/>
        </w:rPr>
      </w:pPr>
      <w:r w:rsidRPr="00AB44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F7274C" wp14:editId="0AAB4DED">
            <wp:extent cx="1462190" cy="2340000"/>
            <wp:effectExtent l="0" t="0" r="5080" b="3175"/>
            <wp:docPr id="12" name="Рисунок 12" descr="C:\Users\rawee\Desktop\Проекты Лесных рейнджеров\Полина насекомые\photo_2023-12-26_16-5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wee\Desktop\Проекты Лесных рейнджеров\Полина насекомые\photo_2023-12-26_16-55-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9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B44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D9433A" wp14:editId="71F508DF">
            <wp:extent cx="1391734" cy="2340000"/>
            <wp:effectExtent l="0" t="0" r="0" b="3175"/>
            <wp:docPr id="13" name="Рисунок 13" descr="C:\Users\rawee\Desktop\Проекты Лесных рейнджеров\Полина насекомые\photo_2023-12-26_16-5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wee\Desktop\Проекты Лесных рейнджеров\Полина насекомые\photo_2023-12-26_16-55-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3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B44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623611" wp14:editId="32C1091C">
            <wp:extent cx="1296001" cy="2340000"/>
            <wp:effectExtent l="0" t="0" r="0" b="3175"/>
            <wp:docPr id="14" name="Рисунок 14" descr="C:\Users\rawee\Desktop\Проекты Лесных рейнджеров\Полина насекомые\photo_2023-12-26_16-5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wee\Desktop\Проекты Лесных рейнджеров\Полина насекомые\photo_2023-12-26_16-55-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B44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875655" wp14:editId="0D07C895">
            <wp:extent cx="1289038" cy="2340000"/>
            <wp:effectExtent l="0" t="0" r="6985" b="3175"/>
            <wp:docPr id="15" name="Рисунок 15" descr="C:\Users\rawee\Desktop\Проекты Лесных рейнджеров\Полина насекомые\photo_2023-12-14_21-4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wee\Desktop\Проекты Лесных рейнджеров\Полина насекомые\photo_2023-12-14_21-49-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3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Pr="00F4497A" w:rsidRDefault="00B43092" w:rsidP="00B43092">
      <w:pPr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sz w:val="28"/>
        </w:rPr>
        <w:t>Фото 6</w:t>
      </w:r>
    </w:p>
    <w:p w:rsidR="00B43092" w:rsidRDefault="00B43092" w:rsidP="00B43092">
      <w:pPr>
        <w:rPr>
          <w:rFonts w:ascii="Times New Roman" w:hAnsi="Times New Roman" w:cs="Times New Roman"/>
        </w:rPr>
      </w:pPr>
      <w:r w:rsidRPr="00F002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A6BD76" wp14:editId="5DBF670E">
            <wp:extent cx="2700000" cy="3600000"/>
            <wp:effectExtent l="0" t="0" r="5715" b="635"/>
            <wp:docPr id="16" name="Рисунок 16" descr="C:\Users\rawee\Desktop\Проекты Лесных рейнджеров\Полина насекомые\photo_2023-12-09_13-55-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wee\Desktop\Проекты Лесных рейнджеров\Полина насекомые\photo_2023-12-09_13-55-56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F002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E1626C" wp14:editId="6B899702">
            <wp:extent cx="2700000" cy="3600000"/>
            <wp:effectExtent l="0" t="0" r="5715" b="635"/>
            <wp:docPr id="18" name="Рисунок 18" descr="C:\Users\rawee\Desktop\Проекты Лесных рейнджеров\Полина насекомые\photo_2023-12-09_13-55-5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wee\Desktop\Проекты Лесных рейнджеров\Полина насекомые\photo_2023-12-09_13-55-56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jc w:val="center"/>
        <w:rPr>
          <w:rFonts w:ascii="Times New Roman" w:hAnsi="Times New Roman" w:cs="Times New Roman"/>
        </w:rPr>
      </w:pPr>
      <w:r w:rsidRPr="00F002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731666" wp14:editId="122F0579">
            <wp:extent cx="2880000" cy="2160000"/>
            <wp:effectExtent l="0" t="0" r="0" b="0"/>
            <wp:docPr id="17" name="Рисунок 17" descr="C:\Users\rawee\Desktop\Проекты Лесных рейнджеров\Полина насекомые\photo_2023-12-09_13-5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wee\Desktop\Проекты Лесных рейнджеров\Полина насекомые\photo_2023-12-09_13-55-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Pr="00F4497A" w:rsidRDefault="00B43092" w:rsidP="00B43092">
      <w:pPr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sz w:val="28"/>
        </w:rPr>
        <w:lastRenderedPageBreak/>
        <w:t>Фото 7</w:t>
      </w:r>
    </w:p>
    <w:p w:rsidR="00B43092" w:rsidRDefault="00B43092" w:rsidP="00B43092">
      <w:pPr>
        <w:rPr>
          <w:rFonts w:ascii="Times New Roman" w:hAnsi="Times New Roman" w:cs="Times New Roman"/>
        </w:rPr>
      </w:pPr>
      <w:r w:rsidRPr="00F002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F1B233" wp14:editId="434E0DB1">
            <wp:extent cx="2700000" cy="3600000"/>
            <wp:effectExtent l="0" t="0" r="5715" b="635"/>
            <wp:docPr id="19" name="Рисунок 19" descr="C:\Users\rawee\Desktop\Проекты Лесных рейнджеров\Полина насекомые\photo_2023-12-09_13-5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wee\Desktop\Проекты Лесных рейнджеров\Полина насекомые\photo_2023-12-09_13-55-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F002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701DDD" wp14:editId="7C366399">
            <wp:extent cx="2700000" cy="3600000"/>
            <wp:effectExtent l="0" t="0" r="5715" b="635"/>
            <wp:docPr id="20" name="Рисунок 20" descr="C:\Users\rawee\Desktop\Проекты Лесных рейнджеров\Полина насекомые\photo_2023-12-09_13-55-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wee\Desktop\Проекты Лесных рейнджеров\Полина насекомые\photo_2023-12-09_13-55-52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rPr>
          <w:rFonts w:ascii="Times New Roman" w:hAnsi="Times New Roman" w:cs="Times New Roman"/>
        </w:rPr>
      </w:pPr>
    </w:p>
    <w:p w:rsidR="00B43092" w:rsidRPr="00F4497A" w:rsidRDefault="00B43092" w:rsidP="00B43092">
      <w:pPr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sz w:val="28"/>
        </w:rPr>
        <w:t>Фото 8</w:t>
      </w:r>
    </w:p>
    <w:p w:rsidR="00B43092" w:rsidRDefault="00B43092" w:rsidP="00B43092">
      <w:pPr>
        <w:rPr>
          <w:rFonts w:ascii="Times New Roman" w:hAnsi="Times New Roman" w:cs="Times New Roman"/>
        </w:rPr>
      </w:pPr>
      <w:r w:rsidRPr="00F002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97ED40" wp14:editId="58759614">
            <wp:extent cx="2700000" cy="3600000"/>
            <wp:effectExtent l="0" t="0" r="5715" b="635"/>
            <wp:docPr id="21" name="Рисунок 21" descr="C:\Users\rawee\Desktop\Проекты Лесных рейнджеров\Полина насекомые\photo_2023-12-09_13-55-5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wee\Desktop\Проекты Лесных рейнджеров\Полина насекомые\photo_2023-12-09_13-55-55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F002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0B5156" wp14:editId="773C226F">
            <wp:extent cx="2700000" cy="3600000"/>
            <wp:effectExtent l="0" t="0" r="5715" b="635"/>
            <wp:docPr id="22" name="Рисунок 22" descr="C:\Users\rawee\Desktop\Проекты Лесных рейнджеров\Полина насекомые\photo_2023-12-09_13-55-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wee\Desktop\Проекты Лесных рейнджеров\Полина насекомые\photo_2023-12-09_13-55-55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rPr>
          <w:rFonts w:ascii="Times New Roman" w:hAnsi="Times New Roman" w:cs="Times New Roman"/>
        </w:rPr>
      </w:pPr>
    </w:p>
    <w:p w:rsidR="00B43092" w:rsidRDefault="00B43092" w:rsidP="00B43092">
      <w:pPr>
        <w:rPr>
          <w:rFonts w:ascii="Times New Roman" w:hAnsi="Times New Roman" w:cs="Times New Roman"/>
        </w:rPr>
      </w:pPr>
    </w:p>
    <w:p w:rsidR="00B43092" w:rsidRDefault="00B43092" w:rsidP="00B43092">
      <w:pPr>
        <w:rPr>
          <w:rFonts w:ascii="Times New Roman" w:hAnsi="Times New Roman" w:cs="Times New Roman"/>
        </w:rPr>
      </w:pPr>
    </w:p>
    <w:p w:rsidR="00B43092" w:rsidRDefault="00B43092" w:rsidP="00B43092">
      <w:pPr>
        <w:jc w:val="right"/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B43092" w:rsidRDefault="00B43092" w:rsidP="00B43092">
      <w:pPr>
        <w:jc w:val="right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02067E" wp14:editId="3DBFE784">
            <wp:extent cx="5940425" cy="4367141"/>
            <wp:effectExtent l="0" t="0" r="3175" b="0"/>
            <wp:docPr id="6" name="Рисунок 6" descr="C:\Users\rawee\Desktop\Проекты Лесных рейнджеров\Полина насекомые\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wee\Desktop\Проекты Лесных рейнджеров\Полина насекомые\бабочк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6662"/>
      </w:tblGrid>
      <w:tr w:rsidR="00B43092" w:rsidRPr="005B6DAA" w:rsidTr="007C0AB6">
        <w:trPr>
          <w:jc w:val="center"/>
        </w:trPr>
        <w:tc>
          <w:tcPr>
            <w:tcW w:w="7650" w:type="dxa"/>
            <w:gridSpan w:val="2"/>
          </w:tcPr>
          <w:p w:rsidR="00B43092" w:rsidRPr="005B6DAA" w:rsidRDefault="00B43092" w:rsidP="007C0AB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Отряд Чешуекрылые, или бабочки.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Подалирий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лат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Iphiclides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podalirius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Мнемозина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лат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Parnassius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mnemosyne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Мнемозина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лат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Parnassius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mnemosyne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Павлиний глаз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Aglais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io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Павлиний глаз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Aglais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io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Бархатница буковая (лат. </w:t>
            </w:r>
            <w:proofErr w:type="spellStart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Hipparchia</w:t>
            </w:r>
            <w:proofErr w:type="spellEnd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fagi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C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енница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обыкновенная (лат. </w:t>
            </w:r>
            <w:proofErr w:type="spellStart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Coenonympha</w:t>
            </w:r>
            <w:proofErr w:type="spellEnd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pamphilus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C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енница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обыкновенная (лат. </w:t>
            </w:r>
            <w:proofErr w:type="spellStart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Coenonympha</w:t>
            </w:r>
            <w:proofErr w:type="spellEnd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pamphilus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Белянка рапсовая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Pontia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edusa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Медведица буро-желтая (лат. </w:t>
            </w:r>
            <w:proofErr w:type="spellStart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Arctia</w:t>
            </w:r>
            <w:proofErr w:type="spellEnd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aulica</w:t>
            </w:r>
            <w:proofErr w:type="spellEnd"/>
            <w:r w:rsidRPr="005B6D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Шашечница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лат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Melitaea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</w:tbl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218155" wp14:editId="4E6B4D34">
            <wp:extent cx="5940425" cy="4455319"/>
            <wp:effectExtent l="0" t="0" r="3175" b="2540"/>
            <wp:docPr id="7" name="Рисунок 7" descr="C:\Users\rawee\Desktop\Проекты Лесных рейнджеров\Полина насекомые\перепончатокрыл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wee\Desktop\Проекты Лесных рейнджеров\Полина насекомые\перепончатокрылые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6662"/>
      </w:tblGrid>
      <w:tr w:rsidR="00B43092" w:rsidRPr="005B6DAA" w:rsidTr="007C0AB6">
        <w:trPr>
          <w:jc w:val="center"/>
        </w:trPr>
        <w:tc>
          <w:tcPr>
            <w:tcW w:w="7650" w:type="dxa"/>
            <w:gridSpan w:val="2"/>
          </w:tcPr>
          <w:p w:rsidR="00B43092" w:rsidRPr="005B6DAA" w:rsidRDefault="00B43092" w:rsidP="007C0A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Отряд Перепонча</w:t>
            </w:r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softHyphen/>
              <w:t>токрылые.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Пчела-плотник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Xylocopa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valga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Пчела-плотник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Xylocopa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valga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Пчела-плотник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Xylocopa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valga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Сколия-гигант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Megascolia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maculata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D8281D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Шмель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земляной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лат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Bombus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terrestris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Шмель каменный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Bombus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lapidarius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Бембекс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носатый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Bembix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rostrata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Рогохвост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Siricidae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Чёрный муравей-древоточец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Camponotus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vagus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Чёрный муравей-древоточец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Camponotus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vagus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Рыжий лесной муравей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Formica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rufa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57DADFE" wp14:editId="4188A48B">
            <wp:extent cx="5940425" cy="4362500"/>
            <wp:effectExtent l="0" t="0" r="3175" b="0"/>
            <wp:docPr id="23" name="Рисунок 23" descr="C:\Users\rawee\Desktop\Проекты Лесных рейнджеров\Полина насекомые\двукрылые и кл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wee\Desktop\Проекты Лесных рейнджеров\Полина насекомые\двукрылые и клопы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6662"/>
      </w:tblGrid>
      <w:tr w:rsidR="00B43092" w:rsidRPr="005B6DAA" w:rsidTr="007C0AB6">
        <w:trPr>
          <w:jc w:val="center"/>
        </w:trPr>
        <w:tc>
          <w:tcPr>
            <w:tcW w:w="7650" w:type="dxa"/>
            <w:gridSpan w:val="2"/>
          </w:tcPr>
          <w:p w:rsidR="00B43092" w:rsidRPr="005B6DAA" w:rsidRDefault="00B43092" w:rsidP="007C0A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Отряды Двукрылые и Полужесткокрылые, или клопы.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Ктырь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Asilidae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Слепень бычий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Tabanus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bovinus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Слепень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Tabanidae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Комар-долгоножка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Tipulidae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Муха-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журчалка</w:t>
            </w:r>
            <w:proofErr w:type="spellEnd"/>
            <w:r w:rsidRPr="005B6DAA">
              <w:rPr>
                <w:rStyle w:val="lang"/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5B6DAA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(лат. </w:t>
            </w:r>
            <w:proofErr w:type="spellStart"/>
            <w:r w:rsidRPr="005B6DAA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Syrphidae</w:t>
            </w:r>
            <w:proofErr w:type="spellEnd"/>
            <w:r w:rsidRPr="005B6DAA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5B6DAA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Гладыш обыкновенный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Notonecta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glauca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Щитник-черепашка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Scutelleridae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Щитник-черепашка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Scutelleridae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.)</w:t>
            </w:r>
          </w:p>
        </w:tc>
      </w:tr>
    </w:tbl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21D35F9" wp14:editId="25AC6441">
            <wp:extent cx="5940425" cy="4455319"/>
            <wp:effectExtent l="0" t="0" r="3175" b="2540"/>
            <wp:docPr id="24" name="Рисунок 24" descr="C:\Users\rawee\Desktop\Проекты Лесных рейнджеров\Полина насекомые\прямокрыл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wee\Desktop\Проекты Лесных рейнджеров\Полина насекомые\прямокрылые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6662"/>
      </w:tblGrid>
      <w:tr w:rsidR="00B43092" w:rsidRPr="005B6DAA" w:rsidTr="007C0AB6">
        <w:trPr>
          <w:jc w:val="center"/>
        </w:trPr>
        <w:tc>
          <w:tcPr>
            <w:tcW w:w="7650" w:type="dxa"/>
            <w:gridSpan w:val="2"/>
          </w:tcPr>
          <w:p w:rsidR="00B43092" w:rsidRPr="005B6DAA" w:rsidRDefault="00B43092" w:rsidP="007C0A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Отряд </w:t>
            </w:r>
            <w:proofErr w:type="spellStart"/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Прямокрыклые</w:t>
            </w:r>
            <w:proofErr w:type="spellEnd"/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Медведка обыкновенная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Gryllotalpa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gryllotalpa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Кузнечик зелёный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Tettigonia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viridissima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rPr>
          <w:jc w:val="center"/>
        </w:trPr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Прус итальянский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Calliptamus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italicus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18EE070" wp14:editId="414505D3">
            <wp:extent cx="5940425" cy="4455319"/>
            <wp:effectExtent l="0" t="0" r="3175" b="2540"/>
            <wp:docPr id="25" name="Рисунок 25" descr="C:\Users\rawee\Desktop\Проекты Лесных рейнджеров\Полина насекомые\жу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wee\Desktop\Проекты Лесных рейнджеров\Полина насекомые\жуки 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FD4107" wp14:editId="01B46710">
            <wp:extent cx="5940425" cy="4455319"/>
            <wp:effectExtent l="0" t="0" r="3175" b="2540"/>
            <wp:docPr id="26" name="Рисунок 26" descr="C:\Users\rawee\Desktop\Проекты Лесных рейнджеров\Полина насекомые\жу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wee\Desktop\Проекты Лесных рейнджеров\Полина насекомые\жуки 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0E2892A" wp14:editId="0DB4B427">
            <wp:extent cx="5940425" cy="4455319"/>
            <wp:effectExtent l="0" t="0" r="3175" b="2540"/>
            <wp:docPr id="27" name="Рисунок 27" descr="C:\Users\rawee\Desktop\Проекты Лесных рейнджеров\Полина насекомые\жу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wee\Desktop\Проекты Лесных рейнджеров\Полина насекомые\жуки 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92" w:rsidRDefault="00B43092" w:rsidP="00B43092">
      <w:pPr>
        <w:jc w:val="center"/>
        <w:rPr>
          <w:rFonts w:ascii="Times New Roman" w:hAnsi="Times New Roman" w:cs="Times New Roman"/>
          <w:sz w:val="28"/>
        </w:rPr>
      </w:pPr>
      <w:r w:rsidRPr="00F4497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7006DD" wp14:editId="2CC43D09">
            <wp:extent cx="5940425" cy="4455319"/>
            <wp:effectExtent l="0" t="0" r="3175" b="2540"/>
            <wp:docPr id="28" name="Рисунок 28" descr="C:\Users\rawee\Desktop\Проекты Лесных рейнджеров\Полина насекомые\жу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wee\Desktop\Проекты Лесных рейнджеров\Полина насекомые\жуки 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6662"/>
      </w:tblGrid>
      <w:tr w:rsidR="00B43092" w:rsidRPr="005B6DAA" w:rsidTr="007C0AB6">
        <w:tc>
          <w:tcPr>
            <w:tcW w:w="7650" w:type="dxa"/>
            <w:gridSpan w:val="2"/>
          </w:tcPr>
          <w:p w:rsidR="00B43092" w:rsidRPr="005B6DAA" w:rsidRDefault="00B43092" w:rsidP="007C0A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gramStart"/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Отряд </w:t>
            </w:r>
            <w:r w:rsidRPr="005B6DAA">
              <w:t xml:space="preserve"> </w:t>
            </w:r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Жесткокрылые</w:t>
            </w:r>
            <w:proofErr w:type="gramEnd"/>
            <w:r w:rsidRPr="005B6DA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, или жуки.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Жук-олень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♂(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Lucanus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cervus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Жук-олень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♂(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Lucanus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cervus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662" w:type="dxa"/>
          </w:tcPr>
          <w:p w:rsidR="00B43092" w:rsidRPr="005B6DAA" w:rsidRDefault="00B43092" w:rsidP="007C0AB6"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Жук-олень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♀(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Lucanus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cervus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6662" w:type="dxa"/>
          </w:tcPr>
          <w:p w:rsidR="00B43092" w:rsidRPr="005B6DAA" w:rsidRDefault="00B43092" w:rsidP="007C0AB6"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Жук-олень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♀(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Lucanus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cervus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662" w:type="dxa"/>
          </w:tcPr>
          <w:p w:rsidR="00B43092" w:rsidRPr="005B6DAA" w:rsidRDefault="00B43092" w:rsidP="007C0AB6"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Жук-олень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♀(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Lucanus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cervus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662" w:type="dxa"/>
          </w:tcPr>
          <w:p w:rsidR="00B43092" w:rsidRPr="005B6DAA" w:rsidRDefault="00B43092" w:rsidP="007C0AB6"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Жук-олень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♀(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Lucanus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cervus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Усач-кожевник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Prionus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coriarius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Усач-кожевник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Prionus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coriarius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Усач-кожевник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Prionus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coriarius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Усач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короткоусый  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Spondylis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buprestoides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D8281D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Черный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сосновый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усач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5B6DAA">
              <w:rPr>
                <w:lang w:val="en-US"/>
              </w:rPr>
              <w:t xml:space="preserve"> 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(</w:t>
            </w:r>
            <w:proofErr w:type="spellStart"/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лат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Monochamus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galloprovincialis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43092" w:rsidRPr="00D8281D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Черный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сосновый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усач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5B6DAA">
              <w:rPr>
                <w:lang w:val="en-US"/>
              </w:rPr>
              <w:t xml:space="preserve"> 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(</w:t>
            </w:r>
            <w:proofErr w:type="spellStart"/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лат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Monochamus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galloprovincialis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43092" w:rsidRPr="00D8281D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Черный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сосновый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усач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5B6DAA">
              <w:rPr>
                <w:lang w:val="en-US"/>
              </w:rPr>
              <w:t xml:space="preserve"> </w:t>
            </w: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(</w:t>
            </w:r>
            <w:proofErr w:type="spellStart"/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лат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Monochamus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galloprovincialis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Корнеед-крестоносец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Dorcadion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equestre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Корнеед-крестоносец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Dorcadion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equestre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Корнеед-крестоносец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Dorcadion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equestre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Хрущ мраморный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Polyphylla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fullo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Бронзовка зелёная малая (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Protaetia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affinis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Бронзовка зелёная малая (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Protaetia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affinis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Бронзовка вонючая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Oxythyrea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funesta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Бронзовка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золотистая  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Cetonia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aurata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Бронзовка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золотистая  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Cetonia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aurata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Хрущик </w:t>
            </w:r>
            <w:proofErr w:type="gram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садовый(</w:t>
            </w:r>
            <w:proofErr w:type="gram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Phyllopertha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horticola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Нехрущ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обыкновенный (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Amphimallon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solstitiale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Кузька хлебный (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Anisoplia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austriaca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Навозник лесной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Anoplotrupes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stercorosus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Обыкновенный могильщик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Nicrophorus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vespillo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Афодий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навозный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Aphodius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fimetarius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Жужелица лесная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Carabus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nemoralis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Скакун полевой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Cicindela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campestris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Скакун полевой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Cicindela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campestris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Нарывник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Meloidae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Пчеложук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обыкновенный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Trichodes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apiarius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Долгоносик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Curculionidae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sp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Колорадский жук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Leptinotarsa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decemlineata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Колорадский жук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Leptinotarsa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decemlineata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43092" w:rsidRPr="005B6DAA" w:rsidTr="007C0AB6">
        <w:tc>
          <w:tcPr>
            <w:tcW w:w="988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37</w:t>
            </w:r>
          </w:p>
        </w:tc>
        <w:tc>
          <w:tcPr>
            <w:tcW w:w="6662" w:type="dxa"/>
          </w:tcPr>
          <w:p w:rsidR="00B43092" w:rsidRPr="005B6DAA" w:rsidRDefault="00B43092" w:rsidP="007C0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Плавунец окаймлённый (лат.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Dytiscus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marginalis</w:t>
            </w:r>
            <w:proofErr w:type="spellEnd"/>
            <w:r w:rsidRPr="005B6D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B43092" w:rsidRPr="00F4497A" w:rsidRDefault="00B43092" w:rsidP="00B43092">
      <w:pPr>
        <w:jc w:val="center"/>
        <w:rPr>
          <w:rFonts w:ascii="Times New Roman" w:hAnsi="Times New Roman" w:cs="Times New Roman"/>
          <w:sz w:val="28"/>
        </w:rPr>
      </w:pPr>
    </w:p>
    <w:p w:rsidR="00917A2B" w:rsidRPr="00917A2B" w:rsidRDefault="00917A2B" w:rsidP="00917A2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917A2B" w:rsidRPr="00917A2B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F7F" w:rsidRDefault="00501F7F" w:rsidP="005B6DAA">
      <w:pPr>
        <w:spacing w:after="0" w:line="240" w:lineRule="auto"/>
      </w:pPr>
      <w:r>
        <w:separator/>
      </w:r>
    </w:p>
  </w:endnote>
  <w:endnote w:type="continuationSeparator" w:id="0">
    <w:p w:rsidR="00501F7F" w:rsidRDefault="00501F7F" w:rsidP="005B6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1505929"/>
      <w:docPartObj>
        <w:docPartGallery w:val="Page Numbers (Bottom of Page)"/>
        <w:docPartUnique/>
      </w:docPartObj>
    </w:sdtPr>
    <w:sdtContent>
      <w:p w:rsidR="007C0AB6" w:rsidRDefault="007C0A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CAD">
          <w:rPr>
            <w:noProof/>
          </w:rPr>
          <w:t>1</w:t>
        </w:r>
        <w:r>
          <w:fldChar w:fldCharType="end"/>
        </w:r>
      </w:p>
    </w:sdtContent>
  </w:sdt>
  <w:p w:rsidR="007C0AB6" w:rsidRDefault="007C0AB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F7F" w:rsidRDefault="00501F7F" w:rsidP="005B6DAA">
      <w:pPr>
        <w:spacing w:after="0" w:line="240" w:lineRule="auto"/>
      </w:pPr>
      <w:r>
        <w:separator/>
      </w:r>
    </w:p>
  </w:footnote>
  <w:footnote w:type="continuationSeparator" w:id="0">
    <w:p w:rsidR="00501F7F" w:rsidRDefault="00501F7F" w:rsidP="005B6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534C8"/>
    <w:multiLevelType w:val="hybridMultilevel"/>
    <w:tmpl w:val="2430BE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3781CE0"/>
    <w:multiLevelType w:val="hybridMultilevel"/>
    <w:tmpl w:val="E70AFDF4"/>
    <w:lvl w:ilvl="0" w:tplc="D9C26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8955041"/>
    <w:multiLevelType w:val="hybridMultilevel"/>
    <w:tmpl w:val="09EAB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A53E8"/>
    <w:multiLevelType w:val="hybridMultilevel"/>
    <w:tmpl w:val="7EB0C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1B5469"/>
    <w:multiLevelType w:val="hybridMultilevel"/>
    <w:tmpl w:val="00BC7A58"/>
    <w:lvl w:ilvl="0" w:tplc="4C920B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F5B273A"/>
    <w:multiLevelType w:val="hybridMultilevel"/>
    <w:tmpl w:val="FD86BE8C"/>
    <w:lvl w:ilvl="0" w:tplc="A4863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022"/>
    <w:rsid w:val="00003AFE"/>
    <w:rsid w:val="0000602E"/>
    <w:rsid w:val="0009080F"/>
    <w:rsid w:val="000C4BF5"/>
    <w:rsid w:val="000E6C90"/>
    <w:rsid w:val="00126890"/>
    <w:rsid w:val="00180EC6"/>
    <w:rsid w:val="001D769C"/>
    <w:rsid w:val="002605A8"/>
    <w:rsid w:val="002716C0"/>
    <w:rsid w:val="002731AB"/>
    <w:rsid w:val="002F275D"/>
    <w:rsid w:val="00364322"/>
    <w:rsid w:val="00381D7F"/>
    <w:rsid w:val="0040357B"/>
    <w:rsid w:val="004416ED"/>
    <w:rsid w:val="00463299"/>
    <w:rsid w:val="00474BEC"/>
    <w:rsid w:val="00475BE5"/>
    <w:rsid w:val="00476B96"/>
    <w:rsid w:val="0048632D"/>
    <w:rsid w:val="004F2A9C"/>
    <w:rsid w:val="004F3591"/>
    <w:rsid w:val="004F3FAB"/>
    <w:rsid w:val="00501F7F"/>
    <w:rsid w:val="00562583"/>
    <w:rsid w:val="005B4C8B"/>
    <w:rsid w:val="005B6DAA"/>
    <w:rsid w:val="00673278"/>
    <w:rsid w:val="00685688"/>
    <w:rsid w:val="00695C0E"/>
    <w:rsid w:val="006A7022"/>
    <w:rsid w:val="007C0AB6"/>
    <w:rsid w:val="007C5364"/>
    <w:rsid w:val="007E5316"/>
    <w:rsid w:val="00825CE8"/>
    <w:rsid w:val="008439FB"/>
    <w:rsid w:val="008663C1"/>
    <w:rsid w:val="008A121D"/>
    <w:rsid w:val="008F72B6"/>
    <w:rsid w:val="00900FAE"/>
    <w:rsid w:val="00917A2B"/>
    <w:rsid w:val="00926325"/>
    <w:rsid w:val="00936167"/>
    <w:rsid w:val="00966D2D"/>
    <w:rsid w:val="00997694"/>
    <w:rsid w:val="009A0AF2"/>
    <w:rsid w:val="00A1161C"/>
    <w:rsid w:val="00A13269"/>
    <w:rsid w:val="00A17CAD"/>
    <w:rsid w:val="00A2158E"/>
    <w:rsid w:val="00A24054"/>
    <w:rsid w:val="00AE5946"/>
    <w:rsid w:val="00B30A3A"/>
    <w:rsid w:val="00B43092"/>
    <w:rsid w:val="00BE2F77"/>
    <w:rsid w:val="00C3375A"/>
    <w:rsid w:val="00CF564D"/>
    <w:rsid w:val="00D10517"/>
    <w:rsid w:val="00D8281D"/>
    <w:rsid w:val="00E27AC5"/>
    <w:rsid w:val="00E40891"/>
    <w:rsid w:val="00E7607C"/>
    <w:rsid w:val="00EF0E88"/>
    <w:rsid w:val="00F3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032D6-AA13-428D-94A6-5B7A0B82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E5316"/>
    <w:pPr>
      <w:keepNext/>
      <w:keepLines/>
      <w:spacing w:before="40" w:after="0" w:line="360" w:lineRule="auto"/>
      <w:ind w:firstLine="567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16E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1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76B9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E5316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table" w:styleId="1">
    <w:name w:val="Plain Table 1"/>
    <w:basedOn w:val="a1"/>
    <w:uiPriority w:val="41"/>
    <w:rsid w:val="007E531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8A1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121D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A24054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68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ng">
    <w:name w:val="lang"/>
    <w:basedOn w:val="a0"/>
    <w:rsid w:val="00997694"/>
  </w:style>
  <w:style w:type="paragraph" w:styleId="aa">
    <w:name w:val="header"/>
    <w:basedOn w:val="a"/>
    <w:link w:val="ab"/>
    <w:uiPriority w:val="99"/>
    <w:unhideWhenUsed/>
    <w:rsid w:val="005B6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B6DAA"/>
  </w:style>
  <w:style w:type="paragraph" w:styleId="ac">
    <w:name w:val="footer"/>
    <w:basedOn w:val="a"/>
    <w:link w:val="ad"/>
    <w:uiPriority w:val="99"/>
    <w:unhideWhenUsed/>
    <w:rsid w:val="005B6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B6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p/biologia/7-klass/znakomimsia-s-chlenistonogimi-15461/nasekomye-samyi-mnogochislennyi-klass-zhivotnykh-15373/re-5954e194-2bfe-4ed2-a545-0cdfc8dc452b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www.yaklass.ru/p/biologia/7-klass/znakomimsia-s-chlenistonogimi-15461/nasekomye-samyi-mnogochislennyi-klass-zhivotnykh-15373/re-dd170886-ff46-4d3b-a05b-efe1adcd5cd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www.yaklass.ru/p/biologia/7-klass/znakomimsia-s-chlenistonogimi-15461/nasekomye-samyi-mnogochislennyi-klass-zhivotnykh-15373/re-bfc81a88-286f-405b-bdab-7b859682bf1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EC5AE-E6E1-405D-98EA-8A10DF52B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3593</TotalTime>
  <Pages>23</Pages>
  <Words>3679</Words>
  <Characters>20973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rawee</dc:creator>
  <cp:keywords/>
  <dc:description/>
  <cp:lastModifiedBy>rawee</cp:lastModifiedBy>
  <cp:revision>9</cp:revision>
  <dcterms:created xsi:type="dcterms:W3CDTF">2023-12-25T07:49:00Z</dcterms:created>
  <dcterms:modified xsi:type="dcterms:W3CDTF">2023-12-29T16:53:00Z</dcterms:modified>
</cp:coreProperties>
</file>