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3DD" w:rsidRPr="00C63BD5" w:rsidRDefault="00DE73DD" w:rsidP="00DE73DD">
      <w:pPr>
        <w:jc w:val="center"/>
        <w:rPr>
          <w:rFonts w:ascii="Times New Roman" w:hAnsi="Times New Roman" w:cs="Times New Roman"/>
          <w:sz w:val="24"/>
          <w:szCs w:val="24"/>
        </w:rPr>
      </w:pPr>
      <w:r w:rsidRPr="00C63BD5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 «ЦЕНТР ДЕТСКОГО ТВОРЧЕСТВА «РОВЕСНИК»</w:t>
      </w:r>
    </w:p>
    <w:p w:rsidR="0092491C" w:rsidRDefault="0092491C" w:rsidP="0092491C">
      <w:pPr>
        <w:jc w:val="center"/>
        <w:rPr>
          <w:rFonts w:ascii="Times New Roman" w:hAnsi="Times New Roman" w:cs="Times New Roman"/>
          <w:sz w:val="24"/>
          <w:szCs w:val="24"/>
        </w:rPr>
      </w:pPr>
      <w:r w:rsidRPr="00C63BD5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«СРЕДНЯЯ ОБЩЕОБРАЗОВАТЕЛЬНАЯ ШКОЛА №5»</w:t>
      </w:r>
    </w:p>
    <w:p w:rsidR="009A35C6" w:rsidRPr="009A35C6" w:rsidRDefault="009A35C6" w:rsidP="009A35C6">
      <w:pPr>
        <w:pStyle w:val="af0"/>
        <w:spacing w:after="0" w:afterAutospacing="0"/>
        <w:jc w:val="center"/>
        <w:rPr>
          <w:color w:val="000000"/>
        </w:rPr>
      </w:pPr>
      <w:r w:rsidRPr="009A35C6">
        <w:rPr>
          <w:color w:val="000000"/>
        </w:rPr>
        <w:t>ЗАОЧНЫЙ ФЕДЕРАЛЬНЫЙ ЭТАП ВСЕРОССИЙСКОГО КОНКУРСА ЮНЫХ ИССЛЕДОВАТЕЛЕЙ ОКРУЖАЮЩЕЙ СРЕДЫ «ОТКРЫТИЯ 2030»</w:t>
      </w:r>
    </w:p>
    <w:p w:rsidR="009A35C6" w:rsidRPr="00C63BD5" w:rsidRDefault="009A35C6" w:rsidP="009249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1B85" w:rsidRDefault="00251B85" w:rsidP="00251B85">
      <w:pPr>
        <w:spacing w:line="360" w:lineRule="auto"/>
        <w:jc w:val="right"/>
        <w:rPr>
          <w:i/>
          <w:sz w:val="28"/>
          <w:szCs w:val="28"/>
        </w:rPr>
      </w:pPr>
    </w:p>
    <w:p w:rsidR="00251B85" w:rsidRPr="00F23773" w:rsidRDefault="00A3316E" w:rsidP="00251B85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Номинация: Человек и  его здоровье</w:t>
      </w:r>
    </w:p>
    <w:p w:rsidR="00DE73DD" w:rsidRDefault="00DE73DD" w:rsidP="00251B85">
      <w:pPr>
        <w:pStyle w:val="6"/>
        <w:spacing w:line="360" w:lineRule="auto"/>
        <w:jc w:val="center"/>
        <w:rPr>
          <w:b/>
          <w:i w:val="0"/>
          <w:color w:val="auto"/>
          <w:sz w:val="36"/>
          <w:szCs w:val="36"/>
        </w:rPr>
      </w:pPr>
    </w:p>
    <w:p w:rsidR="00251B85" w:rsidRPr="0092491C" w:rsidRDefault="005C51ED" w:rsidP="00251B85">
      <w:pPr>
        <w:pStyle w:val="6"/>
        <w:spacing w:line="360" w:lineRule="auto"/>
        <w:jc w:val="center"/>
        <w:rPr>
          <w:b/>
          <w:i w:val="0"/>
          <w:color w:val="auto"/>
          <w:sz w:val="36"/>
          <w:szCs w:val="36"/>
        </w:rPr>
      </w:pPr>
      <w:r w:rsidRPr="0092491C">
        <w:rPr>
          <w:b/>
          <w:i w:val="0"/>
          <w:color w:val="auto"/>
          <w:sz w:val="36"/>
          <w:szCs w:val="36"/>
        </w:rPr>
        <w:t>Мед или сахар –</w:t>
      </w:r>
      <w:r w:rsidR="00251B85" w:rsidRPr="0092491C">
        <w:rPr>
          <w:b/>
          <w:i w:val="0"/>
          <w:color w:val="auto"/>
          <w:sz w:val="36"/>
          <w:szCs w:val="36"/>
        </w:rPr>
        <w:t xml:space="preserve"> вот в чем вопрос!</w:t>
      </w:r>
    </w:p>
    <w:p w:rsidR="00251B85" w:rsidRDefault="00251B85" w:rsidP="00251B85"/>
    <w:p w:rsidR="00251B85" w:rsidRDefault="00251B85" w:rsidP="00251B85"/>
    <w:p w:rsidR="00251B85" w:rsidRPr="00DE1805" w:rsidRDefault="00251B85" w:rsidP="00251B85"/>
    <w:p w:rsidR="0092491C" w:rsidRDefault="00251B85" w:rsidP="0092491C">
      <w:pPr>
        <w:pStyle w:val="6"/>
        <w:spacing w:before="0" w:line="360" w:lineRule="auto"/>
        <w:ind w:left="538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3C5B9E">
        <w:rPr>
          <w:rFonts w:ascii="Times New Roman" w:hAnsi="Times New Roman" w:cs="Times New Roman"/>
          <w:i w:val="0"/>
          <w:color w:val="auto"/>
          <w:sz w:val="28"/>
          <w:szCs w:val="28"/>
        </w:rPr>
        <w:t>Исполнитель:</w:t>
      </w:r>
    </w:p>
    <w:p w:rsidR="0092491C" w:rsidRDefault="00251B85" w:rsidP="0092491C">
      <w:pPr>
        <w:pStyle w:val="6"/>
        <w:spacing w:before="0" w:line="360" w:lineRule="auto"/>
        <w:ind w:left="538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3C5B9E">
        <w:rPr>
          <w:rFonts w:ascii="Times New Roman" w:hAnsi="Times New Roman" w:cs="Times New Roman"/>
          <w:i w:val="0"/>
          <w:color w:val="auto"/>
          <w:sz w:val="28"/>
          <w:szCs w:val="28"/>
        </w:rPr>
        <w:t>Ватлина Виктория Дмитриевна</w:t>
      </w:r>
    </w:p>
    <w:p w:rsidR="0092491C" w:rsidRDefault="00251B85" w:rsidP="0092491C">
      <w:pPr>
        <w:pStyle w:val="6"/>
        <w:spacing w:before="0" w:line="360" w:lineRule="auto"/>
        <w:ind w:left="538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3C5B9E">
        <w:rPr>
          <w:rFonts w:ascii="Times New Roman" w:hAnsi="Times New Roman" w:cs="Times New Roman"/>
          <w:i w:val="0"/>
          <w:color w:val="auto"/>
          <w:sz w:val="28"/>
          <w:szCs w:val="28"/>
        </w:rPr>
        <w:t>1</w:t>
      </w:r>
      <w:r w:rsidR="00DE73DD">
        <w:rPr>
          <w:rFonts w:ascii="Times New Roman" w:hAnsi="Times New Roman" w:cs="Times New Roman"/>
          <w:i w:val="0"/>
          <w:color w:val="auto"/>
          <w:sz w:val="28"/>
          <w:szCs w:val="28"/>
        </w:rPr>
        <w:t>1</w:t>
      </w:r>
      <w:r w:rsidRPr="003C5B9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класс, МАОУ «СОШ №5»,  </w:t>
      </w:r>
    </w:p>
    <w:p w:rsidR="00DE73DD" w:rsidRDefault="00DE73DD" w:rsidP="0092491C">
      <w:pPr>
        <w:pStyle w:val="6"/>
        <w:spacing w:before="0" w:line="360" w:lineRule="auto"/>
        <w:ind w:left="538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Объединение </w:t>
      </w:r>
    </w:p>
    <w:p w:rsidR="00DE73DD" w:rsidRDefault="00DE73DD" w:rsidP="0092491C">
      <w:pPr>
        <w:pStyle w:val="6"/>
        <w:spacing w:before="0" w:line="360" w:lineRule="auto"/>
        <w:ind w:left="538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«Экология человека» </w:t>
      </w:r>
    </w:p>
    <w:p w:rsidR="00251B85" w:rsidRPr="003C5B9E" w:rsidRDefault="00251B85" w:rsidP="0092491C">
      <w:pPr>
        <w:pStyle w:val="6"/>
        <w:spacing w:before="0" w:line="360" w:lineRule="auto"/>
        <w:ind w:left="538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3C5B9E">
        <w:rPr>
          <w:rFonts w:ascii="Times New Roman" w:hAnsi="Times New Roman" w:cs="Times New Roman"/>
          <w:i w:val="0"/>
          <w:color w:val="auto"/>
          <w:sz w:val="28"/>
          <w:szCs w:val="28"/>
        </w:rPr>
        <w:t>М</w:t>
      </w:r>
      <w:r w:rsidR="0092491C">
        <w:rPr>
          <w:rFonts w:ascii="Times New Roman" w:hAnsi="Times New Roman" w:cs="Times New Roman"/>
          <w:i w:val="0"/>
          <w:color w:val="auto"/>
          <w:sz w:val="28"/>
          <w:szCs w:val="28"/>
        </w:rPr>
        <w:t>А</w:t>
      </w:r>
      <w:r w:rsidRPr="003C5B9E">
        <w:rPr>
          <w:rFonts w:ascii="Times New Roman" w:hAnsi="Times New Roman" w:cs="Times New Roman"/>
          <w:i w:val="0"/>
          <w:color w:val="auto"/>
          <w:sz w:val="28"/>
          <w:szCs w:val="28"/>
        </w:rPr>
        <w:t>У ДО «ЦДТ «Ровесник»</w:t>
      </w:r>
    </w:p>
    <w:p w:rsidR="0092491C" w:rsidRDefault="00251B85" w:rsidP="0092491C">
      <w:pPr>
        <w:pStyle w:val="6"/>
        <w:tabs>
          <w:tab w:val="left" w:pos="4962"/>
        </w:tabs>
        <w:spacing w:before="0" w:line="360" w:lineRule="auto"/>
        <w:ind w:left="538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3C5B9E">
        <w:rPr>
          <w:rFonts w:ascii="Times New Roman" w:hAnsi="Times New Roman" w:cs="Times New Roman"/>
          <w:i w:val="0"/>
          <w:color w:val="auto"/>
          <w:sz w:val="28"/>
          <w:szCs w:val="28"/>
        </w:rPr>
        <w:t>Руководител</w:t>
      </w:r>
      <w:r w:rsidR="008D2F5A">
        <w:rPr>
          <w:rFonts w:ascii="Times New Roman" w:hAnsi="Times New Roman" w:cs="Times New Roman"/>
          <w:i w:val="0"/>
          <w:color w:val="auto"/>
          <w:sz w:val="28"/>
          <w:szCs w:val="28"/>
        </w:rPr>
        <w:t>и</w:t>
      </w:r>
      <w:r w:rsidRPr="003C5B9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: </w:t>
      </w:r>
    </w:p>
    <w:p w:rsidR="00251B85" w:rsidRPr="003C5B9E" w:rsidRDefault="00251B85" w:rsidP="0092491C">
      <w:pPr>
        <w:pStyle w:val="6"/>
        <w:tabs>
          <w:tab w:val="left" w:pos="4962"/>
        </w:tabs>
        <w:spacing w:before="0" w:line="360" w:lineRule="auto"/>
        <w:ind w:left="538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3C5B9E">
        <w:rPr>
          <w:rFonts w:ascii="Times New Roman" w:hAnsi="Times New Roman" w:cs="Times New Roman"/>
          <w:i w:val="0"/>
          <w:color w:val="auto"/>
          <w:sz w:val="28"/>
          <w:szCs w:val="28"/>
        </w:rPr>
        <w:t>Веприкова Ольга Ивановна,</w:t>
      </w:r>
    </w:p>
    <w:p w:rsidR="0092491C" w:rsidRDefault="00251B85" w:rsidP="0092491C">
      <w:pPr>
        <w:pStyle w:val="6"/>
        <w:tabs>
          <w:tab w:val="left" w:pos="4962"/>
        </w:tabs>
        <w:spacing w:before="0" w:line="360" w:lineRule="auto"/>
        <w:ind w:left="538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3C5B9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Вельмога Ирина Сергеевна  </w:t>
      </w:r>
    </w:p>
    <w:p w:rsidR="00DE73DD" w:rsidRDefault="00251B85" w:rsidP="0092491C">
      <w:pPr>
        <w:pStyle w:val="6"/>
        <w:tabs>
          <w:tab w:val="left" w:pos="4962"/>
        </w:tabs>
        <w:spacing w:before="0" w:line="360" w:lineRule="auto"/>
        <w:ind w:left="538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3C5B9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педагоги   ДО</w:t>
      </w:r>
    </w:p>
    <w:p w:rsidR="00251B85" w:rsidRPr="00DE73DD" w:rsidRDefault="00251B85" w:rsidP="00DE73DD">
      <w:pPr>
        <w:pStyle w:val="6"/>
        <w:tabs>
          <w:tab w:val="left" w:pos="4962"/>
        </w:tabs>
        <w:spacing w:before="0" w:line="360" w:lineRule="auto"/>
        <w:ind w:left="5387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3C5B9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М</w:t>
      </w:r>
      <w:r w:rsidR="00DE73DD">
        <w:rPr>
          <w:rFonts w:ascii="Times New Roman" w:hAnsi="Times New Roman" w:cs="Times New Roman"/>
          <w:i w:val="0"/>
          <w:color w:val="auto"/>
          <w:sz w:val="28"/>
          <w:szCs w:val="28"/>
        </w:rPr>
        <w:t>А</w:t>
      </w:r>
      <w:r w:rsidRPr="003C5B9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У ДО «ЦДТ «Ровесник» </w:t>
      </w:r>
    </w:p>
    <w:p w:rsidR="00251B85" w:rsidRDefault="00251B85" w:rsidP="0092491C">
      <w:pPr>
        <w:pStyle w:val="a7"/>
        <w:spacing w:line="360" w:lineRule="auto"/>
        <w:ind w:left="5387"/>
        <w:rPr>
          <w:sz w:val="28"/>
        </w:rPr>
      </w:pPr>
    </w:p>
    <w:p w:rsidR="00251B85" w:rsidRDefault="00251B85" w:rsidP="00251B85">
      <w:pPr>
        <w:pStyle w:val="a7"/>
        <w:spacing w:line="360" w:lineRule="auto"/>
        <w:jc w:val="center"/>
        <w:rPr>
          <w:sz w:val="28"/>
        </w:rPr>
      </w:pPr>
    </w:p>
    <w:p w:rsidR="00DE73DD" w:rsidRDefault="00DE73DD" w:rsidP="00251B85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Пермский край, г.Чусовой</w:t>
      </w:r>
    </w:p>
    <w:p w:rsidR="00251B85" w:rsidRPr="00CA6EB5" w:rsidRDefault="00251B85" w:rsidP="00251B85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6EB5">
        <w:rPr>
          <w:rFonts w:ascii="Times New Roman" w:hAnsi="Times New Roman" w:cs="Times New Roman"/>
          <w:sz w:val="28"/>
        </w:rPr>
        <w:t xml:space="preserve"> 20</w:t>
      </w:r>
      <w:r w:rsidR="003C5B9E">
        <w:rPr>
          <w:rFonts w:ascii="Times New Roman" w:hAnsi="Times New Roman" w:cs="Times New Roman"/>
          <w:sz w:val="28"/>
        </w:rPr>
        <w:t>2</w:t>
      </w:r>
      <w:r w:rsidR="00DE73DD">
        <w:rPr>
          <w:rFonts w:ascii="Times New Roman" w:hAnsi="Times New Roman" w:cs="Times New Roman"/>
          <w:sz w:val="28"/>
        </w:rPr>
        <w:t>4 г.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9921820"/>
        <w:docPartObj>
          <w:docPartGallery w:val="Table of Contents"/>
          <w:docPartUnique/>
        </w:docPartObj>
      </w:sdtPr>
      <w:sdtEndPr>
        <w:rPr>
          <w:rFonts w:eastAsiaTheme="minorEastAsia"/>
          <w:sz w:val="28"/>
          <w:szCs w:val="28"/>
        </w:rPr>
      </w:sdtEndPr>
      <w:sdtContent>
        <w:p w:rsidR="003C5B9E" w:rsidRDefault="003C5B9E" w:rsidP="003C5B9E">
          <w:pPr>
            <w:pStyle w:val="a9"/>
            <w:jc w:val="center"/>
          </w:pPr>
          <w:r w:rsidRPr="003C5B9E">
            <w:rPr>
              <w:color w:val="auto"/>
            </w:rPr>
            <w:t>Оглавление</w:t>
          </w:r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3607B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3C5B9E" w:rsidRPr="003607B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607B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5801580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_Toc155801580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left" w:pos="440"/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81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3607B3" w:rsidRPr="003607B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Обзор литературы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_Toc155801581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left" w:pos="660"/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82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3607B3" w:rsidRPr="003607B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История происхождения меда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_Toc155801582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83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       История сахара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_Toc155801583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left" w:pos="660"/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84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  <w:r w:rsidR="003607B3" w:rsidRPr="003607B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Производство мёда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_Toc155801584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left" w:pos="660"/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85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1.4</w:t>
            </w:r>
            <w:r w:rsidR="003607B3" w:rsidRPr="003607B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Производство сахара из сахарной свеклы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_Toc155801585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86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1.5 Изготовление сахара из тростника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_Toc155801586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87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1.6 Полезные свойства мёда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_Toc155801587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88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1.7 Полезные свойства сахара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_Toc155801588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89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1.8 Отрицательное воздействие мёда на организм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_Toc155801589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90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1.9 Отрицательное воздействие на организм сахара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_Toc155801590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left" w:pos="440"/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91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3607B3" w:rsidRPr="003607B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Методы исследования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_Toc155801591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92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 Результаты исследований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_Toc155801592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93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3.1Результаты анкетирования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_Toc155801593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94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3.2 Результаты органолептического исследования сахара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_Toc155801594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95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3.3 Результаты органолептического исследования мёда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_Toc155801595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21"/>
            <w:tabs>
              <w:tab w:val="right" w:leader="dot" w:pos="9486"/>
            </w:tabs>
            <w:spacing w:after="0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96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3.4 Дегустация мёда и сахара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_Toc155801596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97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3.5 Химическое исследование свойств мёда и сахара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_Toc155801597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98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3.5.1 Определение доли редуцирующих сахаров в мёде и сахаре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_Toc155801598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599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3.5.2 Определение диастазы мёда и сахара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_Toc155801599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600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3.5.3 Определение кислотности  растворов  мёда  и сахара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_Toc155801600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601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3.5.4 Определение аскорбиновой кислоты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_Toc155801601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602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_Toc155801602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603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Библиография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_Toc155801603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7B3" w:rsidRPr="003607B3" w:rsidRDefault="00E60B46" w:rsidP="003607B3">
          <w:pPr>
            <w:pStyle w:val="12"/>
            <w:tabs>
              <w:tab w:val="right" w:leader="dot" w:pos="9486"/>
            </w:tabs>
            <w:spacing w:after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5801605" w:history="1">
            <w:r w:rsidR="003607B3" w:rsidRPr="003607B3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7B3"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_Toc155801605 \h </w:instrTex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74C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3607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C5B9E" w:rsidRPr="003607B3" w:rsidRDefault="00E60B46">
          <w:pPr>
            <w:rPr>
              <w:sz w:val="28"/>
              <w:szCs w:val="28"/>
            </w:rPr>
          </w:pPr>
          <w:r w:rsidRPr="003607B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3C5B9E" w:rsidRDefault="003C5B9E" w:rsidP="004076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C5B9E" w:rsidRDefault="003C5B9E" w:rsidP="004076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C5B9E" w:rsidRDefault="003C5B9E" w:rsidP="004076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C5B9E" w:rsidRDefault="003C5B9E" w:rsidP="004076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C5B9E" w:rsidRDefault="003C5B9E" w:rsidP="004076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C5B9E" w:rsidRDefault="003C5B9E" w:rsidP="004076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C5B9E" w:rsidRDefault="003C5B9E" w:rsidP="004076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C5B9E" w:rsidRDefault="003C5B9E" w:rsidP="004076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C5B9E" w:rsidRDefault="003C5B9E" w:rsidP="004076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C5B9E" w:rsidRDefault="003C5B9E" w:rsidP="004076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C5B9E" w:rsidRDefault="003C5B9E" w:rsidP="004076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C5B9E" w:rsidRDefault="003C5B9E" w:rsidP="004076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23773" w:rsidRDefault="00F23773" w:rsidP="004076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23773" w:rsidRDefault="00F23773" w:rsidP="004076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23773" w:rsidRDefault="00F23773" w:rsidP="004076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23773" w:rsidRDefault="00F23773" w:rsidP="004076A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E580F" w:rsidRPr="004076AF" w:rsidRDefault="00FE580F" w:rsidP="00531C1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076AF">
        <w:rPr>
          <w:rFonts w:ascii="Times New Roman" w:hAnsi="Times New Roman" w:cs="Times New Roman"/>
          <w:i/>
          <w:sz w:val="24"/>
          <w:szCs w:val="24"/>
        </w:rPr>
        <w:lastRenderedPageBreak/>
        <w:t>Не ешьте сахар, ешьте мёд,</w:t>
      </w:r>
    </w:p>
    <w:p w:rsidR="00FE580F" w:rsidRDefault="00FE580F" w:rsidP="00531C1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076AF">
        <w:rPr>
          <w:rFonts w:ascii="Times New Roman" w:hAnsi="Times New Roman" w:cs="Times New Roman"/>
          <w:i/>
          <w:sz w:val="24"/>
          <w:szCs w:val="24"/>
        </w:rPr>
        <w:t>Любая хворь у Вас пройдёт!</w:t>
      </w:r>
    </w:p>
    <w:p w:rsidR="004076AF" w:rsidRPr="004076AF" w:rsidRDefault="004076AF" w:rsidP="00531C1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E580F" w:rsidRPr="004076AF" w:rsidRDefault="00FE580F" w:rsidP="00531C1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076AF">
        <w:rPr>
          <w:rFonts w:ascii="Times New Roman" w:hAnsi="Times New Roman" w:cs="Times New Roman"/>
          <w:i/>
          <w:sz w:val="24"/>
          <w:szCs w:val="24"/>
        </w:rPr>
        <w:t>Афоризмы про мёд и пчёл</w:t>
      </w:r>
    </w:p>
    <w:p w:rsidR="00FE580F" w:rsidRDefault="00FE580F" w:rsidP="00531C1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076AF">
        <w:rPr>
          <w:rFonts w:ascii="Times New Roman" w:hAnsi="Times New Roman" w:cs="Times New Roman"/>
          <w:i/>
          <w:sz w:val="24"/>
          <w:szCs w:val="24"/>
        </w:rPr>
        <w:t>Владимир Яковишин</w:t>
      </w:r>
    </w:p>
    <w:p w:rsidR="00D928C8" w:rsidRPr="00153766" w:rsidRDefault="00F65B0D" w:rsidP="00FA2D7A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155801580"/>
      <w:r>
        <w:rPr>
          <w:rFonts w:ascii="Times New Roman" w:hAnsi="Times New Roman" w:cs="Times New Roman"/>
          <w:color w:val="auto"/>
        </w:rPr>
        <w:t>В</w:t>
      </w:r>
      <w:r w:rsidR="00D928C8" w:rsidRPr="00153766">
        <w:rPr>
          <w:rFonts w:ascii="Times New Roman" w:hAnsi="Times New Roman" w:cs="Times New Roman"/>
          <w:color w:val="auto"/>
        </w:rPr>
        <w:t>ведение</w:t>
      </w:r>
      <w:bookmarkEnd w:id="0"/>
    </w:p>
    <w:p w:rsidR="00B93958" w:rsidRPr="00B93958" w:rsidRDefault="001A31A2" w:rsidP="00B939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В повседневной жизни мы часто потребляем сахар в чистом виде или он содержится в каких-то продуктах, кроме того, в нашей жизни много пищи, в которой есть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>д. Нередко мы слышим рассуждения о том, что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>д</w:t>
      </w:r>
      <w:r w:rsidR="004952CB">
        <w:rPr>
          <w:rFonts w:ascii="Times New Roman" w:hAnsi="Times New Roman" w:cs="Times New Roman"/>
          <w:sz w:val="28"/>
          <w:szCs w:val="28"/>
        </w:rPr>
        <w:t xml:space="preserve"> – </w:t>
      </w:r>
      <w:r w:rsidRPr="00153766">
        <w:rPr>
          <w:rFonts w:ascii="Times New Roman" w:hAnsi="Times New Roman" w:cs="Times New Roman"/>
          <w:sz w:val="28"/>
          <w:szCs w:val="28"/>
        </w:rPr>
        <w:t>это очень полезный продукт, а сахар</w:t>
      </w:r>
      <w:r w:rsidR="004952CB">
        <w:rPr>
          <w:rFonts w:ascii="Times New Roman" w:hAnsi="Times New Roman" w:cs="Times New Roman"/>
          <w:sz w:val="28"/>
          <w:szCs w:val="28"/>
        </w:rPr>
        <w:t xml:space="preserve"> –</w:t>
      </w:r>
      <w:r w:rsidRPr="00153766">
        <w:rPr>
          <w:rFonts w:ascii="Times New Roman" w:hAnsi="Times New Roman" w:cs="Times New Roman"/>
          <w:sz w:val="28"/>
          <w:szCs w:val="28"/>
        </w:rPr>
        <w:t xml:space="preserve"> э</w:t>
      </w:r>
      <w:r w:rsidR="00FA2D7A">
        <w:rPr>
          <w:rFonts w:ascii="Times New Roman" w:hAnsi="Times New Roman" w:cs="Times New Roman"/>
          <w:sz w:val="28"/>
          <w:szCs w:val="28"/>
        </w:rPr>
        <w:t>то «белая смерть».</w:t>
      </w:r>
      <w:r w:rsidR="00DE73DD">
        <w:rPr>
          <w:rFonts w:ascii="Times New Roman" w:hAnsi="Times New Roman" w:cs="Times New Roman"/>
          <w:sz w:val="28"/>
          <w:szCs w:val="28"/>
        </w:rPr>
        <w:t xml:space="preserve"> </w:t>
      </w:r>
      <w:r w:rsidR="00FA2D7A">
        <w:rPr>
          <w:rFonts w:ascii="Times New Roman" w:hAnsi="Times New Roman" w:cs="Times New Roman"/>
          <w:sz w:val="28"/>
          <w:szCs w:val="28"/>
        </w:rPr>
        <w:t>Н</w:t>
      </w:r>
      <w:r w:rsidRPr="00153766">
        <w:rPr>
          <w:rFonts w:ascii="Times New Roman" w:hAnsi="Times New Roman" w:cs="Times New Roman"/>
          <w:sz w:val="28"/>
          <w:szCs w:val="28"/>
        </w:rPr>
        <w:t>о так ли это</w:t>
      </w:r>
      <w:r w:rsidR="00FA2D7A">
        <w:rPr>
          <w:rFonts w:ascii="Times New Roman" w:hAnsi="Times New Roman" w:cs="Times New Roman"/>
          <w:sz w:val="28"/>
          <w:szCs w:val="28"/>
        </w:rPr>
        <w:t>?</w:t>
      </w:r>
    </w:p>
    <w:p w:rsidR="001A31A2" w:rsidRPr="00FA2D7A" w:rsidRDefault="001A31A2" w:rsidP="00AC1B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766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="00B939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766">
        <w:rPr>
          <w:rFonts w:ascii="Times New Roman" w:hAnsi="Times New Roman" w:cs="Times New Roman"/>
          <w:sz w:val="28"/>
          <w:szCs w:val="28"/>
        </w:rPr>
        <w:t>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>д и сахар вошли в повседневный ра</w:t>
      </w:r>
      <w:r w:rsidR="00DF5FFE" w:rsidRPr="00153766">
        <w:rPr>
          <w:rFonts w:ascii="Times New Roman" w:hAnsi="Times New Roman" w:cs="Times New Roman"/>
          <w:sz w:val="28"/>
          <w:szCs w:val="28"/>
        </w:rPr>
        <w:t xml:space="preserve">цион каждого человека, не важно, </w:t>
      </w:r>
      <w:r w:rsidRPr="00153766">
        <w:rPr>
          <w:rFonts w:ascii="Times New Roman" w:hAnsi="Times New Roman" w:cs="Times New Roman"/>
          <w:sz w:val="28"/>
          <w:szCs w:val="28"/>
        </w:rPr>
        <w:t>взрослый ты или маленький, но тебе каждый день необходимо принимать в пищу сладкое</w:t>
      </w:r>
      <w:r w:rsidR="00DF5FFE" w:rsidRPr="00153766">
        <w:rPr>
          <w:rFonts w:ascii="Times New Roman" w:hAnsi="Times New Roman" w:cs="Times New Roman"/>
          <w:sz w:val="28"/>
          <w:szCs w:val="28"/>
        </w:rPr>
        <w:t>, потому что  легкие углеводы</w:t>
      </w:r>
      <w:r w:rsidR="004952CB">
        <w:rPr>
          <w:rFonts w:ascii="Times New Roman" w:hAnsi="Times New Roman" w:cs="Times New Roman"/>
          <w:sz w:val="28"/>
          <w:szCs w:val="28"/>
        </w:rPr>
        <w:t xml:space="preserve"> –</w:t>
      </w:r>
      <w:r w:rsidR="00DF5FFE" w:rsidRPr="00153766">
        <w:rPr>
          <w:rFonts w:ascii="Times New Roman" w:hAnsi="Times New Roman" w:cs="Times New Roman"/>
          <w:sz w:val="28"/>
          <w:szCs w:val="28"/>
        </w:rPr>
        <w:t xml:space="preserve"> быстрые источники энергии</w:t>
      </w:r>
      <w:r w:rsidR="00F50AFF">
        <w:rPr>
          <w:rFonts w:ascii="Times New Roman" w:hAnsi="Times New Roman" w:cs="Times New Roman"/>
          <w:sz w:val="28"/>
          <w:szCs w:val="28"/>
        </w:rPr>
        <w:t>.</w:t>
      </w:r>
    </w:p>
    <w:p w:rsidR="00B93958" w:rsidRPr="00B93958" w:rsidRDefault="001A31A2" w:rsidP="00B939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В наше время появляется все больше фабрик по производству сахара и сахаросодержащих продуктов, во время того, как пасек для разведения пч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 xml:space="preserve">л становится все меньше и люди </w:t>
      </w:r>
      <w:r w:rsidR="00DF5FFE" w:rsidRPr="00153766">
        <w:rPr>
          <w:rFonts w:ascii="Times New Roman" w:hAnsi="Times New Roman" w:cs="Times New Roman"/>
          <w:sz w:val="28"/>
          <w:szCs w:val="28"/>
        </w:rPr>
        <w:t>забывают</w:t>
      </w:r>
      <w:r w:rsidR="00B93958">
        <w:rPr>
          <w:rFonts w:ascii="Times New Roman" w:hAnsi="Times New Roman" w:cs="Times New Roman"/>
          <w:sz w:val="28"/>
          <w:szCs w:val="28"/>
        </w:rPr>
        <w:t xml:space="preserve"> </w:t>
      </w:r>
      <w:r w:rsidRPr="00153766">
        <w:rPr>
          <w:rFonts w:ascii="Times New Roman" w:hAnsi="Times New Roman" w:cs="Times New Roman"/>
          <w:sz w:val="28"/>
          <w:szCs w:val="28"/>
        </w:rPr>
        <w:t>как производить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>д.</w:t>
      </w:r>
    </w:p>
    <w:p w:rsidR="00B93958" w:rsidRDefault="00251B85" w:rsidP="00B939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766">
        <w:rPr>
          <w:rFonts w:ascii="Times New Roman" w:hAnsi="Times New Roman" w:cs="Times New Roman"/>
          <w:b/>
          <w:sz w:val="28"/>
          <w:szCs w:val="28"/>
        </w:rPr>
        <w:t>Идея проекта:</w:t>
      </w:r>
      <w:r w:rsidR="00B939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766">
        <w:rPr>
          <w:rFonts w:ascii="Times New Roman" w:hAnsi="Times New Roman" w:cs="Times New Roman"/>
          <w:sz w:val="28"/>
          <w:szCs w:val="28"/>
        </w:rPr>
        <w:t xml:space="preserve">За городом у </w:t>
      </w:r>
      <w:r w:rsidR="008D2F5A" w:rsidRPr="00153766">
        <w:rPr>
          <w:rFonts w:ascii="Times New Roman" w:hAnsi="Times New Roman" w:cs="Times New Roman"/>
          <w:sz w:val="28"/>
          <w:szCs w:val="28"/>
        </w:rPr>
        <w:t xml:space="preserve">моей семьи </w:t>
      </w:r>
      <w:r w:rsidRPr="00153766">
        <w:rPr>
          <w:rFonts w:ascii="Times New Roman" w:hAnsi="Times New Roman" w:cs="Times New Roman"/>
          <w:sz w:val="28"/>
          <w:szCs w:val="28"/>
        </w:rPr>
        <w:t xml:space="preserve">есть своя пасека, на которой </w:t>
      </w:r>
      <w:r w:rsidR="00FA2D7A">
        <w:rPr>
          <w:rFonts w:ascii="Times New Roman" w:hAnsi="Times New Roman" w:cs="Times New Roman"/>
          <w:sz w:val="28"/>
          <w:szCs w:val="28"/>
        </w:rPr>
        <w:t>мы с папой содержим</w:t>
      </w:r>
      <w:r w:rsidRPr="00153766">
        <w:rPr>
          <w:rFonts w:ascii="Times New Roman" w:hAnsi="Times New Roman" w:cs="Times New Roman"/>
          <w:sz w:val="28"/>
          <w:szCs w:val="28"/>
        </w:rPr>
        <w:t xml:space="preserve"> пч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>л. Я очень люблю наблюдать за сложной и непрерывной работой пч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 xml:space="preserve">л. В очередной раз, когда мы с семьей сели пить чай, кто-то решил попить чай с сахаром, а </w:t>
      </w:r>
      <w:r w:rsidR="00FA2D7A">
        <w:rPr>
          <w:rFonts w:ascii="Times New Roman" w:hAnsi="Times New Roman" w:cs="Times New Roman"/>
          <w:sz w:val="28"/>
          <w:szCs w:val="28"/>
        </w:rPr>
        <w:t>кто-то с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="00FA2D7A">
        <w:rPr>
          <w:rFonts w:ascii="Times New Roman" w:hAnsi="Times New Roman" w:cs="Times New Roman"/>
          <w:sz w:val="28"/>
          <w:szCs w:val="28"/>
        </w:rPr>
        <w:t>дом, и я задумалась: «</w:t>
      </w:r>
      <w:r w:rsidRPr="00153766">
        <w:rPr>
          <w:rFonts w:ascii="Times New Roman" w:hAnsi="Times New Roman" w:cs="Times New Roman"/>
          <w:sz w:val="28"/>
          <w:szCs w:val="28"/>
        </w:rPr>
        <w:t>А что полезнее</w:t>
      </w:r>
      <w:r w:rsidR="00FA2D7A">
        <w:rPr>
          <w:rFonts w:ascii="Times New Roman" w:hAnsi="Times New Roman" w:cs="Times New Roman"/>
          <w:sz w:val="28"/>
          <w:szCs w:val="28"/>
        </w:rPr>
        <w:t>:</w:t>
      </w:r>
      <w:r w:rsidRPr="00153766">
        <w:rPr>
          <w:rFonts w:ascii="Times New Roman" w:hAnsi="Times New Roman" w:cs="Times New Roman"/>
          <w:sz w:val="28"/>
          <w:szCs w:val="28"/>
        </w:rPr>
        <w:t xml:space="preserve"> сахар или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>д?». На этом начался мой путь к исследованию этого вопроса.</w:t>
      </w:r>
    </w:p>
    <w:p w:rsidR="00B93958" w:rsidRPr="00B93958" w:rsidRDefault="001A31A2" w:rsidP="00B939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B939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0AFF">
        <w:rPr>
          <w:rFonts w:ascii="Times New Roman" w:hAnsi="Times New Roman" w:cs="Times New Roman"/>
          <w:sz w:val="28"/>
          <w:szCs w:val="28"/>
        </w:rPr>
        <w:t>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="00251B85" w:rsidRPr="00153766">
        <w:rPr>
          <w:rFonts w:ascii="Times New Roman" w:hAnsi="Times New Roman" w:cs="Times New Roman"/>
          <w:sz w:val="28"/>
          <w:szCs w:val="28"/>
        </w:rPr>
        <w:t>д полезнее сахара.</w:t>
      </w:r>
    </w:p>
    <w:p w:rsidR="00B93958" w:rsidRPr="00B93958" w:rsidRDefault="001A31A2" w:rsidP="00B939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766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="00B939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19B0" w:rsidRPr="00153766">
        <w:rPr>
          <w:rFonts w:ascii="Times New Roman" w:hAnsi="Times New Roman" w:cs="Times New Roman"/>
          <w:sz w:val="28"/>
          <w:szCs w:val="28"/>
        </w:rPr>
        <w:t>С</w:t>
      </w:r>
      <w:r w:rsidR="00D928C8" w:rsidRPr="00153766">
        <w:rPr>
          <w:rFonts w:ascii="Times New Roman" w:hAnsi="Times New Roman" w:cs="Times New Roman"/>
          <w:sz w:val="28"/>
          <w:szCs w:val="28"/>
        </w:rPr>
        <w:t>равн</w:t>
      </w:r>
      <w:r w:rsidRPr="00153766">
        <w:rPr>
          <w:rFonts w:ascii="Times New Roman" w:hAnsi="Times New Roman" w:cs="Times New Roman"/>
          <w:sz w:val="28"/>
          <w:szCs w:val="28"/>
        </w:rPr>
        <w:t>ение</w:t>
      </w:r>
      <w:r w:rsidR="00B93958">
        <w:rPr>
          <w:rFonts w:ascii="Times New Roman" w:hAnsi="Times New Roman" w:cs="Times New Roman"/>
          <w:sz w:val="28"/>
          <w:szCs w:val="28"/>
        </w:rPr>
        <w:t xml:space="preserve"> </w:t>
      </w:r>
      <w:r w:rsidR="00FA2D7A">
        <w:rPr>
          <w:rFonts w:ascii="Times New Roman" w:hAnsi="Times New Roman" w:cs="Times New Roman"/>
          <w:sz w:val="28"/>
          <w:szCs w:val="28"/>
        </w:rPr>
        <w:t xml:space="preserve">органолептических и физико-химических </w:t>
      </w:r>
      <w:r w:rsidR="00D319B0" w:rsidRPr="00153766">
        <w:rPr>
          <w:rFonts w:ascii="Times New Roman" w:hAnsi="Times New Roman" w:cs="Times New Roman"/>
          <w:sz w:val="28"/>
          <w:szCs w:val="28"/>
        </w:rPr>
        <w:t>свойств</w:t>
      </w:r>
      <w:r w:rsidR="00831791" w:rsidRPr="00153766">
        <w:rPr>
          <w:rFonts w:ascii="Times New Roman" w:hAnsi="Times New Roman" w:cs="Times New Roman"/>
          <w:sz w:val="28"/>
          <w:szCs w:val="28"/>
        </w:rPr>
        <w:t xml:space="preserve">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="00831791" w:rsidRPr="00153766">
        <w:rPr>
          <w:rFonts w:ascii="Times New Roman" w:hAnsi="Times New Roman" w:cs="Times New Roman"/>
          <w:sz w:val="28"/>
          <w:szCs w:val="28"/>
        </w:rPr>
        <w:t>да</w:t>
      </w:r>
      <w:r w:rsidR="00D928C8" w:rsidRPr="00153766">
        <w:rPr>
          <w:rFonts w:ascii="Times New Roman" w:hAnsi="Times New Roman" w:cs="Times New Roman"/>
          <w:sz w:val="28"/>
          <w:szCs w:val="28"/>
        </w:rPr>
        <w:t xml:space="preserve"> и сахара</w:t>
      </w:r>
      <w:r w:rsidR="003D1C72">
        <w:rPr>
          <w:rFonts w:ascii="Times New Roman" w:hAnsi="Times New Roman" w:cs="Times New Roman"/>
          <w:sz w:val="28"/>
          <w:szCs w:val="28"/>
        </w:rPr>
        <w:t>.</w:t>
      </w:r>
    </w:p>
    <w:p w:rsidR="00D319B0" w:rsidRPr="0033301D" w:rsidRDefault="001A31A2" w:rsidP="00AC1B96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01D">
        <w:rPr>
          <w:rFonts w:ascii="Times New Roman" w:hAnsi="Times New Roman" w:cs="Times New Roman"/>
          <w:b/>
          <w:sz w:val="28"/>
          <w:szCs w:val="28"/>
        </w:rPr>
        <w:t>Задачи:</w:t>
      </w:r>
      <w:r w:rsidR="00B939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19B0" w:rsidRPr="0033301D">
        <w:rPr>
          <w:rFonts w:ascii="Times New Roman" w:hAnsi="Times New Roman" w:cs="Times New Roman"/>
          <w:sz w:val="28"/>
          <w:szCs w:val="28"/>
        </w:rPr>
        <w:t>Изучить источники информации по теме исследования.</w:t>
      </w:r>
    </w:p>
    <w:p w:rsidR="006E73B0" w:rsidRPr="006E73B0" w:rsidRDefault="006E73B0" w:rsidP="00AC1B96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73B0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дегустационную оценку мёда и сахара</w:t>
      </w:r>
      <w:r w:rsidR="003D1C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19B0" w:rsidRPr="00153766" w:rsidRDefault="00D319B0" w:rsidP="00AC1B96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Провести анкетирование об отношении к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>ду и сахару</w:t>
      </w:r>
      <w:r w:rsidR="003D1C72">
        <w:rPr>
          <w:rFonts w:ascii="Times New Roman" w:hAnsi="Times New Roman" w:cs="Times New Roman"/>
          <w:sz w:val="28"/>
          <w:szCs w:val="28"/>
        </w:rPr>
        <w:t>.</w:t>
      </w:r>
    </w:p>
    <w:p w:rsidR="00D319B0" w:rsidRPr="00153766" w:rsidRDefault="00D319B0" w:rsidP="00AC1B96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Провести органолептическую оценку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>да и сахара</w:t>
      </w:r>
      <w:r w:rsidR="003D1C72">
        <w:rPr>
          <w:rFonts w:ascii="Times New Roman" w:hAnsi="Times New Roman" w:cs="Times New Roman"/>
          <w:sz w:val="28"/>
          <w:szCs w:val="28"/>
        </w:rPr>
        <w:t>.</w:t>
      </w:r>
    </w:p>
    <w:p w:rsidR="00B93958" w:rsidRPr="00B93958" w:rsidRDefault="001A31A2" w:rsidP="00AC1B96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 xml:space="preserve">Сравнить </w:t>
      </w:r>
      <w:r w:rsidR="00D319B0" w:rsidRPr="00153766">
        <w:rPr>
          <w:rFonts w:ascii="Times New Roman" w:hAnsi="Times New Roman" w:cs="Times New Roman"/>
          <w:sz w:val="28"/>
          <w:szCs w:val="28"/>
        </w:rPr>
        <w:t xml:space="preserve">физико-химические </w:t>
      </w:r>
      <w:r w:rsidRPr="00153766">
        <w:rPr>
          <w:rFonts w:ascii="Times New Roman" w:hAnsi="Times New Roman" w:cs="Times New Roman"/>
          <w:sz w:val="28"/>
          <w:szCs w:val="28"/>
        </w:rPr>
        <w:t>свойства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>да и сахара</w:t>
      </w:r>
      <w:r w:rsidR="003D1C72">
        <w:rPr>
          <w:rFonts w:ascii="Times New Roman" w:hAnsi="Times New Roman" w:cs="Times New Roman"/>
          <w:sz w:val="28"/>
          <w:szCs w:val="28"/>
        </w:rPr>
        <w:t>.</w:t>
      </w:r>
    </w:p>
    <w:p w:rsidR="00FA2D7A" w:rsidRDefault="00FA2D7A" w:rsidP="00AC1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D7A">
        <w:rPr>
          <w:rFonts w:ascii="Times New Roman" w:hAnsi="Times New Roman" w:cs="Times New Roman"/>
          <w:b/>
          <w:sz w:val="28"/>
          <w:szCs w:val="28"/>
        </w:rPr>
        <w:t>Объект</w:t>
      </w:r>
      <w:r w:rsidRPr="00FA2D7A">
        <w:rPr>
          <w:rFonts w:ascii="Times New Roman" w:hAnsi="Times New Roman" w:cs="Times New Roman"/>
          <w:sz w:val="28"/>
          <w:szCs w:val="28"/>
        </w:rPr>
        <w:t xml:space="preserve">  исследования</w:t>
      </w:r>
      <w:r w:rsidR="00DE7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A2D7A">
        <w:rPr>
          <w:rFonts w:ascii="Times New Roman" w:hAnsi="Times New Roman" w:cs="Times New Roman"/>
          <w:sz w:val="28"/>
          <w:szCs w:val="28"/>
        </w:rPr>
        <w:t xml:space="preserve"> сахар и</w:t>
      </w:r>
      <w:r>
        <w:rPr>
          <w:rFonts w:ascii="Times New Roman" w:hAnsi="Times New Roman" w:cs="Times New Roman"/>
          <w:sz w:val="28"/>
          <w:szCs w:val="28"/>
        </w:rPr>
        <w:t xml:space="preserve"> два образца </w:t>
      </w:r>
      <w:r w:rsidRPr="00FA2D7A">
        <w:rPr>
          <w:rFonts w:ascii="Times New Roman" w:hAnsi="Times New Roman" w:cs="Times New Roman"/>
          <w:sz w:val="28"/>
          <w:szCs w:val="28"/>
        </w:rPr>
        <w:t xml:space="preserve">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FA2D7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а, п</w:t>
      </w:r>
      <w:r w:rsidRPr="00FA2D7A">
        <w:rPr>
          <w:rFonts w:ascii="Times New Roman" w:hAnsi="Times New Roman" w:cs="Times New Roman"/>
          <w:b/>
          <w:sz w:val="28"/>
          <w:szCs w:val="28"/>
        </w:rPr>
        <w:t xml:space="preserve">редмет </w:t>
      </w:r>
      <w:r w:rsidRPr="00FA2D7A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их  органолептические и физико-химические показатели</w:t>
      </w:r>
      <w:r w:rsidR="003D1C72">
        <w:rPr>
          <w:rFonts w:ascii="Times New Roman" w:hAnsi="Times New Roman" w:cs="Times New Roman"/>
          <w:sz w:val="28"/>
          <w:szCs w:val="28"/>
        </w:rPr>
        <w:t>.</w:t>
      </w:r>
    </w:p>
    <w:p w:rsidR="00AC1B96" w:rsidRPr="003B71EB" w:rsidRDefault="00AC1B96" w:rsidP="00AC1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C13" w:rsidRPr="00B93958" w:rsidRDefault="003C5B9E" w:rsidP="00B93958">
      <w:pPr>
        <w:pStyle w:val="1"/>
        <w:numPr>
          <w:ilvl w:val="0"/>
          <w:numId w:val="5"/>
        </w:numPr>
        <w:spacing w:before="0" w:line="240" w:lineRule="auto"/>
        <w:ind w:left="0"/>
        <w:jc w:val="center"/>
        <w:rPr>
          <w:rFonts w:ascii="Times New Roman" w:hAnsi="Times New Roman" w:cs="Times New Roman"/>
          <w:color w:val="auto"/>
        </w:rPr>
      </w:pPr>
      <w:bookmarkStart w:id="1" w:name="_Toc155801581"/>
      <w:r w:rsidRPr="00B93958">
        <w:rPr>
          <w:rFonts w:ascii="Times New Roman" w:hAnsi="Times New Roman" w:cs="Times New Roman"/>
          <w:color w:val="auto"/>
        </w:rPr>
        <w:t>Обзор литературы</w:t>
      </w:r>
      <w:bookmarkEnd w:id="1"/>
    </w:p>
    <w:p w:rsidR="003C5B9E" w:rsidRPr="00153766" w:rsidRDefault="00DE73DD" w:rsidP="00AC1B96">
      <w:pPr>
        <w:pStyle w:val="1"/>
        <w:numPr>
          <w:ilvl w:val="1"/>
          <w:numId w:val="24"/>
        </w:numPr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</w:t>
      </w:r>
      <w:bookmarkStart w:id="2" w:name="_Toc155801582"/>
      <w:r w:rsidR="00FE580F" w:rsidRPr="00153766">
        <w:rPr>
          <w:rFonts w:ascii="Times New Roman" w:hAnsi="Times New Roman" w:cs="Times New Roman"/>
          <w:color w:val="auto"/>
        </w:rPr>
        <w:t>История</w:t>
      </w:r>
      <w:r w:rsidR="001A31A2" w:rsidRPr="00153766">
        <w:rPr>
          <w:rFonts w:ascii="Times New Roman" w:hAnsi="Times New Roman" w:cs="Times New Roman"/>
          <w:color w:val="auto"/>
        </w:rPr>
        <w:t xml:space="preserve"> происхождения </w:t>
      </w:r>
      <w:r w:rsidR="00FE580F" w:rsidRPr="00153766">
        <w:rPr>
          <w:rFonts w:ascii="Times New Roman" w:hAnsi="Times New Roman" w:cs="Times New Roman"/>
          <w:color w:val="auto"/>
        </w:rPr>
        <w:t>меда</w:t>
      </w:r>
      <w:bookmarkEnd w:id="2"/>
    </w:p>
    <w:p w:rsidR="00FE580F" w:rsidRDefault="00FE580F" w:rsidP="00AC1B9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Еще в глубокой древности человечество оценило целебные качества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 xml:space="preserve">да. Знаменитый древнегреческий математик Пифагор утверждал, что он </w:t>
      </w:r>
      <w:r w:rsidR="004B12CC" w:rsidRPr="00153766">
        <w:rPr>
          <w:rFonts w:ascii="Times New Roman" w:hAnsi="Times New Roman" w:cs="Times New Roman"/>
          <w:sz w:val="28"/>
          <w:szCs w:val="28"/>
        </w:rPr>
        <w:t xml:space="preserve"> дожил</w:t>
      </w:r>
      <w:r w:rsidR="00FD58C7">
        <w:rPr>
          <w:rFonts w:ascii="Times New Roman" w:hAnsi="Times New Roman" w:cs="Times New Roman"/>
          <w:sz w:val="28"/>
          <w:szCs w:val="28"/>
        </w:rPr>
        <w:t xml:space="preserve"> </w:t>
      </w:r>
      <w:r w:rsidRPr="00153766">
        <w:rPr>
          <w:rFonts w:ascii="Times New Roman" w:hAnsi="Times New Roman" w:cs="Times New Roman"/>
          <w:sz w:val="28"/>
          <w:szCs w:val="28"/>
        </w:rPr>
        <w:t>до глубокой старости благодаря систематическому употреблению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>да. Письменные памятники указывают, что уже первобытный человек знал и любил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>д. В Испании найдено наскальное изображение «охоты» первобытного человека за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>дом, которое относится к каменному веку.</w:t>
      </w:r>
      <w:r w:rsidR="000B5181" w:rsidRPr="00153766">
        <w:rPr>
          <w:rFonts w:ascii="Times New Roman" w:hAnsi="Times New Roman" w:cs="Times New Roman"/>
          <w:sz w:val="28"/>
          <w:szCs w:val="28"/>
        </w:rPr>
        <w:t xml:space="preserve"> Древние египетские пирамиды и обелиски подтверждают, что еще до эпохи Тутанхамона люди занимались пчеловодством.  Почитание пч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="000B5181" w:rsidRPr="00153766">
        <w:rPr>
          <w:rFonts w:ascii="Times New Roman" w:hAnsi="Times New Roman" w:cs="Times New Roman"/>
          <w:sz w:val="28"/>
          <w:szCs w:val="28"/>
        </w:rPr>
        <w:t xml:space="preserve">л у египтян было возведено до уровня божества, их изображения украшали обелиски и гробницы фараонов. В экономике Киевской Руси, русских удельных князей и </w:t>
      </w:r>
      <w:r w:rsidR="000B5181" w:rsidRPr="00153766">
        <w:rPr>
          <w:rFonts w:ascii="Times New Roman" w:hAnsi="Times New Roman" w:cs="Times New Roman"/>
          <w:sz w:val="28"/>
          <w:szCs w:val="28"/>
        </w:rPr>
        <w:lastRenderedPageBreak/>
        <w:t>Московского государства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="000B5181" w:rsidRPr="00153766">
        <w:rPr>
          <w:rFonts w:ascii="Times New Roman" w:hAnsi="Times New Roman" w:cs="Times New Roman"/>
          <w:sz w:val="28"/>
          <w:szCs w:val="28"/>
        </w:rPr>
        <w:t>д и воск служили предметом дани и в большом количестве шли на экспорт. Законодательство Киевской Руси предусматривало штрафы за уничтожение или хищение пч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="000B5181" w:rsidRPr="00153766">
        <w:rPr>
          <w:rFonts w:ascii="Times New Roman" w:hAnsi="Times New Roman" w:cs="Times New Roman"/>
          <w:sz w:val="28"/>
          <w:szCs w:val="28"/>
        </w:rPr>
        <w:t>л. Даже Петр 1 интересовался жизнью пчелиной семьи - пч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="000B5181" w:rsidRPr="00153766">
        <w:rPr>
          <w:rFonts w:ascii="Times New Roman" w:hAnsi="Times New Roman" w:cs="Times New Roman"/>
          <w:sz w:val="28"/>
          <w:szCs w:val="28"/>
        </w:rPr>
        <w:t>лы соде</w:t>
      </w:r>
      <w:r w:rsidR="00F65B0D">
        <w:rPr>
          <w:rFonts w:ascii="Times New Roman" w:hAnsi="Times New Roman" w:cs="Times New Roman"/>
          <w:sz w:val="28"/>
          <w:szCs w:val="28"/>
        </w:rPr>
        <w:t>ржались под его присмотром.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="00F65B0D">
        <w:rPr>
          <w:rFonts w:ascii="Times New Roman" w:hAnsi="Times New Roman" w:cs="Times New Roman"/>
          <w:sz w:val="28"/>
          <w:szCs w:val="28"/>
        </w:rPr>
        <w:t>д</w:t>
      </w:r>
      <w:r w:rsidR="000B5181" w:rsidRPr="00153766">
        <w:rPr>
          <w:rFonts w:ascii="Times New Roman" w:hAnsi="Times New Roman" w:cs="Times New Roman"/>
          <w:sz w:val="28"/>
          <w:szCs w:val="28"/>
        </w:rPr>
        <w:t>,</w:t>
      </w:r>
      <w:r w:rsidR="00074C76">
        <w:rPr>
          <w:rFonts w:ascii="Times New Roman" w:hAnsi="Times New Roman" w:cs="Times New Roman"/>
          <w:sz w:val="28"/>
          <w:szCs w:val="28"/>
        </w:rPr>
        <w:t xml:space="preserve"> </w:t>
      </w:r>
      <w:r w:rsidR="000B5181" w:rsidRPr="00153766">
        <w:rPr>
          <w:rFonts w:ascii="Times New Roman" w:hAnsi="Times New Roman" w:cs="Times New Roman"/>
          <w:sz w:val="28"/>
          <w:szCs w:val="28"/>
        </w:rPr>
        <w:t>как важное лекарство, воспет в былинах, народных сказаниях, песн</w:t>
      </w:r>
      <w:r w:rsidR="003E0FA2" w:rsidRPr="00153766">
        <w:rPr>
          <w:rFonts w:ascii="Times New Roman" w:hAnsi="Times New Roman" w:cs="Times New Roman"/>
          <w:sz w:val="28"/>
          <w:szCs w:val="28"/>
        </w:rPr>
        <w:t>ях</w:t>
      </w:r>
      <w:r w:rsidR="003E0FA2" w:rsidRPr="001358BD">
        <w:rPr>
          <w:rFonts w:ascii="Times New Roman" w:hAnsi="Times New Roman" w:cs="Times New Roman"/>
          <w:color w:val="000000" w:themeColor="text1"/>
          <w:sz w:val="28"/>
          <w:szCs w:val="28"/>
        </w:rPr>
        <w:t>(Тарасов Е.Я., 2007</w:t>
      </w:r>
      <w:r w:rsidR="00803966" w:rsidRPr="001358B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D1C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31C13" w:rsidRDefault="00531C13" w:rsidP="00AC1B9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0B5181" w:rsidRPr="00153766" w:rsidRDefault="00B17992" w:rsidP="00AC1B9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3" w:name="_Toc155801583"/>
      <w:r>
        <w:rPr>
          <w:rFonts w:ascii="Times New Roman" w:hAnsi="Times New Roman" w:cs="Times New Roman"/>
          <w:color w:val="auto"/>
        </w:rPr>
        <w:t xml:space="preserve">1.2 </w:t>
      </w:r>
      <w:r w:rsidR="000B5181" w:rsidRPr="00153766">
        <w:rPr>
          <w:rFonts w:ascii="Times New Roman" w:hAnsi="Times New Roman" w:cs="Times New Roman"/>
          <w:color w:val="auto"/>
        </w:rPr>
        <w:t>История сахара</w:t>
      </w:r>
      <w:bookmarkEnd w:id="3"/>
    </w:p>
    <w:p w:rsidR="00803966" w:rsidRDefault="00803966" w:rsidP="00AC1B9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Исследователи истории кулинарии больше придерживаются теории, что родиной сахара является Индия. В древние времена одна из провинций Индии Бенгалия даже называлась Страна сахара. Правда есть часть исследователей, которые отдают пальму первенства в происхождении сахара существовавшим тысячелетия назад Вавилону и Ассирии. Но установить так это или нет достаточн</w:t>
      </w:r>
      <w:r w:rsidR="004B12CC" w:rsidRPr="00153766">
        <w:rPr>
          <w:rFonts w:ascii="Times New Roman" w:hAnsi="Times New Roman" w:cs="Times New Roman"/>
          <w:sz w:val="28"/>
          <w:szCs w:val="28"/>
        </w:rPr>
        <w:t xml:space="preserve">о сложно, если вообще возможно. </w:t>
      </w:r>
      <w:r w:rsidRPr="00153766">
        <w:rPr>
          <w:rFonts w:ascii="Times New Roman" w:hAnsi="Times New Roman" w:cs="Times New Roman"/>
          <w:sz w:val="28"/>
          <w:szCs w:val="28"/>
        </w:rPr>
        <w:t xml:space="preserve">Но как бы там ни было, из Индии сахар, благодаря индийским и персидским купцам, попал в Египет. В Египте его тут же попытались применить в лечебных целях, что из этого получилось неизвестно. Зато известно, что сахарную свеклу египтяне выращивали, но исключительно для того, чтобы кормить ею рабов. Из Египта сахар попал в Римскую Империю. И оттуда уже началась европейская история сахара. Очень долгое время сахар производили только из тростника, пока в середине 18 века в Германии не нашли ему достойную замену — сахарную свеклу. История сахара в России началась давно, почти тысячу лет назад, но это был настолько дорогой и недоступный продукт, что позволить его себе могли только состоятельные гурманы. Простому люду он был в диковинку. Только при Петре Первом (а при ком же ещё!) попытались наладить его массовое производство. В Кремле появилась Сахарная </w:t>
      </w:r>
      <w:r w:rsidRPr="001358BD">
        <w:rPr>
          <w:rFonts w:ascii="Times New Roman" w:hAnsi="Times New Roman" w:cs="Times New Roman"/>
          <w:sz w:val="28"/>
          <w:szCs w:val="28"/>
        </w:rPr>
        <w:t>палата</w:t>
      </w:r>
      <w:r w:rsidR="00FD58C7">
        <w:rPr>
          <w:rFonts w:ascii="Times New Roman" w:hAnsi="Times New Roman" w:cs="Times New Roman"/>
          <w:sz w:val="28"/>
          <w:szCs w:val="28"/>
        </w:rPr>
        <w:t xml:space="preserve"> </w:t>
      </w:r>
      <w:r w:rsidR="00955C7C" w:rsidRPr="001358BD">
        <w:rPr>
          <w:rFonts w:ascii="Times New Roman" w:hAnsi="Times New Roman" w:cs="Times New Roman"/>
          <w:sz w:val="28"/>
          <w:szCs w:val="28"/>
        </w:rPr>
        <w:t>(</w:t>
      </w:r>
      <w:r w:rsidR="003E0FA2" w:rsidRPr="001358BD">
        <w:rPr>
          <w:rFonts w:ascii="Times New Roman" w:hAnsi="Times New Roman" w:cs="Times New Roman"/>
          <w:sz w:val="28"/>
          <w:szCs w:val="28"/>
        </w:rPr>
        <w:t>Правдина</w:t>
      </w:r>
      <w:r w:rsidR="001358BD" w:rsidRPr="001358BD">
        <w:rPr>
          <w:rFonts w:ascii="Times New Roman" w:hAnsi="Times New Roman" w:cs="Times New Roman"/>
          <w:sz w:val="28"/>
          <w:szCs w:val="28"/>
        </w:rPr>
        <w:t xml:space="preserve"> В. Р., </w:t>
      </w:r>
      <w:r w:rsidR="003E0FA2" w:rsidRPr="001358BD">
        <w:rPr>
          <w:rFonts w:ascii="Times New Roman" w:hAnsi="Times New Roman" w:cs="Times New Roman"/>
          <w:sz w:val="28"/>
          <w:szCs w:val="28"/>
        </w:rPr>
        <w:t>2015</w:t>
      </w:r>
      <w:r w:rsidR="00955C7C" w:rsidRPr="001358BD">
        <w:rPr>
          <w:rFonts w:ascii="Times New Roman" w:hAnsi="Times New Roman" w:cs="Times New Roman"/>
          <w:sz w:val="28"/>
          <w:szCs w:val="28"/>
        </w:rPr>
        <w:t>)</w:t>
      </w:r>
      <w:r w:rsidR="001358BD" w:rsidRPr="001358BD">
        <w:rPr>
          <w:rFonts w:ascii="Times New Roman" w:hAnsi="Times New Roman" w:cs="Times New Roman"/>
          <w:sz w:val="28"/>
          <w:szCs w:val="28"/>
        </w:rPr>
        <w:t>.</w:t>
      </w:r>
    </w:p>
    <w:p w:rsidR="00531C13" w:rsidRPr="001358BD" w:rsidRDefault="00531C13" w:rsidP="00AC1B9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067B" w:rsidRPr="00153766" w:rsidRDefault="00DE73DD" w:rsidP="00AC1B96">
      <w:pPr>
        <w:pStyle w:val="1"/>
        <w:numPr>
          <w:ilvl w:val="1"/>
          <w:numId w:val="16"/>
        </w:numPr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</w:rPr>
        <w:t xml:space="preserve"> </w:t>
      </w:r>
      <w:bookmarkStart w:id="4" w:name="_Toc155801584"/>
      <w:r w:rsidR="00D8067B" w:rsidRPr="00153766">
        <w:rPr>
          <w:rFonts w:ascii="Times New Roman" w:hAnsi="Times New Roman" w:cs="Times New Roman"/>
          <w:color w:val="auto"/>
        </w:rPr>
        <w:t>Производство м</w:t>
      </w:r>
      <w:r w:rsidR="003D1C72">
        <w:rPr>
          <w:rFonts w:ascii="Times New Roman" w:hAnsi="Times New Roman" w:cs="Times New Roman"/>
          <w:color w:val="auto"/>
        </w:rPr>
        <w:t>ё</w:t>
      </w:r>
      <w:r w:rsidR="00D8067B" w:rsidRPr="00153766">
        <w:rPr>
          <w:rFonts w:ascii="Times New Roman" w:hAnsi="Times New Roman" w:cs="Times New Roman"/>
          <w:color w:val="auto"/>
        </w:rPr>
        <w:t>да</w:t>
      </w:r>
      <w:bookmarkEnd w:id="4"/>
    </w:p>
    <w:p w:rsidR="008B5F11" w:rsidRDefault="005F30D1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8B5F11" w:rsidRPr="00153766">
        <w:rPr>
          <w:rFonts w:ascii="Times New Roman" w:hAnsi="Times New Roman" w:cs="Times New Roman"/>
          <w:sz w:val="28"/>
          <w:szCs w:val="28"/>
        </w:rPr>
        <w:t>то же такое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="008B5F11" w:rsidRPr="00153766">
        <w:rPr>
          <w:rFonts w:ascii="Times New Roman" w:hAnsi="Times New Roman" w:cs="Times New Roman"/>
          <w:sz w:val="28"/>
          <w:szCs w:val="28"/>
        </w:rPr>
        <w:t xml:space="preserve">д и как его </w:t>
      </w:r>
      <w:r>
        <w:rPr>
          <w:rFonts w:ascii="Times New Roman" w:hAnsi="Times New Roman" w:cs="Times New Roman"/>
          <w:sz w:val="28"/>
          <w:szCs w:val="28"/>
        </w:rPr>
        <w:t>производят</w:t>
      </w:r>
      <w:r w:rsidR="008B5F11" w:rsidRPr="00153766">
        <w:rPr>
          <w:rFonts w:ascii="Times New Roman" w:hAnsi="Times New Roman" w:cs="Times New Roman"/>
          <w:sz w:val="28"/>
          <w:szCs w:val="28"/>
        </w:rPr>
        <w:t>?</w:t>
      </w:r>
      <w:r w:rsidR="00B93958">
        <w:rPr>
          <w:rFonts w:ascii="Times New Roman" w:hAnsi="Times New Roman" w:cs="Times New Roman"/>
          <w:sz w:val="28"/>
          <w:szCs w:val="28"/>
        </w:rPr>
        <w:t xml:space="preserve"> </w:t>
      </w:r>
      <w:r w:rsidR="00C93257" w:rsidRPr="00153766">
        <w:rPr>
          <w:rFonts w:ascii="Times New Roman" w:hAnsi="Times New Roman" w:cs="Times New Roman"/>
          <w:sz w:val="28"/>
          <w:szCs w:val="28"/>
        </w:rPr>
        <w:t>Когда говорят, что пч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="00C93257" w:rsidRPr="00153766">
        <w:rPr>
          <w:rFonts w:ascii="Times New Roman" w:hAnsi="Times New Roman" w:cs="Times New Roman"/>
          <w:sz w:val="28"/>
          <w:szCs w:val="28"/>
        </w:rPr>
        <w:t>лы собирают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="00C93257" w:rsidRPr="00153766">
        <w:rPr>
          <w:rFonts w:ascii="Times New Roman" w:hAnsi="Times New Roman" w:cs="Times New Roman"/>
          <w:sz w:val="28"/>
          <w:szCs w:val="28"/>
        </w:rPr>
        <w:t>д, это не совсем точно. Они собирают нектар и превращают его в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="00C93257" w:rsidRPr="00153766">
        <w:rPr>
          <w:rFonts w:ascii="Times New Roman" w:hAnsi="Times New Roman" w:cs="Times New Roman"/>
          <w:sz w:val="28"/>
          <w:szCs w:val="28"/>
        </w:rPr>
        <w:t xml:space="preserve">д. Только что принесенный нектар сборщицы раздают </w:t>
      </w:r>
      <w:r>
        <w:rPr>
          <w:rFonts w:ascii="Times New Roman" w:hAnsi="Times New Roman" w:cs="Times New Roman"/>
          <w:sz w:val="28"/>
          <w:szCs w:val="28"/>
        </w:rPr>
        <w:t>другим пч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лам в улье</w:t>
      </w:r>
      <w:r w:rsidR="00C93257" w:rsidRPr="00153766">
        <w:rPr>
          <w:rFonts w:ascii="Times New Roman" w:hAnsi="Times New Roman" w:cs="Times New Roman"/>
          <w:sz w:val="28"/>
          <w:szCs w:val="28"/>
        </w:rPr>
        <w:t xml:space="preserve">, а те многократно </w:t>
      </w:r>
      <w:r>
        <w:rPr>
          <w:rFonts w:ascii="Times New Roman" w:hAnsi="Times New Roman" w:cs="Times New Roman"/>
          <w:sz w:val="28"/>
          <w:szCs w:val="28"/>
        </w:rPr>
        <w:t>ферментируя его в ротовой полости, затем помещают в соты. П</w:t>
      </w:r>
      <w:r w:rsidR="00C93257" w:rsidRPr="00153766">
        <w:rPr>
          <w:rFonts w:ascii="Times New Roman" w:hAnsi="Times New Roman" w:cs="Times New Roman"/>
          <w:sz w:val="28"/>
          <w:szCs w:val="28"/>
        </w:rPr>
        <w:t>ри этом из нектара испаряется много воды, а затем он сгущается в открытой ячейк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93257" w:rsidRPr="00153766">
        <w:rPr>
          <w:rFonts w:ascii="Times New Roman" w:hAnsi="Times New Roman" w:cs="Times New Roman"/>
          <w:sz w:val="28"/>
          <w:szCs w:val="28"/>
        </w:rPr>
        <w:t>. Так за несколько дней из жидкого нектара получается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="00C93257" w:rsidRPr="00153766">
        <w:rPr>
          <w:rFonts w:ascii="Times New Roman" w:hAnsi="Times New Roman" w:cs="Times New Roman"/>
          <w:sz w:val="28"/>
          <w:szCs w:val="28"/>
        </w:rPr>
        <w:t>д, который уже можно хранить</w:t>
      </w:r>
      <w:r w:rsidR="00FD58C7">
        <w:rPr>
          <w:rFonts w:ascii="Times New Roman" w:hAnsi="Times New Roman" w:cs="Times New Roman"/>
          <w:sz w:val="28"/>
          <w:szCs w:val="28"/>
        </w:rPr>
        <w:t xml:space="preserve"> </w:t>
      </w:r>
      <w:r w:rsidR="00B52E47" w:rsidRPr="001358BD">
        <w:rPr>
          <w:rFonts w:ascii="Times New Roman" w:hAnsi="Times New Roman" w:cs="Times New Roman"/>
          <w:sz w:val="28"/>
          <w:szCs w:val="28"/>
        </w:rPr>
        <w:t>(Фриш</w:t>
      </w:r>
      <w:r w:rsidR="003E0FA2" w:rsidRPr="001358BD">
        <w:rPr>
          <w:rFonts w:ascii="Times New Roman" w:hAnsi="Times New Roman" w:cs="Times New Roman"/>
          <w:sz w:val="28"/>
          <w:szCs w:val="28"/>
        </w:rPr>
        <w:t xml:space="preserve"> К.</w:t>
      </w:r>
      <w:r w:rsidR="00B52E47" w:rsidRPr="001358BD">
        <w:rPr>
          <w:rFonts w:ascii="Times New Roman" w:hAnsi="Times New Roman" w:cs="Times New Roman"/>
          <w:sz w:val="28"/>
          <w:szCs w:val="28"/>
        </w:rPr>
        <w:t>, 1980</w:t>
      </w:r>
      <w:r w:rsidR="00A62393" w:rsidRPr="001358BD">
        <w:rPr>
          <w:rFonts w:ascii="Times New Roman" w:hAnsi="Times New Roman" w:cs="Times New Roman"/>
          <w:sz w:val="28"/>
          <w:szCs w:val="28"/>
        </w:rPr>
        <w:t>)</w:t>
      </w:r>
      <w:r w:rsidR="00B52E47" w:rsidRPr="001358BD">
        <w:rPr>
          <w:rFonts w:ascii="Times New Roman" w:hAnsi="Times New Roman" w:cs="Times New Roman"/>
          <w:sz w:val="28"/>
          <w:szCs w:val="28"/>
        </w:rPr>
        <w:t>.</w:t>
      </w:r>
    </w:p>
    <w:p w:rsidR="00531C13" w:rsidRPr="00153766" w:rsidRDefault="00531C13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067B" w:rsidRPr="00153766" w:rsidRDefault="00DE73DD" w:rsidP="00AC1B96">
      <w:pPr>
        <w:pStyle w:val="1"/>
        <w:numPr>
          <w:ilvl w:val="1"/>
          <w:numId w:val="16"/>
        </w:numPr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</w:rPr>
        <w:t xml:space="preserve"> </w:t>
      </w:r>
      <w:bookmarkStart w:id="5" w:name="_Toc155801585"/>
      <w:r w:rsidR="00D8067B" w:rsidRPr="00153766">
        <w:rPr>
          <w:rFonts w:ascii="Times New Roman" w:hAnsi="Times New Roman" w:cs="Times New Roman"/>
          <w:color w:val="auto"/>
        </w:rPr>
        <w:t>Производство сахара из сахарной свеклы</w:t>
      </w:r>
      <w:bookmarkEnd w:id="5"/>
    </w:p>
    <w:p w:rsidR="00D8067B" w:rsidRPr="00574D00" w:rsidRDefault="00D8067B" w:rsidP="00AC1B9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 xml:space="preserve">На сахар всегда есть большой спрос среди населения и в пищевой промышленности, поэтому его производство является весьма прибыльным бизнесом. Сырьё для сахарного производства может быть из сахарного тростника, пальмового сока, крахмалистого риса, проса или свеклы. </w:t>
      </w:r>
      <w:r w:rsidR="00574D00">
        <w:rPr>
          <w:rFonts w:ascii="Times New Roman" w:hAnsi="Times New Roman" w:cs="Times New Roman"/>
          <w:sz w:val="28"/>
          <w:szCs w:val="28"/>
        </w:rPr>
        <w:t>В России основным сырьем для производства сахара является сахарная свёкла. Т</w:t>
      </w:r>
      <w:r w:rsidRPr="00574D00">
        <w:rPr>
          <w:rFonts w:ascii="Times New Roman" w:hAnsi="Times New Roman" w:cs="Times New Roman"/>
          <w:sz w:val="28"/>
          <w:szCs w:val="28"/>
        </w:rPr>
        <w:t>ехнологически</w:t>
      </w:r>
      <w:r w:rsidR="00574D00">
        <w:rPr>
          <w:rFonts w:ascii="Times New Roman" w:hAnsi="Times New Roman" w:cs="Times New Roman"/>
          <w:sz w:val="28"/>
          <w:szCs w:val="28"/>
        </w:rPr>
        <w:t>й  процесс</w:t>
      </w:r>
      <w:r w:rsidRPr="00574D00">
        <w:rPr>
          <w:rFonts w:ascii="Times New Roman" w:hAnsi="Times New Roman" w:cs="Times New Roman"/>
          <w:sz w:val="28"/>
          <w:szCs w:val="28"/>
        </w:rPr>
        <w:t xml:space="preserve"> состо</w:t>
      </w:r>
      <w:r w:rsidR="00574D00">
        <w:rPr>
          <w:rFonts w:ascii="Times New Roman" w:hAnsi="Times New Roman" w:cs="Times New Roman"/>
          <w:sz w:val="28"/>
          <w:szCs w:val="28"/>
        </w:rPr>
        <w:t xml:space="preserve">ит </w:t>
      </w:r>
      <w:r w:rsidRPr="00574D00">
        <w:rPr>
          <w:rFonts w:ascii="Times New Roman" w:hAnsi="Times New Roman" w:cs="Times New Roman"/>
          <w:sz w:val="28"/>
          <w:szCs w:val="28"/>
        </w:rPr>
        <w:t xml:space="preserve"> из нескольких ступеней:</w:t>
      </w:r>
    </w:p>
    <w:p w:rsidR="00D8067B" w:rsidRPr="00153766" w:rsidRDefault="00D8067B" w:rsidP="00AC1B96">
      <w:pPr>
        <w:pStyle w:val="a3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сбор и транспортировка свеклы на производство;</w:t>
      </w:r>
    </w:p>
    <w:p w:rsidR="00D8067B" w:rsidRPr="00153766" w:rsidRDefault="00D8067B" w:rsidP="00AC1B96">
      <w:pPr>
        <w:pStyle w:val="a3"/>
        <w:numPr>
          <w:ilvl w:val="0"/>
          <w:numId w:val="12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очищение сырья от грязи и металлических предметов;</w:t>
      </w:r>
    </w:p>
    <w:p w:rsidR="00D8067B" w:rsidRPr="00153766" w:rsidRDefault="00D8067B" w:rsidP="00AC1B96">
      <w:pPr>
        <w:pStyle w:val="a3"/>
        <w:numPr>
          <w:ilvl w:val="0"/>
          <w:numId w:val="12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lastRenderedPageBreak/>
        <w:t>изготовление стружки из свеклы;</w:t>
      </w:r>
    </w:p>
    <w:p w:rsidR="00D8067B" w:rsidRPr="00153766" w:rsidRDefault="00D8067B" w:rsidP="00AC1B96">
      <w:pPr>
        <w:pStyle w:val="a3"/>
        <w:numPr>
          <w:ilvl w:val="0"/>
          <w:numId w:val="12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получение и очистка диффузионного сока;</w:t>
      </w:r>
    </w:p>
    <w:p w:rsidR="00D8067B" w:rsidRPr="00153766" w:rsidRDefault="00D8067B" w:rsidP="00AC1B96">
      <w:pPr>
        <w:pStyle w:val="a3"/>
        <w:numPr>
          <w:ilvl w:val="0"/>
          <w:numId w:val="12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выпаривание сока до состояния сиропа;</w:t>
      </w:r>
    </w:p>
    <w:p w:rsidR="00D8067B" w:rsidRPr="00153766" w:rsidRDefault="00D8067B" w:rsidP="00AC1B96">
      <w:pPr>
        <w:pStyle w:val="a3"/>
        <w:numPr>
          <w:ilvl w:val="0"/>
          <w:numId w:val="12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переработка сиропа в кристаллическую массу – утфель І;</w:t>
      </w:r>
    </w:p>
    <w:p w:rsidR="00D8067B" w:rsidRPr="00153766" w:rsidRDefault="00D8067B" w:rsidP="00AC1B96">
      <w:pPr>
        <w:pStyle w:val="a3"/>
        <w:numPr>
          <w:ilvl w:val="0"/>
          <w:numId w:val="12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получение кристаллического сахара и патоки из утфеля І;</w:t>
      </w:r>
    </w:p>
    <w:p w:rsidR="00D8067B" w:rsidRPr="00153766" w:rsidRDefault="00D8067B" w:rsidP="00AC1B96">
      <w:pPr>
        <w:pStyle w:val="a3"/>
        <w:numPr>
          <w:ilvl w:val="0"/>
          <w:numId w:val="12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вып</w:t>
      </w:r>
      <w:r w:rsidR="00574D00">
        <w:rPr>
          <w:rFonts w:ascii="Times New Roman" w:hAnsi="Times New Roman" w:cs="Times New Roman"/>
          <w:sz w:val="28"/>
          <w:szCs w:val="28"/>
        </w:rPr>
        <w:t xml:space="preserve">аривание патоки в утфель ІІ, </w:t>
      </w:r>
      <w:r w:rsidRPr="00153766">
        <w:rPr>
          <w:rFonts w:ascii="Times New Roman" w:hAnsi="Times New Roman" w:cs="Times New Roman"/>
          <w:sz w:val="28"/>
          <w:szCs w:val="28"/>
        </w:rPr>
        <w:t>разделение на мелассу и жёлтый сахар;</w:t>
      </w:r>
    </w:p>
    <w:p w:rsidR="00D8067B" w:rsidRPr="00153766" w:rsidRDefault="00D8067B" w:rsidP="00AC1B96">
      <w:pPr>
        <w:pStyle w:val="a3"/>
        <w:numPr>
          <w:ilvl w:val="0"/>
          <w:numId w:val="12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очистка жёлтого сахара;</w:t>
      </w:r>
    </w:p>
    <w:p w:rsidR="00153766" w:rsidRDefault="0033301D" w:rsidP="00AC1B96">
      <w:pPr>
        <w:pStyle w:val="a3"/>
        <w:numPr>
          <w:ilvl w:val="0"/>
          <w:numId w:val="12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фасовка сахарного песка </w:t>
      </w:r>
      <w:r w:rsidR="005049D4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9B4DBB">
        <w:rPr>
          <w:rFonts w:ascii="Times New Roman" w:hAnsi="Times New Roman" w:cs="Times New Roman"/>
          <w:sz w:val="28"/>
          <w:szCs w:val="28"/>
        </w:rPr>
        <w:t>4</w:t>
      </w:r>
      <w:r w:rsidR="005049D4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FD58C7">
        <w:rPr>
          <w:rFonts w:ascii="Times New Roman" w:hAnsi="Times New Roman" w:cs="Times New Roman"/>
          <w:sz w:val="28"/>
          <w:szCs w:val="28"/>
        </w:rPr>
        <w:t>.</w:t>
      </w:r>
    </w:p>
    <w:p w:rsidR="00531C13" w:rsidRPr="00574D00" w:rsidRDefault="00531C13" w:rsidP="00DE73D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8067B" w:rsidRPr="001F4D55" w:rsidRDefault="00934373" w:rsidP="00AC1B9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6" w:name="_Toc155801586"/>
      <w:r w:rsidRPr="001F4D55">
        <w:rPr>
          <w:rFonts w:ascii="Times New Roman" w:hAnsi="Times New Roman" w:cs="Times New Roman"/>
          <w:color w:val="auto"/>
        </w:rPr>
        <w:t>1.5</w:t>
      </w:r>
      <w:r w:rsidR="00DE73DD">
        <w:rPr>
          <w:rFonts w:ascii="Times New Roman" w:hAnsi="Times New Roman" w:cs="Times New Roman"/>
          <w:color w:val="auto"/>
        </w:rPr>
        <w:t xml:space="preserve"> </w:t>
      </w:r>
      <w:r w:rsidR="00D8067B" w:rsidRPr="001F4D55">
        <w:rPr>
          <w:rFonts w:ascii="Times New Roman" w:hAnsi="Times New Roman" w:cs="Times New Roman"/>
          <w:color w:val="auto"/>
        </w:rPr>
        <w:t>Изготовление сахара из тростника</w:t>
      </w:r>
      <w:bookmarkEnd w:id="6"/>
    </w:p>
    <w:p w:rsidR="00D8067B" w:rsidRPr="00574D00" w:rsidRDefault="0067555B" w:rsidP="00AC1B9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D55">
        <w:rPr>
          <w:rFonts w:ascii="Times New Roman" w:hAnsi="Times New Roman" w:cs="Times New Roman"/>
          <w:sz w:val="28"/>
          <w:szCs w:val="28"/>
        </w:rPr>
        <w:t>Технология получения сахара-сырца из сахарного тростника в принципе подобна получению сахара из сахарной свеклы. Она практически включает те же операции, которые используются в свеклосахарном производстве</w:t>
      </w:r>
      <w:r w:rsidRPr="001F4D55">
        <w:rPr>
          <w:rFonts w:ascii="Times New Roman" w:hAnsi="Times New Roman" w:cs="Times New Roman"/>
          <w:b/>
          <w:sz w:val="28"/>
          <w:szCs w:val="28"/>
        </w:rPr>
        <w:t>:</w:t>
      </w:r>
    </w:p>
    <w:p w:rsidR="0067555B" w:rsidRPr="001F4D55" w:rsidRDefault="0067555B" w:rsidP="00AC1B96">
      <w:pPr>
        <w:pStyle w:val="a3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D55">
        <w:rPr>
          <w:rFonts w:ascii="Times New Roman" w:hAnsi="Times New Roman" w:cs="Times New Roman"/>
          <w:sz w:val="28"/>
          <w:szCs w:val="28"/>
        </w:rPr>
        <w:t>измельчение сырья;</w:t>
      </w:r>
    </w:p>
    <w:p w:rsidR="0067555B" w:rsidRPr="001F4D55" w:rsidRDefault="0067555B" w:rsidP="00AC1B96">
      <w:pPr>
        <w:pStyle w:val="a3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D55">
        <w:rPr>
          <w:rFonts w:ascii="Times New Roman" w:hAnsi="Times New Roman" w:cs="Times New Roman"/>
          <w:sz w:val="28"/>
          <w:szCs w:val="28"/>
        </w:rPr>
        <w:t>извлечение сока из сахарного тростника;</w:t>
      </w:r>
    </w:p>
    <w:p w:rsidR="0067555B" w:rsidRPr="001F4D55" w:rsidRDefault="0067555B" w:rsidP="00AC1B96">
      <w:pPr>
        <w:pStyle w:val="a3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D55">
        <w:rPr>
          <w:rFonts w:ascii="Times New Roman" w:hAnsi="Times New Roman" w:cs="Times New Roman"/>
          <w:sz w:val="28"/>
          <w:szCs w:val="28"/>
        </w:rPr>
        <w:t>очистка сока;</w:t>
      </w:r>
    </w:p>
    <w:p w:rsidR="0067555B" w:rsidRPr="00153766" w:rsidRDefault="0067555B" w:rsidP="00AC1B96">
      <w:pPr>
        <w:pStyle w:val="a3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D55">
        <w:rPr>
          <w:rFonts w:ascii="Times New Roman" w:hAnsi="Times New Roman" w:cs="Times New Roman"/>
          <w:sz w:val="28"/>
          <w:szCs w:val="28"/>
        </w:rPr>
        <w:t>сгущение очищенного сока</w:t>
      </w:r>
      <w:r w:rsidRPr="00153766">
        <w:rPr>
          <w:rFonts w:ascii="Times New Roman" w:hAnsi="Times New Roman" w:cs="Times New Roman"/>
          <w:sz w:val="28"/>
          <w:szCs w:val="28"/>
        </w:rPr>
        <w:t xml:space="preserve"> в сироп;</w:t>
      </w:r>
    </w:p>
    <w:p w:rsidR="0067555B" w:rsidRPr="00153766" w:rsidRDefault="0067555B" w:rsidP="00AC1B96">
      <w:pPr>
        <w:pStyle w:val="a3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кристаллизация сахара из сиропа;</w:t>
      </w:r>
    </w:p>
    <w:p w:rsidR="0067555B" w:rsidRPr="00153766" w:rsidRDefault="0067555B" w:rsidP="00AC1B96">
      <w:pPr>
        <w:pStyle w:val="a3"/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сушка сахара-сырца.</w:t>
      </w:r>
    </w:p>
    <w:p w:rsidR="00590921" w:rsidRDefault="0067555B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Технология получения сахара-сырца из сахарного тростника проще, чем получение сахара-песка из сахарной свеклы</w:t>
      </w:r>
      <w:r w:rsidR="00FD58C7">
        <w:rPr>
          <w:rFonts w:ascii="Times New Roman" w:hAnsi="Times New Roman" w:cs="Times New Roman"/>
          <w:sz w:val="28"/>
          <w:szCs w:val="28"/>
        </w:rPr>
        <w:t xml:space="preserve"> </w:t>
      </w:r>
      <w:r w:rsidR="004C2B48">
        <w:rPr>
          <w:rFonts w:ascii="Times New Roman" w:hAnsi="Times New Roman" w:cs="Times New Roman"/>
          <w:sz w:val="28"/>
          <w:szCs w:val="28"/>
        </w:rPr>
        <w:t>(рис.</w:t>
      </w:r>
      <w:r w:rsidR="003C5B9E" w:rsidRPr="00153766">
        <w:rPr>
          <w:rFonts w:ascii="Times New Roman" w:hAnsi="Times New Roman" w:cs="Times New Roman"/>
          <w:sz w:val="28"/>
          <w:szCs w:val="28"/>
        </w:rPr>
        <w:t>1)</w:t>
      </w:r>
      <w:r w:rsidR="00FD58C7">
        <w:rPr>
          <w:rFonts w:ascii="Times New Roman" w:hAnsi="Times New Roman" w:cs="Times New Roman"/>
          <w:sz w:val="28"/>
          <w:szCs w:val="28"/>
        </w:rPr>
        <w:t xml:space="preserve"> </w:t>
      </w:r>
      <w:r w:rsidR="00FD58C7" w:rsidRPr="00FD58C7">
        <w:rPr>
          <w:rFonts w:ascii="Times New Roman" w:hAnsi="Times New Roman" w:cs="Times New Roman"/>
          <w:sz w:val="28"/>
          <w:szCs w:val="28"/>
        </w:rPr>
        <w:t>[</w:t>
      </w:r>
      <w:r w:rsidR="00FD58C7">
        <w:rPr>
          <w:rFonts w:ascii="Times New Roman" w:hAnsi="Times New Roman" w:cs="Times New Roman"/>
          <w:sz w:val="28"/>
          <w:szCs w:val="28"/>
        </w:rPr>
        <w:t>5</w:t>
      </w:r>
      <w:r w:rsidR="00FD58C7" w:rsidRPr="00FD58C7">
        <w:rPr>
          <w:rFonts w:ascii="Times New Roman" w:hAnsi="Times New Roman" w:cs="Times New Roman"/>
          <w:sz w:val="28"/>
          <w:szCs w:val="28"/>
        </w:rPr>
        <w:t>]</w:t>
      </w:r>
      <w:r w:rsidR="00FD58C7">
        <w:rPr>
          <w:rFonts w:ascii="Times New Roman" w:hAnsi="Times New Roman" w:cs="Times New Roman"/>
          <w:sz w:val="28"/>
          <w:szCs w:val="28"/>
        </w:rPr>
        <w:t>.</w:t>
      </w:r>
    </w:p>
    <w:p w:rsidR="003C5B9E" w:rsidRPr="00153766" w:rsidRDefault="003C5B9E" w:rsidP="00AC1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555B" w:rsidRDefault="0067555B" w:rsidP="00531C1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076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19065" cy="3429000"/>
            <wp:effectExtent l="19050" t="0" r="0" b="0"/>
            <wp:docPr id="1" name="Рисунок 1" descr="http://konspekta.net/megaobuchalkaru/imgbaza/baza3/868116274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spekta.net/megaobuchalkaru/imgbaza/baza3/868116274.files/image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772" cy="345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66" w:rsidRPr="003B71EB" w:rsidRDefault="0033301D" w:rsidP="003B71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59092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3C5B9E" w:rsidRPr="006C42A3">
        <w:rPr>
          <w:rFonts w:ascii="Times New Roman" w:hAnsi="Times New Roman" w:cs="Times New Roman"/>
          <w:sz w:val="28"/>
          <w:szCs w:val="28"/>
        </w:rPr>
        <w:t xml:space="preserve"> Схема получения сахара-сырца на тростниковом сахарном заводе</w:t>
      </w:r>
    </w:p>
    <w:p w:rsidR="00A62393" w:rsidRPr="00153766" w:rsidRDefault="003C5B9E" w:rsidP="00AC1B9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7" w:name="_Toc155801587"/>
      <w:r w:rsidRPr="00153766">
        <w:rPr>
          <w:rFonts w:ascii="Times New Roman" w:hAnsi="Times New Roman" w:cs="Times New Roman"/>
          <w:color w:val="auto"/>
        </w:rPr>
        <w:t>1.6</w:t>
      </w:r>
      <w:r w:rsidR="00DE73DD">
        <w:rPr>
          <w:rFonts w:ascii="Times New Roman" w:hAnsi="Times New Roman" w:cs="Times New Roman"/>
          <w:color w:val="auto"/>
        </w:rPr>
        <w:t xml:space="preserve"> </w:t>
      </w:r>
      <w:r w:rsidR="00A62393" w:rsidRPr="00153766">
        <w:rPr>
          <w:rFonts w:ascii="Times New Roman" w:hAnsi="Times New Roman" w:cs="Times New Roman"/>
          <w:color w:val="auto"/>
        </w:rPr>
        <w:t>Полезные свойства м</w:t>
      </w:r>
      <w:r w:rsidR="003D1C72">
        <w:rPr>
          <w:rFonts w:ascii="Times New Roman" w:hAnsi="Times New Roman" w:cs="Times New Roman"/>
          <w:color w:val="auto"/>
        </w:rPr>
        <w:t>ё</w:t>
      </w:r>
      <w:r w:rsidR="00A62393" w:rsidRPr="00153766">
        <w:rPr>
          <w:rFonts w:ascii="Times New Roman" w:hAnsi="Times New Roman" w:cs="Times New Roman"/>
          <w:color w:val="auto"/>
        </w:rPr>
        <w:t>да</w:t>
      </w:r>
      <w:bookmarkEnd w:id="7"/>
    </w:p>
    <w:p w:rsidR="003C5B9E" w:rsidRDefault="00A62393" w:rsidP="00AC1B9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>Подмешанные к нектару ферменты пчелиной слюны почти полностью расщепляют содержащуюся в нектаре сахарозу на ее химические составные части</w:t>
      </w:r>
      <w:r w:rsidR="00BF1BBB">
        <w:rPr>
          <w:rFonts w:ascii="Times New Roman" w:hAnsi="Times New Roman" w:cs="Times New Roman"/>
          <w:sz w:val="28"/>
          <w:szCs w:val="28"/>
        </w:rPr>
        <w:t xml:space="preserve"> –</w:t>
      </w:r>
      <w:r w:rsidRPr="00153766">
        <w:rPr>
          <w:rFonts w:ascii="Times New Roman" w:hAnsi="Times New Roman" w:cs="Times New Roman"/>
          <w:sz w:val="28"/>
          <w:szCs w:val="28"/>
        </w:rPr>
        <w:t xml:space="preserve"> глюкозу и саха</w:t>
      </w:r>
      <w:r w:rsidR="00BF1BBB">
        <w:rPr>
          <w:rFonts w:ascii="Times New Roman" w:hAnsi="Times New Roman" w:cs="Times New Roman"/>
          <w:sz w:val="28"/>
          <w:szCs w:val="28"/>
        </w:rPr>
        <w:t>розу, которые после потребления</w:t>
      </w:r>
      <w:r w:rsidRPr="00153766">
        <w:rPr>
          <w:rFonts w:ascii="Times New Roman" w:hAnsi="Times New Roman" w:cs="Times New Roman"/>
          <w:sz w:val="28"/>
          <w:szCs w:val="28"/>
        </w:rPr>
        <w:t xml:space="preserve">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 xml:space="preserve">да человеком могут </w:t>
      </w:r>
      <w:r w:rsidRPr="00153766">
        <w:rPr>
          <w:rFonts w:ascii="Times New Roman" w:hAnsi="Times New Roman" w:cs="Times New Roman"/>
          <w:sz w:val="28"/>
          <w:szCs w:val="28"/>
        </w:rPr>
        <w:lastRenderedPageBreak/>
        <w:t>переходить из желудочно-кишечного тракта прямо в кровь. Пч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>лы как бы освобождают наш</w:t>
      </w:r>
      <w:r w:rsidR="00BF1BBB">
        <w:rPr>
          <w:rFonts w:ascii="Times New Roman" w:hAnsi="Times New Roman" w:cs="Times New Roman"/>
          <w:sz w:val="28"/>
          <w:szCs w:val="28"/>
        </w:rPr>
        <w:t>ЖКТ</w:t>
      </w:r>
      <w:r w:rsidRPr="00153766">
        <w:rPr>
          <w:rFonts w:ascii="Times New Roman" w:hAnsi="Times New Roman" w:cs="Times New Roman"/>
          <w:sz w:val="28"/>
          <w:szCs w:val="28"/>
        </w:rPr>
        <w:t xml:space="preserve"> от переваривания</w:t>
      </w:r>
      <w:r w:rsidR="00BF1BBB">
        <w:rPr>
          <w:rFonts w:ascii="Times New Roman" w:hAnsi="Times New Roman" w:cs="Times New Roman"/>
          <w:sz w:val="28"/>
          <w:szCs w:val="28"/>
        </w:rPr>
        <w:t xml:space="preserve"> мёда</w:t>
      </w:r>
      <w:r w:rsidRPr="00153766">
        <w:rPr>
          <w:rFonts w:ascii="Times New Roman" w:hAnsi="Times New Roman" w:cs="Times New Roman"/>
          <w:sz w:val="28"/>
          <w:szCs w:val="28"/>
        </w:rPr>
        <w:t>. В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153766">
        <w:rPr>
          <w:rFonts w:ascii="Times New Roman" w:hAnsi="Times New Roman" w:cs="Times New Roman"/>
          <w:sz w:val="28"/>
          <w:szCs w:val="28"/>
        </w:rPr>
        <w:t>де содержатся в следовых количествах минеральные вещества, такие, как железо, медь, марганец и нередко кобальт.</w:t>
      </w:r>
      <w:r w:rsidR="00012C4A" w:rsidRPr="00153766">
        <w:rPr>
          <w:rFonts w:ascii="Times New Roman" w:hAnsi="Times New Roman" w:cs="Times New Roman"/>
          <w:sz w:val="28"/>
          <w:szCs w:val="28"/>
        </w:rPr>
        <w:t xml:space="preserve"> Наш организм иногда испытывает в них недостаток, а между тем они, хотя и в минимальных количествах, необхо</w:t>
      </w:r>
      <w:r w:rsidR="00590921">
        <w:rPr>
          <w:rFonts w:ascii="Times New Roman" w:hAnsi="Times New Roman" w:cs="Times New Roman"/>
          <w:sz w:val="28"/>
          <w:szCs w:val="28"/>
        </w:rPr>
        <w:t>димы для его жизне</w:t>
      </w:r>
      <w:r w:rsidR="0033301D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4D674F" w:rsidRPr="00153766">
        <w:rPr>
          <w:rFonts w:ascii="Times New Roman" w:hAnsi="Times New Roman" w:cs="Times New Roman"/>
          <w:sz w:val="28"/>
          <w:szCs w:val="28"/>
        </w:rPr>
        <w:t>(Фриш</w:t>
      </w:r>
      <w:r w:rsidR="00BF1BBB">
        <w:rPr>
          <w:rFonts w:ascii="Times New Roman" w:hAnsi="Times New Roman" w:cs="Times New Roman"/>
          <w:sz w:val="28"/>
          <w:szCs w:val="28"/>
        </w:rPr>
        <w:t>К, 1980</w:t>
      </w:r>
      <w:r w:rsidR="004D674F" w:rsidRPr="00153766">
        <w:rPr>
          <w:rFonts w:ascii="Times New Roman" w:hAnsi="Times New Roman" w:cs="Times New Roman"/>
          <w:sz w:val="28"/>
          <w:szCs w:val="28"/>
        </w:rPr>
        <w:t>). Кроме того,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="004D674F" w:rsidRPr="00153766">
        <w:rPr>
          <w:rFonts w:ascii="Times New Roman" w:hAnsi="Times New Roman" w:cs="Times New Roman"/>
          <w:sz w:val="28"/>
          <w:szCs w:val="28"/>
        </w:rPr>
        <w:t xml:space="preserve">д может служить лекарством от различных заболеваний: острый и хронический ринит, ларингит, </w:t>
      </w:r>
      <w:r w:rsidR="003E7EAF">
        <w:rPr>
          <w:rFonts w:ascii="Times New Roman" w:hAnsi="Times New Roman" w:cs="Times New Roman"/>
          <w:sz w:val="28"/>
          <w:szCs w:val="28"/>
        </w:rPr>
        <w:t xml:space="preserve">синусит, </w:t>
      </w:r>
      <w:r w:rsidR="004D674F" w:rsidRPr="00153766">
        <w:rPr>
          <w:rFonts w:ascii="Times New Roman" w:hAnsi="Times New Roman" w:cs="Times New Roman"/>
          <w:sz w:val="28"/>
          <w:szCs w:val="28"/>
        </w:rPr>
        <w:t>фаренгит, трахеит, бронхит, бронхиальная астма, хроническая пневмония и другие заболевания органов дыхания, гастрит, язвенная болезнь желудка и двенадцатиперстной кишки, циррозы, миокардит, гипертония, неврозы и многи</w:t>
      </w:r>
      <w:r w:rsidR="00BF1BBB">
        <w:rPr>
          <w:rFonts w:ascii="Times New Roman" w:hAnsi="Times New Roman" w:cs="Times New Roman"/>
          <w:sz w:val="28"/>
          <w:szCs w:val="28"/>
        </w:rPr>
        <w:t>е</w:t>
      </w:r>
      <w:r w:rsidR="004D674F" w:rsidRPr="00153766">
        <w:rPr>
          <w:rFonts w:ascii="Times New Roman" w:hAnsi="Times New Roman" w:cs="Times New Roman"/>
          <w:sz w:val="28"/>
          <w:szCs w:val="28"/>
        </w:rPr>
        <w:t xml:space="preserve"> другие заболевания</w:t>
      </w:r>
      <w:r w:rsidR="00FD58C7">
        <w:rPr>
          <w:rFonts w:ascii="Times New Roman" w:hAnsi="Times New Roman" w:cs="Times New Roman"/>
          <w:sz w:val="28"/>
          <w:szCs w:val="28"/>
        </w:rPr>
        <w:t xml:space="preserve"> </w:t>
      </w:r>
      <w:r w:rsidR="004D674F" w:rsidRPr="00BF1BBB">
        <w:rPr>
          <w:rFonts w:ascii="Times New Roman" w:hAnsi="Times New Roman" w:cs="Times New Roman"/>
          <w:sz w:val="28"/>
          <w:szCs w:val="28"/>
        </w:rPr>
        <w:t>(</w:t>
      </w:r>
      <w:r w:rsidR="00206CB7" w:rsidRPr="00BF1BBB">
        <w:rPr>
          <w:rFonts w:ascii="Times New Roman" w:hAnsi="Times New Roman" w:cs="Times New Roman"/>
          <w:sz w:val="28"/>
          <w:szCs w:val="28"/>
        </w:rPr>
        <w:t>Ивлев А.Н</w:t>
      </w:r>
      <w:r w:rsidR="00BF1BBB" w:rsidRPr="00BF1BBB">
        <w:rPr>
          <w:rFonts w:ascii="Times New Roman" w:hAnsi="Times New Roman" w:cs="Times New Roman"/>
          <w:sz w:val="28"/>
          <w:szCs w:val="28"/>
        </w:rPr>
        <w:t xml:space="preserve">, </w:t>
      </w:r>
      <w:r w:rsidR="003D1C72">
        <w:rPr>
          <w:rFonts w:ascii="Times New Roman" w:hAnsi="Times New Roman" w:cs="Times New Roman"/>
          <w:sz w:val="28"/>
          <w:szCs w:val="28"/>
        </w:rPr>
        <w:t>1988</w:t>
      </w:r>
      <w:r w:rsidR="004D674F" w:rsidRPr="00BF1BBB">
        <w:rPr>
          <w:rFonts w:ascii="Times New Roman" w:hAnsi="Times New Roman" w:cs="Times New Roman"/>
          <w:sz w:val="28"/>
          <w:szCs w:val="28"/>
        </w:rPr>
        <w:t>)</w:t>
      </w:r>
      <w:r w:rsidR="00206CB7" w:rsidRPr="00BF1BBB">
        <w:rPr>
          <w:rFonts w:ascii="Times New Roman" w:hAnsi="Times New Roman" w:cs="Times New Roman"/>
          <w:sz w:val="28"/>
          <w:szCs w:val="28"/>
        </w:rPr>
        <w:t>.</w:t>
      </w:r>
    </w:p>
    <w:p w:rsidR="00531C13" w:rsidRPr="00153766" w:rsidRDefault="00531C13" w:rsidP="00AC1B9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674F" w:rsidRPr="003C5B9E" w:rsidRDefault="003C5B9E" w:rsidP="00AC1B96">
      <w:pPr>
        <w:pStyle w:val="1"/>
        <w:spacing w:before="0" w:line="240" w:lineRule="auto"/>
        <w:jc w:val="center"/>
        <w:rPr>
          <w:color w:val="auto"/>
        </w:rPr>
      </w:pPr>
      <w:bookmarkStart w:id="8" w:name="_Toc155801588"/>
      <w:r>
        <w:rPr>
          <w:color w:val="auto"/>
        </w:rPr>
        <w:t>1.7</w:t>
      </w:r>
      <w:r w:rsidR="00DE73DD">
        <w:rPr>
          <w:color w:val="auto"/>
        </w:rPr>
        <w:t xml:space="preserve"> </w:t>
      </w:r>
      <w:r w:rsidR="0067555B" w:rsidRPr="00153766">
        <w:rPr>
          <w:rFonts w:ascii="Times New Roman" w:hAnsi="Times New Roman" w:cs="Times New Roman"/>
          <w:color w:val="auto"/>
        </w:rPr>
        <w:t>Полезные свойст</w:t>
      </w:r>
      <w:r w:rsidRPr="00153766">
        <w:rPr>
          <w:rFonts w:ascii="Times New Roman" w:hAnsi="Times New Roman" w:cs="Times New Roman"/>
          <w:color w:val="auto"/>
        </w:rPr>
        <w:t>ва сахара</w:t>
      </w:r>
      <w:bookmarkEnd w:id="8"/>
    </w:p>
    <w:p w:rsidR="00264554" w:rsidRDefault="004D674F" w:rsidP="00AC1B9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3766">
        <w:rPr>
          <w:rFonts w:ascii="Times New Roman" w:hAnsi="Times New Roman" w:cs="Times New Roman"/>
          <w:sz w:val="28"/>
          <w:szCs w:val="28"/>
        </w:rPr>
        <w:t xml:space="preserve">Углеводы в кишечнике расщепляются </w:t>
      </w:r>
      <w:r w:rsidR="009C39C4">
        <w:rPr>
          <w:rFonts w:ascii="Times New Roman" w:hAnsi="Times New Roman" w:cs="Times New Roman"/>
          <w:sz w:val="28"/>
          <w:szCs w:val="28"/>
        </w:rPr>
        <w:t>до</w:t>
      </w:r>
      <w:r w:rsidRPr="00153766">
        <w:rPr>
          <w:rFonts w:ascii="Times New Roman" w:hAnsi="Times New Roman" w:cs="Times New Roman"/>
          <w:sz w:val="28"/>
          <w:szCs w:val="28"/>
        </w:rPr>
        <w:t xml:space="preserve"> глюкозы. Затем кровь разносит сахар (глюкозу) по организму. В некоторые ткани сахар не может пройти самост</w:t>
      </w:r>
      <w:r w:rsidR="009C39C4">
        <w:rPr>
          <w:rFonts w:ascii="Times New Roman" w:hAnsi="Times New Roman" w:cs="Times New Roman"/>
          <w:sz w:val="28"/>
          <w:szCs w:val="28"/>
        </w:rPr>
        <w:t xml:space="preserve">оятельно. Его впускает инсулин – </w:t>
      </w:r>
      <w:r w:rsidRPr="00153766">
        <w:rPr>
          <w:rFonts w:ascii="Times New Roman" w:hAnsi="Times New Roman" w:cs="Times New Roman"/>
          <w:sz w:val="28"/>
          <w:szCs w:val="28"/>
        </w:rPr>
        <w:t>гормон поджелудочной железы, который часто сравнивают с ключом, открывающим клетки для сахара.</w:t>
      </w:r>
      <w:r w:rsidR="00FD58C7">
        <w:rPr>
          <w:rFonts w:ascii="Times New Roman" w:hAnsi="Times New Roman" w:cs="Times New Roman"/>
          <w:sz w:val="28"/>
          <w:szCs w:val="28"/>
        </w:rPr>
        <w:t xml:space="preserve"> </w:t>
      </w:r>
      <w:r w:rsidR="00264554" w:rsidRPr="00153766">
        <w:rPr>
          <w:rFonts w:ascii="Times New Roman" w:hAnsi="Times New Roman" w:cs="Times New Roman"/>
          <w:sz w:val="28"/>
          <w:szCs w:val="28"/>
        </w:rPr>
        <w:t>Сахар сопровож</w:t>
      </w:r>
      <w:r w:rsidR="009C39C4">
        <w:rPr>
          <w:rFonts w:ascii="Times New Roman" w:hAnsi="Times New Roman" w:cs="Times New Roman"/>
          <w:sz w:val="28"/>
          <w:szCs w:val="28"/>
        </w:rPr>
        <w:t xml:space="preserve">дает человека с самого рождения – </w:t>
      </w:r>
      <w:r w:rsidR="00264554" w:rsidRPr="00153766">
        <w:rPr>
          <w:rFonts w:ascii="Times New Roman" w:hAnsi="Times New Roman" w:cs="Times New Roman"/>
          <w:sz w:val="28"/>
          <w:szCs w:val="28"/>
        </w:rPr>
        <w:t>материнское молоко настолько сладкое, что это даже кажется неприятным любому взрослому. Благодаря сахару в кровь поступают вещества, питающ</w:t>
      </w:r>
      <w:r w:rsidR="009C39C4">
        <w:rPr>
          <w:rFonts w:ascii="Times New Roman" w:hAnsi="Times New Roman" w:cs="Times New Roman"/>
          <w:sz w:val="28"/>
          <w:szCs w:val="28"/>
        </w:rPr>
        <w:t>ие</w:t>
      </w:r>
      <w:r w:rsidR="00264554" w:rsidRPr="00153766">
        <w:rPr>
          <w:rFonts w:ascii="Times New Roman" w:hAnsi="Times New Roman" w:cs="Times New Roman"/>
          <w:sz w:val="28"/>
          <w:szCs w:val="28"/>
        </w:rPr>
        <w:t xml:space="preserve"> мышцы, сердце, печень. Сахар положительно воздействует на центральную нервную систему и стимулирует работу мозга.</w:t>
      </w:r>
      <w:r w:rsidR="004B12CC" w:rsidRPr="00153766">
        <w:rPr>
          <w:rFonts w:ascii="Times New Roman" w:hAnsi="Times New Roman" w:cs="Times New Roman"/>
          <w:sz w:val="28"/>
          <w:szCs w:val="28"/>
        </w:rPr>
        <w:t xml:space="preserve"> У</w:t>
      </w:r>
      <w:r w:rsidR="00264554" w:rsidRPr="00153766">
        <w:rPr>
          <w:rFonts w:ascii="Times New Roman" w:hAnsi="Times New Roman" w:cs="Times New Roman"/>
          <w:sz w:val="28"/>
          <w:szCs w:val="28"/>
        </w:rPr>
        <w:t>меренное употребление сахара эффективно повышает работоспособность, активным образом понижает плохое настроение, снижает головную боль</w:t>
      </w:r>
      <w:r w:rsidR="00FD58C7">
        <w:rPr>
          <w:rFonts w:ascii="Times New Roman" w:hAnsi="Times New Roman" w:cs="Times New Roman"/>
          <w:sz w:val="28"/>
          <w:szCs w:val="28"/>
        </w:rPr>
        <w:t xml:space="preserve"> </w:t>
      </w:r>
      <w:r w:rsidR="00264554" w:rsidRPr="001358BD">
        <w:rPr>
          <w:rFonts w:ascii="Times New Roman" w:hAnsi="Times New Roman" w:cs="Times New Roman"/>
          <w:sz w:val="28"/>
          <w:szCs w:val="28"/>
        </w:rPr>
        <w:t>(</w:t>
      </w:r>
      <w:r w:rsidR="00206CB7" w:rsidRPr="001358BD">
        <w:rPr>
          <w:rFonts w:ascii="Times New Roman" w:hAnsi="Times New Roman" w:cs="Times New Roman"/>
          <w:sz w:val="28"/>
          <w:szCs w:val="28"/>
        </w:rPr>
        <w:t>Рачкова</w:t>
      </w:r>
      <w:r w:rsidR="001358BD" w:rsidRPr="001358BD">
        <w:rPr>
          <w:rFonts w:ascii="Times New Roman" w:hAnsi="Times New Roman" w:cs="Times New Roman"/>
          <w:sz w:val="28"/>
          <w:szCs w:val="28"/>
        </w:rPr>
        <w:t xml:space="preserve"> А. С.</w:t>
      </w:r>
      <w:r w:rsidR="00206CB7" w:rsidRPr="001358BD">
        <w:rPr>
          <w:rFonts w:ascii="Times New Roman" w:hAnsi="Times New Roman" w:cs="Times New Roman"/>
          <w:sz w:val="28"/>
          <w:szCs w:val="28"/>
        </w:rPr>
        <w:t>, 2021</w:t>
      </w:r>
      <w:r w:rsidR="00264554" w:rsidRPr="001358BD">
        <w:rPr>
          <w:rFonts w:ascii="Times New Roman" w:hAnsi="Times New Roman" w:cs="Times New Roman"/>
          <w:sz w:val="28"/>
          <w:szCs w:val="28"/>
        </w:rPr>
        <w:t>)</w:t>
      </w:r>
      <w:r w:rsidR="00206CB7" w:rsidRPr="001358BD">
        <w:rPr>
          <w:rFonts w:ascii="Times New Roman" w:hAnsi="Times New Roman" w:cs="Times New Roman"/>
          <w:sz w:val="28"/>
          <w:szCs w:val="28"/>
        </w:rPr>
        <w:t>.</w:t>
      </w:r>
    </w:p>
    <w:p w:rsidR="00531C13" w:rsidRDefault="00531C13" w:rsidP="00AC1B9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4554" w:rsidRPr="004B12CC" w:rsidRDefault="00934373" w:rsidP="00AC1B96">
      <w:pPr>
        <w:pStyle w:val="1"/>
        <w:spacing w:before="0" w:line="240" w:lineRule="auto"/>
        <w:jc w:val="center"/>
        <w:rPr>
          <w:color w:val="000000" w:themeColor="text1"/>
        </w:rPr>
      </w:pPr>
      <w:bookmarkStart w:id="9" w:name="_Toc155801589"/>
      <w:r>
        <w:rPr>
          <w:color w:val="000000" w:themeColor="text1"/>
        </w:rPr>
        <w:t xml:space="preserve">1.8 </w:t>
      </w:r>
      <w:r w:rsidR="00264554" w:rsidRPr="00153766">
        <w:rPr>
          <w:rFonts w:ascii="Times New Roman" w:hAnsi="Times New Roman" w:cs="Times New Roman"/>
          <w:color w:val="000000" w:themeColor="text1"/>
        </w:rPr>
        <w:t xml:space="preserve">Отрицательное воздействие </w:t>
      </w:r>
      <w:r w:rsidR="009C39C4" w:rsidRPr="00153766">
        <w:rPr>
          <w:rFonts w:ascii="Times New Roman" w:hAnsi="Times New Roman" w:cs="Times New Roman"/>
          <w:color w:val="000000" w:themeColor="text1"/>
        </w:rPr>
        <w:t>м</w:t>
      </w:r>
      <w:r w:rsidR="003D1C72">
        <w:rPr>
          <w:rFonts w:ascii="Times New Roman" w:hAnsi="Times New Roman" w:cs="Times New Roman"/>
          <w:color w:val="000000" w:themeColor="text1"/>
        </w:rPr>
        <w:t>ё</w:t>
      </w:r>
      <w:r w:rsidR="009C39C4" w:rsidRPr="00153766">
        <w:rPr>
          <w:rFonts w:ascii="Times New Roman" w:hAnsi="Times New Roman" w:cs="Times New Roman"/>
          <w:color w:val="000000" w:themeColor="text1"/>
        </w:rPr>
        <w:t xml:space="preserve">да </w:t>
      </w:r>
      <w:r w:rsidR="00264554" w:rsidRPr="00153766">
        <w:rPr>
          <w:rFonts w:ascii="Times New Roman" w:hAnsi="Times New Roman" w:cs="Times New Roman"/>
          <w:color w:val="000000" w:themeColor="text1"/>
        </w:rPr>
        <w:t>на организм</w:t>
      </w:r>
      <w:bookmarkEnd w:id="9"/>
    </w:p>
    <w:p w:rsidR="003E7EAF" w:rsidRPr="003E7EAF" w:rsidRDefault="00264554" w:rsidP="00AC1B96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53766">
        <w:rPr>
          <w:sz w:val="28"/>
          <w:szCs w:val="28"/>
        </w:rPr>
        <w:t>Как такового вреда для здоровья от м</w:t>
      </w:r>
      <w:r w:rsidR="003D1C72">
        <w:rPr>
          <w:sz w:val="28"/>
          <w:szCs w:val="28"/>
        </w:rPr>
        <w:t>ё</w:t>
      </w:r>
      <w:r w:rsidRPr="00153766">
        <w:rPr>
          <w:sz w:val="28"/>
          <w:szCs w:val="28"/>
        </w:rPr>
        <w:t>да немного. Как и любой пищей, им не стоит злоупотреблять и превышать суточную норму. Переедание м</w:t>
      </w:r>
      <w:r w:rsidR="003D1C72">
        <w:rPr>
          <w:sz w:val="28"/>
          <w:szCs w:val="28"/>
        </w:rPr>
        <w:t>ё</w:t>
      </w:r>
      <w:r w:rsidRPr="00153766">
        <w:rPr>
          <w:sz w:val="28"/>
          <w:szCs w:val="28"/>
        </w:rPr>
        <w:t>да может тяжело сказаться на почках и поджелудочной железе из-за высокого содержания в пчелином м</w:t>
      </w:r>
      <w:r w:rsidR="003D1C72">
        <w:rPr>
          <w:sz w:val="28"/>
          <w:szCs w:val="28"/>
        </w:rPr>
        <w:t>ё</w:t>
      </w:r>
      <w:r w:rsidRPr="00153766">
        <w:rPr>
          <w:sz w:val="28"/>
          <w:szCs w:val="28"/>
        </w:rPr>
        <w:t>де быстрых углеводов.</w:t>
      </w:r>
      <w:r w:rsidR="004B12CC" w:rsidRPr="00153766">
        <w:rPr>
          <w:sz w:val="28"/>
          <w:szCs w:val="28"/>
        </w:rPr>
        <w:t xml:space="preserve"> Кроме того, м</w:t>
      </w:r>
      <w:r w:rsidR="003D1C72">
        <w:rPr>
          <w:sz w:val="28"/>
          <w:szCs w:val="28"/>
        </w:rPr>
        <w:t>ё</w:t>
      </w:r>
      <w:r w:rsidR="004B12CC" w:rsidRPr="00153766">
        <w:rPr>
          <w:sz w:val="28"/>
          <w:szCs w:val="28"/>
        </w:rPr>
        <w:t>д</w:t>
      </w:r>
      <w:r w:rsidR="009C39C4">
        <w:rPr>
          <w:sz w:val="28"/>
          <w:szCs w:val="28"/>
        </w:rPr>
        <w:t xml:space="preserve"> за счет пыльцевого состава</w:t>
      </w:r>
      <w:r w:rsidR="004B12CC" w:rsidRPr="00153766">
        <w:rPr>
          <w:sz w:val="28"/>
          <w:szCs w:val="28"/>
        </w:rPr>
        <w:t xml:space="preserve"> может вызывать сильнейшую аллергическую реакцию, которая проявля</w:t>
      </w:r>
      <w:r w:rsidR="009C39C4">
        <w:rPr>
          <w:sz w:val="28"/>
          <w:szCs w:val="28"/>
        </w:rPr>
        <w:t>ет</w:t>
      </w:r>
      <w:r w:rsidR="004B12CC" w:rsidRPr="00153766">
        <w:rPr>
          <w:sz w:val="28"/>
          <w:szCs w:val="28"/>
        </w:rPr>
        <w:t>ся разными способами и прино</w:t>
      </w:r>
      <w:r w:rsidR="009C39C4">
        <w:rPr>
          <w:sz w:val="28"/>
          <w:szCs w:val="28"/>
        </w:rPr>
        <w:t>сит</w:t>
      </w:r>
      <w:r w:rsidR="004B12CC" w:rsidRPr="00153766">
        <w:rPr>
          <w:sz w:val="28"/>
          <w:szCs w:val="28"/>
        </w:rPr>
        <w:t xml:space="preserve"> человеку дискомфорт.</w:t>
      </w:r>
      <w:r w:rsidR="00153766">
        <w:rPr>
          <w:sz w:val="28"/>
          <w:szCs w:val="28"/>
        </w:rPr>
        <w:br/>
      </w:r>
      <w:r w:rsidR="003E7EAF" w:rsidRPr="003E7EAF">
        <w:rPr>
          <w:sz w:val="28"/>
          <w:szCs w:val="28"/>
        </w:rPr>
        <w:t>Важно помнить, что мёд очень калорийный и им не стоит увлекаться людям с повышенной массой тела и больным сахарным диабетом.</w:t>
      </w:r>
    </w:p>
    <w:p w:rsidR="003E7EAF" w:rsidRDefault="003E7EAF" w:rsidP="00AC1B96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E7EAF">
        <w:rPr>
          <w:sz w:val="28"/>
          <w:szCs w:val="28"/>
        </w:rPr>
        <w:t>Употребление мёда в больших количествах способствует ожирению, ведет к сахарному диабету и другим нарушениям, связанны</w:t>
      </w:r>
      <w:r w:rsidR="0033301D">
        <w:rPr>
          <w:sz w:val="28"/>
          <w:szCs w:val="28"/>
        </w:rPr>
        <w:t xml:space="preserve">м с большой выработкой инсулина </w:t>
      </w:r>
      <w:r w:rsidR="00FD58C7" w:rsidRPr="00FD58C7">
        <w:rPr>
          <w:sz w:val="28"/>
          <w:szCs w:val="28"/>
        </w:rPr>
        <w:t>[</w:t>
      </w:r>
      <w:r w:rsidR="00FD58C7">
        <w:rPr>
          <w:sz w:val="28"/>
          <w:szCs w:val="28"/>
        </w:rPr>
        <w:t>3</w:t>
      </w:r>
      <w:r w:rsidR="00FD58C7" w:rsidRPr="00FD58C7">
        <w:rPr>
          <w:sz w:val="28"/>
          <w:szCs w:val="28"/>
        </w:rPr>
        <w:t>]</w:t>
      </w:r>
      <w:r w:rsidR="00FD58C7">
        <w:rPr>
          <w:sz w:val="28"/>
          <w:szCs w:val="28"/>
        </w:rPr>
        <w:t>.</w:t>
      </w:r>
    </w:p>
    <w:p w:rsidR="00531C13" w:rsidRPr="00153766" w:rsidRDefault="00531C13" w:rsidP="00AC1B96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264554" w:rsidRPr="003C5B9E" w:rsidRDefault="004B12CC" w:rsidP="00AC1B96">
      <w:pPr>
        <w:pStyle w:val="1"/>
        <w:spacing w:before="0" w:line="240" w:lineRule="auto"/>
        <w:jc w:val="center"/>
        <w:rPr>
          <w:color w:val="auto"/>
        </w:rPr>
      </w:pPr>
      <w:bookmarkStart w:id="10" w:name="_Toc155801590"/>
      <w:r>
        <w:rPr>
          <w:color w:val="auto"/>
        </w:rPr>
        <w:t>1.9</w:t>
      </w:r>
      <w:r w:rsidR="00DE73DD">
        <w:rPr>
          <w:color w:val="auto"/>
        </w:rPr>
        <w:t xml:space="preserve"> </w:t>
      </w:r>
      <w:r w:rsidR="00264554" w:rsidRPr="00153766">
        <w:rPr>
          <w:rFonts w:ascii="Times New Roman" w:hAnsi="Times New Roman" w:cs="Times New Roman"/>
          <w:color w:val="auto"/>
        </w:rPr>
        <w:t>Отрицательное воздействие на организм сахар</w:t>
      </w:r>
      <w:r w:rsidR="003C5B9E" w:rsidRPr="00153766">
        <w:rPr>
          <w:rFonts w:ascii="Times New Roman" w:hAnsi="Times New Roman" w:cs="Times New Roman"/>
          <w:color w:val="auto"/>
        </w:rPr>
        <w:t>а</w:t>
      </w:r>
      <w:bookmarkEnd w:id="10"/>
    </w:p>
    <w:p w:rsidR="005E6C10" w:rsidRPr="00153766" w:rsidRDefault="00264554" w:rsidP="00AC1B96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color w:val="4F4F4F"/>
          <w:sz w:val="28"/>
          <w:szCs w:val="28"/>
        </w:rPr>
      </w:pPr>
      <w:r w:rsidRPr="00153766">
        <w:rPr>
          <w:sz w:val="28"/>
          <w:szCs w:val="28"/>
        </w:rPr>
        <w:t>Чрезмерное употребление сладкого ведёт к нарушению обмена веществ, и, как следствие, — ожирению и сахарному диабету.</w:t>
      </w:r>
      <w:r w:rsidR="00FD58C7">
        <w:rPr>
          <w:sz w:val="28"/>
          <w:szCs w:val="28"/>
        </w:rPr>
        <w:t xml:space="preserve"> </w:t>
      </w:r>
      <w:r w:rsidR="00242A4B" w:rsidRPr="00153766">
        <w:rPr>
          <w:sz w:val="28"/>
          <w:szCs w:val="28"/>
        </w:rPr>
        <w:t>Сладкое разрушает зубную эмаль. В ротовой полости повышается кислота, развиваются болезнетворные бактери</w:t>
      </w:r>
      <w:r w:rsidR="00241CB0" w:rsidRPr="00153766">
        <w:rPr>
          <w:sz w:val="28"/>
          <w:szCs w:val="28"/>
        </w:rPr>
        <w:t>и, что приводит к кариесу зубов</w:t>
      </w:r>
      <w:r w:rsidR="00FD58C7">
        <w:rPr>
          <w:sz w:val="28"/>
          <w:szCs w:val="28"/>
        </w:rPr>
        <w:t xml:space="preserve"> </w:t>
      </w:r>
      <w:r w:rsidR="00241CB0" w:rsidRPr="009C39C4">
        <w:rPr>
          <w:sz w:val="28"/>
          <w:szCs w:val="28"/>
        </w:rPr>
        <w:t>(Рачкова</w:t>
      </w:r>
      <w:r w:rsidR="009C39C4" w:rsidRPr="009C39C4">
        <w:rPr>
          <w:sz w:val="28"/>
          <w:szCs w:val="28"/>
        </w:rPr>
        <w:t xml:space="preserve"> А. С.</w:t>
      </w:r>
      <w:r w:rsidR="00241CB0" w:rsidRPr="009C39C4">
        <w:rPr>
          <w:sz w:val="28"/>
          <w:szCs w:val="28"/>
        </w:rPr>
        <w:t>, 2021).</w:t>
      </w:r>
    </w:p>
    <w:p w:rsidR="009C39C4" w:rsidRDefault="009C39C4" w:rsidP="00AC1B96">
      <w:pPr>
        <w:spacing w:line="24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251B85" w:rsidRPr="006C42A3" w:rsidRDefault="00623F65" w:rsidP="00B17992">
      <w:pPr>
        <w:pStyle w:val="1"/>
        <w:numPr>
          <w:ilvl w:val="0"/>
          <w:numId w:val="5"/>
        </w:numPr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1" w:name="_Toc155801591"/>
      <w:r w:rsidRPr="006C42A3">
        <w:rPr>
          <w:rFonts w:ascii="Times New Roman" w:hAnsi="Times New Roman" w:cs="Times New Roman"/>
          <w:color w:val="auto"/>
        </w:rPr>
        <w:lastRenderedPageBreak/>
        <w:t>Методы исследования</w:t>
      </w:r>
      <w:bookmarkEnd w:id="11"/>
    </w:p>
    <w:p w:rsidR="00531C13" w:rsidRPr="00B93958" w:rsidRDefault="00631DCA" w:rsidP="00B9395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1D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выполнении работы были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использованы </w:t>
      </w:r>
      <w:r w:rsidRPr="00631D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методы</w:t>
      </w:r>
      <w:r w:rsidR="00B93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1DCA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исследования:</w:t>
      </w:r>
    </w:p>
    <w:p w:rsidR="00531C13" w:rsidRPr="00B93958" w:rsidRDefault="004B12CC" w:rsidP="00B9395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2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Эмпирический метод</w:t>
      </w:r>
      <w:r w:rsidR="004952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</w:t>
      </w:r>
      <w:r w:rsidR="004952CB" w:rsidRPr="00495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4952CB">
        <w:rPr>
          <w:rFonts w:ascii="Times New Roman" w:hAnsi="Times New Roman" w:cs="Times New Roman"/>
          <w:color w:val="000000" w:themeColor="text1"/>
          <w:sz w:val="28"/>
          <w:szCs w:val="28"/>
        </w:rPr>
        <w:t>о время изучения и подбора информации для исследования проекта</w:t>
      </w:r>
      <w:r w:rsidR="00B93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7556" w:rsidRPr="00495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 </w:t>
      </w:r>
      <w:r w:rsidRPr="00495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</w:t>
      </w:r>
      <w:r w:rsidR="00127556" w:rsidRPr="004952CB">
        <w:rPr>
          <w:rFonts w:ascii="Times New Roman" w:hAnsi="Times New Roman" w:cs="Times New Roman"/>
          <w:color w:val="000000" w:themeColor="text1"/>
          <w:sz w:val="28"/>
          <w:szCs w:val="28"/>
        </w:rPr>
        <w:t>ены</w:t>
      </w:r>
      <w:r w:rsidRPr="00495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книги, 10 сайтов, 6 статей в интернете.</w:t>
      </w:r>
    </w:p>
    <w:p w:rsidR="00B93958" w:rsidRDefault="00B93958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2CC" w:rsidRPr="002327E0" w:rsidRDefault="004952CB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2CB">
        <w:rPr>
          <w:rFonts w:ascii="Times New Roman" w:hAnsi="Times New Roman" w:cs="Times New Roman"/>
          <w:b/>
          <w:sz w:val="28"/>
          <w:szCs w:val="28"/>
        </w:rPr>
        <w:t>Метод анкетирования</w:t>
      </w:r>
      <w:r>
        <w:rPr>
          <w:rFonts w:ascii="Times New Roman" w:hAnsi="Times New Roman" w:cs="Times New Roman"/>
          <w:sz w:val="28"/>
          <w:szCs w:val="28"/>
        </w:rPr>
        <w:t xml:space="preserve"> – б</w:t>
      </w:r>
      <w:r w:rsidR="004B12CC" w:rsidRPr="002327E0">
        <w:rPr>
          <w:rFonts w:ascii="Times New Roman" w:hAnsi="Times New Roman" w:cs="Times New Roman"/>
          <w:sz w:val="28"/>
          <w:szCs w:val="28"/>
        </w:rPr>
        <w:t>ыл проведен опрос респондентов с целью выяснения их отношения к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="004B12CC" w:rsidRPr="002327E0">
        <w:rPr>
          <w:rFonts w:ascii="Times New Roman" w:hAnsi="Times New Roman" w:cs="Times New Roman"/>
          <w:sz w:val="28"/>
          <w:szCs w:val="28"/>
        </w:rPr>
        <w:t>ду и сахару. Анкетирование проходило путем активного опроса и содержало 8 вопросов (</w:t>
      </w:r>
      <w:r w:rsidR="00CB1EC3" w:rsidRPr="002327E0">
        <w:rPr>
          <w:rFonts w:ascii="Times New Roman" w:hAnsi="Times New Roman" w:cs="Times New Roman"/>
          <w:sz w:val="28"/>
          <w:szCs w:val="28"/>
        </w:rPr>
        <w:t>рис</w:t>
      </w:r>
      <w:r w:rsidR="004C2B48">
        <w:rPr>
          <w:rFonts w:ascii="Times New Roman" w:hAnsi="Times New Roman" w:cs="Times New Roman"/>
          <w:sz w:val="28"/>
          <w:szCs w:val="28"/>
        </w:rPr>
        <w:t>.</w:t>
      </w:r>
      <w:r w:rsidR="00CB1EC3" w:rsidRPr="002327E0">
        <w:rPr>
          <w:rFonts w:ascii="Times New Roman" w:hAnsi="Times New Roman" w:cs="Times New Roman"/>
          <w:sz w:val="28"/>
          <w:szCs w:val="28"/>
        </w:rPr>
        <w:t xml:space="preserve"> 2</w:t>
      </w:r>
      <w:r w:rsidR="004B12CC" w:rsidRPr="002327E0">
        <w:rPr>
          <w:rFonts w:ascii="Times New Roman" w:hAnsi="Times New Roman" w:cs="Times New Roman"/>
          <w:sz w:val="28"/>
          <w:szCs w:val="28"/>
        </w:rPr>
        <w:t>)</w:t>
      </w:r>
      <w:r w:rsidR="00436B1C">
        <w:rPr>
          <w:rFonts w:ascii="Times New Roman" w:hAnsi="Times New Roman" w:cs="Times New Roman"/>
          <w:sz w:val="28"/>
          <w:szCs w:val="28"/>
        </w:rPr>
        <w:t>.</w:t>
      </w:r>
    </w:p>
    <w:p w:rsidR="00CB1EC3" w:rsidRDefault="00CB1EC3" w:rsidP="004B12CC">
      <w:r>
        <w:rPr>
          <w:noProof/>
        </w:rPr>
        <w:drawing>
          <wp:inline distT="0" distB="0" distL="0" distR="0">
            <wp:extent cx="5788676" cy="2721934"/>
            <wp:effectExtent l="19050" t="0" r="252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76" cy="2721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2A3" w:rsidRPr="006C42A3" w:rsidRDefault="002327E0" w:rsidP="006C42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2A3">
        <w:rPr>
          <w:rFonts w:ascii="Times New Roman" w:hAnsi="Times New Roman" w:cs="Times New Roman"/>
          <w:sz w:val="28"/>
          <w:szCs w:val="28"/>
        </w:rPr>
        <w:t>Рис.2</w:t>
      </w:r>
      <w:r w:rsidR="00127556" w:rsidRPr="006C42A3">
        <w:rPr>
          <w:rFonts w:ascii="Times New Roman" w:hAnsi="Times New Roman" w:cs="Times New Roman"/>
          <w:sz w:val="28"/>
          <w:szCs w:val="28"/>
        </w:rPr>
        <w:t>.</w:t>
      </w:r>
      <w:r w:rsidRPr="006C42A3">
        <w:rPr>
          <w:rFonts w:ascii="Times New Roman" w:hAnsi="Times New Roman" w:cs="Times New Roman"/>
          <w:sz w:val="28"/>
          <w:szCs w:val="28"/>
        </w:rPr>
        <w:t xml:space="preserve"> А</w:t>
      </w:r>
      <w:r w:rsidR="00CB1EC3" w:rsidRPr="006C42A3">
        <w:rPr>
          <w:rFonts w:ascii="Times New Roman" w:hAnsi="Times New Roman" w:cs="Times New Roman"/>
          <w:sz w:val="28"/>
          <w:szCs w:val="28"/>
        </w:rPr>
        <w:t>нкета</w:t>
      </w:r>
    </w:p>
    <w:p w:rsidR="00436B1C" w:rsidRDefault="00837086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Дегустационная оценка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независимая оценка исследуемых продуктов по вкусовым показателям по 5-ти балльной шкале проводилась </w:t>
      </w:r>
      <w:r w:rsidRPr="0000455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эколого-</w:t>
      </w:r>
      <w:r w:rsidR="003B71EB">
        <w:rPr>
          <w:rFonts w:ascii="Times New Roman" w:hAnsi="Times New Roman" w:cs="Times New Roman"/>
          <w:sz w:val="28"/>
          <w:szCs w:val="28"/>
        </w:rPr>
        <w:t xml:space="preserve">биологической лаборатории </w:t>
      </w:r>
      <w:r>
        <w:rPr>
          <w:rFonts w:ascii="Times New Roman" w:hAnsi="Times New Roman" w:cs="Times New Roman"/>
          <w:sz w:val="28"/>
          <w:szCs w:val="28"/>
        </w:rPr>
        <w:t xml:space="preserve">МАОУ </w:t>
      </w:r>
      <w:r w:rsidRPr="00004551">
        <w:rPr>
          <w:rFonts w:ascii="Times New Roman" w:hAnsi="Times New Roman" w:cs="Times New Roman"/>
          <w:sz w:val="28"/>
          <w:szCs w:val="28"/>
        </w:rPr>
        <w:t>«СОШ №5»</w:t>
      </w:r>
      <w:r w:rsidR="00C57AB5">
        <w:rPr>
          <w:rFonts w:ascii="Times New Roman" w:hAnsi="Times New Roman" w:cs="Times New Roman"/>
          <w:sz w:val="28"/>
          <w:szCs w:val="28"/>
        </w:rPr>
        <w:t>.</w:t>
      </w:r>
    </w:p>
    <w:p w:rsidR="00531C13" w:rsidRDefault="00531C13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B1EC3" w:rsidRPr="00631DCA" w:rsidRDefault="003E7EAF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="00CB1EC3" w:rsidRPr="00631D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рганолептическо</w:t>
      </w:r>
      <w:r w:rsidRPr="00631D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="00B939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D0877" w:rsidRPr="00631D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исследовани</w:t>
      </w:r>
      <w:r w:rsidRPr="00631D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="004D0877" w:rsidRPr="00631D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меда</w:t>
      </w:r>
      <w:r w:rsidR="009741BC" w:rsidRPr="00631D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</w:t>
      </w:r>
      <w:r w:rsidR="00CB1EC3" w:rsidRPr="00631D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сахара</w:t>
      </w:r>
      <w:r w:rsidR="00631D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</w:t>
      </w:r>
      <w:r w:rsidR="00631DCA" w:rsidRPr="00004551">
        <w:rPr>
          <w:rFonts w:ascii="Times New Roman" w:hAnsi="Times New Roman" w:cs="Times New Roman"/>
          <w:sz w:val="28"/>
          <w:szCs w:val="28"/>
        </w:rPr>
        <w:t xml:space="preserve">проводили в </w:t>
      </w:r>
      <w:r w:rsidR="00631DCA">
        <w:rPr>
          <w:rFonts w:ascii="Times New Roman" w:hAnsi="Times New Roman" w:cs="Times New Roman"/>
          <w:sz w:val="28"/>
          <w:szCs w:val="28"/>
        </w:rPr>
        <w:t>эколого-</w:t>
      </w:r>
      <w:r w:rsidR="00631DCA" w:rsidRPr="00004551">
        <w:rPr>
          <w:rFonts w:ascii="Times New Roman" w:hAnsi="Times New Roman" w:cs="Times New Roman"/>
          <w:sz w:val="28"/>
          <w:szCs w:val="28"/>
        </w:rPr>
        <w:t xml:space="preserve">биологической лаборатории </w:t>
      </w:r>
      <w:r w:rsidR="00631DCA">
        <w:rPr>
          <w:rFonts w:ascii="Times New Roman" w:hAnsi="Times New Roman" w:cs="Times New Roman"/>
          <w:sz w:val="28"/>
          <w:szCs w:val="28"/>
        </w:rPr>
        <w:t xml:space="preserve"> МАОУ</w:t>
      </w:r>
      <w:r w:rsidR="00631DCA" w:rsidRPr="00004551">
        <w:rPr>
          <w:rFonts w:ascii="Times New Roman" w:hAnsi="Times New Roman" w:cs="Times New Roman"/>
          <w:sz w:val="28"/>
          <w:szCs w:val="28"/>
        </w:rPr>
        <w:t>«СОШ №5»</w:t>
      </w:r>
      <w:r w:rsidR="00837086">
        <w:rPr>
          <w:rFonts w:ascii="Times New Roman" w:hAnsi="Times New Roman" w:cs="Times New Roman"/>
          <w:sz w:val="28"/>
          <w:szCs w:val="28"/>
        </w:rPr>
        <w:t xml:space="preserve"> по ГОСТ </w:t>
      </w:r>
      <w:r w:rsidR="00837086" w:rsidRPr="00934373">
        <w:rPr>
          <w:rFonts w:ascii="Times New Roman" w:hAnsi="Times New Roman" w:cs="Times New Roman"/>
          <w:sz w:val="28"/>
          <w:szCs w:val="28"/>
        </w:rPr>
        <w:t>33222-2015 «</w:t>
      </w:r>
      <w:r w:rsidR="00837086">
        <w:rPr>
          <w:rFonts w:ascii="Times New Roman" w:hAnsi="Times New Roman" w:cs="Times New Roman"/>
          <w:sz w:val="28"/>
          <w:szCs w:val="28"/>
        </w:rPr>
        <w:t>Сахар белый</w:t>
      </w:r>
      <w:r w:rsidR="00837086" w:rsidRPr="00934373">
        <w:rPr>
          <w:rFonts w:ascii="Times New Roman" w:hAnsi="Times New Roman" w:cs="Times New Roman"/>
          <w:sz w:val="28"/>
          <w:szCs w:val="28"/>
        </w:rPr>
        <w:t>. Технические условия»</w:t>
      </w:r>
      <w:r w:rsidR="00837086">
        <w:rPr>
          <w:rFonts w:ascii="Times New Roman" w:hAnsi="Times New Roman" w:cs="Times New Roman"/>
          <w:sz w:val="28"/>
          <w:szCs w:val="28"/>
        </w:rPr>
        <w:t xml:space="preserve">, </w:t>
      </w:r>
      <w:r w:rsidR="00837086" w:rsidRPr="00631DCA">
        <w:rPr>
          <w:rFonts w:ascii="Times New Roman" w:hAnsi="Times New Roman" w:cs="Times New Roman"/>
          <w:sz w:val="28"/>
          <w:szCs w:val="28"/>
        </w:rPr>
        <w:t>19792—2017 «Мед натуральный. Технические условия»</w:t>
      </w:r>
      <w:r w:rsidR="00C57AB5">
        <w:rPr>
          <w:rFonts w:ascii="Times New Roman" w:hAnsi="Times New Roman" w:cs="Times New Roman"/>
          <w:sz w:val="28"/>
          <w:szCs w:val="28"/>
        </w:rPr>
        <w:t xml:space="preserve"> (</w:t>
      </w:r>
      <w:r w:rsidR="00416AD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57AB5">
        <w:rPr>
          <w:rFonts w:ascii="Times New Roman" w:hAnsi="Times New Roman" w:cs="Times New Roman"/>
          <w:sz w:val="28"/>
          <w:szCs w:val="28"/>
        </w:rPr>
        <w:t>1</w:t>
      </w:r>
      <w:r w:rsidR="00416ADE">
        <w:rPr>
          <w:rFonts w:ascii="Times New Roman" w:hAnsi="Times New Roman" w:cs="Times New Roman"/>
          <w:sz w:val="28"/>
          <w:szCs w:val="28"/>
        </w:rPr>
        <w:t>)</w:t>
      </w:r>
      <w:r w:rsidR="00837086" w:rsidRPr="00631DCA">
        <w:rPr>
          <w:rFonts w:ascii="Times New Roman" w:hAnsi="Times New Roman" w:cs="Times New Roman"/>
          <w:sz w:val="28"/>
          <w:szCs w:val="28"/>
        </w:rPr>
        <w:t>.</w:t>
      </w:r>
    </w:p>
    <w:p w:rsidR="00531C13" w:rsidRDefault="00531C13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DCA" w:rsidRPr="00631DCA" w:rsidRDefault="00127556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CA">
        <w:rPr>
          <w:rFonts w:ascii="Times New Roman" w:hAnsi="Times New Roman" w:cs="Times New Roman"/>
          <w:b/>
          <w:sz w:val="28"/>
          <w:szCs w:val="28"/>
        </w:rPr>
        <w:t>Метод химического анализа исследования свойств м</w:t>
      </w:r>
      <w:r w:rsidR="003D1C72">
        <w:rPr>
          <w:rFonts w:ascii="Times New Roman" w:hAnsi="Times New Roman" w:cs="Times New Roman"/>
          <w:b/>
          <w:sz w:val="28"/>
          <w:szCs w:val="28"/>
        </w:rPr>
        <w:t>ё</w:t>
      </w:r>
      <w:r w:rsidRPr="00631DCA">
        <w:rPr>
          <w:rFonts w:ascii="Times New Roman" w:hAnsi="Times New Roman" w:cs="Times New Roman"/>
          <w:b/>
          <w:sz w:val="28"/>
          <w:szCs w:val="28"/>
        </w:rPr>
        <w:t>да и сахара</w:t>
      </w:r>
      <w:r w:rsidR="00631DCA" w:rsidRPr="00631DCA">
        <w:rPr>
          <w:rFonts w:ascii="Times New Roman" w:hAnsi="Times New Roman" w:cs="Times New Roman"/>
          <w:sz w:val="28"/>
          <w:szCs w:val="28"/>
        </w:rPr>
        <w:t xml:space="preserve">–проводили в химической лаборатории </w:t>
      </w:r>
      <w:r w:rsidR="00837086">
        <w:rPr>
          <w:rFonts w:ascii="Times New Roman" w:hAnsi="Times New Roman" w:cs="Times New Roman"/>
          <w:sz w:val="28"/>
          <w:szCs w:val="28"/>
        </w:rPr>
        <w:t xml:space="preserve">МАОУ </w:t>
      </w:r>
      <w:r w:rsidR="00631DCA" w:rsidRPr="00631DCA">
        <w:rPr>
          <w:rFonts w:ascii="Times New Roman" w:hAnsi="Times New Roman" w:cs="Times New Roman"/>
          <w:sz w:val="28"/>
          <w:szCs w:val="28"/>
        </w:rPr>
        <w:t>«СОШ №5»</w:t>
      </w:r>
      <w:r w:rsidR="00837086">
        <w:rPr>
          <w:rFonts w:ascii="Times New Roman" w:hAnsi="Times New Roman" w:cs="Times New Roman"/>
          <w:sz w:val="28"/>
          <w:szCs w:val="28"/>
        </w:rPr>
        <w:t xml:space="preserve"> по методикам, взятым из ГОСТ на определение химических показателей</w:t>
      </w:r>
      <w:r w:rsidR="00C57AB5">
        <w:rPr>
          <w:rFonts w:ascii="Times New Roman" w:hAnsi="Times New Roman" w:cs="Times New Roman"/>
          <w:sz w:val="28"/>
          <w:szCs w:val="28"/>
        </w:rPr>
        <w:t xml:space="preserve"> (</w:t>
      </w:r>
      <w:r w:rsidR="00416ADE" w:rsidRPr="00416ADE">
        <w:rPr>
          <w:rFonts w:ascii="Times New Roman" w:hAnsi="Times New Roman" w:cs="Times New Roman"/>
          <w:sz w:val="28"/>
          <w:szCs w:val="28"/>
        </w:rPr>
        <w:t>приложение</w:t>
      </w:r>
      <w:r w:rsidR="00C57AB5">
        <w:rPr>
          <w:rFonts w:ascii="Times New Roman" w:hAnsi="Times New Roman" w:cs="Times New Roman"/>
          <w:sz w:val="28"/>
          <w:szCs w:val="28"/>
        </w:rPr>
        <w:t>2</w:t>
      </w:r>
      <w:r w:rsidR="00416ADE" w:rsidRPr="00416ADE">
        <w:rPr>
          <w:rFonts w:ascii="Times New Roman" w:hAnsi="Times New Roman" w:cs="Times New Roman"/>
          <w:sz w:val="28"/>
          <w:szCs w:val="28"/>
        </w:rPr>
        <w:t>).</w:t>
      </w:r>
    </w:p>
    <w:p w:rsidR="00436B1C" w:rsidRDefault="00436B1C" w:rsidP="006C42A3">
      <w:pPr>
        <w:pStyle w:val="1"/>
        <w:spacing w:before="0" w:line="360" w:lineRule="auto"/>
        <w:ind w:left="568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:rsidR="00623F65" w:rsidRPr="006C42A3" w:rsidRDefault="006C42A3" w:rsidP="00AC1B9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12" w:name="_Toc155801592"/>
      <w:r w:rsidRPr="006C42A3">
        <w:rPr>
          <w:rFonts w:ascii="Times New Roman" w:hAnsi="Times New Roman" w:cs="Times New Roman"/>
          <w:color w:val="auto"/>
        </w:rPr>
        <w:lastRenderedPageBreak/>
        <w:t xml:space="preserve">3. </w:t>
      </w:r>
      <w:r w:rsidR="007C0F97" w:rsidRPr="006C42A3">
        <w:rPr>
          <w:rFonts w:ascii="Times New Roman" w:hAnsi="Times New Roman" w:cs="Times New Roman"/>
          <w:color w:val="auto"/>
        </w:rPr>
        <w:t>Р</w:t>
      </w:r>
      <w:r w:rsidR="00623F65" w:rsidRPr="006C42A3">
        <w:rPr>
          <w:rFonts w:ascii="Times New Roman" w:hAnsi="Times New Roman" w:cs="Times New Roman"/>
          <w:color w:val="auto"/>
        </w:rPr>
        <w:t>езультаты исследований</w:t>
      </w:r>
      <w:bookmarkEnd w:id="12"/>
    </w:p>
    <w:p w:rsidR="00531C13" w:rsidRDefault="00531C13" w:rsidP="00AC1B9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2327E0" w:rsidRPr="006C42A3" w:rsidRDefault="00F9278D" w:rsidP="00AC1B9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13" w:name="_Toc155801593"/>
      <w:r w:rsidRPr="006C42A3">
        <w:rPr>
          <w:rFonts w:ascii="Times New Roman" w:hAnsi="Times New Roman" w:cs="Times New Roman"/>
          <w:color w:val="000000" w:themeColor="text1"/>
        </w:rPr>
        <w:t>3.1Результаты анкетирования</w:t>
      </w:r>
      <w:bookmarkEnd w:id="13"/>
    </w:p>
    <w:p w:rsidR="003E27A7" w:rsidRDefault="00ED6938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анкетировании </w:t>
      </w:r>
      <w:r w:rsidR="00127556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8375A9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5 человек,</w:t>
      </w:r>
      <w:r w:rsidR="00127556">
        <w:rPr>
          <w:rFonts w:ascii="Times New Roman" w:hAnsi="Times New Roman" w:cs="Times New Roman"/>
          <w:sz w:val="28"/>
          <w:szCs w:val="28"/>
        </w:rPr>
        <w:t xml:space="preserve"> ученики  и учителя МАОУ</w:t>
      </w:r>
      <w:r w:rsidR="005E56E0">
        <w:rPr>
          <w:rFonts w:ascii="Times New Roman" w:hAnsi="Times New Roman" w:cs="Times New Roman"/>
          <w:sz w:val="28"/>
          <w:szCs w:val="28"/>
        </w:rPr>
        <w:t xml:space="preserve"> «СОШ №5». </w:t>
      </w:r>
      <w:r w:rsidR="00127556">
        <w:rPr>
          <w:rFonts w:ascii="Times New Roman" w:hAnsi="Times New Roman" w:cs="Times New Roman"/>
          <w:sz w:val="28"/>
          <w:szCs w:val="28"/>
        </w:rPr>
        <w:t xml:space="preserve">Возраст опрошенных </w:t>
      </w:r>
      <w:r w:rsidR="003E27A7">
        <w:rPr>
          <w:rFonts w:ascii="Times New Roman" w:hAnsi="Times New Roman" w:cs="Times New Roman"/>
          <w:sz w:val="28"/>
          <w:szCs w:val="28"/>
        </w:rPr>
        <w:t>составляет от 16 до 65 лет.</w:t>
      </w:r>
    </w:p>
    <w:p w:rsidR="003E27A7" w:rsidRDefault="003E27A7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</w:t>
      </w:r>
      <w:r w:rsidR="00152C68">
        <w:rPr>
          <w:rFonts w:ascii="Times New Roman" w:hAnsi="Times New Roman" w:cs="Times New Roman"/>
          <w:sz w:val="28"/>
          <w:szCs w:val="28"/>
        </w:rPr>
        <w:t>м анкетирования выяснили, что 70</w:t>
      </w:r>
      <w:r>
        <w:rPr>
          <w:rFonts w:ascii="Times New Roman" w:hAnsi="Times New Roman" w:cs="Times New Roman"/>
          <w:sz w:val="28"/>
          <w:szCs w:val="28"/>
        </w:rPr>
        <w:t>% респондентов чаще принимают в</w:t>
      </w:r>
      <w:r w:rsidR="00152C68">
        <w:rPr>
          <w:rFonts w:ascii="Times New Roman" w:hAnsi="Times New Roman" w:cs="Times New Roman"/>
          <w:sz w:val="28"/>
          <w:szCs w:val="28"/>
        </w:rPr>
        <w:t xml:space="preserve"> пищу сахар</w:t>
      </w:r>
      <w:r w:rsidR="005E56E0">
        <w:rPr>
          <w:rFonts w:ascii="Times New Roman" w:hAnsi="Times New Roman" w:cs="Times New Roman"/>
          <w:sz w:val="28"/>
          <w:szCs w:val="28"/>
        </w:rPr>
        <w:t>,</w:t>
      </w:r>
      <w:r w:rsidR="00152C68">
        <w:rPr>
          <w:rFonts w:ascii="Times New Roman" w:hAnsi="Times New Roman" w:cs="Times New Roman"/>
          <w:sz w:val="28"/>
          <w:szCs w:val="28"/>
        </w:rPr>
        <w:t xml:space="preserve"> и только 21</w:t>
      </w:r>
      <w:r>
        <w:rPr>
          <w:rFonts w:ascii="Times New Roman" w:hAnsi="Times New Roman" w:cs="Times New Roman"/>
          <w:sz w:val="28"/>
          <w:szCs w:val="28"/>
        </w:rPr>
        <w:t>% и</w:t>
      </w:r>
      <w:r w:rsidR="00436B1C">
        <w:rPr>
          <w:rFonts w:ascii="Times New Roman" w:hAnsi="Times New Roman" w:cs="Times New Roman"/>
          <w:sz w:val="28"/>
          <w:szCs w:val="28"/>
        </w:rPr>
        <w:t>спользует мёд чаще сахара (рис.</w:t>
      </w:r>
      <w:r w:rsidR="0033301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1398F" w:rsidRDefault="00F1398F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27E0" w:rsidRDefault="00F767F1" w:rsidP="006C42A3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5049671" cy="2347200"/>
            <wp:effectExtent l="19050" t="0" r="17629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E56E0" w:rsidRPr="001F4D55" w:rsidRDefault="0033301D" w:rsidP="006C42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  <w:r w:rsidR="002327E0" w:rsidRPr="006C42A3">
        <w:rPr>
          <w:rFonts w:ascii="Times New Roman" w:hAnsi="Times New Roman" w:cs="Times New Roman"/>
          <w:sz w:val="28"/>
          <w:szCs w:val="28"/>
        </w:rPr>
        <w:t>. Результаты предпочтения меда и сахара</w:t>
      </w:r>
    </w:p>
    <w:p w:rsidR="002102E4" w:rsidRDefault="002102E4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02E4">
        <w:rPr>
          <w:rFonts w:ascii="Times New Roman" w:hAnsi="Times New Roman" w:cs="Times New Roman"/>
          <w:sz w:val="28"/>
          <w:szCs w:val="28"/>
        </w:rPr>
        <w:t>На диаграмме наглядно видно, что  98% опрошенных считают 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2102E4">
        <w:rPr>
          <w:rFonts w:ascii="Times New Roman" w:hAnsi="Times New Roman" w:cs="Times New Roman"/>
          <w:sz w:val="28"/>
          <w:szCs w:val="28"/>
        </w:rPr>
        <w:t xml:space="preserve">д полезнее сахара, </w:t>
      </w:r>
      <w:r w:rsidR="00024C7C">
        <w:rPr>
          <w:rFonts w:ascii="Times New Roman" w:hAnsi="Times New Roman" w:cs="Times New Roman"/>
          <w:sz w:val="28"/>
          <w:szCs w:val="28"/>
        </w:rPr>
        <w:t xml:space="preserve">но </w:t>
      </w:r>
      <w:r w:rsidR="005E56E0">
        <w:rPr>
          <w:rFonts w:ascii="Times New Roman" w:hAnsi="Times New Roman" w:cs="Times New Roman"/>
          <w:sz w:val="28"/>
          <w:szCs w:val="28"/>
        </w:rPr>
        <w:t>2%</w:t>
      </w:r>
      <w:r w:rsidR="00024C7C">
        <w:rPr>
          <w:rFonts w:ascii="Times New Roman" w:hAnsi="Times New Roman" w:cs="Times New Roman"/>
          <w:sz w:val="28"/>
          <w:szCs w:val="28"/>
        </w:rPr>
        <w:t xml:space="preserve"> все </w:t>
      </w:r>
      <w:r w:rsidR="005E56E0">
        <w:rPr>
          <w:rFonts w:ascii="Times New Roman" w:hAnsi="Times New Roman" w:cs="Times New Roman"/>
          <w:sz w:val="28"/>
          <w:szCs w:val="28"/>
        </w:rPr>
        <w:t xml:space="preserve">же думают иначе </w:t>
      </w:r>
      <w:r>
        <w:rPr>
          <w:rFonts w:ascii="Times New Roman" w:hAnsi="Times New Roman" w:cs="Times New Roman"/>
          <w:sz w:val="28"/>
          <w:szCs w:val="28"/>
        </w:rPr>
        <w:t>(рис.</w:t>
      </w:r>
      <w:r w:rsidR="0033301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="005E56E0">
        <w:rPr>
          <w:rFonts w:ascii="Times New Roman" w:hAnsi="Times New Roman" w:cs="Times New Roman"/>
          <w:sz w:val="28"/>
          <w:szCs w:val="28"/>
        </w:rPr>
        <w:t>.</w:t>
      </w:r>
    </w:p>
    <w:p w:rsidR="00F1398F" w:rsidRPr="002102E4" w:rsidRDefault="00F1398F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27E0" w:rsidRDefault="00152C68" w:rsidP="006C42A3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4967785" cy="2347415"/>
            <wp:effectExtent l="19050" t="0" r="2331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23F65" w:rsidRPr="006C42A3" w:rsidRDefault="00436B1C" w:rsidP="006C42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33301D">
        <w:rPr>
          <w:rFonts w:ascii="Times New Roman" w:hAnsi="Times New Roman" w:cs="Times New Roman"/>
          <w:sz w:val="28"/>
          <w:szCs w:val="28"/>
        </w:rPr>
        <w:t>4</w:t>
      </w:r>
      <w:r w:rsidR="002327E0" w:rsidRPr="006C42A3">
        <w:rPr>
          <w:rFonts w:ascii="Times New Roman" w:hAnsi="Times New Roman" w:cs="Times New Roman"/>
          <w:sz w:val="28"/>
          <w:szCs w:val="28"/>
        </w:rPr>
        <w:t xml:space="preserve">. Результаты </w:t>
      </w:r>
      <w:r w:rsidR="003D1C72">
        <w:rPr>
          <w:rFonts w:ascii="Times New Roman" w:hAnsi="Times New Roman" w:cs="Times New Roman"/>
          <w:sz w:val="28"/>
          <w:szCs w:val="28"/>
        </w:rPr>
        <w:t xml:space="preserve"> опроса о </w:t>
      </w:r>
      <w:r w:rsidR="002327E0" w:rsidRPr="006C42A3">
        <w:rPr>
          <w:rFonts w:ascii="Times New Roman" w:hAnsi="Times New Roman" w:cs="Times New Roman"/>
          <w:sz w:val="28"/>
          <w:szCs w:val="28"/>
        </w:rPr>
        <w:t>польз</w:t>
      </w:r>
      <w:r w:rsidR="003D1C72">
        <w:rPr>
          <w:rFonts w:ascii="Times New Roman" w:hAnsi="Times New Roman" w:cs="Times New Roman"/>
          <w:sz w:val="28"/>
          <w:szCs w:val="28"/>
        </w:rPr>
        <w:t>е</w:t>
      </w:r>
      <w:r w:rsidR="002327E0" w:rsidRPr="006C42A3">
        <w:rPr>
          <w:rFonts w:ascii="Times New Roman" w:hAnsi="Times New Roman" w:cs="Times New Roman"/>
          <w:sz w:val="28"/>
          <w:szCs w:val="28"/>
        </w:rPr>
        <w:t xml:space="preserve"> продуктов</w:t>
      </w:r>
    </w:p>
    <w:p w:rsidR="00024C7C" w:rsidRDefault="00024C7C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304">
        <w:rPr>
          <w:rFonts w:ascii="Times New Roman" w:hAnsi="Times New Roman" w:cs="Times New Roman"/>
          <w:sz w:val="28"/>
          <w:szCs w:val="28"/>
        </w:rPr>
        <w:t xml:space="preserve">Суть следующего вопроса заключалась в </w:t>
      </w:r>
      <w:r w:rsidR="005E56E0" w:rsidRPr="004F2304">
        <w:rPr>
          <w:rFonts w:ascii="Times New Roman" w:hAnsi="Times New Roman" w:cs="Times New Roman"/>
          <w:sz w:val="28"/>
          <w:szCs w:val="28"/>
        </w:rPr>
        <w:t xml:space="preserve">выявлении </w:t>
      </w:r>
      <w:r w:rsidRPr="004F2304">
        <w:rPr>
          <w:rFonts w:ascii="Times New Roman" w:hAnsi="Times New Roman" w:cs="Times New Roman"/>
          <w:sz w:val="28"/>
          <w:szCs w:val="28"/>
        </w:rPr>
        <w:t>польз</w:t>
      </w:r>
      <w:r w:rsidR="005E56E0" w:rsidRPr="004F2304">
        <w:rPr>
          <w:rFonts w:ascii="Times New Roman" w:hAnsi="Times New Roman" w:cs="Times New Roman"/>
          <w:sz w:val="28"/>
          <w:szCs w:val="28"/>
        </w:rPr>
        <w:t>ы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="005E56E0" w:rsidRPr="004F2304">
        <w:rPr>
          <w:rFonts w:ascii="Times New Roman" w:hAnsi="Times New Roman" w:cs="Times New Roman"/>
          <w:sz w:val="28"/>
          <w:szCs w:val="28"/>
        </w:rPr>
        <w:t>да.  А</w:t>
      </w:r>
      <w:r w:rsidRPr="004F2304">
        <w:rPr>
          <w:rFonts w:ascii="Times New Roman" w:hAnsi="Times New Roman" w:cs="Times New Roman"/>
          <w:sz w:val="28"/>
          <w:szCs w:val="28"/>
        </w:rPr>
        <w:t xml:space="preserve">нализируя анкеты, </w:t>
      </w:r>
      <w:r w:rsidR="005E56E0" w:rsidRPr="004F2304">
        <w:rPr>
          <w:rFonts w:ascii="Times New Roman" w:hAnsi="Times New Roman" w:cs="Times New Roman"/>
          <w:sz w:val="28"/>
          <w:szCs w:val="28"/>
        </w:rPr>
        <w:t>выяснили</w:t>
      </w:r>
      <w:r w:rsidRPr="004F2304">
        <w:rPr>
          <w:rFonts w:ascii="Times New Roman" w:hAnsi="Times New Roman" w:cs="Times New Roman"/>
          <w:sz w:val="28"/>
          <w:szCs w:val="28"/>
        </w:rPr>
        <w:t>, что 24% опрошенных</w:t>
      </w:r>
      <w:r w:rsidR="00B93958">
        <w:rPr>
          <w:rFonts w:ascii="Times New Roman" w:hAnsi="Times New Roman" w:cs="Times New Roman"/>
          <w:sz w:val="28"/>
          <w:szCs w:val="28"/>
        </w:rPr>
        <w:t xml:space="preserve"> </w:t>
      </w:r>
      <w:r w:rsidR="005E56E0" w:rsidRPr="004F2304">
        <w:rPr>
          <w:rFonts w:ascii="Times New Roman" w:hAnsi="Times New Roman" w:cs="Times New Roman"/>
          <w:sz w:val="28"/>
          <w:szCs w:val="28"/>
        </w:rPr>
        <w:t>считают мёд полезным, т.к. он натуральный продукт. Наибольшее</w:t>
      </w:r>
      <w:r w:rsidRPr="004F2304">
        <w:rPr>
          <w:rFonts w:ascii="Times New Roman" w:hAnsi="Times New Roman" w:cs="Times New Roman"/>
          <w:sz w:val="28"/>
          <w:szCs w:val="28"/>
        </w:rPr>
        <w:t xml:space="preserve"> количество </w:t>
      </w:r>
      <w:r w:rsidR="00206EA5" w:rsidRPr="004F2304">
        <w:rPr>
          <w:rFonts w:ascii="Times New Roman" w:hAnsi="Times New Roman" w:cs="Times New Roman"/>
          <w:sz w:val="28"/>
          <w:szCs w:val="28"/>
        </w:rPr>
        <w:t xml:space="preserve">респондентов – </w:t>
      </w:r>
      <w:r w:rsidRPr="004F2304">
        <w:rPr>
          <w:rFonts w:ascii="Times New Roman" w:hAnsi="Times New Roman" w:cs="Times New Roman"/>
          <w:sz w:val="28"/>
          <w:szCs w:val="28"/>
        </w:rPr>
        <w:t>34%  считают, что в мёде много витаминов</w:t>
      </w:r>
      <w:r w:rsidR="00206EA5" w:rsidRPr="004F2304">
        <w:rPr>
          <w:rFonts w:ascii="Times New Roman" w:hAnsi="Times New Roman" w:cs="Times New Roman"/>
          <w:sz w:val="28"/>
          <w:szCs w:val="28"/>
        </w:rPr>
        <w:t>,</w:t>
      </w:r>
      <w:r w:rsidRPr="004F2304">
        <w:rPr>
          <w:rFonts w:ascii="Times New Roman" w:hAnsi="Times New Roman" w:cs="Times New Roman"/>
          <w:sz w:val="28"/>
          <w:szCs w:val="28"/>
        </w:rPr>
        <w:t xml:space="preserve"> и он обладает полезными для человека бактерицидными свойствами. </w:t>
      </w:r>
      <w:r w:rsidR="00206EA5" w:rsidRPr="004F2304">
        <w:rPr>
          <w:rFonts w:ascii="Times New Roman" w:hAnsi="Times New Roman" w:cs="Times New Roman"/>
          <w:sz w:val="28"/>
          <w:szCs w:val="28"/>
        </w:rPr>
        <w:t xml:space="preserve">25% опрошенных выступают за лечебные </w:t>
      </w:r>
      <w:r w:rsidRPr="004F2304">
        <w:rPr>
          <w:rFonts w:ascii="Times New Roman" w:hAnsi="Times New Roman" w:cs="Times New Roman"/>
          <w:sz w:val="28"/>
          <w:szCs w:val="28"/>
        </w:rPr>
        <w:t>свойства 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4F2304">
        <w:rPr>
          <w:rFonts w:ascii="Times New Roman" w:hAnsi="Times New Roman" w:cs="Times New Roman"/>
          <w:sz w:val="28"/>
          <w:szCs w:val="28"/>
        </w:rPr>
        <w:t xml:space="preserve">да, которые не только предотвращают болезнь, но и помогают вылечиться. </w:t>
      </w:r>
      <w:r w:rsidR="00206EA5" w:rsidRPr="004F2304">
        <w:rPr>
          <w:rFonts w:ascii="Times New Roman" w:hAnsi="Times New Roman" w:cs="Times New Roman"/>
          <w:sz w:val="28"/>
          <w:szCs w:val="28"/>
        </w:rPr>
        <w:t>Н</w:t>
      </w:r>
      <w:r w:rsidRPr="004F2304">
        <w:rPr>
          <w:rFonts w:ascii="Times New Roman" w:hAnsi="Times New Roman" w:cs="Times New Roman"/>
          <w:sz w:val="28"/>
          <w:szCs w:val="28"/>
        </w:rPr>
        <w:t xml:space="preserve">аименее популярным вариантом </w:t>
      </w:r>
      <w:r w:rsidR="00206EA5" w:rsidRPr="004F2304">
        <w:rPr>
          <w:rFonts w:ascii="Times New Roman" w:hAnsi="Times New Roman" w:cs="Times New Roman"/>
          <w:sz w:val="28"/>
          <w:szCs w:val="28"/>
        </w:rPr>
        <w:t>ответа (17%)</w:t>
      </w:r>
      <w:r w:rsidRPr="004F2304">
        <w:rPr>
          <w:rFonts w:ascii="Times New Roman" w:hAnsi="Times New Roman" w:cs="Times New Roman"/>
          <w:sz w:val="28"/>
          <w:szCs w:val="28"/>
        </w:rPr>
        <w:t xml:space="preserve">среди </w:t>
      </w:r>
      <w:r w:rsidRPr="004F2304">
        <w:rPr>
          <w:rFonts w:ascii="Times New Roman" w:hAnsi="Times New Roman" w:cs="Times New Roman"/>
          <w:sz w:val="28"/>
          <w:szCs w:val="28"/>
        </w:rPr>
        <w:lastRenderedPageBreak/>
        <w:t>респондентов</w:t>
      </w:r>
      <w:r w:rsidR="00206EA5" w:rsidRPr="004F2304">
        <w:rPr>
          <w:rFonts w:ascii="Times New Roman" w:hAnsi="Times New Roman" w:cs="Times New Roman"/>
          <w:sz w:val="28"/>
          <w:szCs w:val="28"/>
        </w:rPr>
        <w:t xml:space="preserve"> о пользе </w:t>
      </w:r>
      <w:r w:rsidRPr="004F2304">
        <w:rPr>
          <w:rFonts w:ascii="Times New Roman" w:hAnsi="Times New Roman" w:cs="Times New Roman"/>
          <w:sz w:val="28"/>
          <w:szCs w:val="28"/>
        </w:rPr>
        <w:t>м</w:t>
      </w:r>
      <w:r w:rsidR="003D1C72">
        <w:rPr>
          <w:rFonts w:ascii="Times New Roman" w:hAnsi="Times New Roman" w:cs="Times New Roman"/>
          <w:sz w:val="28"/>
          <w:szCs w:val="28"/>
        </w:rPr>
        <w:t>ё</w:t>
      </w:r>
      <w:r w:rsidRPr="004F2304">
        <w:rPr>
          <w:rFonts w:ascii="Times New Roman" w:hAnsi="Times New Roman" w:cs="Times New Roman"/>
          <w:sz w:val="28"/>
          <w:szCs w:val="28"/>
        </w:rPr>
        <w:t xml:space="preserve">да </w:t>
      </w:r>
      <w:r w:rsidR="00206EA5" w:rsidRPr="004F2304">
        <w:rPr>
          <w:rFonts w:ascii="Times New Roman" w:hAnsi="Times New Roman" w:cs="Times New Roman"/>
          <w:sz w:val="28"/>
          <w:szCs w:val="28"/>
        </w:rPr>
        <w:t xml:space="preserve">является его способность </w:t>
      </w:r>
      <w:r w:rsidRPr="004F2304">
        <w:rPr>
          <w:rFonts w:ascii="Times New Roman" w:hAnsi="Times New Roman" w:cs="Times New Roman"/>
          <w:sz w:val="28"/>
          <w:szCs w:val="28"/>
        </w:rPr>
        <w:t>быстро усваиваться в организме(рис.</w:t>
      </w:r>
      <w:r w:rsidR="0033301D">
        <w:rPr>
          <w:rFonts w:ascii="Times New Roman" w:hAnsi="Times New Roman" w:cs="Times New Roman"/>
          <w:sz w:val="28"/>
          <w:szCs w:val="28"/>
        </w:rPr>
        <w:t>5</w:t>
      </w:r>
      <w:r w:rsidRPr="004F2304">
        <w:rPr>
          <w:rFonts w:ascii="Times New Roman" w:hAnsi="Times New Roman" w:cs="Times New Roman"/>
          <w:sz w:val="28"/>
          <w:szCs w:val="28"/>
        </w:rPr>
        <w:t>)</w:t>
      </w:r>
      <w:r w:rsidR="00206EA5" w:rsidRPr="004F23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398F" w:rsidRPr="004F2304" w:rsidRDefault="00F1398F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1DCA" w:rsidRDefault="00B97CD5" w:rsidP="003D1C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8000" cy="2347200"/>
            <wp:effectExtent l="19050" t="0" r="2310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8260F" w:rsidRPr="001F4D55" w:rsidRDefault="002327E0" w:rsidP="00A826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2A3">
        <w:rPr>
          <w:rFonts w:ascii="Times New Roman" w:hAnsi="Times New Roman" w:cs="Times New Roman"/>
          <w:sz w:val="28"/>
          <w:szCs w:val="28"/>
        </w:rPr>
        <w:t>Р</w:t>
      </w:r>
      <w:r w:rsidR="0033301D">
        <w:rPr>
          <w:rFonts w:ascii="Times New Roman" w:hAnsi="Times New Roman" w:cs="Times New Roman"/>
          <w:sz w:val="28"/>
          <w:szCs w:val="28"/>
        </w:rPr>
        <w:t>ис.5</w:t>
      </w:r>
      <w:r w:rsidRPr="006C42A3">
        <w:rPr>
          <w:rFonts w:ascii="Times New Roman" w:hAnsi="Times New Roman" w:cs="Times New Roman"/>
          <w:sz w:val="28"/>
          <w:szCs w:val="28"/>
        </w:rPr>
        <w:t>. Результаты опроса о пользе меда</w:t>
      </w:r>
    </w:p>
    <w:p w:rsidR="00251B85" w:rsidRDefault="001941BA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2A3">
        <w:rPr>
          <w:rFonts w:ascii="Times New Roman" w:hAnsi="Times New Roman" w:cs="Times New Roman"/>
          <w:sz w:val="28"/>
          <w:szCs w:val="28"/>
        </w:rPr>
        <w:t xml:space="preserve">На вопрос </w:t>
      </w:r>
      <w:r w:rsidR="008E080C" w:rsidRPr="006C42A3">
        <w:rPr>
          <w:rFonts w:ascii="Times New Roman" w:hAnsi="Times New Roman" w:cs="Times New Roman"/>
          <w:sz w:val="28"/>
          <w:szCs w:val="28"/>
        </w:rPr>
        <w:t>о пользе сахара</w:t>
      </w:r>
      <w:r w:rsidR="004C184B" w:rsidRPr="006C42A3">
        <w:rPr>
          <w:rFonts w:ascii="Times New Roman" w:hAnsi="Times New Roman" w:cs="Times New Roman"/>
          <w:sz w:val="28"/>
          <w:szCs w:val="28"/>
        </w:rPr>
        <w:t>,</w:t>
      </w:r>
      <w:r w:rsidR="008E080C" w:rsidRPr="006C42A3">
        <w:rPr>
          <w:rFonts w:ascii="Times New Roman" w:hAnsi="Times New Roman" w:cs="Times New Roman"/>
          <w:sz w:val="28"/>
          <w:szCs w:val="28"/>
        </w:rPr>
        <w:t xml:space="preserve"> 66% респондентов</w:t>
      </w:r>
      <w:r w:rsidR="00B93958">
        <w:rPr>
          <w:rFonts w:ascii="Times New Roman" w:hAnsi="Times New Roman" w:cs="Times New Roman"/>
          <w:sz w:val="28"/>
          <w:szCs w:val="28"/>
        </w:rPr>
        <w:t xml:space="preserve"> </w:t>
      </w:r>
      <w:r w:rsidR="008E080C" w:rsidRPr="006C42A3">
        <w:rPr>
          <w:rFonts w:ascii="Times New Roman" w:hAnsi="Times New Roman" w:cs="Times New Roman"/>
          <w:sz w:val="28"/>
          <w:szCs w:val="28"/>
        </w:rPr>
        <w:t xml:space="preserve">высказали самое популярное мнение о том, </w:t>
      </w:r>
      <w:r w:rsidRPr="006C42A3">
        <w:rPr>
          <w:rFonts w:ascii="Times New Roman" w:hAnsi="Times New Roman" w:cs="Times New Roman"/>
          <w:sz w:val="28"/>
          <w:szCs w:val="28"/>
        </w:rPr>
        <w:t xml:space="preserve">что </w:t>
      </w:r>
      <w:r w:rsidR="008E080C" w:rsidRPr="006C42A3">
        <w:rPr>
          <w:rFonts w:ascii="Times New Roman" w:hAnsi="Times New Roman" w:cs="Times New Roman"/>
          <w:sz w:val="28"/>
          <w:szCs w:val="28"/>
        </w:rPr>
        <w:t>он</w:t>
      </w:r>
      <w:r w:rsidRPr="006C42A3">
        <w:rPr>
          <w:rFonts w:ascii="Times New Roman" w:hAnsi="Times New Roman" w:cs="Times New Roman"/>
          <w:sz w:val="28"/>
          <w:szCs w:val="28"/>
        </w:rPr>
        <w:t xml:space="preserve"> спосо</w:t>
      </w:r>
      <w:r w:rsidR="008E080C" w:rsidRPr="006C42A3">
        <w:rPr>
          <w:rFonts w:ascii="Times New Roman" w:hAnsi="Times New Roman" w:cs="Times New Roman"/>
          <w:sz w:val="28"/>
          <w:szCs w:val="28"/>
        </w:rPr>
        <w:t xml:space="preserve">бствует работе головного мозга. </w:t>
      </w:r>
      <w:r w:rsidR="004C184B" w:rsidRPr="006C42A3">
        <w:rPr>
          <w:rFonts w:ascii="Times New Roman" w:hAnsi="Times New Roman" w:cs="Times New Roman"/>
          <w:sz w:val="28"/>
          <w:szCs w:val="28"/>
        </w:rPr>
        <w:t xml:space="preserve">Вторым по популярности ответом среди опрошенных (23%), был не менее известный ответ про то, что сахар приносит нам радость и вырабатывает специальный гормон счастья эндорфин. </w:t>
      </w:r>
      <w:r w:rsidRPr="006C42A3">
        <w:rPr>
          <w:rFonts w:ascii="Times New Roman" w:hAnsi="Times New Roman" w:cs="Times New Roman"/>
          <w:sz w:val="28"/>
          <w:szCs w:val="28"/>
        </w:rPr>
        <w:t>4% решили, что сахар не является аллергеном д</w:t>
      </w:r>
      <w:r w:rsidR="008E080C" w:rsidRPr="006C42A3">
        <w:rPr>
          <w:rFonts w:ascii="Times New Roman" w:hAnsi="Times New Roman" w:cs="Times New Roman"/>
          <w:sz w:val="28"/>
          <w:szCs w:val="28"/>
        </w:rPr>
        <w:t xml:space="preserve">ля человека и в этом его польза. </w:t>
      </w:r>
      <w:r w:rsidRPr="006C42A3">
        <w:rPr>
          <w:rFonts w:ascii="Times New Roman" w:hAnsi="Times New Roman" w:cs="Times New Roman"/>
          <w:sz w:val="28"/>
          <w:szCs w:val="28"/>
        </w:rPr>
        <w:t xml:space="preserve"> 7%</w:t>
      </w:r>
      <w:r w:rsidR="008E080C" w:rsidRPr="006C42A3">
        <w:rPr>
          <w:rFonts w:ascii="Times New Roman" w:hAnsi="Times New Roman" w:cs="Times New Roman"/>
          <w:sz w:val="28"/>
          <w:szCs w:val="28"/>
        </w:rPr>
        <w:t xml:space="preserve"> опрошенных </w:t>
      </w:r>
      <w:r w:rsidRPr="006C42A3">
        <w:rPr>
          <w:rFonts w:ascii="Times New Roman" w:hAnsi="Times New Roman" w:cs="Times New Roman"/>
          <w:sz w:val="28"/>
          <w:szCs w:val="28"/>
        </w:rPr>
        <w:t>вспомнили, что сахар может производиться из сахарной свеклы и сахарного тростника, и поэтому он является продук</w:t>
      </w:r>
      <w:r w:rsidR="004C184B" w:rsidRPr="006C42A3">
        <w:rPr>
          <w:rFonts w:ascii="Times New Roman" w:hAnsi="Times New Roman" w:cs="Times New Roman"/>
          <w:sz w:val="28"/>
          <w:szCs w:val="28"/>
        </w:rPr>
        <w:t>том натурального происхождения (</w:t>
      </w:r>
      <w:r w:rsidRPr="006C42A3">
        <w:rPr>
          <w:rFonts w:ascii="Times New Roman" w:hAnsi="Times New Roman" w:cs="Times New Roman"/>
          <w:sz w:val="28"/>
          <w:szCs w:val="28"/>
        </w:rPr>
        <w:t>рис.</w:t>
      </w:r>
      <w:r w:rsidR="0033301D">
        <w:rPr>
          <w:rFonts w:ascii="Times New Roman" w:hAnsi="Times New Roman" w:cs="Times New Roman"/>
          <w:sz w:val="28"/>
          <w:szCs w:val="28"/>
        </w:rPr>
        <w:t>6</w:t>
      </w:r>
      <w:r w:rsidRPr="006C42A3">
        <w:rPr>
          <w:rFonts w:ascii="Times New Roman" w:hAnsi="Times New Roman" w:cs="Times New Roman"/>
          <w:sz w:val="28"/>
          <w:szCs w:val="28"/>
        </w:rPr>
        <w:t>)</w:t>
      </w:r>
      <w:r w:rsidR="004C184B" w:rsidRPr="006C42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398F" w:rsidRPr="006C42A3" w:rsidRDefault="00F1398F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260F" w:rsidRDefault="00B07868" w:rsidP="001941BA">
      <w:pPr>
        <w:pStyle w:val="a3"/>
        <w:ind w:left="142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968000" cy="2347200"/>
            <wp:effectExtent l="19050" t="0" r="2310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65E10" w:rsidRPr="00A8260F" w:rsidRDefault="00A8260F" w:rsidP="00A8260F">
      <w:pPr>
        <w:pStyle w:val="a3"/>
        <w:spacing w:after="0"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A8260F">
        <w:rPr>
          <w:rFonts w:ascii="Times New Roman" w:hAnsi="Times New Roman" w:cs="Times New Roman"/>
          <w:sz w:val="28"/>
          <w:szCs w:val="28"/>
        </w:rPr>
        <w:t>Рис.</w:t>
      </w:r>
      <w:r w:rsidR="0033301D">
        <w:rPr>
          <w:rFonts w:ascii="Times New Roman" w:hAnsi="Times New Roman" w:cs="Times New Roman"/>
          <w:sz w:val="28"/>
          <w:szCs w:val="28"/>
        </w:rPr>
        <w:t>6</w:t>
      </w:r>
      <w:r w:rsidR="00436B1C">
        <w:rPr>
          <w:rFonts w:ascii="Times New Roman" w:hAnsi="Times New Roman" w:cs="Times New Roman"/>
          <w:sz w:val="28"/>
          <w:szCs w:val="28"/>
        </w:rPr>
        <w:t>.</w:t>
      </w:r>
      <w:r w:rsidRPr="00A8260F">
        <w:rPr>
          <w:rFonts w:ascii="Times New Roman" w:hAnsi="Times New Roman" w:cs="Times New Roman"/>
          <w:sz w:val="28"/>
          <w:szCs w:val="28"/>
        </w:rPr>
        <w:t xml:space="preserve"> Результаты опроса о пользе сахара</w:t>
      </w:r>
    </w:p>
    <w:p w:rsidR="001941BA" w:rsidRPr="00921A3A" w:rsidRDefault="001941BA" w:rsidP="00AC1B96">
      <w:pPr>
        <w:pStyle w:val="a3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1A3A">
        <w:rPr>
          <w:rFonts w:ascii="Times New Roman" w:hAnsi="Times New Roman" w:cs="Times New Roman"/>
          <w:sz w:val="28"/>
          <w:szCs w:val="28"/>
        </w:rPr>
        <w:t xml:space="preserve">На следующий вопрос </w:t>
      </w:r>
      <w:r w:rsidR="004C184B">
        <w:rPr>
          <w:rFonts w:ascii="Times New Roman" w:hAnsi="Times New Roman" w:cs="Times New Roman"/>
          <w:sz w:val="28"/>
          <w:szCs w:val="28"/>
        </w:rPr>
        <w:t>анкеты</w:t>
      </w:r>
      <w:r w:rsidRPr="00921A3A">
        <w:rPr>
          <w:rFonts w:ascii="Times New Roman" w:hAnsi="Times New Roman" w:cs="Times New Roman"/>
          <w:sz w:val="28"/>
          <w:szCs w:val="28"/>
        </w:rPr>
        <w:t xml:space="preserve"> к </w:t>
      </w:r>
      <w:r w:rsidR="004C184B">
        <w:rPr>
          <w:rFonts w:ascii="Times New Roman" w:hAnsi="Times New Roman" w:cs="Times New Roman"/>
          <w:sz w:val="28"/>
          <w:szCs w:val="28"/>
        </w:rPr>
        <w:t xml:space="preserve">нашему </w:t>
      </w:r>
      <w:r w:rsidRPr="00921A3A">
        <w:rPr>
          <w:rFonts w:ascii="Times New Roman" w:hAnsi="Times New Roman" w:cs="Times New Roman"/>
          <w:sz w:val="28"/>
          <w:szCs w:val="28"/>
        </w:rPr>
        <w:t>большому удивлению мнения разделили</w:t>
      </w:r>
      <w:r w:rsidR="00921A3A" w:rsidRPr="00921A3A">
        <w:rPr>
          <w:rFonts w:ascii="Times New Roman" w:hAnsi="Times New Roman" w:cs="Times New Roman"/>
          <w:sz w:val="28"/>
          <w:szCs w:val="28"/>
        </w:rPr>
        <w:t>сь</w:t>
      </w:r>
      <w:r w:rsidR="004C184B">
        <w:rPr>
          <w:rFonts w:ascii="Times New Roman" w:hAnsi="Times New Roman" w:cs="Times New Roman"/>
          <w:sz w:val="28"/>
          <w:szCs w:val="28"/>
        </w:rPr>
        <w:t>:</w:t>
      </w:r>
      <w:r w:rsidR="00921A3A" w:rsidRPr="00921A3A">
        <w:rPr>
          <w:rFonts w:ascii="Times New Roman" w:hAnsi="Times New Roman" w:cs="Times New Roman"/>
          <w:sz w:val="28"/>
          <w:szCs w:val="28"/>
        </w:rPr>
        <w:t xml:space="preserve"> 50% считают, что в употреблении меда нет минусов, а другие 50% опрошенных </w:t>
      </w:r>
      <w:r w:rsidR="004C184B">
        <w:rPr>
          <w:rFonts w:ascii="Times New Roman" w:hAnsi="Times New Roman" w:cs="Times New Roman"/>
          <w:sz w:val="28"/>
          <w:szCs w:val="28"/>
        </w:rPr>
        <w:t xml:space="preserve">придерживаются другого мнения </w:t>
      </w:r>
      <w:r w:rsidR="004C2B48">
        <w:rPr>
          <w:rFonts w:ascii="Times New Roman" w:hAnsi="Times New Roman" w:cs="Times New Roman"/>
          <w:sz w:val="28"/>
          <w:szCs w:val="28"/>
        </w:rPr>
        <w:t>(рис.</w:t>
      </w:r>
      <w:r w:rsidR="0033301D">
        <w:rPr>
          <w:rFonts w:ascii="Times New Roman" w:hAnsi="Times New Roman" w:cs="Times New Roman"/>
          <w:sz w:val="28"/>
          <w:szCs w:val="28"/>
        </w:rPr>
        <w:t>7</w:t>
      </w:r>
      <w:r w:rsidR="00921A3A">
        <w:rPr>
          <w:rFonts w:ascii="Times New Roman" w:hAnsi="Times New Roman" w:cs="Times New Roman"/>
          <w:sz w:val="28"/>
          <w:szCs w:val="28"/>
        </w:rPr>
        <w:t>)</w:t>
      </w:r>
      <w:r w:rsidR="004C184B">
        <w:rPr>
          <w:rFonts w:ascii="Times New Roman" w:hAnsi="Times New Roman" w:cs="Times New Roman"/>
          <w:sz w:val="28"/>
          <w:szCs w:val="28"/>
        </w:rPr>
        <w:t>.</w:t>
      </w:r>
    </w:p>
    <w:p w:rsidR="002327E0" w:rsidRDefault="00B07868" w:rsidP="00B97CD5">
      <w:pPr>
        <w:pStyle w:val="a3"/>
        <w:tabs>
          <w:tab w:val="left" w:pos="0"/>
        </w:tabs>
        <w:ind w:left="284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968000" cy="2347200"/>
            <wp:effectExtent l="0" t="0" r="444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327E0" w:rsidRPr="00A8260F" w:rsidRDefault="0033301D" w:rsidP="00A8260F">
      <w:pPr>
        <w:tabs>
          <w:tab w:val="left" w:pos="111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  <w:r w:rsidR="002327E0" w:rsidRPr="00A8260F">
        <w:rPr>
          <w:rFonts w:ascii="Times New Roman" w:hAnsi="Times New Roman" w:cs="Times New Roman"/>
          <w:sz w:val="28"/>
          <w:szCs w:val="28"/>
        </w:rPr>
        <w:t>. Результаты опроса о вреде  меда</w:t>
      </w:r>
    </w:p>
    <w:p w:rsidR="00561A18" w:rsidRPr="004F2304" w:rsidRDefault="00D65E10" w:rsidP="00AC1B96">
      <w:pPr>
        <w:tabs>
          <w:tab w:val="left" w:pos="1114"/>
        </w:tabs>
        <w:spacing w:after="0" w:line="240" w:lineRule="auto"/>
        <w:ind w:firstLine="567"/>
        <w:jc w:val="both"/>
        <w:rPr>
          <w:noProof/>
          <w:sz w:val="28"/>
          <w:szCs w:val="28"/>
        </w:rPr>
      </w:pPr>
      <w:r w:rsidRPr="004F2304">
        <w:rPr>
          <w:rFonts w:ascii="Times New Roman" w:hAnsi="Times New Roman" w:cs="Times New Roman"/>
          <w:sz w:val="28"/>
          <w:szCs w:val="28"/>
        </w:rPr>
        <w:t>Результаты опроса</w:t>
      </w:r>
      <w:r w:rsidR="00561A18" w:rsidRPr="004F2304">
        <w:rPr>
          <w:rFonts w:ascii="Times New Roman" w:hAnsi="Times New Roman" w:cs="Times New Roman"/>
          <w:sz w:val="28"/>
          <w:szCs w:val="28"/>
        </w:rPr>
        <w:t xml:space="preserve"> показал</w:t>
      </w:r>
      <w:r w:rsidRPr="004F2304">
        <w:rPr>
          <w:rFonts w:ascii="Times New Roman" w:hAnsi="Times New Roman" w:cs="Times New Roman"/>
          <w:sz w:val="28"/>
          <w:szCs w:val="28"/>
        </w:rPr>
        <w:t>и</w:t>
      </w:r>
      <w:r w:rsidR="00561A18" w:rsidRPr="004F2304">
        <w:rPr>
          <w:rFonts w:ascii="Times New Roman" w:hAnsi="Times New Roman" w:cs="Times New Roman"/>
          <w:sz w:val="28"/>
          <w:szCs w:val="28"/>
        </w:rPr>
        <w:t>, что все респонденты солидарны в вопросе про минусы сахара</w:t>
      </w:r>
      <w:r w:rsidRPr="004F2304">
        <w:rPr>
          <w:rFonts w:ascii="Times New Roman" w:hAnsi="Times New Roman" w:cs="Times New Roman"/>
          <w:sz w:val="28"/>
          <w:szCs w:val="28"/>
        </w:rPr>
        <w:t xml:space="preserve">. </w:t>
      </w:r>
      <w:r w:rsidR="00561A18" w:rsidRPr="004F2304">
        <w:rPr>
          <w:rFonts w:ascii="Times New Roman" w:hAnsi="Times New Roman" w:cs="Times New Roman"/>
          <w:sz w:val="28"/>
          <w:szCs w:val="28"/>
        </w:rPr>
        <w:t xml:space="preserve"> 100% опрошенных считают сахар продуктом, в котором есть минусы </w:t>
      </w:r>
      <w:r w:rsidRPr="004F2304">
        <w:rPr>
          <w:rFonts w:ascii="Times New Roman" w:hAnsi="Times New Roman" w:cs="Times New Roman"/>
          <w:sz w:val="28"/>
          <w:szCs w:val="28"/>
        </w:rPr>
        <w:t>его</w:t>
      </w:r>
      <w:r w:rsidR="00561A18" w:rsidRPr="004F2304">
        <w:rPr>
          <w:rFonts w:ascii="Times New Roman" w:hAnsi="Times New Roman" w:cs="Times New Roman"/>
          <w:sz w:val="28"/>
          <w:szCs w:val="28"/>
        </w:rPr>
        <w:t xml:space="preserve"> употребления в пищу.</w:t>
      </w:r>
    </w:p>
    <w:p w:rsidR="001F0F4C" w:rsidRDefault="00D65E10" w:rsidP="00AC1B96">
      <w:pPr>
        <w:tabs>
          <w:tab w:val="left" w:pos="11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5E10">
        <w:rPr>
          <w:rFonts w:ascii="Times New Roman" w:hAnsi="Times New Roman" w:cs="Times New Roman"/>
          <w:sz w:val="28"/>
          <w:szCs w:val="28"/>
        </w:rPr>
        <w:t xml:space="preserve">Вопрос о сроках хранения сахара и мёда у </w:t>
      </w:r>
      <w:r w:rsidR="00561A18" w:rsidRPr="00D65E10">
        <w:rPr>
          <w:rFonts w:ascii="Times New Roman" w:hAnsi="Times New Roman" w:cs="Times New Roman"/>
          <w:sz w:val="28"/>
          <w:szCs w:val="28"/>
        </w:rPr>
        <w:t xml:space="preserve">15% опрошенных </w:t>
      </w:r>
      <w:r w:rsidRPr="00D65E10">
        <w:rPr>
          <w:rFonts w:ascii="Times New Roman" w:hAnsi="Times New Roman" w:cs="Times New Roman"/>
          <w:sz w:val="28"/>
          <w:szCs w:val="28"/>
        </w:rPr>
        <w:t>вызвал</w:t>
      </w:r>
      <w:r w:rsidR="00B93958">
        <w:rPr>
          <w:rFonts w:ascii="Times New Roman" w:hAnsi="Times New Roman" w:cs="Times New Roman"/>
          <w:sz w:val="28"/>
          <w:szCs w:val="28"/>
        </w:rPr>
        <w:t xml:space="preserve"> </w:t>
      </w:r>
      <w:r w:rsidRPr="00D65E10">
        <w:rPr>
          <w:rFonts w:ascii="Times New Roman" w:hAnsi="Times New Roman" w:cs="Times New Roman"/>
          <w:sz w:val="28"/>
          <w:szCs w:val="28"/>
        </w:rPr>
        <w:t>затруднение в ответе.</w:t>
      </w:r>
      <w:r w:rsidR="00B93958">
        <w:rPr>
          <w:rFonts w:ascii="Times New Roman" w:hAnsi="Times New Roman" w:cs="Times New Roman"/>
          <w:sz w:val="28"/>
          <w:szCs w:val="28"/>
        </w:rPr>
        <w:t xml:space="preserve"> </w:t>
      </w:r>
      <w:r w:rsidRPr="00D65E10">
        <w:rPr>
          <w:rFonts w:ascii="Times New Roman" w:hAnsi="Times New Roman" w:cs="Times New Roman"/>
          <w:sz w:val="28"/>
          <w:szCs w:val="28"/>
        </w:rPr>
        <w:t>Б</w:t>
      </w:r>
      <w:r w:rsidR="00561A18" w:rsidRPr="00D65E10">
        <w:rPr>
          <w:rFonts w:ascii="Times New Roman" w:hAnsi="Times New Roman" w:cs="Times New Roman"/>
          <w:sz w:val="28"/>
          <w:szCs w:val="28"/>
        </w:rPr>
        <w:t xml:space="preserve">ольшинство </w:t>
      </w:r>
      <w:r w:rsidRPr="00D65E10">
        <w:rPr>
          <w:rFonts w:ascii="Times New Roman" w:hAnsi="Times New Roman" w:cs="Times New Roman"/>
          <w:sz w:val="28"/>
          <w:szCs w:val="28"/>
        </w:rPr>
        <w:t>респондентов (</w:t>
      </w:r>
      <w:r w:rsidR="00561A18" w:rsidRPr="00D65E10">
        <w:rPr>
          <w:rFonts w:ascii="Times New Roman" w:hAnsi="Times New Roman" w:cs="Times New Roman"/>
          <w:sz w:val="28"/>
          <w:szCs w:val="28"/>
        </w:rPr>
        <w:t>46%</w:t>
      </w:r>
      <w:r w:rsidRPr="00D65E10">
        <w:rPr>
          <w:rFonts w:ascii="Times New Roman" w:hAnsi="Times New Roman" w:cs="Times New Roman"/>
          <w:sz w:val="28"/>
          <w:szCs w:val="28"/>
        </w:rPr>
        <w:t>)</w:t>
      </w:r>
      <w:r w:rsidR="00561A18" w:rsidRPr="00D65E10">
        <w:rPr>
          <w:rFonts w:ascii="Times New Roman" w:hAnsi="Times New Roman" w:cs="Times New Roman"/>
          <w:sz w:val="28"/>
          <w:szCs w:val="28"/>
        </w:rPr>
        <w:t xml:space="preserve"> из своего жизненного опыта выбрал</w:t>
      </w:r>
      <w:r w:rsidRPr="00D65E10">
        <w:rPr>
          <w:rFonts w:ascii="Times New Roman" w:hAnsi="Times New Roman" w:cs="Times New Roman"/>
          <w:sz w:val="28"/>
          <w:szCs w:val="28"/>
        </w:rPr>
        <w:t>и</w:t>
      </w:r>
      <w:r w:rsidR="00561A18" w:rsidRPr="00D65E10">
        <w:rPr>
          <w:rFonts w:ascii="Times New Roman" w:hAnsi="Times New Roman" w:cs="Times New Roman"/>
          <w:sz w:val="28"/>
          <w:szCs w:val="28"/>
        </w:rPr>
        <w:t xml:space="preserve"> ответ </w:t>
      </w:r>
      <w:r w:rsidRPr="00D65E10">
        <w:rPr>
          <w:rFonts w:ascii="Times New Roman" w:hAnsi="Times New Roman" w:cs="Times New Roman"/>
          <w:sz w:val="28"/>
          <w:szCs w:val="28"/>
        </w:rPr>
        <w:t>сахар</w:t>
      </w:r>
      <w:r w:rsidR="00561A18" w:rsidRPr="00D65E10">
        <w:rPr>
          <w:rFonts w:ascii="Times New Roman" w:hAnsi="Times New Roman" w:cs="Times New Roman"/>
          <w:sz w:val="28"/>
          <w:szCs w:val="28"/>
        </w:rPr>
        <w:t xml:space="preserve">, ведь </w:t>
      </w:r>
      <w:r w:rsidRPr="00D65E10">
        <w:rPr>
          <w:rFonts w:ascii="Times New Roman" w:hAnsi="Times New Roman" w:cs="Times New Roman"/>
          <w:sz w:val="28"/>
          <w:szCs w:val="28"/>
        </w:rPr>
        <w:t xml:space="preserve"> при правильном хранении </w:t>
      </w:r>
      <w:r w:rsidR="00561A18" w:rsidRPr="00D65E10">
        <w:rPr>
          <w:rFonts w:ascii="Times New Roman" w:hAnsi="Times New Roman" w:cs="Times New Roman"/>
          <w:sz w:val="28"/>
          <w:szCs w:val="28"/>
        </w:rPr>
        <w:t>он может долго не порти</w:t>
      </w:r>
      <w:r w:rsidRPr="00D65E10">
        <w:rPr>
          <w:rFonts w:ascii="Times New Roman" w:hAnsi="Times New Roman" w:cs="Times New Roman"/>
          <w:sz w:val="28"/>
          <w:szCs w:val="28"/>
        </w:rPr>
        <w:t>ться. И</w:t>
      </w:r>
      <w:r w:rsidR="00561A18" w:rsidRPr="00D65E10">
        <w:rPr>
          <w:rFonts w:ascii="Times New Roman" w:hAnsi="Times New Roman" w:cs="Times New Roman"/>
          <w:sz w:val="28"/>
          <w:szCs w:val="28"/>
        </w:rPr>
        <w:t xml:space="preserve"> только 39%</w:t>
      </w:r>
      <w:r w:rsidRPr="00D65E10">
        <w:rPr>
          <w:rFonts w:ascii="Times New Roman" w:hAnsi="Times New Roman" w:cs="Times New Roman"/>
          <w:sz w:val="28"/>
          <w:szCs w:val="28"/>
        </w:rPr>
        <w:t xml:space="preserve"> участников анкетирования </w:t>
      </w:r>
      <w:r w:rsidR="00561A18" w:rsidRPr="00D65E10">
        <w:rPr>
          <w:rFonts w:ascii="Times New Roman" w:hAnsi="Times New Roman" w:cs="Times New Roman"/>
          <w:sz w:val="28"/>
          <w:szCs w:val="28"/>
        </w:rPr>
        <w:t xml:space="preserve">считают, что </w:t>
      </w:r>
      <w:r w:rsidRPr="00D65E10">
        <w:rPr>
          <w:rFonts w:ascii="Times New Roman" w:hAnsi="Times New Roman" w:cs="Times New Roman"/>
          <w:sz w:val="28"/>
          <w:szCs w:val="28"/>
        </w:rPr>
        <w:t xml:space="preserve">мёд </w:t>
      </w:r>
      <w:r w:rsidR="00561A18" w:rsidRPr="00D65E10">
        <w:rPr>
          <w:rFonts w:ascii="Times New Roman" w:hAnsi="Times New Roman" w:cs="Times New Roman"/>
          <w:sz w:val="28"/>
          <w:szCs w:val="28"/>
        </w:rPr>
        <w:t xml:space="preserve">это наиболее устойчивый к </w:t>
      </w:r>
      <w:r w:rsidRPr="00D65E10">
        <w:rPr>
          <w:rFonts w:ascii="Times New Roman" w:hAnsi="Times New Roman" w:cs="Times New Roman"/>
          <w:sz w:val="28"/>
          <w:szCs w:val="28"/>
        </w:rPr>
        <w:t xml:space="preserve">хранению продукт </w:t>
      </w:r>
      <w:r w:rsidR="00561A18" w:rsidRPr="00D65E10">
        <w:rPr>
          <w:rFonts w:ascii="Times New Roman" w:hAnsi="Times New Roman" w:cs="Times New Roman"/>
          <w:sz w:val="28"/>
          <w:szCs w:val="28"/>
        </w:rPr>
        <w:t>(</w:t>
      </w:r>
      <w:r w:rsidR="00561A18" w:rsidRPr="00436B1C">
        <w:rPr>
          <w:rFonts w:ascii="Times New Roman" w:hAnsi="Times New Roman" w:cs="Times New Roman"/>
          <w:sz w:val="28"/>
          <w:szCs w:val="28"/>
        </w:rPr>
        <w:t>рис.</w:t>
      </w:r>
      <w:r w:rsidR="0033301D">
        <w:rPr>
          <w:rFonts w:ascii="Times New Roman" w:hAnsi="Times New Roman" w:cs="Times New Roman"/>
          <w:sz w:val="28"/>
          <w:szCs w:val="28"/>
        </w:rPr>
        <w:t>8</w:t>
      </w:r>
      <w:r w:rsidR="00561A18" w:rsidRPr="00436B1C">
        <w:rPr>
          <w:rFonts w:ascii="Times New Roman" w:hAnsi="Times New Roman" w:cs="Times New Roman"/>
          <w:sz w:val="28"/>
          <w:szCs w:val="28"/>
        </w:rPr>
        <w:t>)</w:t>
      </w:r>
      <w:r w:rsidRPr="00436B1C">
        <w:rPr>
          <w:rFonts w:ascii="Times New Roman" w:hAnsi="Times New Roman" w:cs="Times New Roman"/>
          <w:sz w:val="28"/>
          <w:szCs w:val="28"/>
        </w:rPr>
        <w:t>.</w:t>
      </w:r>
    </w:p>
    <w:p w:rsidR="00F1398F" w:rsidRPr="00D65E10" w:rsidRDefault="00F1398F" w:rsidP="00AC1B96">
      <w:pPr>
        <w:tabs>
          <w:tab w:val="left" w:pos="11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27E0" w:rsidRDefault="001F0F4C" w:rsidP="00A8260F">
      <w:pPr>
        <w:tabs>
          <w:tab w:val="left" w:pos="1114"/>
        </w:tabs>
        <w:spacing w:after="0" w:line="360" w:lineRule="auto"/>
        <w:jc w:val="center"/>
        <w:rPr>
          <w:sz w:val="24"/>
          <w:szCs w:val="24"/>
        </w:rPr>
      </w:pPr>
      <w:r>
        <w:rPr>
          <w:noProof/>
          <w:sz w:val="32"/>
          <w:szCs w:val="32"/>
        </w:rPr>
        <w:drawing>
          <wp:inline distT="0" distB="0" distL="0" distR="0">
            <wp:extent cx="4968000" cy="2347415"/>
            <wp:effectExtent l="19050" t="0" r="2310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327E0" w:rsidRDefault="002327E0" w:rsidP="00A8260F">
      <w:pPr>
        <w:tabs>
          <w:tab w:val="left" w:pos="111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260F">
        <w:rPr>
          <w:rFonts w:ascii="Times New Roman" w:hAnsi="Times New Roman" w:cs="Times New Roman"/>
          <w:sz w:val="28"/>
          <w:szCs w:val="28"/>
        </w:rPr>
        <w:t>Рис.</w:t>
      </w:r>
      <w:r w:rsidR="0033301D">
        <w:rPr>
          <w:rFonts w:ascii="Times New Roman" w:hAnsi="Times New Roman" w:cs="Times New Roman"/>
          <w:sz w:val="28"/>
          <w:szCs w:val="28"/>
        </w:rPr>
        <w:t>8</w:t>
      </w:r>
      <w:r w:rsidRPr="00A8260F">
        <w:rPr>
          <w:rFonts w:ascii="Times New Roman" w:hAnsi="Times New Roman" w:cs="Times New Roman"/>
          <w:sz w:val="28"/>
          <w:szCs w:val="28"/>
        </w:rPr>
        <w:t>. Результаты опроса о сроках хранения м</w:t>
      </w:r>
      <w:r w:rsidR="002265FF">
        <w:rPr>
          <w:rFonts w:ascii="Times New Roman" w:hAnsi="Times New Roman" w:cs="Times New Roman"/>
          <w:sz w:val="28"/>
          <w:szCs w:val="28"/>
        </w:rPr>
        <w:t>ё</w:t>
      </w:r>
      <w:r w:rsidRPr="00A8260F">
        <w:rPr>
          <w:rFonts w:ascii="Times New Roman" w:hAnsi="Times New Roman" w:cs="Times New Roman"/>
          <w:sz w:val="28"/>
          <w:szCs w:val="28"/>
        </w:rPr>
        <w:t>да и сахара</w:t>
      </w:r>
    </w:p>
    <w:p w:rsidR="00561A18" w:rsidRPr="00C44984" w:rsidRDefault="00A54395" w:rsidP="00AC1B96">
      <w:pPr>
        <w:tabs>
          <w:tab w:val="left" w:pos="1114"/>
        </w:tabs>
        <w:spacing w:after="0" w:line="240" w:lineRule="auto"/>
        <w:ind w:firstLine="567"/>
        <w:jc w:val="both"/>
        <w:rPr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завершающим</w:t>
      </w:r>
      <w:r w:rsidR="00561A18" w:rsidRPr="00C44984">
        <w:rPr>
          <w:rFonts w:ascii="Times New Roman" w:hAnsi="Times New Roman" w:cs="Times New Roman"/>
          <w:sz w:val="28"/>
          <w:szCs w:val="28"/>
        </w:rPr>
        <w:t xml:space="preserve"> в анкетировании был вопрос ценовой политики м</w:t>
      </w:r>
      <w:r w:rsidR="002265FF">
        <w:rPr>
          <w:rFonts w:ascii="Times New Roman" w:hAnsi="Times New Roman" w:cs="Times New Roman"/>
          <w:sz w:val="28"/>
          <w:szCs w:val="28"/>
        </w:rPr>
        <w:t>ё</w:t>
      </w:r>
      <w:r w:rsidR="00561A18" w:rsidRPr="00C44984">
        <w:rPr>
          <w:rFonts w:ascii="Times New Roman" w:hAnsi="Times New Roman" w:cs="Times New Roman"/>
          <w:sz w:val="28"/>
          <w:szCs w:val="28"/>
        </w:rPr>
        <w:t>да и сахара. 88% респондентов видят в магазинах большие цены на м</w:t>
      </w:r>
      <w:r w:rsidR="002265FF">
        <w:rPr>
          <w:rFonts w:ascii="Times New Roman" w:hAnsi="Times New Roman" w:cs="Times New Roman"/>
          <w:sz w:val="28"/>
          <w:szCs w:val="28"/>
        </w:rPr>
        <w:t>ё</w:t>
      </w:r>
      <w:r w:rsidR="00561A18" w:rsidRPr="00C44984">
        <w:rPr>
          <w:rFonts w:ascii="Times New Roman" w:hAnsi="Times New Roman" w:cs="Times New Roman"/>
          <w:sz w:val="28"/>
          <w:szCs w:val="28"/>
        </w:rPr>
        <w:t xml:space="preserve">д и </w:t>
      </w:r>
      <w:r w:rsidR="00FE4C4F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="00561A18" w:rsidRPr="00C44984">
        <w:rPr>
          <w:rFonts w:ascii="Times New Roman" w:hAnsi="Times New Roman" w:cs="Times New Roman"/>
          <w:sz w:val="28"/>
          <w:szCs w:val="28"/>
        </w:rPr>
        <w:t>считают его более дорогостоящим продуктом, нежели сахар, но 12% из всех опрошенных убеждены в обратном</w:t>
      </w:r>
      <w:r w:rsidR="00C44984">
        <w:rPr>
          <w:rFonts w:ascii="Times New Roman" w:hAnsi="Times New Roman" w:cs="Times New Roman"/>
          <w:sz w:val="28"/>
          <w:szCs w:val="28"/>
        </w:rPr>
        <w:t xml:space="preserve"> (рис.</w:t>
      </w:r>
      <w:r w:rsidR="0033301D">
        <w:rPr>
          <w:rFonts w:ascii="Times New Roman" w:hAnsi="Times New Roman" w:cs="Times New Roman"/>
          <w:sz w:val="28"/>
          <w:szCs w:val="28"/>
        </w:rPr>
        <w:t>9</w:t>
      </w:r>
      <w:r w:rsidR="00C44984">
        <w:rPr>
          <w:rFonts w:ascii="Times New Roman" w:hAnsi="Times New Roman" w:cs="Times New Roman"/>
          <w:sz w:val="28"/>
          <w:szCs w:val="28"/>
        </w:rPr>
        <w:t>)</w:t>
      </w:r>
      <w:r w:rsidR="00561A18" w:rsidRPr="00C44984">
        <w:rPr>
          <w:rFonts w:ascii="Times New Roman" w:hAnsi="Times New Roman" w:cs="Times New Roman"/>
          <w:sz w:val="28"/>
          <w:szCs w:val="28"/>
        </w:rPr>
        <w:t>.</w:t>
      </w:r>
    </w:p>
    <w:p w:rsidR="00251B85" w:rsidRDefault="001F0F4C" w:rsidP="00A8260F">
      <w:pPr>
        <w:pStyle w:val="a3"/>
        <w:spacing w:after="0" w:line="360" w:lineRule="auto"/>
        <w:ind w:left="-284" w:hanging="142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968000" cy="2347200"/>
            <wp:effectExtent l="0" t="0" r="444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327E0" w:rsidRPr="00A8260F" w:rsidRDefault="0033301D" w:rsidP="00A8260F">
      <w:pPr>
        <w:tabs>
          <w:tab w:val="left" w:pos="1114"/>
        </w:tabs>
        <w:spacing w:after="0" w:line="360" w:lineRule="auto"/>
        <w:jc w:val="center"/>
        <w:rPr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</w:t>
      </w:r>
      <w:r w:rsidR="002327E0" w:rsidRPr="00A8260F">
        <w:rPr>
          <w:rFonts w:ascii="Times New Roman" w:hAnsi="Times New Roman" w:cs="Times New Roman"/>
          <w:sz w:val="28"/>
          <w:szCs w:val="28"/>
        </w:rPr>
        <w:t>. Результаты опроса о ценовой политике</w:t>
      </w:r>
    </w:p>
    <w:p w:rsidR="004D0877" w:rsidRDefault="004D0877" w:rsidP="00436B1C">
      <w:pPr>
        <w:pStyle w:val="1"/>
        <w:spacing w:before="0" w:line="360" w:lineRule="auto"/>
        <w:rPr>
          <w:color w:val="000000" w:themeColor="text1"/>
        </w:rPr>
      </w:pPr>
    </w:p>
    <w:p w:rsidR="009741BC" w:rsidRPr="00934373" w:rsidRDefault="00B110E6" w:rsidP="00AC1B96">
      <w:pPr>
        <w:pStyle w:val="1"/>
        <w:spacing w:before="0" w:line="240" w:lineRule="auto"/>
        <w:jc w:val="center"/>
        <w:rPr>
          <w:color w:val="000000" w:themeColor="text1"/>
        </w:rPr>
      </w:pPr>
      <w:bookmarkStart w:id="14" w:name="_Toc155801594"/>
      <w:r>
        <w:rPr>
          <w:color w:val="000000" w:themeColor="text1"/>
        </w:rPr>
        <w:t xml:space="preserve">3.2 </w:t>
      </w:r>
      <w:r w:rsidR="009741BC" w:rsidRPr="00934373">
        <w:rPr>
          <w:rFonts w:ascii="Times New Roman" w:hAnsi="Times New Roman" w:cs="Times New Roman"/>
          <w:color w:val="000000" w:themeColor="text1"/>
        </w:rPr>
        <w:t>Результаты органолептического исследования сахара</w:t>
      </w:r>
      <w:bookmarkEnd w:id="14"/>
    </w:p>
    <w:p w:rsidR="00244EDC" w:rsidRPr="00934373" w:rsidRDefault="00934373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373">
        <w:rPr>
          <w:rFonts w:ascii="Times New Roman" w:hAnsi="Times New Roman" w:cs="Times New Roman"/>
          <w:sz w:val="28"/>
          <w:szCs w:val="28"/>
        </w:rPr>
        <w:t xml:space="preserve">Для исследований был взят образец сахара-рафинада </w:t>
      </w:r>
      <w:r w:rsidR="00BF0505">
        <w:rPr>
          <w:rFonts w:ascii="Times New Roman" w:hAnsi="Times New Roman" w:cs="Times New Roman"/>
          <w:sz w:val="28"/>
          <w:szCs w:val="28"/>
        </w:rPr>
        <w:t>Э</w:t>
      </w:r>
      <w:r w:rsidRPr="00934373">
        <w:rPr>
          <w:rFonts w:ascii="Times New Roman" w:hAnsi="Times New Roman" w:cs="Times New Roman"/>
          <w:sz w:val="28"/>
          <w:szCs w:val="28"/>
        </w:rPr>
        <w:t>кстра от торговой марки «Чайкофский для чая и кофе »</w:t>
      </w:r>
      <w:r>
        <w:rPr>
          <w:rFonts w:ascii="Times New Roman" w:hAnsi="Times New Roman" w:cs="Times New Roman"/>
          <w:sz w:val="28"/>
          <w:szCs w:val="28"/>
        </w:rPr>
        <w:t xml:space="preserve"> (рис</w:t>
      </w:r>
      <w:r w:rsidRPr="009343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301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34373" w:rsidRDefault="00074C76" w:rsidP="00BF05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C76">
        <w:rPr>
          <w:noProof/>
        </w:rPr>
        <w:drawing>
          <wp:inline distT="0" distB="0" distL="0" distR="0">
            <wp:extent cx="3189702" cy="3182587"/>
            <wp:effectExtent l="19050" t="0" r="0" b="0"/>
            <wp:docPr id="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02" cy="3182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373" w:rsidRPr="00934373" w:rsidRDefault="0033301D" w:rsidP="00BF0505">
      <w:pPr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934373" w:rsidRPr="00934373">
        <w:rPr>
          <w:rFonts w:ascii="Times New Roman" w:hAnsi="Times New Roman" w:cs="Times New Roman"/>
          <w:sz w:val="28"/>
          <w:szCs w:val="28"/>
        </w:rPr>
        <w:t>1</w:t>
      </w:r>
      <w:r w:rsidR="004C2B4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934373" w:rsidRPr="00934373">
        <w:rPr>
          <w:rFonts w:ascii="Times New Roman" w:hAnsi="Times New Roman" w:cs="Times New Roman"/>
          <w:sz w:val="28"/>
          <w:szCs w:val="28"/>
        </w:rPr>
        <w:t xml:space="preserve"> образе</w:t>
      </w:r>
      <w:r w:rsidR="00934373">
        <w:rPr>
          <w:rFonts w:ascii="Times New Roman" w:hAnsi="Times New Roman" w:cs="Times New Roman"/>
          <w:sz w:val="28"/>
          <w:szCs w:val="28"/>
        </w:rPr>
        <w:t>ц</w:t>
      </w:r>
      <w:r w:rsidR="00934373" w:rsidRPr="00934373">
        <w:rPr>
          <w:rFonts w:ascii="Times New Roman" w:hAnsi="Times New Roman" w:cs="Times New Roman"/>
          <w:sz w:val="28"/>
          <w:szCs w:val="28"/>
        </w:rPr>
        <w:t xml:space="preserve"> сахара-рафинада</w:t>
      </w:r>
    </w:p>
    <w:p w:rsidR="003E27A7" w:rsidRDefault="003E27A7" w:rsidP="00AC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373">
        <w:rPr>
          <w:rFonts w:ascii="Times New Roman" w:hAnsi="Times New Roman" w:cs="Times New Roman"/>
          <w:sz w:val="28"/>
          <w:szCs w:val="28"/>
        </w:rPr>
        <w:t>Исследование проводили в эколого-биологической лаб</w:t>
      </w:r>
      <w:r w:rsidR="00244EDC" w:rsidRPr="00934373">
        <w:rPr>
          <w:rFonts w:ascii="Times New Roman" w:hAnsi="Times New Roman" w:cs="Times New Roman"/>
          <w:sz w:val="28"/>
          <w:szCs w:val="28"/>
        </w:rPr>
        <w:t>о</w:t>
      </w:r>
      <w:r w:rsidRPr="00934373">
        <w:rPr>
          <w:rFonts w:ascii="Times New Roman" w:hAnsi="Times New Roman" w:cs="Times New Roman"/>
          <w:sz w:val="28"/>
          <w:szCs w:val="28"/>
        </w:rPr>
        <w:t>ратории МАОУ «С</w:t>
      </w:r>
      <w:r w:rsidR="00244EDC" w:rsidRPr="00934373">
        <w:rPr>
          <w:rFonts w:ascii="Times New Roman" w:hAnsi="Times New Roman" w:cs="Times New Roman"/>
          <w:sz w:val="28"/>
          <w:szCs w:val="28"/>
        </w:rPr>
        <w:t xml:space="preserve">ОШ №5». </w:t>
      </w:r>
      <w:r w:rsidR="002327E0" w:rsidRPr="00934373">
        <w:rPr>
          <w:rFonts w:ascii="Times New Roman" w:hAnsi="Times New Roman" w:cs="Times New Roman"/>
          <w:sz w:val="28"/>
          <w:szCs w:val="28"/>
        </w:rPr>
        <w:t>Органолептическую оценку сахара проводили с учетом требований ГОСТ</w:t>
      </w:r>
      <w:r w:rsidR="0036029E" w:rsidRPr="00934373">
        <w:rPr>
          <w:rFonts w:ascii="Times New Roman" w:hAnsi="Times New Roman" w:cs="Times New Roman"/>
          <w:sz w:val="28"/>
          <w:szCs w:val="28"/>
        </w:rPr>
        <w:t xml:space="preserve"> 33222-2015</w:t>
      </w:r>
      <w:r w:rsidR="00F23285" w:rsidRPr="00934373">
        <w:rPr>
          <w:rFonts w:ascii="Times New Roman" w:hAnsi="Times New Roman" w:cs="Times New Roman"/>
          <w:sz w:val="28"/>
          <w:szCs w:val="28"/>
        </w:rPr>
        <w:t xml:space="preserve"> «</w:t>
      </w:r>
      <w:r w:rsidR="00004551">
        <w:rPr>
          <w:rFonts w:ascii="Times New Roman" w:hAnsi="Times New Roman" w:cs="Times New Roman"/>
          <w:sz w:val="28"/>
          <w:szCs w:val="28"/>
        </w:rPr>
        <w:t>Сахар белый</w:t>
      </w:r>
      <w:r w:rsidR="00867455" w:rsidRPr="00934373">
        <w:rPr>
          <w:rFonts w:ascii="Times New Roman" w:hAnsi="Times New Roman" w:cs="Times New Roman"/>
          <w:sz w:val="28"/>
          <w:szCs w:val="28"/>
        </w:rPr>
        <w:t>. Технические условия</w:t>
      </w:r>
      <w:r w:rsidR="00F23285" w:rsidRPr="00934373">
        <w:rPr>
          <w:rFonts w:ascii="Times New Roman" w:hAnsi="Times New Roman" w:cs="Times New Roman"/>
          <w:sz w:val="28"/>
          <w:szCs w:val="28"/>
        </w:rPr>
        <w:t>»</w:t>
      </w:r>
      <w:r w:rsidR="0036029E" w:rsidRPr="00934373">
        <w:rPr>
          <w:rFonts w:ascii="Times New Roman" w:hAnsi="Times New Roman" w:cs="Times New Roman"/>
          <w:sz w:val="28"/>
          <w:szCs w:val="28"/>
        </w:rPr>
        <w:t>.</w:t>
      </w:r>
      <w:r w:rsidR="00EE046D" w:rsidRPr="00934373">
        <w:rPr>
          <w:rFonts w:ascii="Times New Roman" w:hAnsi="Times New Roman" w:cs="Times New Roman"/>
          <w:sz w:val="28"/>
          <w:szCs w:val="28"/>
        </w:rPr>
        <w:t xml:space="preserve">Оценивали внешний вид, цвет, вкус и запах, и чистоту раствора на наличие посторонних примесей. </w:t>
      </w:r>
      <w:r w:rsidR="002327E0" w:rsidRPr="00934373">
        <w:rPr>
          <w:rFonts w:ascii="Times New Roman" w:hAnsi="Times New Roman" w:cs="Times New Roman"/>
          <w:sz w:val="28"/>
          <w:szCs w:val="28"/>
        </w:rPr>
        <w:t>Результаты</w:t>
      </w:r>
      <w:r w:rsidR="002327E0">
        <w:rPr>
          <w:rFonts w:ascii="Times New Roman" w:hAnsi="Times New Roman" w:cs="Times New Roman"/>
          <w:sz w:val="28"/>
          <w:szCs w:val="28"/>
        </w:rPr>
        <w:t xml:space="preserve"> оценки приведены в таблиц</w:t>
      </w:r>
      <w:r w:rsidR="00EE046D">
        <w:rPr>
          <w:rFonts w:ascii="Times New Roman" w:hAnsi="Times New Roman" w:cs="Times New Roman"/>
          <w:sz w:val="28"/>
          <w:szCs w:val="28"/>
        </w:rPr>
        <w:t>е 1.</w:t>
      </w:r>
    </w:p>
    <w:p w:rsidR="00AC1B96" w:rsidRDefault="00AC1B96" w:rsidP="00AC1B9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C1B96" w:rsidRDefault="00AC1B96" w:rsidP="002327E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C1B96" w:rsidRDefault="00AC1B96" w:rsidP="002327E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327E0" w:rsidRDefault="00AC1B96" w:rsidP="002327E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2327E0">
        <w:rPr>
          <w:rFonts w:ascii="Times New Roman" w:hAnsi="Times New Roman" w:cs="Times New Roman"/>
          <w:sz w:val="28"/>
          <w:szCs w:val="28"/>
        </w:rPr>
        <w:t>Таблица 1.</w:t>
      </w:r>
    </w:p>
    <w:p w:rsidR="002327E0" w:rsidRPr="00934373" w:rsidRDefault="002327E0" w:rsidP="0000092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4373">
        <w:rPr>
          <w:rFonts w:ascii="Times New Roman" w:hAnsi="Times New Roman" w:cs="Times New Roman"/>
          <w:sz w:val="28"/>
          <w:szCs w:val="28"/>
        </w:rPr>
        <w:t>Результаты органолептичес</w:t>
      </w:r>
      <w:r w:rsidR="00000924" w:rsidRPr="00934373">
        <w:rPr>
          <w:rFonts w:ascii="Times New Roman" w:hAnsi="Times New Roman" w:cs="Times New Roman"/>
          <w:sz w:val="28"/>
          <w:szCs w:val="28"/>
        </w:rPr>
        <w:t xml:space="preserve">кой оценки сахара – рафинада </w:t>
      </w:r>
    </w:p>
    <w:tbl>
      <w:tblPr>
        <w:tblStyle w:val="ab"/>
        <w:tblW w:w="9586" w:type="dxa"/>
        <w:tblLook w:val="04A0"/>
      </w:tblPr>
      <w:tblGrid>
        <w:gridCol w:w="2141"/>
        <w:gridCol w:w="3168"/>
        <w:gridCol w:w="4277"/>
      </w:tblGrid>
      <w:tr w:rsidR="003E27A7" w:rsidRPr="002327E0" w:rsidTr="00934373">
        <w:trPr>
          <w:trHeight w:val="110"/>
        </w:trPr>
        <w:tc>
          <w:tcPr>
            <w:tcW w:w="2141" w:type="dxa"/>
          </w:tcPr>
          <w:p w:rsidR="003E27A7" w:rsidRPr="002327E0" w:rsidRDefault="003E27A7" w:rsidP="00BF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7E0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168" w:type="dxa"/>
          </w:tcPr>
          <w:p w:rsidR="003E27A7" w:rsidRPr="002327E0" w:rsidRDefault="003E27A7" w:rsidP="00BF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по ГОСТ</w:t>
            </w:r>
          </w:p>
        </w:tc>
        <w:tc>
          <w:tcPr>
            <w:tcW w:w="4277" w:type="dxa"/>
          </w:tcPr>
          <w:p w:rsidR="003E27A7" w:rsidRPr="002327E0" w:rsidRDefault="003E27A7" w:rsidP="00BF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органолептических исследований рафинада</w:t>
            </w:r>
          </w:p>
        </w:tc>
      </w:tr>
      <w:tr w:rsidR="003E27A7" w:rsidRPr="002327E0" w:rsidTr="00934373">
        <w:trPr>
          <w:trHeight w:val="110"/>
        </w:trPr>
        <w:tc>
          <w:tcPr>
            <w:tcW w:w="2141" w:type="dxa"/>
          </w:tcPr>
          <w:p w:rsidR="003E27A7" w:rsidRPr="002327E0" w:rsidRDefault="003E27A7" w:rsidP="00BF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7E0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3168" w:type="dxa"/>
          </w:tcPr>
          <w:p w:rsidR="003E27A7" w:rsidRPr="002327E0" w:rsidRDefault="0036029E" w:rsidP="00BF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029E">
              <w:rPr>
                <w:rFonts w:ascii="Times New Roman" w:hAnsi="Times New Roman" w:cs="Times New Roman"/>
                <w:sz w:val="28"/>
                <w:szCs w:val="28"/>
              </w:rPr>
              <w:t>Белый, чистый, без пятен</w:t>
            </w:r>
          </w:p>
        </w:tc>
        <w:tc>
          <w:tcPr>
            <w:tcW w:w="4277" w:type="dxa"/>
          </w:tcPr>
          <w:p w:rsidR="003E27A7" w:rsidRPr="002327E0" w:rsidRDefault="003E27A7" w:rsidP="00BF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7E0">
              <w:rPr>
                <w:rFonts w:ascii="Times New Roman" w:hAnsi="Times New Roman" w:cs="Times New Roman"/>
                <w:sz w:val="28"/>
                <w:szCs w:val="28"/>
              </w:rPr>
              <w:t>Белый, чистый, без пятен</w:t>
            </w:r>
          </w:p>
        </w:tc>
      </w:tr>
      <w:tr w:rsidR="003E27A7" w:rsidRPr="002327E0" w:rsidTr="00934373">
        <w:trPr>
          <w:trHeight w:val="110"/>
        </w:trPr>
        <w:tc>
          <w:tcPr>
            <w:tcW w:w="2141" w:type="dxa"/>
          </w:tcPr>
          <w:p w:rsidR="003E27A7" w:rsidRPr="002327E0" w:rsidRDefault="003E27A7" w:rsidP="00BF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7E0">
              <w:rPr>
                <w:rFonts w:ascii="Times New Roman" w:hAnsi="Times New Roman" w:cs="Times New Roman"/>
                <w:sz w:val="28"/>
                <w:szCs w:val="28"/>
              </w:rPr>
              <w:t>Внешний вид</w:t>
            </w:r>
          </w:p>
        </w:tc>
        <w:tc>
          <w:tcPr>
            <w:tcW w:w="3168" w:type="dxa"/>
          </w:tcPr>
          <w:p w:rsidR="003E27A7" w:rsidRPr="002327E0" w:rsidRDefault="0036029E" w:rsidP="00BF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029E">
              <w:rPr>
                <w:rFonts w:ascii="Times New Roman" w:hAnsi="Times New Roman" w:cs="Times New Roman"/>
                <w:sz w:val="28"/>
                <w:szCs w:val="28"/>
              </w:rPr>
              <w:t>В виде кусочков определенной формы и размеров без посторонних включений</w:t>
            </w:r>
          </w:p>
        </w:tc>
        <w:tc>
          <w:tcPr>
            <w:tcW w:w="4277" w:type="dxa"/>
          </w:tcPr>
          <w:p w:rsidR="003E27A7" w:rsidRPr="002327E0" w:rsidRDefault="003E27A7" w:rsidP="00BF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7E0">
              <w:rPr>
                <w:rFonts w:ascii="Times New Roman" w:hAnsi="Times New Roman" w:cs="Times New Roman"/>
                <w:sz w:val="28"/>
                <w:szCs w:val="28"/>
              </w:rPr>
              <w:t>В виде кусочков определенной формы и размеров без посторонних в них включений</w:t>
            </w:r>
          </w:p>
        </w:tc>
      </w:tr>
      <w:tr w:rsidR="003E27A7" w:rsidRPr="002327E0" w:rsidTr="00934373">
        <w:trPr>
          <w:trHeight w:val="110"/>
        </w:trPr>
        <w:tc>
          <w:tcPr>
            <w:tcW w:w="2141" w:type="dxa"/>
          </w:tcPr>
          <w:p w:rsidR="003E27A7" w:rsidRPr="002327E0" w:rsidRDefault="003E27A7" w:rsidP="00BF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7E0">
              <w:rPr>
                <w:rFonts w:ascii="Times New Roman" w:hAnsi="Times New Roman" w:cs="Times New Roman"/>
                <w:sz w:val="28"/>
                <w:szCs w:val="28"/>
              </w:rPr>
              <w:t>Запах и вкус</w:t>
            </w:r>
          </w:p>
        </w:tc>
        <w:tc>
          <w:tcPr>
            <w:tcW w:w="3168" w:type="dxa"/>
          </w:tcPr>
          <w:p w:rsidR="003E27A7" w:rsidRPr="002327E0" w:rsidRDefault="0036029E" w:rsidP="00BF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6029E">
              <w:rPr>
                <w:rFonts w:ascii="Times New Roman" w:hAnsi="Times New Roman" w:cs="Times New Roman"/>
                <w:sz w:val="28"/>
                <w:szCs w:val="28"/>
              </w:rPr>
              <w:t>войственный сахару, сладкий, без посторонних запаха и привкуса как в сухом сахаре, так и в его водном растворе.</w:t>
            </w:r>
          </w:p>
        </w:tc>
        <w:tc>
          <w:tcPr>
            <w:tcW w:w="4277" w:type="dxa"/>
          </w:tcPr>
          <w:p w:rsidR="003E27A7" w:rsidRPr="002327E0" w:rsidRDefault="003E27A7" w:rsidP="00BF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7E0">
              <w:rPr>
                <w:rFonts w:ascii="Times New Roman" w:hAnsi="Times New Roman" w:cs="Times New Roman"/>
                <w:sz w:val="28"/>
                <w:szCs w:val="28"/>
              </w:rPr>
              <w:t xml:space="preserve">Свойственный сахару, сладкий, без посторонних запаха и привкуса как в сухом сахаре, так и в его водном растворе. </w:t>
            </w:r>
          </w:p>
        </w:tc>
      </w:tr>
      <w:tr w:rsidR="003E27A7" w:rsidRPr="002327E0" w:rsidTr="00934373">
        <w:trPr>
          <w:trHeight w:val="1570"/>
        </w:trPr>
        <w:tc>
          <w:tcPr>
            <w:tcW w:w="2141" w:type="dxa"/>
          </w:tcPr>
          <w:p w:rsidR="003E27A7" w:rsidRPr="002327E0" w:rsidRDefault="003E27A7" w:rsidP="00BF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7E0">
              <w:rPr>
                <w:rFonts w:ascii="Times New Roman" w:hAnsi="Times New Roman" w:cs="Times New Roman"/>
                <w:sz w:val="28"/>
                <w:szCs w:val="28"/>
              </w:rPr>
              <w:t>Чистота раствора</w:t>
            </w:r>
          </w:p>
        </w:tc>
        <w:tc>
          <w:tcPr>
            <w:tcW w:w="3168" w:type="dxa"/>
          </w:tcPr>
          <w:p w:rsidR="003E27A7" w:rsidRPr="002327E0" w:rsidRDefault="0036029E" w:rsidP="00BF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029E">
              <w:rPr>
                <w:rFonts w:ascii="Times New Roman" w:hAnsi="Times New Roman" w:cs="Times New Roman"/>
                <w:sz w:val="28"/>
                <w:szCs w:val="28"/>
              </w:rPr>
              <w:t>Раствор сахара должен быть прозрачным, без нерастворимого осадка, механических и других примесей.</w:t>
            </w:r>
          </w:p>
        </w:tc>
        <w:tc>
          <w:tcPr>
            <w:tcW w:w="4277" w:type="dxa"/>
          </w:tcPr>
          <w:p w:rsidR="003E27A7" w:rsidRPr="002327E0" w:rsidRDefault="003E27A7" w:rsidP="00BF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27E0">
              <w:rPr>
                <w:rFonts w:ascii="Times New Roman" w:hAnsi="Times New Roman" w:cs="Times New Roman"/>
                <w:sz w:val="28"/>
                <w:szCs w:val="28"/>
              </w:rPr>
              <w:t>Раствор сахара прозрачный, без нерастворимого осадка, механических и других примесей.</w:t>
            </w:r>
          </w:p>
        </w:tc>
      </w:tr>
    </w:tbl>
    <w:p w:rsidR="000F111E" w:rsidRPr="0092491C" w:rsidRDefault="00EE046D" w:rsidP="000F1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373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По всем показателям исследуемый образец сахар</w:t>
      </w:r>
      <w:r w:rsidR="000F111E">
        <w:rPr>
          <w:rFonts w:ascii="Times New Roman" w:hAnsi="Times New Roman" w:cs="Times New Roman"/>
          <w:sz w:val="28"/>
          <w:szCs w:val="28"/>
        </w:rPr>
        <w:t>а – рафинада соответствует ГОСТ.</w:t>
      </w:r>
    </w:p>
    <w:p w:rsidR="00B110E6" w:rsidRPr="00B110E6" w:rsidRDefault="00B110E6" w:rsidP="00AC1B9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15" w:name="_Toc155801595"/>
      <w:r w:rsidRPr="00B110E6">
        <w:rPr>
          <w:rFonts w:ascii="Times New Roman" w:eastAsiaTheme="minorEastAsia" w:hAnsi="Times New Roman" w:cs="Times New Roman"/>
          <w:bCs w:val="0"/>
          <w:color w:val="auto"/>
        </w:rPr>
        <w:t xml:space="preserve">3.3 </w:t>
      </w:r>
      <w:r w:rsidR="009741BC" w:rsidRPr="00B110E6">
        <w:rPr>
          <w:rFonts w:ascii="Times New Roman" w:hAnsi="Times New Roman" w:cs="Times New Roman"/>
          <w:color w:val="auto"/>
        </w:rPr>
        <w:t>Результаты органолептического исследования м</w:t>
      </w:r>
      <w:r w:rsidR="002265FF">
        <w:rPr>
          <w:rFonts w:ascii="Times New Roman" w:hAnsi="Times New Roman" w:cs="Times New Roman"/>
          <w:color w:val="auto"/>
        </w:rPr>
        <w:t>ё</w:t>
      </w:r>
      <w:r w:rsidR="009741BC" w:rsidRPr="00B110E6">
        <w:rPr>
          <w:rFonts w:ascii="Times New Roman" w:hAnsi="Times New Roman" w:cs="Times New Roman"/>
          <w:color w:val="auto"/>
        </w:rPr>
        <w:t>да</w:t>
      </w:r>
      <w:bookmarkEnd w:id="15"/>
    </w:p>
    <w:p w:rsidR="00BF0505" w:rsidRDefault="00B110E6" w:rsidP="00AC1B96">
      <w:pPr>
        <w:tabs>
          <w:tab w:val="left" w:pos="1380"/>
        </w:tabs>
        <w:spacing w:after="0" w:line="240" w:lineRule="auto"/>
        <w:ind w:firstLine="567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Для исследования были выбраны 2 образца м</w:t>
      </w:r>
      <w:r w:rsidR="002265FF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да  с пасек Чусовского городского округа. Образец №1 был предоставлен пчеловодом Ватлиным</w:t>
      </w:r>
      <w:r w:rsidR="00C57AB5">
        <w:rPr>
          <w:rFonts w:ascii="Times New Roman" w:hAnsi="Times New Roman" w:cs="Times New Roman"/>
          <w:sz w:val="28"/>
          <w:szCs w:val="28"/>
        </w:rPr>
        <w:t xml:space="preserve"> Дмитрием Владимировичем, пас</w:t>
      </w:r>
      <w:r w:rsidR="00BF050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ка которого расположена в </w:t>
      </w:r>
      <w:r w:rsidR="00004551">
        <w:rPr>
          <w:rFonts w:ascii="Times New Roman" w:hAnsi="Times New Roman" w:cs="Times New Roman"/>
          <w:sz w:val="28"/>
          <w:szCs w:val="28"/>
        </w:rPr>
        <w:t xml:space="preserve">Чусовском районе </w:t>
      </w:r>
      <w:r w:rsidR="00BF0505" w:rsidRPr="00BF0505">
        <w:rPr>
          <w:rFonts w:ascii="Times New Roman" w:hAnsi="Times New Roman" w:cs="Times New Roman"/>
          <w:sz w:val="28"/>
          <w:szCs w:val="28"/>
        </w:rPr>
        <w:t xml:space="preserve">в </w:t>
      </w:r>
      <w:r w:rsidRPr="00BF0505">
        <w:rPr>
          <w:rFonts w:ascii="Times New Roman" w:hAnsi="Times New Roman" w:cs="Times New Roman"/>
          <w:sz w:val="28"/>
          <w:szCs w:val="28"/>
        </w:rPr>
        <w:t>пос</w:t>
      </w:r>
      <w:r w:rsidR="00BF0505" w:rsidRPr="00BF0505">
        <w:rPr>
          <w:rFonts w:ascii="Times New Roman" w:hAnsi="Times New Roman" w:cs="Times New Roman"/>
          <w:sz w:val="28"/>
          <w:szCs w:val="28"/>
        </w:rPr>
        <w:t>.</w:t>
      </w:r>
      <w:r w:rsidR="009D24A6">
        <w:rPr>
          <w:rFonts w:ascii="Times New Roman" w:hAnsi="Times New Roman" w:cs="Times New Roman"/>
          <w:sz w:val="28"/>
          <w:szCs w:val="28"/>
        </w:rPr>
        <w:t xml:space="preserve"> </w:t>
      </w:r>
      <w:r w:rsidRPr="00BF0505">
        <w:rPr>
          <w:rFonts w:ascii="Times New Roman" w:hAnsi="Times New Roman" w:cs="Times New Roman"/>
          <w:sz w:val="28"/>
          <w:szCs w:val="28"/>
        </w:rPr>
        <w:t>Лисики.</w:t>
      </w:r>
      <w:r w:rsidR="009D24A6">
        <w:rPr>
          <w:rFonts w:ascii="Times New Roman" w:hAnsi="Times New Roman" w:cs="Times New Roman"/>
          <w:sz w:val="28"/>
          <w:szCs w:val="28"/>
        </w:rPr>
        <w:t xml:space="preserve"> </w:t>
      </w:r>
      <w:r w:rsidRPr="00244E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Место расположения пасеки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 учетом преобладающих медоносных растений </w:t>
      </w:r>
      <w:r w:rsidRPr="00244E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определяет</w:t>
      </w:r>
      <w:r w:rsidR="00BF050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="00B9395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244E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что м</w:t>
      </w:r>
      <w:r w:rsidR="002265F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ё</w:t>
      </w:r>
      <w:r w:rsidRPr="00244E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 полифлорный цветочный. Образец  №2 взят с пасеки Веприкова Сергея Александровича, которая находится в пос</w:t>
      </w:r>
      <w:r w:rsidR="00BF050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r w:rsidRPr="00244E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Центральный.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Данный мёд является липовым с присутствием </w:t>
      </w:r>
      <w:r w:rsidR="00FE4C4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кипрея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таволги. </w:t>
      </w:r>
      <w:r w:rsidRPr="00244E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Оба образца мёда собраны летом 2022 года</w:t>
      </w:r>
      <w:r w:rsidRPr="00631DC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(рис.1</w:t>
      </w:r>
      <w:r w:rsidR="004C2B4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</w:t>
      </w:r>
      <w:r w:rsidR="001F6011" w:rsidRPr="00631DC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,1</w:t>
      </w:r>
      <w:r w:rsidR="004C2B4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</w:t>
      </w:r>
      <w:r w:rsidRPr="00631DC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</w:t>
      </w:r>
      <w:r w:rsidR="00BF0505">
        <w:rPr>
          <w:noProof/>
        </w:rPr>
        <w:t>.</w:t>
      </w:r>
    </w:p>
    <w:p w:rsidR="00F1398F" w:rsidRDefault="00F1398F" w:rsidP="00AC1B96">
      <w:pPr>
        <w:tabs>
          <w:tab w:val="left" w:pos="13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4F2304" w:rsidRPr="00BF0505" w:rsidRDefault="00AC1B96" w:rsidP="00531C13">
      <w:pPr>
        <w:tabs>
          <w:tab w:val="left" w:pos="654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1B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10099" cy="1524000"/>
            <wp:effectExtent l="19050" t="0" r="9051" b="0"/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8" t="7787" r="22223" b="8498"/>
                    <a:stretch/>
                  </pic:blipFill>
                  <pic:spPr bwMode="auto">
                    <a:xfrm>
                      <a:off x="0" y="0"/>
                      <a:ext cx="810450" cy="152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31C13" w:rsidRPr="00531C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3558" cy="1524000"/>
            <wp:effectExtent l="19050" t="0" r="0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703" t="6112" r="15185" b="13039"/>
                    <a:stretch/>
                  </pic:blipFill>
                  <pic:spPr bwMode="auto">
                    <a:xfrm>
                      <a:off x="0" y="0"/>
                      <a:ext cx="865675" cy="15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6011" w:rsidRPr="001F6011" w:rsidRDefault="0033301D" w:rsidP="00531C13">
      <w:pPr>
        <w:tabs>
          <w:tab w:val="left" w:pos="138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1F6011" w:rsidRPr="001F6011">
        <w:rPr>
          <w:rFonts w:ascii="Times New Roman" w:hAnsi="Times New Roman" w:cs="Times New Roman"/>
          <w:sz w:val="28"/>
          <w:szCs w:val="28"/>
        </w:rPr>
        <w:t>1</w:t>
      </w:r>
      <w:r w:rsidR="004C2B48">
        <w:rPr>
          <w:rFonts w:ascii="Times New Roman" w:hAnsi="Times New Roman" w:cs="Times New Roman"/>
          <w:sz w:val="28"/>
          <w:szCs w:val="28"/>
        </w:rPr>
        <w:t>1</w:t>
      </w:r>
      <w:r w:rsidR="001F6011" w:rsidRPr="001F6011">
        <w:rPr>
          <w:rFonts w:ascii="Times New Roman" w:hAnsi="Times New Roman" w:cs="Times New Roman"/>
          <w:sz w:val="28"/>
          <w:szCs w:val="28"/>
        </w:rPr>
        <w:t>,1</w:t>
      </w:r>
      <w:r w:rsidR="004C2B4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6011">
        <w:rPr>
          <w:rFonts w:ascii="Times New Roman" w:hAnsi="Times New Roman" w:cs="Times New Roman"/>
          <w:sz w:val="28"/>
          <w:szCs w:val="28"/>
        </w:rPr>
        <w:t>О</w:t>
      </w:r>
      <w:r w:rsidR="001F6011" w:rsidRPr="001F6011">
        <w:rPr>
          <w:rFonts w:ascii="Times New Roman" w:hAnsi="Times New Roman" w:cs="Times New Roman"/>
          <w:sz w:val="28"/>
          <w:szCs w:val="28"/>
        </w:rPr>
        <w:t>бразцы мёда</w:t>
      </w:r>
    </w:p>
    <w:p w:rsidR="00EE046D" w:rsidRDefault="00EE046D" w:rsidP="00531C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Органолептическую оценку м</w:t>
      </w:r>
      <w:r w:rsidR="002265FF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да проводили с учетом </w:t>
      </w:r>
      <w:r w:rsidRPr="00631DCA">
        <w:rPr>
          <w:rFonts w:ascii="Times New Roman" w:hAnsi="Times New Roman" w:cs="Times New Roman"/>
          <w:sz w:val="28"/>
          <w:szCs w:val="28"/>
        </w:rPr>
        <w:t>требований ГОСТ</w:t>
      </w:r>
      <w:r w:rsidR="00000924" w:rsidRPr="00631DCA">
        <w:rPr>
          <w:rFonts w:ascii="Times New Roman" w:hAnsi="Times New Roman" w:cs="Times New Roman"/>
          <w:sz w:val="28"/>
          <w:szCs w:val="28"/>
        </w:rPr>
        <w:t xml:space="preserve"> 19792—2017</w:t>
      </w:r>
      <w:r w:rsidR="00241CB0" w:rsidRPr="00631DCA">
        <w:rPr>
          <w:rFonts w:ascii="Times New Roman" w:hAnsi="Times New Roman" w:cs="Times New Roman"/>
          <w:sz w:val="28"/>
          <w:szCs w:val="28"/>
        </w:rPr>
        <w:t xml:space="preserve"> «М</w:t>
      </w:r>
      <w:r w:rsidR="002265FF">
        <w:rPr>
          <w:rFonts w:ascii="Times New Roman" w:hAnsi="Times New Roman" w:cs="Times New Roman"/>
          <w:sz w:val="28"/>
          <w:szCs w:val="28"/>
        </w:rPr>
        <w:t>ё</w:t>
      </w:r>
      <w:r w:rsidR="00241CB0" w:rsidRPr="00631DCA">
        <w:rPr>
          <w:rFonts w:ascii="Times New Roman" w:hAnsi="Times New Roman" w:cs="Times New Roman"/>
          <w:sz w:val="28"/>
          <w:szCs w:val="28"/>
        </w:rPr>
        <w:t>д натуральный. Технические условия»</w:t>
      </w:r>
      <w:r w:rsidRPr="00631D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Оценивали внешний вид (консистенцию), вкус и аромат продуктов. Результаты оценки приведены в таблице 2. </w:t>
      </w:r>
    </w:p>
    <w:p w:rsidR="00EE046D" w:rsidRDefault="00EE046D" w:rsidP="00EE046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</w:t>
      </w:r>
    </w:p>
    <w:p w:rsidR="00EE046D" w:rsidRPr="001F6011" w:rsidRDefault="00EE046D" w:rsidP="001F601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органолептической оценки м</w:t>
      </w:r>
      <w:r w:rsidR="002265FF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да </w:t>
      </w:r>
    </w:p>
    <w:tbl>
      <w:tblPr>
        <w:tblStyle w:val="ab"/>
        <w:tblW w:w="0" w:type="auto"/>
        <w:tblLook w:val="04A0"/>
      </w:tblPr>
      <w:tblGrid>
        <w:gridCol w:w="2096"/>
        <w:gridCol w:w="2272"/>
        <w:gridCol w:w="2276"/>
        <w:gridCol w:w="2943"/>
      </w:tblGrid>
      <w:tr w:rsidR="00A664FF" w:rsidRPr="00EE046D" w:rsidTr="001F6011">
        <w:trPr>
          <w:trHeight w:val="1198"/>
        </w:trPr>
        <w:tc>
          <w:tcPr>
            <w:tcW w:w="2096" w:type="dxa"/>
          </w:tcPr>
          <w:p w:rsidR="00A664FF" w:rsidRPr="00EE046D" w:rsidRDefault="00A664FF" w:rsidP="00EE0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46D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272" w:type="dxa"/>
          </w:tcPr>
          <w:p w:rsidR="00A664FF" w:rsidRPr="00EE046D" w:rsidRDefault="00A664FF" w:rsidP="00EE0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 по ГОСТ</w:t>
            </w:r>
          </w:p>
        </w:tc>
        <w:tc>
          <w:tcPr>
            <w:tcW w:w="2276" w:type="dxa"/>
          </w:tcPr>
          <w:p w:rsidR="00A664FF" w:rsidRPr="00EE046D" w:rsidRDefault="00A664FF" w:rsidP="00EE0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46D">
              <w:rPr>
                <w:rFonts w:ascii="Times New Roman" w:hAnsi="Times New Roman" w:cs="Times New Roman"/>
                <w:sz w:val="28"/>
                <w:szCs w:val="28"/>
              </w:rPr>
              <w:t>Характеристика и значение показателя образца №2</w:t>
            </w:r>
          </w:p>
        </w:tc>
        <w:tc>
          <w:tcPr>
            <w:tcW w:w="2943" w:type="dxa"/>
          </w:tcPr>
          <w:p w:rsidR="00A664FF" w:rsidRPr="00EE046D" w:rsidRDefault="00A664FF" w:rsidP="00EE0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46D">
              <w:rPr>
                <w:rFonts w:ascii="Times New Roman" w:hAnsi="Times New Roman" w:cs="Times New Roman"/>
                <w:sz w:val="28"/>
                <w:szCs w:val="28"/>
              </w:rPr>
              <w:t>Характеристика и значение показателя образца №3</w:t>
            </w:r>
          </w:p>
        </w:tc>
      </w:tr>
      <w:tr w:rsidR="00A664FF" w:rsidRPr="00EE046D" w:rsidTr="001F6011">
        <w:trPr>
          <w:trHeight w:val="1490"/>
        </w:trPr>
        <w:tc>
          <w:tcPr>
            <w:tcW w:w="2096" w:type="dxa"/>
          </w:tcPr>
          <w:p w:rsidR="00A664FF" w:rsidRPr="00EE046D" w:rsidRDefault="00A664FF" w:rsidP="00EE0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46D">
              <w:rPr>
                <w:rFonts w:ascii="Times New Roman" w:hAnsi="Times New Roman" w:cs="Times New Roman"/>
                <w:sz w:val="28"/>
                <w:szCs w:val="28"/>
              </w:rPr>
              <w:t>Внешний вид (консистенция)</w:t>
            </w:r>
          </w:p>
        </w:tc>
        <w:tc>
          <w:tcPr>
            <w:tcW w:w="2272" w:type="dxa"/>
          </w:tcPr>
          <w:p w:rsidR="00000924" w:rsidRPr="00000924" w:rsidRDefault="00000924" w:rsidP="0000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924">
              <w:rPr>
                <w:rFonts w:ascii="Times New Roman" w:hAnsi="Times New Roman" w:cs="Times New Roman"/>
                <w:sz w:val="28"/>
                <w:szCs w:val="28"/>
              </w:rPr>
              <w:t>Жидкий, частично или полностью закристалли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664FF" w:rsidRPr="00EE046D" w:rsidRDefault="00000924" w:rsidP="0000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924">
              <w:rPr>
                <w:rFonts w:ascii="Times New Roman" w:hAnsi="Times New Roman" w:cs="Times New Roman"/>
                <w:sz w:val="28"/>
                <w:szCs w:val="28"/>
              </w:rPr>
              <w:t>зованный</w:t>
            </w:r>
          </w:p>
        </w:tc>
        <w:tc>
          <w:tcPr>
            <w:tcW w:w="2276" w:type="dxa"/>
          </w:tcPr>
          <w:p w:rsidR="00A664FF" w:rsidRPr="00EE046D" w:rsidRDefault="00A664FF" w:rsidP="00EE0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46D">
              <w:rPr>
                <w:rFonts w:ascii="Times New Roman" w:hAnsi="Times New Roman" w:cs="Times New Roman"/>
                <w:sz w:val="28"/>
                <w:szCs w:val="28"/>
              </w:rPr>
              <w:t>Жидкий</w:t>
            </w:r>
          </w:p>
        </w:tc>
        <w:tc>
          <w:tcPr>
            <w:tcW w:w="2943" w:type="dxa"/>
          </w:tcPr>
          <w:p w:rsidR="00A664FF" w:rsidRPr="00EE046D" w:rsidRDefault="00A664FF" w:rsidP="00A664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E046D">
              <w:rPr>
                <w:rFonts w:ascii="Times New Roman" w:hAnsi="Times New Roman" w:cs="Times New Roman"/>
                <w:sz w:val="28"/>
                <w:szCs w:val="28"/>
              </w:rPr>
              <w:t>олностью закристаллизованный</w:t>
            </w:r>
          </w:p>
        </w:tc>
      </w:tr>
      <w:tr w:rsidR="00A664FF" w:rsidRPr="00EE046D" w:rsidTr="001F6011">
        <w:trPr>
          <w:trHeight w:val="1490"/>
        </w:trPr>
        <w:tc>
          <w:tcPr>
            <w:tcW w:w="2096" w:type="dxa"/>
          </w:tcPr>
          <w:p w:rsidR="00A664FF" w:rsidRPr="00EE046D" w:rsidRDefault="00A664FF" w:rsidP="00EE0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46D">
              <w:rPr>
                <w:rFonts w:ascii="Times New Roman" w:hAnsi="Times New Roman" w:cs="Times New Roman"/>
                <w:sz w:val="28"/>
                <w:szCs w:val="28"/>
              </w:rPr>
              <w:t>Аромат</w:t>
            </w:r>
          </w:p>
        </w:tc>
        <w:tc>
          <w:tcPr>
            <w:tcW w:w="2272" w:type="dxa"/>
          </w:tcPr>
          <w:p w:rsidR="00A664FF" w:rsidRPr="00EE046D" w:rsidRDefault="00000924" w:rsidP="0000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924">
              <w:rPr>
                <w:rFonts w:ascii="Times New Roman" w:hAnsi="Times New Roman" w:cs="Times New Roman"/>
                <w:sz w:val="28"/>
                <w:szCs w:val="28"/>
              </w:rPr>
              <w:t>Приятный,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слабого до сильного, без посто</w:t>
            </w:r>
            <w:r w:rsidRPr="00000924">
              <w:rPr>
                <w:rFonts w:ascii="Times New Roman" w:hAnsi="Times New Roman" w:cs="Times New Roman"/>
                <w:sz w:val="28"/>
                <w:szCs w:val="28"/>
              </w:rPr>
              <w:t>роннего запаха</w:t>
            </w:r>
          </w:p>
        </w:tc>
        <w:tc>
          <w:tcPr>
            <w:tcW w:w="2276" w:type="dxa"/>
          </w:tcPr>
          <w:p w:rsidR="00A664FF" w:rsidRPr="00EE046D" w:rsidRDefault="00A664FF" w:rsidP="00EE0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46D">
              <w:rPr>
                <w:rFonts w:ascii="Times New Roman" w:hAnsi="Times New Roman" w:cs="Times New Roman"/>
                <w:sz w:val="28"/>
                <w:szCs w:val="28"/>
              </w:rPr>
              <w:t>Приятный, без постороннего запаха</w:t>
            </w:r>
          </w:p>
        </w:tc>
        <w:tc>
          <w:tcPr>
            <w:tcW w:w="2943" w:type="dxa"/>
          </w:tcPr>
          <w:p w:rsidR="00A664FF" w:rsidRPr="00EE046D" w:rsidRDefault="00A664FF" w:rsidP="00EE0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46D">
              <w:rPr>
                <w:rFonts w:ascii="Times New Roman" w:hAnsi="Times New Roman" w:cs="Times New Roman"/>
                <w:sz w:val="28"/>
                <w:szCs w:val="28"/>
              </w:rPr>
              <w:t>Приятный, без постороннего запаха</w:t>
            </w:r>
          </w:p>
        </w:tc>
      </w:tr>
      <w:tr w:rsidR="00A664FF" w:rsidRPr="00EE046D" w:rsidTr="001F6011">
        <w:trPr>
          <w:trHeight w:val="1184"/>
        </w:trPr>
        <w:tc>
          <w:tcPr>
            <w:tcW w:w="2096" w:type="dxa"/>
          </w:tcPr>
          <w:p w:rsidR="00A664FF" w:rsidRPr="00EE046D" w:rsidRDefault="00A664FF" w:rsidP="00EE0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46D">
              <w:rPr>
                <w:rFonts w:ascii="Times New Roman" w:hAnsi="Times New Roman" w:cs="Times New Roman"/>
                <w:sz w:val="28"/>
                <w:szCs w:val="28"/>
              </w:rPr>
              <w:t>Вкус*</w:t>
            </w:r>
          </w:p>
        </w:tc>
        <w:tc>
          <w:tcPr>
            <w:tcW w:w="2272" w:type="dxa"/>
          </w:tcPr>
          <w:p w:rsidR="00A664FF" w:rsidRPr="00EE046D" w:rsidRDefault="00000924" w:rsidP="00EE0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924">
              <w:rPr>
                <w:rFonts w:ascii="Times New Roman" w:hAnsi="Times New Roman" w:cs="Times New Roman"/>
                <w:sz w:val="28"/>
                <w:szCs w:val="28"/>
              </w:rPr>
              <w:t>Сладкий, приятный, без постороннего привкуса</w:t>
            </w:r>
          </w:p>
        </w:tc>
        <w:tc>
          <w:tcPr>
            <w:tcW w:w="2276" w:type="dxa"/>
          </w:tcPr>
          <w:p w:rsidR="00A664FF" w:rsidRPr="00EE046D" w:rsidRDefault="00A664FF" w:rsidP="00EE0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46D">
              <w:rPr>
                <w:rFonts w:ascii="Times New Roman" w:hAnsi="Times New Roman" w:cs="Times New Roman"/>
                <w:sz w:val="28"/>
                <w:szCs w:val="28"/>
              </w:rPr>
              <w:t>Сладкий, приятный, без постороннего привкуса</w:t>
            </w:r>
          </w:p>
        </w:tc>
        <w:tc>
          <w:tcPr>
            <w:tcW w:w="2943" w:type="dxa"/>
          </w:tcPr>
          <w:p w:rsidR="00A664FF" w:rsidRPr="00EE046D" w:rsidRDefault="00A664FF" w:rsidP="00EE0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046D">
              <w:rPr>
                <w:rFonts w:ascii="Times New Roman" w:hAnsi="Times New Roman" w:cs="Times New Roman"/>
                <w:sz w:val="28"/>
                <w:szCs w:val="28"/>
              </w:rPr>
              <w:t>Сладкий, приятный, без постороннего привкуса</w:t>
            </w:r>
          </w:p>
        </w:tc>
      </w:tr>
      <w:tr w:rsidR="00000924" w:rsidRPr="00EE046D" w:rsidTr="001F6011">
        <w:trPr>
          <w:trHeight w:val="599"/>
        </w:trPr>
        <w:tc>
          <w:tcPr>
            <w:tcW w:w="2096" w:type="dxa"/>
          </w:tcPr>
          <w:p w:rsidR="00000924" w:rsidRPr="00000924" w:rsidRDefault="00000924" w:rsidP="0000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924">
              <w:rPr>
                <w:rFonts w:ascii="Times New Roman" w:hAnsi="Times New Roman" w:cs="Times New Roman"/>
                <w:sz w:val="28"/>
                <w:szCs w:val="28"/>
              </w:rPr>
              <w:t>Механические примеси</w:t>
            </w:r>
          </w:p>
        </w:tc>
        <w:tc>
          <w:tcPr>
            <w:tcW w:w="2272" w:type="dxa"/>
          </w:tcPr>
          <w:p w:rsidR="00000924" w:rsidRPr="00000924" w:rsidRDefault="00000924" w:rsidP="0000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924">
              <w:rPr>
                <w:rFonts w:ascii="Times New Roman" w:hAnsi="Times New Roman" w:cs="Times New Roman"/>
                <w:sz w:val="28"/>
                <w:szCs w:val="28"/>
              </w:rPr>
              <w:t>Не допускаются</w:t>
            </w:r>
          </w:p>
        </w:tc>
        <w:tc>
          <w:tcPr>
            <w:tcW w:w="2276" w:type="dxa"/>
          </w:tcPr>
          <w:p w:rsidR="00000924" w:rsidRPr="00000924" w:rsidRDefault="00000924" w:rsidP="0000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924">
              <w:rPr>
                <w:rFonts w:ascii="Times New Roman" w:hAnsi="Times New Roman" w:cs="Times New Roman"/>
                <w:sz w:val="28"/>
                <w:szCs w:val="28"/>
              </w:rPr>
              <w:t xml:space="preserve">Отсутствуют </w:t>
            </w:r>
          </w:p>
        </w:tc>
        <w:tc>
          <w:tcPr>
            <w:tcW w:w="2943" w:type="dxa"/>
          </w:tcPr>
          <w:p w:rsidR="00000924" w:rsidRPr="00000924" w:rsidRDefault="00000924" w:rsidP="0000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924">
              <w:rPr>
                <w:rFonts w:ascii="Times New Roman" w:hAnsi="Times New Roman" w:cs="Times New Roman"/>
                <w:sz w:val="28"/>
                <w:szCs w:val="28"/>
              </w:rPr>
              <w:t xml:space="preserve">Отсутствуют </w:t>
            </w:r>
          </w:p>
        </w:tc>
      </w:tr>
      <w:tr w:rsidR="00000924" w:rsidRPr="00EE046D" w:rsidTr="001F6011">
        <w:trPr>
          <w:trHeight w:val="599"/>
        </w:trPr>
        <w:tc>
          <w:tcPr>
            <w:tcW w:w="2096" w:type="dxa"/>
          </w:tcPr>
          <w:p w:rsidR="00000924" w:rsidRPr="00000924" w:rsidRDefault="00000924" w:rsidP="0000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924">
              <w:rPr>
                <w:rFonts w:ascii="Times New Roman" w:hAnsi="Times New Roman" w:cs="Times New Roman"/>
                <w:sz w:val="28"/>
                <w:szCs w:val="28"/>
              </w:rPr>
              <w:t>Признаки брожения</w:t>
            </w:r>
          </w:p>
        </w:tc>
        <w:tc>
          <w:tcPr>
            <w:tcW w:w="2272" w:type="dxa"/>
          </w:tcPr>
          <w:p w:rsidR="00000924" w:rsidRPr="00000924" w:rsidRDefault="00000924" w:rsidP="0000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924">
              <w:rPr>
                <w:rFonts w:ascii="Times New Roman" w:hAnsi="Times New Roman" w:cs="Times New Roman"/>
                <w:sz w:val="28"/>
                <w:szCs w:val="28"/>
              </w:rPr>
              <w:t>Не допускаются</w:t>
            </w:r>
          </w:p>
        </w:tc>
        <w:tc>
          <w:tcPr>
            <w:tcW w:w="2276" w:type="dxa"/>
          </w:tcPr>
          <w:p w:rsidR="00000924" w:rsidRPr="00000924" w:rsidRDefault="00000924" w:rsidP="0000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924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  <w:tc>
          <w:tcPr>
            <w:tcW w:w="2943" w:type="dxa"/>
          </w:tcPr>
          <w:p w:rsidR="00000924" w:rsidRPr="00000924" w:rsidRDefault="00000924" w:rsidP="00000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924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</w:tbl>
    <w:p w:rsidR="009741BC" w:rsidRDefault="00EE046D" w:rsidP="00531C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6011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По всем</w:t>
      </w:r>
      <w:r w:rsidR="00A664FF">
        <w:rPr>
          <w:rFonts w:ascii="Times New Roman" w:hAnsi="Times New Roman" w:cs="Times New Roman"/>
          <w:sz w:val="28"/>
          <w:szCs w:val="28"/>
        </w:rPr>
        <w:t xml:space="preserve"> показателям исследуемые образцы</w:t>
      </w:r>
      <w:r>
        <w:rPr>
          <w:rFonts w:ascii="Times New Roman" w:hAnsi="Times New Roman" w:cs="Times New Roman"/>
          <w:sz w:val="28"/>
          <w:szCs w:val="28"/>
        </w:rPr>
        <w:t xml:space="preserve"> меда соответствует ГОСТ.</w:t>
      </w:r>
      <w:r w:rsidR="00A664FF">
        <w:rPr>
          <w:rFonts w:ascii="Times New Roman" w:hAnsi="Times New Roman" w:cs="Times New Roman"/>
          <w:sz w:val="28"/>
          <w:szCs w:val="28"/>
        </w:rPr>
        <w:t xml:space="preserve"> Отличия в органолептических свойствах и консистенции исследуемых образцов мёда определяется  тем, с каких растении пчелы собрали нектар, то есть природой растительного происхождения.</w:t>
      </w:r>
    </w:p>
    <w:p w:rsidR="00F1398F" w:rsidRDefault="00F1398F" w:rsidP="00531C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046D" w:rsidRPr="00E86701" w:rsidRDefault="00C80976" w:rsidP="00E86701">
      <w:pPr>
        <w:pStyle w:val="2"/>
        <w:jc w:val="center"/>
        <w:rPr>
          <w:color w:val="auto"/>
          <w:sz w:val="28"/>
          <w:szCs w:val="28"/>
        </w:rPr>
      </w:pPr>
      <w:bookmarkStart w:id="16" w:name="_Toc155801596"/>
      <w:r w:rsidRPr="00E86701">
        <w:rPr>
          <w:color w:val="auto"/>
          <w:sz w:val="28"/>
          <w:szCs w:val="28"/>
        </w:rPr>
        <w:t>3.4 Дегустация м</w:t>
      </w:r>
      <w:r w:rsidR="002265FF" w:rsidRPr="00E86701">
        <w:rPr>
          <w:color w:val="auto"/>
          <w:sz w:val="28"/>
          <w:szCs w:val="28"/>
        </w:rPr>
        <w:t>ё</w:t>
      </w:r>
      <w:r w:rsidRPr="00E86701">
        <w:rPr>
          <w:color w:val="auto"/>
          <w:sz w:val="28"/>
          <w:szCs w:val="28"/>
        </w:rPr>
        <w:t>да и сахара</w:t>
      </w:r>
      <w:bookmarkEnd w:id="16"/>
    </w:p>
    <w:p w:rsidR="00CE5A5F" w:rsidRDefault="00004551" w:rsidP="00531C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6B1C">
        <w:rPr>
          <w:rFonts w:ascii="Times New Roman" w:hAnsi="Times New Roman" w:cs="Times New Roman"/>
          <w:sz w:val="28"/>
          <w:szCs w:val="28"/>
        </w:rPr>
        <w:t>Д</w:t>
      </w:r>
      <w:r w:rsidR="00867455" w:rsidRPr="00436B1C">
        <w:rPr>
          <w:rFonts w:ascii="Times New Roman" w:hAnsi="Times New Roman" w:cs="Times New Roman"/>
          <w:sz w:val="28"/>
          <w:szCs w:val="28"/>
        </w:rPr>
        <w:t>егустац</w:t>
      </w:r>
      <w:r w:rsidR="007B6571" w:rsidRPr="00436B1C">
        <w:rPr>
          <w:rFonts w:ascii="Times New Roman" w:hAnsi="Times New Roman" w:cs="Times New Roman"/>
          <w:sz w:val="28"/>
          <w:szCs w:val="28"/>
        </w:rPr>
        <w:t>ия разных сортов мёда и сахара</w:t>
      </w:r>
      <w:r w:rsidRPr="00436B1C">
        <w:rPr>
          <w:rFonts w:ascii="Times New Roman" w:hAnsi="Times New Roman" w:cs="Times New Roman"/>
          <w:sz w:val="28"/>
          <w:szCs w:val="28"/>
        </w:rPr>
        <w:t xml:space="preserve"> проходила в эколого-биологической лаборатории МАОУ «СОШ №</w:t>
      </w:r>
      <w:r w:rsidRPr="00FE4C4F">
        <w:rPr>
          <w:rFonts w:ascii="Times New Roman" w:hAnsi="Times New Roman" w:cs="Times New Roman"/>
          <w:sz w:val="28"/>
          <w:szCs w:val="28"/>
        </w:rPr>
        <w:t>5»</w:t>
      </w:r>
      <w:r w:rsidR="00FE4C4F" w:rsidRPr="00FE4C4F">
        <w:rPr>
          <w:rFonts w:ascii="Times New Roman" w:hAnsi="Times New Roman" w:cs="Times New Roman"/>
          <w:sz w:val="28"/>
          <w:szCs w:val="28"/>
        </w:rPr>
        <w:t>.</w:t>
      </w:r>
      <w:r w:rsidR="007B6571" w:rsidRPr="00436B1C">
        <w:rPr>
          <w:rFonts w:ascii="Times New Roman" w:hAnsi="Times New Roman" w:cs="Times New Roman"/>
          <w:sz w:val="28"/>
          <w:szCs w:val="28"/>
        </w:rPr>
        <w:t>Наиболее удобный мониторинг результатов обеспечили составленные анкеты, которые существенно обл</w:t>
      </w:r>
      <w:r w:rsidR="00FD18D5" w:rsidRPr="00436B1C">
        <w:rPr>
          <w:rFonts w:ascii="Times New Roman" w:hAnsi="Times New Roman" w:cs="Times New Roman"/>
          <w:sz w:val="28"/>
          <w:szCs w:val="28"/>
        </w:rPr>
        <w:t>егчили оценивание дегустаторов. П</w:t>
      </w:r>
      <w:r w:rsidR="007B6571" w:rsidRPr="00436B1C">
        <w:rPr>
          <w:rFonts w:ascii="Times New Roman" w:hAnsi="Times New Roman" w:cs="Times New Roman"/>
          <w:sz w:val="28"/>
          <w:szCs w:val="28"/>
        </w:rPr>
        <w:t>опроб</w:t>
      </w:r>
      <w:r w:rsidR="00BF0505" w:rsidRPr="00436B1C">
        <w:rPr>
          <w:rFonts w:ascii="Times New Roman" w:hAnsi="Times New Roman" w:cs="Times New Roman"/>
          <w:sz w:val="28"/>
          <w:szCs w:val="28"/>
        </w:rPr>
        <w:t xml:space="preserve">овав  </w:t>
      </w:r>
      <w:r w:rsidR="00FD18D5" w:rsidRPr="00436B1C">
        <w:rPr>
          <w:rFonts w:ascii="Times New Roman" w:hAnsi="Times New Roman" w:cs="Times New Roman"/>
          <w:sz w:val="28"/>
          <w:szCs w:val="28"/>
        </w:rPr>
        <w:t>исследуемый продукт, эксперты</w:t>
      </w:r>
      <w:r w:rsidR="007B6571" w:rsidRPr="00436B1C">
        <w:rPr>
          <w:rFonts w:ascii="Times New Roman" w:hAnsi="Times New Roman" w:cs="Times New Roman"/>
          <w:sz w:val="28"/>
          <w:szCs w:val="28"/>
        </w:rPr>
        <w:t xml:space="preserve"> сразу оцени</w:t>
      </w:r>
      <w:r w:rsidR="00FD18D5" w:rsidRPr="00436B1C">
        <w:rPr>
          <w:rFonts w:ascii="Times New Roman" w:hAnsi="Times New Roman" w:cs="Times New Roman"/>
          <w:sz w:val="28"/>
          <w:szCs w:val="28"/>
        </w:rPr>
        <w:t>вали</w:t>
      </w:r>
      <w:r w:rsidR="00B93958">
        <w:rPr>
          <w:rFonts w:ascii="Times New Roman" w:hAnsi="Times New Roman" w:cs="Times New Roman"/>
          <w:sz w:val="28"/>
          <w:szCs w:val="28"/>
        </w:rPr>
        <w:t xml:space="preserve"> </w:t>
      </w:r>
      <w:r w:rsidR="00FD18D5" w:rsidRPr="00436B1C">
        <w:rPr>
          <w:rFonts w:ascii="Times New Roman" w:hAnsi="Times New Roman" w:cs="Times New Roman"/>
          <w:sz w:val="28"/>
          <w:szCs w:val="28"/>
        </w:rPr>
        <w:t>его</w:t>
      </w:r>
      <w:r w:rsidR="007B6571" w:rsidRPr="00436B1C">
        <w:rPr>
          <w:rFonts w:ascii="Times New Roman" w:hAnsi="Times New Roman" w:cs="Times New Roman"/>
          <w:sz w:val="28"/>
          <w:szCs w:val="28"/>
        </w:rPr>
        <w:t xml:space="preserve"> по 5-ти балльной шкале по четырем критериям: аромат, вкус, цвет, консистенция</w:t>
      </w:r>
      <w:r w:rsidR="00CE5A5F">
        <w:rPr>
          <w:rFonts w:ascii="Times New Roman" w:hAnsi="Times New Roman" w:cs="Times New Roman"/>
          <w:sz w:val="28"/>
          <w:szCs w:val="28"/>
        </w:rPr>
        <w:t xml:space="preserve"> (рис.1</w:t>
      </w:r>
      <w:r w:rsidR="004C2B48">
        <w:rPr>
          <w:rFonts w:ascii="Times New Roman" w:hAnsi="Times New Roman" w:cs="Times New Roman"/>
          <w:sz w:val="28"/>
          <w:szCs w:val="28"/>
        </w:rPr>
        <w:t>3</w:t>
      </w:r>
      <w:r w:rsidR="00CE5A5F">
        <w:rPr>
          <w:rFonts w:ascii="Times New Roman" w:hAnsi="Times New Roman" w:cs="Times New Roman"/>
          <w:sz w:val="28"/>
          <w:szCs w:val="28"/>
        </w:rPr>
        <w:t>)</w:t>
      </w:r>
      <w:r w:rsidR="007B6571" w:rsidRPr="00436B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5A5F" w:rsidRDefault="00CE5A5F" w:rsidP="00CE5A5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E5A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8630" cy="1743033"/>
            <wp:effectExtent l="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20" cy="174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A5F" w:rsidRDefault="00CE5A5F" w:rsidP="00CE5A5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Рис.13</w:t>
      </w:r>
      <w:r w:rsidR="00C57A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Оценочный лист</w:t>
      </w:r>
    </w:p>
    <w:p w:rsidR="00F1398F" w:rsidRPr="00436B1C" w:rsidRDefault="007B6571" w:rsidP="00F139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C4F">
        <w:rPr>
          <w:rFonts w:ascii="Times New Roman" w:hAnsi="Times New Roman" w:cs="Times New Roman"/>
          <w:sz w:val="28"/>
          <w:szCs w:val="28"/>
        </w:rPr>
        <w:t xml:space="preserve">Чтобы дегустация была объективной и честной она проходила «вслепую», для этого мы пронумеровали все экземпляры и представили их дегустаторам. В роли дегустаторов </w:t>
      </w:r>
      <w:r w:rsidR="002E01C4" w:rsidRPr="00FE4C4F">
        <w:rPr>
          <w:rFonts w:ascii="Times New Roman" w:hAnsi="Times New Roman" w:cs="Times New Roman"/>
          <w:sz w:val="28"/>
          <w:szCs w:val="28"/>
        </w:rPr>
        <w:t>выступили</w:t>
      </w:r>
      <w:r w:rsidR="00FE4C4F" w:rsidRPr="00FE4C4F">
        <w:rPr>
          <w:rFonts w:ascii="Times New Roman" w:hAnsi="Times New Roman" w:cs="Times New Roman"/>
          <w:sz w:val="28"/>
          <w:szCs w:val="28"/>
        </w:rPr>
        <w:t xml:space="preserve"> 24 человека – </w:t>
      </w:r>
      <w:r w:rsidRPr="00FE4C4F">
        <w:rPr>
          <w:rFonts w:ascii="Times New Roman" w:hAnsi="Times New Roman" w:cs="Times New Roman"/>
          <w:sz w:val="28"/>
          <w:szCs w:val="28"/>
        </w:rPr>
        <w:t>ученик</w:t>
      </w:r>
      <w:r w:rsidR="00BF0505" w:rsidRPr="00FE4C4F">
        <w:rPr>
          <w:rFonts w:ascii="Times New Roman" w:hAnsi="Times New Roman" w:cs="Times New Roman"/>
          <w:sz w:val="28"/>
          <w:szCs w:val="28"/>
        </w:rPr>
        <w:t>и</w:t>
      </w:r>
      <w:r w:rsidRPr="00FE4C4F">
        <w:rPr>
          <w:rFonts w:ascii="Times New Roman" w:hAnsi="Times New Roman" w:cs="Times New Roman"/>
          <w:sz w:val="28"/>
          <w:szCs w:val="28"/>
        </w:rPr>
        <w:t xml:space="preserve"> и учител</w:t>
      </w:r>
      <w:r w:rsidR="00BF0505" w:rsidRPr="00FE4C4F">
        <w:rPr>
          <w:rFonts w:ascii="Times New Roman" w:hAnsi="Times New Roman" w:cs="Times New Roman"/>
          <w:sz w:val="28"/>
          <w:szCs w:val="28"/>
        </w:rPr>
        <w:t>я</w:t>
      </w:r>
      <w:r w:rsidRPr="00FE4C4F">
        <w:rPr>
          <w:rFonts w:ascii="Times New Roman" w:hAnsi="Times New Roman" w:cs="Times New Roman"/>
          <w:sz w:val="28"/>
          <w:szCs w:val="28"/>
        </w:rPr>
        <w:t xml:space="preserve"> МАОУ «СОШ №5»</w:t>
      </w:r>
      <w:r w:rsidR="007208A7" w:rsidRPr="00FE4C4F">
        <w:rPr>
          <w:rFonts w:ascii="Times New Roman" w:hAnsi="Times New Roman" w:cs="Times New Roman"/>
          <w:sz w:val="28"/>
          <w:szCs w:val="28"/>
        </w:rPr>
        <w:t>(</w:t>
      </w:r>
      <w:r w:rsidR="00C57AB5" w:rsidRPr="00FE4C4F">
        <w:rPr>
          <w:rFonts w:ascii="Times New Roman" w:hAnsi="Times New Roman" w:cs="Times New Roman"/>
          <w:sz w:val="28"/>
          <w:szCs w:val="28"/>
        </w:rPr>
        <w:t>р</w:t>
      </w:r>
      <w:r w:rsidR="007208A7" w:rsidRPr="00FE4C4F">
        <w:rPr>
          <w:rFonts w:ascii="Times New Roman" w:hAnsi="Times New Roman" w:cs="Times New Roman"/>
          <w:sz w:val="28"/>
          <w:szCs w:val="28"/>
        </w:rPr>
        <w:t>ис</w:t>
      </w:r>
      <w:r w:rsidRPr="00FE4C4F">
        <w:rPr>
          <w:rFonts w:ascii="Times New Roman" w:hAnsi="Times New Roman" w:cs="Times New Roman"/>
          <w:sz w:val="28"/>
          <w:szCs w:val="28"/>
        </w:rPr>
        <w:t>.</w:t>
      </w:r>
      <w:r w:rsidR="007208A7" w:rsidRPr="00FE4C4F">
        <w:rPr>
          <w:rFonts w:ascii="Times New Roman" w:hAnsi="Times New Roman" w:cs="Times New Roman"/>
          <w:sz w:val="28"/>
          <w:szCs w:val="28"/>
        </w:rPr>
        <w:t>1</w:t>
      </w:r>
      <w:r w:rsidR="00CE5A5F" w:rsidRPr="00FE4C4F">
        <w:rPr>
          <w:rFonts w:ascii="Times New Roman" w:hAnsi="Times New Roman" w:cs="Times New Roman"/>
          <w:sz w:val="28"/>
          <w:szCs w:val="28"/>
        </w:rPr>
        <w:t>4</w:t>
      </w:r>
      <w:r w:rsidR="007208A7" w:rsidRPr="00FE4C4F">
        <w:rPr>
          <w:rFonts w:ascii="Times New Roman" w:hAnsi="Times New Roman" w:cs="Times New Roman"/>
          <w:sz w:val="28"/>
          <w:szCs w:val="28"/>
        </w:rPr>
        <w:t>,1</w:t>
      </w:r>
      <w:r w:rsidR="00CE5A5F" w:rsidRPr="00FE4C4F">
        <w:rPr>
          <w:rFonts w:ascii="Times New Roman" w:hAnsi="Times New Roman" w:cs="Times New Roman"/>
          <w:sz w:val="28"/>
          <w:szCs w:val="28"/>
        </w:rPr>
        <w:t>5</w:t>
      </w:r>
      <w:r w:rsidR="007208A7" w:rsidRPr="00FE4C4F">
        <w:rPr>
          <w:rFonts w:ascii="Times New Roman" w:hAnsi="Times New Roman" w:cs="Times New Roman"/>
          <w:sz w:val="28"/>
          <w:szCs w:val="28"/>
        </w:rPr>
        <w:t>)</w:t>
      </w:r>
      <w:r w:rsidR="00436B1C" w:rsidRPr="00FE4C4F">
        <w:rPr>
          <w:rFonts w:ascii="Times New Roman" w:hAnsi="Times New Roman" w:cs="Times New Roman"/>
          <w:sz w:val="28"/>
          <w:szCs w:val="28"/>
        </w:rPr>
        <w:t>.</w:t>
      </w:r>
    </w:p>
    <w:p w:rsidR="00BF0505" w:rsidRDefault="00BF0505" w:rsidP="00BF0505">
      <w:pPr>
        <w:spacing w:after="0" w:line="36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BF05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2076625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79" t="2816" r="12897" b="14086"/>
                    <a:stretch/>
                  </pic:blipFill>
                  <pic:spPr bwMode="auto">
                    <a:xfrm>
                      <a:off x="0" y="0"/>
                      <a:ext cx="3440477" cy="208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F05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6371" cy="2074830"/>
            <wp:effectExtent l="19050" t="0" r="0" b="0"/>
            <wp:docPr id="12" name="Рисунок 25" descr="C:\Users\admin\Downloads\IMG_20221206_15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21206_155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46" b="3305"/>
                    <a:stretch/>
                  </pic:blipFill>
                  <pic:spPr bwMode="auto">
                    <a:xfrm>
                      <a:off x="0" y="0"/>
                      <a:ext cx="2378385" cy="208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08A7" w:rsidRDefault="007208A7" w:rsidP="007208A7">
      <w:pPr>
        <w:spacing w:after="0" w:line="36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</w:t>
      </w:r>
      <w:r w:rsidRPr="001F4D55">
        <w:rPr>
          <w:rFonts w:ascii="Times New Roman" w:hAnsi="Times New Roman" w:cs="Times New Roman"/>
          <w:sz w:val="28"/>
          <w:szCs w:val="28"/>
        </w:rPr>
        <w:t>с.1</w:t>
      </w:r>
      <w:r w:rsidR="00CE5A5F">
        <w:rPr>
          <w:rFonts w:ascii="Times New Roman" w:hAnsi="Times New Roman" w:cs="Times New Roman"/>
          <w:sz w:val="28"/>
          <w:szCs w:val="28"/>
        </w:rPr>
        <w:t>4</w:t>
      </w:r>
      <w:r w:rsidRPr="001F4D55">
        <w:rPr>
          <w:rFonts w:ascii="Times New Roman" w:hAnsi="Times New Roman" w:cs="Times New Roman"/>
          <w:sz w:val="28"/>
          <w:szCs w:val="28"/>
        </w:rPr>
        <w:t>,1</w:t>
      </w:r>
      <w:r w:rsidR="00CE5A5F">
        <w:rPr>
          <w:rFonts w:ascii="Times New Roman" w:hAnsi="Times New Roman" w:cs="Times New Roman"/>
          <w:sz w:val="28"/>
          <w:szCs w:val="28"/>
        </w:rPr>
        <w:t>5</w:t>
      </w:r>
      <w:r w:rsidR="00C57AB5">
        <w:rPr>
          <w:rFonts w:ascii="Times New Roman" w:hAnsi="Times New Roman" w:cs="Times New Roman"/>
          <w:sz w:val="28"/>
          <w:szCs w:val="28"/>
        </w:rPr>
        <w:t>.</w:t>
      </w:r>
      <w:r w:rsidRPr="001F4D55">
        <w:rPr>
          <w:rFonts w:ascii="Times New Roman" w:hAnsi="Times New Roman" w:cs="Times New Roman"/>
          <w:sz w:val="28"/>
          <w:szCs w:val="28"/>
        </w:rPr>
        <w:t xml:space="preserve"> Дегустация</w:t>
      </w:r>
    </w:p>
    <w:p w:rsidR="00867455" w:rsidRDefault="007208A7" w:rsidP="00531C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18D5">
        <w:rPr>
          <w:rFonts w:ascii="Times New Roman" w:hAnsi="Times New Roman" w:cs="Times New Roman"/>
          <w:sz w:val="28"/>
          <w:szCs w:val="28"/>
        </w:rPr>
        <w:t>П</w:t>
      </w:r>
      <w:r w:rsidR="007B6571" w:rsidRPr="00FD18D5">
        <w:rPr>
          <w:rFonts w:ascii="Times New Roman" w:hAnsi="Times New Roman" w:cs="Times New Roman"/>
          <w:sz w:val="28"/>
          <w:szCs w:val="28"/>
        </w:rPr>
        <w:t xml:space="preserve">осле  всех дегустационных исследований </w:t>
      </w:r>
      <w:r w:rsidR="007B6571" w:rsidRPr="00FE4C4F">
        <w:rPr>
          <w:rFonts w:ascii="Times New Roman" w:hAnsi="Times New Roman" w:cs="Times New Roman"/>
          <w:sz w:val="28"/>
          <w:szCs w:val="28"/>
        </w:rPr>
        <w:t>мы провели подсчет баллов и получили результаты, которые нагляд</w:t>
      </w:r>
      <w:r w:rsidRPr="00FE4C4F">
        <w:rPr>
          <w:rFonts w:ascii="Times New Roman" w:hAnsi="Times New Roman" w:cs="Times New Roman"/>
          <w:sz w:val="28"/>
          <w:szCs w:val="28"/>
        </w:rPr>
        <w:t>но представлены на диаграмме</w:t>
      </w:r>
      <w:r w:rsidR="002E01C4" w:rsidRPr="00FE4C4F">
        <w:rPr>
          <w:rFonts w:ascii="Times New Roman" w:hAnsi="Times New Roman" w:cs="Times New Roman"/>
          <w:sz w:val="28"/>
          <w:szCs w:val="28"/>
        </w:rPr>
        <w:t xml:space="preserve"> в пересчёте на 100% для более наглядных результатов</w:t>
      </w:r>
      <w:r w:rsidRPr="00FE4C4F">
        <w:rPr>
          <w:rFonts w:ascii="Times New Roman" w:hAnsi="Times New Roman" w:cs="Times New Roman"/>
          <w:sz w:val="28"/>
          <w:szCs w:val="28"/>
        </w:rPr>
        <w:t xml:space="preserve"> (</w:t>
      </w:r>
      <w:r w:rsidR="00C57AB5" w:rsidRPr="00FE4C4F">
        <w:rPr>
          <w:rFonts w:ascii="Times New Roman" w:hAnsi="Times New Roman" w:cs="Times New Roman"/>
          <w:sz w:val="28"/>
          <w:szCs w:val="28"/>
        </w:rPr>
        <w:t>р</w:t>
      </w:r>
      <w:r w:rsidRPr="00FE4C4F">
        <w:rPr>
          <w:rFonts w:ascii="Times New Roman" w:hAnsi="Times New Roman" w:cs="Times New Roman"/>
          <w:sz w:val="28"/>
          <w:szCs w:val="28"/>
        </w:rPr>
        <w:t>ис.1</w:t>
      </w:r>
      <w:r w:rsidR="00C57AB5" w:rsidRPr="00FE4C4F">
        <w:rPr>
          <w:rFonts w:ascii="Times New Roman" w:hAnsi="Times New Roman" w:cs="Times New Roman"/>
          <w:sz w:val="28"/>
          <w:szCs w:val="28"/>
        </w:rPr>
        <w:t>6).</w:t>
      </w:r>
    </w:p>
    <w:p w:rsidR="007208A7" w:rsidRDefault="004B5D54" w:rsidP="00FD18D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2525" cy="2899582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712" cy="2906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8A7" w:rsidRDefault="00C57AB5" w:rsidP="00FD18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Рис.16.</w:t>
      </w:r>
      <w:r w:rsidR="007208A7" w:rsidRPr="007208A7">
        <w:rPr>
          <w:rFonts w:ascii="Times New Roman" w:hAnsi="Times New Roman" w:cs="Times New Roman"/>
          <w:sz w:val="28"/>
          <w:szCs w:val="28"/>
        </w:rPr>
        <w:t xml:space="preserve"> Диаграмма результатов дегустации</w:t>
      </w:r>
    </w:p>
    <w:p w:rsidR="00FE4C4F" w:rsidRPr="00FE4C4F" w:rsidRDefault="002E01C4" w:rsidP="00531C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C4F">
        <w:rPr>
          <w:rFonts w:ascii="Times New Roman" w:hAnsi="Times New Roman" w:cs="Times New Roman"/>
          <w:sz w:val="28"/>
          <w:szCs w:val="28"/>
        </w:rPr>
        <w:lastRenderedPageBreak/>
        <w:t>Анализируя диаграмму делаем вывод, что самым ароматным образцом оказался первый мёд, это вполне логично, ведь он является полифл</w:t>
      </w:r>
      <w:r w:rsidR="00FE4C4F" w:rsidRPr="00FE4C4F">
        <w:rPr>
          <w:rFonts w:ascii="Times New Roman" w:hAnsi="Times New Roman" w:cs="Times New Roman"/>
          <w:sz w:val="28"/>
          <w:szCs w:val="28"/>
        </w:rPr>
        <w:t>о</w:t>
      </w:r>
      <w:r w:rsidRPr="00FE4C4F">
        <w:rPr>
          <w:rFonts w:ascii="Times New Roman" w:hAnsi="Times New Roman" w:cs="Times New Roman"/>
          <w:sz w:val="28"/>
          <w:szCs w:val="28"/>
        </w:rPr>
        <w:t xml:space="preserve">рным и имеет приятный цветочный аромат. Фаворитом по вкусу  среди </w:t>
      </w:r>
      <w:r w:rsidR="00FE4C4F" w:rsidRPr="00FE4C4F">
        <w:rPr>
          <w:rFonts w:ascii="Times New Roman" w:hAnsi="Times New Roman" w:cs="Times New Roman"/>
          <w:sz w:val="28"/>
          <w:szCs w:val="28"/>
        </w:rPr>
        <w:t>исследуемых продуктов</w:t>
      </w:r>
      <w:r w:rsidRPr="00FE4C4F">
        <w:rPr>
          <w:rFonts w:ascii="Times New Roman" w:hAnsi="Times New Roman" w:cs="Times New Roman"/>
          <w:sz w:val="28"/>
          <w:szCs w:val="28"/>
        </w:rPr>
        <w:t xml:space="preserve"> стал второй мёд, он монофл</w:t>
      </w:r>
      <w:r w:rsidR="00FE4C4F" w:rsidRPr="00FE4C4F">
        <w:rPr>
          <w:rFonts w:ascii="Times New Roman" w:hAnsi="Times New Roman" w:cs="Times New Roman"/>
          <w:sz w:val="28"/>
          <w:szCs w:val="28"/>
        </w:rPr>
        <w:t>о</w:t>
      </w:r>
      <w:r w:rsidRPr="00FE4C4F">
        <w:rPr>
          <w:rFonts w:ascii="Times New Roman" w:hAnsi="Times New Roman" w:cs="Times New Roman"/>
          <w:sz w:val="28"/>
          <w:szCs w:val="28"/>
        </w:rPr>
        <w:t>рный и имеет приятный сладкий вкус и послевкусие с лёгкой горчинкой. По критерию цвета выбор д</w:t>
      </w:r>
      <w:r w:rsidR="00DE6E05" w:rsidRPr="00FE4C4F">
        <w:rPr>
          <w:rFonts w:ascii="Times New Roman" w:hAnsi="Times New Roman" w:cs="Times New Roman"/>
          <w:sz w:val="28"/>
          <w:szCs w:val="28"/>
        </w:rPr>
        <w:t>е</w:t>
      </w:r>
      <w:r w:rsidRPr="00FE4C4F">
        <w:rPr>
          <w:rFonts w:ascii="Times New Roman" w:hAnsi="Times New Roman" w:cs="Times New Roman"/>
          <w:sz w:val="28"/>
          <w:szCs w:val="28"/>
        </w:rPr>
        <w:t xml:space="preserve">густаторов пал на первый мёд, который из-за </w:t>
      </w:r>
      <w:r w:rsidR="00DE6E05" w:rsidRPr="00FE4C4F">
        <w:rPr>
          <w:rFonts w:ascii="Times New Roman" w:hAnsi="Times New Roman" w:cs="Times New Roman"/>
          <w:sz w:val="28"/>
          <w:szCs w:val="28"/>
        </w:rPr>
        <w:t>пыльцы различных луговых цветов приобрёл приятный жёлто-оранжевый оттенок, который является самым распространённым и привычным, нежели светло-жёлтый, даже беловатый окрас, непривычный для мёда</w:t>
      </w:r>
      <w:r w:rsidR="004A192C" w:rsidRPr="00FE4C4F">
        <w:rPr>
          <w:rFonts w:ascii="Times New Roman" w:hAnsi="Times New Roman" w:cs="Times New Roman"/>
          <w:sz w:val="28"/>
          <w:szCs w:val="28"/>
        </w:rPr>
        <w:t>. По консистенции лидер</w:t>
      </w:r>
      <w:r w:rsidR="008B16A8" w:rsidRPr="00FE4C4F">
        <w:rPr>
          <w:rFonts w:ascii="Times New Roman" w:hAnsi="Times New Roman" w:cs="Times New Roman"/>
          <w:sz w:val="28"/>
          <w:szCs w:val="28"/>
        </w:rPr>
        <w:t>ом</w:t>
      </w:r>
      <w:r w:rsidR="004A192C" w:rsidRPr="00FE4C4F">
        <w:rPr>
          <w:rFonts w:ascii="Times New Roman" w:hAnsi="Times New Roman" w:cs="Times New Roman"/>
          <w:sz w:val="28"/>
          <w:szCs w:val="28"/>
        </w:rPr>
        <w:t xml:space="preserve"> является первый полифл</w:t>
      </w:r>
      <w:r w:rsidR="00FE4C4F" w:rsidRPr="00FE4C4F">
        <w:rPr>
          <w:rFonts w:ascii="Times New Roman" w:hAnsi="Times New Roman" w:cs="Times New Roman"/>
          <w:sz w:val="28"/>
          <w:szCs w:val="28"/>
        </w:rPr>
        <w:t>о</w:t>
      </w:r>
      <w:r w:rsidR="004A192C" w:rsidRPr="00FE4C4F">
        <w:rPr>
          <w:rFonts w:ascii="Times New Roman" w:hAnsi="Times New Roman" w:cs="Times New Roman"/>
          <w:sz w:val="28"/>
          <w:szCs w:val="28"/>
        </w:rPr>
        <w:t>рный мёд, который имеет привычную для мёда приятную жидкую консистенцию, а монофл</w:t>
      </w:r>
      <w:r w:rsidR="00FE4C4F" w:rsidRPr="00FE4C4F">
        <w:rPr>
          <w:rFonts w:ascii="Times New Roman" w:hAnsi="Times New Roman" w:cs="Times New Roman"/>
          <w:sz w:val="28"/>
          <w:szCs w:val="28"/>
        </w:rPr>
        <w:t>о</w:t>
      </w:r>
      <w:r w:rsidR="004A192C" w:rsidRPr="00FE4C4F">
        <w:rPr>
          <w:rFonts w:ascii="Times New Roman" w:hAnsi="Times New Roman" w:cs="Times New Roman"/>
          <w:sz w:val="28"/>
          <w:szCs w:val="28"/>
        </w:rPr>
        <w:t>рный мёд был засахарившемся и густым, что вероятно не понравилось экспертам</w:t>
      </w:r>
      <w:r w:rsidR="008B16A8" w:rsidRPr="00FE4C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01C4" w:rsidRDefault="008B16A8" w:rsidP="00531C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C4F">
        <w:rPr>
          <w:rFonts w:ascii="Times New Roman" w:hAnsi="Times New Roman" w:cs="Times New Roman"/>
          <w:sz w:val="28"/>
          <w:szCs w:val="28"/>
        </w:rPr>
        <w:t>По всем показателям сахар уступил обоим образцам мёда, ведь вошёл в наш обычный повседневный рацион, в отличие от мёда, который многие люди за год могут</w:t>
      </w:r>
      <w:r w:rsidR="00FE4C4F" w:rsidRPr="00FE4C4F">
        <w:rPr>
          <w:rFonts w:ascii="Times New Roman" w:hAnsi="Times New Roman" w:cs="Times New Roman"/>
          <w:sz w:val="28"/>
          <w:szCs w:val="28"/>
        </w:rPr>
        <w:t xml:space="preserve"> вообще ни разу не употребить. Считаем, что именно п</w:t>
      </w:r>
      <w:r w:rsidRPr="00FE4C4F">
        <w:rPr>
          <w:rFonts w:ascii="Times New Roman" w:hAnsi="Times New Roman" w:cs="Times New Roman"/>
          <w:sz w:val="28"/>
          <w:szCs w:val="28"/>
        </w:rPr>
        <w:t xml:space="preserve">оэтому сахар получил </w:t>
      </w:r>
      <w:r w:rsidR="00FE4C4F" w:rsidRPr="00FE4C4F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FE4C4F">
        <w:rPr>
          <w:rFonts w:ascii="Times New Roman" w:hAnsi="Times New Roman" w:cs="Times New Roman"/>
          <w:sz w:val="28"/>
          <w:szCs w:val="28"/>
        </w:rPr>
        <w:t>низкие баллы.</w:t>
      </w:r>
    </w:p>
    <w:p w:rsidR="00E86701" w:rsidRPr="007208A7" w:rsidRDefault="00E86701" w:rsidP="00531C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6011" w:rsidRPr="00E86701" w:rsidRDefault="001F6011" w:rsidP="00E86701">
      <w:pPr>
        <w:pStyle w:val="1"/>
        <w:spacing w:before="0"/>
        <w:jc w:val="center"/>
        <w:rPr>
          <w:color w:val="auto"/>
        </w:rPr>
      </w:pPr>
      <w:bookmarkStart w:id="17" w:name="_Toc155801597"/>
      <w:r w:rsidRPr="00E86701">
        <w:rPr>
          <w:color w:val="auto"/>
        </w:rPr>
        <w:t>3.5</w:t>
      </w:r>
      <w:r w:rsidR="00DE73DD" w:rsidRPr="00E86701">
        <w:rPr>
          <w:color w:val="auto"/>
        </w:rPr>
        <w:t xml:space="preserve"> </w:t>
      </w:r>
      <w:r w:rsidRPr="00E86701">
        <w:rPr>
          <w:color w:val="auto"/>
        </w:rPr>
        <w:t>Химическое исследование свойств мёда и сахара</w:t>
      </w:r>
      <w:bookmarkEnd w:id="17"/>
    </w:p>
    <w:p w:rsidR="00EE046D" w:rsidRDefault="001F6011" w:rsidP="00E86701">
      <w:pPr>
        <w:pStyle w:val="1"/>
        <w:spacing w:before="0"/>
        <w:jc w:val="center"/>
        <w:rPr>
          <w:color w:val="auto"/>
        </w:rPr>
      </w:pPr>
      <w:bookmarkStart w:id="18" w:name="_Toc155801598"/>
      <w:r w:rsidRPr="00E86701">
        <w:rPr>
          <w:color w:val="auto"/>
        </w:rPr>
        <w:t>3.5.1 Определение доли редуцирующих сахаров в мёде и сахаре</w:t>
      </w:r>
      <w:bookmarkEnd w:id="18"/>
    </w:p>
    <w:p w:rsidR="00E86701" w:rsidRPr="00E86701" w:rsidRDefault="00E86701" w:rsidP="00E86701"/>
    <w:p w:rsidR="002265FF" w:rsidRDefault="00AD36B0" w:rsidP="00531C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BFB">
        <w:rPr>
          <w:rFonts w:ascii="Times New Roman" w:hAnsi="Times New Roman" w:cs="Times New Roman"/>
          <w:sz w:val="28"/>
          <w:szCs w:val="28"/>
        </w:rPr>
        <w:t>Массовая доля редуцирующих веществ – очень важный показатель качества продуктов.</w:t>
      </w:r>
      <w:r w:rsidR="00B93958">
        <w:rPr>
          <w:rFonts w:ascii="Times New Roman" w:hAnsi="Times New Roman" w:cs="Times New Roman"/>
          <w:sz w:val="28"/>
          <w:szCs w:val="28"/>
        </w:rPr>
        <w:t xml:space="preserve"> </w:t>
      </w:r>
      <w:r w:rsidRPr="00A91BFB">
        <w:rPr>
          <w:rFonts w:ascii="Times New Roman" w:hAnsi="Times New Roman" w:cs="Times New Roman"/>
          <w:sz w:val="28"/>
          <w:szCs w:val="28"/>
        </w:rPr>
        <w:t xml:space="preserve">К группе редуцирующих (восстанавливающих) сахаров, </w:t>
      </w:r>
    </w:p>
    <w:p w:rsidR="00AD36B0" w:rsidRPr="00A91BFB" w:rsidRDefault="00AD36B0" w:rsidP="00531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BFB">
        <w:rPr>
          <w:rFonts w:ascii="Times New Roman" w:hAnsi="Times New Roman" w:cs="Times New Roman"/>
          <w:sz w:val="28"/>
          <w:szCs w:val="28"/>
        </w:rPr>
        <w:t>т. е. соединений, способных вступать в реакцию восстановления относятся</w:t>
      </w:r>
      <w:r w:rsidR="00B93958">
        <w:rPr>
          <w:rFonts w:ascii="Times New Roman" w:hAnsi="Times New Roman" w:cs="Times New Roman"/>
          <w:sz w:val="28"/>
          <w:szCs w:val="28"/>
        </w:rPr>
        <w:t xml:space="preserve"> </w:t>
      </w:r>
      <w:r w:rsidRPr="00A91BFB">
        <w:rPr>
          <w:rFonts w:ascii="Times New Roman" w:hAnsi="Times New Roman" w:cs="Times New Roman"/>
          <w:sz w:val="28"/>
          <w:szCs w:val="28"/>
        </w:rPr>
        <w:t>все моносахариды и некоторые дисахариды, в том числе мальтоза и лактоза.</w:t>
      </w:r>
      <w:r w:rsidR="00D41B51" w:rsidRPr="00A91BFB">
        <w:rPr>
          <w:rFonts w:ascii="Times New Roman" w:hAnsi="Times New Roman" w:cs="Times New Roman"/>
          <w:sz w:val="28"/>
          <w:szCs w:val="28"/>
        </w:rPr>
        <w:t xml:space="preserve"> К редуцирующим</w:t>
      </w:r>
      <w:r w:rsidRPr="00A91BFB">
        <w:rPr>
          <w:rFonts w:ascii="Times New Roman" w:hAnsi="Times New Roman" w:cs="Times New Roman"/>
          <w:sz w:val="28"/>
          <w:szCs w:val="28"/>
        </w:rPr>
        <w:t xml:space="preserve"> сахара</w:t>
      </w:r>
      <w:r w:rsidR="00D41B51" w:rsidRPr="00A91BFB">
        <w:rPr>
          <w:rFonts w:ascii="Times New Roman" w:hAnsi="Times New Roman" w:cs="Times New Roman"/>
          <w:sz w:val="28"/>
          <w:szCs w:val="28"/>
        </w:rPr>
        <w:t>м</w:t>
      </w:r>
      <w:r w:rsidR="00B93958">
        <w:rPr>
          <w:rFonts w:ascii="Times New Roman" w:hAnsi="Times New Roman" w:cs="Times New Roman"/>
          <w:sz w:val="28"/>
          <w:szCs w:val="28"/>
        </w:rPr>
        <w:t xml:space="preserve"> </w:t>
      </w:r>
      <w:r w:rsidR="00D41B51" w:rsidRPr="00A91BFB">
        <w:rPr>
          <w:rFonts w:ascii="Times New Roman" w:hAnsi="Times New Roman" w:cs="Times New Roman"/>
          <w:sz w:val="28"/>
          <w:szCs w:val="28"/>
        </w:rPr>
        <w:t xml:space="preserve">относятся также </w:t>
      </w:r>
      <w:r w:rsidRPr="00A91BFB">
        <w:rPr>
          <w:rFonts w:ascii="Times New Roman" w:hAnsi="Times New Roman" w:cs="Times New Roman"/>
          <w:sz w:val="28"/>
          <w:szCs w:val="28"/>
        </w:rPr>
        <w:t xml:space="preserve"> глюкоза и фруктоза, то есть сахара, которые переработала пчела с натуральных растений. Если их содержание меньше 82 </w:t>
      </w:r>
      <w:r w:rsidR="00D41B51" w:rsidRPr="00A91BFB">
        <w:rPr>
          <w:rFonts w:ascii="Times New Roman" w:hAnsi="Times New Roman" w:cs="Times New Roman"/>
          <w:sz w:val="28"/>
          <w:szCs w:val="28"/>
        </w:rPr>
        <w:t>%</w:t>
      </w:r>
      <w:r w:rsidRPr="00A91BFB">
        <w:rPr>
          <w:rFonts w:ascii="Times New Roman" w:hAnsi="Times New Roman" w:cs="Times New Roman"/>
          <w:sz w:val="28"/>
          <w:szCs w:val="28"/>
        </w:rPr>
        <w:t>, то либо пчёл подкармливали сахаром, либо мёд подвергали термической обработке. Норма сахарозы – не более шести процентов. Она попадает в мёд из нектара и под воздействием ферментов практически полностью расщепляется на фруктозу и глюкозу. Ее выражают в массовых долях редуцирующих веществ (сахаров) в условном пересчете на глюкозу.</w:t>
      </w:r>
      <w:r w:rsidR="00B93958">
        <w:rPr>
          <w:rFonts w:ascii="Times New Roman" w:hAnsi="Times New Roman" w:cs="Times New Roman"/>
          <w:sz w:val="28"/>
          <w:szCs w:val="28"/>
        </w:rPr>
        <w:t xml:space="preserve"> </w:t>
      </w:r>
      <w:r w:rsidRPr="00A91BFB">
        <w:rPr>
          <w:rFonts w:ascii="Times New Roman" w:hAnsi="Times New Roman" w:cs="Times New Roman"/>
          <w:sz w:val="28"/>
          <w:szCs w:val="28"/>
        </w:rPr>
        <w:t>Сахароза представляет собой единственный нередуцирующий сахар.</w:t>
      </w:r>
    </w:p>
    <w:p w:rsidR="00D41B51" w:rsidRPr="00A91BFB" w:rsidRDefault="00D41B51" w:rsidP="00531C13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91BFB">
        <w:rPr>
          <w:sz w:val="28"/>
          <w:szCs w:val="28"/>
        </w:rPr>
        <w:t xml:space="preserve">Определение редуцирующих сахаров проводили по ГОСТ 32167.6. (Приложение </w:t>
      </w:r>
      <w:r w:rsidR="00C57AB5">
        <w:rPr>
          <w:sz w:val="28"/>
          <w:szCs w:val="28"/>
        </w:rPr>
        <w:t>3</w:t>
      </w:r>
      <w:r w:rsidRPr="00A91BFB">
        <w:rPr>
          <w:sz w:val="28"/>
          <w:szCs w:val="28"/>
        </w:rPr>
        <w:t>)</w:t>
      </w:r>
      <w:r w:rsidR="002265FF">
        <w:rPr>
          <w:sz w:val="28"/>
          <w:szCs w:val="28"/>
        </w:rPr>
        <w:t>.</w:t>
      </w:r>
      <w:r w:rsidRPr="00A91BFB">
        <w:rPr>
          <w:sz w:val="28"/>
          <w:szCs w:val="28"/>
        </w:rPr>
        <w:t xml:space="preserve"> Метод основан на определении оптической плотности раствора калия желез</w:t>
      </w:r>
      <w:r w:rsidR="00870451" w:rsidRPr="00A91BFB">
        <w:rPr>
          <w:sz w:val="28"/>
          <w:szCs w:val="28"/>
        </w:rPr>
        <w:t>о</w:t>
      </w:r>
      <w:r w:rsidRPr="00A91BFB">
        <w:rPr>
          <w:sz w:val="28"/>
          <w:szCs w:val="28"/>
        </w:rPr>
        <w:t>синеродистого  (красной кровяной соли) после того, как он прореагирует с редуцирующими сахарами м</w:t>
      </w:r>
      <w:r w:rsidR="002265FF">
        <w:rPr>
          <w:sz w:val="28"/>
          <w:szCs w:val="28"/>
        </w:rPr>
        <w:t>ё</w:t>
      </w:r>
      <w:r w:rsidRPr="00A91BFB">
        <w:rPr>
          <w:sz w:val="28"/>
          <w:szCs w:val="28"/>
        </w:rPr>
        <w:t>да. Метод испытания включает определение сахаров м</w:t>
      </w:r>
      <w:r w:rsidR="00AE43A0" w:rsidRPr="00A91BFB">
        <w:rPr>
          <w:sz w:val="28"/>
          <w:szCs w:val="28"/>
        </w:rPr>
        <w:t>ё</w:t>
      </w:r>
      <w:r w:rsidRPr="00A91BFB">
        <w:rPr>
          <w:sz w:val="28"/>
          <w:szCs w:val="28"/>
        </w:rPr>
        <w:t>да до и после инверсии. Инверсия – это нагревание раствора м</w:t>
      </w:r>
      <w:r w:rsidR="002265FF">
        <w:rPr>
          <w:sz w:val="28"/>
          <w:szCs w:val="28"/>
        </w:rPr>
        <w:t>ё</w:t>
      </w:r>
      <w:r w:rsidRPr="00A91BFB">
        <w:rPr>
          <w:sz w:val="28"/>
          <w:szCs w:val="28"/>
        </w:rPr>
        <w:t>да с 0,1М раствором соляной кислоты с последующим охлаждением и нейтрализацией.</w:t>
      </w:r>
    </w:p>
    <w:p w:rsidR="00D41B51" w:rsidRPr="00A91BFB" w:rsidRDefault="00D41B51" w:rsidP="00531C13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91BFB">
        <w:rPr>
          <w:sz w:val="28"/>
          <w:szCs w:val="28"/>
        </w:rPr>
        <w:t>Определенное количество красной кровяной соли, взаимодействуя с глюкозой, восстанавливается до желтой кровяной соли в щелочной среде:</w:t>
      </w:r>
    </w:p>
    <w:p w:rsidR="00D41B51" w:rsidRPr="00F02FB8" w:rsidRDefault="00D41B51" w:rsidP="002E1E77">
      <w:pPr>
        <w:pStyle w:val="af0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  <w:lang w:val="en-US"/>
        </w:rPr>
      </w:pPr>
      <w:r w:rsidRPr="00F02FB8">
        <w:rPr>
          <w:b/>
          <w:sz w:val="28"/>
          <w:szCs w:val="28"/>
          <w:lang w:val="en-US"/>
        </w:rPr>
        <w:t>CH</w:t>
      </w:r>
      <w:r w:rsidRPr="00F02FB8">
        <w:rPr>
          <w:b/>
          <w:sz w:val="28"/>
          <w:szCs w:val="28"/>
          <w:vertAlign w:val="subscript"/>
          <w:lang w:val="en-US"/>
        </w:rPr>
        <w:t>2</w:t>
      </w:r>
      <w:r w:rsidRPr="00F02FB8">
        <w:rPr>
          <w:b/>
          <w:sz w:val="28"/>
          <w:szCs w:val="28"/>
          <w:lang w:val="en-US"/>
        </w:rPr>
        <w:t>OH-(CHOH)</w:t>
      </w:r>
      <w:r w:rsidRPr="00F02FB8">
        <w:rPr>
          <w:b/>
          <w:sz w:val="28"/>
          <w:szCs w:val="28"/>
          <w:vertAlign w:val="subscript"/>
          <w:lang w:val="en-US"/>
        </w:rPr>
        <w:t>4</w:t>
      </w:r>
      <w:r w:rsidRPr="00F02FB8">
        <w:rPr>
          <w:b/>
          <w:sz w:val="28"/>
          <w:szCs w:val="28"/>
          <w:lang w:val="en-US"/>
        </w:rPr>
        <w:t>-CHO + 6K</w:t>
      </w:r>
      <w:r w:rsidRPr="00F02FB8">
        <w:rPr>
          <w:b/>
          <w:sz w:val="28"/>
          <w:szCs w:val="28"/>
          <w:vertAlign w:val="subscript"/>
          <w:lang w:val="en-US"/>
        </w:rPr>
        <w:t>3</w:t>
      </w:r>
      <w:r w:rsidRPr="00F02FB8">
        <w:rPr>
          <w:b/>
          <w:sz w:val="28"/>
          <w:szCs w:val="28"/>
          <w:lang w:val="en-US"/>
        </w:rPr>
        <w:t>[Fe(CN)6] +6KOH→</w:t>
      </w:r>
    </w:p>
    <w:p w:rsidR="00D41B51" w:rsidRPr="00F02FB8" w:rsidRDefault="00D41B51" w:rsidP="002E1E77">
      <w:pPr>
        <w:pStyle w:val="af0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  <w:lang w:val="en-US"/>
        </w:rPr>
      </w:pPr>
      <w:r w:rsidRPr="00F02FB8">
        <w:rPr>
          <w:b/>
          <w:sz w:val="28"/>
          <w:szCs w:val="28"/>
          <w:lang w:val="en-US"/>
        </w:rPr>
        <w:t>HOOC-(CHOH)4-COOH + 6K4[Fe(CN)6] + 4H2O</w:t>
      </w:r>
    </w:p>
    <w:p w:rsidR="00531C13" w:rsidRPr="00B93958" w:rsidRDefault="00531C13" w:rsidP="002E1E77">
      <w:pPr>
        <w:pStyle w:val="af0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en-US"/>
        </w:rPr>
      </w:pPr>
    </w:p>
    <w:p w:rsidR="00D41B51" w:rsidRPr="00A91BFB" w:rsidRDefault="00D41B51" w:rsidP="00531C13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91BFB">
        <w:rPr>
          <w:sz w:val="28"/>
          <w:szCs w:val="28"/>
        </w:rPr>
        <w:t>Анализ редуцирующих сахаров проводили в три этапа:</w:t>
      </w:r>
    </w:p>
    <w:p w:rsidR="00D41B51" w:rsidRPr="00A91BFB" w:rsidRDefault="00D41B51" w:rsidP="00531C13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91BFB">
        <w:rPr>
          <w:sz w:val="28"/>
          <w:szCs w:val="28"/>
        </w:rPr>
        <w:t>1.</w:t>
      </w:r>
      <w:r w:rsidRPr="00A91BFB">
        <w:rPr>
          <w:sz w:val="28"/>
          <w:szCs w:val="28"/>
        </w:rPr>
        <w:tab/>
        <w:t xml:space="preserve">Построение </w:t>
      </w:r>
      <w:r w:rsidR="006B38CC">
        <w:rPr>
          <w:sz w:val="28"/>
          <w:szCs w:val="28"/>
        </w:rPr>
        <w:t>градуировочн</w:t>
      </w:r>
      <w:r w:rsidR="00FD18D5">
        <w:rPr>
          <w:sz w:val="28"/>
          <w:szCs w:val="28"/>
        </w:rPr>
        <w:t>ого</w:t>
      </w:r>
      <w:r w:rsidR="00B93958">
        <w:rPr>
          <w:sz w:val="28"/>
          <w:szCs w:val="28"/>
        </w:rPr>
        <w:t xml:space="preserve"> </w:t>
      </w:r>
      <w:r w:rsidRPr="00A91BFB">
        <w:rPr>
          <w:sz w:val="28"/>
          <w:szCs w:val="28"/>
        </w:rPr>
        <w:t>графика;</w:t>
      </w:r>
    </w:p>
    <w:p w:rsidR="00D41B51" w:rsidRPr="00A91BFB" w:rsidRDefault="00D41B51" w:rsidP="00531C13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91BFB">
        <w:rPr>
          <w:sz w:val="28"/>
          <w:szCs w:val="28"/>
        </w:rPr>
        <w:t>2.</w:t>
      </w:r>
      <w:r w:rsidRPr="00A91BFB">
        <w:rPr>
          <w:sz w:val="28"/>
          <w:szCs w:val="28"/>
        </w:rPr>
        <w:tab/>
        <w:t>Определение редуцирующих сахаров до инверсии;</w:t>
      </w:r>
    </w:p>
    <w:p w:rsidR="008D2F5A" w:rsidRPr="002E1E77" w:rsidRDefault="00D41B51" w:rsidP="00531C13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91BFB">
        <w:rPr>
          <w:sz w:val="28"/>
          <w:szCs w:val="28"/>
        </w:rPr>
        <w:t>3.</w:t>
      </w:r>
      <w:r w:rsidRPr="00A91BFB">
        <w:rPr>
          <w:sz w:val="28"/>
          <w:szCs w:val="28"/>
        </w:rPr>
        <w:tab/>
        <w:t>Определение редуцирующих сахаров после инверсии.</w:t>
      </w:r>
    </w:p>
    <w:p w:rsidR="008D2F5A" w:rsidRPr="00A91BFB" w:rsidRDefault="00C650E0" w:rsidP="00531C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1E77">
        <w:rPr>
          <w:rFonts w:ascii="Times New Roman" w:eastAsia="Times New Roman" w:hAnsi="Times New Roman" w:cs="Times New Roman"/>
          <w:sz w:val="28"/>
          <w:szCs w:val="28"/>
        </w:rPr>
        <w:t>Данные для</w:t>
      </w:r>
      <w:r w:rsidR="00B939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2F5A" w:rsidRPr="002E1E77">
        <w:rPr>
          <w:rFonts w:ascii="Times New Roman" w:eastAsia="Times New Roman" w:hAnsi="Times New Roman" w:cs="Times New Roman"/>
          <w:sz w:val="28"/>
          <w:szCs w:val="28"/>
        </w:rPr>
        <w:t>постро</w:t>
      </w:r>
      <w:r w:rsidR="00C840E1" w:rsidRPr="002E1E77">
        <w:rPr>
          <w:rFonts w:ascii="Times New Roman" w:eastAsia="Times New Roman" w:hAnsi="Times New Roman" w:cs="Times New Roman"/>
          <w:sz w:val="28"/>
          <w:szCs w:val="28"/>
        </w:rPr>
        <w:t>ени</w:t>
      </w:r>
      <w:r w:rsidR="00B93958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C840E1" w:rsidRPr="002E1E77">
        <w:rPr>
          <w:rFonts w:ascii="Times New Roman" w:eastAsia="Times New Roman" w:hAnsi="Times New Roman" w:cs="Times New Roman"/>
          <w:sz w:val="28"/>
          <w:szCs w:val="28"/>
        </w:rPr>
        <w:t>градуировочного</w:t>
      </w:r>
      <w:r w:rsidR="00A91BFB" w:rsidRPr="002E1E77">
        <w:rPr>
          <w:rFonts w:ascii="Times New Roman" w:eastAsia="Times New Roman" w:hAnsi="Times New Roman" w:cs="Times New Roman"/>
          <w:sz w:val="28"/>
          <w:szCs w:val="28"/>
        </w:rPr>
        <w:t xml:space="preserve"> граф</w:t>
      </w:r>
      <w:r w:rsidR="00C840E1" w:rsidRPr="002E1E77">
        <w:rPr>
          <w:rFonts w:ascii="Times New Roman" w:eastAsia="Times New Roman" w:hAnsi="Times New Roman" w:cs="Times New Roman"/>
          <w:sz w:val="28"/>
          <w:szCs w:val="28"/>
        </w:rPr>
        <w:t>ика</w:t>
      </w:r>
      <w:r w:rsidR="008B16A8">
        <w:rPr>
          <w:rFonts w:ascii="Times New Roman" w:eastAsia="Times New Roman" w:hAnsi="Times New Roman" w:cs="Times New Roman"/>
          <w:sz w:val="28"/>
          <w:szCs w:val="28"/>
        </w:rPr>
        <w:t xml:space="preserve"> (рис.</w:t>
      </w:r>
      <w:r w:rsidR="00FD18D5" w:rsidRPr="002E1E77">
        <w:rPr>
          <w:rFonts w:ascii="Times New Roman" w:eastAsia="Times New Roman" w:hAnsi="Times New Roman" w:cs="Times New Roman"/>
          <w:sz w:val="28"/>
          <w:szCs w:val="28"/>
        </w:rPr>
        <w:t>1</w:t>
      </w:r>
      <w:r w:rsidR="00C57AB5">
        <w:rPr>
          <w:rFonts w:ascii="Times New Roman" w:eastAsia="Times New Roman" w:hAnsi="Times New Roman" w:cs="Times New Roman"/>
          <w:sz w:val="28"/>
          <w:szCs w:val="28"/>
        </w:rPr>
        <w:t>7</w:t>
      </w:r>
      <w:r w:rsidR="00FD18D5" w:rsidRPr="002E1E77">
        <w:rPr>
          <w:rFonts w:ascii="Times New Roman" w:eastAsia="Times New Roman" w:hAnsi="Times New Roman" w:cs="Times New Roman"/>
          <w:sz w:val="28"/>
          <w:szCs w:val="28"/>
        </w:rPr>
        <w:t>)</w:t>
      </w:r>
      <w:r w:rsidR="002E1E77" w:rsidRPr="002E1E77">
        <w:rPr>
          <w:rFonts w:ascii="Times New Roman" w:eastAsia="Times New Roman" w:hAnsi="Times New Roman" w:cs="Times New Roman"/>
          <w:sz w:val="28"/>
          <w:szCs w:val="28"/>
        </w:rPr>
        <w:t xml:space="preserve"> приведены в табл</w:t>
      </w:r>
      <w:r w:rsidR="008B16A8">
        <w:rPr>
          <w:rFonts w:ascii="Times New Roman" w:eastAsia="Times New Roman" w:hAnsi="Times New Roman" w:cs="Times New Roman"/>
          <w:sz w:val="28"/>
          <w:szCs w:val="28"/>
        </w:rPr>
        <w:t xml:space="preserve">ице </w:t>
      </w:r>
      <w:r w:rsidR="002E1E77" w:rsidRPr="002E1E77">
        <w:rPr>
          <w:rFonts w:ascii="Times New Roman" w:eastAsia="Times New Roman" w:hAnsi="Times New Roman" w:cs="Times New Roman"/>
          <w:sz w:val="28"/>
          <w:szCs w:val="28"/>
        </w:rPr>
        <w:t>3</w:t>
      </w:r>
      <w:r w:rsidR="00C840E1" w:rsidRPr="002E1E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43A0" w:rsidRDefault="00AE43A0" w:rsidP="008D2F5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E1E77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A91BFB" w:rsidRPr="002E1E77">
        <w:rPr>
          <w:rFonts w:ascii="Times New Roman" w:eastAsia="Times New Roman" w:hAnsi="Times New Roman" w:cs="Times New Roman"/>
          <w:sz w:val="28"/>
          <w:szCs w:val="28"/>
        </w:rPr>
        <w:t>3</w:t>
      </w:r>
      <w:r w:rsidR="008B16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7AB5" w:rsidRPr="00C840E1" w:rsidRDefault="00C57AB5" w:rsidP="00C57AB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40E1">
        <w:rPr>
          <w:rFonts w:ascii="Times New Roman" w:eastAsia="Times New Roman" w:hAnsi="Times New Roman" w:cs="Times New Roman"/>
          <w:sz w:val="28"/>
          <w:szCs w:val="28"/>
        </w:rPr>
        <w:t xml:space="preserve">Данные для построения </w:t>
      </w:r>
      <w:r>
        <w:rPr>
          <w:rFonts w:ascii="Times New Roman" w:eastAsia="Times New Roman" w:hAnsi="Times New Roman" w:cs="Times New Roman"/>
          <w:sz w:val="28"/>
          <w:szCs w:val="28"/>
        </w:rPr>
        <w:t>градуировочного</w:t>
      </w:r>
      <w:r w:rsidRPr="00C840E1">
        <w:rPr>
          <w:rFonts w:ascii="Times New Roman" w:eastAsia="Times New Roman" w:hAnsi="Times New Roman" w:cs="Times New Roman"/>
          <w:sz w:val="28"/>
          <w:szCs w:val="28"/>
        </w:rPr>
        <w:t xml:space="preserve"> графика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1247"/>
        <w:gridCol w:w="1247"/>
        <w:gridCol w:w="1248"/>
        <w:gridCol w:w="1247"/>
        <w:gridCol w:w="1248"/>
      </w:tblGrid>
      <w:tr w:rsidR="00AE259E" w:rsidRPr="00AE43A0" w:rsidTr="00C57AB5">
        <w:trPr>
          <w:trHeight w:val="462"/>
        </w:trPr>
        <w:tc>
          <w:tcPr>
            <w:tcW w:w="3261" w:type="dxa"/>
            <w:shd w:val="clear" w:color="auto" w:fill="auto"/>
          </w:tcPr>
          <w:p w:rsidR="00AE259E" w:rsidRPr="00C840E1" w:rsidRDefault="00AE259E" w:rsidP="00FD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Масса, мг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E259E" w:rsidRPr="00C840E1" w:rsidRDefault="00AE259E" w:rsidP="00FD1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E259E" w:rsidRPr="00C840E1" w:rsidRDefault="00AE259E" w:rsidP="00FD1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AE259E" w:rsidRPr="00C840E1" w:rsidRDefault="00AE259E" w:rsidP="00FD1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E259E" w:rsidRPr="00C840E1" w:rsidRDefault="00AE259E" w:rsidP="00FD1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AE259E" w:rsidRPr="00C840E1" w:rsidRDefault="00AE259E" w:rsidP="00FD1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E259E" w:rsidRPr="00AE43A0" w:rsidTr="00C57AB5">
        <w:trPr>
          <w:trHeight w:val="477"/>
        </w:trPr>
        <w:tc>
          <w:tcPr>
            <w:tcW w:w="3261" w:type="dxa"/>
            <w:shd w:val="clear" w:color="auto" w:fill="auto"/>
          </w:tcPr>
          <w:p w:rsidR="00AE259E" w:rsidRPr="00C840E1" w:rsidRDefault="00AE259E" w:rsidP="00FD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Оптическая плотность, </w:t>
            </w: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E259E" w:rsidRPr="00C840E1" w:rsidRDefault="00AE259E" w:rsidP="00FD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2,614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E259E" w:rsidRPr="00C840E1" w:rsidRDefault="00AE259E" w:rsidP="00FD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2,442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AE259E" w:rsidRPr="00C840E1" w:rsidRDefault="00AE259E" w:rsidP="00FD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2,198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AE259E" w:rsidRPr="00C840E1" w:rsidRDefault="00AE259E" w:rsidP="00FD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1,66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AE259E" w:rsidRPr="00C840E1" w:rsidRDefault="00AE259E" w:rsidP="00FD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0,955</w:t>
            </w:r>
          </w:p>
        </w:tc>
      </w:tr>
    </w:tbl>
    <w:p w:rsidR="00AE43A0" w:rsidRDefault="00AE259E" w:rsidP="00FD18D5">
      <w:pPr>
        <w:pStyle w:val="af0"/>
        <w:jc w:val="center"/>
        <w:rPr>
          <w:rFonts w:asciiTheme="minorHAnsi" w:hAnsiTheme="minorHAnsi"/>
          <w:sz w:val="28"/>
          <w:szCs w:val="28"/>
        </w:rPr>
      </w:pPr>
      <w:r w:rsidRPr="00F93CE0">
        <w:rPr>
          <w:rFonts w:asciiTheme="minorHAnsi" w:hAnsiTheme="minorHAnsi"/>
          <w:noProof/>
          <w:color w:val="37404D"/>
          <w:sz w:val="28"/>
          <w:szCs w:val="28"/>
        </w:rPr>
        <w:drawing>
          <wp:inline distT="0" distB="0" distL="0" distR="0">
            <wp:extent cx="3162300" cy="2800350"/>
            <wp:effectExtent l="0" t="0" r="0" b="0"/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E43A0" w:rsidRPr="00FD18D5" w:rsidRDefault="00A91BFB" w:rsidP="00531C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D18D5">
        <w:rPr>
          <w:rFonts w:ascii="Times New Roman" w:eastAsia="Times New Roman" w:hAnsi="Times New Roman" w:cs="Times New Roman"/>
          <w:sz w:val="28"/>
          <w:szCs w:val="28"/>
        </w:rPr>
        <w:t>Рис.1</w:t>
      </w:r>
      <w:r w:rsidR="00C57AB5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D18D5">
        <w:rPr>
          <w:rFonts w:ascii="Times New Roman" w:eastAsia="Times New Roman" w:hAnsi="Times New Roman" w:cs="Times New Roman"/>
          <w:sz w:val="28"/>
          <w:szCs w:val="28"/>
        </w:rPr>
        <w:t>.</w:t>
      </w:r>
      <w:r w:rsidR="005E15C2" w:rsidRPr="00FD18D5">
        <w:rPr>
          <w:rFonts w:ascii="Times New Roman" w:eastAsia="Times New Roman" w:hAnsi="Times New Roman" w:cs="Times New Roman"/>
          <w:sz w:val="28"/>
          <w:szCs w:val="28"/>
        </w:rPr>
        <w:t xml:space="preserve">  График зависимости оптической плотности от концентрации сахаров.</w:t>
      </w:r>
    </w:p>
    <w:p w:rsidR="002E1E77" w:rsidRDefault="002E1E77" w:rsidP="00531C13">
      <w:pPr>
        <w:pStyle w:val="af0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6173AE">
        <w:rPr>
          <w:noProof/>
          <w:sz w:val="28"/>
          <w:szCs w:val="28"/>
        </w:rPr>
        <w:tab/>
      </w:r>
      <w:r w:rsidR="00C56001" w:rsidRPr="006173AE">
        <w:rPr>
          <w:noProof/>
          <w:sz w:val="28"/>
          <w:szCs w:val="28"/>
        </w:rPr>
        <w:t>Измерение</w:t>
      </w:r>
      <w:r w:rsidRPr="006173AE">
        <w:rPr>
          <w:noProof/>
          <w:sz w:val="28"/>
          <w:szCs w:val="28"/>
        </w:rPr>
        <w:t xml:space="preserve"> опической плотности проводили с пом</w:t>
      </w:r>
      <w:r w:rsidR="006173AE" w:rsidRPr="006173AE">
        <w:rPr>
          <w:noProof/>
          <w:sz w:val="28"/>
          <w:szCs w:val="28"/>
        </w:rPr>
        <w:t>ощью спектрофотометра КФК-3</w:t>
      </w:r>
      <w:r w:rsidRPr="006173AE">
        <w:rPr>
          <w:noProof/>
          <w:sz w:val="28"/>
          <w:szCs w:val="28"/>
        </w:rPr>
        <w:t xml:space="preserve"> (рис. 1</w:t>
      </w:r>
      <w:r w:rsidR="00C57AB5">
        <w:rPr>
          <w:noProof/>
          <w:sz w:val="28"/>
          <w:szCs w:val="28"/>
        </w:rPr>
        <w:t>8</w:t>
      </w:r>
      <w:r w:rsidRPr="006173AE">
        <w:rPr>
          <w:noProof/>
          <w:sz w:val="28"/>
          <w:szCs w:val="28"/>
        </w:rPr>
        <w:t>,1</w:t>
      </w:r>
      <w:r w:rsidR="00C57AB5">
        <w:rPr>
          <w:noProof/>
          <w:sz w:val="28"/>
          <w:szCs w:val="28"/>
        </w:rPr>
        <w:t>9</w:t>
      </w:r>
      <w:r w:rsidRPr="006173AE">
        <w:rPr>
          <w:noProof/>
          <w:sz w:val="28"/>
          <w:szCs w:val="28"/>
        </w:rPr>
        <w:t>)</w:t>
      </w:r>
    </w:p>
    <w:p w:rsidR="001534C0" w:rsidRDefault="005E15C2" w:rsidP="009A7089">
      <w:pPr>
        <w:pStyle w:val="af0"/>
        <w:shd w:val="clear" w:color="auto" w:fill="FFFFFF"/>
        <w:spacing w:before="384" w:beforeAutospacing="0" w:after="384" w:afterAutospacing="0" w:line="288" w:lineRule="atLeast"/>
        <w:rPr>
          <w:rFonts w:asciiTheme="minorHAnsi" w:hAnsiTheme="minorHAnsi"/>
          <w:color w:val="37404D"/>
          <w:sz w:val="28"/>
          <w:szCs w:val="28"/>
        </w:rPr>
      </w:pPr>
      <w:r w:rsidRPr="005E6C10">
        <w:rPr>
          <w:noProof/>
          <w:sz w:val="28"/>
          <w:szCs w:val="28"/>
        </w:rPr>
        <w:drawing>
          <wp:inline distT="0" distB="0" distL="0" distR="0">
            <wp:extent cx="2009775" cy="2102280"/>
            <wp:effectExtent l="19050" t="0" r="9525" b="0"/>
            <wp:docPr id="4" name="Рисунок 10" descr="C:\Users\admin\AppData\Local\Temp\Rar$DI86.576\IMG_20230112_1730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86.576\IMG_20230112_173023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0E0" w:rsidRPr="00C650E0">
        <w:rPr>
          <w:rFonts w:asciiTheme="minorHAnsi" w:hAnsiTheme="minorHAnsi"/>
          <w:noProof/>
          <w:color w:val="37404D"/>
          <w:sz w:val="28"/>
          <w:szCs w:val="28"/>
        </w:rPr>
        <w:drawing>
          <wp:inline distT="0" distB="0" distL="0" distR="0">
            <wp:extent cx="3709802" cy="2048527"/>
            <wp:effectExtent l="19050" t="0" r="4948" b="0"/>
            <wp:docPr id="1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28" cy="2054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0E0" w:rsidRDefault="008B16A8" w:rsidP="002E1E77">
      <w:pPr>
        <w:pStyle w:val="af0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</w:t>
      </w:r>
      <w:r w:rsidR="00C840E1" w:rsidRPr="00C840E1">
        <w:rPr>
          <w:color w:val="000000" w:themeColor="text1"/>
          <w:sz w:val="28"/>
          <w:szCs w:val="28"/>
        </w:rPr>
        <w:t>1</w:t>
      </w:r>
      <w:r w:rsidR="00C57AB5">
        <w:rPr>
          <w:color w:val="000000" w:themeColor="text1"/>
          <w:sz w:val="28"/>
          <w:szCs w:val="28"/>
        </w:rPr>
        <w:t>8</w:t>
      </w:r>
      <w:r w:rsidR="00C840E1" w:rsidRPr="00C840E1">
        <w:rPr>
          <w:color w:val="000000" w:themeColor="text1"/>
          <w:sz w:val="28"/>
          <w:szCs w:val="28"/>
        </w:rPr>
        <w:t>,1</w:t>
      </w:r>
      <w:r w:rsidR="00C57AB5">
        <w:rPr>
          <w:color w:val="000000" w:themeColor="text1"/>
          <w:sz w:val="28"/>
          <w:szCs w:val="28"/>
        </w:rPr>
        <w:t>9</w:t>
      </w:r>
      <w:r>
        <w:rPr>
          <w:color w:val="000000" w:themeColor="text1"/>
          <w:sz w:val="28"/>
          <w:szCs w:val="28"/>
        </w:rPr>
        <w:t>.</w:t>
      </w:r>
      <w:r w:rsidR="00C840E1" w:rsidRPr="00C840E1">
        <w:rPr>
          <w:color w:val="000000" w:themeColor="text1"/>
          <w:sz w:val="28"/>
          <w:szCs w:val="28"/>
        </w:rPr>
        <w:t xml:space="preserve"> Построение градуировочного графика</w:t>
      </w:r>
    </w:p>
    <w:p w:rsidR="006B38CC" w:rsidRPr="00C840E1" w:rsidRDefault="006B38CC" w:rsidP="00531C13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Вторым этапом определяли  р</w:t>
      </w:r>
      <w:r w:rsidR="002E1E77">
        <w:rPr>
          <w:color w:val="000000" w:themeColor="text1"/>
          <w:sz w:val="28"/>
          <w:szCs w:val="28"/>
        </w:rPr>
        <w:t>едуцирующие сахара до инверсий</w:t>
      </w:r>
      <w:r w:rsidR="008B16A8">
        <w:rPr>
          <w:color w:val="000000" w:themeColor="text1"/>
          <w:sz w:val="28"/>
          <w:szCs w:val="28"/>
        </w:rPr>
        <w:t>.</w:t>
      </w:r>
      <w:r w:rsidR="002E1E77">
        <w:rPr>
          <w:color w:val="000000" w:themeColor="text1"/>
          <w:sz w:val="28"/>
          <w:szCs w:val="28"/>
        </w:rPr>
        <w:t xml:space="preserve"> Следующий этап - </w:t>
      </w:r>
      <w:r>
        <w:rPr>
          <w:color w:val="000000" w:themeColor="text1"/>
          <w:sz w:val="28"/>
          <w:szCs w:val="28"/>
        </w:rPr>
        <w:t>определ</w:t>
      </w:r>
      <w:r w:rsidR="002E1E77">
        <w:rPr>
          <w:color w:val="000000" w:themeColor="text1"/>
          <w:sz w:val="28"/>
          <w:szCs w:val="28"/>
        </w:rPr>
        <w:t>ение</w:t>
      </w:r>
      <w:r>
        <w:rPr>
          <w:color w:val="000000" w:themeColor="text1"/>
          <w:sz w:val="28"/>
          <w:szCs w:val="28"/>
        </w:rPr>
        <w:t xml:space="preserve"> реду</w:t>
      </w:r>
      <w:r w:rsidR="002E1E77">
        <w:rPr>
          <w:color w:val="000000" w:themeColor="text1"/>
          <w:sz w:val="28"/>
          <w:szCs w:val="28"/>
        </w:rPr>
        <w:t>цирующих сахаров после инверсий (</w:t>
      </w:r>
      <w:r>
        <w:rPr>
          <w:color w:val="000000" w:themeColor="text1"/>
          <w:sz w:val="28"/>
          <w:szCs w:val="28"/>
        </w:rPr>
        <w:t>обработка соляной кислотой). Полученные рез</w:t>
      </w:r>
      <w:r w:rsidR="002E1E77">
        <w:rPr>
          <w:color w:val="000000" w:themeColor="text1"/>
          <w:sz w:val="28"/>
          <w:szCs w:val="28"/>
        </w:rPr>
        <w:t xml:space="preserve">ультаты представлены в таблице </w:t>
      </w:r>
      <w:r>
        <w:rPr>
          <w:color w:val="000000" w:themeColor="text1"/>
          <w:sz w:val="28"/>
          <w:szCs w:val="28"/>
        </w:rPr>
        <w:t>4.</w:t>
      </w:r>
    </w:p>
    <w:p w:rsidR="004952CB" w:rsidRDefault="00C57AB5" w:rsidP="004952CB">
      <w:pPr>
        <w:pStyle w:val="a3"/>
        <w:spacing w:after="0" w:line="360" w:lineRule="auto"/>
        <w:ind w:left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  <w:r w:rsidR="008B16A8">
        <w:rPr>
          <w:rFonts w:ascii="Times New Roman" w:hAnsi="Times New Roman" w:cs="Times New Roman"/>
          <w:sz w:val="28"/>
          <w:szCs w:val="28"/>
        </w:rPr>
        <w:t>.</w:t>
      </w:r>
    </w:p>
    <w:p w:rsidR="002E1E77" w:rsidRPr="00C840E1" w:rsidRDefault="002E1E77" w:rsidP="002E1E77">
      <w:pPr>
        <w:pStyle w:val="a3"/>
        <w:spacing w:after="0" w:line="36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  <w:r w:rsidRPr="00C840E1">
        <w:rPr>
          <w:rFonts w:ascii="Times New Roman" w:hAnsi="Times New Roman" w:cs="Times New Roman"/>
          <w:sz w:val="28"/>
          <w:szCs w:val="28"/>
        </w:rPr>
        <w:t>Содержание сахаров до и после инверсии</w:t>
      </w:r>
    </w:p>
    <w:tbl>
      <w:tblPr>
        <w:tblW w:w="1042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850"/>
        <w:gridCol w:w="1191"/>
        <w:gridCol w:w="1303"/>
        <w:gridCol w:w="1334"/>
        <w:gridCol w:w="1275"/>
        <w:gridCol w:w="1155"/>
        <w:gridCol w:w="1304"/>
        <w:gridCol w:w="1303"/>
      </w:tblGrid>
      <w:tr w:rsidR="004952CB" w:rsidRPr="00C840E1" w:rsidTr="00697BA0">
        <w:trPr>
          <w:trHeight w:val="318"/>
        </w:trPr>
        <w:tc>
          <w:tcPr>
            <w:tcW w:w="710" w:type="dxa"/>
            <w:vMerge w:val="restart"/>
            <w:shd w:val="clear" w:color="auto" w:fill="auto"/>
          </w:tcPr>
          <w:p w:rsidR="004952CB" w:rsidRPr="00631DCA" w:rsidRDefault="004952CB" w:rsidP="00495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BA0">
              <w:rPr>
                <w:rFonts w:ascii="Times New Roman" w:eastAsia="Times New Roman" w:hAnsi="Times New Roman" w:cs="Times New Roman"/>
              </w:rPr>
              <w:t>№</w:t>
            </w:r>
            <w:r w:rsidRPr="00631DCA">
              <w:rPr>
                <w:rFonts w:ascii="Times New Roman" w:eastAsia="Times New Roman" w:hAnsi="Times New Roman" w:cs="Times New Roman"/>
                <w:sz w:val="24"/>
                <w:szCs w:val="24"/>
              </w:rPr>
              <w:t>мёда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952CB" w:rsidRPr="004952CB" w:rsidRDefault="004952CB" w:rsidP="00495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2CB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Масса, г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4952CB" w:rsidRPr="004952CB" w:rsidRDefault="004952CB" w:rsidP="00495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2CB">
              <w:rPr>
                <w:rFonts w:ascii="Times New Roman" w:eastAsia="Times New Roman" w:hAnsi="Times New Roman" w:cs="Times New Roman"/>
                <w:sz w:val="24"/>
                <w:szCs w:val="24"/>
              </w:rPr>
              <w:t>До инверсии</w:t>
            </w:r>
          </w:p>
        </w:tc>
        <w:tc>
          <w:tcPr>
            <w:tcW w:w="3734" w:type="dxa"/>
            <w:gridSpan w:val="3"/>
            <w:shd w:val="clear" w:color="auto" w:fill="auto"/>
          </w:tcPr>
          <w:p w:rsidR="004952CB" w:rsidRPr="004952CB" w:rsidRDefault="004952CB" w:rsidP="00495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2CB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инверсии</w:t>
            </w:r>
          </w:p>
        </w:tc>
        <w:tc>
          <w:tcPr>
            <w:tcW w:w="1303" w:type="dxa"/>
            <w:vMerge w:val="restart"/>
            <w:shd w:val="clear" w:color="auto" w:fill="auto"/>
          </w:tcPr>
          <w:p w:rsidR="002E1E77" w:rsidRDefault="004952CB" w:rsidP="00495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Массовая доля сахарозы %, </w:t>
            </w:r>
          </w:p>
          <w:p w:rsidR="004952CB" w:rsidRPr="004952CB" w:rsidRDefault="004952CB" w:rsidP="00C25C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2CB">
              <w:rPr>
                <w:rFonts w:ascii="Times New Roman" w:eastAsia="Times New Roman" w:hAnsi="Times New Roman" w:cs="Times New Roman"/>
                <w:sz w:val="24"/>
                <w:szCs w:val="24"/>
              </w:rPr>
              <w:t>(Х</w:t>
            </w:r>
            <w:r w:rsidR="00C25CF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952CB">
              <w:rPr>
                <w:rFonts w:ascii="Times New Roman" w:eastAsia="Times New Roman" w:hAnsi="Times New Roman" w:cs="Times New Roman"/>
                <w:sz w:val="24"/>
                <w:szCs w:val="24"/>
              </w:rPr>
              <w:t>-Х</w:t>
            </w:r>
            <w:r w:rsidR="00C25CF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952C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952CB" w:rsidRPr="00C840E1" w:rsidTr="00697BA0">
        <w:trPr>
          <w:trHeight w:val="2673"/>
        </w:trPr>
        <w:tc>
          <w:tcPr>
            <w:tcW w:w="710" w:type="dxa"/>
            <w:vMerge/>
            <w:shd w:val="clear" w:color="auto" w:fill="auto"/>
          </w:tcPr>
          <w:p w:rsidR="004952CB" w:rsidRPr="004952CB" w:rsidRDefault="004952CB" w:rsidP="00495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952CB" w:rsidRPr="004952CB" w:rsidRDefault="004952CB" w:rsidP="00495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shd w:val="clear" w:color="auto" w:fill="auto"/>
          </w:tcPr>
          <w:p w:rsidR="004952CB" w:rsidRPr="004952CB" w:rsidRDefault="004952CB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2CB">
              <w:rPr>
                <w:rFonts w:ascii="Times New Roman" w:eastAsia="Times New Roman" w:hAnsi="Times New Roman" w:cs="Times New Roman"/>
                <w:sz w:val="24"/>
                <w:szCs w:val="24"/>
              </w:rPr>
              <w:t>Оптическаяплотность</w:t>
            </w:r>
          </w:p>
        </w:tc>
        <w:tc>
          <w:tcPr>
            <w:tcW w:w="1303" w:type="dxa"/>
            <w:shd w:val="clear" w:color="auto" w:fill="auto"/>
          </w:tcPr>
          <w:p w:rsidR="002E1E77" w:rsidRDefault="004952CB" w:rsidP="00495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Масса, </w:t>
            </w:r>
          </w:p>
          <w:p w:rsidR="004952CB" w:rsidRPr="004952CB" w:rsidRDefault="004952CB" w:rsidP="00495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2CB">
              <w:rPr>
                <w:rFonts w:ascii="Times New Roman" w:eastAsia="Times New Roman" w:hAnsi="Times New Roman" w:cs="Times New Roman"/>
                <w:sz w:val="24"/>
                <w:szCs w:val="24"/>
              </w:rPr>
              <w:t>мг (по калибровочному графику)</w:t>
            </w:r>
          </w:p>
        </w:tc>
        <w:tc>
          <w:tcPr>
            <w:tcW w:w="1334" w:type="dxa"/>
            <w:shd w:val="clear" w:color="auto" w:fill="auto"/>
          </w:tcPr>
          <w:p w:rsidR="004952CB" w:rsidRPr="004952CB" w:rsidRDefault="004952CB" w:rsidP="00495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2CB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Массовая доля редуцирующих сахаров до инверсии, %</w:t>
            </w:r>
            <w:r w:rsidR="002E1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(Х1)</w:t>
            </w:r>
          </w:p>
        </w:tc>
        <w:tc>
          <w:tcPr>
            <w:tcW w:w="1275" w:type="dxa"/>
            <w:shd w:val="clear" w:color="auto" w:fill="auto"/>
          </w:tcPr>
          <w:p w:rsidR="004952CB" w:rsidRPr="004952CB" w:rsidRDefault="004952CB" w:rsidP="00495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2CB">
              <w:rPr>
                <w:rFonts w:ascii="Times New Roman" w:eastAsia="Times New Roman" w:hAnsi="Times New Roman" w:cs="Times New Roman"/>
                <w:sz w:val="24"/>
                <w:szCs w:val="24"/>
              </w:rPr>
              <w:t>Оптическая плотность</w:t>
            </w:r>
          </w:p>
        </w:tc>
        <w:tc>
          <w:tcPr>
            <w:tcW w:w="1155" w:type="dxa"/>
            <w:shd w:val="clear" w:color="auto" w:fill="auto"/>
          </w:tcPr>
          <w:p w:rsidR="002E1E77" w:rsidRDefault="004952CB" w:rsidP="00495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Масса, </w:t>
            </w:r>
          </w:p>
          <w:p w:rsidR="004952CB" w:rsidRPr="004952CB" w:rsidRDefault="004952CB" w:rsidP="00495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2CB">
              <w:rPr>
                <w:rFonts w:ascii="Times New Roman" w:eastAsia="Times New Roman" w:hAnsi="Times New Roman" w:cs="Times New Roman"/>
                <w:sz w:val="24"/>
                <w:szCs w:val="24"/>
              </w:rPr>
              <w:t>мг (по калибровочному графику)</w:t>
            </w:r>
          </w:p>
        </w:tc>
        <w:tc>
          <w:tcPr>
            <w:tcW w:w="1304" w:type="dxa"/>
            <w:shd w:val="clear" w:color="auto" w:fill="auto"/>
          </w:tcPr>
          <w:p w:rsidR="004952CB" w:rsidRPr="004952CB" w:rsidRDefault="004952CB" w:rsidP="00495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52CB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Массовая доля редуцирующих сахаров после инверсии, %</w:t>
            </w:r>
            <w:r w:rsidR="002E1E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(Х2)</w:t>
            </w:r>
          </w:p>
        </w:tc>
        <w:tc>
          <w:tcPr>
            <w:tcW w:w="1303" w:type="dxa"/>
            <w:vMerge/>
            <w:shd w:val="clear" w:color="auto" w:fill="auto"/>
          </w:tcPr>
          <w:p w:rsidR="004952CB" w:rsidRPr="00C840E1" w:rsidRDefault="004952CB" w:rsidP="004952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7BA0" w:rsidRPr="00C840E1" w:rsidTr="00C57AB5">
        <w:trPr>
          <w:trHeight w:val="608"/>
        </w:trPr>
        <w:tc>
          <w:tcPr>
            <w:tcW w:w="710" w:type="dxa"/>
            <w:shd w:val="clear" w:color="auto" w:fill="auto"/>
            <w:vAlign w:val="center"/>
          </w:tcPr>
          <w:p w:rsidR="004952CB" w:rsidRPr="00C840E1" w:rsidRDefault="004952CB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952CB" w:rsidRPr="00C840E1" w:rsidRDefault="004952CB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1,999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4952CB" w:rsidRPr="00C840E1" w:rsidRDefault="00C56001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6001">
              <w:rPr>
                <w:rFonts w:ascii="Times New Roman" w:eastAsia="Times New Roman" w:hAnsi="Times New Roman" w:cs="Times New Roman"/>
                <w:sz w:val="28"/>
                <w:szCs w:val="28"/>
              </w:rPr>
              <w:t>2,347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4952CB" w:rsidRPr="00C840E1" w:rsidRDefault="00C56001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14,088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4952CB" w:rsidRPr="00C840E1" w:rsidRDefault="00C56001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C560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70,474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952CB" w:rsidRPr="00C840E1" w:rsidRDefault="004952CB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2,739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4952CB" w:rsidRPr="00C840E1" w:rsidRDefault="004952CB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13,13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952CB" w:rsidRPr="00C840E1" w:rsidRDefault="004952CB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65,691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4952CB" w:rsidRPr="00C840E1" w:rsidRDefault="00C56001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6001">
              <w:rPr>
                <w:rFonts w:ascii="Times New Roman" w:eastAsia="Times New Roman" w:hAnsi="Times New Roman" w:cs="Times New Roman"/>
                <w:sz w:val="28"/>
                <w:szCs w:val="28"/>
              </w:rPr>
              <w:t>4,78</w:t>
            </w:r>
          </w:p>
        </w:tc>
      </w:tr>
      <w:tr w:rsidR="00697BA0" w:rsidRPr="00C840E1" w:rsidTr="00C57AB5">
        <w:trPr>
          <w:trHeight w:val="830"/>
        </w:trPr>
        <w:tc>
          <w:tcPr>
            <w:tcW w:w="710" w:type="dxa"/>
            <w:shd w:val="clear" w:color="auto" w:fill="auto"/>
            <w:vAlign w:val="center"/>
          </w:tcPr>
          <w:p w:rsidR="004952CB" w:rsidRPr="00C840E1" w:rsidRDefault="004952CB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952CB" w:rsidRPr="00C840E1" w:rsidRDefault="00C56001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2,004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4952CB" w:rsidRPr="00C840E1" w:rsidRDefault="004952CB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2,464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4952CB" w:rsidRPr="00C840E1" w:rsidRDefault="004952CB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13,802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4952CB" w:rsidRPr="00A25C4A" w:rsidRDefault="004952CB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68,881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952CB" w:rsidRPr="00C840E1" w:rsidRDefault="004952CB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2,743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4952CB" w:rsidRPr="00C840E1" w:rsidRDefault="004952CB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13,12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952CB" w:rsidRPr="00C840E1" w:rsidRDefault="004952CB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64,386</w:t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4952CB" w:rsidRPr="00C840E1" w:rsidRDefault="004952CB" w:rsidP="00697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0E1">
              <w:rPr>
                <w:rFonts w:ascii="Times New Roman" w:eastAsia="Times New Roman" w:hAnsi="Times New Roman" w:cs="Times New Roman"/>
                <w:sz w:val="28"/>
                <w:szCs w:val="28"/>
              </w:rPr>
              <w:t>4,49</w:t>
            </w:r>
          </w:p>
        </w:tc>
      </w:tr>
    </w:tbl>
    <w:p w:rsidR="007E3EF9" w:rsidRDefault="002E1E77" w:rsidP="00531C13">
      <w:pPr>
        <w:spacing w:after="0" w:line="240" w:lineRule="auto"/>
        <w:ind w:firstLine="567"/>
        <w:jc w:val="both"/>
      </w:pPr>
      <w:r w:rsidRPr="00C56001">
        <w:rPr>
          <w:rFonts w:ascii="Times New Roman" w:hAnsi="Times New Roman" w:cs="Times New Roman"/>
          <w:b/>
          <w:sz w:val="28"/>
          <w:szCs w:val="28"/>
        </w:rPr>
        <w:t>Вывод</w:t>
      </w:r>
      <w:r w:rsidRPr="00C56001">
        <w:rPr>
          <w:rFonts w:ascii="Times New Roman" w:hAnsi="Times New Roman" w:cs="Times New Roman"/>
          <w:sz w:val="28"/>
          <w:szCs w:val="28"/>
        </w:rPr>
        <w:t xml:space="preserve">: исходя из данных таблицы </w:t>
      </w:r>
      <w:r w:rsidR="000F1E31">
        <w:rPr>
          <w:rFonts w:ascii="Times New Roman" w:hAnsi="Times New Roman" w:cs="Times New Roman"/>
          <w:sz w:val="28"/>
          <w:szCs w:val="28"/>
        </w:rPr>
        <w:t>видно</w:t>
      </w:r>
      <w:r w:rsidRPr="00C56001">
        <w:rPr>
          <w:rFonts w:ascii="Times New Roman" w:hAnsi="Times New Roman" w:cs="Times New Roman"/>
          <w:sz w:val="28"/>
          <w:szCs w:val="28"/>
        </w:rPr>
        <w:t>, что доля  сахарозы в образц</w:t>
      </w:r>
      <w:r w:rsidR="00C76A75">
        <w:rPr>
          <w:rFonts w:ascii="Times New Roman" w:hAnsi="Times New Roman" w:cs="Times New Roman"/>
          <w:sz w:val="28"/>
          <w:szCs w:val="28"/>
        </w:rPr>
        <w:t>ах меда близка к 5%</w:t>
      </w:r>
      <w:r w:rsidRPr="00C56001">
        <w:rPr>
          <w:rFonts w:ascii="Times New Roman" w:hAnsi="Times New Roman" w:cs="Times New Roman"/>
          <w:sz w:val="28"/>
          <w:szCs w:val="28"/>
        </w:rPr>
        <w:t xml:space="preserve">. </w:t>
      </w:r>
      <w:r w:rsidR="000F1E31">
        <w:rPr>
          <w:rFonts w:ascii="Times New Roman" w:hAnsi="Times New Roman" w:cs="Times New Roman"/>
          <w:sz w:val="28"/>
          <w:szCs w:val="28"/>
        </w:rPr>
        <w:t>О</w:t>
      </w:r>
      <w:r w:rsidRPr="00C56001">
        <w:rPr>
          <w:rFonts w:ascii="Times New Roman" w:hAnsi="Times New Roman" w:cs="Times New Roman"/>
          <w:sz w:val="28"/>
          <w:szCs w:val="28"/>
        </w:rPr>
        <w:t>б</w:t>
      </w:r>
      <w:r w:rsidR="007E3EF9">
        <w:rPr>
          <w:rFonts w:ascii="Times New Roman" w:hAnsi="Times New Roman" w:cs="Times New Roman"/>
          <w:sz w:val="28"/>
          <w:szCs w:val="28"/>
        </w:rPr>
        <w:t>разцы мёда соответствуют  ГОСТ</w:t>
      </w:r>
      <w:r w:rsidR="000F1E31">
        <w:rPr>
          <w:rFonts w:ascii="Times New Roman" w:hAnsi="Times New Roman" w:cs="Times New Roman"/>
          <w:sz w:val="28"/>
          <w:szCs w:val="28"/>
        </w:rPr>
        <w:t>, так как показатели не прев</w:t>
      </w:r>
      <w:r w:rsidR="000F1E31" w:rsidRPr="00FE4C4F">
        <w:rPr>
          <w:rFonts w:ascii="Times New Roman" w:hAnsi="Times New Roman" w:cs="Times New Roman"/>
          <w:sz w:val="28"/>
          <w:szCs w:val="28"/>
        </w:rPr>
        <w:t>ышают 6%</w:t>
      </w:r>
      <w:r w:rsidR="007E3EF9" w:rsidRPr="00FE4C4F">
        <w:rPr>
          <w:rFonts w:ascii="Times New Roman" w:hAnsi="Times New Roman" w:cs="Times New Roman"/>
          <w:sz w:val="28"/>
          <w:szCs w:val="28"/>
        </w:rPr>
        <w:t xml:space="preserve">. В сахаре </w:t>
      </w:r>
      <w:r w:rsidR="000F1E31" w:rsidRPr="00FE4C4F">
        <w:rPr>
          <w:rFonts w:ascii="Times New Roman" w:hAnsi="Times New Roman" w:cs="Times New Roman"/>
          <w:sz w:val="28"/>
          <w:szCs w:val="28"/>
        </w:rPr>
        <w:t xml:space="preserve">по ГОСТ </w:t>
      </w:r>
      <w:r w:rsidR="007E3EF9" w:rsidRPr="00FE4C4F">
        <w:rPr>
          <w:rFonts w:ascii="Times New Roman" w:hAnsi="Times New Roman" w:cs="Times New Roman"/>
          <w:sz w:val="28"/>
          <w:szCs w:val="28"/>
        </w:rPr>
        <w:t xml:space="preserve">содержится до </w:t>
      </w:r>
      <w:r w:rsidR="008B16A8" w:rsidRPr="00FE4C4F">
        <w:rPr>
          <w:rFonts w:ascii="Times New Roman" w:hAnsi="Times New Roman" w:cs="Times New Roman"/>
          <w:sz w:val="28"/>
          <w:szCs w:val="28"/>
        </w:rPr>
        <w:t>99,8</w:t>
      </w:r>
      <w:r w:rsidR="007E3EF9" w:rsidRPr="00FE4C4F">
        <w:rPr>
          <w:rFonts w:ascii="Times New Roman" w:hAnsi="Times New Roman" w:cs="Times New Roman"/>
          <w:sz w:val="28"/>
          <w:szCs w:val="28"/>
        </w:rPr>
        <w:t>% сахарозы</w:t>
      </w:r>
      <w:r w:rsidR="008B16A8" w:rsidRPr="00FE4C4F">
        <w:rPr>
          <w:rFonts w:ascii="Times New Roman" w:hAnsi="Times New Roman" w:cs="Times New Roman"/>
          <w:sz w:val="28"/>
          <w:szCs w:val="28"/>
        </w:rPr>
        <w:t>.</w:t>
      </w:r>
    </w:p>
    <w:p w:rsidR="00531C13" w:rsidRDefault="00531C13" w:rsidP="00697B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BA0" w:rsidRPr="00E86701" w:rsidRDefault="00697BA0" w:rsidP="00E86701">
      <w:pPr>
        <w:pStyle w:val="1"/>
        <w:jc w:val="center"/>
        <w:rPr>
          <w:color w:val="auto"/>
        </w:rPr>
      </w:pPr>
      <w:bookmarkStart w:id="19" w:name="_Toc155801599"/>
      <w:r w:rsidRPr="00E86701">
        <w:rPr>
          <w:color w:val="auto"/>
        </w:rPr>
        <w:t>3.5.2 Определение диастазы м</w:t>
      </w:r>
      <w:r w:rsidR="00C25CF0" w:rsidRPr="00E86701">
        <w:rPr>
          <w:color w:val="auto"/>
        </w:rPr>
        <w:t>ё</w:t>
      </w:r>
      <w:r w:rsidRPr="00E86701">
        <w:rPr>
          <w:color w:val="auto"/>
        </w:rPr>
        <w:t>да и сахара</w:t>
      </w:r>
      <w:bookmarkEnd w:id="19"/>
    </w:p>
    <w:p w:rsidR="00697BA0" w:rsidRPr="00697BA0" w:rsidRDefault="00697BA0" w:rsidP="00531C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BA0">
        <w:rPr>
          <w:rFonts w:ascii="Times New Roman" w:hAnsi="Times New Roman" w:cs="Times New Roman"/>
          <w:sz w:val="28"/>
          <w:szCs w:val="28"/>
        </w:rPr>
        <w:t>Диастазное число — это показатель активности фермента диастазы.</w:t>
      </w:r>
    </w:p>
    <w:p w:rsidR="00697BA0" w:rsidRDefault="00697BA0" w:rsidP="00531C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BA0">
        <w:rPr>
          <w:rFonts w:ascii="Times New Roman" w:hAnsi="Times New Roman" w:cs="Times New Roman"/>
          <w:sz w:val="28"/>
          <w:szCs w:val="28"/>
        </w:rPr>
        <w:t>Диастаза меда, или иначе ферментативная активность — это показатель способности ферментов расщеплять крахмал, при этом определяется натуральность и степень «зрелости» продукта. Фермент диастаза есть у всех животных, он необходим для разложения крахмала и превращения его в мальтозу для улучшения пищеварения. По насыщенности мёда ферментами оценивают степень его биологической активности. Чем выше диастазное число, тем натуральнее, качественнее продукт. Если диастазное число мёда выше 13%, мёд считается лечебным</w:t>
      </w:r>
      <w:r w:rsidR="00FD58C7">
        <w:rPr>
          <w:rFonts w:ascii="Times New Roman" w:hAnsi="Times New Roman" w:cs="Times New Roman"/>
          <w:sz w:val="28"/>
          <w:szCs w:val="28"/>
        </w:rPr>
        <w:t xml:space="preserve"> </w:t>
      </w:r>
      <w:r w:rsidR="00FD58C7" w:rsidRPr="009D24A6">
        <w:rPr>
          <w:rFonts w:ascii="Times New Roman" w:hAnsi="Times New Roman" w:cs="Times New Roman"/>
          <w:sz w:val="28"/>
          <w:szCs w:val="28"/>
        </w:rPr>
        <w:t>[</w:t>
      </w:r>
      <w:r w:rsidR="00FD58C7">
        <w:rPr>
          <w:rFonts w:ascii="Times New Roman" w:hAnsi="Times New Roman" w:cs="Times New Roman"/>
          <w:sz w:val="28"/>
          <w:szCs w:val="28"/>
        </w:rPr>
        <w:t>10</w:t>
      </w:r>
      <w:r w:rsidR="00FD58C7" w:rsidRPr="009D24A6">
        <w:rPr>
          <w:rFonts w:ascii="Times New Roman" w:hAnsi="Times New Roman" w:cs="Times New Roman"/>
          <w:sz w:val="28"/>
          <w:szCs w:val="28"/>
        </w:rPr>
        <w:t>]</w:t>
      </w:r>
      <w:r w:rsidR="00FD58C7">
        <w:rPr>
          <w:rFonts w:ascii="Times New Roman" w:hAnsi="Times New Roman" w:cs="Times New Roman"/>
          <w:sz w:val="28"/>
          <w:szCs w:val="28"/>
        </w:rPr>
        <w:t>.</w:t>
      </w:r>
    </w:p>
    <w:p w:rsidR="00697BA0" w:rsidRPr="002C0D7C" w:rsidRDefault="00697BA0" w:rsidP="00531C13">
      <w:pPr>
        <w:pStyle w:val="a3"/>
        <w:spacing w:after="0" w:line="240" w:lineRule="auto"/>
        <w:ind w:left="0" w:right="113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5C4A">
        <w:rPr>
          <w:rFonts w:ascii="Times New Roman" w:hAnsi="Times New Roman" w:cs="Times New Roman"/>
          <w:sz w:val="28"/>
          <w:szCs w:val="28"/>
        </w:rPr>
        <w:t>Определение диастазного числа мёд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25C4A">
        <w:rPr>
          <w:rFonts w:ascii="Times New Roman" w:hAnsi="Times New Roman" w:cs="Times New Roman"/>
          <w:sz w:val="28"/>
          <w:szCs w:val="28"/>
        </w:rPr>
        <w:t xml:space="preserve"> и сахар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25C4A">
        <w:rPr>
          <w:rFonts w:ascii="Times New Roman" w:hAnsi="Times New Roman" w:cs="Times New Roman"/>
          <w:sz w:val="28"/>
          <w:szCs w:val="28"/>
        </w:rPr>
        <w:t xml:space="preserve"> проводили по методике </w:t>
      </w:r>
      <w:r w:rsidRPr="00C23416">
        <w:rPr>
          <w:rFonts w:ascii="Times New Roman" w:hAnsi="Times New Roman" w:cs="Times New Roman"/>
          <w:sz w:val="28"/>
          <w:szCs w:val="28"/>
        </w:rPr>
        <w:t>(приложение</w:t>
      </w:r>
      <w:r w:rsidR="00D13370">
        <w:rPr>
          <w:rFonts w:ascii="Times New Roman" w:hAnsi="Times New Roman" w:cs="Times New Roman"/>
          <w:sz w:val="28"/>
          <w:szCs w:val="28"/>
        </w:rPr>
        <w:t>4</w:t>
      </w:r>
      <w:r w:rsidRPr="00C23416">
        <w:rPr>
          <w:rFonts w:ascii="Times New Roman" w:hAnsi="Times New Roman" w:cs="Times New Roman"/>
          <w:sz w:val="28"/>
          <w:szCs w:val="28"/>
        </w:rPr>
        <w:t>).</w:t>
      </w:r>
      <w:r w:rsidRPr="002C0D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Метод основан на колориметрическом определении  крахмала, расщепленного в условиях проведения ферментативной реакции, и последующем визуальном определении окраски раствора после проведении ферментативной реакции и добавления раствора йода (рис.</w:t>
      </w:r>
      <w:r w:rsidR="00F720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20, 21</w:t>
      </w:r>
      <w:r w:rsidRPr="002C0D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.</w:t>
      </w:r>
    </w:p>
    <w:p w:rsidR="00074C76" w:rsidRDefault="00074C76" w:rsidP="00074C76">
      <w:pPr>
        <w:pStyle w:val="a3"/>
        <w:tabs>
          <w:tab w:val="left" w:pos="3562"/>
        </w:tabs>
        <w:ind w:left="0" w:right="113"/>
        <w:jc w:val="center"/>
        <w:rPr>
          <w:sz w:val="32"/>
          <w:szCs w:val="32"/>
        </w:rPr>
      </w:pPr>
      <w:bookmarkStart w:id="20" w:name="_GoBack"/>
      <w:bookmarkEnd w:id="20"/>
      <w:r>
        <w:rPr>
          <w:noProof/>
          <w:sz w:val="32"/>
          <w:szCs w:val="32"/>
        </w:rPr>
        <w:lastRenderedPageBreak/>
        <w:drawing>
          <wp:inline distT="0" distB="0" distL="0" distR="0">
            <wp:extent cx="1810553" cy="2211573"/>
            <wp:effectExtent l="19050" t="0" r="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31" cy="2219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628961" cy="2211573"/>
            <wp:effectExtent l="19050" t="0" r="9339" b="0"/>
            <wp:docPr id="1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09" cy="2216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AB5" w:rsidRDefault="00697BA0" w:rsidP="00C57AB5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F720E3">
        <w:rPr>
          <w:rFonts w:ascii="Times New Roman" w:hAnsi="Times New Roman" w:cs="Times New Roman"/>
          <w:sz w:val="28"/>
          <w:szCs w:val="28"/>
        </w:rPr>
        <w:t>20,21</w:t>
      </w:r>
      <w:r w:rsidRPr="00A25C4A">
        <w:rPr>
          <w:rFonts w:ascii="Times New Roman" w:hAnsi="Times New Roman" w:cs="Times New Roman"/>
          <w:sz w:val="28"/>
          <w:szCs w:val="28"/>
        </w:rPr>
        <w:t xml:space="preserve">. </w:t>
      </w:r>
      <w:r w:rsidR="00FA7180" w:rsidRPr="00FA71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Растворы с крахмалом </w:t>
      </w:r>
      <w:r w:rsidRPr="00FA71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и</w:t>
      </w:r>
      <w:r w:rsidR="00B93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A7180">
        <w:rPr>
          <w:rFonts w:ascii="Times New Roman" w:hAnsi="Times New Roman" w:cs="Times New Roman"/>
          <w:color w:val="000000" w:themeColor="text1"/>
          <w:sz w:val="28"/>
          <w:szCs w:val="28"/>
        </w:rPr>
        <w:t>после</w:t>
      </w:r>
      <w:r w:rsidR="00B939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7AB5" w:rsidRPr="00FA7180">
        <w:rPr>
          <w:rFonts w:ascii="Times New Roman" w:hAnsi="Times New Roman" w:cs="Times New Roman"/>
          <w:color w:val="000000" w:themeColor="text1"/>
          <w:sz w:val="28"/>
          <w:szCs w:val="28"/>
        </w:rPr>
        <w:t>добавления йо</w:t>
      </w:r>
      <w:r w:rsidR="00C57AB5">
        <w:rPr>
          <w:rFonts w:ascii="Times New Roman" w:hAnsi="Times New Roman" w:cs="Times New Roman"/>
          <w:color w:val="000000" w:themeColor="text1"/>
          <w:sz w:val="28"/>
          <w:szCs w:val="28"/>
        </w:rPr>
        <w:t>да</w:t>
      </w:r>
    </w:p>
    <w:p w:rsidR="00D13370" w:rsidRPr="00D13370" w:rsidRDefault="00C57AB5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C4A">
        <w:rPr>
          <w:rFonts w:ascii="Times New Roman" w:hAnsi="Times New Roman" w:cs="Times New Roman"/>
          <w:b/>
          <w:sz w:val="28"/>
          <w:szCs w:val="28"/>
        </w:rPr>
        <w:t>Вывод:</w:t>
      </w:r>
      <w:r w:rsidR="00B9395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соответствии с полученными данными показатель активности фермента диастазы  в мёде больше 7, что соответствует норме. Диастазное число в сахаре равно нулю, так как он не является продуктом ферментативной переработки</w:t>
      </w:r>
      <w:r w:rsidR="00D13370">
        <w:rPr>
          <w:rFonts w:ascii="Times New Roman" w:hAnsi="Times New Roman" w:cs="Times New Roman"/>
          <w:sz w:val="28"/>
          <w:szCs w:val="28"/>
        </w:rPr>
        <w:t>.</w:t>
      </w:r>
    </w:p>
    <w:p w:rsidR="00531C13" w:rsidRDefault="00531C13" w:rsidP="00D13370">
      <w:pPr>
        <w:pStyle w:val="a3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370" w:rsidRPr="00E86701" w:rsidRDefault="00D13370" w:rsidP="00E86701">
      <w:pPr>
        <w:pStyle w:val="1"/>
        <w:jc w:val="center"/>
        <w:rPr>
          <w:color w:val="auto"/>
        </w:rPr>
      </w:pPr>
      <w:bookmarkStart w:id="21" w:name="_Toc155801600"/>
      <w:r w:rsidRPr="00E86701">
        <w:rPr>
          <w:color w:val="auto"/>
        </w:rPr>
        <w:t>3.5.3 Определение кислотности  растворов  мёда  и сахара</w:t>
      </w:r>
      <w:bookmarkEnd w:id="21"/>
    </w:p>
    <w:p w:rsidR="00D13370" w:rsidRPr="00D13370" w:rsidRDefault="00D13370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370">
        <w:rPr>
          <w:rFonts w:ascii="Times New Roman" w:hAnsi="Times New Roman" w:cs="Times New Roman"/>
          <w:sz w:val="28"/>
          <w:szCs w:val="28"/>
        </w:rPr>
        <w:t>Низкие значения рН придают м</w:t>
      </w:r>
      <w:r w:rsidR="003917B8">
        <w:rPr>
          <w:rFonts w:ascii="Times New Roman" w:hAnsi="Times New Roman" w:cs="Times New Roman"/>
          <w:sz w:val="28"/>
          <w:szCs w:val="28"/>
        </w:rPr>
        <w:t>ё</w:t>
      </w:r>
      <w:r w:rsidRPr="00D13370">
        <w:rPr>
          <w:rFonts w:ascii="Times New Roman" w:hAnsi="Times New Roman" w:cs="Times New Roman"/>
          <w:sz w:val="28"/>
          <w:szCs w:val="28"/>
        </w:rPr>
        <w:t>ду антибактериальную стабильность и активность, поскольку многие микроорганизмы не способны развиваться при таких значениях кислотности. Мед не только сладкий, но и кислый продукт. И если некоторые кислоты попадают в м</w:t>
      </w:r>
      <w:r w:rsidR="003917B8">
        <w:rPr>
          <w:rFonts w:ascii="Times New Roman" w:hAnsi="Times New Roman" w:cs="Times New Roman"/>
          <w:sz w:val="28"/>
          <w:szCs w:val="28"/>
        </w:rPr>
        <w:t>ё</w:t>
      </w:r>
      <w:r w:rsidRPr="00D13370">
        <w:rPr>
          <w:rFonts w:ascii="Times New Roman" w:hAnsi="Times New Roman" w:cs="Times New Roman"/>
          <w:sz w:val="28"/>
          <w:szCs w:val="28"/>
        </w:rPr>
        <w:t xml:space="preserve">д с нектаром, то глюконовая кислота образуется при активной переработке (окислении) глюкозы ферментом пчелы глюкозоксидазой, при этом образуется такой побочный продукт реакции, как </w:t>
      </w:r>
      <w:r w:rsidR="00C76A75">
        <w:rPr>
          <w:rFonts w:ascii="Times New Roman" w:hAnsi="Times New Roman" w:cs="Times New Roman"/>
          <w:sz w:val="28"/>
          <w:szCs w:val="28"/>
        </w:rPr>
        <w:t>Н</w:t>
      </w:r>
      <w:r w:rsidR="00C76A7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76A75">
        <w:rPr>
          <w:rFonts w:ascii="Times New Roman" w:hAnsi="Times New Roman" w:cs="Times New Roman"/>
          <w:sz w:val="28"/>
          <w:szCs w:val="28"/>
        </w:rPr>
        <w:t>О</w:t>
      </w:r>
      <w:r w:rsidR="00C76A7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13370">
        <w:rPr>
          <w:rFonts w:ascii="Times New Roman" w:hAnsi="Times New Roman" w:cs="Times New Roman"/>
          <w:sz w:val="28"/>
          <w:szCs w:val="28"/>
        </w:rPr>
        <w:t>, котор</w:t>
      </w:r>
      <w:r w:rsidR="003917B8">
        <w:rPr>
          <w:rFonts w:ascii="Times New Roman" w:hAnsi="Times New Roman" w:cs="Times New Roman"/>
          <w:sz w:val="28"/>
          <w:szCs w:val="28"/>
        </w:rPr>
        <w:t xml:space="preserve">ый </w:t>
      </w:r>
      <w:r w:rsidRPr="00D13370">
        <w:rPr>
          <w:rFonts w:ascii="Times New Roman" w:hAnsi="Times New Roman" w:cs="Times New Roman"/>
          <w:sz w:val="28"/>
          <w:szCs w:val="28"/>
        </w:rPr>
        <w:t xml:space="preserve"> будет действовать только во время созревания м</w:t>
      </w:r>
      <w:r w:rsidR="003917B8">
        <w:rPr>
          <w:rFonts w:ascii="Times New Roman" w:hAnsi="Times New Roman" w:cs="Times New Roman"/>
          <w:sz w:val="28"/>
          <w:szCs w:val="28"/>
        </w:rPr>
        <w:t>ё</w:t>
      </w:r>
      <w:r w:rsidRPr="00D13370">
        <w:rPr>
          <w:rFonts w:ascii="Times New Roman" w:hAnsi="Times New Roman" w:cs="Times New Roman"/>
          <w:sz w:val="28"/>
          <w:szCs w:val="28"/>
        </w:rPr>
        <w:t>да.</w:t>
      </w:r>
    </w:p>
    <w:p w:rsidR="00D13370" w:rsidRDefault="00D13370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370">
        <w:rPr>
          <w:rFonts w:ascii="Times New Roman" w:hAnsi="Times New Roman" w:cs="Times New Roman"/>
          <w:sz w:val="28"/>
          <w:szCs w:val="28"/>
        </w:rPr>
        <w:t>Концентрацию ионов водорода (pH) мёда и сахара  определяли прибором pH-метр в растворе с массовой до</w:t>
      </w:r>
      <w:r>
        <w:rPr>
          <w:rFonts w:ascii="Times New Roman" w:hAnsi="Times New Roman" w:cs="Times New Roman"/>
          <w:sz w:val="28"/>
          <w:szCs w:val="28"/>
        </w:rPr>
        <w:t>лей м</w:t>
      </w:r>
      <w:r w:rsidR="003917B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да  и сахара 10% (рис.22)</w:t>
      </w:r>
      <w:r w:rsidR="00C76A75">
        <w:rPr>
          <w:rFonts w:ascii="Times New Roman" w:hAnsi="Times New Roman" w:cs="Times New Roman"/>
          <w:sz w:val="28"/>
          <w:szCs w:val="28"/>
        </w:rPr>
        <w:t>. Данные по определению кислотности представлены в таблице 5.</w:t>
      </w:r>
    </w:p>
    <w:p w:rsidR="00C76A75" w:rsidRDefault="00C76A75" w:rsidP="00C76A75">
      <w:pPr>
        <w:pStyle w:val="a3"/>
        <w:spacing w:after="0" w:line="360" w:lineRule="auto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5.</w:t>
      </w:r>
    </w:p>
    <w:p w:rsidR="00C76A75" w:rsidRPr="00FA7180" w:rsidRDefault="00C76A75" w:rsidP="00C76A75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A7180">
        <w:rPr>
          <w:rFonts w:ascii="Times New Roman" w:hAnsi="Times New Roman" w:cs="Times New Roman"/>
          <w:sz w:val="28"/>
          <w:szCs w:val="28"/>
        </w:rPr>
        <w:t>Результаты измерения pH мёда и сахара</w:t>
      </w:r>
    </w:p>
    <w:tbl>
      <w:tblPr>
        <w:tblStyle w:val="ab"/>
        <w:tblW w:w="0" w:type="auto"/>
        <w:tblLook w:val="04A0"/>
      </w:tblPr>
      <w:tblGrid>
        <w:gridCol w:w="4732"/>
        <w:gridCol w:w="4732"/>
      </w:tblGrid>
      <w:tr w:rsidR="00C76A75" w:rsidTr="003D1C72">
        <w:trPr>
          <w:trHeight w:val="483"/>
        </w:trPr>
        <w:tc>
          <w:tcPr>
            <w:tcW w:w="4732" w:type="dxa"/>
          </w:tcPr>
          <w:p w:rsidR="00C76A75" w:rsidRPr="001A3D73" w:rsidRDefault="00C76A75" w:rsidP="003D1C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3D73">
              <w:rPr>
                <w:rFonts w:ascii="Times New Roman" w:hAnsi="Times New Roman" w:cs="Times New Roman"/>
                <w:sz w:val="28"/>
                <w:szCs w:val="28"/>
              </w:rPr>
              <w:t xml:space="preserve">Образец </w:t>
            </w:r>
          </w:p>
        </w:tc>
        <w:tc>
          <w:tcPr>
            <w:tcW w:w="4732" w:type="dxa"/>
          </w:tcPr>
          <w:p w:rsidR="00C76A75" w:rsidRPr="001A3D73" w:rsidRDefault="00C76A75" w:rsidP="003D1C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3D73">
              <w:rPr>
                <w:rFonts w:ascii="Times New Roman" w:hAnsi="Times New Roman" w:cs="Times New Roman"/>
                <w:sz w:val="28"/>
                <w:szCs w:val="28"/>
              </w:rPr>
              <w:t>Кислотность,ед. рН</w:t>
            </w:r>
          </w:p>
        </w:tc>
      </w:tr>
      <w:tr w:rsidR="00C76A75" w:rsidTr="003D1C72">
        <w:trPr>
          <w:trHeight w:val="231"/>
        </w:trPr>
        <w:tc>
          <w:tcPr>
            <w:tcW w:w="4732" w:type="dxa"/>
          </w:tcPr>
          <w:p w:rsidR="00C76A75" w:rsidRPr="001A3D73" w:rsidRDefault="00C76A75" w:rsidP="003D1C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3D73">
              <w:rPr>
                <w:rFonts w:ascii="Times New Roman" w:hAnsi="Times New Roman" w:cs="Times New Roman"/>
                <w:sz w:val="28"/>
                <w:szCs w:val="28"/>
              </w:rPr>
              <w:t xml:space="preserve">Мёд 1 </w:t>
            </w:r>
          </w:p>
        </w:tc>
        <w:tc>
          <w:tcPr>
            <w:tcW w:w="4732" w:type="dxa"/>
          </w:tcPr>
          <w:p w:rsidR="00C76A75" w:rsidRPr="001A3D73" w:rsidRDefault="00C76A75" w:rsidP="003D1C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3D73">
              <w:rPr>
                <w:rFonts w:ascii="Times New Roman" w:hAnsi="Times New Roman" w:cs="Times New Roman"/>
                <w:sz w:val="28"/>
                <w:szCs w:val="28"/>
              </w:rPr>
              <w:t>4,22</w:t>
            </w:r>
          </w:p>
        </w:tc>
      </w:tr>
      <w:tr w:rsidR="00C76A75" w:rsidTr="003D1C72">
        <w:trPr>
          <w:trHeight w:val="241"/>
        </w:trPr>
        <w:tc>
          <w:tcPr>
            <w:tcW w:w="4732" w:type="dxa"/>
          </w:tcPr>
          <w:p w:rsidR="00C76A75" w:rsidRPr="001A3D73" w:rsidRDefault="00C76A75" w:rsidP="003D1C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3D73">
              <w:rPr>
                <w:rFonts w:ascii="Times New Roman" w:hAnsi="Times New Roman" w:cs="Times New Roman"/>
                <w:sz w:val="28"/>
                <w:szCs w:val="28"/>
              </w:rPr>
              <w:t>Мёд 2</w:t>
            </w:r>
          </w:p>
        </w:tc>
        <w:tc>
          <w:tcPr>
            <w:tcW w:w="4732" w:type="dxa"/>
          </w:tcPr>
          <w:p w:rsidR="00C76A75" w:rsidRPr="001A3D73" w:rsidRDefault="00C76A75" w:rsidP="003D1C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3D73">
              <w:rPr>
                <w:rFonts w:ascii="Times New Roman" w:hAnsi="Times New Roman" w:cs="Times New Roman"/>
                <w:sz w:val="28"/>
                <w:szCs w:val="28"/>
              </w:rPr>
              <w:t>5,13</w:t>
            </w:r>
          </w:p>
        </w:tc>
      </w:tr>
      <w:tr w:rsidR="00C76A75" w:rsidTr="003D1C72">
        <w:trPr>
          <w:trHeight w:val="241"/>
        </w:trPr>
        <w:tc>
          <w:tcPr>
            <w:tcW w:w="4732" w:type="dxa"/>
          </w:tcPr>
          <w:p w:rsidR="00C76A75" w:rsidRPr="001A3D73" w:rsidRDefault="00C76A75" w:rsidP="003D1C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3D73">
              <w:rPr>
                <w:rFonts w:ascii="Times New Roman" w:hAnsi="Times New Roman" w:cs="Times New Roman"/>
                <w:sz w:val="28"/>
                <w:szCs w:val="28"/>
              </w:rPr>
              <w:t xml:space="preserve">Сахар </w:t>
            </w:r>
          </w:p>
        </w:tc>
        <w:tc>
          <w:tcPr>
            <w:tcW w:w="4732" w:type="dxa"/>
          </w:tcPr>
          <w:p w:rsidR="00C76A75" w:rsidRPr="001A3D73" w:rsidRDefault="00C76A75" w:rsidP="003D1C7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3D73">
              <w:rPr>
                <w:rFonts w:ascii="Times New Roman" w:hAnsi="Times New Roman" w:cs="Times New Roman"/>
                <w:sz w:val="28"/>
                <w:szCs w:val="28"/>
              </w:rPr>
              <w:t>7,45</w:t>
            </w:r>
          </w:p>
        </w:tc>
      </w:tr>
    </w:tbl>
    <w:p w:rsidR="00C76A75" w:rsidRPr="00D13370" w:rsidRDefault="00C76A75" w:rsidP="00D1337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  <w:sectPr w:rsidR="00C76A75" w:rsidRPr="00D13370" w:rsidSect="00B110E6">
          <w:footerReference w:type="default" r:id="rId29"/>
          <w:pgSz w:w="11906" w:h="16838"/>
          <w:pgMar w:top="851" w:right="850" w:bottom="568" w:left="1560" w:header="708" w:footer="708" w:gutter="0"/>
          <w:cols w:space="708"/>
          <w:docGrid w:linePitch="360"/>
        </w:sectPr>
      </w:pPr>
    </w:p>
    <w:p w:rsidR="0047769F" w:rsidRDefault="00074C76" w:rsidP="0074074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74C76">
        <w:rPr>
          <w:noProof/>
          <w:sz w:val="32"/>
          <w:szCs w:val="32"/>
        </w:rPr>
        <w:lastRenderedPageBreak/>
        <w:drawing>
          <wp:inline distT="0" distB="0" distL="0" distR="0">
            <wp:extent cx="1764505" cy="2352675"/>
            <wp:effectExtent l="19050" t="0" r="7145" b="0"/>
            <wp:docPr id="16" name="Рисунок 37" descr="C:\Users\admin\Downloads\IMG_20230209_17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20230209_1745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0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FD" w:rsidRPr="00A25C4A" w:rsidRDefault="00A25C4A" w:rsidP="0074074F">
      <w:pPr>
        <w:pStyle w:val="a3"/>
        <w:spacing w:after="0" w:line="360" w:lineRule="auto"/>
        <w:ind w:left="0"/>
        <w:jc w:val="center"/>
        <w:rPr>
          <w:sz w:val="32"/>
          <w:szCs w:val="32"/>
        </w:rPr>
      </w:pPr>
      <w:r w:rsidRPr="00A25C4A">
        <w:rPr>
          <w:rFonts w:ascii="Times New Roman" w:hAnsi="Times New Roman" w:cs="Times New Roman"/>
          <w:sz w:val="28"/>
          <w:szCs w:val="28"/>
        </w:rPr>
        <w:t>Рис. 2</w:t>
      </w:r>
      <w:r w:rsidR="00F720E3">
        <w:rPr>
          <w:rFonts w:ascii="Times New Roman" w:hAnsi="Times New Roman" w:cs="Times New Roman"/>
          <w:sz w:val="28"/>
          <w:szCs w:val="28"/>
        </w:rPr>
        <w:t>2</w:t>
      </w:r>
      <w:r w:rsidR="003917B8">
        <w:rPr>
          <w:rFonts w:ascii="Times New Roman" w:hAnsi="Times New Roman" w:cs="Times New Roman"/>
          <w:sz w:val="28"/>
          <w:szCs w:val="28"/>
        </w:rPr>
        <w:t>.</w:t>
      </w:r>
      <w:r w:rsidRPr="00A25C4A">
        <w:rPr>
          <w:rFonts w:ascii="Times New Roman" w:hAnsi="Times New Roman" w:cs="Times New Roman"/>
          <w:sz w:val="28"/>
          <w:szCs w:val="28"/>
        </w:rPr>
        <w:t xml:space="preserve"> Определение кислотности</w:t>
      </w:r>
    </w:p>
    <w:p w:rsidR="00A25C4A" w:rsidRPr="00A25C4A" w:rsidRDefault="00FF4589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A57">
        <w:rPr>
          <w:rFonts w:ascii="Times New Roman" w:hAnsi="Times New Roman" w:cs="Times New Roman"/>
          <w:b/>
          <w:sz w:val="28"/>
          <w:szCs w:val="28"/>
        </w:rPr>
        <w:t>Вывод</w:t>
      </w:r>
      <w:r w:rsidRPr="00F82A57">
        <w:rPr>
          <w:rFonts w:ascii="Times New Roman" w:hAnsi="Times New Roman" w:cs="Times New Roman"/>
          <w:sz w:val="28"/>
          <w:szCs w:val="28"/>
        </w:rPr>
        <w:t xml:space="preserve">: по </w:t>
      </w:r>
      <w:r w:rsidR="002C0D7C">
        <w:rPr>
          <w:rFonts w:ascii="Times New Roman" w:hAnsi="Times New Roman" w:cs="Times New Roman"/>
          <w:sz w:val="28"/>
          <w:szCs w:val="28"/>
        </w:rPr>
        <w:t xml:space="preserve">результатам </w:t>
      </w:r>
      <w:r w:rsidRPr="00F82A57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B93958">
        <w:rPr>
          <w:rFonts w:ascii="Times New Roman" w:hAnsi="Times New Roman" w:cs="Times New Roman"/>
          <w:sz w:val="28"/>
          <w:szCs w:val="28"/>
        </w:rPr>
        <w:t xml:space="preserve"> </w:t>
      </w:r>
      <w:r w:rsidR="0074074F">
        <w:rPr>
          <w:rFonts w:ascii="Times New Roman" w:hAnsi="Times New Roman" w:cs="Times New Roman"/>
          <w:sz w:val="28"/>
          <w:szCs w:val="28"/>
        </w:rPr>
        <w:t xml:space="preserve">выяснили, что </w:t>
      </w:r>
      <w:r w:rsidR="00DA4C56" w:rsidRPr="00F82A57">
        <w:rPr>
          <w:rFonts w:ascii="Times New Roman" w:hAnsi="Times New Roman" w:cs="Times New Roman"/>
          <w:sz w:val="28"/>
          <w:szCs w:val="28"/>
        </w:rPr>
        <w:t xml:space="preserve">мёд имеет рН около 5 единиц, </w:t>
      </w:r>
      <w:r w:rsidR="0074074F">
        <w:rPr>
          <w:rFonts w:ascii="Times New Roman" w:hAnsi="Times New Roman" w:cs="Times New Roman"/>
          <w:sz w:val="28"/>
          <w:szCs w:val="28"/>
        </w:rPr>
        <w:t>а сахар имеет нейтральную среду. Это значит, что мёд в отличие от сахара будет оказывать защитное воздействие от микроорганизмов.</w:t>
      </w:r>
    </w:p>
    <w:p w:rsidR="00531C13" w:rsidRDefault="00531C13" w:rsidP="00A25C4A">
      <w:pPr>
        <w:pStyle w:val="a3"/>
        <w:ind w:left="92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C4A" w:rsidRPr="00E86701" w:rsidRDefault="001D1CA2" w:rsidP="00E86701">
      <w:pPr>
        <w:pStyle w:val="1"/>
        <w:jc w:val="center"/>
        <w:rPr>
          <w:color w:val="auto"/>
        </w:rPr>
      </w:pPr>
      <w:bookmarkStart w:id="22" w:name="_Toc155801601"/>
      <w:r w:rsidRPr="00E86701">
        <w:rPr>
          <w:color w:val="auto"/>
        </w:rPr>
        <w:t>3.5.4 Определение аскорбиновой кислоты</w:t>
      </w:r>
      <w:bookmarkEnd w:id="22"/>
    </w:p>
    <w:p w:rsidR="00D10E37" w:rsidRPr="00C76A75" w:rsidRDefault="005E6C10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F82A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CFF"/>
        </w:rPr>
        <w:t>Витамин С (аскорбиновая кислота) — водорастворимое органическое соединение, одно из основных веществ, необходимых человеку для поддержания жизнедеятельности. Витамин С не синтезируется организмом, а поступает только извне с продуктами питания. Дефицит микронутриента может привести к развитию серьезных заболеваний, поэтому важно следить за своим рационом, чтобы обеспечить поступление достаточного количества аскорбиновой кислоты.</w:t>
      </w:r>
      <w:r w:rsidR="00B939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CFF"/>
        </w:rPr>
        <w:t xml:space="preserve"> </w:t>
      </w:r>
      <w:r w:rsidRPr="00F82A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Вступая в биологические реакции, витамин С выполняет роль коэнзима, способствует регенерации клеток костной и соединительной ткани, действует как антиоксидант, помогая организму в </w:t>
      </w:r>
      <w:r w:rsidR="00A25C4A">
        <w:rPr>
          <w:rFonts w:ascii="Times New Roman" w:hAnsi="Times New Roman" w:cs="Times New Roman"/>
          <w:color w:val="000000" w:themeColor="text1"/>
          <w:sz w:val="28"/>
          <w:szCs w:val="28"/>
        </w:rPr>
        <w:t>борьбе со свободными радикалами</w:t>
      </w:r>
      <w:r w:rsidR="00F720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C4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Согласно методических рекомендаций Федеральной службы по надзору в сфере защиты прав потребителей и благополучия человека (от 22 июля 2021г.) ф</w:t>
      </w:r>
      <w:r w:rsidR="00F720E3">
        <w:rPr>
          <w:rFonts w:ascii="Times New Roman" w:hAnsi="Times New Roman" w:cs="Times New Roman"/>
          <w:color w:val="000000" w:themeColor="text1"/>
          <w:sz w:val="28"/>
          <w:szCs w:val="28"/>
        </w:rPr>
        <w:t>изиологическая потребность</w:t>
      </w:r>
      <w:r w:rsidR="00DC4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витамине С</w:t>
      </w:r>
      <w:r w:rsidR="00F720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взрослых </w:t>
      </w:r>
      <w:r w:rsidR="00DC4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100мг в сутки, для детей – 30-90 мг. </w:t>
      </w:r>
      <w:r w:rsidR="00FD58C7" w:rsidRPr="00FD58C7">
        <w:rPr>
          <w:rFonts w:ascii="Times New Roman" w:hAnsi="Times New Roman" w:cs="Times New Roman"/>
          <w:sz w:val="28"/>
          <w:szCs w:val="28"/>
        </w:rPr>
        <w:t>[</w:t>
      </w:r>
      <w:r w:rsidR="00FD58C7">
        <w:rPr>
          <w:rFonts w:ascii="Times New Roman" w:hAnsi="Times New Roman" w:cs="Times New Roman"/>
          <w:sz w:val="28"/>
          <w:szCs w:val="28"/>
        </w:rPr>
        <w:t>8</w:t>
      </w:r>
      <w:r w:rsidR="00FD58C7" w:rsidRPr="00FD58C7">
        <w:rPr>
          <w:rFonts w:ascii="Times New Roman" w:hAnsi="Times New Roman" w:cs="Times New Roman"/>
          <w:sz w:val="28"/>
          <w:szCs w:val="28"/>
        </w:rPr>
        <w:t>]</w:t>
      </w:r>
      <w:r w:rsidR="00FD58C7">
        <w:rPr>
          <w:rFonts w:ascii="Times New Roman" w:hAnsi="Times New Roman" w:cs="Times New Roman"/>
          <w:sz w:val="28"/>
          <w:szCs w:val="28"/>
        </w:rPr>
        <w:t xml:space="preserve">. </w:t>
      </w:r>
      <w:r w:rsidR="00DC46AE" w:rsidRPr="00C76A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данным </w:t>
      </w:r>
      <w:r w:rsidR="00D10E37" w:rsidRPr="00C76A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ООО </w:t>
      </w:r>
      <w:r w:rsidR="00C76A75" w:rsidRPr="00C76A7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10E37" w:rsidRPr="00C76A75">
        <w:rPr>
          <w:rFonts w:ascii="Times New Roman" w:hAnsi="Times New Roman" w:cs="Times New Roman"/>
          <w:color w:val="000000" w:themeColor="text1"/>
          <w:sz w:val="28"/>
          <w:szCs w:val="28"/>
        </w:rPr>
        <w:t>Башкирские пасеки</w:t>
      </w:r>
      <w:r w:rsidR="00C76A75" w:rsidRPr="00C76A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9B0D1B" w:rsidRPr="00C76A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 100гр. </w:t>
      </w:r>
      <w:r w:rsidR="00D10E37" w:rsidRPr="00C76A75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9B0D1B" w:rsidRPr="00C76A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ёда </w:t>
      </w:r>
      <w:r w:rsidR="00C76A75">
        <w:rPr>
          <w:rFonts w:ascii="Times New Roman" w:hAnsi="Times New Roman" w:cs="Times New Roman"/>
          <w:color w:val="000000" w:themeColor="text1"/>
          <w:sz w:val="28"/>
          <w:szCs w:val="28"/>
        </w:rPr>
        <w:t>может содержать</w:t>
      </w:r>
      <w:r w:rsidR="009B0D1B" w:rsidRPr="00C76A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 </w:t>
      </w:r>
      <w:r w:rsidR="00C76A75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="009B0D1B" w:rsidRPr="00C76A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мг  аскорбиновой кислоты (рис.23)</w:t>
      </w:r>
      <w:r w:rsidR="00D10E37" w:rsidRPr="00C76A7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D58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58C7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FD58C7">
        <w:rPr>
          <w:rFonts w:ascii="Times New Roman" w:hAnsi="Times New Roman" w:cs="Times New Roman"/>
          <w:sz w:val="28"/>
          <w:szCs w:val="28"/>
        </w:rPr>
        <w:t>9</w:t>
      </w:r>
      <w:r w:rsidR="00FD58C7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FD58C7">
        <w:rPr>
          <w:rFonts w:ascii="Times New Roman" w:hAnsi="Times New Roman" w:cs="Times New Roman"/>
          <w:sz w:val="28"/>
          <w:szCs w:val="28"/>
        </w:rPr>
        <w:t>.</w:t>
      </w:r>
    </w:p>
    <w:p w:rsidR="005E6C10" w:rsidRPr="00D10E37" w:rsidRDefault="00074C76" w:rsidP="00D10E37">
      <w:pPr>
        <w:pStyle w:val="a3"/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4C76">
        <w:rPr>
          <w:b/>
          <w:noProof/>
          <w:sz w:val="40"/>
          <w:szCs w:val="40"/>
        </w:rPr>
        <w:drawing>
          <wp:inline distT="0" distB="0" distL="0" distR="0">
            <wp:extent cx="2088476" cy="1244009"/>
            <wp:effectExtent l="19050" t="0" r="7024" b="0"/>
            <wp:docPr id="2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39" cy="1254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539" w:rsidRPr="001A3D73" w:rsidRDefault="00DD50DB" w:rsidP="00F534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3D73">
        <w:rPr>
          <w:rFonts w:ascii="Times New Roman" w:hAnsi="Times New Roman" w:cs="Times New Roman"/>
          <w:sz w:val="28"/>
          <w:szCs w:val="28"/>
        </w:rPr>
        <w:t>Рис.2</w:t>
      </w:r>
      <w:r w:rsidR="00F720E3">
        <w:rPr>
          <w:rFonts w:ascii="Times New Roman" w:hAnsi="Times New Roman" w:cs="Times New Roman"/>
          <w:sz w:val="28"/>
          <w:szCs w:val="28"/>
        </w:rPr>
        <w:t>3.</w:t>
      </w:r>
      <w:r w:rsidR="00314539" w:rsidRPr="001A3D73">
        <w:rPr>
          <w:rFonts w:ascii="Times New Roman" w:hAnsi="Times New Roman" w:cs="Times New Roman"/>
          <w:sz w:val="28"/>
          <w:szCs w:val="28"/>
        </w:rPr>
        <w:t xml:space="preserve">  Структурная формула витамина С (аскорбиновой кислоты)</w:t>
      </w:r>
    </w:p>
    <w:p w:rsidR="00314539" w:rsidRPr="00F82A57" w:rsidRDefault="00314539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A57">
        <w:rPr>
          <w:rFonts w:ascii="Times New Roman" w:hAnsi="Times New Roman" w:cs="Times New Roman"/>
          <w:sz w:val="28"/>
          <w:szCs w:val="28"/>
        </w:rPr>
        <w:lastRenderedPageBreak/>
        <w:t xml:space="preserve">Метод </w:t>
      </w:r>
      <w:r w:rsidR="00F534AD">
        <w:rPr>
          <w:rFonts w:ascii="Times New Roman" w:hAnsi="Times New Roman" w:cs="Times New Roman"/>
          <w:sz w:val="28"/>
          <w:szCs w:val="28"/>
        </w:rPr>
        <w:t xml:space="preserve">определения </w:t>
      </w:r>
      <w:r w:rsidR="00F534AD" w:rsidRPr="00F82A57">
        <w:rPr>
          <w:rFonts w:ascii="Times New Roman" w:hAnsi="Times New Roman" w:cs="Times New Roman"/>
          <w:sz w:val="28"/>
          <w:szCs w:val="28"/>
        </w:rPr>
        <w:t xml:space="preserve">аскорбиновой кислоты </w:t>
      </w:r>
      <w:r w:rsidRPr="00F82A57">
        <w:rPr>
          <w:rFonts w:ascii="Times New Roman" w:hAnsi="Times New Roman" w:cs="Times New Roman"/>
          <w:sz w:val="28"/>
          <w:szCs w:val="28"/>
        </w:rPr>
        <w:t xml:space="preserve">основан на </w:t>
      </w:r>
      <w:r w:rsidR="00F534AD">
        <w:rPr>
          <w:rFonts w:ascii="Times New Roman" w:hAnsi="Times New Roman" w:cs="Times New Roman"/>
          <w:sz w:val="28"/>
          <w:szCs w:val="28"/>
        </w:rPr>
        <w:t xml:space="preserve">её </w:t>
      </w:r>
      <w:r w:rsidRPr="00F82A57">
        <w:rPr>
          <w:rFonts w:ascii="Times New Roman" w:hAnsi="Times New Roman" w:cs="Times New Roman"/>
          <w:sz w:val="28"/>
          <w:szCs w:val="28"/>
        </w:rPr>
        <w:t>окислении до дегидроаскорбиновой кислоты йодом с использованием крахмала в качестве индикатора</w:t>
      </w:r>
      <w:r w:rsidR="00F534AD">
        <w:rPr>
          <w:rFonts w:ascii="Times New Roman" w:hAnsi="Times New Roman" w:cs="Times New Roman"/>
          <w:sz w:val="28"/>
          <w:szCs w:val="28"/>
        </w:rPr>
        <w:t>,</w:t>
      </w:r>
      <w:r w:rsidRPr="00F82A57">
        <w:rPr>
          <w:rFonts w:ascii="Times New Roman" w:hAnsi="Times New Roman" w:cs="Times New Roman"/>
          <w:sz w:val="28"/>
          <w:szCs w:val="28"/>
        </w:rPr>
        <w:t xml:space="preserve"> до появления синей окраски раствора. (</w:t>
      </w:r>
      <w:r w:rsidRPr="00C9585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13370">
        <w:rPr>
          <w:rFonts w:ascii="Times New Roman" w:hAnsi="Times New Roman" w:cs="Times New Roman"/>
          <w:sz w:val="28"/>
          <w:szCs w:val="28"/>
        </w:rPr>
        <w:t>5</w:t>
      </w:r>
      <w:r w:rsidRPr="00C9585C">
        <w:rPr>
          <w:rFonts w:ascii="Times New Roman" w:hAnsi="Times New Roman" w:cs="Times New Roman"/>
          <w:sz w:val="28"/>
          <w:szCs w:val="28"/>
        </w:rPr>
        <w:t>)</w:t>
      </w:r>
      <w:r w:rsidR="003917B8">
        <w:rPr>
          <w:rFonts w:ascii="Times New Roman" w:hAnsi="Times New Roman" w:cs="Times New Roman"/>
          <w:sz w:val="28"/>
          <w:szCs w:val="28"/>
        </w:rPr>
        <w:t xml:space="preserve">. </w:t>
      </w:r>
      <w:r w:rsidRPr="00F82A57">
        <w:rPr>
          <w:rFonts w:ascii="Times New Roman" w:hAnsi="Times New Roman" w:cs="Times New Roman"/>
          <w:sz w:val="28"/>
          <w:szCs w:val="28"/>
        </w:rPr>
        <w:t xml:space="preserve">Полученные данные представлены в </w:t>
      </w:r>
      <w:r w:rsidRPr="00DD50DB">
        <w:rPr>
          <w:rFonts w:ascii="Times New Roman" w:hAnsi="Times New Roman" w:cs="Times New Roman"/>
          <w:sz w:val="28"/>
          <w:szCs w:val="28"/>
        </w:rPr>
        <w:t>таблице</w:t>
      </w:r>
      <w:r w:rsidR="00F82A57" w:rsidRPr="00DD50DB">
        <w:rPr>
          <w:rFonts w:ascii="Times New Roman" w:hAnsi="Times New Roman" w:cs="Times New Roman"/>
          <w:sz w:val="28"/>
          <w:szCs w:val="28"/>
        </w:rPr>
        <w:t xml:space="preserve"> 6</w:t>
      </w:r>
      <w:r w:rsidR="00DD50DB">
        <w:rPr>
          <w:rFonts w:ascii="Times New Roman" w:hAnsi="Times New Roman" w:cs="Times New Roman"/>
          <w:sz w:val="28"/>
          <w:szCs w:val="28"/>
        </w:rPr>
        <w:t xml:space="preserve"> (рис. 2</w:t>
      </w:r>
      <w:r w:rsidR="00F720E3">
        <w:rPr>
          <w:rFonts w:ascii="Times New Roman" w:hAnsi="Times New Roman" w:cs="Times New Roman"/>
          <w:sz w:val="28"/>
          <w:szCs w:val="28"/>
        </w:rPr>
        <w:t>4</w:t>
      </w:r>
      <w:r w:rsidR="00DD50DB">
        <w:rPr>
          <w:rFonts w:ascii="Times New Roman" w:hAnsi="Times New Roman" w:cs="Times New Roman"/>
          <w:sz w:val="28"/>
          <w:szCs w:val="28"/>
        </w:rPr>
        <w:t>,2</w:t>
      </w:r>
      <w:r w:rsidR="00F720E3">
        <w:rPr>
          <w:rFonts w:ascii="Times New Roman" w:hAnsi="Times New Roman" w:cs="Times New Roman"/>
          <w:sz w:val="28"/>
          <w:szCs w:val="28"/>
        </w:rPr>
        <w:t>5</w:t>
      </w:r>
      <w:r w:rsidR="00DD50DB">
        <w:rPr>
          <w:rFonts w:ascii="Times New Roman" w:hAnsi="Times New Roman" w:cs="Times New Roman"/>
          <w:sz w:val="28"/>
          <w:szCs w:val="28"/>
        </w:rPr>
        <w:t>)</w:t>
      </w:r>
      <w:r w:rsidRPr="00F82A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4C76" w:rsidRPr="008B20B7" w:rsidRDefault="00074C76" w:rsidP="00074C76">
      <w:pPr>
        <w:pStyle w:val="a3"/>
        <w:ind w:left="0"/>
        <w:rPr>
          <w:color w:val="000000" w:themeColor="text1"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724150" cy="2043108"/>
            <wp:effectExtent l="0" t="0" r="0" b="0"/>
            <wp:docPr id="22" name="Рисунок 42" descr="C:\Users\admin\Downloads\IMG_20230207_16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_20230207_1630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7" cy="204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2714625" cy="2035968"/>
            <wp:effectExtent l="0" t="0" r="0" b="0"/>
            <wp:docPr id="28" name="Рисунок 24" descr="C:\Users\admin\Downloads\IMG_20230207_16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20230207_1639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32" cy="20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39" w:rsidRPr="00DD50DB" w:rsidRDefault="00D13370" w:rsidP="00F534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DD50DB" w:rsidRPr="00DD50DB">
        <w:rPr>
          <w:rFonts w:ascii="Times New Roman" w:hAnsi="Times New Roman" w:cs="Times New Roman"/>
          <w:sz w:val="28"/>
          <w:szCs w:val="28"/>
        </w:rPr>
        <w:t>2</w:t>
      </w:r>
      <w:r w:rsidR="00F720E3">
        <w:rPr>
          <w:rFonts w:ascii="Times New Roman" w:hAnsi="Times New Roman" w:cs="Times New Roman"/>
          <w:sz w:val="28"/>
          <w:szCs w:val="28"/>
        </w:rPr>
        <w:t>4</w:t>
      </w:r>
      <w:r w:rsidR="00DD50DB" w:rsidRPr="00DD50DB">
        <w:rPr>
          <w:rFonts w:ascii="Times New Roman" w:hAnsi="Times New Roman" w:cs="Times New Roman"/>
          <w:sz w:val="28"/>
          <w:szCs w:val="28"/>
        </w:rPr>
        <w:t>,2</w:t>
      </w:r>
      <w:r w:rsidR="00F720E3">
        <w:rPr>
          <w:rFonts w:ascii="Times New Roman" w:hAnsi="Times New Roman" w:cs="Times New Roman"/>
          <w:sz w:val="28"/>
          <w:szCs w:val="28"/>
        </w:rPr>
        <w:t>5.</w:t>
      </w:r>
      <w:r w:rsidR="00DD50DB" w:rsidRPr="00DD50DB">
        <w:rPr>
          <w:rFonts w:ascii="Times New Roman" w:hAnsi="Times New Roman" w:cs="Times New Roman"/>
          <w:sz w:val="28"/>
          <w:szCs w:val="28"/>
        </w:rPr>
        <w:t xml:space="preserve"> определение аскорбиновой кислоты</w:t>
      </w:r>
    </w:p>
    <w:p w:rsidR="00F720E3" w:rsidRDefault="007C7067" w:rsidP="00F720E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D50DB">
        <w:rPr>
          <w:rFonts w:ascii="Times New Roman" w:eastAsia="Times New Roman" w:hAnsi="Times New Roman" w:cs="Times New Roman"/>
          <w:sz w:val="28"/>
          <w:szCs w:val="28"/>
        </w:rPr>
        <w:t>Таблица 6</w:t>
      </w:r>
      <w:r w:rsidR="00D133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4539" w:rsidRPr="00314539" w:rsidRDefault="00F534AD" w:rsidP="00DD50DB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C7067">
        <w:rPr>
          <w:rFonts w:ascii="Times New Roman" w:eastAsia="Times New Roman" w:hAnsi="Times New Roman" w:cs="Times New Roman"/>
          <w:sz w:val="28"/>
          <w:szCs w:val="28"/>
        </w:rPr>
        <w:t>Результаты массовой доли витамина С в мёде</w:t>
      </w:r>
      <w:r w:rsidR="00534B63">
        <w:rPr>
          <w:rFonts w:ascii="Times New Roman" w:eastAsia="Times New Roman" w:hAnsi="Times New Roman" w:cs="Times New Roman"/>
          <w:sz w:val="28"/>
          <w:szCs w:val="28"/>
        </w:rPr>
        <w:t xml:space="preserve"> и сахаре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6"/>
        <w:gridCol w:w="2156"/>
        <w:gridCol w:w="4111"/>
        <w:gridCol w:w="1843"/>
      </w:tblGrid>
      <w:tr w:rsidR="00314539" w:rsidRPr="00314539" w:rsidTr="00F534AD">
        <w:trPr>
          <w:trHeight w:val="743"/>
        </w:trPr>
        <w:tc>
          <w:tcPr>
            <w:tcW w:w="1246" w:type="dxa"/>
            <w:shd w:val="clear" w:color="auto" w:fill="auto"/>
          </w:tcPr>
          <w:p w:rsidR="00314539" w:rsidRPr="00DD50DB" w:rsidRDefault="00314539" w:rsidP="00F53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50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образца </w:t>
            </w:r>
          </w:p>
        </w:tc>
        <w:tc>
          <w:tcPr>
            <w:tcW w:w="2156" w:type="dxa"/>
            <w:shd w:val="clear" w:color="auto" w:fill="auto"/>
          </w:tcPr>
          <w:p w:rsidR="00314539" w:rsidRPr="00DD50DB" w:rsidRDefault="00314539" w:rsidP="00F53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50DB">
              <w:rPr>
                <w:rFonts w:ascii="Times New Roman" w:eastAsia="Times New Roman" w:hAnsi="Times New Roman" w:cs="Times New Roman"/>
                <w:sz w:val="28"/>
                <w:szCs w:val="28"/>
              </w:rPr>
              <w:t>Масса пробы, г</w:t>
            </w:r>
          </w:p>
        </w:tc>
        <w:tc>
          <w:tcPr>
            <w:tcW w:w="4111" w:type="dxa"/>
          </w:tcPr>
          <w:p w:rsidR="00314539" w:rsidRPr="00DD50DB" w:rsidRDefault="00314539" w:rsidP="00F53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50DB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раствора йода, пошедший на титрование, см</w:t>
            </w:r>
            <w:r w:rsidRPr="00DD50D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314539" w:rsidRPr="00DD50DB" w:rsidRDefault="00DD50DB" w:rsidP="00F53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Витамина С ,</w:t>
            </w:r>
            <w:r w:rsidR="00314539" w:rsidRPr="00DD50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мг/100г</w:t>
            </w:r>
          </w:p>
        </w:tc>
      </w:tr>
      <w:tr w:rsidR="00314539" w:rsidRPr="00314539" w:rsidTr="00F534AD">
        <w:trPr>
          <w:trHeight w:val="110"/>
        </w:trPr>
        <w:tc>
          <w:tcPr>
            <w:tcW w:w="1246" w:type="dxa"/>
            <w:shd w:val="clear" w:color="auto" w:fill="auto"/>
            <w:vAlign w:val="center"/>
          </w:tcPr>
          <w:p w:rsidR="00314539" w:rsidRPr="00DD50DB" w:rsidRDefault="00314539" w:rsidP="00F53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50D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56" w:type="dxa"/>
            <w:shd w:val="clear" w:color="auto" w:fill="auto"/>
            <w:vAlign w:val="center"/>
          </w:tcPr>
          <w:p w:rsidR="00314539" w:rsidRPr="00DD50DB" w:rsidRDefault="00314539" w:rsidP="00F53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50DB">
              <w:rPr>
                <w:rFonts w:ascii="Times New Roman" w:eastAsia="Times New Roman" w:hAnsi="Times New Roman" w:cs="Times New Roman"/>
                <w:sz w:val="28"/>
                <w:szCs w:val="28"/>
              </w:rPr>
              <w:t>2,0009</w:t>
            </w:r>
          </w:p>
        </w:tc>
        <w:tc>
          <w:tcPr>
            <w:tcW w:w="4111" w:type="dxa"/>
            <w:vAlign w:val="center"/>
          </w:tcPr>
          <w:p w:rsidR="00314539" w:rsidRPr="00DD50DB" w:rsidRDefault="0051725F" w:rsidP="00F53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50DB">
              <w:rPr>
                <w:rFonts w:ascii="Times New Roman" w:eastAsia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14539" w:rsidRPr="00DD50DB" w:rsidRDefault="0051725F" w:rsidP="00F53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50DB">
              <w:rPr>
                <w:rFonts w:ascii="Times New Roman" w:eastAsia="Times New Roman" w:hAnsi="Times New Roman" w:cs="Times New Roman"/>
                <w:sz w:val="28"/>
                <w:szCs w:val="28"/>
              </w:rPr>
              <w:t>3,07</w:t>
            </w:r>
          </w:p>
        </w:tc>
      </w:tr>
      <w:tr w:rsidR="00314539" w:rsidRPr="00314539" w:rsidTr="00F534AD">
        <w:trPr>
          <w:trHeight w:val="110"/>
        </w:trPr>
        <w:tc>
          <w:tcPr>
            <w:tcW w:w="1246" w:type="dxa"/>
            <w:shd w:val="clear" w:color="auto" w:fill="auto"/>
            <w:vAlign w:val="center"/>
          </w:tcPr>
          <w:p w:rsidR="00314539" w:rsidRPr="00DD50DB" w:rsidRDefault="00314539" w:rsidP="00F53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50D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56" w:type="dxa"/>
            <w:shd w:val="clear" w:color="auto" w:fill="auto"/>
            <w:vAlign w:val="center"/>
          </w:tcPr>
          <w:p w:rsidR="00314539" w:rsidRPr="00DD50DB" w:rsidRDefault="00314539" w:rsidP="00F53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50DB">
              <w:rPr>
                <w:rFonts w:ascii="Times New Roman" w:eastAsia="Times New Roman" w:hAnsi="Times New Roman" w:cs="Times New Roman"/>
                <w:sz w:val="28"/>
                <w:szCs w:val="28"/>
              </w:rPr>
              <w:t>1,9991</w:t>
            </w:r>
          </w:p>
        </w:tc>
        <w:tc>
          <w:tcPr>
            <w:tcW w:w="4111" w:type="dxa"/>
            <w:vAlign w:val="center"/>
          </w:tcPr>
          <w:p w:rsidR="00314539" w:rsidRPr="00DD50DB" w:rsidRDefault="0051725F" w:rsidP="00F53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50DB">
              <w:rPr>
                <w:rFonts w:ascii="Times New Roman" w:eastAsia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14539" w:rsidRPr="00DD50DB" w:rsidRDefault="0051725F" w:rsidP="00F53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50DB">
              <w:rPr>
                <w:rFonts w:ascii="Times New Roman" w:eastAsia="Times New Roman" w:hAnsi="Times New Roman" w:cs="Times New Roman"/>
                <w:sz w:val="28"/>
                <w:szCs w:val="28"/>
              </w:rPr>
              <w:t>2,64</w:t>
            </w:r>
          </w:p>
        </w:tc>
      </w:tr>
      <w:tr w:rsidR="00314539" w:rsidRPr="00314539" w:rsidTr="00F534AD">
        <w:trPr>
          <w:trHeight w:val="110"/>
        </w:trPr>
        <w:tc>
          <w:tcPr>
            <w:tcW w:w="1246" w:type="dxa"/>
            <w:shd w:val="clear" w:color="auto" w:fill="auto"/>
            <w:vAlign w:val="center"/>
          </w:tcPr>
          <w:p w:rsidR="00314539" w:rsidRPr="00DD50DB" w:rsidRDefault="00314539" w:rsidP="00F53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50D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56" w:type="dxa"/>
            <w:shd w:val="clear" w:color="auto" w:fill="auto"/>
            <w:vAlign w:val="center"/>
          </w:tcPr>
          <w:p w:rsidR="00314539" w:rsidRPr="00DD50DB" w:rsidRDefault="00314539" w:rsidP="00F53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50DB">
              <w:rPr>
                <w:rFonts w:ascii="Times New Roman" w:eastAsia="Times New Roman" w:hAnsi="Times New Roman" w:cs="Times New Roman"/>
                <w:sz w:val="28"/>
                <w:szCs w:val="28"/>
              </w:rPr>
              <w:t>1,9994</w:t>
            </w:r>
          </w:p>
        </w:tc>
        <w:tc>
          <w:tcPr>
            <w:tcW w:w="4111" w:type="dxa"/>
            <w:vAlign w:val="center"/>
          </w:tcPr>
          <w:p w:rsidR="00314539" w:rsidRPr="00DD50DB" w:rsidRDefault="0051725F" w:rsidP="00F53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50DB">
              <w:rPr>
                <w:rFonts w:ascii="Times New Roman" w:eastAsia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14539" w:rsidRPr="00DD50DB" w:rsidRDefault="0051725F" w:rsidP="00F53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50DB">
              <w:rPr>
                <w:rFonts w:ascii="Times New Roman" w:eastAsia="Times New Roman" w:hAnsi="Times New Roman" w:cs="Times New Roman"/>
                <w:sz w:val="28"/>
                <w:szCs w:val="28"/>
              </w:rPr>
              <w:t>0,88</w:t>
            </w:r>
          </w:p>
        </w:tc>
      </w:tr>
    </w:tbl>
    <w:p w:rsidR="00DD50DB" w:rsidRDefault="0051725F" w:rsidP="00531C13">
      <w:pPr>
        <w:pStyle w:val="a3"/>
        <w:spacing w:after="0" w:line="240" w:lineRule="auto"/>
        <w:ind w:left="0" w:firstLine="567"/>
        <w:jc w:val="both"/>
        <w:rPr>
          <w:b/>
          <w:sz w:val="32"/>
          <w:szCs w:val="32"/>
        </w:rPr>
      </w:pPr>
      <w:r w:rsidRPr="007C7067">
        <w:rPr>
          <w:rFonts w:ascii="Times New Roman" w:hAnsi="Times New Roman" w:cs="Times New Roman"/>
          <w:b/>
          <w:sz w:val="28"/>
          <w:szCs w:val="28"/>
        </w:rPr>
        <w:t>Вывод</w:t>
      </w:r>
      <w:r w:rsidRPr="004A19CD">
        <w:rPr>
          <w:rFonts w:ascii="Times New Roman" w:hAnsi="Times New Roman" w:cs="Times New Roman"/>
          <w:sz w:val="28"/>
          <w:szCs w:val="28"/>
        </w:rPr>
        <w:t xml:space="preserve">: </w:t>
      </w:r>
      <w:r w:rsidR="004A19CD">
        <w:rPr>
          <w:rFonts w:ascii="Times New Roman" w:hAnsi="Times New Roman" w:cs="Times New Roman"/>
          <w:sz w:val="28"/>
          <w:szCs w:val="28"/>
        </w:rPr>
        <w:t>И</w:t>
      </w:r>
      <w:r w:rsidR="008475E8" w:rsidRPr="004A19CD">
        <w:rPr>
          <w:rFonts w:ascii="Times New Roman" w:hAnsi="Times New Roman" w:cs="Times New Roman"/>
          <w:sz w:val="28"/>
          <w:szCs w:val="28"/>
        </w:rPr>
        <w:t>сходя из данных таблицы можно сделать вывод, что содержание витамина С в мёде соответствует норме</w:t>
      </w:r>
      <w:r w:rsidR="00DC46AE">
        <w:rPr>
          <w:rFonts w:ascii="Times New Roman" w:hAnsi="Times New Roman" w:cs="Times New Roman"/>
          <w:sz w:val="28"/>
          <w:szCs w:val="28"/>
        </w:rPr>
        <w:t>.</w:t>
      </w:r>
      <w:r w:rsidR="00B93958">
        <w:rPr>
          <w:rFonts w:ascii="Times New Roman" w:hAnsi="Times New Roman" w:cs="Times New Roman"/>
          <w:sz w:val="28"/>
          <w:szCs w:val="28"/>
        </w:rPr>
        <w:t xml:space="preserve"> </w:t>
      </w:r>
      <w:r w:rsidR="00DC46AE">
        <w:rPr>
          <w:rFonts w:ascii="Times New Roman" w:hAnsi="Times New Roman" w:cs="Times New Roman"/>
          <w:sz w:val="28"/>
          <w:szCs w:val="28"/>
        </w:rPr>
        <w:t>П</w:t>
      </w:r>
      <w:r w:rsidR="008475E8" w:rsidRPr="004A19CD">
        <w:rPr>
          <w:rFonts w:ascii="Times New Roman" w:hAnsi="Times New Roman" w:cs="Times New Roman"/>
          <w:sz w:val="28"/>
          <w:szCs w:val="28"/>
        </w:rPr>
        <w:t>ервый образец превосходит второй по количеству содержания витамина С, так как является полифлорным</w:t>
      </w:r>
      <w:r w:rsidR="00DC46AE">
        <w:rPr>
          <w:rFonts w:ascii="Times New Roman" w:hAnsi="Times New Roman" w:cs="Times New Roman"/>
          <w:sz w:val="28"/>
          <w:szCs w:val="28"/>
        </w:rPr>
        <w:t xml:space="preserve"> мёдом</w:t>
      </w:r>
      <w:r w:rsidR="008475E8" w:rsidRPr="004A19CD">
        <w:rPr>
          <w:rFonts w:ascii="Times New Roman" w:hAnsi="Times New Roman" w:cs="Times New Roman"/>
          <w:sz w:val="28"/>
          <w:szCs w:val="28"/>
        </w:rPr>
        <w:t>, т</w:t>
      </w:r>
      <w:r w:rsidR="00DC46AE">
        <w:rPr>
          <w:rFonts w:ascii="Times New Roman" w:hAnsi="Times New Roman" w:cs="Times New Roman"/>
          <w:sz w:val="28"/>
          <w:szCs w:val="28"/>
        </w:rPr>
        <w:t>.</w:t>
      </w:r>
      <w:r w:rsidR="008475E8" w:rsidRPr="004A19CD">
        <w:rPr>
          <w:rFonts w:ascii="Times New Roman" w:hAnsi="Times New Roman" w:cs="Times New Roman"/>
          <w:sz w:val="28"/>
          <w:szCs w:val="28"/>
        </w:rPr>
        <w:t>е</w:t>
      </w:r>
      <w:r w:rsidR="00DC46AE">
        <w:rPr>
          <w:rFonts w:ascii="Times New Roman" w:hAnsi="Times New Roman" w:cs="Times New Roman"/>
          <w:sz w:val="28"/>
          <w:szCs w:val="28"/>
        </w:rPr>
        <w:t>.</w:t>
      </w:r>
      <w:r w:rsidR="008475E8" w:rsidRPr="004A19CD">
        <w:rPr>
          <w:rFonts w:ascii="Times New Roman" w:hAnsi="Times New Roman" w:cs="Times New Roman"/>
          <w:sz w:val="28"/>
          <w:szCs w:val="28"/>
        </w:rPr>
        <w:t xml:space="preserve"> его нектар был собран с разных цветов, а второй образец является монофлорным</w:t>
      </w:r>
      <w:r w:rsidR="00DC46AE">
        <w:rPr>
          <w:rFonts w:ascii="Times New Roman" w:hAnsi="Times New Roman" w:cs="Times New Roman"/>
          <w:sz w:val="28"/>
          <w:szCs w:val="28"/>
        </w:rPr>
        <w:t>,</w:t>
      </w:r>
      <w:r w:rsidR="004A19CD" w:rsidRPr="004A19CD">
        <w:rPr>
          <w:rFonts w:ascii="Times New Roman" w:hAnsi="Times New Roman" w:cs="Times New Roman"/>
          <w:sz w:val="28"/>
          <w:szCs w:val="28"/>
        </w:rPr>
        <w:t xml:space="preserve"> его нектар был с</w:t>
      </w:r>
      <w:r w:rsidR="0099511D">
        <w:rPr>
          <w:rFonts w:ascii="Times New Roman" w:hAnsi="Times New Roman" w:cs="Times New Roman"/>
          <w:sz w:val="28"/>
          <w:szCs w:val="28"/>
        </w:rPr>
        <w:t>о</w:t>
      </w:r>
      <w:r w:rsidR="004A19CD" w:rsidRPr="004A19CD">
        <w:rPr>
          <w:rFonts w:ascii="Times New Roman" w:hAnsi="Times New Roman" w:cs="Times New Roman"/>
          <w:sz w:val="28"/>
          <w:szCs w:val="28"/>
        </w:rPr>
        <w:t xml:space="preserve">бран </w:t>
      </w:r>
      <w:r w:rsidR="00DC46AE">
        <w:rPr>
          <w:rFonts w:ascii="Times New Roman" w:hAnsi="Times New Roman" w:cs="Times New Roman"/>
          <w:sz w:val="28"/>
          <w:szCs w:val="28"/>
        </w:rPr>
        <w:t>с липы  и кипрея. Содержание витамина С в сахаре в 3 раза меньше, чем в мёде.</w:t>
      </w:r>
    </w:p>
    <w:p w:rsidR="00531C13" w:rsidRDefault="00531C13" w:rsidP="00B1799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73DD" w:rsidRDefault="00DE73DD" w:rsidP="00B1799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73DD" w:rsidRDefault="00DE73DD" w:rsidP="00B1799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73DD" w:rsidRDefault="00DE73DD" w:rsidP="00B1799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73DD" w:rsidRDefault="00DE73DD" w:rsidP="00B1799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73DD" w:rsidRDefault="00DE73DD" w:rsidP="00B1799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73DD" w:rsidRDefault="00DE73DD" w:rsidP="00B1799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73DD" w:rsidRDefault="00DE73DD" w:rsidP="00B1799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73DD" w:rsidRDefault="00DE73DD" w:rsidP="00B1799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73DD" w:rsidRDefault="00DE73DD" w:rsidP="00B1799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067" w:rsidRPr="00E86701" w:rsidRDefault="00DE73DD" w:rsidP="00E86701">
      <w:pPr>
        <w:pStyle w:val="1"/>
        <w:jc w:val="center"/>
        <w:rPr>
          <w:color w:val="auto"/>
        </w:rPr>
      </w:pPr>
      <w:bookmarkStart w:id="23" w:name="_Toc155801602"/>
      <w:r w:rsidRPr="00E86701">
        <w:rPr>
          <w:color w:val="auto"/>
        </w:rPr>
        <w:lastRenderedPageBreak/>
        <w:t>Выводы</w:t>
      </w:r>
      <w:bookmarkEnd w:id="23"/>
    </w:p>
    <w:p w:rsidR="00AF6919" w:rsidRDefault="007C7067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067">
        <w:rPr>
          <w:rFonts w:ascii="Times New Roman" w:hAnsi="Times New Roman" w:cs="Times New Roman"/>
          <w:sz w:val="28"/>
          <w:szCs w:val="28"/>
        </w:rPr>
        <w:t>В результате проделанной работы мы пришли к следующим выводам:</w:t>
      </w:r>
    </w:p>
    <w:p w:rsidR="00E86701" w:rsidRPr="00531C13" w:rsidRDefault="00E86701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F6919" w:rsidRDefault="00AF6919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76A75">
        <w:rPr>
          <w:rFonts w:ascii="Times New Roman" w:hAnsi="Times New Roman" w:cs="Times New Roman"/>
          <w:sz w:val="28"/>
          <w:szCs w:val="28"/>
        </w:rPr>
        <w:t>.Во все века и во всех уголках мира высоко</w:t>
      </w:r>
      <w:r w:rsidR="00C76A75" w:rsidRPr="00C76A75">
        <w:rPr>
          <w:rFonts w:ascii="Times New Roman" w:hAnsi="Times New Roman" w:cs="Times New Roman"/>
          <w:sz w:val="28"/>
          <w:szCs w:val="28"/>
        </w:rPr>
        <w:t xml:space="preserve"> ценили полезные свойства мёда. В</w:t>
      </w:r>
      <w:r w:rsidR="007B076A" w:rsidRPr="00C76A75">
        <w:rPr>
          <w:rFonts w:ascii="Times New Roman" w:hAnsi="Times New Roman" w:cs="Times New Roman"/>
          <w:sz w:val="28"/>
          <w:szCs w:val="28"/>
        </w:rPr>
        <w:t xml:space="preserve"> Испании </w:t>
      </w:r>
      <w:r w:rsidRPr="00C76A75">
        <w:rPr>
          <w:rFonts w:ascii="Times New Roman" w:hAnsi="Times New Roman" w:cs="Times New Roman"/>
          <w:sz w:val="28"/>
          <w:szCs w:val="28"/>
        </w:rPr>
        <w:t xml:space="preserve"> были найдены наскальные рисунки с изображение </w:t>
      </w:r>
      <w:r w:rsidR="00C76A75" w:rsidRPr="00C76A75">
        <w:rPr>
          <w:rFonts w:ascii="Times New Roman" w:hAnsi="Times New Roman" w:cs="Times New Roman"/>
          <w:sz w:val="28"/>
          <w:szCs w:val="28"/>
        </w:rPr>
        <w:t>добычи</w:t>
      </w:r>
      <w:r w:rsidRPr="00C76A75">
        <w:rPr>
          <w:rFonts w:ascii="Times New Roman" w:hAnsi="Times New Roman" w:cs="Times New Roman"/>
          <w:sz w:val="28"/>
          <w:szCs w:val="28"/>
        </w:rPr>
        <w:t xml:space="preserve"> мёд</w:t>
      </w:r>
      <w:r w:rsidR="00C76A75" w:rsidRPr="00C76A75">
        <w:rPr>
          <w:rFonts w:ascii="Times New Roman" w:hAnsi="Times New Roman" w:cs="Times New Roman"/>
          <w:sz w:val="28"/>
          <w:szCs w:val="28"/>
        </w:rPr>
        <w:t>а</w:t>
      </w:r>
      <w:r w:rsidRPr="00C76A75">
        <w:rPr>
          <w:rFonts w:ascii="Times New Roman" w:hAnsi="Times New Roman" w:cs="Times New Roman"/>
          <w:sz w:val="28"/>
          <w:szCs w:val="28"/>
        </w:rPr>
        <w:t xml:space="preserve">, </w:t>
      </w:r>
      <w:r w:rsidR="007B076A" w:rsidRPr="00C76A75">
        <w:rPr>
          <w:rFonts w:ascii="Times New Roman" w:hAnsi="Times New Roman" w:cs="Times New Roman"/>
          <w:sz w:val="28"/>
          <w:szCs w:val="28"/>
        </w:rPr>
        <w:t>в Египте пчёлы и мёд были возведены до уровня божества и их изображения украшали различные обе</w:t>
      </w:r>
      <w:r w:rsidR="00534B63">
        <w:rPr>
          <w:rFonts w:ascii="Times New Roman" w:hAnsi="Times New Roman" w:cs="Times New Roman"/>
          <w:sz w:val="28"/>
          <w:szCs w:val="28"/>
        </w:rPr>
        <w:t>лиски и  даже гробницы фараонов</w:t>
      </w:r>
      <w:r w:rsidR="007B076A" w:rsidRPr="00C76A75">
        <w:rPr>
          <w:rFonts w:ascii="Times New Roman" w:hAnsi="Times New Roman" w:cs="Times New Roman"/>
          <w:sz w:val="28"/>
          <w:szCs w:val="28"/>
        </w:rPr>
        <w:t>, а в Киевской Руси мёд вообще служил средством для обмена его на меха, золото и другие ценные вещи.</w:t>
      </w:r>
    </w:p>
    <w:p w:rsidR="007C7067" w:rsidRPr="007C7067" w:rsidRDefault="007B076A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C7067" w:rsidRPr="007C7067">
        <w:rPr>
          <w:rFonts w:ascii="Times New Roman" w:hAnsi="Times New Roman" w:cs="Times New Roman"/>
          <w:sz w:val="28"/>
          <w:szCs w:val="28"/>
        </w:rPr>
        <w:t xml:space="preserve">. По результатам анкетирования, в котором участвовало </w:t>
      </w:r>
      <w:r w:rsidR="00CD3191">
        <w:rPr>
          <w:rFonts w:ascii="Times New Roman" w:hAnsi="Times New Roman" w:cs="Times New Roman"/>
          <w:sz w:val="28"/>
          <w:szCs w:val="28"/>
        </w:rPr>
        <w:t>45 человек, мы выяснили, что 98</w:t>
      </w:r>
      <w:r w:rsidR="007C7067" w:rsidRPr="007C7067">
        <w:rPr>
          <w:rFonts w:ascii="Times New Roman" w:hAnsi="Times New Roman" w:cs="Times New Roman"/>
          <w:sz w:val="28"/>
          <w:szCs w:val="28"/>
        </w:rPr>
        <w:t xml:space="preserve">% респондентов </w:t>
      </w:r>
      <w:r w:rsidR="00CD3191">
        <w:rPr>
          <w:rFonts w:ascii="Times New Roman" w:hAnsi="Times New Roman" w:cs="Times New Roman"/>
          <w:sz w:val="28"/>
          <w:szCs w:val="28"/>
        </w:rPr>
        <w:t xml:space="preserve">считают мёд </w:t>
      </w:r>
      <w:r w:rsidR="000F1E31">
        <w:rPr>
          <w:rFonts w:ascii="Times New Roman" w:hAnsi="Times New Roman" w:cs="Times New Roman"/>
          <w:sz w:val="28"/>
          <w:szCs w:val="28"/>
        </w:rPr>
        <w:t>полезнее, чем сахар, все респонденты отметили,</w:t>
      </w:r>
      <w:r w:rsidR="00CD3191">
        <w:rPr>
          <w:rFonts w:ascii="Times New Roman" w:hAnsi="Times New Roman" w:cs="Times New Roman"/>
          <w:sz w:val="28"/>
          <w:szCs w:val="28"/>
        </w:rPr>
        <w:t xml:space="preserve"> что в употреблении сахара есть минусы</w:t>
      </w:r>
      <w:r w:rsidR="007C7067" w:rsidRPr="007C7067">
        <w:rPr>
          <w:rFonts w:ascii="Times New Roman" w:hAnsi="Times New Roman" w:cs="Times New Roman"/>
          <w:sz w:val="28"/>
          <w:szCs w:val="28"/>
        </w:rPr>
        <w:t>.</w:t>
      </w:r>
    </w:p>
    <w:p w:rsidR="007C7067" w:rsidRDefault="007B076A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C7067" w:rsidRPr="007C7067">
        <w:rPr>
          <w:rFonts w:ascii="Times New Roman" w:hAnsi="Times New Roman" w:cs="Times New Roman"/>
          <w:sz w:val="28"/>
          <w:szCs w:val="28"/>
        </w:rPr>
        <w:t>.Образцы мёда</w:t>
      </w:r>
      <w:r w:rsidR="00CD3191">
        <w:rPr>
          <w:rFonts w:ascii="Times New Roman" w:hAnsi="Times New Roman" w:cs="Times New Roman"/>
          <w:sz w:val="28"/>
          <w:szCs w:val="28"/>
        </w:rPr>
        <w:t xml:space="preserve"> и сахара </w:t>
      </w:r>
      <w:r w:rsidR="007C7067" w:rsidRPr="007C7067">
        <w:rPr>
          <w:rFonts w:ascii="Times New Roman" w:hAnsi="Times New Roman" w:cs="Times New Roman"/>
          <w:sz w:val="28"/>
          <w:szCs w:val="28"/>
        </w:rPr>
        <w:t>не имеют постороннего запаха и привкуса. В соответствие с ГОСТ все образцы мёда имеют от слабого до сильного аромата и сладкий, приятный вкус</w:t>
      </w:r>
      <w:r w:rsidR="006557AA">
        <w:rPr>
          <w:rFonts w:ascii="Times New Roman" w:hAnsi="Times New Roman" w:cs="Times New Roman"/>
          <w:sz w:val="28"/>
          <w:szCs w:val="28"/>
        </w:rPr>
        <w:t>, в то время как сахар обладает только сладким вкусом</w:t>
      </w:r>
      <w:r w:rsidR="007C7067" w:rsidRPr="007C70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0E37" w:rsidRPr="00AF6919" w:rsidRDefault="00D10E37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773">
        <w:rPr>
          <w:rFonts w:ascii="Times New Roman" w:hAnsi="Times New Roman" w:cs="Times New Roman"/>
          <w:sz w:val="28"/>
          <w:szCs w:val="28"/>
        </w:rPr>
        <w:t>4.Первый образец мёда оказался наиболее популярным среди дегустаторов из-за своего цветочного аромата, яркого цвета и приятной  жидкой консистенции. Про второй мёд можно подметить, что несмотря на его непривычную окраску и консистенцию, он оказался самым вкусным среди образцов. Сахар</w:t>
      </w:r>
      <w:r w:rsidR="00AF6919" w:rsidRPr="00F23773">
        <w:rPr>
          <w:rFonts w:ascii="Times New Roman" w:hAnsi="Times New Roman" w:cs="Times New Roman"/>
          <w:sz w:val="28"/>
          <w:szCs w:val="28"/>
        </w:rPr>
        <w:t xml:space="preserve"> – </w:t>
      </w:r>
      <w:r w:rsidRPr="00F23773">
        <w:rPr>
          <w:rFonts w:ascii="Times New Roman" w:hAnsi="Times New Roman" w:cs="Times New Roman"/>
          <w:sz w:val="28"/>
          <w:szCs w:val="28"/>
        </w:rPr>
        <w:t xml:space="preserve">продукт повседневного потребления, поэтому </w:t>
      </w:r>
      <w:r w:rsidR="00F23773" w:rsidRPr="00F23773">
        <w:rPr>
          <w:rFonts w:ascii="Times New Roman" w:hAnsi="Times New Roman" w:cs="Times New Roman"/>
          <w:sz w:val="28"/>
          <w:szCs w:val="28"/>
        </w:rPr>
        <w:t>он не вы</w:t>
      </w:r>
      <w:r w:rsidR="00AF6919" w:rsidRPr="00F23773">
        <w:rPr>
          <w:rFonts w:ascii="Times New Roman" w:hAnsi="Times New Roman" w:cs="Times New Roman"/>
          <w:sz w:val="28"/>
          <w:szCs w:val="28"/>
        </w:rPr>
        <w:t>звал особого интереса у дегустаторов.</w:t>
      </w:r>
    </w:p>
    <w:p w:rsidR="00CD3191" w:rsidRDefault="007B076A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D3191">
        <w:rPr>
          <w:rFonts w:ascii="Times New Roman" w:hAnsi="Times New Roman" w:cs="Times New Roman"/>
          <w:sz w:val="28"/>
          <w:szCs w:val="28"/>
        </w:rPr>
        <w:t xml:space="preserve">. </w:t>
      </w:r>
      <w:r w:rsidR="008978BB" w:rsidRPr="00CF1A1E">
        <w:rPr>
          <w:rFonts w:ascii="Times New Roman" w:hAnsi="Times New Roman" w:cs="Times New Roman"/>
          <w:sz w:val="28"/>
          <w:szCs w:val="28"/>
        </w:rPr>
        <w:t>Так как сахароза является нередуцирующим углеводом, с</w:t>
      </w:r>
      <w:r w:rsidR="00CD3191" w:rsidRPr="00CF1A1E">
        <w:rPr>
          <w:rFonts w:ascii="Times New Roman" w:hAnsi="Times New Roman" w:cs="Times New Roman"/>
          <w:sz w:val="28"/>
          <w:szCs w:val="28"/>
        </w:rPr>
        <w:t xml:space="preserve">одержание сахарозы в мёде </w:t>
      </w:r>
      <w:r w:rsidR="008978BB" w:rsidRPr="00CF1A1E">
        <w:rPr>
          <w:rFonts w:ascii="Times New Roman" w:hAnsi="Times New Roman" w:cs="Times New Roman"/>
          <w:sz w:val="28"/>
          <w:szCs w:val="28"/>
        </w:rPr>
        <w:t xml:space="preserve">нормируется </w:t>
      </w:r>
      <w:r w:rsidR="00A960A7" w:rsidRPr="00CF1A1E">
        <w:rPr>
          <w:rFonts w:ascii="Times New Roman" w:hAnsi="Times New Roman" w:cs="Times New Roman"/>
          <w:sz w:val="28"/>
          <w:szCs w:val="28"/>
        </w:rPr>
        <w:t xml:space="preserve"> ГОСТ</w:t>
      </w:r>
      <w:r w:rsidR="00B93958">
        <w:rPr>
          <w:rFonts w:ascii="Times New Roman" w:hAnsi="Times New Roman" w:cs="Times New Roman"/>
          <w:sz w:val="28"/>
          <w:szCs w:val="28"/>
        </w:rPr>
        <w:t xml:space="preserve"> </w:t>
      </w:r>
      <w:r w:rsidR="008978BB" w:rsidRPr="00CF1A1E">
        <w:rPr>
          <w:rFonts w:ascii="Times New Roman" w:hAnsi="Times New Roman" w:cs="Times New Roman"/>
          <w:sz w:val="28"/>
          <w:szCs w:val="28"/>
        </w:rPr>
        <w:t>и должно составлять не более 6%. В исследуемых нами образцах сахароза</w:t>
      </w:r>
      <w:r w:rsidR="00B93958">
        <w:rPr>
          <w:rFonts w:ascii="Times New Roman" w:hAnsi="Times New Roman" w:cs="Times New Roman"/>
          <w:sz w:val="28"/>
          <w:szCs w:val="28"/>
        </w:rPr>
        <w:t xml:space="preserve"> </w:t>
      </w:r>
      <w:r w:rsidR="006557AA" w:rsidRPr="00CF1A1E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CF1A1E" w:rsidRPr="00CF1A1E">
        <w:rPr>
          <w:rFonts w:ascii="Times New Roman" w:hAnsi="Times New Roman" w:cs="Times New Roman"/>
          <w:sz w:val="28"/>
          <w:szCs w:val="28"/>
        </w:rPr>
        <w:t>не более 5%,</w:t>
      </w:r>
      <w:r w:rsidR="00CD3191" w:rsidRPr="00CF1A1E">
        <w:rPr>
          <w:rFonts w:ascii="Times New Roman" w:hAnsi="Times New Roman" w:cs="Times New Roman"/>
          <w:sz w:val="28"/>
          <w:szCs w:val="28"/>
        </w:rPr>
        <w:t xml:space="preserve"> а в сахаре она составляет</w:t>
      </w:r>
      <w:r w:rsidR="00AA5D61" w:rsidRPr="00CF1A1E">
        <w:rPr>
          <w:rFonts w:ascii="Times New Roman" w:hAnsi="Times New Roman" w:cs="Times New Roman"/>
          <w:sz w:val="28"/>
          <w:szCs w:val="28"/>
        </w:rPr>
        <w:t xml:space="preserve"> практически </w:t>
      </w:r>
      <w:r w:rsidR="00CD3191" w:rsidRPr="00CF1A1E">
        <w:rPr>
          <w:rFonts w:ascii="Times New Roman" w:hAnsi="Times New Roman" w:cs="Times New Roman"/>
          <w:sz w:val="28"/>
          <w:szCs w:val="28"/>
        </w:rPr>
        <w:t xml:space="preserve"> 100% от его состава.</w:t>
      </w:r>
    </w:p>
    <w:p w:rsidR="008475E8" w:rsidRDefault="007B076A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D3191">
        <w:rPr>
          <w:rFonts w:ascii="Times New Roman" w:hAnsi="Times New Roman" w:cs="Times New Roman"/>
          <w:sz w:val="28"/>
          <w:szCs w:val="28"/>
        </w:rPr>
        <w:t xml:space="preserve">. </w:t>
      </w:r>
      <w:r w:rsidR="008475E8">
        <w:rPr>
          <w:rFonts w:ascii="Times New Roman" w:hAnsi="Times New Roman" w:cs="Times New Roman"/>
          <w:sz w:val="28"/>
          <w:szCs w:val="28"/>
        </w:rPr>
        <w:t>П</w:t>
      </w:r>
      <w:r w:rsidR="008475E8" w:rsidRPr="008475E8">
        <w:rPr>
          <w:rFonts w:ascii="Times New Roman" w:hAnsi="Times New Roman" w:cs="Times New Roman"/>
          <w:sz w:val="28"/>
          <w:szCs w:val="28"/>
        </w:rPr>
        <w:t>оказатель активности фермента диастазы</w:t>
      </w:r>
      <w:r w:rsidR="008475E8">
        <w:rPr>
          <w:rFonts w:ascii="Times New Roman" w:hAnsi="Times New Roman" w:cs="Times New Roman"/>
          <w:sz w:val="28"/>
          <w:szCs w:val="28"/>
        </w:rPr>
        <w:t xml:space="preserve"> в мёде</w:t>
      </w:r>
      <w:r w:rsidR="008475E8" w:rsidRPr="008475E8">
        <w:rPr>
          <w:rFonts w:ascii="Times New Roman" w:hAnsi="Times New Roman" w:cs="Times New Roman"/>
          <w:sz w:val="28"/>
          <w:szCs w:val="28"/>
        </w:rPr>
        <w:t xml:space="preserve"> больше 7, что соответствует </w:t>
      </w:r>
      <w:r w:rsidR="006557AA">
        <w:rPr>
          <w:rFonts w:ascii="Times New Roman" w:hAnsi="Times New Roman" w:cs="Times New Roman"/>
          <w:sz w:val="28"/>
          <w:szCs w:val="28"/>
        </w:rPr>
        <w:t>высокой ферментативной активности меда</w:t>
      </w:r>
      <w:r w:rsidR="008475E8" w:rsidRPr="008475E8">
        <w:rPr>
          <w:rFonts w:ascii="Times New Roman" w:hAnsi="Times New Roman" w:cs="Times New Roman"/>
          <w:sz w:val="28"/>
          <w:szCs w:val="28"/>
        </w:rPr>
        <w:t>. Диастазное число в сахаре равно нулю, так как он не является продуктом ферментативной переработки.</w:t>
      </w:r>
    </w:p>
    <w:p w:rsidR="0051725F" w:rsidRDefault="007B076A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C7067" w:rsidRPr="007C7067">
        <w:rPr>
          <w:rFonts w:ascii="Times New Roman" w:hAnsi="Times New Roman" w:cs="Times New Roman"/>
          <w:sz w:val="28"/>
          <w:szCs w:val="28"/>
        </w:rPr>
        <w:t xml:space="preserve">. Значение водородного показателя образцов мёда указывает на их кислую </w:t>
      </w:r>
      <w:r w:rsidR="0099511D">
        <w:rPr>
          <w:rFonts w:ascii="Times New Roman" w:hAnsi="Times New Roman" w:cs="Times New Roman"/>
          <w:sz w:val="28"/>
          <w:szCs w:val="28"/>
        </w:rPr>
        <w:t>среду</w:t>
      </w:r>
      <w:r w:rsidR="00CF1A1E">
        <w:rPr>
          <w:rFonts w:ascii="Times New Roman" w:hAnsi="Times New Roman" w:cs="Times New Roman"/>
          <w:sz w:val="28"/>
          <w:szCs w:val="28"/>
        </w:rPr>
        <w:t xml:space="preserve">, а сахара – на </w:t>
      </w:r>
      <w:r w:rsidR="00DC7B02">
        <w:rPr>
          <w:rFonts w:ascii="Times New Roman" w:hAnsi="Times New Roman" w:cs="Times New Roman"/>
          <w:sz w:val="28"/>
          <w:szCs w:val="28"/>
        </w:rPr>
        <w:t>нейтральн</w:t>
      </w:r>
      <w:r w:rsidR="0099511D">
        <w:rPr>
          <w:rFonts w:ascii="Times New Roman" w:hAnsi="Times New Roman" w:cs="Times New Roman"/>
          <w:sz w:val="28"/>
          <w:szCs w:val="28"/>
        </w:rPr>
        <w:t>ую</w:t>
      </w:r>
      <w:r w:rsidR="00DC7B02">
        <w:rPr>
          <w:rFonts w:ascii="Times New Roman" w:hAnsi="Times New Roman" w:cs="Times New Roman"/>
          <w:sz w:val="28"/>
          <w:szCs w:val="28"/>
        </w:rPr>
        <w:t xml:space="preserve"> сред</w:t>
      </w:r>
      <w:r w:rsidR="0099511D">
        <w:rPr>
          <w:rFonts w:ascii="Times New Roman" w:hAnsi="Times New Roman" w:cs="Times New Roman"/>
          <w:sz w:val="28"/>
          <w:szCs w:val="28"/>
        </w:rPr>
        <w:t>у</w:t>
      </w:r>
      <w:r w:rsidR="00DC7B02">
        <w:rPr>
          <w:rFonts w:ascii="Times New Roman" w:hAnsi="Times New Roman" w:cs="Times New Roman"/>
          <w:sz w:val="28"/>
          <w:szCs w:val="28"/>
        </w:rPr>
        <w:t>.</w:t>
      </w:r>
    </w:p>
    <w:p w:rsidR="00CF1A1E" w:rsidRDefault="007B076A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C7B02" w:rsidRPr="00DC7B02">
        <w:rPr>
          <w:rFonts w:ascii="Times New Roman" w:hAnsi="Times New Roman" w:cs="Times New Roman"/>
          <w:sz w:val="28"/>
          <w:szCs w:val="28"/>
        </w:rPr>
        <w:t xml:space="preserve">. </w:t>
      </w:r>
      <w:r w:rsidR="004A19CD">
        <w:rPr>
          <w:rFonts w:ascii="Times New Roman" w:hAnsi="Times New Roman" w:cs="Times New Roman"/>
          <w:sz w:val="28"/>
          <w:szCs w:val="28"/>
        </w:rPr>
        <w:t>С</w:t>
      </w:r>
      <w:r w:rsidR="004A19CD" w:rsidRPr="004A19CD">
        <w:rPr>
          <w:rFonts w:ascii="Times New Roman" w:hAnsi="Times New Roman" w:cs="Times New Roman"/>
          <w:sz w:val="28"/>
          <w:szCs w:val="28"/>
        </w:rPr>
        <w:t>одержание витамин</w:t>
      </w:r>
      <w:r w:rsidR="004A19CD">
        <w:rPr>
          <w:rFonts w:ascii="Times New Roman" w:hAnsi="Times New Roman" w:cs="Times New Roman"/>
          <w:sz w:val="28"/>
          <w:szCs w:val="28"/>
        </w:rPr>
        <w:t>а С в м</w:t>
      </w:r>
      <w:r w:rsidR="00534B63">
        <w:rPr>
          <w:rFonts w:ascii="Times New Roman" w:hAnsi="Times New Roman" w:cs="Times New Roman"/>
          <w:sz w:val="28"/>
          <w:szCs w:val="28"/>
        </w:rPr>
        <w:t>ё</w:t>
      </w:r>
      <w:r w:rsidR="004A19CD">
        <w:rPr>
          <w:rFonts w:ascii="Times New Roman" w:hAnsi="Times New Roman" w:cs="Times New Roman"/>
          <w:sz w:val="28"/>
          <w:szCs w:val="28"/>
        </w:rPr>
        <w:t xml:space="preserve">де </w:t>
      </w:r>
      <w:r w:rsidR="0099511D">
        <w:rPr>
          <w:rFonts w:ascii="Times New Roman" w:hAnsi="Times New Roman" w:cs="Times New Roman"/>
          <w:sz w:val="28"/>
          <w:szCs w:val="28"/>
        </w:rPr>
        <w:t>составляет около 3 мг/100 г меда</w:t>
      </w:r>
      <w:r w:rsidR="004A19CD">
        <w:rPr>
          <w:rFonts w:ascii="Times New Roman" w:hAnsi="Times New Roman" w:cs="Times New Roman"/>
          <w:sz w:val="28"/>
          <w:szCs w:val="28"/>
        </w:rPr>
        <w:t>,</w:t>
      </w:r>
      <w:r w:rsidR="004A19CD" w:rsidRPr="004A19CD">
        <w:rPr>
          <w:rFonts w:ascii="Times New Roman" w:hAnsi="Times New Roman" w:cs="Times New Roman"/>
          <w:sz w:val="28"/>
          <w:szCs w:val="28"/>
        </w:rPr>
        <w:t xml:space="preserve"> а в сахаре </w:t>
      </w:r>
      <w:r w:rsidR="00CF1A1E">
        <w:rPr>
          <w:rFonts w:ascii="Times New Roman" w:hAnsi="Times New Roman" w:cs="Times New Roman"/>
          <w:sz w:val="28"/>
          <w:szCs w:val="28"/>
        </w:rPr>
        <w:t xml:space="preserve">он </w:t>
      </w:r>
      <w:r w:rsidR="004A19CD" w:rsidRPr="004A19CD">
        <w:rPr>
          <w:rFonts w:ascii="Times New Roman" w:hAnsi="Times New Roman" w:cs="Times New Roman"/>
          <w:sz w:val="28"/>
          <w:szCs w:val="28"/>
        </w:rPr>
        <w:t>практически  отсутствует.</w:t>
      </w:r>
    </w:p>
    <w:p w:rsidR="007B076A" w:rsidRPr="007B076A" w:rsidRDefault="007B076A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7B02" w:rsidRPr="007C7067" w:rsidRDefault="00DC7B02" w:rsidP="00531C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7B02">
        <w:rPr>
          <w:rFonts w:ascii="Times New Roman" w:hAnsi="Times New Roman" w:cs="Times New Roman"/>
          <w:sz w:val="28"/>
          <w:szCs w:val="28"/>
        </w:rPr>
        <w:t xml:space="preserve">Наша гипотеза подтвердилась. </w:t>
      </w:r>
      <w:r>
        <w:rPr>
          <w:rFonts w:ascii="Times New Roman" w:hAnsi="Times New Roman" w:cs="Times New Roman"/>
          <w:sz w:val="28"/>
          <w:szCs w:val="28"/>
        </w:rPr>
        <w:t>Мёд оказался полезнее сахара</w:t>
      </w:r>
      <w:r w:rsidR="00CF1A1E">
        <w:rPr>
          <w:rFonts w:ascii="Times New Roman" w:hAnsi="Times New Roman" w:cs="Times New Roman"/>
          <w:sz w:val="28"/>
          <w:szCs w:val="28"/>
        </w:rPr>
        <w:t xml:space="preserve"> по таким показателям как содержание витамина С, диастазному числу (ферментативной активности), наличию редуцирующих сахаров, кислотности. Кроме того, мёд получил более высокую дегустацио</w:t>
      </w:r>
      <w:r w:rsidR="00F23773">
        <w:rPr>
          <w:rFonts w:ascii="Times New Roman" w:hAnsi="Times New Roman" w:cs="Times New Roman"/>
          <w:sz w:val="28"/>
          <w:szCs w:val="28"/>
        </w:rPr>
        <w:t>нную оценку, чем сахар.</w:t>
      </w:r>
    </w:p>
    <w:p w:rsidR="0051725F" w:rsidRDefault="0051725F" w:rsidP="00531C13">
      <w:pPr>
        <w:pStyle w:val="a3"/>
        <w:spacing w:line="240" w:lineRule="auto"/>
        <w:ind w:left="928"/>
        <w:rPr>
          <w:b/>
          <w:sz w:val="32"/>
          <w:szCs w:val="32"/>
        </w:rPr>
      </w:pPr>
    </w:p>
    <w:p w:rsidR="007B076A" w:rsidRDefault="007B076A" w:rsidP="005E6C10">
      <w:pPr>
        <w:pStyle w:val="a3"/>
        <w:ind w:left="928"/>
        <w:rPr>
          <w:b/>
          <w:sz w:val="32"/>
          <w:szCs w:val="32"/>
        </w:rPr>
      </w:pPr>
    </w:p>
    <w:p w:rsidR="007B076A" w:rsidRDefault="007B076A" w:rsidP="005E6C10">
      <w:pPr>
        <w:pStyle w:val="a3"/>
        <w:ind w:left="928"/>
        <w:rPr>
          <w:b/>
          <w:sz w:val="32"/>
          <w:szCs w:val="32"/>
        </w:rPr>
      </w:pPr>
    </w:p>
    <w:p w:rsidR="007B076A" w:rsidRPr="007B076A" w:rsidRDefault="005E6C10" w:rsidP="007B076A">
      <w:pPr>
        <w:pStyle w:val="1"/>
        <w:jc w:val="center"/>
        <w:rPr>
          <w:color w:val="auto"/>
        </w:rPr>
      </w:pPr>
      <w:bookmarkStart w:id="24" w:name="_Toc155801603"/>
      <w:r w:rsidRPr="00A65161">
        <w:rPr>
          <w:color w:val="auto"/>
        </w:rPr>
        <w:lastRenderedPageBreak/>
        <w:t>Библиография</w:t>
      </w:r>
      <w:bookmarkEnd w:id="24"/>
    </w:p>
    <w:p w:rsidR="005E6C10" w:rsidRPr="00DE73DD" w:rsidRDefault="007B076A" w:rsidP="00DE7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3DD">
        <w:rPr>
          <w:rFonts w:ascii="Times New Roman" w:hAnsi="Times New Roman" w:cs="Times New Roman"/>
          <w:sz w:val="28"/>
          <w:szCs w:val="28"/>
        </w:rPr>
        <w:t>1. ГОСТ 33222-2015 «Сахар белый. Технические условия»</w:t>
      </w:r>
      <w:r w:rsidR="000D2F57" w:rsidRPr="00DE73DD">
        <w:rPr>
          <w:rFonts w:ascii="Times New Roman" w:hAnsi="Times New Roman" w:cs="Times New Roman"/>
          <w:sz w:val="28"/>
          <w:szCs w:val="28"/>
        </w:rPr>
        <w:t>, (дата  посещения 26.09.2022)</w:t>
      </w:r>
    </w:p>
    <w:p w:rsidR="007B076A" w:rsidRPr="00DE73DD" w:rsidRDefault="007B076A" w:rsidP="00DE73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3DD">
        <w:rPr>
          <w:rFonts w:ascii="Times New Roman" w:hAnsi="Times New Roman" w:cs="Times New Roman"/>
          <w:sz w:val="28"/>
          <w:szCs w:val="28"/>
        </w:rPr>
        <w:t>2.</w:t>
      </w:r>
      <w:r w:rsidR="00E569F0" w:rsidRPr="00DE73DD">
        <w:rPr>
          <w:rFonts w:ascii="Times New Roman" w:hAnsi="Times New Roman" w:cs="Times New Roman"/>
          <w:sz w:val="28"/>
          <w:szCs w:val="28"/>
        </w:rPr>
        <w:t xml:space="preserve"> ГОСТ  19792—2017 «М</w:t>
      </w:r>
      <w:r w:rsidR="00534B63" w:rsidRPr="00DE73DD">
        <w:rPr>
          <w:rFonts w:ascii="Times New Roman" w:hAnsi="Times New Roman" w:cs="Times New Roman"/>
          <w:sz w:val="28"/>
          <w:szCs w:val="28"/>
        </w:rPr>
        <w:t>ё</w:t>
      </w:r>
      <w:r w:rsidR="00E569F0" w:rsidRPr="00DE73DD">
        <w:rPr>
          <w:rFonts w:ascii="Times New Roman" w:hAnsi="Times New Roman" w:cs="Times New Roman"/>
          <w:sz w:val="28"/>
          <w:szCs w:val="28"/>
        </w:rPr>
        <w:t>д натуральный. Технические условия»</w:t>
      </w:r>
      <w:r w:rsidR="000D2F57" w:rsidRPr="00DE73DD">
        <w:rPr>
          <w:rFonts w:ascii="Times New Roman" w:hAnsi="Times New Roman" w:cs="Times New Roman"/>
          <w:sz w:val="28"/>
          <w:szCs w:val="28"/>
        </w:rPr>
        <w:t>, (дата посещения 26.09.2022)</w:t>
      </w:r>
    </w:p>
    <w:p w:rsidR="004A19CD" w:rsidRPr="00DE73DD" w:rsidRDefault="00E569F0" w:rsidP="00DE73D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F23773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В чудесн</w:t>
      </w:r>
      <w:r w:rsidR="00DE73D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F23773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о мире пчёл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сборник/ составитель А.Н. Ивлев. – Ленинград: </w:t>
      </w:r>
      <w:r w:rsidR="004A19CD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Лениздат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 1988. – </w:t>
      </w:r>
      <w:r w:rsidR="004A19CD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263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с,</w:t>
      </w:r>
      <w:r w:rsidR="004A19CD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238-263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</w:p>
    <w:p w:rsidR="004A19CD" w:rsidRPr="00DE73DD" w:rsidRDefault="004A19CD" w:rsidP="00DE73DD">
      <w:pPr>
        <w:pStyle w:val="a3"/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Правдина, В. Р. История сахара / В. Р. Правдина, К. А. Позднякова, Н. Ф. Борисова. — Текст : непосредственный // Юный ученый. — 2015. — № 2 (2). — С. 162-164. — URL: </w:t>
      </w:r>
      <w:hyperlink r:id="rId34" w:history="1">
        <w:r w:rsidR="00534B63" w:rsidRPr="00DE73DD">
          <w:rPr>
            <w:rStyle w:val="a4"/>
            <w:rFonts w:ascii="Times New Roman" w:hAnsi="Times New Roman" w:cs="Times New Roman"/>
            <w:sz w:val="28"/>
            <w:szCs w:val="28"/>
          </w:rPr>
          <w:t>https://moluch.ru/young/archive/2/129/</w:t>
        </w:r>
      </w:hyperlink>
      <w:r w:rsidR="00DE73DD">
        <w:rPr>
          <w:sz w:val="28"/>
          <w:szCs w:val="28"/>
        </w:rPr>
        <w:t xml:space="preserve"> 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(дата посещения 21.09.2022)</w:t>
      </w:r>
    </w:p>
    <w:p w:rsidR="004A19CD" w:rsidRPr="00DE73DD" w:rsidRDefault="004A19CD" w:rsidP="00DE73DD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Рачкова, А. С. Сахар: вред или польза / А. С. Рачкова</w:t>
      </w:r>
      <w:r w:rsidR="000862BA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, Н. Б. Морозова. – Текст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: неп</w:t>
      </w:r>
      <w:r w:rsidR="000862BA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осредственный // Юный ученый. – 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2021. — № 6 (47). — С. 72-74. — URL: </w:t>
      </w:r>
      <w:hyperlink r:id="rId35" w:history="1">
        <w:r w:rsidR="00534B63" w:rsidRPr="00DE73DD">
          <w:rPr>
            <w:rStyle w:val="a4"/>
            <w:rFonts w:ascii="Times New Roman" w:hAnsi="Times New Roman" w:cs="Times New Roman"/>
            <w:sz w:val="28"/>
            <w:szCs w:val="28"/>
          </w:rPr>
          <w:t>https://moluch.ru/young/archive/47/2650</w:t>
        </w:r>
      </w:hyperlink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(дата посещения 21.</w:t>
      </w:r>
      <w:r w:rsidR="00E86701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.202</w:t>
      </w:r>
      <w:r w:rsidR="00E8670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E6C10" w:rsidRPr="00DE73DD" w:rsidRDefault="005E6C10" w:rsidP="00DE73DD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Тарасов</w:t>
      </w:r>
      <w:r w:rsidR="004A19CD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Е.Я. Эффективное пчеловодство. Всё о домашнем пчеловодстве. / Е.Я. Тарасов</w:t>
      </w:r>
      <w:r w:rsid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Ростов-на-Дону: издательский дом «ВЛАДИС»,</w:t>
      </w:r>
      <w:r w:rsid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М: издательский дом «РИПОЛ Классик», 2007.- 640 с., 3-4</w:t>
      </w:r>
      <w:r w:rsidR="00936B58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</w:p>
    <w:p w:rsidR="005E6C10" w:rsidRPr="00DE73DD" w:rsidRDefault="00936B58" w:rsidP="00DE73D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5E6C10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Фриш К. Из жизни пчел, перевод с немецкого Т.И. Губининой /К. Фриш. – Москва : Мир, 1980, 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207с</w:t>
      </w:r>
      <w:r w:rsidR="005E6C10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E6C10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25-26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с. </w:t>
      </w:r>
    </w:p>
    <w:p w:rsidR="005E6C10" w:rsidRPr="00DE73DD" w:rsidRDefault="005E6C10" w:rsidP="00DE73DD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Технологическая схема тростникового сахарного производства</w:t>
      </w:r>
      <w:r w:rsidR="000D2F57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,   URL:</w:t>
      </w:r>
      <w:hyperlink r:id="rId36" w:history="1">
        <w:r w:rsidR="000D2F57" w:rsidRPr="00DE73DD">
          <w:rPr>
            <w:rStyle w:val="a4"/>
            <w:rFonts w:ascii="Times New Roman" w:hAnsi="Times New Roman" w:cs="Times New Roman"/>
            <w:sz w:val="28"/>
            <w:szCs w:val="28"/>
          </w:rPr>
          <w:t>https://megaobuchalka.ru/3/31164.html</w:t>
        </w:r>
      </w:hyperlink>
      <w:r w:rsidR="00936B58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посещения 21.09.2022)</w:t>
      </w:r>
    </w:p>
    <w:p w:rsidR="001358BD" w:rsidRPr="00DE73DD" w:rsidRDefault="0047769F" w:rsidP="00DE73DD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DD">
        <w:rPr>
          <w:rFonts w:ascii="Times New Roman" w:hAnsi="Times New Roman" w:cs="Times New Roman"/>
          <w:sz w:val="28"/>
          <w:szCs w:val="28"/>
        </w:rPr>
        <w:t>П</w:t>
      </w:r>
      <w:r w:rsidR="001358BD" w:rsidRPr="00DE73DD">
        <w:rPr>
          <w:rFonts w:ascii="Times New Roman" w:hAnsi="Times New Roman" w:cs="Times New Roman"/>
          <w:sz w:val="28"/>
          <w:szCs w:val="28"/>
        </w:rPr>
        <w:t>опулярный н</w:t>
      </w:r>
      <w:r w:rsidR="000D2F57" w:rsidRPr="00DE73DD">
        <w:rPr>
          <w:rFonts w:ascii="Times New Roman" w:hAnsi="Times New Roman" w:cs="Times New Roman"/>
          <w:sz w:val="28"/>
          <w:szCs w:val="28"/>
        </w:rPr>
        <w:t xml:space="preserve">аучно технологический журнал №1, </w:t>
      </w:r>
      <w:r w:rsidR="000D2F57" w:rsidRPr="00DE73D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0D2F57" w:rsidRPr="00DE73DD">
        <w:rPr>
          <w:rFonts w:ascii="Times New Roman" w:hAnsi="Times New Roman" w:cs="Times New Roman"/>
          <w:sz w:val="28"/>
          <w:szCs w:val="28"/>
        </w:rPr>
        <w:t xml:space="preserve">: </w:t>
      </w:r>
      <w:hyperlink r:id="rId37" w:history="1">
        <w:r w:rsidR="000D2F57" w:rsidRPr="00DE73DD">
          <w:rPr>
            <w:rStyle w:val="a4"/>
            <w:rFonts w:ascii="Times New Roman" w:hAnsi="Times New Roman" w:cs="Times New Roman"/>
            <w:sz w:val="28"/>
            <w:szCs w:val="28"/>
          </w:rPr>
          <w:t>https://promzn.ru/</w:t>
        </w:r>
      </w:hyperlink>
      <w:r w:rsidR="000D2F57" w:rsidRPr="00DE73DD">
        <w:rPr>
          <w:rFonts w:ascii="Times New Roman" w:hAnsi="Times New Roman" w:cs="Times New Roman"/>
          <w:sz w:val="28"/>
          <w:szCs w:val="28"/>
        </w:rPr>
        <w:t xml:space="preserve">, </w:t>
      </w:r>
      <w:r w:rsidR="00416ADE" w:rsidRPr="00DE73DD">
        <w:rPr>
          <w:rFonts w:ascii="Times New Roman" w:hAnsi="Times New Roman" w:cs="Times New Roman"/>
          <w:sz w:val="28"/>
          <w:szCs w:val="28"/>
        </w:rPr>
        <w:t>(дата посещения 21.09.202</w:t>
      </w:r>
      <w:r w:rsidR="00E86701">
        <w:rPr>
          <w:rFonts w:ascii="Times New Roman" w:hAnsi="Times New Roman" w:cs="Times New Roman"/>
          <w:sz w:val="28"/>
          <w:szCs w:val="28"/>
        </w:rPr>
        <w:t>3</w:t>
      </w:r>
      <w:r w:rsidR="00416ADE" w:rsidRPr="00DE73DD">
        <w:rPr>
          <w:rFonts w:ascii="Times New Roman" w:hAnsi="Times New Roman" w:cs="Times New Roman"/>
          <w:sz w:val="28"/>
          <w:szCs w:val="28"/>
        </w:rPr>
        <w:t>)</w:t>
      </w:r>
    </w:p>
    <w:p w:rsidR="00416ADE" w:rsidRPr="00DE73DD" w:rsidRDefault="000D2F57" w:rsidP="00DE73D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 w:rsidR="00416ADE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Должен ли мёд горч</w:t>
      </w:r>
      <w:r w:rsidR="0047769F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16ADE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ть и есть ли у него генетическая память</w:t>
      </w:r>
      <w:r w:rsidRPr="00DE73DD">
        <w:rPr>
          <w:sz w:val="28"/>
          <w:szCs w:val="28"/>
        </w:rPr>
        <w:t xml:space="preserve">, </w:t>
      </w:r>
      <w:r w:rsidRPr="00DE73DD">
        <w:rPr>
          <w:rFonts w:ascii="Times New Roman" w:hAnsi="Times New Roman" w:cs="Times New Roman"/>
          <w:sz w:val="28"/>
          <w:szCs w:val="28"/>
        </w:rPr>
        <w:t>URL:</w:t>
      </w:r>
      <w:hyperlink r:id="rId38" w:history="1">
        <w:r w:rsidRPr="00DE73DD">
          <w:rPr>
            <w:rStyle w:val="a4"/>
            <w:rFonts w:ascii="Times New Roman" w:hAnsi="Times New Roman" w:cs="Times New Roman"/>
            <w:sz w:val="28"/>
            <w:szCs w:val="28"/>
          </w:rPr>
          <w:t>https://74.ru/text/food/2017/08/31/51152331/</w:t>
        </w:r>
      </w:hyperlink>
      <w:r w:rsidR="00416ADE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(дата посещения 23.09.2022)</w:t>
      </w:r>
    </w:p>
    <w:p w:rsidR="00416ADE" w:rsidRPr="00DE73DD" w:rsidRDefault="000D2F57" w:rsidP="00DE73D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</w:t>
      </w:r>
      <w:r w:rsidR="00E86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ГАРАНТ.РУ. Информационно-правововой портал, </w:t>
      </w:r>
      <w:r w:rsidR="00E86701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URL: </w:t>
      </w:r>
      <w:r w:rsidR="00E86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9" w:history="1">
        <w:r w:rsidRPr="00DE73DD">
          <w:rPr>
            <w:rStyle w:val="a4"/>
            <w:rFonts w:ascii="Times New Roman" w:hAnsi="Times New Roman" w:cs="Times New Roman"/>
            <w:sz w:val="28"/>
            <w:szCs w:val="28"/>
          </w:rPr>
          <w:t>https://www.garant.ru</w:t>
        </w:r>
      </w:hyperlink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, (дата посещения 23.</w:t>
      </w:r>
      <w:r w:rsidR="00E86701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.202</w:t>
      </w:r>
      <w:r w:rsidR="00E8670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C25CF0" w:rsidRPr="00DE73DD" w:rsidRDefault="000D2F57" w:rsidP="00DE73D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9.</w:t>
      </w:r>
      <w:r w:rsidR="00E867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Башкирские пасеки. Ведущий производитель башкирского меда, </w:t>
      </w:r>
      <w:r w:rsidR="00E86701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URL: </w:t>
      </w:r>
      <w:hyperlink r:id="rId40" w:history="1">
        <w:r w:rsidRPr="00DE73DD">
          <w:rPr>
            <w:rStyle w:val="a4"/>
            <w:rFonts w:ascii="Times New Roman" w:hAnsi="Times New Roman" w:cs="Times New Roman"/>
            <w:sz w:val="28"/>
            <w:szCs w:val="28"/>
          </w:rPr>
          <w:t>https://bashkirpaseki.ru/</w:t>
        </w:r>
      </w:hyperlink>
      <w:r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, (дата посещения 23.09.202</w:t>
      </w:r>
      <w:r w:rsidR="00E8670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25CF0" w:rsidRPr="00DE73D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60C08" w:rsidRPr="00DE73DD" w:rsidRDefault="00C25CF0" w:rsidP="00DE73DD">
      <w:pPr>
        <w:pStyle w:val="1"/>
        <w:spacing w:before="0" w:line="240" w:lineRule="auto"/>
        <w:rPr>
          <w:rFonts w:ascii="Times New Roman" w:hAnsi="Times New Roman" w:cs="Times New Roman"/>
          <w:b w:val="0"/>
          <w:color w:val="auto"/>
        </w:rPr>
      </w:pPr>
      <w:bookmarkStart w:id="25" w:name="_Toc155801364"/>
      <w:bookmarkStart w:id="26" w:name="_Toc155801604"/>
      <w:r w:rsidRPr="00DE73DD">
        <w:rPr>
          <w:rFonts w:ascii="Times New Roman" w:hAnsi="Times New Roman" w:cs="Times New Roman"/>
          <w:b w:val="0"/>
          <w:color w:val="auto"/>
        </w:rPr>
        <w:t>10.</w:t>
      </w:r>
      <w:hyperlink r:id="rId41" w:history="1">
        <w:r w:rsidRPr="00DE73DD">
          <w:rPr>
            <w:rStyle w:val="a4"/>
            <w:rFonts w:ascii="Times New Roman" w:hAnsi="Times New Roman" w:cs="Times New Roman"/>
            <w:b w:val="0"/>
          </w:rPr>
          <w:t>https://zverovod.info/pchyoly/diastaznoe-chislo-meda.htm</w:t>
        </w:r>
      </w:hyperlink>
      <w:r w:rsidRPr="00DE73DD">
        <w:rPr>
          <w:rFonts w:ascii="Times New Roman" w:hAnsi="Times New Roman" w:cs="Times New Roman"/>
          <w:b w:val="0"/>
          <w:color w:val="auto"/>
        </w:rPr>
        <w:t>, (дата посещения 23.09.2022)</w:t>
      </w:r>
      <w:bookmarkEnd w:id="25"/>
      <w:bookmarkEnd w:id="26"/>
    </w:p>
    <w:p w:rsidR="000D2F57" w:rsidRDefault="000D2F57" w:rsidP="000D2F57"/>
    <w:p w:rsidR="00DE73DD" w:rsidRDefault="00DE73DD" w:rsidP="000D2F57"/>
    <w:p w:rsidR="00DE73DD" w:rsidRDefault="00DE73DD" w:rsidP="000D2F57"/>
    <w:p w:rsidR="00DE73DD" w:rsidRDefault="00DE73DD" w:rsidP="000D2F57"/>
    <w:p w:rsidR="00DE73DD" w:rsidRDefault="00DE73DD" w:rsidP="000D2F57"/>
    <w:p w:rsidR="00DE73DD" w:rsidRDefault="00DE73DD" w:rsidP="000D2F57"/>
    <w:p w:rsidR="00DE73DD" w:rsidRDefault="00DE73DD" w:rsidP="000D2F57"/>
    <w:p w:rsidR="00DE73DD" w:rsidRDefault="00DE73DD" w:rsidP="000D2F57"/>
    <w:p w:rsidR="00DE73DD" w:rsidRPr="00C25CF0" w:rsidRDefault="00DE73DD" w:rsidP="000D2F57"/>
    <w:p w:rsidR="00F948A4" w:rsidRPr="00260C08" w:rsidRDefault="00EE046D" w:rsidP="00260C08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27" w:name="_Toc155801605"/>
      <w:r w:rsidRPr="00F948A4">
        <w:rPr>
          <w:rFonts w:ascii="Times New Roman" w:hAnsi="Times New Roman" w:cs="Times New Roman"/>
          <w:color w:val="auto"/>
        </w:rPr>
        <w:lastRenderedPageBreak/>
        <w:t>Приложения</w:t>
      </w:r>
      <w:bookmarkEnd w:id="27"/>
    </w:p>
    <w:p w:rsidR="00416ADE" w:rsidRPr="00416ADE" w:rsidRDefault="00416ADE" w:rsidP="00416AD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16AD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E5A5F">
        <w:rPr>
          <w:rFonts w:ascii="Times New Roman" w:hAnsi="Times New Roman" w:cs="Times New Roman"/>
          <w:sz w:val="28"/>
          <w:szCs w:val="28"/>
        </w:rPr>
        <w:t>1</w:t>
      </w:r>
      <w:r w:rsidR="000D2F57">
        <w:rPr>
          <w:rFonts w:ascii="Times New Roman" w:hAnsi="Times New Roman" w:cs="Times New Roman"/>
          <w:sz w:val="28"/>
          <w:szCs w:val="28"/>
        </w:rPr>
        <w:t>.</w:t>
      </w:r>
    </w:p>
    <w:p w:rsidR="000D2F57" w:rsidRDefault="00416ADE" w:rsidP="000D2F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8A4">
        <w:rPr>
          <w:rFonts w:ascii="Times New Roman" w:hAnsi="Times New Roman" w:cs="Times New Roman"/>
          <w:b/>
          <w:sz w:val="28"/>
          <w:szCs w:val="28"/>
        </w:rPr>
        <w:t>ГОСТ 19792-2017 «Мед натуральный. Технические условия»</w:t>
      </w:r>
    </w:p>
    <w:p w:rsidR="00F948A4" w:rsidRPr="00F948A4" w:rsidRDefault="00F948A4" w:rsidP="00416A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405"/>
        <w:gridCol w:w="4098"/>
      </w:tblGrid>
      <w:tr w:rsidR="00416ADE" w:rsidRPr="00EE046D" w:rsidTr="0099511D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Характеристика и значение показателя</w:t>
            </w:r>
          </w:p>
        </w:tc>
      </w:tr>
      <w:tr w:rsidR="00416ADE" w:rsidRPr="00EE046D" w:rsidTr="0099511D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Внешний вид (консистенция)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Жидкий, частично или полностью закристаллизованный</w:t>
            </w:r>
          </w:p>
        </w:tc>
      </w:tr>
      <w:tr w:rsidR="00416ADE" w:rsidRPr="00EE046D" w:rsidTr="0099511D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Аромат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Приятный, от слабого до сильного, без постороннего запаха</w:t>
            </w:r>
          </w:p>
        </w:tc>
      </w:tr>
      <w:tr w:rsidR="00416ADE" w:rsidRPr="00EE046D" w:rsidTr="0099511D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Вкус*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Сладкий, приятный, без постороннего привкуса</w:t>
            </w:r>
          </w:p>
        </w:tc>
      </w:tr>
      <w:tr w:rsidR="00416ADE" w:rsidRPr="00EE046D" w:rsidTr="0099511D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Массовая доля воды, %, не более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16ADE" w:rsidRPr="00EE046D" w:rsidTr="0099511D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Массовая доля редуцирующих сахаров, %, не менее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416ADE" w:rsidRPr="00EE046D" w:rsidTr="0099511D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Массовая доля фруктозы и глюкозы суммарно, %, не менее: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ADE" w:rsidRPr="00EE046D" w:rsidTr="0099511D">
        <w:tc>
          <w:tcPr>
            <w:tcW w:w="64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- для цветочного меда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16ADE" w:rsidRPr="00EE046D" w:rsidTr="0099511D"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- падевого и смешанного меда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16ADE" w:rsidRPr="00EE046D" w:rsidTr="0099511D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Массовая доля сахарозы, %, не более: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ADE" w:rsidRPr="00EE046D" w:rsidTr="0099511D">
        <w:tc>
          <w:tcPr>
            <w:tcW w:w="64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- для цветочного меда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16ADE" w:rsidRPr="00EE046D" w:rsidTr="0099511D">
        <w:tc>
          <w:tcPr>
            <w:tcW w:w="64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- меда с белой акации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16ADE" w:rsidRPr="00EE046D" w:rsidTr="0099511D"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- падевого и смешанного медов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16ADE" w:rsidRPr="00EE046D" w:rsidTr="0099511D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Диастазное число, ед. Готе, не менее: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ADE" w:rsidRPr="00EE046D" w:rsidTr="0099511D">
        <w:tc>
          <w:tcPr>
            <w:tcW w:w="64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- для всех видов меда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16ADE" w:rsidRPr="00EE046D" w:rsidTr="0099511D"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- для меда с белой акации при содержании гидроксиметилфурфураля (ГМФ), не более 15 млн</w:t>
            </w:r>
            <w:r w:rsidR="00E60B46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="00E60B46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7" o:spid="_x0000_s1037" alt="Описание: data:image;base64,R0lGODdhEQAXAIABAAAAAP///ywAAAAAEQAXAAACHYyPqcvtDwOIBkwqccY32d91kQiRzqel6sq27qsWADs=" style="width:12.6pt;height:17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" filled="f" stroked="f">
                  <o:lock v:ext="edit" aspectratio="t"/>
                  <w10:wrap type="none"/>
                  <w10:anchorlock/>
                </v:rect>
              </w:pict>
            </w: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 (мг/кг)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16ADE" w:rsidRPr="00EE046D" w:rsidTr="0099511D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Массовая доля ГМФ, млн</w:t>
            </w:r>
            <w:r w:rsidR="00E60B46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="00E60B46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6" o:spid="_x0000_s1036" alt="Описание: data:image;base64,R0lGODdhEQAXAIABAAAAAP///ywAAAAAEQAXAAACHYyPqcvtDwOIBkwqccY32d91kQiRzqel6sq27qsWADs=" style="width:12.6pt;height:17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" filled="f" stroked="f">
                  <o:lock v:ext="edit" aspectratio="t"/>
                  <w10:wrap type="none"/>
                  <w10:anchorlock/>
                </v:rect>
              </w:pict>
            </w: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 (мг/кг), не более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16ADE" w:rsidRPr="00EE046D" w:rsidTr="0099511D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Качественная реакция на ГМФ**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Отрицательная</w:t>
            </w:r>
          </w:p>
        </w:tc>
      </w:tr>
      <w:tr w:rsidR="00416ADE" w:rsidRPr="00EE046D" w:rsidTr="0099511D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Механические примеси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Не допускаются</w:t>
            </w:r>
          </w:p>
        </w:tc>
      </w:tr>
      <w:tr w:rsidR="00416ADE" w:rsidRPr="00EE046D" w:rsidTr="0099511D"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Признаки брожения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Не допускаются</w:t>
            </w:r>
          </w:p>
        </w:tc>
      </w:tr>
      <w:tr w:rsidR="00416ADE" w:rsidRPr="00EE046D" w:rsidTr="0099511D">
        <w:tc>
          <w:tcPr>
            <w:tcW w:w="112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260C08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  <w:r w:rsidR="00416ADE" w:rsidRPr="00EE046D">
              <w:rPr>
                <w:rFonts w:ascii="Times New Roman" w:hAnsi="Times New Roman" w:cs="Times New Roman"/>
                <w:sz w:val="24"/>
                <w:szCs w:val="24"/>
              </w:rPr>
              <w:br/>
              <w:t>* Для медов с каштана, табака и падевого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опускается горьковатый привкус.</w:t>
            </w:r>
            <w:r w:rsidR="00416ADE" w:rsidRPr="00EE046D">
              <w:rPr>
                <w:rFonts w:ascii="Times New Roman" w:hAnsi="Times New Roman" w:cs="Times New Roman"/>
                <w:sz w:val="24"/>
                <w:szCs w:val="24"/>
              </w:rPr>
              <w:br/>
              <w:t>** При положительной качественной реакции массовую долю ГМФ определяют количественно.</w:t>
            </w:r>
          </w:p>
        </w:tc>
      </w:tr>
    </w:tbl>
    <w:p w:rsidR="00416ADE" w:rsidRPr="00EE046D" w:rsidRDefault="00416ADE" w:rsidP="00416A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31"/>
        <w:gridCol w:w="2572"/>
      </w:tblGrid>
      <w:tr w:rsidR="00416ADE" w:rsidRPr="00EE046D" w:rsidTr="0099511D">
        <w:tc>
          <w:tcPr>
            <w:tcW w:w="8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416ADE" w:rsidRPr="00EE046D" w:rsidTr="0099511D">
        <w:tc>
          <w:tcPr>
            <w:tcW w:w="85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Свободная кислотность, мэкв/кг, не более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16ADE" w:rsidRPr="00EE046D" w:rsidTr="0099511D">
        <w:tc>
          <w:tcPr>
            <w:tcW w:w="85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Электропроводность, мСм/см: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ADE" w:rsidRPr="00EE046D" w:rsidTr="0099511D">
        <w:tc>
          <w:tcPr>
            <w:tcW w:w="85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1) для всех видов меда и их смесей, кроме указанных в 2) и 3) и смесей с ними, не более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416ADE" w:rsidRPr="00EE046D" w:rsidTr="0099511D">
        <w:tc>
          <w:tcPr>
            <w:tcW w:w="85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2) для падевого, каштанового и смесей с ними, не менее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416ADE" w:rsidRPr="00EE046D" w:rsidTr="0099511D">
        <w:tc>
          <w:tcPr>
            <w:tcW w:w="85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3) для липового, верескового, эвкалиптового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Не регламентируется</w:t>
            </w:r>
          </w:p>
        </w:tc>
      </w:tr>
      <w:tr w:rsidR="00416ADE" w:rsidRPr="00EE046D" w:rsidTr="0099511D">
        <w:tc>
          <w:tcPr>
            <w:tcW w:w="85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Массовая доля пролина, млн</w:t>
            </w:r>
            <w:r w:rsidR="00E60B46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="00E60B46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8" o:spid="_x0000_s1035" alt="Описание: data:image;base64,R0lGODdhEQAXAIABAAAAAP///ywAAAAAEQAXAAACHYyPqcvtDwOIBkwqccY32d91kQiRzqel6sq27qsWADs=" style="width:12.6pt;height:17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" filled="f" stroked="f">
                  <o:lock v:ext="edit" aspectratio="t"/>
                  <w10:wrap type="none"/>
                  <w10:anchorlock/>
                </v:rect>
              </w:pict>
            </w: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 (мг/кг), не менее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416ADE" w:rsidRPr="00EE046D" w:rsidTr="0099511D">
        <w:tc>
          <w:tcPr>
            <w:tcW w:w="85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Массовая доля нерастворимых в воде веществ, %, не более: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ADE" w:rsidRPr="00EE046D" w:rsidTr="0099511D">
        <w:tc>
          <w:tcPr>
            <w:tcW w:w="85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- для всех видов меда, кроме прессового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416ADE" w:rsidRPr="00EE046D" w:rsidTr="0099511D">
        <w:tc>
          <w:tcPr>
            <w:tcW w:w="85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- для прессового меда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416ADE" w:rsidRPr="00EE046D" w:rsidTr="0099511D">
        <w:tc>
          <w:tcPr>
            <w:tcW w:w="85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Соотношение массовых долей фруктозы к глюкозе, не менее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16ADE" w:rsidRPr="00EE046D" w:rsidRDefault="00416ADE" w:rsidP="00995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</w:tr>
    </w:tbl>
    <w:p w:rsidR="00416ADE" w:rsidRPr="00416ADE" w:rsidRDefault="00416ADE" w:rsidP="00416ADE">
      <w:pPr>
        <w:pStyle w:val="a3"/>
        <w:ind w:left="928"/>
        <w:jc w:val="right"/>
        <w:rPr>
          <w:rFonts w:ascii="Times New Roman" w:hAnsi="Times New Roman" w:cs="Times New Roman"/>
          <w:sz w:val="28"/>
          <w:szCs w:val="28"/>
        </w:rPr>
      </w:pPr>
      <w:r w:rsidRPr="00416AD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60C08">
        <w:rPr>
          <w:rFonts w:ascii="Times New Roman" w:hAnsi="Times New Roman" w:cs="Times New Roman"/>
          <w:sz w:val="28"/>
          <w:szCs w:val="28"/>
        </w:rPr>
        <w:t>2</w:t>
      </w:r>
      <w:r w:rsidR="00C53467">
        <w:rPr>
          <w:rFonts w:ascii="Times New Roman" w:hAnsi="Times New Roman" w:cs="Times New Roman"/>
          <w:sz w:val="28"/>
          <w:szCs w:val="28"/>
        </w:rPr>
        <w:t>.</w:t>
      </w:r>
    </w:p>
    <w:p w:rsidR="00F948A4" w:rsidRPr="00F948A4" w:rsidRDefault="000D717B" w:rsidP="00EE046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8A4">
        <w:rPr>
          <w:rFonts w:ascii="Times New Roman" w:hAnsi="Times New Roman" w:cs="Times New Roman"/>
          <w:b/>
          <w:sz w:val="28"/>
          <w:szCs w:val="28"/>
        </w:rPr>
        <w:t>ГОСТ 33222-2015 «С</w:t>
      </w:r>
      <w:r w:rsidR="008B16A8">
        <w:rPr>
          <w:rFonts w:ascii="Times New Roman" w:hAnsi="Times New Roman" w:cs="Times New Roman"/>
          <w:b/>
          <w:sz w:val="28"/>
          <w:szCs w:val="28"/>
        </w:rPr>
        <w:t xml:space="preserve">ахар белый. </w:t>
      </w:r>
      <w:r w:rsidRPr="00F948A4">
        <w:rPr>
          <w:rFonts w:ascii="Times New Roman" w:hAnsi="Times New Roman" w:cs="Times New Roman"/>
          <w:b/>
          <w:sz w:val="28"/>
          <w:szCs w:val="28"/>
        </w:rPr>
        <w:t>Технические условия»</w:t>
      </w:r>
    </w:p>
    <w:tbl>
      <w:tblPr>
        <w:tblStyle w:val="11"/>
        <w:tblW w:w="0" w:type="auto"/>
        <w:tblLook w:val="04A0"/>
      </w:tblPr>
      <w:tblGrid>
        <w:gridCol w:w="2093"/>
        <w:gridCol w:w="2875"/>
        <w:gridCol w:w="2299"/>
        <w:gridCol w:w="2304"/>
      </w:tblGrid>
      <w:tr w:rsidR="0067555B" w:rsidRPr="00EE046D" w:rsidTr="00C774A2">
        <w:tc>
          <w:tcPr>
            <w:tcW w:w="2093" w:type="dxa"/>
            <w:hideMark/>
          </w:tcPr>
          <w:p w:rsidR="0067555B" w:rsidRPr="00EE046D" w:rsidRDefault="00260C08" w:rsidP="00260C0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7555B" w:rsidRPr="00EE046D">
              <w:rPr>
                <w:rFonts w:ascii="Times New Roman" w:hAnsi="Times New Roman" w:cs="Times New Roman"/>
                <w:sz w:val="24"/>
                <w:szCs w:val="24"/>
              </w:rPr>
              <w:t>оказател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</w:tc>
        <w:tc>
          <w:tcPr>
            <w:tcW w:w="7478" w:type="dxa"/>
            <w:gridSpan w:val="3"/>
            <w:hideMark/>
          </w:tcPr>
          <w:p w:rsidR="0067555B" w:rsidRPr="00EE046D" w:rsidRDefault="0067555B" w:rsidP="00EE04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Характеристика белого сахара</w:t>
            </w:r>
          </w:p>
        </w:tc>
      </w:tr>
      <w:tr w:rsidR="00C774A2" w:rsidRPr="00EE046D" w:rsidTr="00C774A2">
        <w:tc>
          <w:tcPr>
            <w:tcW w:w="2093" w:type="dxa"/>
            <w:hideMark/>
          </w:tcPr>
          <w:p w:rsidR="0067555B" w:rsidRPr="00EE046D" w:rsidRDefault="0067555B" w:rsidP="00EE04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  <w:hideMark/>
          </w:tcPr>
          <w:p w:rsidR="0067555B" w:rsidRPr="00EE046D" w:rsidRDefault="0067555B" w:rsidP="00EE04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Кристаллический сахар</w:t>
            </w:r>
          </w:p>
        </w:tc>
        <w:tc>
          <w:tcPr>
            <w:tcW w:w="2299" w:type="dxa"/>
            <w:hideMark/>
          </w:tcPr>
          <w:p w:rsidR="0067555B" w:rsidRPr="00EE046D" w:rsidRDefault="0067555B" w:rsidP="00EE04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Сахарная пудра</w:t>
            </w:r>
          </w:p>
        </w:tc>
        <w:tc>
          <w:tcPr>
            <w:tcW w:w="2304" w:type="dxa"/>
            <w:hideMark/>
          </w:tcPr>
          <w:p w:rsidR="0067555B" w:rsidRPr="00EE046D" w:rsidRDefault="0067555B" w:rsidP="00EE04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Кусковой сахар</w:t>
            </w:r>
          </w:p>
        </w:tc>
      </w:tr>
      <w:tr w:rsidR="00337F1B" w:rsidRPr="00EE046D" w:rsidTr="00C774A2">
        <w:tc>
          <w:tcPr>
            <w:tcW w:w="2093" w:type="dxa"/>
            <w:hideMark/>
          </w:tcPr>
          <w:p w:rsidR="0067555B" w:rsidRPr="00EE046D" w:rsidRDefault="0067555B" w:rsidP="00EE04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5174" w:type="dxa"/>
            <w:gridSpan w:val="2"/>
            <w:hideMark/>
          </w:tcPr>
          <w:p w:rsidR="0067555B" w:rsidRPr="00EE046D" w:rsidRDefault="00260C08" w:rsidP="00EE04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Белый, чистый.</w:t>
            </w:r>
            <w:r w:rsidR="00074C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555B" w:rsidRPr="00EE046D">
              <w:rPr>
                <w:rFonts w:ascii="Times New Roman" w:hAnsi="Times New Roman" w:cs="Times New Roman"/>
                <w:sz w:val="24"/>
                <w:szCs w:val="24"/>
              </w:rPr>
              <w:t>Для сахара категории ТС3 допускается желтоватый оттенок</w:t>
            </w:r>
          </w:p>
        </w:tc>
        <w:tc>
          <w:tcPr>
            <w:tcW w:w="2304" w:type="dxa"/>
            <w:hideMark/>
          </w:tcPr>
          <w:p w:rsidR="0067555B" w:rsidRPr="00EE046D" w:rsidRDefault="0067555B" w:rsidP="00EE04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Белый, чистый, без пятен</w:t>
            </w:r>
          </w:p>
        </w:tc>
      </w:tr>
      <w:tr w:rsidR="00C774A2" w:rsidRPr="00EE046D" w:rsidTr="00C774A2">
        <w:tc>
          <w:tcPr>
            <w:tcW w:w="2093" w:type="dxa"/>
            <w:hideMark/>
          </w:tcPr>
          <w:p w:rsidR="0067555B" w:rsidRPr="00EE046D" w:rsidRDefault="0067555B" w:rsidP="00EE04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2875" w:type="dxa"/>
            <w:hideMark/>
          </w:tcPr>
          <w:p w:rsidR="0067555B" w:rsidRPr="00EE046D" w:rsidRDefault="0067555B" w:rsidP="00EE04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Однородная сыпучая масса кристаллов. Для сахара категорий ТС2 и ТС3 допускаются комки, разваливающиеся при легком нажатии</w:t>
            </w:r>
          </w:p>
        </w:tc>
        <w:tc>
          <w:tcPr>
            <w:tcW w:w="2299" w:type="dxa"/>
            <w:hideMark/>
          </w:tcPr>
          <w:p w:rsidR="0067555B" w:rsidRPr="00EE046D" w:rsidRDefault="0067555B" w:rsidP="00EE04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Однородная сыпучая масса измельченных кристаллов</w:t>
            </w:r>
          </w:p>
        </w:tc>
        <w:tc>
          <w:tcPr>
            <w:tcW w:w="2304" w:type="dxa"/>
            <w:hideMark/>
          </w:tcPr>
          <w:p w:rsidR="0067555B" w:rsidRPr="00EE046D" w:rsidRDefault="0067555B" w:rsidP="00EE04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В виде кусочков определенной формы и размеров без посторонних включений</w:t>
            </w:r>
          </w:p>
        </w:tc>
      </w:tr>
      <w:tr w:rsidR="0067555B" w:rsidRPr="00EE046D" w:rsidTr="00C774A2">
        <w:tc>
          <w:tcPr>
            <w:tcW w:w="2093" w:type="dxa"/>
            <w:hideMark/>
          </w:tcPr>
          <w:p w:rsidR="0067555B" w:rsidRPr="00EE046D" w:rsidRDefault="0067555B" w:rsidP="00EE04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Запах и вкус</w:t>
            </w:r>
          </w:p>
        </w:tc>
        <w:tc>
          <w:tcPr>
            <w:tcW w:w="7478" w:type="dxa"/>
            <w:gridSpan w:val="3"/>
            <w:hideMark/>
          </w:tcPr>
          <w:p w:rsidR="0067555B" w:rsidRPr="00EE046D" w:rsidRDefault="0067555B" w:rsidP="00EE04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Свойственный сахару, сладкий, без посторонних запаха и привкуса как в сухом сахаре, так и в его водном растворе. Для сахара категории ТСЗ допускается слабый запах мелассы</w:t>
            </w:r>
          </w:p>
        </w:tc>
      </w:tr>
      <w:tr w:rsidR="0067555B" w:rsidRPr="00EE046D" w:rsidTr="00C774A2">
        <w:tc>
          <w:tcPr>
            <w:tcW w:w="2093" w:type="dxa"/>
            <w:hideMark/>
          </w:tcPr>
          <w:p w:rsidR="0067555B" w:rsidRPr="00EE046D" w:rsidRDefault="0067555B" w:rsidP="00EE04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Чистота раствора</w:t>
            </w:r>
          </w:p>
        </w:tc>
        <w:tc>
          <w:tcPr>
            <w:tcW w:w="7478" w:type="dxa"/>
            <w:gridSpan w:val="3"/>
            <w:hideMark/>
          </w:tcPr>
          <w:p w:rsidR="0067555B" w:rsidRPr="00EE046D" w:rsidRDefault="0067555B" w:rsidP="00EE04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46D">
              <w:rPr>
                <w:rFonts w:ascii="Times New Roman" w:hAnsi="Times New Roman" w:cs="Times New Roman"/>
                <w:sz w:val="24"/>
                <w:szCs w:val="24"/>
              </w:rPr>
              <w:t>Раствор сахара должен быть прозрачным, без нерастворимого осадка, механических и других примесей. Для сахара категорий ТС2 и ТСЗ допускается опалесценция. Для сахарной пудры чистоту раствора не определяют</w:t>
            </w:r>
          </w:p>
        </w:tc>
      </w:tr>
    </w:tbl>
    <w:tbl>
      <w:tblPr>
        <w:tblW w:w="98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328"/>
        <w:gridCol w:w="38"/>
        <w:gridCol w:w="973"/>
        <w:gridCol w:w="545"/>
        <w:gridCol w:w="463"/>
        <w:gridCol w:w="1008"/>
        <w:gridCol w:w="1008"/>
        <w:gridCol w:w="452"/>
      </w:tblGrid>
      <w:tr w:rsidR="00C774A2" w:rsidRPr="00EE046D" w:rsidTr="00260C08">
        <w:trPr>
          <w:trHeight w:val="12"/>
        </w:trPr>
        <w:tc>
          <w:tcPr>
            <w:tcW w:w="5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74A2" w:rsidRPr="00260C08" w:rsidRDefault="00C774A2" w:rsidP="00EE04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74A2" w:rsidRPr="00EE046D" w:rsidRDefault="00C774A2" w:rsidP="00EE04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74A2" w:rsidRPr="00EE046D" w:rsidRDefault="00C774A2" w:rsidP="00EE04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74A2" w:rsidRPr="00EE046D" w:rsidRDefault="00C774A2" w:rsidP="00EE04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74A2" w:rsidRPr="00EE046D" w:rsidRDefault="00C774A2" w:rsidP="00EE04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4A2" w:rsidRPr="00EE046D" w:rsidTr="00260C08">
        <w:trPr>
          <w:gridAfter w:val="1"/>
          <w:wAfter w:w="452" w:type="dxa"/>
        </w:trPr>
        <w:tc>
          <w:tcPr>
            <w:tcW w:w="53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EE046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40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EE046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Значение по категориям кристаллического белого сахара, сахарной пудры без антислеживающих агентов, кускового белого сахара</w:t>
            </w:r>
          </w:p>
        </w:tc>
      </w:tr>
      <w:tr w:rsidR="00C774A2" w:rsidRPr="00EE046D" w:rsidTr="00260C08">
        <w:trPr>
          <w:gridAfter w:val="1"/>
          <w:wAfter w:w="452" w:type="dxa"/>
        </w:trPr>
        <w:tc>
          <w:tcPr>
            <w:tcW w:w="5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EE046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EE046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Экстра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EE046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ТС1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EE046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ТС2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EE046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ТС3</w:t>
            </w:r>
          </w:p>
        </w:tc>
      </w:tr>
      <w:tr w:rsidR="00C774A2" w:rsidRPr="00EE046D" w:rsidTr="00260C08">
        <w:trPr>
          <w:gridAfter w:val="1"/>
          <w:wAfter w:w="452" w:type="dxa"/>
          <w:trHeight w:val="20"/>
        </w:trPr>
        <w:tc>
          <w:tcPr>
            <w:tcW w:w="53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Массовая доля сахарозы по прямой поляризации, %, не менее</w:t>
            </w: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774A2" w:rsidRPr="00EE046D" w:rsidTr="00260C08">
        <w:trPr>
          <w:gridAfter w:val="1"/>
          <w:wAfter w:w="452" w:type="dxa"/>
          <w:trHeight w:val="20"/>
        </w:trPr>
        <w:tc>
          <w:tcPr>
            <w:tcW w:w="5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- кристаллический сахар</w:t>
            </w:r>
          </w:p>
        </w:tc>
        <w:tc>
          <w:tcPr>
            <w:tcW w:w="1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99,80</w:t>
            </w:r>
          </w:p>
        </w:tc>
        <w:tc>
          <w:tcPr>
            <w:tcW w:w="100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99,70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99,70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99,50</w:t>
            </w:r>
          </w:p>
        </w:tc>
      </w:tr>
      <w:tr w:rsidR="00C774A2" w:rsidRPr="00EE046D" w:rsidTr="00260C08">
        <w:trPr>
          <w:gridAfter w:val="1"/>
          <w:wAfter w:w="452" w:type="dxa"/>
          <w:trHeight w:val="20"/>
        </w:trPr>
        <w:tc>
          <w:tcPr>
            <w:tcW w:w="53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Массовая доля влаги, %, не более:</w:t>
            </w:r>
          </w:p>
        </w:tc>
        <w:tc>
          <w:tcPr>
            <w:tcW w:w="101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774A2" w:rsidRPr="00EE046D" w:rsidTr="00260C08">
        <w:trPr>
          <w:gridAfter w:val="1"/>
          <w:wAfter w:w="452" w:type="dxa"/>
          <w:trHeight w:val="20"/>
        </w:trPr>
        <w:tc>
          <w:tcPr>
            <w:tcW w:w="53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- кристаллический сахар</w:t>
            </w:r>
            <w:r w:rsidR="00E60B46">
              <w:rPr>
                <w:rFonts w:ascii="Times New Roman" w:hAnsi="Times New Roman" w:cs="Times New Roman"/>
                <w:noProof/>
              </w:rPr>
            </w:r>
            <w:r w:rsidR="00E60B46">
              <w:rPr>
                <w:rFonts w:ascii="Times New Roman" w:hAnsi="Times New Roman" w:cs="Times New Roman"/>
                <w:noProof/>
              </w:rPr>
              <w:pict>
                <v:rect id="Прямоугольник 5" o:spid="_x0000_s1034" alt="Описание: data:image;base64,R0lGODdhDQAXAIABAAAAAP///ywAAAAADQAXAAACIIyPqcvtYOACMtRUL7o67vkpHHh0lNSJjrW27gvHclsAADs=" style="width:9.6pt;height:17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1011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1008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0,15</w:t>
            </w:r>
          </w:p>
        </w:tc>
      </w:tr>
      <w:tr w:rsidR="00C774A2" w:rsidRPr="00EE046D" w:rsidTr="00260C08">
        <w:trPr>
          <w:gridAfter w:val="1"/>
          <w:wAfter w:w="452" w:type="dxa"/>
          <w:trHeight w:val="20"/>
        </w:trPr>
        <w:tc>
          <w:tcPr>
            <w:tcW w:w="53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- сахарная пудра без антислеживающих агентов</w:t>
            </w:r>
          </w:p>
        </w:tc>
        <w:tc>
          <w:tcPr>
            <w:tcW w:w="1011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008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-</w:t>
            </w:r>
          </w:p>
        </w:tc>
      </w:tr>
      <w:tr w:rsidR="00C774A2" w:rsidRPr="00EE046D" w:rsidTr="00260C08">
        <w:trPr>
          <w:gridAfter w:val="1"/>
          <w:wAfter w:w="452" w:type="dxa"/>
          <w:trHeight w:val="20"/>
        </w:trPr>
        <w:tc>
          <w:tcPr>
            <w:tcW w:w="5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- кусковой сахар</w:t>
            </w:r>
          </w:p>
        </w:tc>
        <w:tc>
          <w:tcPr>
            <w:tcW w:w="1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</w:t>
            </w:r>
            <w:r w:rsidR="008B14E8" w:rsidRPr="00C5346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0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0,25</w:t>
            </w:r>
          </w:p>
        </w:tc>
      </w:tr>
      <w:tr w:rsidR="00C774A2" w:rsidRPr="00EE046D" w:rsidTr="00260C08">
        <w:trPr>
          <w:gridAfter w:val="1"/>
          <w:wAfter w:w="452" w:type="dxa"/>
          <w:trHeight w:val="20"/>
        </w:trPr>
        <w:tc>
          <w:tcPr>
            <w:tcW w:w="5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Массовая доля редуцирующих веществ (в пересчете на сухое вещество), %, не более</w:t>
            </w:r>
          </w:p>
        </w:tc>
        <w:tc>
          <w:tcPr>
            <w:tcW w:w="1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100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0,035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0,065</w:t>
            </w:r>
          </w:p>
        </w:tc>
      </w:tr>
      <w:tr w:rsidR="00C774A2" w:rsidRPr="00EE046D" w:rsidTr="00260C08">
        <w:trPr>
          <w:gridAfter w:val="1"/>
          <w:wAfter w:w="452" w:type="dxa"/>
          <w:trHeight w:val="20"/>
        </w:trPr>
        <w:tc>
          <w:tcPr>
            <w:tcW w:w="5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Массовая доля золы (в пересчете на сухое вещество), %, не более</w:t>
            </w:r>
          </w:p>
        </w:tc>
        <w:tc>
          <w:tcPr>
            <w:tcW w:w="1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0,027</w:t>
            </w:r>
          </w:p>
        </w:tc>
        <w:tc>
          <w:tcPr>
            <w:tcW w:w="100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0,036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0,036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0,050</w:t>
            </w:r>
          </w:p>
        </w:tc>
      </w:tr>
      <w:tr w:rsidR="00C774A2" w:rsidRPr="00EE046D" w:rsidTr="00260C08">
        <w:trPr>
          <w:gridAfter w:val="1"/>
          <w:wAfter w:w="452" w:type="dxa"/>
          <w:trHeight w:val="20"/>
        </w:trPr>
        <w:tc>
          <w:tcPr>
            <w:tcW w:w="5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Цветность в растворе, единиц оптической плотности (ICUMSA), не более</w:t>
            </w:r>
          </w:p>
        </w:tc>
        <w:tc>
          <w:tcPr>
            <w:tcW w:w="1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00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104,0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195,0</w:t>
            </w:r>
          </w:p>
        </w:tc>
      </w:tr>
      <w:tr w:rsidR="00C774A2" w:rsidRPr="00EE046D" w:rsidTr="00260C08">
        <w:trPr>
          <w:gridAfter w:val="1"/>
          <w:wAfter w:w="452" w:type="dxa"/>
          <w:trHeight w:val="20"/>
        </w:trPr>
        <w:tc>
          <w:tcPr>
            <w:tcW w:w="5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Крепость кускового белого сахара по Бонвечу, МПа, не менее</w:t>
            </w:r>
          </w:p>
        </w:tc>
        <w:tc>
          <w:tcPr>
            <w:tcW w:w="1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00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1,5</w:t>
            </w:r>
          </w:p>
        </w:tc>
      </w:tr>
      <w:tr w:rsidR="00C774A2" w:rsidRPr="00EE046D" w:rsidTr="00260C08">
        <w:trPr>
          <w:gridAfter w:val="1"/>
          <w:wAfter w:w="452" w:type="dxa"/>
          <w:trHeight w:val="20"/>
        </w:trPr>
        <w:tc>
          <w:tcPr>
            <w:tcW w:w="5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16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Продо</w:t>
            </w:r>
            <w:r w:rsidR="00260C08" w:rsidRPr="00C53467">
              <w:rPr>
                <w:rFonts w:ascii="Times New Roman" w:hAnsi="Times New Roman" w:cs="Times New Roman"/>
              </w:rPr>
              <w:t xml:space="preserve">лжительность растворения в воде </w:t>
            </w:r>
            <w:r w:rsidRPr="00C53467">
              <w:rPr>
                <w:rFonts w:ascii="Times New Roman" w:hAnsi="Times New Roman" w:cs="Times New Roman"/>
              </w:rPr>
              <w:t>кускового белого сахара</w:t>
            </w:r>
            <w:r w:rsidR="00E60B46">
              <w:rPr>
                <w:rFonts w:ascii="Times New Roman" w:hAnsi="Times New Roman" w:cs="Times New Roman"/>
                <w:noProof/>
              </w:rPr>
            </w:r>
            <w:r w:rsidR="00E60B46">
              <w:rPr>
                <w:rFonts w:ascii="Times New Roman" w:hAnsi="Times New Roman" w:cs="Times New Roman"/>
                <w:noProof/>
              </w:rPr>
              <w:pict>
                <v:rect id="Прямоугольник 4" o:spid="_x0000_s1033" alt="Описание: data:image;base64,R0lGODdhEAAXAIABAAAAAP///ywAAAAAEAAXAAACJYyPqcvtb4CMDRwbsMO63qd1SiciYkll3yhNKpRCKEzX9o3ndQEAOw==" style="width:12pt;height:17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" filled="f" stroked="f">
                  <o:lock v:ext="edit" aspectratio="t"/>
                  <w10:wrap type="none"/>
                  <w10:anchorlock/>
                </v:rect>
              </w:pict>
            </w:r>
            <w:r w:rsidRPr="00C53467">
              <w:rPr>
                <w:rFonts w:ascii="Times New Roman" w:hAnsi="Times New Roman" w:cs="Times New Roman"/>
              </w:rPr>
              <w:t>, мин, до</w:t>
            </w:r>
          </w:p>
        </w:tc>
        <w:tc>
          <w:tcPr>
            <w:tcW w:w="1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6 включ.</w:t>
            </w:r>
          </w:p>
        </w:tc>
        <w:tc>
          <w:tcPr>
            <w:tcW w:w="100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6 включ.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6 включ.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6 включ.</w:t>
            </w:r>
          </w:p>
        </w:tc>
      </w:tr>
      <w:tr w:rsidR="00C774A2" w:rsidRPr="00EE046D" w:rsidTr="00260C08">
        <w:trPr>
          <w:gridAfter w:val="1"/>
          <w:wAfter w:w="452" w:type="dxa"/>
          <w:trHeight w:val="20"/>
        </w:trPr>
        <w:tc>
          <w:tcPr>
            <w:tcW w:w="53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Массовая доля мелочи (осколков массой менее 25% от массы кусочка, кристаллов и измельченных кристаллов) в упаковке белого кускового сахара, %, не более</w:t>
            </w:r>
          </w:p>
        </w:tc>
        <w:tc>
          <w:tcPr>
            <w:tcW w:w="1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00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2,0</w:t>
            </w:r>
          </w:p>
        </w:tc>
      </w:tr>
      <w:tr w:rsidR="00C774A2" w:rsidRPr="00EE046D" w:rsidTr="00260C08">
        <w:trPr>
          <w:gridAfter w:val="1"/>
          <w:wAfter w:w="452" w:type="dxa"/>
          <w:trHeight w:val="20"/>
        </w:trPr>
        <w:tc>
          <w:tcPr>
            <w:tcW w:w="9363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D2F57" w:rsidRPr="00C53467" w:rsidRDefault="00C774A2" w:rsidP="000D2F5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>     </w:t>
            </w:r>
            <w:r w:rsidR="00E60B46">
              <w:rPr>
                <w:rFonts w:ascii="Times New Roman" w:hAnsi="Times New Roman" w:cs="Times New Roman"/>
                <w:noProof/>
              </w:rPr>
            </w:r>
            <w:r w:rsidR="00E60B46">
              <w:rPr>
                <w:rFonts w:ascii="Times New Roman" w:hAnsi="Times New Roman" w:cs="Times New Roman"/>
                <w:noProof/>
              </w:rPr>
              <w:pict>
                <v:rect id="Прямоугольник 3" o:spid="_x0000_s1032" alt="Описание: data:image;base64,R0lGODdhDQAXAIABAAAAAP///ywAAAAADQAXAAACIIyPqcvtYOACMtRUL7o67vkpHHh0lNSJjrW27gvHclsAADs=" style="width:9.6pt;height:17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" filled="f" stroked="f">
                  <o:lock v:ext="edit" aspectratio="t"/>
                  <w10:wrap type="none"/>
                  <w10:anchorlock/>
                </v:rect>
              </w:pict>
            </w:r>
            <w:r w:rsidRPr="00C53467">
              <w:rPr>
                <w:rFonts w:ascii="Times New Roman" w:hAnsi="Times New Roman" w:cs="Times New Roman"/>
              </w:rPr>
              <w:t> </w:t>
            </w:r>
            <w:r w:rsidR="000D2F57" w:rsidRPr="00C53467">
              <w:rPr>
                <w:rFonts w:ascii="Times New Roman" w:hAnsi="Times New Roman" w:cs="Times New Roman"/>
              </w:rPr>
              <w:t>Для сахара, направляемого на хранение в склады бестарного хранения, массовая доля влаги - не более 0,06%.</w:t>
            </w:r>
          </w:p>
          <w:p w:rsidR="000D2F57" w:rsidRPr="00C53467" w:rsidRDefault="000D2F57" w:rsidP="000D2F57">
            <w:pPr>
              <w:spacing w:after="0" w:line="240" w:lineRule="auto"/>
              <w:ind w:left="-149"/>
              <w:jc w:val="both"/>
              <w:rPr>
                <w:rFonts w:ascii="Times New Roman" w:hAnsi="Times New Roman" w:cs="Times New Roman"/>
              </w:rPr>
            </w:pPr>
            <w:r w:rsidRPr="00C53467">
              <w:rPr>
                <w:rFonts w:ascii="Times New Roman" w:hAnsi="Times New Roman" w:cs="Times New Roman"/>
              </w:rPr>
              <w:t xml:space="preserve">      Продолжительность растворения в воде белого кускового сахара определяется в случае отсутствия пресса Бонвеча.</w:t>
            </w:r>
          </w:p>
          <w:p w:rsidR="00C774A2" w:rsidRPr="00C53467" w:rsidRDefault="00C774A2" w:rsidP="00260C0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53467" w:rsidRDefault="00C53467" w:rsidP="004776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48A4" w:rsidRPr="0047769F" w:rsidRDefault="00C23416" w:rsidP="004776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341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60C08">
        <w:rPr>
          <w:rFonts w:ascii="Times New Roman" w:hAnsi="Times New Roman" w:cs="Times New Roman"/>
          <w:sz w:val="28"/>
          <w:szCs w:val="28"/>
        </w:rPr>
        <w:t>3</w:t>
      </w:r>
      <w:r w:rsidR="00C53467">
        <w:rPr>
          <w:rFonts w:ascii="Times New Roman" w:hAnsi="Times New Roman" w:cs="Times New Roman"/>
          <w:sz w:val="28"/>
          <w:szCs w:val="28"/>
        </w:rPr>
        <w:t>.</w:t>
      </w:r>
    </w:p>
    <w:p w:rsidR="00C23416" w:rsidRPr="00C23416" w:rsidRDefault="00C23416" w:rsidP="0047769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2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Методика определения массовой доли редуцирующих сахаров в мёде и массовой доли сахарозы </w:t>
      </w:r>
      <w:r w:rsidRPr="00C2341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соответствии с ГОСТ:</w:t>
      </w:r>
    </w:p>
    <w:p w:rsidR="00C23416" w:rsidRPr="0047769F" w:rsidRDefault="00C23416" w:rsidP="0047769F">
      <w:pPr>
        <w:shd w:val="clear" w:color="auto" w:fill="FFFFFF"/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Железосинеродистый калий массой (10,00±0,01) г. растворяют в дистиллированной воде в мерной колбе вместимостью 1000 см. Объем раствора в колбе доводят до метки дистиллированной водой, перемешивают. Затем готовим стандартныйрастворинвертного сахара. В стакан вместимостью 100 см взвешивают навеску сахарозы массой (0,381±0,001) г. К навеске приливают 20-30 см</w:t>
      </w:r>
      <w:r w:rsidR="00E60B46" w:rsidRPr="00E60B46">
        <w:rPr>
          <w:rFonts w:ascii="Calibri" w:eastAsia="Times New Roman" w:hAnsi="Calibri" w:cs="Times New Roman"/>
          <w:noProof/>
          <w:sz w:val="24"/>
          <w:szCs w:val="24"/>
        </w:rPr>
      </w:r>
      <w:r w:rsidR="00E60B46" w:rsidRPr="00E60B46">
        <w:rPr>
          <w:rFonts w:ascii="Calibri" w:eastAsia="Times New Roman" w:hAnsi="Calibri" w:cs="Times New Roman"/>
          <w:noProof/>
          <w:sz w:val="24"/>
          <w:szCs w:val="24"/>
        </w:rPr>
        <w:pict>
          <v:rect id="Прямоугольник 204" o:spid="_x0000_s1031" alt="Описание: ГОСТ 32167-2013 Мед. Метод определения сахаров (с Изменением N 1, с Поправкой)" style="width:8pt;height:17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" filled="f" stroked="f">
            <o:lock v:ext="edit" aspectratio="t"/>
            <w10:wrap type="none"/>
            <w10:anchorlock/>
          </v:rect>
        </w:pic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 дистиллированной воды, тщательно перемешивают стеклянной палочкой и переносят жидкость в мерную колбу вместимостью 200 см. Обработку пробы повторяют два-три раза до полного растворения навески. Стакан обмывают небольшой порцией дистиллированной воды, сливают в ту же мерную колбу. Объем жидкости в мерной колбе не должен превышать 100 см. Затем в колбу вносят 5 см концентрированной соляной кислоты, помещают термометр и ставят колбу в нагретую до 80°С-82.°С водяную баню. Содержимое колбы нагревают до 67°С-70°С, выдерживают при этой температуре ровно 5 мин, охлаждают до 20°С. Добавляют одну каплю раствора метилового оранжевого (ч.д.а., раствор массовой долей 0,1%) и нейтрализуют раствором гидроокиси натрия массовой долей 25% (ч.д.а., раствор молярной концентрацией 2,5 моль/дм и раствор массовой долей 25%). Объем раствора в колбе доводят до метки дистиллированной водой, перемешивают. Полученный раствор содержит 2 мг сахара в 1 см.</w:t>
      </w:r>
    </w:p>
    <w:p w:rsidR="00C23416" w:rsidRPr="0047769F" w:rsidRDefault="00C23416" w:rsidP="0047769F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47769F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Для построения калибровочногографика</w: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 сухие конические колбы вместимостью 250 см</w:t>
      </w:r>
      <w:r w:rsidR="00E60B46" w:rsidRPr="00E60B46">
        <w:rPr>
          <w:rFonts w:ascii="Times New Roman" w:eastAsia="Times New Roman" w:hAnsi="Times New Roman" w:cs="Times New Roman"/>
          <w:noProof/>
          <w:sz w:val="24"/>
          <w:szCs w:val="24"/>
        </w:rPr>
      </w:r>
      <w:r w:rsidR="00E60B46" w:rsidRPr="00E60B46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Прямоугольник 199" o:spid="_x0000_s1030" alt="Описание: ГОСТ 32167-2013 Мед. Метод определения сахаров (с Изменением N 1, с Поправкой)" style="width:8pt;height:17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" filled="f" stroked="f">
            <o:lock v:ext="edit" aspectratio="t"/>
            <w10:wrap type="none"/>
            <w10:anchorlock/>
          </v:rect>
        </w:pic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  отмеряют пипетками по 20 см</w:t>
      </w:r>
      <w:r w:rsidR="00E60B46" w:rsidRPr="00E60B46">
        <w:rPr>
          <w:rFonts w:ascii="Times New Roman" w:eastAsia="Times New Roman" w:hAnsi="Times New Roman" w:cs="Times New Roman"/>
          <w:noProof/>
          <w:sz w:val="24"/>
          <w:szCs w:val="24"/>
        </w:rPr>
      </w:r>
      <w:r w:rsidR="00E60B46" w:rsidRPr="00E60B46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Прямоугольник 198" o:spid="_x0000_s1029" alt="Описание: ГОСТ 32167-2013 Мед. Метод определения сахаров (с Изменением N 1, с Поправкой)" style="width:8pt;height:17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" filled="f" stroked="f">
            <o:lock v:ext="edit" aspectratio="t"/>
            <w10:wrap type="none"/>
            <w10:anchorlock/>
          </v:rect>
        </w:pic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 раствора железосинеродистого калия, по 5 см</w:t>
      </w:r>
      <w:r w:rsidR="00E60B46" w:rsidRPr="00E60B46">
        <w:rPr>
          <w:rFonts w:ascii="Times New Roman" w:eastAsia="Times New Roman" w:hAnsi="Times New Roman" w:cs="Times New Roman"/>
          <w:noProof/>
          <w:sz w:val="24"/>
          <w:szCs w:val="24"/>
        </w:rPr>
      </w:r>
      <w:r w:rsidR="00E60B46" w:rsidRPr="00E60B46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Прямоугольник 197" o:spid="_x0000_s1028" alt="Описание: ГОСТ 32167-2013 Мед. Метод определения сахаров (с Изменением N 1, с Поправкой)" style="width:8pt;height:17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" filled="f" stroked="f">
            <o:lock v:ext="edit" aspectratio="t"/>
            <w10:wrap type="none"/>
            <w10:anchorlock/>
          </v:rect>
        </w:pic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 раствора гидроокиси натрия или калия молярной концентрацией 2,5 моль/дм и по 5,5; 6,0; 6,5; 7,0; 7,5; 8,0 и 8,5 см</w:t>
      </w:r>
      <w:r w:rsidR="00E60B46" w:rsidRPr="00E60B46">
        <w:rPr>
          <w:rFonts w:ascii="Times New Roman" w:eastAsia="Times New Roman" w:hAnsi="Times New Roman" w:cs="Times New Roman"/>
          <w:noProof/>
          <w:sz w:val="24"/>
          <w:szCs w:val="24"/>
        </w:rPr>
      </w:r>
      <w:r w:rsidR="00E60B46" w:rsidRPr="00E60B46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Прямоугольник 195" o:spid="_x0000_s1027" alt="Описание: ГОСТ 32167-2013 Мед. Метод определения сахаров (с Изменением N 1, с Поправкой)" style="width:8pt;height:17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" filled="f" stroked="f">
            <o:lock v:ext="edit" aspectratio="t"/>
            <w10:wrap type="none"/>
            <w10:anchorlock/>
          </v:rect>
        </w:pic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 стандартного раствора инвертного сахара,  (что соответствует 11, 12, 13, 14, 15, 16 и 17 мг инвертного сахара). В каждую колбу приливают из</w:t>
      </w:r>
    </w:p>
    <w:p w:rsidR="00C23416" w:rsidRPr="0047769F" w:rsidRDefault="00C23416" w:rsidP="0047769F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бюретки соответственно 4,5; 4,0; 3,5; 3,0; 2,5; 2,0 и 1,5 см дистиллированной воды (объем жидкости в каждой колбе должен быть 35 см). Содержимое колб нагревают до кипения и кипятят ровно 1 мин, охлаждают до комнатной температуры и измеряют оптическую плотность растворов по отношению к дистиллированной воде на фотоколориметре. Оптическую плотность каждого раствора определяют не менее трех раз.</w: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br/>
        <w:t>Вычисляют среднеарифметическое значение оптической плотности каждого раствора при условии. Строят калибровочный график, откладывая на оси ординат значение оптической плотности каждого раствора, а на оси абсцисс - соответствующую этому значению массу инвертного сахара в миллиграммах. График используют для определения содержания редуцирующих сахаров и общего сахара после инверсии.</w:t>
      </w:r>
    </w:p>
    <w:p w:rsidR="00C23416" w:rsidRPr="0047769F" w:rsidRDefault="00C23416" w:rsidP="0047769F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Навеску меда, массой (2,00±0,01) г. растворяют в дистиллированной воде в мерной колбе вместимостью 100 см. Объем раствора в колбе доводят до метки дистиллированной водой, перемешивают (1-ый раствор). Затем этот раствор меда, </w: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>объемом 10 см вносят в мерную колбу вместимостью 100 см. Объем раствора в колбе доводят до метки дистиллированной водой, перемешивают (2-ой раствор).</w:t>
      </w:r>
    </w:p>
    <w:p w:rsidR="00C23416" w:rsidRPr="0047769F" w:rsidRDefault="00C23416" w:rsidP="0047769F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Для определения </w:t>
      </w:r>
      <w:r w:rsidRPr="0047769F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массовой доли редуцирующих сахаров до инверсии</w: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 коническую колбу вместимостью 250 см вносят 20 см раствора железосинеродистого калия, 5 см раствора гидроокиси натрия молярной концентрацией 2,5 моль/дм  и 10 см  2-го раствора меда. Смесь нагревают до кипения и кипятят ровно 1 мин, быстро охлаждают до комнатной температуры и делают не менее двух измерений оптической плотности по отношению к дистиллированной воде на фотоколориметре. Для каждой пробы по калибровочному графику находят массу редуцирующих сахаров до инверсии, соответствующую значению оптической плотности. </w:t>
      </w:r>
    </w:p>
    <w:p w:rsidR="00C23416" w:rsidRPr="0047769F" w:rsidRDefault="00C23416" w:rsidP="0047769F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Для определения </w:t>
      </w:r>
      <w:r w:rsidRPr="0047769F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массовой доли общего сахара после инверсии </w: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 мерную колбу вместимостью 200 см вносят 1-ый раствор меда, объемом 20 см, добавляют 80 см</w:t>
      </w:r>
      <w:r w:rsidR="00E60B46" w:rsidRPr="00E60B46">
        <w:rPr>
          <w:rFonts w:ascii="Times New Roman" w:eastAsia="Times New Roman" w:hAnsi="Times New Roman" w:cs="Times New Roman"/>
          <w:noProof/>
          <w:sz w:val="24"/>
          <w:szCs w:val="24"/>
        </w:rPr>
      </w:r>
      <w:r w:rsidR="00E60B46" w:rsidRPr="00E60B46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Прямоугольник 175" o:spid="_x0000_s1026" alt="Описание: ГОСТ 32167-2013 Мед. Метод определения сахаров (с Изменением N 1, с Поправкой)" style="width:8pt;height:17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" filled="f" stroked="f">
            <o:lock v:ext="edit" aspectratio="t"/>
            <w10:wrap type="none"/>
            <w10:anchorlock/>
          </v:rect>
        </w:pic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 дистиллированной воды и 5 см концентрированной соляной кислоты, помещают термометр и ставят колбу в нагретую до 80°С-82°С водяную баню. Содержимое колбы нагревают до 67°С-70°С, выдерживают при этой температуре точно 5 мин, охлаждают до 20°С. Добавляют одну каплю раствора метилового оранжевого (ч.д.а., раствор массовой долей 0,1%) и нейтрализуют раствором гидроокиси натрия массовой долей 25% (ч.д.а., раствор молярной концентрацией 2,5 моль/дм и раствор массовой долей 25%.). Объем раствора в колбе доводят до метки дистиллированной водой, перемешивают. Затем в коническую колбу вместимостью 250 см вносят 20 см раствора железосинеродистого калия, 5 см раствора гидроокиси натрия молярной концентрацией 2,5 моль/дм  и 10 см раствора меда после инверсии. Смесь нагревают до кипения и кипятят ровно 1 мин, быстро охлаждают до комнатной температуры и делают не менее двух измерений оптической плотности по отношению к дистиллированной воде на фотоколориметре. Для каждой пробы по калибровочному графику находят массу редуцирующих сахаров до инверсии, соответствующую значению оптической плотности. </w:t>
      </w:r>
    </w:p>
    <w:p w:rsidR="00C23416" w:rsidRPr="0047769F" w:rsidRDefault="00C23416" w:rsidP="0047769F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Значение массовой доли редуцирующих сахаров до инверсии (в пересчете на безводное вещество), X1, %, вычисляют по формуле: </w:t>
      </w:r>
      <w:r w:rsidR="00074C76" w:rsidRPr="00074C76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</w:rPr>
        <w:drawing>
          <wp:inline distT="0" distB="0" distL="0" distR="0">
            <wp:extent cx="1628775" cy="266700"/>
            <wp:effectExtent l="0" t="0" r="0" b="0"/>
            <wp:docPr id="34" name="Рисунок 32" descr="ГОСТ 32167-2013 Мед. Метод определения сахаров (с Изменением N 1, с Поправко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ГОСТ 32167-2013 Мед. Метод определения сахаров (с Изменением N 1, с Поправкой)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69F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</w:rPr>
        <w:t xml:space="preserve">, где 100 – коэффициент пересчета </w: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миллиграммов в проценты, учитывающий объем и концентрацию испытуемого раствора меда; а1 - масса редуцирующих сахаров, которые нашли по калибровочному графику, мг; </w: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- Массовая доля воды в меде, %.</w: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br/>
        <w:t xml:space="preserve">Значение массовой доли редуцирующих сахаров после инверсии (в пересчете на безводное вещество), </w: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2, %, вычисляют по формуле: </w:t>
      </w:r>
      <w:r w:rsidR="00074C76" w:rsidRPr="00074C76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</w:rPr>
        <w:drawing>
          <wp:inline distT="0" distB="0" distL="0" distR="0">
            <wp:extent cx="1733550" cy="266700"/>
            <wp:effectExtent l="0" t="0" r="0" b="0"/>
            <wp:docPr id="35" name="Рисунок 31" descr="ГОСТ 32167-2013 Мед. Метод определения сахаров (с Изменением N 1, с Поправко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ГОСТ 32167-2013 Мед. Метод определения сахаров (с Изменением N 1, с Поправкой)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69F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</w:rPr>
        <w:t xml:space="preserve">, где 100 – коэффициент пересчета миллиграммов в проценты, учитывающий объем и концентрацию испытуемого раствора мёда; а2 – масса общего сахара в меде после инверсии, мг; </w: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W</w:t>
      </w: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- массовая доля воды в меде, %.</w:t>
      </w:r>
    </w:p>
    <w:p w:rsidR="00C23416" w:rsidRPr="0047769F" w:rsidRDefault="00C23416" w:rsidP="0047769F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</w:rPr>
      </w:pPr>
      <w:r w:rsidRPr="004776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Значение массовой доли сахарозы (в пересчете не безводное вещество), Х3, %, вычисляют  по формуле: </w:t>
      </w:r>
      <w:r w:rsidR="00074C76" w:rsidRPr="00074C76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</w:rPr>
        <w:drawing>
          <wp:inline distT="0" distB="0" distL="0" distR="0">
            <wp:extent cx="1028700" cy="228600"/>
            <wp:effectExtent l="0" t="0" r="0" b="0"/>
            <wp:docPr id="36" name="Рисунок 30" descr="ГОСТ 32167-2013 Мед. Метод определения сахаров (с Изменением N 1, с Поправко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ГОСТ 32167-2013 Мед. Метод определения сахаров (с Изменением N 1, с Поправкой)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69F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</w:rPr>
        <w:t xml:space="preserve">, где Х2- значение массовой доли редуцирующих сахаров после инверсии; Х1 – значение массовой доли редуцирующих сахаров до инверсии. </w:t>
      </w:r>
    </w:p>
    <w:p w:rsidR="00C9585C" w:rsidRPr="00C23416" w:rsidRDefault="00F948A4" w:rsidP="00B93958">
      <w:pPr>
        <w:jc w:val="right"/>
        <w:rPr>
          <w:rFonts w:ascii="Times New Roman" w:eastAsia="Times New Roman" w:hAnsi="Times New Roman" w:cs="Times New Roman"/>
          <w:noProof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pacing w:val="2"/>
          <w:sz w:val="28"/>
          <w:szCs w:val="28"/>
        </w:rPr>
        <w:br w:type="page"/>
      </w:r>
      <w:r w:rsidR="00C9585C">
        <w:rPr>
          <w:rFonts w:ascii="Times New Roman" w:eastAsia="Times New Roman" w:hAnsi="Times New Roman" w:cs="Times New Roman"/>
          <w:noProof/>
          <w:color w:val="000000"/>
          <w:spacing w:val="2"/>
          <w:sz w:val="28"/>
          <w:szCs w:val="28"/>
        </w:rPr>
        <w:lastRenderedPageBreak/>
        <w:t xml:space="preserve">Приложение </w:t>
      </w:r>
      <w:r w:rsidR="00260C08">
        <w:rPr>
          <w:rFonts w:ascii="Times New Roman" w:eastAsia="Times New Roman" w:hAnsi="Times New Roman" w:cs="Times New Roman"/>
          <w:noProof/>
          <w:color w:val="000000"/>
          <w:spacing w:val="2"/>
          <w:sz w:val="28"/>
          <w:szCs w:val="28"/>
        </w:rPr>
        <w:t>4</w:t>
      </w:r>
      <w:r w:rsidR="00C53467">
        <w:rPr>
          <w:rFonts w:ascii="Times New Roman" w:eastAsia="Times New Roman" w:hAnsi="Times New Roman" w:cs="Times New Roman"/>
          <w:noProof/>
          <w:color w:val="000000"/>
          <w:spacing w:val="2"/>
          <w:sz w:val="28"/>
          <w:szCs w:val="28"/>
        </w:rPr>
        <w:t>.</w:t>
      </w:r>
    </w:p>
    <w:p w:rsidR="00C23416" w:rsidRPr="00C9585C" w:rsidRDefault="00C9585C" w:rsidP="00C2341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</w:pPr>
      <w:r w:rsidRPr="00C9585C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>Методика определения диастазного числа</w:t>
      </w:r>
    </w:p>
    <w:p w:rsidR="00C9585C" w:rsidRDefault="00C23416" w:rsidP="00C9585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C2341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 пробирку наливают 7,5 мл 10%-ного раствора меда, приливают 2,5 мл дистиллированной воды, 0,5 мл 0,58%-ного раствора поваренной соли, 5 мл 1%-ного раствора крахмала и закрывают пробкой, тщательно перемешивают, помещают на водяную баню на 1 ч при t°=40°C. Затем вынимают, быстро охлаждают под струёй холодной воды до комнатной температуры, приливают 1 каплю раствора йода. Если раствор после тщательного перемешивания стал слабоокрашенным желтым или бесцветным, то диастазное число более 7 ед. Готе (стандартный показатель)*</w:t>
      </w:r>
      <w:r w:rsidR="00C9585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</w:p>
    <w:p w:rsidR="00F23773" w:rsidRDefault="00C53467" w:rsidP="00F23773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C5346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Приложение 5</w:t>
      </w:r>
      <w:r w:rsidR="00F237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</w:p>
    <w:p w:rsidR="00C9585C" w:rsidRPr="00F23773" w:rsidRDefault="00C9585C" w:rsidP="00F2377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23773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Методика определения аскорбиновой кислоты</w:t>
      </w:r>
    </w:p>
    <w:p w:rsidR="00C53467" w:rsidRPr="00F23773" w:rsidRDefault="00C9585C" w:rsidP="00C9585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23773">
        <w:rPr>
          <w:rFonts w:ascii="Times New Roman" w:eastAsia="Times New Roman" w:hAnsi="Times New Roman" w:cs="Times New Roman"/>
          <w:spacing w:val="2"/>
          <w:sz w:val="28"/>
          <w:szCs w:val="28"/>
        </w:rPr>
        <w:t>Навеску меда массой около 2г, взятая с погрешностью не менее 0,0002г, помещают в колбу для титрования объемом 100мл. Образец растворяют в 50мл дистиллированной воды. В полученный раствор приливают 5 мл 5% раствора соляной кислоты, 1 мл 0,5% раствора крахмала и оттитровывают примерно 0,001н рабочим раствором йода до появления синего окрашивания. Предварительно устанавливают титр йода по 0,01н раствору тиосульфата натрия. При расчете содержания витамина С в продукте (С в мг/100г меда) используют следующую формулу:</w:t>
      </w:r>
    </w:p>
    <w:p w:rsidR="00C9585C" w:rsidRPr="00F23773" w:rsidRDefault="00074C76" w:rsidP="00C53467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074C76">
        <w:rPr>
          <w:rFonts w:ascii="Times New Roman" w:eastAsia="Times New Roman" w:hAnsi="Times New Roman" w:cs="Times New Roman"/>
          <w:noProof/>
          <w:spacing w:val="2"/>
          <w:sz w:val="28"/>
          <w:szCs w:val="28"/>
        </w:rPr>
        <w:drawing>
          <wp:inline distT="0" distB="0" distL="0" distR="0">
            <wp:extent cx="3649004" cy="485775"/>
            <wp:effectExtent l="0" t="0" r="0" b="0"/>
            <wp:docPr id="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842" cy="488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85C" w:rsidRPr="00F23773" w:rsidRDefault="00C9585C" w:rsidP="00C9585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2377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где  н – молярная концентрация эквивалента йода; </w:t>
      </w:r>
    </w:p>
    <w:p w:rsidR="00C9585C" w:rsidRPr="00F23773" w:rsidRDefault="00C9585C" w:rsidP="00C9585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2377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Э – молярная концентрация эквивалента витамина С, равная 88 г; </w:t>
      </w:r>
    </w:p>
    <w:p w:rsidR="00C9585C" w:rsidRPr="00F23773" w:rsidRDefault="00C9585C" w:rsidP="00C9585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23773">
        <w:rPr>
          <w:rFonts w:ascii="Times New Roman" w:eastAsia="Times New Roman" w:hAnsi="Times New Roman" w:cs="Times New Roman"/>
          <w:spacing w:val="2"/>
          <w:sz w:val="28"/>
          <w:szCs w:val="28"/>
        </w:rPr>
        <w:t>V – объем пошедшего на титрование йода, мл;</w:t>
      </w:r>
    </w:p>
    <w:p w:rsidR="00C9585C" w:rsidRPr="00F23773" w:rsidRDefault="00C9585C" w:rsidP="00C9585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2377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         m – масса навески меда, взятая для анализа.</w:t>
      </w:r>
    </w:p>
    <w:p w:rsidR="00C23416" w:rsidRPr="00F23773" w:rsidRDefault="00C9585C" w:rsidP="00C53467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23773">
        <w:rPr>
          <w:rFonts w:ascii="Times New Roman" w:eastAsia="Times New Roman" w:hAnsi="Times New Roman" w:cs="Times New Roman"/>
          <w:spacing w:val="2"/>
          <w:sz w:val="28"/>
          <w:szCs w:val="28"/>
        </w:rPr>
        <w:t>Для более точного количественного определения витамина С проводятся не менее двух параллельных опыта.</w:t>
      </w:r>
    </w:p>
    <w:sectPr w:rsidR="00C23416" w:rsidRPr="00F23773" w:rsidSect="00B27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999" w:rsidRDefault="00FC2999" w:rsidP="00EE046D">
      <w:pPr>
        <w:spacing w:after="0" w:line="240" w:lineRule="auto"/>
      </w:pPr>
      <w:r>
        <w:separator/>
      </w:r>
    </w:p>
  </w:endnote>
  <w:endnote w:type="continuationSeparator" w:id="1">
    <w:p w:rsidR="00FC2999" w:rsidRDefault="00FC2999" w:rsidP="00EE0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27996"/>
      <w:docPartObj>
        <w:docPartGallery w:val="Page Numbers (Bottom of Page)"/>
        <w:docPartUnique/>
      </w:docPartObj>
    </w:sdtPr>
    <w:sdtContent>
      <w:p w:rsidR="00FD58C7" w:rsidRDefault="00E60B46">
        <w:pPr>
          <w:pStyle w:val="ae"/>
          <w:jc w:val="right"/>
        </w:pPr>
        <w:fldSimple w:instr=" PAGE   \* MERGEFORMAT ">
          <w:r w:rsidR="00074C76">
            <w:rPr>
              <w:noProof/>
            </w:rPr>
            <w:t>2</w:t>
          </w:r>
        </w:fldSimple>
      </w:p>
    </w:sdtContent>
  </w:sdt>
  <w:p w:rsidR="00FD58C7" w:rsidRDefault="00FD58C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999" w:rsidRDefault="00FC2999" w:rsidP="00EE046D">
      <w:pPr>
        <w:spacing w:after="0" w:line="240" w:lineRule="auto"/>
      </w:pPr>
      <w:r>
        <w:separator/>
      </w:r>
    </w:p>
  </w:footnote>
  <w:footnote w:type="continuationSeparator" w:id="1">
    <w:p w:rsidR="00FC2999" w:rsidRDefault="00FC2999" w:rsidP="00EE0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9010B"/>
    <w:multiLevelType w:val="multilevel"/>
    <w:tmpl w:val="3260DD5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">
    <w:nsid w:val="06AF1FC1"/>
    <w:multiLevelType w:val="hybridMultilevel"/>
    <w:tmpl w:val="8EBA1CAA"/>
    <w:lvl w:ilvl="0" w:tplc="F3FCBD4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B73B3F"/>
    <w:multiLevelType w:val="hybridMultilevel"/>
    <w:tmpl w:val="29145A06"/>
    <w:lvl w:ilvl="0" w:tplc="041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">
    <w:nsid w:val="10D0343D"/>
    <w:multiLevelType w:val="hybridMultilevel"/>
    <w:tmpl w:val="6C440788"/>
    <w:lvl w:ilvl="0" w:tplc="B92C637A">
      <w:numFmt w:val="bullet"/>
      <w:lvlText w:val="•"/>
      <w:lvlJc w:val="left"/>
      <w:pPr>
        <w:ind w:left="1134" w:hanging="648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37B7740"/>
    <w:multiLevelType w:val="hybridMultilevel"/>
    <w:tmpl w:val="9FBEEB4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3563CE"/>
    <w:multiLevelType w:val="hybridMultilevel"/>
    <w:tmpl w:val="40403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784EF6"/>
    <w:multiLevelType w:val="hybridMultilevel"/>
    <w:tmpl w:val="FCAE5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A5ED8"/>
    <w:multiLevelType w:val="multilevel"/>
    <w:tmpl w:val="822E8FF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30112840"/>
    <w:multiLevelType w:val="multilevel"/>
    <w:tmpl w:val="CCE05F5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340D02A6"/>
    <w:multiLevelType w:val="multilevel"/>
    <w:tmpl w:val="3260DD5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0">
    <w:nsid w:val="3AFC0E24"/>
    <w:multiLevelType w:val="hybridMultilevel"/>
    <w:tmpl w:val="591ABF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1971D0"/>
    <w:multiLevelType w:val="multilevel"/>
    <w:tmpl w:val="34225346"/>
    <w:lvl w:ilvl="0">
      <w:start w:val="1"/>
      <w:numFmt w:val="decimal"/>
      <w:lvlText w:val="%1."/>
      <w:lvlJc w:val="left"/>
      <w:pPr>
        <w:ind w:left="450" w:hanging="450"/>
      </w:pPr>
      <w:rPr>
        <w:rFonts w:asciiTheme="majorHAnsi" w:hAnsiTheme="majorHAnsi" w:cstheme="majorBidi" w:hint="default"/>
        <w:sz w:val="28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asciiTheme="majorHAnsi" w:hAnsiTheme="majorHAnsi" w:cstheme="majorBidi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ajorHAnsi" w:hAnsiTheme="majorHAnsi" w:cstheme="majorBidi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ajorHAnsi" w:hAnsiTheme="majorHAnsi" w:cstheme="majorBidi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ajorHAnsi" w:hAnsiTheme="majorHAnsi" w:cstheme="majorBidi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ajorHAnsi" w:hAnsiTheme="majorHAnsi" w:cstheme="majorBidi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ajorHAnsi" w:hAnsiTheme="majorHAnsi" w:cstheme="majorBidi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ajorHAnsi" w:hAnsiTheme="majorHAnsi" w:cstheme="majorBidi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ajorHAnsi" w:hAnsiTheme="majorHAnsi" w:cstheme="majorBidi" w:hint="default"/>
        <w:sz w:val="28"/>
      </w:rPr>
    </w:lvl>
  </w:abstractNum>
  <w:abstractNum w:abstractNumId="12">
    <w:nsid w:val="44936DA8"/>
    <w:multiLevelType w:val="hybridMultilevel"/>
    <w:tmpl w:val="93B4F9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9B1F84"/>
    <w:multiLevelType w:val="hybridMultilevel"/>
    <w:tmpl w:val="96AA933C"/>
    <w:lvl w:ilvl="0" w:tplc="8C6EE13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2C6893"/>
    <w:multiLevelType w:val="multilevel"/>
    <w:tmpl w:val="2858329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5B1D2D40"/>
    <w:multiLevelType w:val="hybridMultilevel"/>
    <w:tmpl w:val="8DC66640"/>
    <w:lvl w:ilvl="0" w:tplc="5E7C360A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C950585"/>
    <w:multiLevelType w:val="multilevel"/>
    <w:tmpl w:val="FEA00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1510DC"/>
    <w:multiLevelType w:val="hybridMultilevel"/>
    <w:tmpl w:val="E6CA8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542843"/>
    <w:multiLevelType w:val="hybridMultilevel"/>
    <w:tmpl w:val="C73261E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>
    <w:nsid w:val="650968A5"/>
    <w:multiLevelType w:val="hybridMultilevel"/>
    <w:tmpl w:val="7E0E40E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DB2D5A"/>
    <w:multiLevelType w:val="multilevel"/>
    <w:tmpl w:val="061228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1">
    <w:nsid w:val="6AFA387D"/>
    <w:multiLevelType w:val="hybridMultilevel"/>
    <w:tmpl w:val="B2BEBEFA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2">
    <w:nsid w:val="761422B2"/>
    <w:multiLevelType w:val="hybridMultilevel"/>
    <w:tmpl w:val="62DAB9DE"/>
    <w:lvl w:ilvl="0" w:tplc="B92C637A">
      <w:numFmt w:val="bullet"/>
      <w:lvlText w:val="•"/>
      <w:lvlJc w:val="left"/>
      <w:pPr>
        <w:ind w:left="708" w:hanging="648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>
    <w:nsid w:val="76D05D15"/>
    <w:multiLevelType w:val="multilevel"/>
    <w:tmpl w:val="FEF827D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6"/>
  </w:num>
  <w:num w:numId="5">
    <w:abstractNumId w:val="0"/>
  </w:num>
  <w:num w:numId="6">
    <w:abstractNumId w:val="18"/>
  </w:num>
  <w:num w:numId="7">
    <w:abstractNumId w:val="2"/>
  </w:num>
  <w:num w:numId="8">
    <w:abstractNumId w:val="21"/>
  </w:num>
  <w:num w:numId="9">
    <w:abstractNumId w:val="17"/>
  </w:num>
  <w:num w:numId="10">
    <w:abstractNumId w:val="22"/>
  </w:num>
  <w:num w:numId="11">
    <w:abstractNumId w:val="3"/>
  </w:num>
  <w:num w:numId="12">
    <w:abstractNumId w:val="9"/>
  </w:num>
  <w:num w:numId="13">
    <w:abstractNumId w:val="11"/>
  </w:num>
  <w:num w:numId="14">
    <w:abstractNumId w:val="15"/>
  </w:num>
  <w:num w:numId="15">
    <w:abstractNumId w:val="16"/>
  </w:num>
  <w:num w:numId="16">
    <w:abstractNumId w:val="23"/>
  </w:num>
  <w:num w:numId="17">
    <w:abstractNumId w:val="13"/>
  </w:num>
  <w:num w:numId="18">
    <w:abstractNumId w:val="4"/>
  </w:num>
  <w:num w:numId="19">
    <w:abstractNumId w:val="19"/>
  </w:num>
  <w:num w:numId="20">
    <w:abstractNumId w:val="1"/>
  </w:num>
  <w:num w:numId="21">
    <w:abstractNumId w:val="14"/>
  </w:num>
  <w:num w:numId="22">
    <w:abstractNumId w:val="20"/>
  </w:num>
  <w:num w:numId="23">
    <w:abstractNumId w:val="7"/>
  </w:num>
  <w:num w:numId="2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928C8"/>
    <w:rsid w:val="00000924"/>
    <w:rsid w:val="00002968"/>
    <w:rsid w:val="00004551"/>
    <w:rsid w:val="00012C4A"/>
    <w:rsid w:val="00024C7C"/>
    <w:rsid w:val="000467BE"/>
    <w:rsid w:val="000557FB"/>
    <w:rsid w:val="00065241"/>
    <w:rsid w:val="00074C76"/>
    <w:rsid w:val="000862BA"/>
    <w:rsid w:val="00086350"/>
    <w:rsid w:val="000B5181"/>
    <w:rsid w:val="000D2F57"/>
    <w:rsid w:val="000D717B"/>
    <w:rsid w:val="000F111E"/>
    <w:rsid w:val="000F1E31"/>
    <w:rsid w:val="00106839"/>
    <w:rsid w:val="001102CC"/>
    <w:rsid w:val="00112B06"/>
    <w:rsid w:val="0011691C"/>
    <w:rsid w:val="00121CDD"/>
    <w:rsid w:val="00125E16"/>
    <w:rsid w:val="00127556"/>
    <w:rsid w:val="001358BD"/>
    <w:rsid w:val="00145AFD"/>
    <w:rsid w:val="00152C68"/>
    <w:rsid w:val="001534C0"/>
    <w:rsid w:val="00153766"/>
    <w:rsid w:val="00153E27"/>
    <w:rsid w:val="00155C95"/>
    <w:rsid w:val="00156DDA"/>
    <w:rsid w:val="00164583"/>
    <w:rsid w:val="00165B60"/>
    <w:rsid w:val="00171A6F"/>
    <w:rsid w:val="001941BA"/>
    <w:rsid w:val="001A31A2"/>
    <w:rsid w:val="001A3D73"/>
    <w:rsid w:val="001A40ED"/>
    <w:rsid w:val="001C1E08"/>
    <w:rsid w:val="001D1CA2"/>
    <w:rsid w:val="001E127B"/>
    <w:rsid w:val="001F0F4C"/>
    <w:rsid w:val="001F4D55"/>
    <w:rsid w:val="001F6011"/>
    <w:rsid w:val="001F6271"/>
    <w:rsid w:val="00200FD6"/>
    <w:rsid w:val="00206CB7"/>
    <w:rsid w:val="00206EA5"/>
    <w:rsid w:val="002102E4"/>
    <w:rsid w:val="002238A0"/>
    <w:rsid w:val="002265FF"/>
    <w:rsid w:val="002327E0"/>
    <w:rsid w:val="002358D8"/>
    <w:rsid w:val="00241CB0"/>
    <w:rsid w:val="00242A4B"/>
    <w:rsid w:val="00244EDC"/>
    <w:rsid w:val="002475EA"/>
    <w:rsid w:val="00251B85"/>
    <w:rsid w:val="0025318C"/>
    <w:rsid w:val="0025414C"/>
    <w:rsid w:val="0025791C"/>
    <w:rsid w:val="00260C08"/>
    <w:rsid w:val="00264554"/>
    <w:rsid w:val="002722C5"/>
    <w:rsid w:val="00274C3E"/>
    <w:rsid w:val="00281A39"/>
    <w:rsid w:val="002A4CEC"/>
    <w:rsid w:val="002C0D7C"/>
    <w:rsid w:val="002C6296"/>
    <w:rsid w:val="002E01C4"/>
    <w:rsid w:val="002E1E77"/>
    <w:rsid w:val="00301C54"/>
    <w:rsid w:val="0031333E"/>
    <w:rsid w:val="00314539"/>
    <w:rsid w:val="003154AF"/>
    <w:rsid w:val="0033301D"/>
    <w:rsid w:val="00337F1B"/>
    <w:rsid w:val="0036029E"/>
    <w:rsid w:val="003607B3"/>
    <w:rsid w:val="00364801"/>
    <w:rsid w:val="00364CEC"/>
    <w:rsid w:val="00382023"/>
    <w:rsid w:val="00382DA3"/>
    <w:rsid w:val="003917B8"/>
    <w:rsid w:val="00394B37"/>
    <w:rsid w:val="00395A4D"/>
    <w:rsid w:val="003A0AF6"/>
    <w:rsid w:val="003A5D5E"/>
    <w:rsid w:val="003B549D"/>
    <w:rsid w:val="003B71EB"/>
    <w:rsid w:val="003C5B9E"/>
    <w:rsid w:val="003D1C72"/>
    <w:rsid w:val="003E0FA2"/>
    <w:rsid w:val="003E27A7"/>
    <w:rsid w:val="003E7EAF"/>
    <w:rsid w:val="003F1502"/>
    <w:rsid w:val="004036D2"/>
    <w:rsid w:val="004076AF"/>
    <w:rsid w:val="00415195"/>
    <w:rsid w:val="00416ADE"/>
    <w:rsid w:val="00427C94"/>
    <w:rsid w:val="00436B1C"/>
    <w:rsid w:val="00444009"/>
    <w:rsid w:val="00447083"/>
    <w:rsid w:val="004629F5"/>
    <w:rsid w:val="0047769F"/>
    <w:rsid w:val="004923F6"/>
    <w:rsid w:val="0049387A"/>
    <w:rsid w:val="004952CB"/>
    <w:rsid w:val="004A192C"/>
    <w:rsid w:val="004A19CD"/>
    <w:rsid w:val="004A3234"/>
    <w:rsid w:val="004B12CC"/>
    <w:rsid w:val="004B5D54"/>
    <w:rsid w:val="004C184B"/>
    <w:rsid w:val="004C2B48"/>
    <w:rsid w:val="004C7690"/>
    <w:rsid w:val="004D0877"/>
    <w:rsid w:val="004D0D87"/>
    <w:rsid w:val="004D66DA"/>
    <w:rsid w:val="004D674F"/>
    <w:rsid w:val="004E4204"/>
    <w:rsid w:val="004E72B5"/>
    <w:rsid w:val="004F2304"/>
    <w:rsid w:val="004F5219"/>
    <w:rsid w:val="00500BB6"/>
    <w:rsid w:val="00502B58"/>
    <w:rsid w:val="005049D4"/>
    <w:rsid w:val="00512D32"/>
    <w:rsid w:val="0051725F"/>
    <w:rsid w:val="005303F7"/>
    <w:rsid w:val="00531C13"/>
    <w:rsid w:val="00534B63"/>
    <w:rsid w:val="00561A18"/>
    <w:rsid w:val="00567191"/>
    <w:rsid w:val="00573CC5"/>
    <w:rsid w:val="00574D00"/>
    <w:rsid w:val="00590921"/>
    <w:rsid w:val="005B6CE4"/>
    <w:rsid w:val="005C15EA"/>
    <w:rsid w:val="005C51ED"/>
    <w:rsid w:val="005D1641"/>
    <w:rsid w:val="005E15C2"/>
    <w:rsid w:val="005E56E0"/>
    <w:rsid w:val="005E6C10"/>
    <w:rsid w:val="005F30D1"/>
    <w:rsid w:val="005F5932"/>
    <w:rsid w:val="006173AE"/>
    <w:rsid w:val="00623F65"/>
    <w:rsid w:val="006308BC"/>
    <w:rsid w:val="00631DCA"/>
    <w:rsid w:val="006557AA"/>
    <w:rsid w:val="00655F75"/>
    <w:rsid w:val="006616D7"/>
    <w:rsid w:val="0067555B"/>
    <w:rsid w:val="0068095E"/>
    <w:rsid w:val="00681207"/>
    <w:rsid w:val="00697BA0"/>
    <w:rsid w:val="006B38CC"/>
    <w:rsid w:val="006C42A3"/>
    <w:rsid w:val="006C6F53"/>
    <w:rsid w:val="006D6E19"/>
    <w:rsid w:val="006E73B0"/>
    <w:rsid w:val="006F0321"/>
    <w:rsid w:val="007012F2"/>
    <w:rsid w:val="00713929"/>
    <w:rsid w:val="00714DC4"/>
    <w:rsid w:val="007208A7"/>
    <w:rsid w:val="00736849"/>
    <w:rsid w:val="00737CA8"/>
    <w:rsid w:val="0074074F"/>
    <w:rsid w:val="0075698B"/>
    <w:rsid w:val="00760ED8"/>
    <w:rsid w:val="00777DE2"/>
    <w:rsid w:val="007852DF"/>
    <w:rsid w:val="00790FD2"/>
    <w:rsid w:val="00794C8C"/>
    <w:rsid w:val="00796495"/>
    <w:rsid w:val="007B076A"/>
    <w:rsid w:val="007B1596"/>
    <w:rsid w:val="007B6571"/>
    <w:rsid w:val="007C0F97"/>
    <w:rsid w:val="007C2F4D"/>
    <w:rsid w:val="007C639A"/>
    <w:rsid w:val="007C7067"/>
    <w:rsid w:val="007E3EF9"/>
    <w:rsid w:val="007E4D5C"/>
    <w:rsid w:val="007E61A8"/>
    <w:rsid w:val="00803966"/>
    <w:rsid w:val="00812181"/>
    <w:rsid w:val="0081527F"/>
    <w:rsid w:val="00831791"/>
    <w:rsid w:val="00837086"/>
    <w:rsid w:val="008375A9"/>
    <w:rsid w:val="00843B9A"/>
    <w:rsid w:val="00846572"/>
    <w:rsid w:val="008475E8"/>
    <w:rsid w:val="00851231"/>
    <w:rsid w:val="00867455"/>
    <w:rsid w:val="00870451"/>
    <w:rsid w:val="00873A4D"/>
    <w:rsid w:val="008978BB"/>
    <w:rsid w:val="008A1C44"/>
    <w:rsid w:val="008A567B"/>
    <w:rsid w:val="008A747C"/>
    <w:rsid w:val="008B14E8"/>
    <w:rsid w:val="008B16A8"/>
    <w:rsid w:val="008B20B7"/>
    <w:rsid w:val="008B5F11"/>
    <w:rsid w:val="008C6ABB"/>
    <w:rsid w:val="008D2F5A"/>
    <w:rsid w:val="008E080C"/>
    <w:rsid w:val="00910590"/>
    <w:rsid w:val="00921A3A"/>
    <w:rsid w:val="0092491C"/>
    <w:rsid w:val="00934373"/>
    <w:rsid w:val="00934480"/>
    <w:rsid w:val="00936B58"/>
    <w:rsid w:val="00953FBD"/>
    <w:rsid w:val="00955C7C"/>
    <w:rsid w:val="00955FEE"/>
    <w:rsid w:val="00961B40"/>
    <w:rsid w:val="00973C03"/>
    <w:rsid w:val="009741BC"/>
    <w:rsid w:val="00976803"/>
    <w:rsid w:val="00990E6E"/>
    <w:rsid w:val="00994D6A"/>
    <w:rsid w:val="0099511D"/>
    <w:rsid w:val="009A35C6"/>
    <w:rsid w:val="009A7089"/>
    <w:rsid w:val="009B0D1B"/>
    <w:rsid w:val="009B0D68"/>
    <w:rsid w:val="009B4DBB"/>
    <w:rsid w:val="009B66D9"/>
    <w:rsid w:val="009C39C4"/>
    <w:rsid w:val="009D24A6"/>
    <w:rsid w:val="009D4E92"/>
    <w:rsid w:val="009E0D7F"/>
    <w:rsid w:val="00A15801"/>
    <w:rsid w:val="00A175C7"/>
    <w:rsid w:val="00A25C4A"/>
    <w:rsid w:val="00A26D2A"/>
    <w:rsid w:val="00A3316E"/>
    <w:rsid w:val="00A54395"/>
    <w:rsid w:val="00A62393"/>
    <w:rsid w:val="00A65161"/>
    <w:rsid w:val="00A664FF"/>
    <w:rsid w:val="00A819FF"/>
    <w:rsid w:val="00A8260F"/>
    <w:rsid w:val="00A84FCF"/>
    <w:rsid w:val="00A91BFB"/>
    <w:rsid w:val="00A960A7"/>
    <w:rsid w:val="00AA03F2"/>
    <w:rsid w:val="00AA5D61"/>
    <w:rsid w:val="00AC1B96"/>
    <w:rsid w:val="00AD0334"/>
    <w:rsid w:val="00AD36B0"/>
    <w:rsid w:val="00AE190E"/>
    <w:rsid w:val="00AE259E"/>
    <w:rsid w:val="00AE2AAD"/>
    <w:rsid w:val="00AE368C"/>
    <w:rsid w:val="00AE43A0"/>
    <w:rsid w:val="00AF6919"/>
    <w:rsid w:val="00B07868"/>
    <w:rsid w:val="00B110E6"/>
    <w:rsid w:val="00B17992"/>
    <w:rsid w:val="00B22D93"/>
    <w:rsid w:val="00B27A5D"/>
    <w:rsid w:val="00B52E47"/>
    <w:rsid w:val="00B64C6C"/>
    <w:rsid w:val="00B8084B"/>
    <w:rsid w:val="00B917C3"/>
    <w:rsid w:val="00B93958"/>
    <w:rsid w:val="00B97CD5"/>
    <w:rsid w:val="00BA0DD8"/>
    <w:rsid w:val="00BB2871"/>
    <w:rsid w:val="00BB744E"/>
    <w:rsid w:val="00BF0505"/>
    <w:rsid w:val="00BF1BBB"/>
    <w:rsid w:val="00C116B3"/>
    <w:rsid w:val="00C17E8E"/>
    <w:rsid w:val="00C23416"/>
    <w:rsid w:val="00C25CF0"/>
    <w:rsid w:val="00C26C5D"/>
    <w:rsid w:val="00C31E8D"/>
    <w:rsid w:val="00C44984"/>
    <w:rsid w:val="00C524E8"/>
    <w:rsid w:val="00C53467"/>
    <w:rsid w:val="00C56001"/>
    <w:rsid w:val="00C57AB5"/>
    <w:rsid w:val="00C650E0"/>
    <w:rsid w:val="00C730DB"/>
    <w:rsid w:val="00C76A75"/>
    <w:rsid w:val="00C774A2"/>
    <w:rsid w:val="00C80976"/>
    <w:rsid w:val="00C840E1"/>
    <w:rsid w:val="00C86DF2"/>
    <w:rsid w:val="00C93257"/>
    <w:rsid w:val="00C9585C"/>
    <w:rsid w:val="00CB1E39"/>
    <w:rsid w:val="00CB1EC3"/>
    <w:rsid w:val="00CB65B1"/>
    <w:rsid w:val="00CD3191"/>
    <w:rsid w:val="00CE5A5F"/>
    <w:rsid w:val="00CE7FAA"/>
    <w:rsid w:val="00CF1A1E"/>
    <w:rsid w:val="00D10E37"/>
    <w:rsid w:val="00D13370"/>
    <w:rsid w:val="00D16D16"/>
    <w:rsid w:val="00D317BA"/>
    <w:rsid w:val="00D319B0"/>
    <w:rsid w:val="00D41B51"/>
    <w:rsid w:val="00D55B1B"/>
    <w:rsid w:val="00D65E10"/>
    <w:rsid w:val="00D8067B"/>
    <w:rsid w:val="00D8793A"/>
    <w:rsid w:val="00D928C8"/>
    <w:rsid w:val="00D9338E"/>
    <w:rsid w:val="00D94B8B"/>
    <w:rsid w:val="00DA066D"/>
    <w:rsid w:val="00DA4C56"/>
    <w:rsid w:val="00DC46AE"/>
    <w:rsid w:val="00DC7B02"/>
    <w:rsid w:val="00DD50DB"/>
    <w:rsid w:val="00DE411B"/>
    <w:rsid w:val="00DE6E05"/>
    <w:rsid w:val="00DE73DD"/>
    <w:rsid w:val="00DF5FFE"/>
    <w:rsid w:val="00E10879"/>
    <w:rsid w:val="00E326AC"/>
    <w:rsid w:val="00E41988"/>
    <w:rsid w:val="00E44D2B"/>
    <w:rsid w:val="00E465E9"/>
    <w:rsid w:val="00E5380F"/>
    <w:rsid w:val="00E569F0"/>
    <w:rsid w:val="00E60B46"/>
    <w:rsid w:val="00E62FEE"/>
    <w:rsid w:val="00E6403A"/>
    <w:rsid w:val="00E845BC"/>
    <w:rsid w:val="00E86701"/>
    <w:rsid w:val="00E8779D"/>
    <w:rsid w:val="00E92312"/>
    <w:rsid w:val="00ED6938"/>
    <w:rsid w:val="00EE046D"/>
    <w:rsid w:val="00F02FB8"/>
    <w:rsid w:val="00F0474F"/>
    <w:rsid w:val="00F1398F"/>
    <w:rsid w:val="00F14F47"/>
    <w:rsid w:val="00F23285"/>
    <w:rsid w:val="00F23773"/>
    <w:rsid w:val="00F315DA"/>
    <w:rsid w:val="00F500BE"/>
    <w:rsid w:val="00F50AFF"/>
    <w:rsid w:val="00F5159F"/>
    <w:rsid w:val="00F534AD"/>
    <w:rsid w:val="00F65B0D"/>
    <w:rsid w:val="00F678C9"/>
    <w:rsid w:val="00F720E3"/>
    <w:rsid w:val="00F767F1"/>
    <w:rsid w:val="00F82A57"/>
    <w:rsid w:val="00F9278D"/>
    <w:rsid w:val="00F93CE0"/>
    <w:rsid w:val="00F948A4"/>
    <w:rsid w:val="00FA2D7A"/>
    <w:rsid w:val="00FA7180"/>
    <w:rsid w:val="00FC2999"/>
    <w:rsid w:val="00FD18D5"/>
    <w:rsid w:val="00FD58C7"/>
    <w:rsid w:val="00FE4C4F"/>
    <w:rsid w:val="00FE51D2"/>
    <w:rsid w:val="00FE580F"/>
    <w:rsid w:val="00FF45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1C"/>
  </w:style>
  <w:style w:type="paragraph" w:styleId="1">
    <w:name w:val="heading 1"/>
    <w:basedOn w:val="a"/>
    <w:next w:val="a"/>
    <w:link w:val="10"/>
    <w:uiPriority w:val="9"/>
    <w:qFormat/>
    <w:rsid w:val="004076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B12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1B8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8C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64554"/>
    <w:rPr>
      <w:color w:val="0000FF" w:themeColor="hyperlink"/>
      <w:u w:val="single"/>
    </w:rPr>
  </w:style>
  <w:style w:type="table" w:customStyle="1" w:styleId="11">
    <w:name w:val="Сетка таблицы светлая1"/>
    <w:basedOn w:val="a1"/>
    <w:uiPriority w:val="40"/>
    <w:rsid w:val="0067555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0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76A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076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251B8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Plain Text"/>
    <w:basedOn w:val="a"/>
    <w:link w:val="a8"/>
    <w:uiPriority w:val="99"/>
    <w:unhideWhenUsed/>
    <w:rsid w:val="00251B8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rsid w:val="00251B85"/>
    <w:rPr>
      <w:rFonts w:ascii="Consolas" w:hAnsi="Consolas"/>
      <w:sz w:val="21"/>
      <w:szCs w:val="21"/>
    </w:rPr>
  </w:style>
  <w:style w:type="paragraph" w:styleId="a9">
    <w:name w:val="TOC Heading"/>
    <w:basedOn w:val="1"/>
    <w:next w:val="a"/>
    <w:uiPriority w:val="39"/>
    <w:semiHidden/>
    <w:unhideWhenUsed/>
    <w:qFormat/>
    <w:rsid w:val="003C5B9E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3C5B9E"/>
    <w:pPr>
      <w:spacing w:after="100"/>
    </w:pPr>
  </w:style>
  <w:style w:type="paragraph" w:styleId="aa">
    <w:name w:val="No Spacing"/>
    <w:uiPriority w:val="1"/>
    <w:qFormat/>
    <w:rsid w:val="004B12C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4B12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b">
    <w:name w:val="Table Grid"/>
    <w:basedOn w:val="a1"/>
    <w:uiPriority w:val="59"/>
    <w:rsid w:val="00CB1E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EE0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E046D"/>
  </w:style>
  <w:style w:type="paragraph" w:styleId="ae">
    <w:name w:val="footer"/>
    <w:basedOn w:val="a"/>
    <w:link w:val="af"/>
    <w:uiPriority w:val="99"/>
    <w:unhideWhenUsed/>
    <w:rsid w:val="00EE0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E046D"/>
  </w:style>
  <w:style w:type="paragraph" w:styleId="af0">
    <w:name w:val="Normal (Web)"/>
    <w:basedOn w:val="a"/>
    <w:uiPriority w:val="99"/>
    <w:unhideWhenUsed/>
    <w:rsid w:val="009A7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FollowedHyperlink"/>
    <w:basedOn w:val="a0"/>
    <w:uiPriority w:val="99"/>
    <w:semiHidden/>
    <w:unhideWhenUsed/>
    <w:rsid w:val="001358BD"/>
    <w:rPr>
      <w:color w:val="800080" w:themeColor="followed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3607B3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74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3459">
          <w:marLeft w:val="0"/>
          <w:marRight w:val="0"/>
          <w:marTop w:val="384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hyperlink" Target="https://www.garan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moluch.ru/young/archive/2/129/" TargetMode="External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3.pn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hyperlink" Target="https://74.ru/text/food/2017/08/31/51152331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41" Type="http://schemas.openxmlformats.org/officeDocument/2006/relationships/hyperlink" Target="https://zverovod.info/pchyoly/diastaznoe-chislo-med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8.xml"/><Relationship Id="rId32" Type="http://schemas.openxmlformats.org/officeDocument/2006/relationships/image" Target="media/image16.jpeg"/><Relationship Id="rId37" Type="http://schemas.openxmlformats.org/officeDocument/2006/relationships/hyperlink" Target="https://promzn.ru/" TargetMode="External"/><Relationship Id="rId40" Type="http://schemas.openxmlformats.org/officeDocument/2006/relationships/hyperlink" Target="https://bashkirpaseki.ru/" TargetMode="External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hyperlink" Target="https://megaobuchalka.ru/3/31164.html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image" Target="media/image8.jpeg"/><Relationship Id="rId27" Type="http://schemas.openxmlformats.org/officeDocument/2006/relationships/image" Target="media/image12.png"/><Relationship Id="rId30" Type="http://schemas.openxmlformats.org/officeDocument/2006/relationships/image" Target="media/image14.jpeg"/><Relationship Id="rId35" Type="http://schemas.openxmlformats.org/officeDocument/2006/relationships/hyperlink" Target="https://moluch.ru/young/archive/47/2650" TargetMode="External"/><Relationship Id="rId43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esktop\&#1055;&#1088;&#1072;&#1074;&#1080;&#1083;&#1100;&#1085;&#1086;&#1077;%20&#1042;&#1080;&#1082;&#1072;%20&#1054;&#1087;&#1088;&#1077;&#1076;&#1077;&#1083;&#1077;&#1085;&#1080;&#1077;%20&#1089;&#1072;&#1093;&#1072;&#1088;&#1086;&#1074;%20&#1074;%20&#1084;&#1077;&#1076;&#1077;-3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Вы чаще принимаете в пищу мед или сахар?</a:t>
            </a:r>
          </a:p>
        </c:rich>
      </c:tx>
    </c:title>
    <c:plotArea>
      <c:layout>
        <c:manualLayout>
          <c:layoutTarget val="inner"/>
          <c:xMode val="edge"/>
          <c:yMode val="edge"/>
          <c:x val="0.13225200782486471"/>
          <c:y val="0.15877822964437141"/>
          <c:w val="0.37972789918114347"/>
          <c:h val="0.7427644621345447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 чаще принимаете в пищу мёд или сахар?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Мёд</c:v>
                </c:pt>
                <c:pt idx="1">
                  <c:v>Сахар</c:v>
                </c:pt>
                <c:pt idx="2">
                  <c:v>Ни один из вариантов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31</c:v>
                </c:pt>
                <c:pt idx="2">
                  <c:v>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Что вы считаете наиболее полезным?</a:t>
            </a:r>
          </a:p>
        </c:rich>
      </c:tx>
      <c:layout>
        <c:manualLayout>
          <c:xMode val="edge"/>
          <c:yMode val="edge"/>
          <c:x val="0.1974876486027482"/>
          <c:y val="2.8409090909090912E-2"/>
        </c:manualLayout>
      </c:layout>
    </c:title>
    <c:plotArea>
      <c:layout>
        <c:manualLayout>
          <c:layoutTarget val="inner"/>
          <c:xMode val="edge"/>
          <c:yMode val="edge"/>
          <c:x val="0.15132777520456936"/>
          <c:y val="0.17565467668814067"/>
          <c:w val="0.38862884450435192"/>
          <c:h val="0.7508522727272728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вы считаете наиболее полезным?</c:v>
                </c:pt>
              </c:strCache>
            </c:strRef>
          </c:tx>
          <c:explosion val="2"/>
          <c:dLbls>
            <c:dLbl>
              <c:idx val="1"/>
              <c:layout>
                <c:manualLayout>
                  <c:x val="-5.4718878530988405E-2"/>
                  <c:y val="5.0610929731344574E-2"/>
                </c:manualLayout>
              </c:layout>
              <c:showPercent val="1"/>
            </c:dLbl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Мёд</c:v>
                </c:pt>
                <c:pt idx="1">
                  <c:v>Сахар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44</c:v>
                </c:pt>
                <c:pt idx="1">
                  <c:v>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74103215349460905"/>
          <c:y val="0.51946170361119515"/>
          <c:w val="0.15815388701757521"/>
          <c:h val="0.25086856056394846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0.13406350247885682"/>
          <c:y val="0.1976934133233347"/>
          <c:w val="0.41242873286672532"/>
          <c:h val="0.7070206849143857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думаете, в чём польза мёда?</c:v>
                </c:pt>
              </c:strCache>
            </c:strRef>
          </c:tx>
          <c:dLbls>
            <c:showPercent val="1"/>
          </c:dLbls>
          <c:cat>
            <c:strRef>
              <c:f>Лист1!$A$2:$A$5</c:f>
              <c:strCache>
                <c:ptCount val="4"/>
                <c:pt idx="0">
                  <c:v>мёд- натуральный продукт</c:v>
                </c:pt>
                <c:pt idx="1">
                  <c:v>в мёде много витаминов, обладает бактерицидными свойствами</c:v>
                </c:pt>
                <c:pt idx="2">
                  <c:v>он не вредит здоровью, а наоборот может помочь в выздоровлении</c:v>
                </c:pt>
                <c:pt idx="3">
                  <c:v>мёд лучше усваивается и содержит природные ферменты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34</c:v>
                </c:pt>
                <c:pt idx="2">
                  <c:v>25</c:v>
                </c:pt>
                <c:pt idx="3">
                  <c:v>17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0.57325268249514783"/>
          <c:y val="0.20051300405631173"/>
          <c:w val="0.36433271163870817"/>
          <c:h val="0.75220707167701584"/>
        </c:manualLayout>
      </c:layout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400"/>
              <a:t>Как вы думаете, в чем польза сахара?</a:t>
            </a:r>
          </a:p>
        </c:rich>
      </c:tx>
    </c:title>
    <c:plotArea>
      <c:layout>
        <c:manualLayout>
          <c:layoutTarget val="inner"/>
          <c:xMode val="edge"/>
          <c:yMode val="edge"/>
          <c:x val="0.20527030203314139"/>
          <c:y val="0.18784180962886884"/>
          <c:w val="0.31365064441571672"/>
          <c:h val="0.8121581903711311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думаете, в чем польза сахара?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сахар способствует работе мозга,выработке энергии</c:v>
                </c:pt>
                <c:pt idx="1">
                  <c:v>сахар не вызывает аллергии</c:v>
                </c:pt>
                <c:pt idx="2">
                  <c:v>сахар производится из натурального сырья</c:v>
                </c:pt>
                <c:pt idx="3">
                  <c:v>способствует выработке эндорфинов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</c:v>
                </c:pt>
                <c:pt idx="1">
                  <c:v>3</c:v>
                </c:pt>
                <c:pt idx="2">
                  <c:v>5</c:v>
                </c:pt>
                <c:pt idx="3">
                  <c:v>16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Как вы думаете, есть ли минусы в употреблении меда?</a:t>
            </a:r>
          </a:p>
        </c:rich>
      </c:tx>
      <c:layout>
        <c:manualLayout>
          <c:xMode val="edge"/>
          <c:yMode val="edge"/>
          <c:x val="0.10736628058011609"/>
          <c:y val="3.1217481789802288E-2"/>
        </c:manualLayout>
      </c:layout>
    </c:title>
    <c:plotArea>
      <c:layout>
        <c:manualLayout>
          <c:layoutTarget val="inner"/>
          <c:xMode val="edge"/>
          <c:yMode val="edge"/>
          <c:x val="0.21855568050156832"/>
          <c:y val="0.23446509120640352"/>
          <c:w val="0.33808726740552175"/>
          <c:h val="0.7155997545761347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думаете, есть ли минусы в употреблении мёда?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</c:v>
                </c:pt>
                <c:pt idx="1">
                  <c:v>22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81650057464112091"/>
          <c:y val="0.51314312679107155"/>
          <c:w val="8.2255169732762812E-2"/>
          <c:h val="0.21332696507891769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Как вы думаете, что дольше хранится</a:t>
            </a:r>
            <a:r>
              <a:rPr lang="ru-RU"/>
              <a:t>?</a:t>
            </a:r>
          </a:p>
        </c:rich>
      </c:tx>
    </c:title>
    <c:plotArea>
      <c:layout>
        <c:manualLayout>
          <c:layoutTarget val="inner"/>
          <c:xMode val="edge"/>
          <c:yMode val="edge"/>
          <c:x val="0.26870974235104672"/>
          <c:y val="0.20179559217266738"/>
          <c:w val="0.32406400966183702"/>
          <c:h val="0.685839529865831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думаете, что дольше хранится?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мед</c:v>
                </c:pt>
                <c:pt idx="1">
                  <c:v>сахар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</c:v>
                </c:pt>
                <c:pt idx="1">
                  <c:v>19</c:v>
                </c:pt>
                <c:pt idx="2">
                  <c:v>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/>
            </a:pPr>
            <a:endParaRPr lang="ru-RU"/>
          </a:p>
        </c:txPr>
      </c:legendEntry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Как вы думаете, что более доступно по цене?</a:t>
            </a:r>
          </a:p>
        </c:rich>
      </c:tx>
    </c:title>
    <c:plotArea>
      <c:layout>
        <c:manualLayout>
          <c:layoutTarget val="inner"/>
          <c:xMode val="edge"/>
          <c:yMode val="edge"/>
          <c:x val="0.23163650509915137"/>
          <c:y val="0.21511108605917723"/>
          <c:w val="0.33095369645398481"/>
          <c:h val="0.7285172916160811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думаете, что более доступно по цене?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мёд</c:v>
                </c:pt>
                <c:pt idx="1">
                  <c:v>сахар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42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/>
            </a:pPr>
            <a:endParaRPr lang="ru-RU"/>
          </a:p>
        </c:txPr>
      </c:legendEntry>
      <c:layout>
        <c:manualLayout>
          <c:xMode val="edge"/>
          <c:yMode val="edge"/>
          <c:x val="0.80916174256732398"/>
          <c:y val="0.50902523210200912"/>
          <c:w val="0.11814969377755519"/>
          <c:h val="0.19288032745841938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9.3976164371858767E-2"/>
          <c:y val="4.4783722190895534E-2"/>
          <c:w val="0.88055670346170956"/>
          <c:h val="0.91043253739623631"/>
        </c:manualLayout>
      </c:layout>
      <c:scatterChart>
        <c:scatterStyle val="lineMarker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Eq val="1"/>
            <c:trendlineLbl>
              <c:layout>
                <c:manualLayout>
                  <c:x val="-1.6169205638534623E-2"/>
                  <c:y val="-1.8008636017272043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Sheet1!$G$4:$G$10</c:f>
              <c:numCache>
                <c:formatCode>General</c:formatCode>
                <c:ptCount val="7"/>
                <c:pt idx="2">
                  <c:v>13</c:v>
                </c:pt>
                <c:pt idx="3">
                  <c:v>14</c:v>
                </c:pt>
                <c:pt idx="4">
                  <c:v>15</c:v>
                </c:pt>
                <c:pt idx="5">
                  <c:v>16</c:v>
                </c:pt>
                <c:pt idx="6">
                  <c:v>17</c:v>
                </c:pt>
              </c:numCache>
            </c:numRef>
          </c:xVal>
          <c:yVal>
            <c:numRef>
              <c:f>Sheet1!$H$4:$H$10</c:f>
              <c:numCache>
                <c:formatCode>General</c:formatCode>
                <c:ptCount val="7"/>
                <c:pt idx="2">
                  <c:v>2.6139999999999999</c:v>
                </c:pt>
                <c:pt idx="3">
                  <c:v>2.4419999999999997</c:v>
                </c:pt>
                <c:pt idx="4">
                  <c:v>2.198</c:v>
                </c:pt>
                <c:pt idx="5">
                  <c:v>1.6600000000000001</c:v>
                </c:pt>
                <c:pt idx="6">
                  <c:v>0.95500000000000063</c:v>
                </c:pt>
              </c:numCache>
            </c:numRef>
          </c:yVal>
        </c:ser>
        <c:axId val="111473408"/>
        <c:axId val="111474944"/>
      </c:scatterChart>
      <c:valAx>
        <c:axId val="11147340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474944"/>
        <c:crosses val="autoZero"/>
        <c:crossBetween val="midCat"/>
      </c:valAx>
      <c:valAx>
        <c:axId val="1114749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4734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48B3E-7F4D-4687-843D-D505717FB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6632</Words>
  <Characters>37809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15</cp:revision>
  <cp:lastPrinted>2022-11-28T06:02:00Z</cp:lastPrinted>
  <dcterms:created xsi:type="dcterms:W3CDTF">2024-01-10T11:01:00Z</dcterms:created>
  <dcterms:modified xsi:type="dcterms:W3CDTF">2024-01-12T11:39:00Z</dcterms:modified>
</cp:coreProperties>
</file>