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32016" w14:textId="7D4F6B63" w:rsidR="0029759E" w:rsidRDefault="0029759E" w:rsidP="00774218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6AD7AAD3" w14:textId="6EC15636" w:rsidR="00774218" w:rsidRDefault="00774218" w:rsidP="00774218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62781B86" w14:textId="77777777" w:rsidR="00C24FB2" w:rsidRPr="00C24FB2" w:rsidRDefault="00C24FB2" w:rsidP="00C24FB2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C24FB2">
        <w:rPr>
          <w:rFonts w:eastAsia="Calibri"/>
          <w:color w:val="000000"/>
          <w:sz w:val="28"/>
          <w:szCs w:val="28"/>
          <w:lang w:eastAsia="en-US"/>
        </w:rPr>
        <w:t>Кировское областное государственное общеобразовательное автономное учреждение «</w:t>
      </w:r>
      <w:r w:rsidRPr="00C24FB2">
        <w:rPr>
          <w:rFonts w:eastAsia="Calibri"/>
          <w:bCs/>
          <w:color w:val="000000"/>
          <w:sz w:val="28"/>
          <w:szCs w:val="28"/>
          <w:lang w:eastAsia="en-US"/>
        </w:rPr>
        <w:t>Лицей</w:t>
      </w:r>
      <w:r w:rsidRPr="00C24FB2">
        <w:rPr>
          <w:rFonts w:eastAsia="Calibri"/>
          <w:color w:val="000000"/>
          <w:sz w:val="28"/>
          <w:szCs w:val="28"/>
          <w:lang w:eastAsia="en-US"/>
        </w:rPr>
        <w:t xml:space="preserve"> естественных наук»</w:t>
      </w:r>
    </w:p>
    <w:p w14:paraId="34C4D679" w14:textId="77777777" w:rsidR="00C24FB2" w:rsidRPr="00C24FB2" w:rsidRDefault="00C24FB2" w:rsidP="00C24FB2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14:paraId="7E649DEB" w14:textId="77777777" w:rsidR="00C24FB2" w:rsidRPr="00C24FB2" w:rsidRDefault="00C24FB2" w:rsidP="00C24FB2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C24FB2">
        <w:rPr>
          <w:rFonts w:eastAsia="Calibri"/>
          <w:bCs/>
          <w:color w:val="000000"/>
          <w:sz w:val="28"/>
          <w:szCs w:val="28"/>
          <w:lang w:eastAsia="en-US"/>
        </w:rPr>
        <w:t>Россия, Кировская область, г. Киров</w:t>
      </w:r>
    </w:p>
    <w:p w14:paraId="750B48E3" w14:textId="77777777" w:rsidR="00C24FB2" w:rsidRPr="00C24FB2" w:rsidRDefault="00C24FB2" w:rsidP="00C24FB2">
      <w:pPr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14:paraId="4CF82ADE" w14:textId="77777777" w:rsidR="00C24FB2" w:rsidRPr="00C24FB2" w:rsidRDefault="00C24FB2" w:rsidP="00C24FB2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C24FB2">
        <w:rPr>
          <w:rFonts w:eastAsia="Calibri"/>
          <w:color w:val="000000"/>
          <w:sz w:val="28"/>
          <w:szCs w:val="28"/>
          <w:lang w:eastAsia="en-US"/>
        </w:rPr>
        <w:t>Всероссийский конкурс юных исследователей окружающей среды имени Б.В. Всесвятского (с международным участием)</w:t>
      </w:r>
    </w:p>
    <w:p w14:paraId="0A1555AC" w14:textId="4A02F49A" w:rsidR="00774218" w:rsidRDefault="00C24FB2" w:rsidP="00774218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Номинация «Юные исследователи»</w:t>
      </w:r>
    </w:p>
    <w:p w14:paraId="461504D9" w14:textId="02669A13" w:rsidR="00774218" w:rsidRDefault="00774218" w:rsidP="00774218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35317A2F" w14:textId="46292828" w:rsidR="00774218" w:rsidRDefault="00774218" w:rsidP="00774218">
      <w:pPr>
        <w:jc w:val="center"/>
        <w:rPr>
          <w:rFonts w:eastAsiaTheme="minorHAnsi"/>
          <w:color w:val="000000"/>
          <w:sz w:val="28"/>
          <w:szCs w:val="28"/>
          <w:lang w:eastAsia="en-US"/>
        </w:rPr>
      </w:pPr>
    </w:p>
    <w:p w14:paraId="1B6712AE" w14:textId="77777777" w:rsidR="0029759E" w:rsidRPr="00774218" w:rsidRDefault="0029759E" w:rsidP="00774218">
      <w:pPr>
        <w:jc w:val="center"/>
        <w:rPr>
          <w:b/>
          <w:bCs/>
          <w:sz w:val="28"/>
          <w:szCs w:val="28"/>
        </w:rPr>
      </w:pPr>
    </w:p>
    <w:p w14:paraId="5BB8F30D" w14:textId="77777777" w:rsidR="00D340BD" w:rsidRPr="00774218" w:rsidRDefault="00D340BD" w:rsidP="00774218">
      <w:pPr>
        <w:jc w:val="center"/>
        <w:rPr>
          <w:bCs/>
          <w:sz w:val="28"/>
          <w:szCs w:val="28"/>
        </w:rPr>
      </w:pPr>
    </w:p>
    <w:p w14:paraId="785D437B" w14:textId="5B1E8729" w:rsidR="001B0DA9" w:rsidRPr="00774218" w:rsidRDefault="005E3F32" w:rsidP="00774218">
      <w:pPr>
        <w:jc w:val="center"/>
        <w:rPr>
          <w:bCs/>
          <w:i/>
          <w:sz w:val="28"/>
          <w:szCs w:val="28"/>
        </w:rPr>
      </w:pPr>
      <w:r w:rsidRPr="00774218">
        <w:rPr>
          <w:bCs/>
          <w:sz w:val="28"/>
          <w:szCs w:val="28"/>
        </w:rPr>
        <w:t>ОЦЕНКА ЭФФЕКТИВНОСТИ ВЫРАЩИВАНИЯ МИКРОЗЕЛЕНИ РАЗЛИЧНЫХ КУЛЬТУР НА ВЕРТИКАЛЬНОЙ ФЕРМЕ</w:t>
      </w:r>
    </w:p>
    <w:p w14:paraId="2CF2B361" w14:textId="77777777" w:rsidR="001B0DA9" w:rsidRPr="00774218" w:rsidRDefault="001B0DA9" w:rsidP="00774218">
      <w:pPr>
        <w:ind w:right="-291"/>
        <w:jc w:val="center"/>
        <w:rPr>
          <w:spacing w:val="-4"/>
          <w:sz w:val="28"/>
          <w:szCs w:val="28"/>
        </w:rPr>
      </w:pPr>
    </w:p>
    <w:p w14:paraId="75D86714" w14:textId="5C4465AA" w:rsidR="001B0DA9" w:rsidRPr="00774218" w:rsidRDefault="001B0DA9" w:rsidP="00774218">
      <w:pPr>
        <w:ind w:left="5529" w:right="-289"/>
        <w:rPr>
          <w:sz w:val="28"/>
          <w:szCs w:val="28"/>
        </w:rPr>
      </w:pPr>
    </w:p>
    <w:p w14:paraId="46FD1D66" w14:textId="0B946871" w:rsidR="0029759E" w:rsidRDefault="0029759E" w:rsidP="00774218">
      <w:pPr>
        <w:ind w:left="5529" w:right="-289"/>
        <w:rPr>
          <w:sz w:val="28"/>
          <w:szCs w:val="28"/>
        </w:rPr>
      </w:pPr>
    </w:p>
    <w:p w14:paraId="577762A8" w14:textId="1A10BC4C" w:rsidR="00774218" w:rsidRDefault="00774218" w:rsidP="00774218">
      <w:pPr>
        <w:ind w:left="5529" w:right="-289"/>
        <w:rPr>
          <w:sz w:val="28"/>
          <w:szCs w:val="28"/>
        </w:rPr>
      </w:pPr>
    </w:p>
    <w:p w14:paraId="0F146D5B" w14:textId="1DB3E2F3" w:rsidR="00774218" w:rsidRDefault="00774218" w:rsidP="00774218">
      <w:pPr>
        <w:ind w:left="5529" w:right="-289"/>
        <w:rPr>
          <w:sz w:val="28"/>
          <w:szCs w:val="28"/>
        </w:rPr>
      </w:pPr>
    </w:p>
    <w:p w14:paraId="1916422C" w14:textId="77777777" w:rsidR="00774218" w:rsidRPr="00774218" w:rsidRDefault="00774218" w:rsidP="00774218">
      <w:pPr>
        <w:ind w:left="5529" w:right="-289"/>
        <w:rPr>
          <w:sz w:val="28"/>
          <w:szCs w:val="28"/>
        </w:rPr>
      </w:pPr>
    </w:p>
    <w:p w14:paraId="2B5515BF" w14:textId="77777777" w:rsidR="0029759E" w:rsidRPr="00774218" w:rsidRDefault="0029759E" w:rsidP="00774218">
      <w:pPr>
        <w:ind w:left="5529" w:right="-289"/>
        <w:rPr>
          <w:sz w:val="28"/>
          <w:szCs w:val="28"/>
        </w:rPr>
      </w:pPr>
    </w:p>
    <w:p w14:paraId="09F7581D" w14:textId="77777777" w:rsidR="001B0DA9" w:rsidRPr="00774218" w:rsidRDefault="001B0DA9" w:rsidP="00774218">
      <w:pPr>
        <w:ind w:left="5529" w:right="-289"/>
        <w:rPr>
          <w:sz w:val="28"/>
          <w:szCs w:val="28"/>
        </w:rPr>
      </w:pPr>
    </w:p>
    <w:p w14:paraId="45659075" w14:textId="77777777" w:rsidR="00BC05BB" w:rsidRPr="00774218" w:rsidRDefault="00BC05BB" w:rsidP="00774218">
      <w:pPr>
        <w:ind w:left="2835"/>
        <w:jc w:val="right"/>
        <w:rPr>
          <w:bCs/>
          <w:i/>
          <w:iCs/>
          <w:sz w:val="28"/>
          <w:szCs w:val="28"/>
        </w:rPr>
      </w:pPr>
      <w:r w:rsidRPr="00774218">
        <w:rPr>
          <w:bCs/>
          <w:i/>
          <w:iCs/>
          <w:sz w:val="28"/>
          <w:szCs w:val="28"/>
        </w:rPr>
        <w:t>Автор:</w:t>
      </w:r>
    </w:p>
    <w:p w14:paraId="6463A993" w14:textId="279DD80C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 xml:space="preserve">Фомина Ульяна Сергеевна, </w:t>
      </w:r>
    </w:p>
    <w:p w14:paraId="5E6D5AC5" w14:textId="77777777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Россия, Кировская область, г. Киров,</w:t>
      </w:r>
    </w:p>
    <w:p w14:paraId="244026C3" w14:textId="16C99E62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 xml:space="preserve">КОГОАУ ЛЕН, 4 класс </w:t>
      </w:r>
    </w:p>
    <w:p w14:paraId="4C1BCF98" w14:textId="77777777" w:rsidR="00BC05BB" w:rsidRPr="00774218" w:rsidRDefault="00BC05BB" w:rsidP="00774218">
      <w:pPr>
        <w:ind w:left="2835"/>
        <w:jc w:val="right"/>
        <w:rPr>
          <w:bCs/>
          <w:i/>
          <w:iCs/>
          <w:sz w:val="28"/>
          <w:szCs w:val="28"/>
        </w:rPr>
      </w:pPr>
    </w:p>
    <w:p w14:paraId="61F7E25E" w14:textId="77777777" w:rsidR="00BC05BB" w:rsidRPr="00774218" w:rsidRDefault="00BC05BB" w:rsidP="00774218">
      <w:pPr>
        <w:ind w:left="2835"/>
        <w:jc w:val="right"/>
        <w:rPr>
          <w:bCs/>
          <w:i/>
          <w:iCs/>
          <w:sz w:val="28"/>
          <w:szCs w:val="28"/>
        </w:rPr>
      </w:pPr>
      <w:r w:rsidRPr="00774218">
        <w:rPr>
          <w:bCs/>
          <w:i/>
          <w:iCs/>
          <w:sz w:val="28"/>
          <w:szCs w:val="28"/>
        </w:rPr>
        <w:t xml:space="preserve">Научные руководители: </w:t>
      </w:r>
    </w:p>
    <w:p w14:paraId="7DB41C6B" w14:textId="77777777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Макаренко Зинаида Петровна,</w:t>
      </w:r>
    </w:p>
    <w:p w14:paraId="01B320C6" w14:textId="77777777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Россия, Кировская область, г. Киров,</w:t>
      </w:r>
    </w:p>
    <w:p w14:paraId="4FFCEE9F" w14:textId="77777777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педагог КОГОАУ ЛЕН</w:t>
      </w:r>
    </w:p>
    <w:p w14:paraId="355B276D" w14:textId="68E3F805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Рычкова Надежда Викторовна,</w:t>
      </w:r>
    </w:p>
    <w:p w14:paraId="05044D07" w14:textId="77777777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Россия, Кировская область, г. Киров,</w:t>
      </w:r>
    </w:p>
    <w:p w14:paraId="110BC383" w14:textId="03DE3C4A" w:rsidR="00BC05BB" w:rsidRPr="00774218" w:rsidRDefault="00BC05BB" w:rsidP="00774218">
      <w:pPr>
        <w:ind w:left="2835"/>
        <w:jc w:val="right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учитель начальных классов КОГОАУ ЛЕН</w:t>
      </w:r>
    </w:p>
    <w:p w14:paraId="0B583463" w14:textId="77777777" w:rsidR="00BC05BB" w:rsidRPr="00774218" w:rsidRDefault="00BC05BB" w:rsidP="00774218">
      <w:pPr>
        <w:jc w:val="both"/>
        <w:rPr>
          <w:b/>
          <w:sz w:val="28"/>
          <w:szCs w:val="28"/>
        </w:rPr>
      </w:pPr>
    </w:p>
    <w:p w14:paraId="6DD52CB2" w14:textId="77777777" w:rsidR="001B0DA9" w:rsidRPr="00774218" w:rsidRDefault="001B0DA9" w:rsidP="00774218">
      <w:pPr>
        <w:ind w:left="5245" w:right="-289"/>
        <w:rPr>
          <w:sz w:val="28"/>
          <w:szCs w:val="28"/>
        </w:rPr>
      </w:pPr>
    </w:p>
    <w:p w14:paraId="2D825671" w14:textId="77777777" w:rsidR="00BC05BB" w:rsidRPr="00774218" w:rsidRDefault="00BC05BB" w:rsidP="00774218">
      <w:pPr>
        <w:jc w:val="both"/>
        <w:rPr>
          <w:b/>
          <w:sz w:val="28"/>
          <w:szCs w:val="28"/>
        </w:rPr>
      </w:pPr>
    </w:p>
    <w:p w14:paraId="5B16B27F" w14:textId="249A9538" w:rsidR="00BC05BB" w:rsidRDefault="00BC05BB" w:rsidP="00774218">
      <w:pPr>
        <w:autoSpaceDE w:val="0"/>
        <w:autoSpaceDN w:val="0"/>
        <w:adjustRightInd w:val="0"/>
        <w:rPr>
          <w:sz w:val="28"/>
          <w:szCs w:val="28"/>
        </w:rPr>
      </w:pPr>
    </w:p>
    <w:p w14:paraId="30A7EB56" w14:textId="34FC1B8F" w:rsidR="00774218" w:rsidRDefault="00774218" w:rsidP="00774218">
      <w:pPr>
        <w:autoSpaceDE w:val="0"/>
        <w:autoSpaceDN w:val="0"/>
        <w:adjustRightInd w:val="0"/>
        <w:rPr>
          <w:sz w:val="28"/>
          <w:szCs w:val="28"/>
        </w:rPr>
      </w:pPr>
    </w:p>
    <w:p w14:paraId="46BA0435" w14:textId="24C58591" w:rsidR="00774218" w:rsidRDefault="00457065" w:rsidP="0077421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Киров, </w:t>
      </w:r>
      <w:r w:rsidR="00774218">
        <w:rPr>
          <w:sz w:val="28"/>
          <w:szCs w:val="28"/>
        </w:rPr>
        <w:t>2024</w:t>
      </w:r>
    </w:p>
    <w:p w14:paraId="679170F8" w14:textId="2DFB97F7" w:rsidR="00C24FB2" w:rsidRDefault="00C24FB2" w:rsidP="0077421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01B2A7" w14:textId="77777777" w:rsidR="00C24FB2" w:rsidRDefault="00C24FB2" w:rsidP="0077421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8F235BD" w14:textId="77777777" w:rsidR="00BC05BB" w:rsidRDefault="00BC05BB" w:rsidP="00774218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7367756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BE95AB" w14:textId="0346F092" w:rsidR="001B0DA9" w:rsidRPr="00774218" w:rsidRDefault="00774218" w:rsidP="00774218">
          <w:pPr>
            <w:pStyle w:val="a4"/>
            <w:spacing w:before="0" w:line="24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3A78CBC8" w14:textId="07F22E03" w:rsidR="0029759E" w:rsidRPr="00774218" w:rsidRDefault="001B0DA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774218">
            <w:rPr>
              <w:sz w:val="28"/>
              <w:szCs w:val="28"/>
            </w:rPr>
            <w:fldChar w:fldCharType="begin"/>
          </w:r>
          <w:r w:rsidRPr="00774218">
            <w:rPr>
              <w:sz w:val="28"/>
              <w:szCs w:val="28"/>
            </w:rPr>
            <w:instrText xml:space="preserve"> TOC \o "1-3" \h \z \u </w:instrText>
          </w:r>
          <w:r w:rsidRPr="00774218">
            <w:rPr>
              <w:sz w:val="28"/>
              <w:szCs w:val="28"/>
            </w:rPr>
            <w:fldChar w:fldCharType="separate"/>
          </w:r>
          <w:hyperlink w:anchor="_Toc149723934" w:history="1">
            <w:r w:rsidR="0029759E" w:rsidRPr="00774218">
              <w:rPr>
                <w:rStyle w:val="a5"/>
                <w:rFonts w:eastAsia="Calibri"/>
                <w:noProof/>
                <w:sz w:val="28"/>
                <w:szCs w:val="28"/>
                <w:lang w:eastAsia="en-US"/>
              </w:rPr>
              <w:t>Введение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_Toc149723934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4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2E8E6C" w14:textId="6BA172FB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35" w:history="1">
            <w:r w:rsidR="0029759E" w:rsidRPr="00774218">
              <w:rPr>
                <w:rStyle w:val="a5"/>
                <w:noProof/>
                <w:sz w:val="28"/>
                <w:szCs w:val="28"/>
              </w:rPr>
              <w:t>1. Обзор литературы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_Toc149723935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5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1AAC1C" w14:textId="3B4381E7" w:rsidR="0029759E" w:rsidRPr="00774218" w:rsidRDefault="00B94249" w:rsidP="00774218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36" w:history="1">
            <w:r w:rsidR="0029759E" w:rsidRPr="00774218">
              <w:rPr>
                <w:rStyle w:val="a5"/>
                <w:noProof/>
                <w:sz w:val="28"/>
                <w:szCs w:val="28"/>
              </w:rPr>
              <w:t>1.1</w:t>
            </w:r>
            <w:r w:rsidR="0029759E" w:rsidRPr="007742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29759E" w:rsidRPr="00774218">
              <w:rPr>
                <w:rStyle w:val="a5"/>
                <w:noProof/>
                <w:sz w:val="28"/>
                <w:szCs w:val="28"/>
              </w:rPr>
              <w:t xml:space="preserve">Общие представления о витаминах </w:t>
            </w:r>
            <w:r w:rsidR="0029759E" w:rsidRPr="00774218">
              <w:rPr>
                <w:rStyle w:val="a5"/>
                <w:noProof/>
                <w:sz w:val="28"/>
                <w:szCs w:val="28"/>
                <w:lang w:val="en-US"/>
              </w:rPr>
              <w:t>[</w:t>
            </w:r>
            <w:r w:rsidR="0029759E" w:rsidRPr="00774218">
              <w:rPr>
                <w:rStyle w:val="a5"/>
                <w:noProof/>
                <w:sz w:val="28"/>
                <w:szCs w:val="28"/>
              </w:rPr>
              <w:t>5, 6</w:t>
            </w:r>
            <w:r w:rsidR="0029759E" w:rsidRPr="00774218">
              <w:rPr>
                <w:rStyle w:val="a5"/>
                <w:noProof/>
                <w:sz w:val="28"/>
                <w:szCs w:val="28"/>
                <w:lang w:val="en-US"/>
              </w:rPr>
              <w:t>]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_Toc149723936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5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499711" w14:textId="1CC1CCA5" w:rsidR="0029759E" w:rsidRPr="00774218" w:rsidRDefault="00B94249" w:rsidP="00774218">
          <w:pPr>
            <w:pStyle w:val="21"/>
            <w:tabs>
              <w:tab w:val="left" w:pos="880"/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37" w:history="1">
            <w:r w:rsidR="0029759E" w:rsidRPr="00774218">
              <w:rPr>
                <w:rStyle w:val="a5"/>
                <w:noProof/>
                <w:sz w:val="28"/>
                <w:szCs w:val="28"/>
              </w:rPr>
              <w:t>1.2</w:t>
            </w:r>
            <w:r w:rsidR="0029759E" w:rsidRPr="00774218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ab/>
            </w:r>
            <w:r w:rsidR="0029759E" w:rsidRPr="00774218">
              <w:rPr>
                <w:rStyle w:val="a5"/>
                <w:noProof/>
                <w:sz w:val="28"/>
                <w:szCs w:val="28"/>
              </w:rPr>
              <w:t>Питательные и фитохимические компоненты микрозелени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_Toc149723937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6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3572C4" w14:textId="26F158F0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38" w:history="1">
            <w:r w:rsidR="0029759E" w:rsidRPr="00774218">
              <w:rPr>
                <w:rStyle w:val="a5"/>
                <w:noProof/>
                <w:sz w:val="28"/>
                <w:szCs w:val="28"/>
              </w:rPr>
              <w:t>2. Методики исследования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_Toc149723938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7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80B254" w14:textId="31AE3534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39" w:history="1">
            <w:r w:rsidR="0029759E" w:rsidRPr="00774218">
              <w:rPr>
                <w:rStyle w:val="a5"/>
                <w:noProof/>
                <w:sz w:val="28"/>
                <w:szCs w:val="28"/>
              </w:rPr>
              <w:t>2.1. Методика подготовки семян для выращивания микрозелени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_Toc149723939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7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46145D" w14:textId="54028C70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0" w:history="1">
            <w:r w:rsidR="0029759E" w:rsidRPr="00774218">
              <w:rPr>
                <w:rStyle w:val="a5"/>
                <w:noProof/>
                <w:sz w:val="28"/>
                <w:szCs w:val="28"/>
              </w:rPr>
              <w:t>2.2 Организация проращивания микрозелени на гидропонике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_Toc149723940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8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87F113" w14:textId="53C6769B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1" w:history="1">
            <w:r w:rsidR="0029759E" w:rsidRPr="00774218">
              <w:rPr>
                <w:rStyle w:val="a5"/>
                <w:noProof/>
                <w:sz w:val="28"/>
                <w:szCs w:val="28"/>
              </w:rPr>
              <w:t>2.3 Оценка эффективности и особенностей прорастания различных семян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_Toc149723941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8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385613" w14:textId="548B357B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2" w:history="1">
            <w:r w:rsidR="0029759E" w:rsidRPr="00774218">
              <w:rPr>
                <w:rStyle w:val="a5"/>
                <w:noProof/>
                <w:sz w:val="28"/>
                <w:szCs w:val="28"/>
              </w:rPr>
              <w:t>2.4 Методика проведения качественной реакции на витамин С в экстрактах из различной микрозелени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_Toc149723942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9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4AD2C6" w14:textId="145F788E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3" w:history="1">
            <w:r w:rsidR="0029759E" w:rsidRPr="00774218">
              <w:rPr>
                <w:rStyle w:val="a5"/>
                <w:noProof/>
                <w:sz w:val="28"/>
                <w:szCs w:val="28"/>
              </w:rPr>
              <w:t>3. Оценка эффективности выращивания микрозелени различного типа на вертикальной ферме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_Toc149723943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9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84AE6D" w14:textId="7D4D8676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4" w:history="1">
            <w:r w:rsidR="0029759E" w:rsidRPr="00774218">
              <w:rPr>
                <w:rStyle w:val="a5"/>
                <w:noProof/>
                <w:sz w:val="28"/>
                <w:szCs w:val="28"/>
              </w:rPr>
              <w:t>3.1 Характеристика семян микрозелени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_Toc149723944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9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2463CA" w14:textId="45E951C0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5" w:history="1">
            <w:r w:rsidR="0029759E" w:rsidRPr="00774218">
              <w:rPr>
                <w:rStyle w:val="a5"/>
                <w:noProof/>
                <w:sz w:val="28"/>
                <w:szCs w:val="28"/>
              </w:rPr>
              <w:t>3.2. Проращивание различной микрозелени с использованием фитолампы и универсального питательного раствора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_Toc149723945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10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150E33" w14:textId="72EB4C39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6" w:history="1">
            <w:r w:rsidR="0029759E" w:rsidRPr="00774218">
              <w:rPr>
                <w:rStyle w:val="a5"/>
                <w:noProof/>
                <w:sz w:val="28"/>
                <w:szCs w:val="28"/>
              </w:rPr>
              <w:t>3.3 Результаты оценки эффективности выращивания микрозелени различных культур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_Toc149723946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10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CEC837" w14:textId="5B5920D1" w:rsidR="0029759E" w:rsidRPr="00774218" w:rsidRDefault="00B94249" w:rsidP="00774218">
          <w:pPr>
            <w:pStyle w:val="2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7" w:history="1">
            <w:r w:rsidR="0029759E" w:rsidRPr="00774218">
              <w:rPr>
                <w:rStyle w:val="a5"/>
                <w:noProof/>
                <w:sz w:val="28"/>
                <w:szCs w:val="28"/>
              </w:rPr>
              <w:t>3.4 Результаты проведения качественной реакции на витамин С для экстрактов из полученной микрозелени различных культур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_Toc149723947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11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E3D267" w14:textId="7AE39EE9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8" w:history="1">
            <w:r w:rsidR="0029759E" w:rsidRPr="00774218">
              <w:rPr>
                <w:rStyle w:val="a5"/>
                <w:noProof/>
                <w:sz w:val="28"/>
                <w:szCs w:val="28"/>
              </w:rPr>
              <w:t>4. Использование результатов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_Toc149723948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11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0B8CE3" w14:textId="449678B9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49" w:history="1">
            <w:r w:rsidR="0029759E" w:rsidRPr="00774218">
              <w:rPr>
                <w:rStyle w:val="a5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_Toc149723949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11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28C7A4" w14:textId="69AE6299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50" w:history="1">
            <w:r w:rsidR="0029759E" w:rsidRPr="00774218">
              <w:rPr>
                <w:rStyle w:val="a5"/>
                <w:noProof/>
                <w:sz w:val="28"/>
                <w:szCs w:val="28"/>
              </w:rPr>
              <w:t>Список литературы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_Toc149723950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12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7FBCFD" w14:textId="1835E6E9" w:rsidR="0029759E" w:rsidRPr="00774218" w:rsidRDefault="00B94249" w:rsidP="00774218">
          <w:pPr>
            <w:pStyle w:val="1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49723951" w:history="1">
            <w:r w:rsidR="0029759E" w:rsidRPr="00774218">
              <w:rPr>
                <w:rStyle w:val="a5"/>
                <w:noProof/>
                <w:sz w:val="28"/>
                <w:szCs w:val="28"/>
              </w:rPr>
              <w:t>Приложение</w:t>
            </w:r>
            <w:r w:rsidR="0029759E" w:rsidRPr="00774218">
              <w:rPr>
                <w:noProof/>
                <w:webHidden/>
                <w:sz w:val="28"/>
                <w:szCs w:val="28"/>
              </w:rPr>
              <w:tab/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begin"/>
            </w:r>
            <w:r w:rsidR="0029759E" w:rsidRPr="00774218">
              <w:rPr>
                <w:noProof/>
                <w:webHidden/>
                <w:sz w:val="28"/>
                <w:szCs w:val="28"/>
              </w:rPr>
              <w:instrText xml:space="preserve"> PAGEREF _Toc149723951 \h </w:instrText>
            </w:r>
            <w:r w:rsidR="0029759E" w:rsidRPr="00774218">
              <w:rPr>
                <w:noProof/>
                <w:webHidden/>
                <w:sz w:val="28"/>
                <w:szCs w:val="28"/>
              </w:rPr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759E" w:rsidRPr="00774218">
              <w:rPr>
                <w:noProof/>
                <w:webHidden/>
                <w:sz w:val="28"/>
                <w:szCs w:val="28"/>
              </w:rPr>
              <w:t>14</w:t>
            </w:r>
            <w:r w:rsidR="0029759E" w:rsidRPr="0077421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7E3127" w14:textId="43820AA7" w:rsidR="001B0DA9" w:rsidRPr="00774218" w:rsidRDefault="001B0DA9" w:rsidP="00774218">
          <w:pPr>
            <w:rPr>
              <w:sz w:val="28"/>
              <w:szCs w:val="28"/>
            </w:rPr>
          </w:pPr>
          <w:r w:rsidRPr="00774218">
            <w:rPr>
              <w:sz w:val="28"/>
              <w:szCs w:val="28"/>
            </w:rPr>
            <w:fldChar w:fldCharType="end"/>
          </w:r>
        </w:p>
      </w:sdtContent>
    </w:sdt>
    <w:p w14:paraId="7B3090C3" w14:textId="77777777" w:rsidR="001B0DA9" w:rsidRPr="00774218" w:rsidRDefault="001B0DA9" w:rsidP="00774218">
      <w:pPr>
        <w:rPr>
          <w:rFonts w:eastAsia="Calibri"/>
          <w:color w:val="2F5496" w:themeColor="accent1" w:themeShade="BF"/>
          <w:sz w:val="28"/>
          <w:szCs w:val="28"/>
          <w:lang w:eastAsia="en-US"/>
        </w:rPr>
      </w:pPr>
      <w:r w:rsidRPr="00774218">
        <w:rPr>
          <w:rFonts w:eastAsia="Calibri"/>
          <w:sz w:val="28"/>
          <w:szCs w:val="28"/>
          <w:lang w:eastAsia="en-US"/>
        </w:rPr>
        <w:br w:type="page"/>
      </w:r>
    </w:p>
    <w:p w14:paraId="112E82C0" w14:textId="77777777" w:rsidR="001B0DA9" w:rsidRPr="00774218" w:rsidRDefault="001B0DA9" w:rsidP="00774218">
      <w:pPr>
        <w:pStyle w:val="1"/>
        <w:spacing w:before="0" w:line="240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0" w:name="_Toc149723934"/>
      <w:r w:rsidRPr="00774218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eastAsia="en-US"/>
        </w:rPr>
        <w:lastRenderedPageBreak/>
        <w:t>Введение</w:t>
      </w:r>
      <w:bookmarkEnd w:id="0"/>
    </w:p>
    <w:p w14:paraId="1300B07C" w14:textId="5808D8AF" w:rsidR="00516BF7" w:rsidRPr="00774218" w:rsidRDefault="00516BF7" w:rsidP="00774218">
      <w:pPr>
        <w:tabs>
          <w:tab w:val="num" w:pos="720"/>
        </w:tabs>
        <w:ind w:firstLine="720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Вопросы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здорового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образа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жизни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становятся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более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актуальными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современного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человека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связи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ускоряющимся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темпом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жизни,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неблагоприятной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экологической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ситуацией.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Основой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здорового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образа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жизни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является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сбалансированное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питание,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богатое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витаминами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микроэлементами.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Отличным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источником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может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служить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[1]</w:t>
      </w:r>
      <w:r w:rsidRPr="00774218">
        <w:rPr>
          <w:sz w:val="28"/>
          <w:szCs w:val="28"/>
        </w:rPr>
        <w:t>.</w:t>
      </w:r>
    </w:p>
    <w:p w14:paraId="5EDD9262" w14:textId="31EF4FD2" w:rsidR="000D2BC5" w:rsidRPr="00774218" w:rsidRDefault="00516BF7" w:rsidP="00774218">
      <w:pPr>
        <w:tabs>
          <w:tab w:val="num" w:pos="720"/>
        </w:tabs>
        <w:ind w:firstLine="720"/>
        <w:jc w:val="both"/>
        <w:rPr>
          <w:sz w:val="28"/>
          <w:szCs w:val="28"/>
        </w:rPr>
      </w:pP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это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овощная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зелень,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которую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собирают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сразу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после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развития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семядольных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листьев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одним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набором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настоящих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листочков,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может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быть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собрана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период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недели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до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трех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недель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зависимости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r w:rsidR="003E7BFB" w:rsidRPr="00774218">
        <w:rPr>
          <w:sz w:val="28"/>
          <w:szCs w:val="28"/>
        </w:rPr>
        <w:t>типа.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Несмотря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свой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небольшой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размер,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обеспечивает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широкий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спектр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вкусов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ароматов,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разнообразна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цветовой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гамме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текстуре.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выращивания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0D2BC5"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обычно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используют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гидропонные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беспочвенные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субстраты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[</w:t>
      </w:r>
      <w:r w:rsidR="001D6ECE" w:rsidRPr="00774218">
        <w:rPr>
          <w:sz w:val="28"/>
          <w:szCs w:val="28"/>
        </w:rPr>
        <w:t>2,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3</w:t>
      </w:r>
      <w:r w:rsidR="00446C83" w:rsidRPr="00774218">
        <w:rPr>
          <w:sz w:val="28"/>
          <w:szCs w:val="28"/>
        </w:rPr>
        <w:t>]</w:t>
      </w:r>
      <w:r w:rsidR="000D2BC5" w:rsidRPr="00774218">
        <w:rPr>
          <w:sz w:val="28"/>
          <w:szCs w:val="28"/>
        </w:rPr>
        <w:t>.</w:t>
      </w:r>
    </w:p>
    <w:p w14:paraId="12EFDB7E" w14:textId="1A5DA296" w:rsidR="000D2BC5" w:rsidRPr="00774218" w:rsidRDefault="000D2BC5" w:rsidP="00774218">
      <w:pPr>
        <w:tabs>
          <w:tab w:val="num" w:pos="720"/>
        </w:tabs>
        <w:ind w:firstLine="720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Предварительные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исследования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показали,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употребление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пищу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может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способствовать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укреплению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здоровья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косвенно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предотвращать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хронические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заболевания.</w:t>
      </w:r>
    </w:p>
    <w:p w14:paraId="5AB0A294" w14:textId="42C59137" w:rsidR="000D2BC5" w:rsidRPr="00774218" w:rsidRDefault="000D2BC5" w:rsidP="00774218">
      <w:pPr>
        <w:tabs>
          <w:tab w:val="num" w:pos="720"/>
        </w:tabs>
        <w:ind w:firstLine="720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Сегодня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выращивают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используют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кулинарии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всему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миру,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ассортимент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насчитывает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десятки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различных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культур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[4]</w:t>
      </w:r>
      <w:r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</w:p>
    <w:p w14:paraId="587399AC" w14:textId="780BC614" w:rsidR="001B0DA9" w:rsidRPr="00774218" w:rsidRDefault="001B0DA9" w:rsidP="00774218">
      <w:pPr>
        <w:tabs>
          <w:tab w:val="num" w:pos="720"/>
        </w:tabs>
        <w:ind w:firstLine="720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связи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тем,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существует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большое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разнообразие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5D4A1F"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разнообразными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характеристиками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ц</w:t>
      </w:r>
      <w:r w:rsidRPr="00774218">
        <w:rPr>
          <w:b/>
          <w:sz w:val="28"/>
          <w:szCs w:val="28"/>
        </w:rPr>
        <w:t>елью</w:t>
      </w:r>
      <w:r w:rsidR="00667266" w:rsidRPr="00774218">
        <w:rPr>
          <w:b/>
          <w:sz w:val="28"/>
          <w:szCs w:val="28"/>
        </w:rPr>
        <w:t xml:space="preserve"> </w:t>
      </w:r>
      <w:r w:rsidRPr="00774218">
        <w:rPr>
          <w:b/>
          <w:sz w:val="28"/>
          <w:szCs w:val="28"/>
        </w:rPr>
        <w:t>данной</w:t>
      </w:r>
      <w:r w:rsidR="00667266" w:rsidRPr="00774218">
        <w:rPr>
          <w:b/>
          <w:sz w:val="28"/>
          <w:szCs w:val="28"/>
        </w:rPr>
        <w:t xml:space="preserve"> </w:t>
      </w:r>
      <w:r w:rsidRPr="00774218">
        <w:rPr>
          <w:b/>
          <w:sz w:val="28"/>
          <w:szCs w:val="28"/>
        </w:rPr>
        <w:t>работы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был</w:t>
      </w:r>
      <w:r w:rsidR="005D4A1F" w:rsidRPr="00774218">
        <w:rPr>
          <w:sz w:val="28"/>
          <w:szCs w:val="28"/>
        </w:rPr>
        <w:t>а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оценка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эффективности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выращивания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5D4A1F" w:rsidRPr="00774218">
        <w:rPr>
          <w:sz w:val="28"/>
          <w:szCs w:val="28"/>
        </w:rPr>
        <w:t>микрозелени</w:t>
      </w:r>
      <w:proofErr w:type="spellEnd"/>
      <w:r w:rsidR="005D4A1F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улучшающей</w:t>
      </w:r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работу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5D4A1F" w:rsidRPr="00774218">
        <w:rPr>
          <w:sz w:val="28"/>
          <w:szCs w:val="28"/>
        </w:rPr>
        <w:t>сердечно-сосудистой</w:t>
      </w:r>
      <w:proofErr w:type="gramEnd"/>
      <w:r w:rsidR="00667266" w:rsidRPr="00774218">
        <w:rPr>
          <w:sz w:val="28"/>
          <w:szCs w:val="28"/>
        </w:rPr>
        <w:t xml:space="preserve"> </w:t>
      </w:r>
      <w:r w:rsidR="005D4A1F" w:rsidRPr="00774218">
        <w:rPr>
          <w:sz w:val="28"/>
          <w:szCs w:val="28"/>
        </w:rPr>
        <w:t>системы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(смертность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0D2BC5" w:rsidRPr="00774218">
        <w:rPr>
          <w:sz w:val="28"/>
          <w:szCs w:val="28"/>
        </w:rPr>
        <w:t>заболевоний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сердечно-сосудистой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системы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занимает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первое</w:t>
      </w:r>
      <w:r w:rsidR="00667266" w:rsidRPr="00774218">
        <w:rPr>
          <w:sz w:val="28"/>
          <w:szCs w:val="28"/>
        </w:rPr>
        <w:t xml:space="preserve"> </w:t>
      </w:r>
      <w:r w:rsidR="000D2BC5" w:rsidRPr="00774218">
        <w:rPr>
          <w:sz w:val="28"/>
          <w:szCs w:val="28"/>
        </w:rPr>
        <w:t>место)</w:t>
      </w:r>
      <w:r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</w:p>
    <w:p w14:paraId="65DB42F5" w14:textId="724290E8" w:rsidR="001B0DA9" w:rsidRPr="00774218" w:rsidRDefault="001B0DA9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достижения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поставленной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цели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решались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следующие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b/>
          <w:sz w:val="28"/>
          <w:szCs w:val="28"/>
        </w:rPr>
        <w:t>задачи</w:t>
      </w:r>
      <w:r w:rsidRPr="00774218">
        <w:rPr>
          <w:sz w:val="28"/>
          <w:szCs w:val="28"/>
        </w:rPr>
        <w:t>:</w:t>
      </w:r>
    </w:p>
    <w:p w14:paraId="27A4AB4A" w14:textId="6EE57451" w:rsidR="001B0DA9" w:rsidRPr="00774218" w:rsidRDefault="005D4A1F" w:rsidP="00774218">
      <w:pPr>
        <w:pStyle w:val="a3"/>
        <w:numPr>
          <w:ilvl w:val="0"/>
          <w:numId w:val="2"/>
        </w:numPr>
        <w:tabs>
          <w:tab w:val="num" w:pos="720"/>
        </w:tabs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Отобрать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46C83" w:rsidRPr="00774218">
        <w:rPr>
          <w:rFonts w:ascii="Times New Roman" w:hAnsi="Times New Roman" w:cs="Times New Roman"/>
          <w:sz w:val="28"/>
          <w:szCs w:val="28"/>
        </w:rPr>
        <w:t>различных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46C83" w:rsidRPr="00774218">
        <w:rPr>
          <w:rFonts w:ascii="Times New Roman" w:hAnsi="Times New Roman" w:cs="Times New Roman"/>
          <w:sz w:val="28"/>
          <w:szCs w:val="28"/>
        </w:rPr>
        <w:t>культур</w:t>
      </w:r>
      <w:r w:rsidRPr="00774218">
        <w:rPr>
          <w:rFonts w:ascii="Times New Roman" w:hAnsi="Times New Roman" w:cs="Times New Roman"/>
          <w:sz w:val="28"/>
          <w:szCs w:val="28"/>
        </w:rPr>
        <w:t>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4218">
        <w:rPr>
          <w:rFonts w:ascii="Times New Roman" w:hAnsi="Times New Roman" w:cs="Times New Roman"/>
          <w:sz w:val="28"/>
          <w:szCs w:val="28"/>
        </w:rPr>
        <w:t>способствующую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улучшению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работы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сердечно-сосудистой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системы</w:t>
      </w:r>
      <w:r w:rsidR="001B0DA9" w:rsidRPr="00774218">
        <w:rPr>
          <w:rFonts w:ascii="Times New Roman" w:hAnsi="Times New Roman" w:cs="Times New Roman"/>
          <w:sz w:val="28"/>
          <w:szCs w:val="28"/>
        </w:rPr>
        <w:t>.</w:t>
      </w:r>
    </w:p>
    <w:p w14:paraId="269821AF" w14:textId="7CC19C26" w:rsidR="005D4A1F" w:rsidRPr="00774218" w:rsidRDefault="001B0DA9" w:rsidP="00774218">
      <w:pPr>
        <w:pStyle w:val="a3"/>
        <w:numPr>
          <w:ilvl w:val="0"/>
          <w:numId w:val="2"/>
        </w:numPr>
        <w:tabs>
          <w:tab w:val="num" w:pos="720"/>
        </w:tabs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Вырастить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46C83" w:rsidRPr="00774218">
        <w:rPr>
          <w:rFonts w:ascii="Times New Roman" w:hAnsi="Times New Roman" w:cs="Times New Roman"/>
          <w:sz w:val="28"/>
          <w:szCs w:val="28"/>
        </w:rPr>
        <w:t>различных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46C83" w:rsidRPr="00774218">
        <w:rPr>
          <w:rFonts w:ascii="Times New Roman" w:hAnsi="Times New Roman" w:cs="Times New Roman"/>
          <w:sz w:val="28"/>
          <w:szCs w:val="28"/>
        </w:rPr>
        <w:t>культур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вертикальной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ферме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с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использованием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4A1F" w:rsidRPr="00774218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универсального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питательного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раствора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5D4A1F" w:rsidRPr="00774218">
        <w:rPr>
          <w:rFonts w:ascii="Times New Roman" w:hAnsi="Times New Roman" w:cs="Times New Roman"/>
          <w:sz w:val="28"/>
          <w:szCs w:val="28"/>
        </w:rPr>
        <w:t>Эллиса.</w:t>
      </w:r>
    </w:p>
    <w:p w14:paraId="44450216" w14:textId="45D11B67" w:rsidR="005D4A1F" w:rsidRPr="00774218" w:rsidRDefault="005D4A1F" w:rsidP="00774218">
      <w:pPr>
        <w:pStyle w:val="a3"/>
        <w:numPr>
          <w:ilvl w:val="0"/>
          <w:numId w:val="2"/>
        </w:numPr>
        <w:tabs>
          <w:tab w:val="num" w:pos="720"/>
        </w:tabs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Оценить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выращенную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</w:t>
      </w:r>
      <w:r w:rsidR="00106F11" w:rsidRPr="0077421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таким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показателям,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как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всхожесть,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созревания,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пищевая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ценность,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вкусовые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качества,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отношение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массы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проростков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массе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семян,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использованных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посадки</w:t>
      </w:r>
      <w:r w:rsidR="00285C57" w:rsidRPr="00774218">
        <w:rPr>
          <w:rFonts w:ascii="Times New Roman" w:hAnsi="Times New Roman" w:cs="Times New Roman"/>
          <w:sz w:val="28"/>
          <w:szCs w:val="28"/>
        </w:rPr>
        <w:t>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др.</w:t>
      </w:r>
    </w:p>
    <w:p w14:paraId="3550FD88" w14:textId="4B49C7C2" w:rsidR="005D4A1F" w:rsidRPr="00774218" w:rsidRDefault="005D4A1F" w:rsidP="00774218">
      <w:pPr>
        <w:pStyle w:val="a3"/>
        <w:numPr>
          <w:ilvl w:val="0"/>
          <w:numId w:val="2"/>
        </w:numPr>
        <w:tabs>
          <w:tab w:val="num" w:pos="720"/>
        </w:tabs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Провести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качественные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реакции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выращенной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различн</w:t>
      </w:r>
      <w:r w:rsidR="00446C83" w:rsidRPr="00774218">
        <w:rPr>
          <w:rFonts w:ascii="Times New Roman" w:hAnsi="Times New Roman" w:cs="Times New Roman"/>
          <w:sz w:val="28"/>
          <w:szCs w:val="28"/>
        </w:rPr>
        <w:t>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46C83" w:rsidRPr="00774218">
        <w:rPr>
          <w:rFonts w:ascii="Times New Roman" w:hAnsi="Times New Roman" w:cs="Times New Roman"/>
          <w:sz w:val="28"/>
          <w:szCs w:val="28"/>
        </w:rPr>
        <w:t>культур</w:t>
      </w:r>
      <w:r w:rsidRPr="00774218">
        <w:rPr>
          <w:rFonts w:ascii="Times New Roman" w:hAnsi="Times New Roman" w:cs="Times New Roman"/>
          <w:sz w:val="28"/>
          <w:szCs w:val="28"/>
        </w:rPr>
        <w:t>.</w:t>
      </w:r>
    </w:p>
    <w:p w14:paraId="6E98978E" w14:textId="562A101B" w:rsidR="001B0DA9" w:rsidRPr="00774218" w:rsidRDefault="001B0DA9" w:rsidP="00774218">
      <w:pPr>
        <w:pStyle w:val="a3"/>
        <w:numPr>
          <w:ilvl w:val="0"/>
          <w:numId w:val="2"/>
        </w:numPr>
        <w:tabs>
          <w:tab w:val="num" w:pos="720"/>
        </w:tabs>
        <w:spacing w:after="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Оценить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эффективность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выращивания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F11"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106F11" w:rsidRPr="00774218">
        <w:rPr>
          <w:rFonts w:ascii="Times New Roman" w:hAnsi="Times New Roman" w:cs="Times New Roman"/>
          <w:sz w:val="28"/>
          <w:szCs w:val="28"/>
        </w:rPr>
        <w:t>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улучшающей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работу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6F11" w:rsidRPr="00774218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106F11" w:rsidRPr="00774218">
        <w:rPr>
          <w:rFonts w:ascii="Times New Roman" w:hAnsi="Times New Roman" w:cs="Times New Roman"/>
          <w:sz w:val="28"/>
          <w:szCs w:val="28"/>
        </w:rPr>
        <w:t>системы</w:t>
      </w:r>
      <w:r w:rsidRPr="00774218">
        <w:rPr>
          <w:rFonts w:ascii="Times New Roman" w:hAnsi="Times New Roman" w:cs="Times New Roman"/>
          <w:sz w:val="28"/>
          <w:szCs w:val="28"/>
        </w:rPr>
        <w:t>.</w:t>
      </w:r>
    </w:p>
    <w:p w14:paraId="2D5180C9" w14:textId="3AA2374B" w:rsidR="00500421" w:rsidRPr="00774218" w:rsidRDefault="00500421" w:rsidP="00774218">
      <w:pPr>
        <w:ind w:firstLine="709"/>
        <w:jc w:val="both"/>
        <w:rPr>
          <w:sz w:val="28"/>
          <w:szCs w:val="28"/>
        </w:rPr>
      </w:pPr>
      <w:r w:rsidRPr="00774218">
        <w:rPr>
          <w:b/>
          <w:sz w:val="28"/>
          <w:szCs w:val="28"/>
          <w:shd w:val="clear" w:color="auto" w:fill="FFFFFF"/>
        </w:rPr>
        <w:t>Объектом</w:t>
      </w:r>
      <w:r w:rsidR="00667266" w:rsidRPr="00774218">
        <w:rPr>
          <w:b/>
          <w:sz w:val="28"/>
          <w:szCs w:val="28"/>
          <w:shd w:val="clear" w:color="auto" w:fill="FFFFFF"/>
        </w:rPr>
        <w:t xml:space="preserve"> </w:t>
      </w:r>
      <w:r w:rsidRPr="00774218">
        <w:rPr>
          <w:b/>
          <w:sz w:val="28"/>
          <w:szCs w:val="28"/>
          <w:shd w:val="clear" w:color="auto" w:fill="FFFFFF"/>
        </w:rPr>
        <w:t>исследования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b/>
          <w:bCs/>
          <w:i/>
          <w:iCs/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i/>
          <w:iCs/>
          <w:sz w:val="28"/>
          <w:szCs w:val="28"/>
          <w:shd w:val="clear" w:color="auto" w:fill="FFFFFF"/>
        </w:rPr>
        <w:t>различн</w:t>
      </w:r>
      <w:r w:rsidR="00446C83" w:rsidRPr="00774218">
        <w:rPr>
          <w:b/>
          <w:bCs/>
          <w:i/>
          <w:iCs/>
          <w:sz w:val="28"/>
          <w:szCs w:val="28"/>
          <w:shd w:val="clear" w:color="auto" w:fill="FFFFFF"/>
        </w:rPr>
        <w:t>ых</w:t>
      </w:r>
      <w:r w:rsidR="00667266" w:rsidRPr="00774218">
        <w:rPr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446C83" w:rsidRPr="00774218">
        <w:rPr>
          <w:b/>
          <w:bCs/>
          <w:i/>
          <w:iCs/>
          <w:sz w:val="28"/>
          <w:szCs w:val="28"/>
          <w:shd w:val="clear" w:color="auto" w:fill="FFFFFF"/>
        </w:rPr>
        <w:t>культур</w:t>
      </w:r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gramStart"/>
      <w:r w:rsidRPr="00774218">
        <w:rPr>
          <w:sz w:val="28"/>
          <w:szCs w:val="28"/>
          <w:shd w:val="clear" w:color="auto" w:fill="FFFFFF"/>
        </w:rPr>
        <w:t>улучшающая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работу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сердечно-сосудистой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системы.</w:t>
      </w:r>
      <w:r w:rsidR="00667266" w:rsidRPr="00774218">
        <w:rPr>
          <w:sz w:val="28"/>
          <w:szCs w:val="28"/>
        </w:rPr>
        <w:t xml:space="preserve"> </w:t>
      </w:r>
    </w:p>
    <w:p w14:paraId="2AC67111" w14:textId="1BA69A58" w:rsidR="00500421" w:rsidRPr="00774218" w:rsidRDefault="0050042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При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проведении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исследования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были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использованы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методы</w:t>
      </w:r>
      <w:r w:rsidRPr="00774218">
        <w:rPr>
          <w:sz w:val="28"/>
          <w:szCs w:val="28"/>
          <w:shd w:val="clear" w:color="auto" w:fill="FFFFFF"/>
        </w:rPr>
        <w:t>: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визуального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контроля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</w:t>
      </w:r>
      <w:proofErr w:type="spellStart"/>
      <w:r w:rsidRPr="00774218">
        <w:rPr>
          <w:sz w:val="28"/>
          <w:szCs w:val="28"/>
          <w:shd w:val="clear" w:color="auto" w:fill="FFFFFF"/>
        </w:rPr>
        <w:t>фотофиксации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объектов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исследования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различных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стадиях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роста);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гравиметрии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оценки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массы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проростков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сухих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веществ;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опроса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респондентов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оценки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вкусовых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качеств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lastRenderedPageBreak/>
        <w:t>полученной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качественного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определения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витамина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экстрактах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</w:p>
    <w:p w14:paraId="29941AB9" w14:textId="75AAF7A6" w:rsidR="00500421" w:rsidRPr="00774218" w:rsidRDefault="0050042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Гипотеза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–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предполагаем,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="00446C83"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различных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культур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имеет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разную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скорость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прорастания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семян,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эффективность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проращивания,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различается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по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пищевой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ценности,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содержанию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сухих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вкусовым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качествам.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связи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этим,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учетом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экономических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затрат,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может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быть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выбрана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="00446C83"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00416F"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обладающая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наибольшей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эффективностью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46C83" w:rsidRPr="00774218">
        <w:rPr>
          <w:sz w:val="28"/>
          <w:szCs w:val="28"/>
          <w:shd w:val="clear" w:color="auto" w:fill="FFFFFF"/>
        </w:rPr>
        <w:t>выращивания</w:t>
      </w:r>
    </w:p>
    <w:p w14:paraId="6EFB1D3E" w14:textId="26648395" w:rsidR="001B0DA9" w:rsidRPr="00774218" w:rsidRDefault="001B0DA9" w:rsidP="00774218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9723935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CC4F8C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Обзор литературы</w:t>
      </w:r>
      <w:bookmarkEnd w:id="1"/>
    </w:p>
    <w:p w14:paraId="288CB52F" w14:textId="4B32E3AA" w:rsidR="00667266" w:rsidRPr="00774218" w:rsidRDefault="00667266" w:rsidP="00774218">
      <w:pPr>
        <w:pStyle w:val="2"/>
        <w:numPr>
          <w:ilvl w:val="1"/>
          <w:numId w:val="16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9723936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Общие представления о витаминах</w:t>
      </w:r>
      <w:r w:rsidR="002E26A1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E26A1" w:rsidRPr="0077421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[</w:t>
      </w:r>
      <w:r w:rsidR="002E26A1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5, 6</w:t>
      </w:r>
      <w:r w:rsidR="002E26A1" w:rsidRPr="0077421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]</w:t>
      </w:r>
      <w:bookmarkEnd w:id="2"/>
    </w:p>
    <w:p w14:paraId="3BA0B40C" w14:textId="327B6C4F" w:rsidR="00667266" w:rsidRPr="00774218" w:rsidRDefault="00667266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Витамины – это низкомолекулярные органические соединения, которые необходимы в небольших количествах организму, но не могут синтезироваться в нем или вырабатываются в ограниченном количестве.</w:t>
      </w:r>
    </w:p>
    <w:p w14:paraId="43F6D9CE" w14:textId="2767768F" w:rsidR="002E26A1" w:rsidRPr="00774218" w:rsidRDefault="002E26A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Витамины условно обозначаются буквами латинского алфавита: A, B, C, D, E, K.</w:t>
      </w:r>
    </w:p>
    <w:p w14:paraId="32196CEF" w14:textId="57DA485A" w:rsidR="00667266" w:rsidRPr="00774218" w:rsidRDefault="00667266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 xml:space="preserve">Потребность в витаминах зависит от вида организма и возраста, пола и физической нагрузки, питания. Следует подчеркнуть, что витамин </w:t>
      </w:r>
      <w:r w:rsidR="004A6DB3" w:rsidRPr="00774218">
        <w:rPr>
          <w:sz w:val="28"/>
          <w:szCs w:val="28"/>
          <w:shd w:val="clear" w:color="auto" w:fill="FFFFFF"/>
        </w:rPr>
        <w:t>это</w:t>
      </w:r>
      <w:r w:rsidRPr="00774218">
        <w:rPr>
          <w:sz w:val="28"/>
          <w:szCs w:val="28"/>
          <w:shd w:val="clear" w:color="auto" w:fill="FFFFFF"/>
        </w:rPr>
        <w:t xml:space="preserve"> не химическое понятие</w:t>
      </w:r>
      <w:r w:rsidR="004A6DB3" w:rsidRPr="00774218">
        <w:rPr>
          <w:sz w:val="28"/>
          <w:szCs w:val="28"/>
          <w:shd w:val="clear" w:color="auto" w:fill="FFFFFF"/>
        </w:rPr>
        <w:t>,</w:t>
      </w:r>
      <w:r w:rsidRPr="00774218">
        <w:rPr>
          <w:sz w:val="28"/>
          <w:szCs w:val="28"/>
          <w:shd w:val="clear" w:color="auto" w:fill="FFFFFF"/>
        </w:rPr>
        <w:t xml:space="preserve"> оно имеет</w:t>
      </w:r>
      <w:r w:rsidR="004A6DB3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физиологический смысл.</w:t>
      </w:r>
    </w:p>
    <w:p w14:paraId="07FE0CBE" w14:textId="77777777" w:rsidR="004A6DB3" w:rsidRPr="00774218" w:rsidRDefault="00667266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Ежедневная потребность организма в витаминах покрывается</w:t>
      </w:r>
      <w:r w:rsidR="004A6DB3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при рациональном питании, тогда как недоедание, неправильное питание нарушение всасывания или подавление бактериального синтеза</w:t>
      </w:r>
      <w:r w:rsidR="004A6DB3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(витамины</w:t>
      </w:r>
      <w:proofErr w:type="gramStart"/>
      <w:r w:rsidRPr="00774218">
        <w:rPr>
          <w:sz w:val="28"/>
          <w:szCs w:val="28"/>
          <w:shd w:val="clear" w:color="auto" w:fill="FFFFFF"/>
        </w:rPr>
        <w:t xml:space="preserve"> К</w:t>
      </w:r>
      <w:proofErr w:type="gramEnd"/>
      <w:r w:rsidRPr="00774218">
        <w:rPr>
          <w:sz w:val="28"/>
          <w:szCs w:val="28"/>
          <w:shd w:val="clear" w:color="auto" w:fill="FFFFFF"/>
        </w:rPr>
        <w:t xml:space="preserve">, В12, Н) ведут к гиповитаминозу и к авитаминозу. </w:t>
      </w:r>
    </w:p>
    <w:p w14:paraId="62CCFEA1" w14:textId="77777777" w:rsidR="004A6DB3" w:rsidRPr="00774218" w:rsidRDefault="00667266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Передозировка витаминов ведет к гипервитаминозу</w:t>
      </w:r>
      <w:r w:rsidR="004A6DB3" w:rsidRPr="00774218">
        <w:rPr>
          <w:sz w:val="28"/>
          <w:szCs w:val="28"/>
          <w:shd w:val="clear" w:color="auto" w:fill="FFFFFF"/>
        </w:rPr>
        <w:t>.</w:t>
      </w:r>
    </w:p>
    <w:p w14:paraId="35680696" w14:textId="38FDBD0B" w:rsidR="00667266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Немногие из</w:t>
      </w:r>
      <w:r w:rsidR="00667266" w:rsidRPr="00774218">
        <w:rPr>
          <w:sz w:val="28"/>
          <w:szCs w:val="28"/>
          <w:shd w:val="clear" w:color="auto" w:fill="FFFFFF"/>
        </w:rPr>
        <w:t xml:space="preserve"> витаминов </w:t>
      </w:r>
      <w:r w:rsidRPr="00774218">
        <w:rPr>
          <w:sz w:val="28"/>
          <w:szCs w:val="28"/>
          <w:shd w:val="clear" w:color="auto" w:fill="FFFFFF"/>
        </w:rPr>
        <w:t>могут накапливаться</w:t>
      </w:r>
      <w:r w:rsidR="00667266" w:rsidRPr="00774218">
        <w:rPr>
          <w:sz w:val="28"/>
          <w:szCs w:val="28"/>
          <w:shd w:val="clear" w:color="auto" w:fill="FFFFFF"/>
        </w:rPr>
        <w:t xml:space="preserve"> в организме (А, Д, Е,</w:t>
      </w:r>
      <w:r w:rsidRPr="00774218">
        <w:rPr>
          <w:sz w:val="28"/>
          <w:szCs w:val="28"/>
          <w:shd w:val="clear" w:color="auto" w:fill="FFFFFF"/>
        </w:rPr>
        <w:t xml:space="preserve"> </w:t>
      </w:r>
      <w:r w:rsidR="00667266" w:rsidRPr="00774218">
        <w:rPr>
          <w:sz w:val="28"/>
          <w:szCs w:val="28"/>
          <w:shd w:val="clear" w:color="auto" w:fill="FFFFFF"/>
        </w:rPr>
        <w:t>В12).</w:t>
      </w:r>
    </w:p>
    <w:p w14:paraId="5E9337B7" w14:textId="0FFB405F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Витамины делятся на две большие группы: жирорастворимые и водорастворимые.</w:t>
      </w:r>
    </w:p>
    <w:p w14:paraId="7E2F2D14" w14:textId="52BA4B21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774218">
        <w:rPr>
          <w:sz w:val="28"/>
          <w:szCs w:val="28"/>
          <w:shd w:val="clear" w:color="auto" w:fill="FFFFFF"/>
        </w:rPr>
        <w:t>Жирораствормые</w:t>
      </w:r>
      <w:proofErr w:type="spellEnd"/>
      <w:r w:rsidRPr="00774218">
        <w:rPr>
          <w:sz w:val="28"/>
          <w:szCs w:val="28"/>
          <w:shd w:val="clear" w:color="auto" w:fill="FFFFFF"/>
        </w:rPr>
        <w:t xml:space="preserve"> витамины (А, Д, Е, К) растворяются в жирах и маслах. Они относительно стабильны при обычной температуре варки пищи, но разлагаются при действии ультрафиолета.</w:t>
      </w:r>
    </w:p>
    <w:p w14:paraId="03AFF735" w14:textId="55293317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 xml:space="preserve">Для всасывания жирорастворимых витаминов в кишечнике необходим пищевой жир и желчь. </w:t>
      </w:r>
    </w:p>
    <w:p w14:paraId="34E14245" w14:textId="1375EDB0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Пищевыми источниками жирорастворимых витаминов служат овощи с зелеными листьями, растительные масла, молочные продукты, мясо.</w:t>
      </w:r>
    </w:p>
    <w:p w14:paraId="5EDF9DB7" w14:textId="0AEBD140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Водорастворимые витамины включают витамины группы</w:t>
      </w:r>
      <w:proofErr w:type="gramStart"/>
      <w:r w:rsidRPr="00774218">
        <w:rPr>
          <w:sz w:val="28"/>
          <w:szCs w:val="28"/>
          <w:shd w:val="clear" w:color="auto" w:fill="FFFFFF"/>
        </w:rPr>
        <w:t xml:space="preserve"> В</w:t>
      </w:r>
      <w:proofErr w:type="gramEnd"/>
      <w:r w:rsidRPr="00774218">
        <w:rPr>
          <w:sz w:val="28"/>
          <w:szCs w:val="28"/>
          <w:shd w:val="clear" w:color="auto" w:fill="FFFFFF"/>
        </w:rPr>
        <w:t xml:space="preserve">, витамины С и Н и витамин Р. </w:t>
      </w:r>
      <w:proofErr w:type="spellStart"/>
      <w:r w:rsidRPr="00774218">
        <w:rPr>
          <w:sz w:val="28"/>
          <w:szCs w:val="28"/>
          <w:shd w:val="clear" w:color="auto" w:fill="FFFFFF"/>
        </w:rPr>
        <w:t>Водорастпоримые</w:t>
      </w:r>
      <w:proofErr w:type="spellEnd"/>
      <w:r w:rsidRPr="00774218">
        <w:rPr>
          <w:sz w:val="28"/>
          <w:szCs w:val="28"/>
          <w:shd w:val="clear" w:color="auto" w:fill="FFFFFF"/>
        </w:rPr>
        <w:t xml:space="preserve"> витамины всасываются в кишечнике и поступают в кровь. </w:t>
      </w:r>
    </w:p>
    <w:p w14:paraId="6388156F" w14:textId="7D303F25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Недостаточность водорастворимых витаминов приводит к поражению пищеварительной и нервной системы, кожи, а также клеток крови.</w:t>
      </w:r>
    </w:p>
    <w:p w14:paraId="2E2C2E83" w14:textId="4A561C3E" w:rsidR="004A6DB3" w:rsidRPr="00774218" w:rsidRDefault="004A6D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За некоторым исключением, потребности в водорастворимых витаминах покрываются приемом адекватных количе</w:t>
      </w:r>
      <w:proofErr w:type="gramStart"/>
      <w:r w:rsidRPr="00774218">
        <w:rPr>
          <w:sz w:val="28"/>
          <w:szCs w:val="28"/>
          <w:shd w:val="clear" w:color="auto" w:fill="FFFFFF"/>
        </w:rPr>
        <w:t>ств сл</w:t>
      </w:r>
      <w:proofErr w:type="gramEnd"/>
      <w:r w:rsidRPr="00774218">
        <w:rPr>
          <w:sz w:val="28"/>
          <w:szCs w:val="28"/>
          <w:shd w:val="clear" w:color="auto" w:fill="FFFFFF"/>
        </w:rPr>
        <w:t>едующих пищевых продуктов: цельные зерна хлебных злаковых, бобовые, овощи с зелеными листьями, мясо и молочные продукты.</w:t>
      </w:r>
    </w:p>
    <w:p w14:paraId="154FA07D" w14:textId="0CC5C554" w:rsidR="001D6ECE" w:rsidRPr="00774218" w:rsidRDefault="00667266" w:rsidP="00774218">
      <w:pPr>
        <w:pStyle w:val="2"/>
        <w:numPr>
          <w:ilvl w:val="1"/>
          <w:numId w:val="16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 </w:t>
      </w:r>
      <w:bookmarkStart w:id="3" w:name="_Toc149723937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Питательные и фитохимические компоненты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bookmarkEnd w:id="3"/>
      <w:proofErr w:type="spellEnd"/>
    </w:p>
    <w:p w14:paraId="73D54C84" w14:textId="77824794" w:rsidR="007E2F18" w:rsidRPr="00774218" w:rsidRDefault="007E2F18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состав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зависимости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ее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типа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этапа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зрелости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входят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различные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питательные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фитохимические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компоненты: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витамины,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каротино</w:t>
      </w:r>
      <w:r w:rsidR="0000416F" w:rsidRPr="00774218">
        <w:rPr>
          <w:sz w:val="28"/>
          <w:szCs w:val="28"/>
          <w:shd w:val="clear" w:color="auto" w:fill="FFFFFF"/>
        </w:rPr>
        <w:t>и</w:t>
      </w:r>
      <w:r w:rsidRPr="00774218">
        <w:rPr>
          <w:sz w:val="28"/>
          <w:szCs w:val="28"/>
          <w:shd w:val="clear" w:color="auto" w:fill="FFFFFF"/>
        </w:rPr>
        <w:t>ды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полифенолы,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сахара,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пигмент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хлорофилл,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минералы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эфирные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F23229" w:rsidRPr="00774218">
        <w:rPr>
          <w:sz w:val="28"/>
          <w:szCs w:val="28"/>
          <w:shd w:val="clear" w:color="auto" w:fill="FFFFFF"/>
        </w:rPr>
        <w:t>масла.</w:t>
      </w:r>
    </w:p>
    <w:p w14:paraId="53DDA19E" w14:textId="0458D4B0" w:rsidR="00271018" w:rsidRPr="00774218" w:rsidRDefault="00271018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774218">
        <w:rPr>
          <w:sz w:val="28"/>
          <w:szCs w:val="28"/>
          <w:shd w:val="clear" w:color="auto" w:fill="FFFFFF"/>
        </w:rPr>
        <w:t>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рисунке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1</w:t>
      </w:r>
      <w:r w:rsidR="0043364D" w:rsidRPr="00774218">
        <w:rPr>
          <w:sz w:val="28"/>
          <w:szCs w:val="28"/>
          <w:shd w:val="clear" w:color="auto" w:fill="FFFFFF"/>
        </w:rPr>
        <w:t xml:space="preserve"> (Приложение)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</w:t>
      </w:r>
      <w:r w:rsidR="00410FD1" w:rsidRPr="00774218">
        <w:rPr>
          <w:sz w:val="28"/>
          <w:szCs w:val="28"/>
          <w:shd w:val="clear" w:color="auto" w:fill="FFFFFF"/>
        </w:rPr>
        <w:t>р</w:t>
      </w:r>
      <w:r w:rsidRPr="00774218">
        <w:rPr>
          <w:sz w:val="28"/>
          <w:szCs w:val="28"/>
          <w:shd w:val="clear" w:color="auto" w:fill="FFFFFF"/>
        </w:rPr>
        <w:t>едставлены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питательные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фитохимические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компонентов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различной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="0000416F"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(значки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справа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представляют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различные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соединений,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размеры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кружков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связаны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количественным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содержанием</w:t>
      </w:r>
      <w:r w:rsidR="00305DD2" w:rsidRPr="00774218">
        <w:rPr>
          <w:sz w:val="28"/>
          <w:szCs w:val="28"/>
          <w:shd w:val="clear" w:color="auto" w:fill="FFFFFF"/>
        </w:rPr>
        <w:t>)</w:t>
      </w:r>
      <w:r w:rsidRPr="00774218">
        <w:rPr>
          <w:sz w:val="28"/>
          <w:szCs w:val="28"/>
          <w:shd w:val="clear" w:color="auto" w:fill="FFFFFF"/>
        </w:rPr>
        <w:t>.</w:t>
      </w:r>
      <w:proofErr w:type="gramEnd"/>
    </w:p>
    <w:p w14:paraId="2AA6E753" w14:textId="537D20D2" w:rsidR="00410FD1" w:rsidRPr="00774218" w:rsidRDefault="00305DD2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Витамин</w:t>
      </w:r>
      <w:r w:rsidR="00667266" w:rsidRPr="00774218">
        <w:rPr>
          <w:b/>
          <w:bCs/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С</w:t>
      </w:r>
      <w:r w:rsidR="00410FD1" w:rsidRPr="00774218">
        <w:rPr>
          <w:b/>
          <w:bCs/>
          <w:sz w:val="28"/>
          <w:szCs w:val="28"/>
          <w:shd w:val="clear" w:color="auto" w:fill="FFFFFF"/>
        </w:rPr>
        <w:t>.</w:t>
      </w:r>
      <w:r w:rsidR="00667266" w:rsidRPr="00774218">
        <w:rPr>
          <w:b/>
          <w:bCs/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или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аскорб</w:t>
      </w:r>
      <w:r w:rsidR="00667266" w:rsidRPr="00774218">
        <w:rPr>
          <w:sz w:val="28"/>
          <w:szCs w:val="28"/>
          <w:shd w:val="clear" w:color="auto" w:fill="FFFFFF"/>
        </w:rPr>
        <w:t>и</w:t>
      </w:r>
      <w:r w:rsidRPr="00774218">
        <w:rPr>
          <w:sz w:val="28"/>
          <w:szCs w:val="28"/>
          <w:shd w:val="clear" w:color="auto" w:fill="FFFFFF"/>
        </w:rPr>
        <w:t>новая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кислот</w:t>
      </w:r>
      <w:r w:rsidR="0000416F" w:rsidRPr="00774218">
        <w:rPr>
          <w:sz w:val="28"/>
          <w:szCs w:val="28"/>
          <w:shd w:val="clear" w:color="auto" w:fill="FFFFFF"/>
        </w:rPr>
        <w:t>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(от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9" w:tooltip="Древнегреческий язык" w:history="1">
        <w:r w:rsidRPr="00774218">
          <w:rPr>
            <w:sz w:val="28"/>
            <w:szCs w:val="28"/>
          </w:rPr>
          <w:t>др</w:t>
        </w:r>
        <w:proofErr w:type="gramStart"/>
        <w:r w:rsidRPr="00774218">
          <w:rPr>
            <w:sz w:val="28"/>
            <w:szCs w:val="28"/>
          </w:rPr>
          <w:t>.-</w:t>
        </w:r>
        <w:proofErr w:type="gramEnd"/>
        <w:r w:rsidRPr="00774218">
          <w:rPr>
            <w:sz w:val="28"/>
            <w:szCs w:val="28"/>
          </w:rPr>
          <w:t>греч.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ἀ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«не-»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+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0" w:tooltip="Латинский язык" w:history="1">
        <w:r w:rsidRPr="00774218">
          <w:rPr>
            <w:sz w:val="28"/>
            <w:szCs w:val="28"/>
          </w:rPr>
          <w:t>лат.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scorbutus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«</w:t>
      </w:r>
      <w:hyperlink r:id="rId11" w:tooltip="Цинга" w:history="1">
        <w:r w:rsidRPr="00774218">
          <w:rPr>
            <w:sz w:val="28"/>
            <w:szCs w:val="28"/>
          </w:rPr>
          <w:t>цинга</w:t>
        </w:r>
      </w:hyperlink>
      <w:r w:rsidRPr="00774218">
        <w:rPr>
          <w:sz w:val="28"/>
          <w:szCs w:val="28"/>
          <w:shd w:val="clear" w:color="auto" w:fill="FFFFFF"/>
        </w:rPr>
        <w:t>»)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–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это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жирорастворимый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2" w:tooltip="Витамин" w:history="1">
        <w:r w:rsidRPr="00774218">
          <w:rPr>
            <w:sz w:val="28"/>
            <w:szCs w:val="28"/>
          </w:rPr>
          <w:t>витамин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одним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из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основных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веществ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человеческом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рационе,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которое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необходимо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нормального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функционирования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3" w:tooltip="Соединительная ткань" w:history="1">
        <w:r w:rsidRPr="00774218">
          <w:rPr>
            <w:sz w:val="28"/>
            <w:szCs w:val="28"/>
          </w:rPr>
          <w:t>соединительной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костной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ткани.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Выполняет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биологические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функции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восстановителя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4" w:history="1">
        <w:r w:rsidRPr="00774218">
          <w:rPr>
            <w:sz w:val="28"/>
            <w:szCs w:val="28"/>
          </w:rPr>
          <w:t>кофермента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некоторых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5" w:tooltip="Метаболизм" w:history="1">
        <w:r w:rsidRPr="00774218">
          <w:rPr>
            <w:sz w:val="28"/>
            <w:szCs w:val="28"/>
          </w:rPr>
          <w:t>метаболических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процессов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6" w:tooltip="Антиоксидант" w:history="1">
        <w:r w:rsidRPr="00774218">
          <w:rPr>
            <w:sz w:val="28"/>
            <w:szCs w:val="28"/>
          </w:rPr>
          <w:t>антиоксидантом</w:t>
        </w:r>
      </w:hyperlink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Недостаток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витамина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С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проявляется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как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цинга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характерными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повреждениями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соединительной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ткани,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кровоизлияниями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выпадением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зубов</w:t>
      </w:r>
      <w:r w:rsidR="002E26A1" w:rsidRPr="00774218">
        <w:rPr>
          <w:sz w:val="28"/>
          <w:szCs w:val="28"/>
          <w:shd w:val="clear" w:color="auto" w:fill="FFFFFF"/>
        </w:rPr>
        <w:t xml:space="preserve"> [8]</w:t>
      </w:r>
      <w:r w:rsidR="00410FD1" w:rsidRPr="00774218">
        <w:rPr>
          <w:sz w:val="28"/>
          <w:szCs w:val="28"/>
          <w:shd w:val="clear" w:color="auto" w:fill="FFFFFF"/>
        </w:rPr>
        <w:t>.</w:t>
      </w:r>
    </w:p>
    <w:p w14:paraId="3595E7E5" w14:textId="3B46F82D" w:rsidR="00305DD2" w:rsidRPr="00774218" w:rsidRDefault="00305DD2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Общая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аскорбиновая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кислота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С)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количественно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определен</w:t>
      </w:r>
      <w:r w:rsidR="0000416F" w:rsidRPr="00774218">
        <w:rPr>
          <w:sz w:val="28"/>
          <w:szCs w:val="28"/>
          <w:shd w:val="clear" w:color="auto" w:fill="FFFFFF"/>
        </w:rPr>
        <w:t>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Самое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высокое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содержание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витамина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С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обнаружено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00416F"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краснокочанн</w:t>
      </w:r>
      <w:r w:rsidR="0000416F" w:rsidRPr="00774218">
        <w:rPr>
          <w:sz w:val="28"/>
          <w:szCs w:val="28"/>
          <w:shd w:val="clear" w:color="auto" w:fill="FFFFFF"/>
        </w:rPr>
        <w:t>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</w:t>
      </w:r>
      <w:r w:rsidR="0000416F" w:rsidRPr="00774218">
        <w:rPr>
          <w:sz w:val="28"/>
          <w:szCs w:val="28"/>
          <w:shd w:val="clear" w:color="auto" w:fill="FFFFFF"/>
        </w:rPr>
        <w:t>е</w:t>
      </w:r>
      <w:r w:rsidR="00667266" w:rsidRPr="00774218">
        <w:rPr>
          <w:sz w:val="28"/>
          <w:szCs w:val="28"/>
          <w:shd w:val="clear" w:color="auto" w:fill="FFFFFF"/>
        </w:rPr>
        <w:t xml:space="preserve">, самое низкое – в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щавеля.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краснокочанной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содержит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шесть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раз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больше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витамина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сравнению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зрелыми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аналогами.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было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замечено,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горчицы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содержат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меньше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аскорбиновой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кислоты,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взрослые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стадии.</w:t>
      </w:r>
    </w:p>
    <w:p w14:paraId="7420E42A" w14:textId="0CE502B5" w:rsidR="00305DD2" w:rsidRPr="00774218" w:rsidRDefault="00305DD2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Витамин</w:t>
      </w:r>
      <w:r w:rsidR="00667266" w:rsidRPr="00774218">
        <w:rPr>
          <w:b/>
          <w:bCs/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К</w:t>
      </w:r>
      <w:r w:rsidR="00410FD1" w:rsidRPr="00774218">
        <w:rPr>
          <w:b/>
          <w:bCs/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gramStart"/>
      <w:r w:rsidRPr="00774218">
        <w:rPr>
          <w:sz w:val="28"/>
          <w:szCs w:val="28"/>
          <w:shd w:val="clear" w:color="auto" w:fill="FFFFFF"/>
        </w:rPr>
        <w:t>К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– 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>это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групповое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название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жирорастворимых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7" w:tooltip="Витамин" w:history="1">
        <w:r w:rsidRPr="00774218">
          <w:rPr>
            <w:sz w:val="28"/>
            <w:szCs w:val="28"/>
          </w:rPr>
          <w:t>витаминов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необходимых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для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синтеза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белков,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обеспечивающих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нормальный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уровень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8" w:tooltip="Свёртывание крови" w:history="1">
        <w:r w:rsidRPr="00774218">
          <w:rPr>
            <w:sz w:val="28"/>
            <w:szCs w:val="28"/>
          </w:rPr>
          <w:t>коагуляции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крови.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gramStart"/>
      <w:r w:rsidRPr="00774218">
        <w:rPr>
          <w:sz w:val="28"/>
          <w:szCs w:val="28"/>
          <w:shd w:val="clear" w:color="auto" w:fill="FFFFFF"/>
        </w:rPr>
        <w:t>Играет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значительную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роль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обмене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веществ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мышцах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19" w:tooltip="Соединительная ткань" w:history="1">
        <w:r w:rsidRPr="00774218">
          <w:rPr>
            <w:sz w:val="28"/>
            <w:szCs w:val="28"/>
          </w:rPr>
          <w:t>соединительной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ткани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здоровой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работе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0" w:tooltip="Почка (анатомия)" w:history="1">
        <w:r w:rsidRPr="00774218">
          <w:rPr>
            <w:sz w:val="28"/>
            <w:szCs w:val="28"/>
          </w:rPr>
          <w:t>почек</w:t>
        </w:r>
      </w:hyperlink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всех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этих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случаях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участвует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усвоении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кальция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обеспечении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взаимодействия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кальция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1" w:tooltip="Витамин D" w:history="1">
        <w:r w:rsidRPr="00774218">
          <w:rPr>
            <w:sz w:val="28"/>
            <w:szCs w:val="28"/>
          </w:rPr>
          <w:t>витамина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D</w:t>
        </w:r>
      </w:hyperlink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других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тканях,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например,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лёгких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сердце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имеются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белковые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структуры,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которые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могут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быть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синтезированы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только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участием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К.</w:t>
      </w:r>
      <w:proofErr w:type="gramEnd"/>
    </w:p>
    <w:p w14:paraId="08894DDE" w14:textId="04B987E5" w:rsidR="00305DD2" w:rsidRPr="00774218" w:rsidRDefault="00305DD2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774218">
        <w:rPr>
          <w:sz w:val="28"/>
          <w:szCs w:val="28"/>
          <w:shd w:val="clear" w:color="auto" w:fill="FFFFFF"/>
        </w:rPr>
        <w:t>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K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обнаружен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зелёных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2" w:tooltip="Листовые овощи" w:history="1">
        <w:r w:rsidRPr="00774218">
          <w:rPr>
            <w:sz w:val="28"/>
            <w:szCs w:val="28"/>
          </w:rPr>
          <w:t>листовых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овощах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3" w:tooltip="Шпинат" w:history="1">
        <w:r w:rsidRPr="00774218">
          <w:rPr>
            <w:sz w:val="28"/>
            <w:szCs w:val="28"/>
          </w:rPr>
          <w:t>шпинат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4" w:tooltip="Салат (растение)" w:history="1">
        <w:r w:rsidRPr="00774218">
          <w:rPr>
            <w:sz w:val="28"/>
            <w:szCs w:val="28"/>
          </w:rPr>
          <w:t>латук</w:t>
        </w:r>
      </w:hyperlink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зелёном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чае;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5" w:tooltip="Капустные" w:history="1">
        <w:r w:rsidRPr="00774218">
          <w:rPr>
            <w:sz w:val="28"/>
            <w:szCs w:val="28"/>
          </w:rPr>
          <w:t>капустных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2E26A1" w:rsidRPr="00774218">
        <w:rPr>
          <w:sz w:val="28"/>
          <w:szCs w:val="28"/>
          <w:shd w:val="clear" w:color="auto" w:fill="FFFFFF"/>
        </w:rPr>
        <w:t>–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кормовой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капусте,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6" w:tooltip="Капуста огородная" w:history="1">
        <w:r w:rsidRPr="00774218">
          <w:rPr>
            <w:sz w:val="28"/>
            <w:szCs w:val="28"/>
          </w:rPr>
          <w:t>белокочанной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капусте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7" w:tooltip="Цветная капуста" w:history="1">
        <w:r w:rsidRPr="00774218">
          <w:rPr>
            <w:sz w:val="28"/>
            <w:szCs w:val="28"/>
          </w:rPr>
          <w:t>цветной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капусте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8" w:tooltip="Брокколи" w:history="1">
        <w:r w:rsidRPr="00774218">
          <w:rPr>
            <w:sz w:val="28"/>
            <w:szCs w:val="28"/>
          </w:rPr>
          <w:t>брокколи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29" w:tooltip="Брюссельская капуста" w:history="1">
        <w:r w:rsidRPr="00774218">
          <w:rPr>
            <w:sz w:val="28"/>
            <w:szCs w:val="28"/>
          </w:rPr>
          <w:t>брюссельской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капусте</w:t>
        </w:r>
      </w:hyperlink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растениях,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0" w:tooltip="Крапива" w:history="1">
        <w:r w:rsidRPr="00774218">
          <w:rPr>
            <w:sz w:val="28"/>
            <w:szCs w:val="28"/>
          </w:rPr>
          <w:t>крапива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1" w:tooltip="Дымянка лекарственная" w:history="1">
        <w:r w:rsidRPr="00774218">
          <w:rPr>
            <w:sz w:val="28"/>
            <w:szCs w:val="28"/>
          </w:rPr>
          <w:t>дымянка</w:t>
        </w:r>
        <w:r w:rsidR="00667266" w:rsidRPr="00774218">
          <w:rPr>
            <w:sz w:val="28"/>
            <w:szCs w:val="28"/>
          </w:rPr>
          <w:t xml:space="preserve"> </w:t>
        </w:r>
        <w:r w:rsidRPr="00774218">
          <w:rPr>
            <w:sz w:val="28"/>
            <w:szCs w:val="28"/>
          </w:rPr>
          <w:t>лекарственная</w:t>
        </w:r>
      </w:hyperlink>
      <w:r w:rsidR="00667266" w:rsidRPr="00774218">
        <w:rPr>
          <w:sz w:val="28"/>
          <w:szCs w:val="28"/>
          <w:shd w:val="clear" w:color="auto" w:fill="FFFFFF"/>
        </w:rPr>
        <w:t>,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2" w:tooltip="Пшеница" w:history="1">
        <w:r w:rsidRPr="00774218">
          <w:rPr>
            <w:sz w:val="28"/>
            <w:szCs w:val="28"/>
          </w:rPr>
          <w:t>пшеница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</w:t>
      </w:r>
      <w:hyperlink r:id="rId33" w:tooltip="Отруби" w:history="1">
        <w:r w:rsidRPr="00774218">
          <w:rPr>
            <w:sz w:val="28"/>
            <w:szCs w:val="28"/>
          </w:rPr>
          <w:t>отруби</w:t>
        </w:r>
      </w:hyperlink>
      <w:r w:rsidRPr="00774218">
        <w:rPr>
          <w:sz w:val="28"/>
          <w:szCs w:val="28"/>
          <w:shd w:val="clear" w:color="auto" w:fill="FFFFFF"/>
        </w:rPr>
        <w:t>)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другие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4" w:tooltip="Злаки" w:history="1">
        <w:r w:rsidRPr="00774218">
          <w:rPr>
            <w:sz w:val="28"/>
            <w:szCs w:val="28"/>
          </w:rPr>
          <w:t>злаки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тыкве,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5" w:tooltip="Авокадо" w:history="1">
        <w:r w:rsidRPr="00774218">
          <w:rPr>
            <w:sz w:val="28"/>
            <w:szCs w:val="28"/>
          </w:rPr>
          <w:t>авокадо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некоторых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6" w:tooltip="Фрукт" w:history="1">
        <w:r w:rsidRPr="00774218">
          <w:rPr>
            <w:sz w:val="28"/>
            <w:szCs w:val="28"/>
          </w:rPr>
          <w:t>фруктах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7" w:tooltip="Киви (фрукт)" w:history="1">
        <w:r w:rsidRPr="00774218">
          <w:rPr>
            <w:sz w:val="28"/>
            <w:szCs w:val="28"/>
          </w:rPr>
          <w:t>киви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8" w:tooltip="Банан" w:history="1">
        <w:r w:rsidRPr="00774218">
          <w:rPr>
            <w:sz w:val="28"/>
            <w:szCs w:val="28"/>
          </w:rPr>
          <w:t>бананы</w:t>
        </w:r>
      </w:hyperlink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39" w:tooltip="Мясо" w:history="1">
        <w:r w:rsidRPr="00774218">
          <w:rPr>
            <w:sz w:val="28"/>
            <w:szCs w:val="28"/>
          </w:rPr>
          <w:t>мясе</w:t>
        </w:r>
      </w:hyperlink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коровьем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0" w:history="1">
        <w:r w:rsidRPr="00774218">
          <w:rPr>
            <w:sz w:val="28"/>
            <w:szCs w:val="28"/>
          </w:rPr>
          <w:t>молоке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молочных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продуктах;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1" w:tooltip="Яйцо (еда)" w:history="1">
        <w:r w:rsidRPr="00774218">
          <w:rPr>
            <w:sz w:val="28"/>
            <w:szCs w:val="28"/>
          </w:rPr>
          <w:t>яйцах</w:t>
        </w:r>
      </w:hyperlink>
      <w:r w:rsidRPr="00774218">
        <w:rPr>
          <w:sz w:val="28"/>
          <w:szCs w:val="28"/>
          <w:shd w:val="clear" w:color="auto" w:fill="FFFFFF"/>
        </w:rPr>
        <w:t>;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2" w:tooltip="Соя" w:history="1">
        <w:r w:rsidRPr="00774218">
          <w:rPr>
            <w:sz w:val="28"/>
            <w:szCs w:val="28"/>
          </w:rPr>
          <w:t>сое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продуктах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из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неё.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3" w:tooltip="Петрушка (растение)" w:history="1">
        <w:r w:rsidRPr="00774218">
          <w:rPr>
            <w:sz w:val="28"/>
            <w:szCs w:val="28"/>
          </w:rPr>
          <w:t>Петрушка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содержит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значительное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количество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</w:t>
      </w:r>
      <w:r w:rsidR="002E26A1" w:rsidRPr="00774218">
        <w:rPr>
          <w:sz w:val="28"/>
          <w:szCs w:val="28"/>
          <w:shd w:val="clear" w:color="auto" w:fill="FFFFFF"/>
        </w:rPr>
        <w:t xml:space="preserve"> [9]</w:t>
      </w:r>
      <w:r w:rsidRPr="00774218">
        <w:rPr>
          <w:sz w:val="28"/>
          <w:szCs w:val="28"/>
          <w:shd w:val="clear" w:color="auto" w:fill="FFFFFF"/>
        </w:rPr>
        <w:t>.</w:t>
      </w:r>
    </w:p>
    <w:p w14:paraId="3B149289" w14:textId="3D7483C6" w:rsidR="00F23229" w:rsidRPr="00774218" w:rsidRDefault="00F23229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774218">
        <w:rPr>
          <w:sz w:val="28"/>
          <w:szCs w:val="28"/>
          <w:shd w:val="clear" w:color="auto" w:fill="FFFFFF"/>
        </w:rPr>
        <w:t>Филлохинон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(витамин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K1)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обычно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содержится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высоких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концентрациях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шпината,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брокколи.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С</w:t>
      </w:r>
      <w:r w:rsidRPr="00774218">
        <w:rPr>
          <w:sz w:val="28"/>
          <w:szCs w:val="28"/>
          <w:shd w:val="clear" w:color="auto" w:fill="FFFFFF"/>
        </w:rPr>
        <w:t>одержание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филлохинона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значительно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выше,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зрелых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аналогах.</w:t>
      </w:r>
    </w:p>
    <w:p w14:paraId="3C5FC198" w14:textId="010C3395" w:rsidR="00D521B3" w:rsidRPr="00774218" w:rsidRDefault="00D521B3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Витамин</w:t>
      </w:r>
      <w:r w:rsidR="00667266" w:rsidRPr="00774218">
        <w:rPr>
          <w:b/>
          <w:bCs/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E</w:t>
      </w:r>
      <w:r w:rsidR="00667266" w:rsidRPr="00774218">
        <w:rPr>
          <w:b/>
          <w:bCs/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Витамин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Е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–</w:t>
      </w:r>
      <w:r w:rsidR="00667266" w:rsidRPr="00774218">
        <w:rPr>
          <w:sz w:val="28"/>
          <w:szCs w:val="28"/>
          <w:shd w:val="clear" w:color="auto" w:fill="FFFFFF"/>
        </w:rPr>
        <w:t xml:space="preserve"> это </w:t>
      </w:r>
      <w:r w:rsidRPr="00774218">
        <w:rPr>
          <w:sz w:val="28"/>
          <w:szCs w:val="28"/>
          <w:shd w:val="clear" w:color="auto" w:fill="FFFFFF"/>
        </w:rPr>
        <w:t>группа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природных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жирорастворимых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соединений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(важнейшими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являются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4" w:tooltip="Токоферолы" w:history="1">
        <w:r w:rsidRPr="00774218">
          <w:rPr>
            <w:sz w:val="28"/>
            <w:szCs w:val="28"/>
            <w:shd w:val="clear" w:color="auto" w:fill="FFFFFF"/>
          </w:rPr>
          <w:t>токоферолы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5" w:tooltip="Токотриенолы" w:history="1">
        <w:proofErr w:type="spellStart"/>
        <w:r w:rsidRPr="00774218">
          <w:rPr>
            <w:sz w:val="28"/>
            <w:szCs w:val="28"/>
            <w:shd w:val="clear" w:color="auto" w:fill="FFFFFF"/>
          </w:rPr>
          <w:t>токотриенолы</w:t>
        </w:r>
        <w:proofErr w:type="spellEnd"/>
      </w:hyperlink>
      <w:r w:rsidRPr="00774218">
        <w:rPr>
          <w:sz w:val="28"/>
          <w:szCs w:val="28"/>
          <w:shd w:val="clear" w:color="auto" w:fill="FFFFFF"/>
        </w:rPr>
        <w:t>).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Витамин</w:t>
      </w:r>
      <w:proofErr w:type="gramStart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lastRenderedPageBreak/>
        <w:t>Е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защищает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организм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возде</w:t>
      </w:r>
      <w:r w:rsidR="00667266" w:rsidRPr="00774218">
        <w:rPr>
          <w:sz w:val="28"/>
          <w:szCs w:val="28"/>
          <w:shd w:val="clear" w:color="auto" w:fill="FFFFFF"/>
        </w:rPr>
        <w:t>й</w:t>
      </w:r>
      <w:r w:rsidRPr="00774218">
        <w:rPr>
          <w:sz w:val="28"/>
          <w:szCs w:val="28"/>
          <w:shd w:val="clear" w:color="auto" w:fill="FFFFFF"/>
        </w:rPr>
        <w:t>ствия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вредных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факторов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внешней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среды</w:t>
      </w:r>
      <w:r w:rsidR="00667266" w:rsidRPr="00774218">
        <w:rPr>
          <w:sz w:val="28"/>
          <w:szCs w:val="28"/>
          <w:shd w:val="clear" w:color="auto" w:fill="FFFFFF"/>
        </w:rPr>
        <w:t xml:space="preserve">, </w:t>
      </w:r>
      <w:r w:rsidRPr="00774218">
        <w:rPr>
          <w:sz w:val="28"/>
          <w:szCs w:val="28"/>
          <w:shd w:val="clear" w:color="auto" w:fill="FFFFFF"/>
        </w:rPr>
        <w:t>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эффективным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46" w:tooltip="Иммуномодулятор" w:history="1">
        <w:r w:rsidRPr="00774218">
          <w:rPr>
            <w:sz w:val="28"/>
            <w:szCs w:val="28"/>
          </w:rPr>
          <w:t>иммуномодулятором</w:t>
        </w:r>
      </w:hyperlink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способствующим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укреплению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сил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организма</w:t>
      </w:r>
      <w:r w:rsidR="002E26A1" w:rsidRPr="00774218">
        <w:rPr>
          <w:sz w:val="28"/>
          <w:szCs w:val="28"/>
          <w:shd w:val="clear" w:color="auto" w:fill="FFFFFF"/>
        </w:rPr>
        <w:t xml:space="preserve"> [10]</w:t>
      </w:r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</w:p>
    <w:p w14:paraId="30856C63" w14:textId="225D6087" w:rsidR="00410FD1" w:rsidRPr="00774218" w:rsidRDefault="00410FD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Антоцианы</w:t>
      </w:r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Антоцианы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относятся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числу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водорастворимых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природных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красителей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антиоксидантов,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способных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окрашивать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продукты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питания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различные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оттенки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красного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(альтернатива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канцерогенному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азокрасителю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кармуазину</w:t>
      </w:r>
      <w:proofErr w:type="spellEnd"/>
      <w:r w:rsidRPr="00774218">
        <w:rPr>
          <w:sz w:val="28"/>
          <w:szCs w:val="28"/>
        </w:rPr>
        <w:t>)</w:t>
      </w:r>
      <w:r w:rsidR="002E26A1" w:rsidRPr="00774218">
        <w:rPr>
          <w:sz w:val="28"/>
          <w:szCs w:val="28"/>
        </w:rPr>
        <w:t xml:space="preserve"> [11]</w:t>
      </w:r>
      <w:r w:rsidRPr="00774218">
        <w:rPr>
          <w:sz w:val="28"/>
          <w:szCs w:val="28"/>
        </w:rPr>
        <w:t>.</w:t>
      </w:r>
    </w:p>
    <w:p w14:paraId="496B3D38" w14:textId="7C9DE392" w:rsidR="00410FD1" w:rsidRPr="00774218" w:rsidRDefault="00410FD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774218">
        <w:rPr>
          <w:b/>
          <w:bCs/>
          <w:sz w:val="28"/>
          <w:szCs w:val="28"/>
        </w:rPr>
        <w:t>Каротино</w:t>
      </w:r>
      <w:r w:rsidR="00D521B3" w:rsidRPr="00774218">
        <w:rPr>
          <w:b/>
          <w:bCs/>
          <w:sz w:val="28"/>
          <w:szCs w:val="28"/>
        </w:rPr>
        <w:t>и</w:t>
      </w:r>
      <w:r w:rsidRPr="00774218">
        <w:rPr>
          <w:b/>
          <w:bCs/>
          <w:sz w:val="28"/>
          <w:szCs w:val="28"/>
        </w:rPr>
        <w:t>ды</w:t>
      </w:r>
      <w:proofErr w:type="spellEnd"/>
      <w:r w:rsidRPr="00774218">
        <w:rPr>
          <w:b/>
          <w:bCs/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Это</w:t>
      </w:r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природные</w:t>
      </w:r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органические</w:t>
      </w:r>
      <w:r w:rsidR="00667266" w:rsidRPr="00774218">
        <w:rPr>
          <w:sz w:val="28"/>
          <w:szCs w:val="28"/>
        </w:rPr>
        <w:t xml:space="preserve"> </w:t>
      </w:r>
      <w:hyperlink r:id="rId47" w:tooltip="Биологические пигменты" w:history="1">
        <w:r w:rsidR="00735A33" w:rsidRPr="00774218">
          <w:rPr>
            <w:sz w:val="28"/>
            <w:szCs w:val="28"/>
          </w:rPr>
          <w:t>пигменты</w:t>
        </w:r>
      </w:hyperlink>
      <w:r w:rsidR="00735A33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окрашены</w:t>
      </w:r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hyperlink r:id="rId48" w:tooltip="Жёлтый" w:history="1">
        <w:r w:rsidR="00735A33" w:rsidRPr="00774218">
          <w:rPr>
            <w:sz w:val="28"/>
            <w:szCs w:val="28"/>
          </w:rPr>
          <w:t>жёлтый</w:t>
        </w:r>
      </w:hyperlink>
      <w:r w:rsidR="00735A33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hyperlink r:id="rId49" w:tooltip="Оранжевый" w:history="1">
        <w:r w:rsidR="00735A33" w:rsidRPr="00774218">
          <w:rPr>
            <w:sz w:val="28"/>
            <w:szCs w:val="28"/>
          </w:rPr>
          <w:t>оранжевый</w:t>
        </w:r>
      </w:hyperlink>
      <w:r w:rsidR="00667266" w:rsidRPr="00774218">
        <w:rPr>
          <w:sz w:val="28"/>
          <w:szCs w:val="28"/>
        </w:rPr>
        <w:t xml:space="preserve"> </w:t>
      </w:r>
      <w:r w:rsidR="00735A33" w:rsidRPr="00774218">
        <w:rPr>
          <w:sz w:val="28"/>
          <w:szCs w:val="28"/>
        </w:rPr>
        <w:t>или</w:t>
      </w:r>
      <w:r w:rsidR="00667266" w:rsidRPr="00774218">
        <w:rPr>
          <w:sz w:val="28"/>
          <w:szCs w:val="28"/>
        </w:rPr>
        <w:t xml:space="preserve"> </w:t>
      </w:r>
      <w:hyperlink r:id="rId50" w:tooltip="Красный цвет" w:history="1">
        <w:r w:rsidR="00735A33" w:rsidRPr="00774218">
          <w:rPr>
            <w:sz w:val="28"/>
            <w:szCs w:val="28"/>
          </w:rPr>
          <w:t>красный</w:t>
        </w:r>
      </w:hyperlink>
      <w:r w:rsidR="00667266" w:rsidRPr="00774218">
        <w:rPr>
          <w:sz w:val="28"/>
          <w:szCs w:val="28"/>
        </w:rPr>
        <w:t xml:space="preserve"> </w:t>
      </w:r>
      <w:hyperlink r:id="rId51" w:history="1">
        <w:r w:rsidR="00735A33" w:rsidRPr="00774218">
          <w:rPr>
            <w:sz w:val="28"/>
            <w:szCs w:val="28"/>
          </w:rPr>
          <w:t>цвета</w:t>
        </w:r>
      </w:hyperlink>
      <w:r w:rsidR="00667266" w:rsidRPr="00774218">
        <w:rPr>
          <w:sz w:val="28"/>
          <w:szCs w:val="28"/>
        </w:rPr>
        <w:t xml:space="preserve"> </w:t>
      </w:r>
      <w:proofErr w:type="spellStart"/>
      <w:r w:rsidR="00D521B3" w:rsidRPr="00774218">
        <w:rPr>
          <w:sz w:val="28"/>
          <w:szCs w:val="28"/>
        </w:rPr>
        <w:t>Каротиноиды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являются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предшественниками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витамина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A.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Являются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мощными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антиоксидантами,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средствами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профилактики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лечения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раковых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заболеваний;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предотвращают</w:t>
      </w:r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заболевания</w:t>
      </w:r>
      <w:r w:rsidR="00667266" w:rsidRPr="00774218">
        <w:rPr>
          <w:sz w:val="28"/>
          <w:szCs w:val="28"/>
        </w:rPr>
        <w:t xml:space="preserve"> </w:t>
      </w:r>
      <w:hyperlink r:id="rId52" w:tooltip="Сердце" w:history="1">
        <w:r w:rsidR="00D521B3" w:rsidRPr="00774218">
          <w:rPr>
            <w:sz w:val="28"/>
            <w:szCs w:val="28"/>
          </w:rPr>
          <w:t>сердца</w:t>
        </w:r>
      </w:hyperlink>
      <w:r w:rsidR="00667266" w:rsidRPr="00774218">
        <w:rPr>
          <w:sz w:val="28"/>
          <w:szCs w:val="28"/>
        </w:rPr>
        <w:t xml:space="preserve"> </w:t>
      </w:r>
      <w:r w:rsidR="00D521B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hyperlink r:id="rId53" w:tooltip="Артерия" w:history="1">
        <w:r w:rsidR="00D521B3" w:rsidRPr="00774218">
          <w:rPr>
            <w:sz w:val="28"/>
            <w:szCs w:val="28"/>
          </w:rPr>
          <w:t>артерий</w:t>
        </w:r>
      </w:hyperlink>
      <w:r w:rsidR="002E26A1" w:rsidRPr="00774218">
        <w:rPr>
          <w:sz w:val="28"/>
          <w:szCs w:val="28"/>
        </w:rPr>
        <w:t xml:space="preserve"> [12]</w:t>
      </w:r>
      <w:r w:rsidR="00D521B3" w:rsidRPr="00774218">
        <w:rPr>
          <w:sz w:val="28"/>
          <w:szCs w:val="28"/>
          <w:shd w:val="clear" w:color="auto" w:fill="FFFFFF"/>
        </w:rPr>
        <w:t>.</w:t>
      </w:r>
    </w:p>
    <w:p w14:paraId="7D13BE82" w14:textId="64D69B34" w:rsidR="00735A33" w:rsidRPr="00774218" w:rsidRDefault="00410FD1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b/>
          <w:bCs/>
          <w:sz w:val="28"/>
          <w:szCs w:val="28"/>
          <w:shd w:val="clear" w:color="auto" w:fill="FFFFFF"/>
        </w:rPr>
        <w:t>Пигмент</w:t>
      </w:r>
      <w:r w:rsidR="00667266" w:rsidRPr="00774218">
        <w:rPr>
          <w:b/>
          <w:bCs/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хлорофилл</w:t>
      </w:r>
      <w:r w:rsidR="00735A33"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8913A1" w:rsidRPr="00774218">
        <w:rPr>
          <w:sz w:val="28"/>
          <w:szCs w:val="28"/>
          <w:shd w:val="clear" w:color="auto" w:fill="FFFFFF"/>
        </w:rPr>
        <w:t>Это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зелёный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4" w:tooltip="Биологические пигменты" w:history="1">
        <w:r w:rsidR="00735A33" w:rsidRPr="00774218">
          <w:rPr>
            <w:sz w:val="28"/>
            <w:szCs w:val="28"/>
          </w:rPr>
          <w:t>пигмент</w:t>
        </w:r>
      </w:hyperlink>
      <w:r w:rsidR="00735A33"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окрашивающий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5" w:tooltip="Хлоропласт" w:history="1">
        <w:r w:rsidR="00735A33" w:rsidRPr="00774218">
          <w:rPr>
            <w:sz w:val="28"/>
            <w:szCs w:val="28"/>
          </w:rPr>
          <w:t>хлоропласты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6" w:tooltip="Растения" w:history="1">
        <w:r w:rsidR="00735A33" w:rsidRPr="00774218">
          <w:rPr>
            <w:sz w:val="28"/>
            <w:szCs w:val="28"/>
          </w:rPr>
          <w:t>растений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gramStart"/>
      <w:r w:rsidR="00735A33" w:rsidRPr="00774218">
        <w:rPr>
          <w:sz w:val="28"/>
          <w:szCs w:val="28"/>
          <w:shd w:val="clear" w:color="auto" w:fill="FFFFFF"/>
        </w:rPr>
        <w:t>в</w:t>
      </w:r>
      <w:proofErr w:type="gram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7" w:tooltip="Зелёный цвет" w:history="1">
        <w:proofErr w:type="gramStart"/>
        <w:r w:rsidR="00735A33" w:rsidRPr="00774218">
          <w:rPr>
            <w:sz w:val="28"/>
            <w:szCs w:val="28"/>
          </w:rPr>
          <w:t>зелёный</w:t>
        </w:r>
        <w:proofErr w:type="gramEnd"/>
        <w:r w:rsidR="00667266" w:rsidRPr="00774218">
          <w:rPr>
            <w:sz w:val="28"/>
            <w:szCs w:val="28"/>
          </w:rPr>
          <w:t xml:space="preserve"> </w:t>
        </w:r>
        <w:r w:rsidR="00735A33" w:rsidRPr="00774218">
          <w:rPr>
            <w:sz w:val="28"/>
            <w:szCs w:val="28"/>
          </w:rPr>
          <w:t>цвет</w:t>
        </w:r>
      </w:hyperlink>
      <w:r w:rsidR="00735A33"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Хлорофилл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поддерживает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здоровую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8" w:tgtFrame="_blank" w:history="1">
        <w:r w:rsidR="00735A33" w:rsidRPr="00774218">
          <w:rPr>
            <w:sz w:val="28"/>
            <w:szCs w:val="28"/>
            <w:shd w:val="clear" w:color="auto" w:fill="FFFFFF"/>
          </w:rPr>
          <w:t>микрофлору</w:t>
        </w:r>
        <w:r w:rsidR="00667266" w:rsidRPr="00774218">
          <w:rPr>
            <w:sz w:val="28"/>
            <w:szCs w:val="28"/>
            <w:shd w:val="clear" w:color="auto" w:fill="FFFFFF"/>
          </w:rPr>
          <w:t xml:space="preserve"> </w:t>
        </w:r>
        <w:r w:rsidR="00735A33" w:rsidRPr="00774218">
          <w:rPr>
            <w:sz w:val="28"/>
            <w:szCs w:val="28"/>
            <w:shd w:val="clear" w:color="auto" w:fill="FFFFFF"/>
          </w:rPr>
          <w:t>кишечника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работает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как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hyperlink r:id="rId59" w:tgtFrame="_blank" w:history="1">
        <w:r w:rsidR="00735A33" w:rsidRPr="00774218">
          <w:rPr>
            <w:sz w:val="28"/>
            <w:szCs w:val="28"/>
            <w:shd w:val="clear" w:color="auto" w:fill="FFFFFF"/>
          </w:rPr>
          <w:t>мощный</w:t>
        </w:r>
        <w:r w:rsidR="00667266" w:rsidRPr="00774218">
          <w:rPr>
            <w:sz w:val="28"/>
            <w:szCs w:val="28"/>
            <w:shd w:val="clear" w:color="auto" w:fill="FFFFFF"/>
          </w:rPr>
          <w:t xml:space="preserve"> </w:t>
        </w:r>
        <w:r w:rsidR="00735A33" w:rsidRPr="00774218">
          <w:rPr>
            <w:sz w:val="28"/>
            <w:szCs w:val="28"/>
            <w:shd w:val="clear" w:color="auto" w:fill="FFFFFF"/>
          </w:rPr>
          <w:t>антиоксидант</w:t>
        </w:r>
      </w:hyperlink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благодаря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содержащимся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нем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витаминам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А,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Е.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8913A1" w:rsidRPr="00774218">
        <w:rPr>
          <w:sz w:val="28"/>
          <w:szCs w:val="28"/>
          <w:shd w:val="clear" w:color="auto" w:fill="FFFFFF"/>
        </w:rPr>
        <w:t>желудочно-кишечном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8913A1" w:rsidRPr="00774218">
        <w:rPr>
          <w:sz w:val="28"/>
          <w:szCs w:val="28"/>
          <w:shd w:val="clear" w:color="auto" w:fill="FFFFFF"/>
        </w:rPr>
        <w:t>тракте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хлорофилл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регулирует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количество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бактерий,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вызывающих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чувство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голода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тягу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к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сладкому,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ускоряет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обмен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веществ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способствует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снижению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735A33" w:rsidRPr="00774218">
        <w:rPr>
          <w:sz w:val="28"/>
          <w:szCs w:val="28"/>
          <w:shd w:val="clear" w:color="auto" w:fill="FFFFFF"/>
        </w:rPr>
        <w:t>веса</w:t>
      </w:r>
      <w:r w:rsidR="002E26A1" w:rsidRPr="00774218">
        <w:rPr>
          <w:sz w:val="28"/>
          <w:szCs w:val="28"/>
          <w:shd w:val="clear" w:color="auto" w:fill="FFFFFF"/>
        </w:rPr>
        <w:t xml:space="preserve"> [13]</w:t>
      </w:r>
      <w:r w:rsidR="00735A33"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</w:p>
    <w:p w14:paraId="24A5BC83" w14:textId="28ACF5F6" w:rsidR="00F23229" w:rsidRPr="00774218" w:rsidRDefault="00F23229" w:rsidP="00774218">
      <w:pPr>
        <w:ind w:firstLine="709"/>
        <w:jc w:val="both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>Недавние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исследования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8913A1" w:rsidRPr="00774218">
        <w:rPr>
          <w:sz w:val="28"/>
          <w:szCs w:val="28"/>
          <w:shd w:val="clear" w:color="auto" w:fill="FFFFFF"/>
        </w:rPr>
        <w:t>показали,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является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410FD1" w:rsidRPr="00774218">
        <w:rPr>
          <w:sz w:val="28"/>
          <w:szCs w:val="28"/>
          <w:shd w:val="clear" w:color="auto" w:fill="FFFFFF"/>
        </w:rPr>
        <w:t>также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богатым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источником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b/>
          <w:bCs/>
          <w:sz w:val="28"/>
          <w:szCs w:val="28"/>
          <w:shd w:val="clear" w:color="auto" w:fill="FFFFFF"/>
        </w:rPr>
        <w:t>минералов</w:t>
      </w:r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2E6C8E" w:rsidRPr="00774218">
        <w:rPr>
          <w:sz w:val="28"/>
          <w:szCs w:val="28"/>
          <w:shd w:val="clear" w:color="auto" w:fill="FFFFFF"/>
        </w:rPr>
        <w:t>Обнаружено</w:t>
      </w:r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брокколи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содержит</w:t>
      </w:r>
      <w:r w:rsidR="00667266" w:rsidRPr="00774218">
        <w:rPr>
          <w:sz w:val="28"/>
          <w:szCs w:val="28"/>
          <w:shd w:val="clear" w:color="auto" w:fill="FFFFFF"/>
        </w:rPr>
        <w:t xml:space="preserve"> более чем в 1,5 раза </w:t>
      </w:r>
      <w:r w:rsidRPr="00774218">
        <w:rPr>
          <w:sz w:val="28"/>
          <w:szCs w:val="28"/>
          <w:shd w:val="clear" w:color="auto" w:fill="FFFFFF"/>
        </w:rPr>
        <w:t>больше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минералов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(P,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K,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Mg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Mn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Zn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Fe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Ca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Cu</w:t>
      </w:r>
      <w:proofErr w:type="spellEnd"/>
      <w:r w:rsidRPr="00774218">
        <w:rPr>
          <w:sz w:val="28"/>
          <w:szCs w:val="28"/>
          <w:shd w:val="clear" w:color="auto" w:fill="FFFFFF"/>
        </w:rPr>
        <w:t>),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зрелая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брокколи.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2E6C8E" w:rsidRPr="00774218">
        <w:rPr>
          <w:sz w:val="28"/>
          <w:szCs w:val="28"/>
          <w:shd w:val="clear" w:color="auto" w:fill="FFFFFF"/>
        </w:rPr>
        <w:t>Т</w:t>
      </w:r>
      <w:r w:rsidRPr="00774218">
        <w:rPr>
          <w:sz w:val="28"/>
          <w:szCs w:val="28"/>
          <w:shd w:val="clear" w:color="auto" w:fill="FFFFFF"/>
        </w:rPr>
        <w:t>акже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сообщ</w:t>
      </w:r>
      <w:r w:rsidR="002E6C8E" w:rsidRPr="00774218">
        <w:rPr>
          <w:sz w:val="28"/>
          <w:szCs w:val="28"/>
          <w:shd w:val="clear" w:color="auto" w:fill="FFFFFF"/>
        </w:rPr>
        <w:t>ается</w:t>
      </w:r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концентраци</w:t>
      </w:r>
      <w:r w:rsidR="002E6C8E" w:rsidRPr="00774218">
        <w:rPr>
          <w:sz w:val="28"/>
          <w:szCs w:val="28"/>
          <w:shd w:val="clear" w:color="auto" w:fill="FFFFFF"/>
        </w:rPr>
        <w:t>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минералов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капусты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выше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на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ранних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стадиях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сравнению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более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gramStart"/>
      <w:r w:rsidRPr="00774218">
        <w:rPr>
          <w:sz w:val="28"/>
          <w:szCs w:val="28"/>
          <w:shd w:val="clear" w:color="auto" w:fill="FFFFFF"/>
        </w:rPr>
        <w:t>поздними</w:t>
      </w:r>
      <w:proofErr w:type="gramEnd"/>
      <w:r w:rsidRPr="00774218">
        <w:rPr>
          <w:sz w:val="28"/>
          <w:szCs w:val="28"/>
          <w:shd w:val="clear" w:color="auto" w:fill="FFFFFF"/>
        </w:rPr>
        <w:t>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При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этом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молодых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листьев</w:t>
      </w:r>
      <w:r w:rsidR="00667266" w:rsidRPr="00774218">
        <w:rPr>
          <w:sz w:val="28"/>
          <w:szCs w:val="28"/>
          <w:shd w:val="clear" w:color="auto" w:fill="FFFFFF"/>
        </w:rPr>
        <w:t xml:space="preserve"> содержит </w:t>
      </w:r>
      <w:r w:rsidRPr="00774218">
        <w:rPr>
          <w:sz w:val="28"/>
          <w:szCs w:val="28"/>
          <w:shd w:val="clear" w:color="auto" w:fill="FFFFFF"/>
        </w:rPr>
        <w:t>больше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минералов,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взрослая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капуста.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="002E6C8E" w:rsidRPr="00774218">
        <w:rPr>
          <w:sz w:val="28"/>
          <w:szCs w:val="28"/>
          <w:shd w:val="clear" w:color="auto" w:fill="FFFFFF"/>
        </w:rPr>
        <w:t>Обнаружено</w:t>
      </w:r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микрозеленый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салат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имеет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более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высокое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содержание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минералов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(</w:t>
      </w:r>
      <w:proofErr w:type="spellStart"/>
      <w:r w:rsidRPr="00774218">
        <w:rPr>
          <w:sz w:val="28"/>
          <w:szCs w:val="28"/>
          <w:shd w:val="clear" w:color="auto" w:fill="FFFFFF"/>
        </w:rPr>
        <w:t>Ca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Mg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Fe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Mn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Zn</w:t>
      </w:r>
      <w:proofErr w:type="spellEnd"/>
      <w:r w:rsidRPr="00774218">
        <w:rPr>
          <w:sz w:val="28"/>
          <w:szCs w:val="28"/>
          <w:shd w:val="clear" w:color="auto" w:fill="FFFFFF"/>
        </w:rPr>
        <w:t>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Se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Mo</w:t>
      </w:r>
      <w:proofErr w:type="spellEnd"/>
      <w:r w:rsidRPr="00774218">
        <w:rPr>
          <w:sz w:val="28"/>
          <w:szCs w:val="28"/>
          <w:shd w:val="clear" w:color="auto" w:fill="FFFFFF"/>
        </w:rPr>
        <w:t>),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зрелый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салат.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Было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замечено,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что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микрозелень</w:t>
      </w:r>
      <w:proofErr w:type="spellEnd"/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базилика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мангольда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богата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калием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и</w:t>
      </w:r>
      <w:r w:rsidR="00667266" w:rsidRPr="00774218">
        <w:rPr>
          <w:sz w:val="28"/>
          <w:szCs w:val="28"/>
          <w:shd w:val="clear" w:color="auto" w:fill="FFFFFF"/>
        </w:rPr>
        <w:t xml:space="preserve"> </w:t>
      </w:r>
      <w:r w:rsidRPr="00774218">
        <w:rPr>
          <w:sz w:val="28"/>
          <w:szCs w:val="28"/>
          <w:shd w:val="clear" w:color="auto" w:fill="FFFFFF"/>
        </w:rPr>
        <w:t>магнием</w:t>
      </w:r>
      <w:r w:rsidR="002E26A1" w:rsidRPr="00774218">
        <w:rPr>
          <w:sz w:val="28"/>
          <w:szCs w:val="28"/>
          <w:shd w:val="clear" w:color="auto" w:fill="FFFFFF"/>
        </w:rPr>
        <w:t xml:space="preserve"> [4]</w:t>
      </w:r>
      <w:r w:rsidRPr="00774218">
        <w:rPr>
          <w:sz w:val="28"/>
          <w:szCs w:val="28"/>
          <w:shd w:val="clear" w:color="auto" w:fill="FFFFFF"/>
        </w:rPr>
        <w:t>.</w:t>
      </w:r>
    </w:p>
    <w:p w14:paraId="26EC9A15" w14:textId="7138B161" w:rsidR="001B0DA9" w:rsidRPr="00774218" w:rsidRDefault="001B0DA9" w:rsidP="00774218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80605175"/>
      <w:bookmarkStart w:id="5" w:name="_Toc149723938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Методики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исследования</w:t>
      </w:r>
      <w:bookmarkEnd w:id="4"/>
      <w:bookmarkEnd w:id="5"/>
    </w:p>
    <w:p w14:paraId="5DDFDF09" w14:textId="4541D990" w:rsidR="001B0DA9" w:rsidRPr="00774218" w:rsidRDefault="001B0DA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80605176"/>
      <w:bookmarkStart w:id="7" w:name="_Toc149723939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2.1.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Методика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подготовки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семян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выращивания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bookmarkEnd w:id="6"/>
      <w:bookmarkEnd w:id="7"/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07C3A14" w14:textId="5708F6D6" w:rsidR="001B0DA9" w:rsidRPr="00774218" w:rsidRDefault="001B0DA9" w:rsidP="00774218">
      <w:pPr>
        <w:ind w:firstLine="709"/>
        <w:jc w:val="both"/>
        <w:rPr>
          <w:sz w:val="28"/>
          <w:szCs w:val="28"/>
        </w:rPr>
      </w:pPr>
      <w:proofErr w:type="gramStart"/>
      <w:r w:rsidRPr="00774218">
        <w:rPr>
          <w:sz w:val="28"/>
          <w:szCs w:val="28"/>
        </w:rPr>
        <w:t>Работа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подготовке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включала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себя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следующие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этапы: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промывка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теплой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проточной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водой;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размещение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субстрате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под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пленкой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течение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24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часов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</w:t>
      </w:r>
      <w:r w:rsidR="00B82276" w:rsidRPr="00774218">
        <w:rPr>
          <w:sz w:val="28"/>
          <w:szCs w:val="28"/>
        </w:rPr>
        <w:t>количество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проращивания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лоток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представлено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ниже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таблице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1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);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проращивание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фитолампы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(общий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вид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организации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системы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проращивания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использованием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фитолампы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фото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)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питательного</w:t>
      </w:r>
      <w:r w:rsidR="00667266" w:rsidRPr="00774218">
        <w:rPr>
          <w:sz w:val="28"/>
          <w:szCs w:val="28"/>
        </w:rPr>
        <w:t xml:space="preserve"> </w:t>
      </w:r>
      <w:r w:rsidR="004B5955" w:rsidRPr="00774218">
        <w:rPr>
          <w:sz w:val="28"/>
          <w:szCs w:val="28"/>
        </w:rPr>
        <w:t>раствора</w:t>
      </w:r>
      <w:r w:rsidRPr="00774218">
        <w:rPr>
          <w:sz w:val="28"/>
          <w:szCs w:val="28"/>
        </w:rPr>
        <w:t>.</w:t>
      </w:r>
      <w:proofErr w:type="gramEnd"/>
    </w:p>
    <w:p w14:paraId="2E94C002" w14:textId="5500B879" w:rsidR="001B0DA9" w:rsidRPr="00774218" w:rsidRDefault="001B0DA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49723940"/>
      <w:bookmarkStart w:id="9" w:name="_Toc80605177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2.2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Организация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проращивания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гидропонике</w:t>
      </w:r>
      <w:bookmarkEnd w:id="8"/>
    </w:p>
    <w:p w14:paraId="1B96C72C" w14:textId="1DC26A45" w:rsidR="001B0DA9" w:rsidRPr="00774218" w:rsidRDefault="001B0DA9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Гидропоника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[</w:t>
      </w:r>
      <w:r w:rsidR="001D6ECE" w:rsidRPr="00774218">
        <w:rPr>
          <w:sz w:val="28"/>
          <w:szCs w:val="28"/>
        </w:rPr>
        <w:t>2,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3</w:t>
      </w:r>
      <w:r w:rsidRPr="00774218">
        <w:rPr>
          <w:sz w:val="28"/>
          <w:szCs w:val="28"/>
        </w:rPr>
        <w:t>]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является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преобладающей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системой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выращивания,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используемой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вертикальном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земледелии.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гидропонных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системах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корни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растений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погружаются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жидкие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содержащие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макроэлементы,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такие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азот,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фосфор,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сера,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калий,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кальций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магний,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также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микроэлементы,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включая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железо,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хлор,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марганец,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бор,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цинк,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медь,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молибден.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Кроме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того,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инертные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(химически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неактивные)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среды,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такие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lastRenderedPageBreak/>
        <w:t>гравий,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песок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опилки,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используются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качестве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заменителей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почвы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поддержки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корней.</w:t>
      </w:r>
    </w:p>
    <w:p w14:paraId="0263B08A" w14:textId="34BAF760" w:rsidR="001B0DA9" w:rsidRPr="00774218" w:rsidRDefault="001B0DA9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создания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установки</w:t>
      </w:r>
      <w:r w:rsidR="00B82276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используемой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данной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работе,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были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взяты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пластиковые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(2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шт.),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джутовый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коврик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(субстрат).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дне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периметру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проделывались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отверстия,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через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которые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впоследствии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B82276" w:rsidRPr="00774218">
        <w:rPr>
          <w:sz w:val="28"/>
          <w:szCs w:val="28"/>
        </w:rPr>
        <w:t>проникал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питательный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прорастала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корневая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система.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располагался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субстрат.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наливал</w:t>
      </w:r>
      <w:r w:rsidR="00B82276" w:rsidRPr="00774218">
        <w:rPr>
          <w:sz w:val="28"/>
          <w:szCs w:val="28"/>
        </w:rPr>
        <w:t>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питательн</w:t>
      </w:r>
      <w:r w:rsidR="00B82276" w:rsidRPr="00774218">
        <w:rPr>
          <w:sz w:val="28"/>
          <w:szCs w:val="28"/>
        </w:rPr>
        <w:t>ый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Эллиса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[</w:t>
      </w:r>
      <w:r w:rsidR="00A75663" w:rsidRPr="00774218">
        <w:rPr>
          <w:sz w:val="28"/>
          <w:szCs w:val="28"/>
        </w:rPr>
        <w:t>14</w:t>
      </w:r>
      <w:r w:rsidR="00D86302" w:rsidRPr="00774218">
        <w:rPr>
          <w:sz w:val="28"/>
          <w:szCs w:val="28"/>
        </w:rPr>
        <w:t>]</w:t>
      </w:r>
      <w:r w:rsidR="00B82276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ранее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показавший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свою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наибольшую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эффективность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сравнению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раствором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Кнопа</w:t>
      </w:r>
      <w:r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процессе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проведения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эксперимента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уровень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питательного</w:t>
      </w:r>
      <w:r w:rsidR="00667266" w:rsidRPr="00774218">
        <w:rPr>
          <w:sz w:val="28"/>
          <w:szCs w:val="28"/>
        </w:rPr>
        <w:t xml:space="preserve"> </w:t>
      </w:r>
      <w:r w:rsidR="00B82276" w:rsidRPr="00774218">
        <w:rPr>
          <w:sz w:val="28"/>
          <w:szCs w:val="28"/>
        </w:rPr>
        <w:t>раствора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всегда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поддерживался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постоянным.</w:t>
      </w:r>
    </w:p>
    <w:p w14:paraId="6D0415A1" w14:textId="2E7EC174" w:rsidR="00B82276" w:rsidRPr="00774218" w:rsidRDefault="00B82276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Последовательность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операций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приготовлении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питательных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следующая:</w:t>
      </w:r>
      <w:r w:rsidR="00BC05BB" w:rsidRPr="00774218">
        <w:rPr>
          <w:sz w:val="28"/>
          <w:szCs w:val="28"/>
        </w:rPr>
        <w:t xml:space="preserve"> н</w:t>
      </w:r>
      <w:r w:rsidRPr="00774218">
        <w:rPr>
          <w:sz w:val="28"/>
          <w:szCs w:val="28"/>
        </w:rPr>
        <w:t>авеска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ингредиентов</w:t>
      </w:r>
      <w:r w:rsidR="00BC05BB" w:rsidRPr="00774218">
        <w:rPr>
          <w:sz w:val="28"/>
          <w:szCs w:val="28"/>
        </w:rPr>
        <w:t>; р</w:t>
      </w:r>
      <w:r w:rsidRPr="00774218">
        <w:rPr>
          <w:sz w:val="28"/>
          <w:szCs w:val="28"/>
        </w:rPr>
        <w:t>астворение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отдельности,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каждое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небольшом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количестве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воды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15-20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мл</w:t>
      </w:r>
      <w:r w:rsidR="00BC05BB" w:rsidRPr="00774218">
        <w:rPr>
          <w:sz w:val="28"/>
          <w:szCs w:val="28"/>
        </w:rPr>
        <w:t>; 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емкость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наливают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700-800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мл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воды,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очереди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заливают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подготовленные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растворы,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каждый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раз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хорошо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перемешивая</w:t>
      </w:r>
      <w:r w:rsidR="00BC05BB" w:rsidRPr="00774218">
        <w:rPr>
          <w:sz w:val="28"/>
          <w:szCs w:val="28"/>
        </w:rPr>
        <w:t>; д</w:t>
      </w:r>
      <w:r w:rsidRPr="00774218">
        <w:rPr>
          <w:sz w:val="28"/>
          <w:szCs w:val="28"/>
        </w:rPr>
        <w:t>оливают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воду,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доводя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общего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объема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10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л.</w:t>
      </w:r>
      <w:r w:rsidR="00667266" w:rsidRPr="00774218">
        <w:rPr>
          <w:sz w:val="28"/>
          <w:szCs w:val="28"/>
        </w:rPr>
        <w:t xml:space="preserve"> </w:t>
      </w:r>
    </w:p>
    <w:p w14:paraId="6DC6AAAC" w14:textId="7B03CE53" w:rsidR="001B0DA9" w:rsidRPr="00774218" w:rsidRDefault="001B0DA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49723941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2.3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Оценка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эффективности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E13D64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E13D64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особенностей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прорастания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E13D64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различных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семян</w:t>
      </w:r>
      <w:bookmarkEnd w:id="9"/>
      <w:bookmarkEnd w:id="10"/>
    </w:p>
    <w:p w14:paraId="3D57A7F7" w14:textId="3031A5CF" w:rsidR="00E13D64" w:rsidRPr="00774218" w:rsidRDefault="001B0DA9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оценки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скорости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прорастания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проводилась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ежедневная</w:t>
      </w:r>
      <w:proofErr w:type="gramEnd"/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фотофиксация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использованием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камеры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мобильного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телефона</w:t>
      </w:r>
      <w:r w:rsidR="00E13D64" w:rsidRPr="00774218">
        <w:rPr>
          <w:sz w:val="28"/>
          <w:szCs w:val="28"/>
        </w:rPr>
        <w:t>;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фиксировали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время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появления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первых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проростков</w:t>
      </w:r>
      <w:r w:rsidRPr="00774218">
        <w:rPr>
          <w:sz w:val="28"/>
          <w:szCs w:val="28"/>
        </w:rPr>
        <w:t>.</w:t>
      </w:r>
      <w:r w:rsidR="00F02C68" w:rsidRPr="00774218">
        <w:rPr>
          <w:sz w:val="28"/>
          <w:szCs w:val="28"/>
        </w:rPr>
        <w:t xml:space="preserve"> </w:t>
      </w:r>
      <w:proofErr w:type="spellStart"/>
      <w:r w:rsidR="009355F9"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принимали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готов</w:t>
      </w:r>
      <w:r w:rsidR="009355F9" w:rsidRPr="00774218">
        <w:rPr>
          <w:sz w:val="28"/>
          <w:szCs w:val="28"/>
        </w:rPr>
        <w:t>ой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употреблению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после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появления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первой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пары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настоящих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листьев.</w:t>
      </w:r>
    </w:p>
    <w:p w14:paraId="6983B7B0" w14:textId="4D843008" w:rsidR="001B0DA9" w:rsidRPr="00774218" w:rsidRDefault="001B0DA9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Оценку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взвешиванием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надземной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части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использованием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бытовых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весов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после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появления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первой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пары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настоящих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листьев.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оценки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эффективности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проращивания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использовали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отношение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массе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семян,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использованных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E13D64" w:rsidRPr="00774218">
        <w:rPr>
          <w:sz w:val="28"/>
          <w:szCs w:val="28"/>
        </w:rPr>
        <w:t>посадки.</w:t>
      </w:r>
    </w:p>
    <w:p w14:paraId="41F28945" w14:textId="5950CB73" w:rsidR="00E13D64" w:rsidRPr="00774218" w:rsidRDefault="00E13D64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Содержание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сухих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веществ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оценивали,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отношение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после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высушивания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(при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температуре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125</w:t>
      </w:r>
      <w:proofErr w:type="gramStart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sym w:font="Symbol" w:char="F0B0"/>
      </w:r>
      <w:r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течении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часов)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массе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исходной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навески.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Данный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эксперимент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двукратной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повторности.</w:t>
      </w:r>
    </w:p>
    <w:p w14:paraId="465E0054" w14:textId="53B384E7" w:rsidR="00E13D64" w:rsidRPr="00774218" w:rsidRDefault="00E13D64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Калорийность,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содержание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белков,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жиров,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углеводов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в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различной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указывали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согласно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данным,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представленным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сайте</w:t>
      </w:r>
      <w:r w:rsidR="00667266" w:rsidRPr="00774218">
        <w:rPr>
          <w:sz w:val="28"/>
          <w:szCs w:val="28"/>
        </w:rPr>
        <w:t xml:space="preserve"> </w:t>
      </w:r>
      <w:hyperlink r:id="rId60" w:history="1">
        <w:r w:rsidR="00D86302" w:rsidRPr="00774218">
          <w:rPr>
            <w:sz w:val="28"/>
            <w:szCs w:val="28"/>
          </w:rPr>
          <w:t>[</w:t>
        </w:r>
        <w:r w:rsidR="00A75663" w:rsidRPr="00774218">
          <w:rPr>
            <w:sz w:val="28"/>
            <w:szCs w:val="28"/>
          </w:rPr>
          <w:t>15</w:t>
        </w:r>
        <w:r w:rsidR="00D86302" w:rsidRPr="00774218">
          <w:rPr>
            <w:sz w:val="28"/>
            <w:szCs w:val="28"/>
          </w:rPr>
          <w:t>]</w:t>
        </w:r>
      </w:hyperlink>
    </w:p>
    <w:p w14:paraId="1E1D80CC" w14:textId="3B2B609E" w:rsidR="00421393" w:rsidRPr="00774218" w:rsidRDefault="00421393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Оценка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вкусовых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качеств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полученной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проводилась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путем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дегустации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анализа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</w:t>
      </w:r>
      <w:r w:rsidR="0083610D" w:rsidRPr="00774218">
        <w:rPr>
          <w:sz w:val="28"/>
          <w:szCs w:val="28"/>
        </w:rPr>
        <w:t>зы</w:t>
      </w:r>
      <w:r w:rsidRPr="00774218">
        <w:rPr>
          <w:sz w:val="28"/>
          <w:szCs w:val="28"/>
        </w:rPr>
        <w:t>в</w:t>
      </w:r>
      <w:r w:rsidR="0083610D" w:rsidRPr="00774218">
        <w:rPr>
          <w:sz w:val="28"/>
          <w:szCs w:val="28"/>
        </w:rPr>
        <w:t>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респондентов.</w:t>
      </w:r>
    </w:p>
    <w:p w14:paraId="4BB98C2C" w14:textId="5C240545" w:rsidR="00E13D64" w:rsidRPr="00774218" w:rsidRDefault="00E13D64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49723942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Методика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проведения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качественной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реакции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витамин</w:t>
      </w:r>
      <w:proofErr w:type="gramStart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экстрактах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из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различной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F400A5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bookmarkEnd w:id="11"/>
      <w:proofErr w:type="spellEnd"/>
    </w:p>
    <w:p w14:paraId="097AE736" w14:textId="38173CF2" w:rsidR="00E13D64" w:rsidRPr="00774218" w:rsidRDefault="00E13D64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определения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наличия/отсутствия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витамина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F400A5"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использовали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полученные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них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экстракты.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Экстракты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получали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методике,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описанной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F400A5" w:rsidRPr="00774218">
        <w:rPr>
          <w:sz w:val="28"/>
          <w:szCs w:val="28"/>
        </w:rPr>
        <w:t>[</w:t>
      </w:r>
      <w:r w:rsidR="00A75663" w:rsidRPr="00774218">
        <w:rPr>
          <w:sz w:val="28"/>
          <w:szCs w:val="28"/>
        </w:rPr>
        <w:t>16</w:t>
      </w:r>
      <w:r w:rsidR="00F400A5" w:rsidRPr="00774218">
        <w:rPr>
          <w:sz w:val="28"/>
          <w:szCs w:val="28"/>
        </w:rPr>
        <w:t>].</w:t>
      </w:r>
    </w:p>
    <w:p w14:paraId="6B997551" w14:textId="23026954" w:rsidR="00F400A5" w:rsidRPr="00774218" w:rsidRDefault="00F400A5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приготовления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экстрактов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навеску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пробы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массой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5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г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взвешивали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погрешностью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±0,1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г.</w:t>
      </w:r>
      <w:r w:rsidR="00667266" w:rsidRPr="00774218">
        <w:rPr>
          <w:sz w:val="28"/>
          <w:szCs w:val="28"/>
        </w:rPr>
        <w:t xml:space="preserve"> </w:t>
      </w:r>
    </w:p>
    <w:p w14:paraId="7ED49D53" w14:textId="431EBA19" w:rsidR="00F400A5" w:rsidRPr="00774218" w:rsidRDefault="00F400A5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Навеску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растирали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ступке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небольшими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количествами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экстрагирующего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(2%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соляной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кислоты)из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расчета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менее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см</w:t>
      </w:r>
      <w:r w:rsidRPr="00774218">
        <w:rPr>
          <w:sz w:val="28"/>
          <w:szCs w:val="28"/>
          <w:vertAlign w:val="superscript"/>
        </w:rPr>
        <w:t>3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г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пробы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течени</w:t>
      </w:r>
      <w:proofErr w:type="gramStart"/>
      <w:r w:rsidRPr="00774218">
        <w:rPr>
          <w:sz w:val="28"/>
          <w:szCs w:val="28"/>
        </w:rPr>
        <w:t>и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10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минут.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Отфильтровывали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полученную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вытяжку.</w:t>
      </w:r>
    </w:p>
    <w:p w14:paraId="25DCD83A" w14:textId="3D262868" w:rsidR="00F400A5" w:rsidRPr="00774218" w:rsidRDefault="00F400A5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lastRenderedPageBreak/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экстрактов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качественную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реакцию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присутствие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витамина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[</w:t>
      </w:r>
      <w:r w:rsidR="00A75663" w:rsidRPr="00774218">
        <w:rPr>
          <w:sz w:val="28"/>
          <w:szCs w:val="28"/>
        </w:rPr>
        <w:t>17</w:t>
      </w:r>
      <w:r w:rsidR="006859A2" w:rsidRPr="00774218">
        <w:rPr>
          <w:sz w:val="28"/>
          <w:szCs w:val="28"/>
        </w:rPr>
        <w:t>].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этого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две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пробирки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(одна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пробирок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используется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качестве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контрольного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оп</w:t>
      </w:r>
      <w:r w:rsidR="0083610D" w:rsidRPr="00774218">
        <w:rPr>
          <w:sz w:val="28"/>
          <w:szCs w:val="28"/>
        </w:rPr>
        <w:t>ы</w:t>
      </w:r>
      <w:r w:rsidR="006859A2" w:rsidRPr="00774218">
        <w:rPr>
          <w:sz w:val="28"/>
          <w:szCs w:val="28"/>
        </w:rPr>
        <w:t>та)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наливали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3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мл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экстрагирующего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раствора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(2%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соляной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кислоты),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добавляли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йода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(раствор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6859A2" w:rsidRPr="00774218">
        <w:rPr>
          <w:sz w:val="28"/>
          <w:szCs w:val="28"/>
        </w:rPr>
        <w:t>Люголя</w:t>
      </w:r>
      <w:proofErr w:type="spellEnd"/>
      <w:r w:rsidR="006859A2" w:rsidRPr="00774218">
        <w:rPr>
          <w:sz w:val="28"/>
          <w:szCs w:val="28"/>
        </w:rPr>
        <w:t>).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Далее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одну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пробирок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вносили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приготовленный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экстракт.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наличии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экстракте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витамина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происходило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обесцвечивание</w:t>
      </w:r>
      <w:r w:rsidR="00667266" w:rsidRPr="00774218">
        <w:rPr>
          <w:sz w:val="28"/>
          <w:szCs w:val="28"/>
        </w:rPr>
        <w:t xml:space="preserve"> </w:t>
      </w:r>
      <w:r w:rsidR="006859A2" w:rsidRPr="00774218">
        <w:rPr>
          <w:sz w:val="28"/>
          <w:szCs w:val="28"/>
        </w:rPr>
        <w:t>раствора.</w:t>
      </w:r>
      <w:r w:rsidR="00F02C68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Раствор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йода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обесцвечивается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вследствие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восстановления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молекулярного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йода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образованием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йодистоводородной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кислоты</w:t>
      </w:r>
      <w:r w:rsidR="006859A2" w:rsidRPr="00774218">
        <w:rPr>
          <w:sz w:val="28"/>
          <w:szCs w:val="28"/>
        </w:rPr>
        <w:t>.</w:t>
      </w:r>
    </w:p>
    <w:p w14:paraId="709B0F5E" w14:textId="198A8BE9" w:rsidR="005120C7" w:rsidRPr="00774218" w:rsidRDefault="001B0DA9" w:rsidP="00774218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80605178"/>
      <w:bookmarkStart w:id="13" w:name="_Toc149723943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12"/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Оценка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эффективности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выращивания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различного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типа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вертикальной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5120C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ферме</w:t>
      </w:r>
      <w:bookmarkEnd w:id="13"/>
    </w:p>
    <w:p w14:paraId="6AF001C1" w14:textId="15D0BFFE" w:rsidR="001B0DA9" w:rsidRPr="00774218" w:rsidRDefault="001B0DA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80605179"/>
      <w:bookmarkStart w:id="15" w:name="_Toc149723944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3.1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14"/>
      <w:r w:rsidR="006859A2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Характеристика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6859A2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семян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6859A2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bookmarkEnd w:id="15"/>
      <w:proofErr w:type="spellEnd"/>
    </w:p>
    <w:p w14:paraId="3EC7A885" w14:textId="25FD2846" w:rsidR="006859A2" w:rsidRPr="00774218" w:rsidRDefault="006859A2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Ввиду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того,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смертность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сердечно-сосудистых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заболеваний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занимает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лидирующие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позиции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[</w:t>
      </w:r>
      <w:r w:rsidR="00A75663" w:rsidRPr="00774218">
        <w:rPr>
          <w:sz w:val="28"/>
          <w:szCs w:val="28"/>
        </w:rPr>
        <w:t>18</w:t>
      </w:r>
      <w:r w:rsidR="00421393" w:rsidRPr="00774218">
        <w:rPr>
          <w:sz w:val="28"/>
          <w:szCs w:val="28"/>
        </w:rPr>
        <w:t>]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было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принято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решения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качестве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объектов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исследования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использовать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благоприятно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влияющую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ее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работу.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результатам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изучения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литературы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была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выбрана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2813E7" w:rsidRPr="00774218">
        <w:rPr>
          <w:sz w:val="28"/>
          <w:szCs w:val="28"/>
        </w:rPr>
        <w:t>микрозелень</w:t>
      </w:r>
      <w:proofErr w:type="spellEnd"/>
      <w:r w:rsidR="002813E7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о</w:t>
      </w:r>
      <w:r w:rsidRPr="00774218">
        <w:rPr>
          <w:sz w:val="28"/>
          <w:szCs w:val="28"/>
        </w:rPr>
        <w:t>сновные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характеристики</w:t>
      </w:r>
      <w:r w:rsidR="00667266" w:rsidRPr="00774218">
        <w:rPr>
          <w:sz w:val="28"/>
          <w:szCs w:val="28"/>
        </w:rPr>
        <w:t xml:space="preserve"> </w:t>
      </w:r>
      <w:r w:rsidR="002813E7" w:rsidRPr="00774218">
        <w:rPr>
          <w:sz w:val="28"/>
          <w:szCs w:val="28"/>
        </w:rPr>
        <w:t>которой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ниже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</w:p>
    <w:p w14:paraId="68BAD410" w14:textId="1BC18185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r w:rsidRPr="00774218">
        <w:rPr>
          <w:b/>
          <w:bCs/>
          <w:sz w:val="28"/>
          <w:szCs w:val="28"/>
        </w:rPr>
        <w:t>Капуста</w:t>
      </w:r>
      <w:r w:rsidR="00667266" w:rsidRPr="00774218">
        <w:rPr>
          <w:b/>
          <w:bCs/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кольраби.</w:t>
      </w:r>
      <w:r w:rsidR="00667266" w:rsidRPr="00774218">
        <w:rPr>
          <w:b/>
          <w:bCs/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Благоприятно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влияет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работу</w:t>
      </w:r>
      <w:r w:rsidR="00667266" w:rsidRPr="00774218">
        <w:rPr>
          <w:sz w:val="28"/>
          <w:szCs w:val="28"/>
        </w:rPr>
        <w:t xml:space="preserve"> </w:t>
      </w:r>
      <w:r w:rsidR="0083610D" w:rsidRPr="00774218">
        <w:rPr>
          <w:sz w:val="28"/>
          <w:szCs w:val="28"/>
        </w:rPr>
        <w:t>желудочно-кишечного</w:t>
      </w:r>
      <w:r w:rsidR="00667266" w:rsidRPr="00774218">
        <w:rPr>
          <w:sz w:val="28"/>
          <w:szCs w:val="28"/>
        </w:rPr>
        <w:t xml:space="preserve"> </w:t>
      </w:r>
      <w:r w:rsidR="0083610D" w:rsidRPr="00774218">
        <w:rPr>
          <w:sz w:val="28"/>
          <w:szCs w:val="28"/>
        </w:rPr>
        <w:t>тракта</w:t>
      </w:r>
      <w:r w:rsidR="00421393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очищает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кишечник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токсинов,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нормализует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работу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421393" w:rsidRPr="00774218">
        <w:rPr>
          <w:sz w:val="28"/>
          <w:szCs w:val="28"/>
        </w:rPr>
        <w:t>сердечно-сосудистой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системы.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Кольраби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богатый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источник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каротина,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который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действует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антиоксидант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особенно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важен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здоровья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глаз.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Большое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количество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витамина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укрепляет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иммунную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систему.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Обеспечивает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прилив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энергии.</w:t>
      </w:r>
    </w:p>
    <w:p w14:paraId="60254CDE" w14:textId="7AD85D51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r w:rsidRPr="00774218">
        <w:rPr>
          <w:b/>
          <w:bCs/>
          <w:sz w:val="28"/>
          <w:szCs w:val="28"/>
        </w:rPr>
        <w:t>Горчица.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ростках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горчицы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преобладает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аскорбиновая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кислота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рутин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(витамин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Р),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придает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противоцинготное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свойство,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предупреждает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старение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кровеносных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сосудов.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горцицы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также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улучшает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пищеварение,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обладает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противовоспалительным,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антиоксидантным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действием.</w:t>
      </w:r>
    </w:p>
    <w:p w14:paraId="5AD69BA0" w14:textId="3DC9CC3D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r w:rsidRPr="00774218">
        <w:rPr>
          <w:b/>
          <w:bCs/>
          <w:sz w:val="28"/>
          <w:szCs w:val="28"/>
        </w:rPr>
        <w:t>Редис</w:t>
      </w:r>
      <w:r w:rsidR="00667266" w:rsidRPr="00774218">
        <w:rPr>
          <w:b/>
          <w:bCs/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красный</w:t>
      </w:r>
      <w:r w:rsidR="00667266" w:rsidRPr="00774218">
        <w:rPr>
          <w:b/>
          <w:bCs/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цвет</w:t>
      </w:r>
      <w:r w:rsidR="00667266" w:rsidRPr="00774218">
        <w:rPr>
          <w:b/>
          <w:bCs/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(редис).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ростках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редиса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содержится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комплекс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витаминов,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минеральных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солей,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каротиноидов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эфирных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масел.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Благотворно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влияет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работу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421393" w:rsidRPr="00774218">
        <w:rPr>
          <w:sz w:val="28"/>
          <w:szCs w:val="28"/>
        </w:rPr>
        <w:t>сердечно-сосудистой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системы,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повышает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эластичность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стенок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сосудов,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оказывает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общеукрепляющее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действие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организм.</w:t>
      </w:r>
      <w:r w:rsidR="00667266" w:rsidRPr="00774218">
        <w:rPr>
          <w:sz w:val="28"/>
          <w:szCs w:val="28"/>
        </w:rPr>
        <w:t xml:space="preserve"> </w:t>
      </w:r>
    </w:p>
    <w:p w14:paraId="339DC6F7" w14:textId="2F536875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proofErr w:type="spellStart"/>
      <w:r w:rsidRPr="00774218">
        <w:rPr>
          <w:b/>
          <w:bCs/>
          <w:sz w:val="28"/>
          <w:szCs w:val="28"/>
        </w:rPr>
        <w:t>Бораго</w:t>
      </w:r>
      <w:proofErr w:type="spellEnd"/>
      <w:r w:rsidRPr="00774218">
        <w:rPr>
          <w:b/>
          <w:bCs/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Листья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бораго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обладают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потогенн</w:t>
      </w:r>
      <w:r w:rsidRPr="00774218">
        <w:rPr>
          <w:sz w:val="28"/>
          <w:szCs w:val="28"/>
        </w:rPr>
        <w:t>ы</w:t>
      </w:r>
      <w:r w:rsidR="00421393" w:rsidRPr="00774218">
        <w:rPr>
          <w:sz w:val="28"/>
          <w:szCs w:val="28"/>
        </w:rPr>
        <w:t>м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мочегонным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действием.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Растение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богато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минеральными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веществами,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которые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положительно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влияют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состав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крови,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укрепляют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421393" w:rsidRPr="00774218">
        <w:rPr>
          <w:sz w:val="28"/>
          <w:szCs w:val="28"/>
        </w:rPr>
        <w:t>сердечно-сосудистую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систему.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Листья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бораго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богаты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кальцием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калием,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которые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необходимы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нервной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системе.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Растение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содержит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смолистые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вещества,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каротин,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лимонную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яблочную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кислоту,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32%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масла.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состав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входят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множесто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микроэлементов: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натрий,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калий,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фосфор,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группы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</w:t>
      </w:r>
      <w:proofErr w:type="gram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С.</w:t>
      </w:r>
    </w:p>
    <w:p w14:paraId="6A2F861D" w14:textId="651EBF3E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r w:rsidRPr="00774218">
        <w:rPr>
          <w:b/>
          <w:bCs/>
          <w:sz w:val="28"/>
          <w:szCs w:val="28"/>
        </w:rPr>
        <w:t>Кресс-салат.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Является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источником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витаминов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группы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</w:t>
      </w:r>
      <w:proofErr w:type="gramEnd"/>
      <w:r w:rsidR="00421393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каротина,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рутина,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минеральных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солей,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йода.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Обладает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общеукрепляющим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действием,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улучшает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пищеварение,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работу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щитовидной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железы,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сон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самочувствие,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снижает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артериальное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давление.</w:t>
      </w:r>
    </w:p>
    <w:p w14:paraId="7F02C5CE" w14:textId="70DAF223" w:rsidR="00421393" w:rsidRPr="00774218" w:rsidRDefault="002813E7" w:rsidP="00774218">
      <w:pPr>
        <w:ind w:firstLine="709"/>
        <w:jc w:val="both"/>
        <w:rPr>
          <w:sz w:val="28"/>
          <w:szCs w:val="28"/>
        </w:rPr>
      </w:pPr>
      <w:proofErr w:type="spellStart"/>
      <w:r w:rsidRPr="00774218">
        <w:rPr>
          <w:b/>
          <w:bCs/>
          <w:sz w:val="28"/>
          <w:szCs w:val="28"/>
        </w:rPr>
        <w:lastRenderedPageBreak/>
        <w:t>Дайкон</w:t>
      </w:r>
      <w:proofErr w:type="spellEnd"/>
      <w:r w:rsidR="00667266" w:rsidRPr="00774218">
        <w:rPr>
          <w:b/>
          <w:bCs/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красный.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Листочки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421393" w:rsidRPr="00774218">
        <w:rPr>
          <w:sz w:val="28"/>
          <w:szCs w:val="28"/>
        </w:rPr>
        <w:t>дайкона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богаты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витаминами</w:t>
      </w:r>
      <w:proofErr w:type="gramStart"/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</w:t>
      </w:r>
      <w:proofErr w:type="gramEnd"/>
      <w:r w:rsidR="00421393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В1,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В2,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минеральными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веществами.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Они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обладают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тонизирующим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эффектом,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укрепля</w:t>
      </w:r>
      <w:r w:rsidRPr="00774218">
        <w:rPr>
          <w:sz w:val="28"/>
          <w:szCs w:val="28"/>
        </w:rPr>
        <w:t>ю</w:t>
      </w:r>
      <w:r w:rsidR="00421393" w:rsidRPr="00774218">
        <w:rPr>
          <w:sz w:val="28"/>
          <w:szCs w:val="28"/>
        </w:rPr>
        <w:t>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иммунитет,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улучшают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пищеварение.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b/>
          <w:bCs/>
          <w:sz w:val="28"/>
          <w:szCs w:val="28"/>
        </w:rPr>
        <w:t>Свёкла</w:t>
      </w:r>
      <w:r w:rsidR="00667266" w:rsidRPr="00774218">
        <w:rPr>
          <w:b/>
          <w:bCs/>
          <w:sz w:val="28"/>
          <w:szCs w:val="28"/>
        </w:rPr>
        <w:t xml:space="preserve"> </w:t>
      </w:r>
      <w:proofErr w:type="spellStart"/>
      <w:r w:rsidRPr="00774218">
        <w:rPr>
          <w:b/>
          <w:bCs/>
          <w:sz w:val="28"/>
          <w:szCs w:val="28"/>
        </w:rPr>
        <w:t>краснолистная</w:t>
      </w:r>
      <w:proofErr w:type="spellEnd"/>
      <w:r w:rsidRPr="00774218">
        <w:rPr>
          <w:b/>
          <w:bCs/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Ростки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свеклы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стимулируют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кроветворение,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улучшают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состав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крови,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благотворно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влияют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обмен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веществ,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активизируют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деятельность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щитовидной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железы,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обладают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укрепляющим,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тонизирующим,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противовоспалительным,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антиоксидантным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противоопухолевым</w:t>
      </w:r>
      <w:r w:rsidR="00667266" w:rsidRPr="00774218">
        <w:rPr>
          <w:sz w:val="28"/>
          <w:szCs w:val="28"/>
        </w:rPr>
        <w:t xml:space="preserve"> </w:t>
      </w:r>
      <w:r w:rsidR="00421393" w:rsidRPr="00774218">
        <w:rPr>
          <w:sz w:val="28"/>
          <w:szCs w:val="28"/>
        </w:rPr>
        <w:t>действием.</w:t>
      </w:r>
      <w:r w:rsidR="00667266" w:rsidRPr="00774218">
        <w:rPr>
          <w:sz w:val="28"/>
          <w:szCs w:val="28"/>
        </w:rPr>
        <w:t xml:space="preserve"> </w:t>
      </w:r>
    </w:p>
    <w:p w14:paraId="635BF352" w14:textId="0E546E38" w:rsidR="001B0DA9" w:rsidRPr="00774218" w:rsidRDefault="001B0DA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80605180"/>
      <w:bookmarkStart w:id="17" w:name="_Toc149723945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3.2.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16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Проращивание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gramStart"/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различной</w:t>
      </w:r>
      <w:proofErr w:type="gram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использованием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фитолампы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универсальн</w:t>
      </w:r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ого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питательн</w:t>
      </w:r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ого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раствор</w:t>
      </w:r>
      <w:r w:rsidR="002813E7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а</w:t>
      </w:r>
      <w:bookmarkEnd w:id="17"/>
    </w:p>
    <w:p w14:paraId="63D0A2BE" w14:textId="77CBB9A5" w:rsidR="009355F9" w:rsidRPr="00774218" w:rsidRDefault="00063C93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Согласно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методике,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описанной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2.2,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проводилось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фотосъемка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ростков,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помещенных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различные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жидкие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среды.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Результаты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наблюдений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прорастанием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(нулевой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день</w:t>
      </w:r>
      <w:r w:rsidR="00416593" w:rsidRPr="00774218">
        <w:rPr>
          <w:sz w:val="28"/>
          <w:szCs w:val="28"/>
        </w:rPr>
        <w:t>;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появление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первых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(</w:t>
      </w:r>
      <w:r w:rsidR="008B7A9C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всей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8B7A9C" w:rsidRPr="00774218">
        <w:rPr>
          <w:sz w:val="28"/>
          <w:szCs w:val="28"/>
        </w:rPr>
        <w:t>микрозелени</w:t>
      </w:r>
      <w:proofErr w:type="spellEnd"/>
      <w:r w:rsidR="008B7A9C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кроме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Свёклы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(3-ий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день)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8B7A9C" w:rsidRPr="00774218">
        <w:rPr>
          <w:sz w:val="28"/>
          <w:szCs w:val="28"/>
        </w:rPr>
        <w:t>Бораго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(5-ый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день)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первые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проростки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появились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1-ый</w:t>
      </w:r>
      <w:r w:rsidR="00667266" w:rsidRPr="00774218">
        <w:rPr>
          <w:sz w:val="28"/>
          <w:szCs w:val="28"/>
        </w:rPr>
        <w:t xml:space="preserve"> </w:t>
      </w:r>
      <w:r w:rsidR="008B7A9C" w:rsidRPr="00774218">
        <w:rPr>
          <w:sz w:val="28"/>
          <w:szCs w:val="28"/>
        </w:rPr>
        <w:t>день</w:t>
      </w:r>
      <w:r w:rsidR="009355F9" w:rsidRPr="00774218">
        <w:rPr>
          <w:sz w:val="28"/>
          <w:szCs w:val="28"/>
        </w:rPr>
        <w:t>)</w:t>
      </w:r>
      <w:r w:rsidR="00416593" w:rsidRPr="00774218">
        <w:rPr>
          <w:sz w:val="28"/>
          <w:szCs w:val="28"/>
        </w:rPr>
        <w:t>;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созревшая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600E0"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</w:t>
      </w:r>
      <w:r w:rsidR="00D600E0" w:rsidRPr="00774218">
        <w:rPr>
          <w:sz w:val="28"/>
          <w:szCs w:val="28"/>
        </w:rPr>
        <w:t>12</w:t>
      </w:r>
      <w:r w:rsidR="00F94E27" w:rsidRPr="00774218">
        <w:rPr>
          <w:sz w:val="28"/>
          <w:szCs w:val="28"/>
        </w:rPr>
        <w:t>-ий</w:t>
      </w:r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день</w:t>
      </w:r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всей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F94E27" w:rsidRPr="00774218">
        <w:rPr>
          <w:sz w:val="28"/>
          <w:szCs w:val="28"/>
        </w:rPr>
        <w:t>микрозелени</w:t>
      </w:r>
      <w:proofErr w:type="spellEnd"/>
      <w:r w:rsidR="00F94E27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кроме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F94E27" w:rsidRPr="00774218">
        <w:rPr>
          <w:sz w:val="28"/>
          <w:szCs w:val="28"/>
        </w:rPr>
        <w:t>Бораго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(</w:t>
      </w:r>
      <w:r w:rsidR="00D600E0" w:rsidRPr="00774218">
        <w:rPr>
          <w:sz w:val="28"/>
          <w:szCs w:val="28"/>
        </w:rPr>
        <w:t>14</w:t>
      </w:r>
      <w:r w:rsidR="00F94E27" w:rsidRPr="00774218">
        <w:rPr>
          <w:sz w:val="28"/>
          <w:szCs w:val="28"/>
        </w:rPr>
        <w:t>-ый</w:t>
      </w:r>
      <w:r w:rsidR="00667266" w:rsidRPr="00774218">
        <w:rPr>
          <w:sz w:val="28"/>
          <w:szCs w:val="28"/>
        </w:rPr>
        <w:t xml:space="preserve"> </w:t>
      </w:r>
      <w:r w:rsidR="00F94E27" w:rsidRPr="00774218">
        <w:rPr>
          <w:sz w:val="28"/>
          <w:szCs w:val="28"/>
        </w:rPr>
        <w:t>день)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Кольраби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(13-день)</w:t>
      </w:r>
      <w:r w:rsidRPr="00774218">
        <w:rPr>
          <w:sz w:val="28"/>
          <w:szCs w:val="28"/>
        </w:rPr>
        <w:t>)</w:t>
      </w:r>
      <w:r w:rsidR="00416593" w:rsidRPr="00774218">
        <w:rPr>
          <w:sz w:val="28"/>
          <w:szCs w:val="28"/>
        </w:rPr>
        <w:t>;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внешний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вид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готовой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="009355F9" w:rsidRPr="00774218">
        <w:rPr>
          <w:sz w:val="28"/>
          <w:szCs w:val="28"/>
        </w:rPr>
        <w:t>употреблению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фото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proofErr w:type="gramEnd"/>
    </w:p>
    <w:p w14:paraId="04DBEE1D" w14:textId="4437E752" w:rsidR="00F94E27" w:rsidRPr="00774218" w:rsidRDefault="00F94E27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Необходимо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отметить,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="00416593" w:rsidRPr="00774218">
        <w:rPr>
          <w:sz w:val="28"/>
          <w:szCs w:val="28"/>
        </w:rPr>
        <w:t>вырастить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600E0"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Свёклы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не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удалось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(опыт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был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повторен</w:t>
      </w:r>
      <w:r w:rsidR="00667266" w:rsidRPr="00774218">
        <w:rPr>
          <w:sz w:val="28"/>
          <w:szCs w:val="28"/>
        </w:rPr>
        <w:t xml:space="preserve"> </w:t>
      </w:r>
      <w:r w:rsidR="00D600E0" w:rsidRPr="00774218">
        <w:rPr>
          <w:sz w:val="28"/>
          <w:szCs w:val="28"/>
        </w:rPr>
        <w:t>дважды).</w:t>
      </w:r>
    </w:p>
    <w:p w14:paraId="6F363EAC" w14:textId="1FBAB04C" w:rsidR="00416593" w:rsidRPr="00774218" w:rsidRDefault="00416593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8" w:name="_Toc80605181"/>
      <w:bookmarkStart w:id="19" w:name="_Toc149723946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3.3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оценки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эффективности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bookmarkEnd w:id="18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выращивания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</w:t>
      </w:r>
      <w:r w:rsidR="007E2F18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ых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E2F18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культур</w:t>
      </w:r>
      <w:bookmarkEnd w:id="19"/>
    </w:p>
    <w:p w14:paraId="079BABFE" w14:textId="55705804" w:rsidR="00416593" w:rsidRPr="00774218" w:rsidRDefault="00416593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Данные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стоимости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также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информация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всхожести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созреванию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таблице</w:t>
      </w:r>
      <w:r w:rsidR="00667266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</w:rPr>
        <w:t xml:space="preserve">3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</w:p>
    <w:p w14:paraId="658E2BDF" w14:textId="1AD85DD4" w:rsidR="00FB6CFC" w:rsidRPr="00774218" w:rsidRDefault="00FB6CFC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видно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таблицы</w:t>
      </w:r>
      <w:r w:rsidR="00667266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</w:rPr>
        <w:t>3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стоимость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B5049"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изменяется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широких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пределах;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среди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семян,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использованных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работе,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наибольшей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стоимостью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обладают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семена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B5049" w:rsidRPr="00774218">
        <w:rPr>
          <w:sz w:val="28"/>
          <w:szCs w:val="28"/>
        </w:rPr>
        <w:t>дайкона</w:t>
      </w:r>
      <w:proofErr w:type="spellEnd"/>
      <w:r w:rsidR="009B5049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наименьшей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горчицы.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Б</w:t>
      </w:r>
      <w:r w:rsidRPr="00774218">
        <w:rPr>
          <w:sz w:val="28"/>
          <w:szCs w:val="28"/>
        </w:rPr>
        <w:t>ольшая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часть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семян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обладает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превосходной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всхожестью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первые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сутки,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способствует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высокого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урожая.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Зрелости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достигает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12-14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день.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Необходимо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отметить,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вырастить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Свёклы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удалось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(опыт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был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повторен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дважды).</w:t>
      </w:r>
    </w:p>
    <w:p w14:paraId="71047E74" w14:textId="3CCCC2E3" w:rsidR="009B5049" w:rsidRPr="00774218" w:rsidRDefault="00FD54DF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Данные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пищевой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ценности</w:t>
      </w:r>
      <w:r w:rsidR="00667266" w:rsidRPr="00774218">
        <w:rPr>
          <w:sz w:val="28"/>
          <w:szCs w:val="28"/>
        </w:rPr>
        <w:t xml:space="preserve"> </w:t>
      </w:r>
      <w:r w:rsidR="00FB6CFC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FB6CFC" w:rsidRPr="00774218">
        <w:rPr>
          <w:sz w:val="28"/>
          <w:szCs w:val="28"/>
        </w:rPr>
        <w:t>вкусовы</w:t>
      </w:r>
      <w:r w:rsidR="009B5049" w:rsidRPr="00774218">
        <w:rPr>
          <w:sz w:val="28"/>
          <w:szCs w:val="28"/>
        </w:rPr>
        <w:t>м</w:t>
      </w:r>
      <w:r w:rsidR="00667266" w:rsidRPr="00774218">
        <w:rPr>
          <w:sz w:val="28"/>
          <w:szCs w:val="28"/>
        </w:rPr>
        <w:t xml:space="preserve"> </w:t>
      </w:r>
      <w:r w:rsidR="00FB6CFC" w:rsidRPr="00774218">
        <w:rPr>
          <w:sz w:val="28"/>
          <w:szCs w:val="28"/>
        </w:rPr>
        <w:t>особенностя</w:t>
      </w:r>
      <w:r w:rsidR="009B5049" w:rsidRPr="00774218">
        <w:rPr>
          <w:sz w:val="28"/>
          <w:szCs w:val="28"/>
        </w:rPr>
        <w:t>м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выращенной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таблице</w:t>
      </w:r>
      <w:r w:rsidR="00667266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</w:rPr>
        <w:t xml:space="preserve">4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  <w:r w:rsidR="00F02C68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Как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видно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таблицы</w:t>
      </w:r>
      <w:r w:rsidR="00667266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</w:rPr>
        <w:t>4</w:t>
      </w:r>
      <w:r w:rsidR="009B5049"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наименьшей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калорийностью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характеризуется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B5049" w:rsidRPr="00774218">
        <w:rPr>
          <w:sz w:val="28"/>
          <w:szCs w:val="28"/>
        </w:rPr>
        <w:t>микрозелень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кольраби,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горчицы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B5049" w:rsidRPr="00774218">
        <w:rPr>
          <w:sz w:val="28"/>
          <w:szCs w:val="28"/>
        </w:rPr>
        <w:t>бораго</w:t>
      </w:r>
      <w:proofErr w:type="spellEnd"/>
      <w:r w:rsidR="009B5049" w:rsidRPr="00774218">
        <w:rPr>
          <w:sz w:val="28"/>
          <w:szCs w:val="28"/>
        </w:rPr>
        <w:t>.</w:t>
      </w:r>
    </w:p>
    <w:p w14:paraId="510DA78D" w14:textId="17F74428" w:rsidR="00063C93" w:rsidRPr="00774218" w:rsidRDefault="00FD54DF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проростков,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также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отношение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массе</w:t>
      </w:r>
      <w:r w:rsidR="00667266" w:rsidRPr="00774218">
        <w:rPr>
          <w:sz w:val="28"/>
          <w:szCs w:val="28"/>
        </w:rPr>
        <w:t xml:space="preserve"> </w:t>
      </w:r>
      <w:proofErr w:type="gramStart"/>
      <w:r w:rsidRPr="00774218">
        <w:rPr>
          <w:sz w:val="28"/>
          <w:szCs w:val="28"/>
        </w:rPr>
        <w:t>семян,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использованных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посадки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рисунке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  <w:r w:rsidR="00F02C68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Анализируя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данные,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представленные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рисунке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2,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можно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отметить,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что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наибольшее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значение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отношения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массы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массе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9B5049" w:rsidRPr="00774218">
        <w:rPr>
          <w:sz w:val="28"/>
          <w:szCs w:val="28"/>
        </w:rPr>
        <w:t>семян,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использованных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посадки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отмечено</w:t>
      </w:r>
      <w:proofErr w:type="gramEnd"/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горчицы,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наименьшее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B5049" w:rsidRPr="00774218">
        <w:rPr>
          <w:sz w:val="28"/>
          <w:szCs w:val="28"/>
        </w:rPr>
        <w:t>бораго</w:t>
      </w:r>
      <w:proofErr w:type="spellEnd"/>
      <w:r w:rsidR="009B5049" w:rsidRPr="00774218">
        <w:rPr>
          <w:sz w:val="28"/>
          <w:szCs w:val="28"/>
        </w:rPr>
        <w:t>.</w:t>
      </w:r>
    </w:p>
    <w:p w14:paraId="7D1E8C9A" w14:textId="50A7D764" w:rsidR="005D4A1F" w:rsidRPr="00774218" w:rsidRDefault="00BA3386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lastRenderedPageBreak/>
        <w:t>Данные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содержанию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сухого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вещества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рисунке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3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  <w:r w:rsidR="00F02C68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Согласно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рисунку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3,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наибольшее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количество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сухого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вещества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содержится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кольраби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редиса.</w:t>
      </w:r>
    </w:p>
    <w:p w14:paraId="4D5AFF46" w14:textId="22C39A85" w:rsidR="009B5049" w:rsidRPr="00774218" w:rsidRDefault="009B5049" w:rsidP="0077421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0" w:name="_Toc149723947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3.4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проведения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качественной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реакции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витамин</w:t>
      </w:r>
      <w:proofErr w:type="gramStart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экстрактов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из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полученной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различн</w:t>
      </w:r>
      <w:r w:rsidR="007E2F18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ых</w:t>
      </w:r>
      <w:r w:rsidR="00667266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7E2F18"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культур</w:t>
      </w:r>
      <w:bookmarkEnd w:id="20"/>
    </w:p>
    <w:p w14:paraId="6D8FE0CE" w14:textId="7AF3F4D3" w:rsidR="00DB5628" w:rsidRPr="00774218" w:rsidRDefault="00DB5628" w:rsidP="00774218">
      <w:pPr>
        <w:ind w:firstLine="709"/>
        <w:jc w:val="both"/>
        <w:rPr>
          <w:sz w:val="28"/>
          <w:szCs w:val="28"/>
        </w:rPr>
      </w:pPr>
      <w:proofErr w:type="gramStart"/>
      <w:r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п.2.4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были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получены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экстракт</w:t>
      </w:r>
      <w:r w:rsidRPr="00774218">
        <w:rPr>
          <w:sz w:val="28"/>
          <w:szCs w:val="28"/>
        </w:rPr>
        <w:t>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выращенной</w:t>
      </w:r>
      <w:r w:rsidR="00667266"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различн</w:t>
      </w:r>
      <w:r w:rsidR="007E2F18" w:rsidRPr="00774218">
        <w:rPr>
          <w:sz w:val="28"/>
          <w:szCs w:val="28"/>
        </w:rPr>
        <w:t>ых</w:t>
      </w:r>
      <w:r w:rsidR="00667266" w:rsidRPr="00774218">
        <w:rPr>
          <w:sz w:val="28"/>
          <w:szCs w:val="28"/>
        </w:rPr>
        <w:t xml:space="preserve"> </w:t>
      </w:r>
      <w:r w:rsidR="007E2F18" w:rsidRPr="00774218">
        <w:rPr>
          <w:sz w:val="28"/>
          <w:szCs w:val="28"/>
        </w:rPr>
        <w:t>культур</w:t>
      </w:r>
      <w:r w:rsidRPr="00774218">
        <w:rPr>
          <w:sz w:val="28"/>
          <w:szCs w:val="28"/>
        </w:rPr>
        <w:t>.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полученных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экстрактов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9B5049" w:rsidRPr="00774218">
        <w:rPr>
          <w:sz w:val="28"/>
          <w:szCs w:val="28"/>
        </w:rPr>
        <w:t>проводили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качественную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реакцию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присутствие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витамина</w:t>
      </w:r>
      <w:r w:rsidR="00667266" w:rsidRPr="00774218">
        <w:rPr>
          <w:sz w:val="28"/>
          <w:szCs w:val="28"/>
        </w:rPr>
        <w:t xml:space="preserve"> </w:t>
      </w:r>
      <w:r w:rsidR="009B5049" w:rsidRPr="00774218">
        <w:rPr>
          <w:sz w:val="28"/>
          <w:szCs w:val="28"/>
        </w:rPr>
        <w:t>С.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Результаты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представлены</w:t>
      </w:r>
      <w:proofErr w:type="gramEnd"/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таблице</w:t>
      </w:r>
      <w:r w:rsidR="00667266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</w:rPr>
        <w:t xml:space="preserve">5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на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фото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2</w:t>
      </w:r>
      <w:r w:rsidR="0043364D" w:rsidRPr="00774218">
        <w:rPr>
          <w:sz w:val="28"/>
          <w:szCs w:val="28"/>
        </w:rPr>
        <w:t xml:space="preserve"> </w:t>
      </w:r>
      <w:r w:rsidR="0043364D" w:rsidRPr="00774218">
        <w:rPr>
          <w:sz w:val="28"/>
          <w:szCs w:val="28"/>
          <w:shd w:val="clear" w:color="auto" w:fill="FFFFFF"/>
        </w:rPr>
        <w:t>(Приложение)</w:t>
      </w:r>
      <w:r w:rsidRPr="00774218">
        <w:rPr>
          <w:sz w:val="28"/>
          <w:szCs w:val="28"/>
        </w:rPr>
        <w:t>.</w:t>
      </w:r>
    </w:p>
    <w:p w14:paraId="37D52AD1" w14:textId="73261F5E" w:rsidR="0043364D" w:rsidRPr="00774218" w:rsidRDefault="0043364D" w:rsidP="00774218">
      <w:pPr>
        <w:pStyle w:val="1"/>
        <w:spacing w:before="0" w:line="24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1" w:name="_Toc149723948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4. Использование результатов</w:t>
      </w:r>
      <w:bookmarkEnd w:id="21"/>
    </w:p>
    <w:p w14:paraId="342A6B4A" w14:textId="5A62CB13" w:rsidR="004A29ED" w:rsidRPr="00774218" w:rsidRDefault="004A29ED" w:rsidP="00774218">
      <w:pPr>
        <w:ind w:firstLine="709"/>
        <w:jc w:val="both"/>
        <w:rPr>
          <w:sz w:val="28"/>
          <w:szCs w:val="28"/>
        </w:rPr>
      </w:pPr>
      <w:proofErr w:type="gramStart"/>
      <w:r w:rsidRPr="00774218">
        <w:rPr>
          <w:sz w:val="28"/>
          <w:szCs w:val="28"/>
        </w:rPr>
        <w:t>Сердечно-сосудистые</w:t>
      </w:r>
      <w:proofErr w:type="gramEnd"/>
      <w:r w:rsidRPr="00774218">
        <w:rPr>
          <w:sz w:val="28"/>
          <w:szCs w:val="28"/>
        </w:rPr>
        <w:t xml:space="preserve"> заболевания являются серьезной проблемой во всем мире из-за малоподвижного образ жизни и плохого питание, однако потребление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 xml:space="preserve"> может свести к минимуму риск их развития. Многие потребители до сих пор не знакомы с </w:t>
      </w:r>
      <w:proofErr w:type="spellStart"/>
      <w:r w:rsidRPr="00774218">
        <w:rPr>
          <w:sz w:val="28"/>
          <w:szCs w:val="28"/>
        </w:rPr>
        <w:t>микрозеленью</w:t>
      </w:r>
      <w:proofErr w:type="spellEnd"/>
      <w:r w:rsidRPr="00774218">
        <w:rPr>
          <w:sz w:val="28"/>
          <w:szCs w:val="28"/>
        </w:rPr>
        <w:t xml:space="preserve"> и ее преимуществами. Повышение осведомленности о питательной ценности, кулинарном использовании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 xml:space="preserve"> являются важной задачей.</w:t>
      </w:r>
    </w:p>
    <w:p w14:paraId="49160118" w14:textId="77777777" w:rsidR="004E0D88" w:rsidRPr="00774218" w:rsidRDefault="004A29ED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 xml:space="preserve">Полученные в ходе выполнения работы </w:t>
      </w:r>
      <w:r w:rsidR="00B95353" w:rsidRPr="00774218">
        <w:rPr>
          <w:sz w:val="28"/>
          <w:szCs w:val="28"/>
        </w:rPr>
        <w:t xml:space="preserve">фотографии </w:t>
      </w:r>
      <w:r w:rsidR="004E0D88" w:rsidRPr="00774218">
        <w:rPr>
          <w:sz w:val="28"/>
          <w:szCs w:val="28"/>
        </w:rPr>
        <w:t xml:space="preserve">ростков </w:t>
      </w:r>
      <w:r w:rsidR="00B95353" w:rsidRPr="00774218">
        <w:rPr>
          <w:sz w:val="28"/>
          <w:szCs w:val="28"/>
        </w:rPr>
        <w:t xml:space="preserve">могут быть использованы на уроках окружающего мира для знакомства школьников с существующими типами </w:t>
      </w:r>
      <w:proofErr w:type="spellStart"/>
      <w:r w:rsidR="00B95353" w:rsidRPr="00774218">
        <w:rPr>
          <w:sz w:val="28"/>
          <w:szCs w:val="28"/>
        </w:rPr>
        <w:t>микрозелени</w:t>
      </w:r>
      <w:proofErr w:type="spellEnd"/>
      <w:r w:rsidR="00B95353" w:rsidRPr="00774218">
        <w:rPr>
          <w:sz w:val="28"/>
          <w:szCs w:val="28"/>
        </w:rPr>
        <w:t>.</w:t>
      </w:r>
      <w:r w:rsidR="004E0D88" w:rsidRPr="00774218">
        <w:rPr>
          <w:sz w:val="28"/>
          <w:szCs w:val="28"/>
        </w:rPr>
        <w:t xml:space="preserve"> </w:t>
      </w:r>
    </w:p>
    <w:p w14:paraId="1B1585E6" w14:textId="1A950357" w:rsidR="004A29ED" w:rsidRPr="00774218" w:rsidRDefault="004E0D88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t>Р</w:t>
      </w:r>
      <w:r w:rsidR="004A29ED" w:rsidRPr="00774218">
        <w:rPr>
          <w:sz w:val="28"/>
          <w:szCs w:val="28"/>
        </w:rPr>
        <w:t xml:space="preserve">езультаты </w:t>
      </w:r>
      <w:r w:rsidRPr="00774218">
        <w:rPr>
          <w:sz w:val="28"/>
          <w:szCs w:val="28"/>
        </w:rPr>
        <w:t xml:space="preserve">работы по оценке эффективности выращивания различных типов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 xml:space="preserve"> </w:t>
      </w:r>
      <w:r w:rsidR="004A29ED" w:rsidRPr="00774218">
        <w:rPr>
          <w:sz w:val="28"/>
          <w:szCs w:val="28"/>
        </w:rPr>
        <w:t xml:space="preserve">могут быть использованы для организации </w:t>
      </w:r>
      <w:r w:rsidRPr="00774218">
        <w:rPr>
          <w:sz w:val="28"/>
          <w:szCs w:val="28"/>
        </w:rPr>
        <w:t xml:space="preserve">ее </w:t>
      </w:r>
      <w:r w:rsidR="004A29ED" w:rsidRPr="00774218">
        <w:rPr>
          <w:sz w:val="28"/>
          <w:szCs w:val="28"/>
        </w:rPr>
        <w:t>выращивания в быту и в промышленности.</w:t>
      </w:r>
    </w:p>
    <w:p w14:paraId="0F2A4BDD" w14:textId="6E4CA75E" w:rsidR="001B0DA9" w:rsidRPr="00774218" w:rsidRDefault="0043364D" w:rsidP="0077421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22" w:name="_Toc149723949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Заключение</w:t>
      </w:r>
      <w:bookmarkEnd w:id="22"/>
    </w:p>
    <w:p w14:paraId="634FD242" w14:textId="715DE17A" w:rsidR="00977F73" w:rsidRPr="00774218" w:rsidRDefault="00451C0C" w:rsidP="00774218">
      <w:pPr>
        <w:pStyle w:val="a3"/>
        <w:numPr>
          <w:ilvl w:val="0"/>
          <w:numId w:val="3"/>
        </w:numPr>
        <w:spacing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Н</w:t>
      </w:r>
      <w:r w:rsidR="00977F73" w:rsidRPr="00774218">
        <w:rPr>
          <w:rFonts w:ascii="Times New Roman" w:hAnsi="Times New Roman" w:cs="Times New Roman"/>
          <w:sz w:val="28"/>
          <w:szCs w:val="28"/>
        </w:rPr>
        <w:t>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вертикальной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ферме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с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использованием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F73" w:rsidRPr="00774218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универсального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питательного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раствора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Эллиса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была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получена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кольраби,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горчицы,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бораго</w:t>
      </w:r>
      <w:proofErr w:type="spellEnd"/>
      <w:r w:rsidRPr="00774218">
        <w:rPr>
          <w:rFonts w:ascii="Times New Roman" w:hAnsi="Times New Roman" w:cs="Times New Roman"/>
          <w:sz w:val="28"/>
          <w:szCs w:val="28"/>
        </w:rPr>
        <w:t>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кресс-салата,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дайкона</w:t>
      </w:r>
      <w:proofErr w:type="spellEnd"/>
      <w:r w:rsidR="002F4F42" w:rsidRPr="00774218">
        <w:rPr>
          <w:rFonts w:ascii="Times New Roman" w:hAnsi="Times New Roman" w:cs="Times New Roman"/>
          <w:sz w:val="28"/>
          <w:szCs w:val="28"/>
        </w:rPr>
        <w:t xml:space="preserve">, </w:t>
      </w:r>
      <w:r w:rsidRPr="00774218">
        <w:rPr>
          <w:rFonts w:ascii="Times New Roman" w:hAnsi="Times New Roman" w:cs="Times New Roman"/>
          <w:sz w:val="28"/>
          <w:szCs w:val="28"/>
        </w:rPr>
        <w:t>редиса</w:t>
      </w:r>
      <w:r w:rsidR="00977F73" w:rsidRPr="00774218">
        <w:rPr>
          <w:rFonts w:ascii="Times New Roman" w:hAnsi="Times New Roman" w:cs="Times New Roman"/>
          <w:sz w:val="28"/>
          <w:szCs w:val="28"/>
        </w:rPr>
        <w:t>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Большая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часть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семян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обладает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превосходной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всхожестью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первые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сутки,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что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способствует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получению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высокого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урожая.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Зрелости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достигает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12-14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день.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4678ED" w14:textId="7A369EE0" w:rsidR="00451C0C" w:rsidRPr="00774218" w:rsidRDefault="00451C0C" w:rsidP="00774218">
      <w:pPr>
        <w:pStyle w:val="a3"/>
        <w:numPr>
          <w:ilvl w:val="0"/>
          <w:numId w:val="3"/>
        </w:numPr>
        <w:spacing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Установлено,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что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стоимость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семян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изменяется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широких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пределах;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среди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семян,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использованных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работе,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наибольшей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стоимостью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обладают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семена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дайкона</w:t>
      </w:r>
      <w:proofErr w:type="spellEnd"/>
      <w:r w:rsidRPr="00774218">
        <w:rPr>
          <w:rFonts w:ascii="Times New Roman" w:hAnsi="Times New Roman" w:cs="Times New Roman"/>
          <w:sz w:val="28"/>
          <w:szCs w:val="28"/>
        </w:rPr>
        <w:t>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наименьшей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–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горчицы.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Установлено,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что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наименьшей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калорийностью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характеризуется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кольраби,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горчицы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бораго</w:t>
      </w:r>
      <w:proofErr w:type="spellEnd"/>
      <w:r w:rsidRPr="00774218">
        <w:rPr>
          <w:rFonts w:ascii="Times New Roman" w:hAnsi="Times New Roman" w:cs="Times New Roman"/>
          <w:sz w:val="28"/>
          <w:szCs w:val="28"/>
        </w:rPr>
        <w:t>;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наибольшее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значение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отношения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массы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проростков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массе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74218">
        <w:rPr>
          <w:rFonts w:ascii="Times New Roman" w:hAnsi="Times New Roman" w:cs="Times New Roman"/>
          <w:sz w:val="28"/>
          <w:szCs w:val="28"/>
        </w:rPr>
        <w:t>семян,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использованных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посадки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отмечено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горчицы,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наименьшее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–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бораго</w:t>
      </w:r>
      <w:proofErr w:type="spellEnd"/>
      <w:r w:rsidRPr="00774218">
        <w:rPr>
          <w:rFonts w:ascii="Times New Roman" w:hAnsi="Times New Roman" w:cs="Times New Roman"/>
          <w:sz w:val="28"/>
          <w:szCs w:val="28"/>
        </w:rPr>
        <w:t>.</w:t>
      </w:r>
    </w:p>
    <w:p w14:paraId="26CFEA1A" w14:textId="71EB045E" w:rsidR="00451C0C" w:rsidRPr="00774218" w:rsidRDefault="00977F73" w:rsidP="00774218">
      <w:pPr>
        <w:pStyle w:val="a3"/>
        <w:numPr>
          <w:ilvl w:val="0"/>
          <w:numId w:val="3"/>
        </w:numPr>
        <w:spacing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Прове</w:t>
      </w:r>
      <w:r w:rsidR="00451C0C" w:rsidRPr="00774218">
        <w:rPr>
          <w:rFonts w:ascii="Times New Roman" w:hAnsi="Times New Roman" w:cs="Times New Roman"/>
          <w:sz w:val="28"/>
          <w:szCs w:val="28"/>
        </w:rPr>
        <w:t>дены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качественные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реакции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выращенной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различн</w:t>
      </w:r>
      <w:r w:rsidR="007E2F18" w:rsidRPr="00774218">
        <w:rPr>
          <w:rFonts w:ascii="Times New Roman" w:hAnsi="Times New Roman" w:cs="Times New Roman"/>
          <w:sz w:val="28"/>
          <w:szCs w:val="28"/>
        </w:rPr>
        <w:t>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7E2F18" w:rsidRPr="00774218">
        <w:rPr>
          <w:rFonts w:ascii="Times New Roman" w:hAnsi="Times New Roman" w:cs="Times New Roman"/>
          <w:sz w:val="28"/>
          <w:szCs w:val="28"/>
        </w:rPr>
        <w:t>культур</w:t>
      </w:r>
      <w:r w:rsidRPr="00774218">
        <w:rPr>
          <w:rFonts w:ascii="Times New Roman" w:hAnsi="Times New Roman" w:cs="Times New Roman"/>
          <w:sz w:val="28"/>
          <w:szCs w:val="28"/>
        </w:rPr>
        <w:t>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Подтверждено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наличие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витамина</w:t>
      </w:r>
      <w:proofErr w:type="gramStart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экстрактах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из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C0C" w:rsidRPr="00774218">
        <w:rPr>
          <w:rFonts w:ascii="Times New Roman" w:hAnsi="Times New Roman" w:cs="Times New Roman"/>
          <w:sz w:val="28"/>
          <w:szCs w:val="28"/>
        </w:rPr>
        <w:t>микрозелени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 w:rsidR="00451C0C" w:rsidRPr="00774218">
          <w:rPr>
            <w:rFonts w:ascii="Times New Roman" w:hAnsi="Times New Roman" w:cs="Times New Roman"/>
            <w:sz w:val="28"/>
            <w:szCs w:val="28"/>
          </w:rPr>
          <w:t>кольраби</w:t>
        </w:r>
      </w:hyperlink>
      <w:r w:rsidR="00451C0C" w:rsidRPr="00774218">
        <w:rPr>
          <w:rFonts w:ascii="Times New Roman" w:hAnsi="Times New Roman" w:cs="Times New Roman"/>
          <w:sz w:val="28"/>
          <w:szCs w:val="28"/>
        </w:rPr>
        <w:t>,</w:t>
      </w:r>
      <w:hyperlink r:id="rId62" w:history="1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горчицы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кресс-салата.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Из-за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яркой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окраски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экстрактов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C0C" w:rsidRPr="00774218">
        <w:rPr>
          <w:rFonts w:ascii="Times New Roman" w:hAnsi="Times New Roman" w:cs="Times New Roman"/>
          <w:sz w:val="28"/>
          <w:szCs w:val="28"/>
        </w:rPr>
        <w:t>дайкона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редиса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провести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качественную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реакцию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витамин</w:t>
      </w:r>
      <w:proofErr w:type="gramStart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не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451C0C" w:rsidRPr="00774218">
        <w:rPr>
          <w:rFonts w:ascii="Times New Roman" w:hAnsi="Times New Roman" w:cs="Times New Roman"/>
          <w:sz w:val="28"/>
          <w:szCs w:val="28"/>
        </w:rPr>
        <w:t>удалось.</w:t>
      </w:r>
    </w:p>
    <w:p w14:paraId="7329DB2E" w14:textId="47FF4839" w:rsidR="00977F73" w:rsidRDefault="00451C0C" w:rsidP="00774218">
      <w:pPr>
        <w:pStyle w:val="a3"/>
        <w:numPr>
          <w:ilvl w:val="0"/>
          <w:numId w:val="3"/>
        </w:numPr>
        <w:spacing w:after="0" w:line="240" w:lineRule="auto"/>
        <w:ind w:left="35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4218">
        <w:rPr>
          <w:rFonts w:ascii="Times New Roman" w:hAnsi="Times New Roman" w:cs="Times New Roman"/>
          <w:sz w:val="28"/>
          <w:szCs w:val="28"/>
        </w:rPr>
        <w:t>На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основе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проведенных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исследований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установлено,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что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наибольшей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эффективность</w:t>
      </w:r>
      <w:r w:rsidRPr="00774218">
        <w:rPr>
          <w:rFonts w:ascii="Times New Roman" w:hAnsi="Times New Roman" w:cs="Times New Roman"/>
          <w:sz w:val="28"/>
          <w:szCs w:val="28"/>
        </w:rPr>
        <w:t>ю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для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="00977F73" w:rsidRPr="00774218">
        <w:rPr>
          <w:rFonts w:ascii="Times New Roman" w:hAnsi="Times New Roman" w:cs="Times New Roman"/>
          <w:sz w:val="28"/>
          <w:szCs w:val="28"/>
        </w:rPr>
        <w:t>выращивания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является</w:t>
      </w:r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F73" w:rsidRPr="00774218">
        <w:rPr>
          <w:rFonts w:ascii="Times New Roman" w:hAnsi="Times New Roman" w:cs="Times New Roman"/>
          <w:sz w:val="28"/>
          <w:szCs w:val="28"/>
        </w:rPr>
        <w:t>микрозелен</w:t>
      </w:r>
      <w:r w:rsidRPr="0077421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667266" w:rsidRPr="00774218">
        <w:rPr>
          <w:rFonts w:ascii="Times New Roman" w:hAnsi="Times New Roman" w:cs="Times New Roman"/>
          <w:sz w:val="28"/>
          <w:szCs w:val="28"/>
        </w:rPr>
        <w:t xml:space="preserve"> </w:t>
      </w:r>
      <w:r w:rsidRPr="00774218">
        <w:rPr>
          <w:rFonts w:ascii="Times New Roman" w:hAnsi="Times New Roman" w:cs="Times New Roman"/>
          <w:sz w:val="28"/>
          <w:szCs w:val="28"/>
        </w:rPr>
        <w:t>горчицы.</w:t>
      </w:r>
    </w:p>
    <w:p w14:paraId="51264286" w14:textId="0D20A8A3" w:rsidR="004C3EAE" w:rsidRDefault="004C3EAE" w:rsidP="004C3EAE">
      <w:pPr>
        <w:pStyle w:val="a3"/>
        <w:spacing w:after="0" w:line="240" w:lineRule="auto"/>
        <w:ind w:left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C144F8" w14:textId="7C671B73" w:rsidR="00981078" w:rsidRPr="00774218" w:rsidRDefault="0029759E" w:rsidP="0077421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3" w:name="_Toc149723950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bookmarkEnd w:id="23"/>
    </w:p>
    <w:p w14:paraId="702B10D2" w14:textId="0236210D" w:rsidR="001D6ECE" w:rsidRPr="00774218" w:rsidRDefault="00446C83" w:rsidP="00774218">
      <w:pPr>
        <w:tabs>
          <w:tab w:val="num" w:pos="720"/>
        </w:tabs>
        <w:jc w:val="both"/>
        <w:rPr>
          <w:sz w:val="28"/>
          <w:szCs w:val="28"/>
          <w:lang w:val="en-US"/>
        </w:rPr>
      </w:pPr>
      <w:r w:rsidRPr="00774218">
        <w:rPr>
          <w:sz w:val="28"/>
          <w:szCs w:val="28"/>
        </w:rPr>
        <w:t>1.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1D6ECE" w:rsidRPr="00774218">
        <w:rPr>
          <w:sz w:val="28"/>
          <w:szCs w:val="28"/>
        </w:rPr>
        <w:t>Шаклеина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М.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Н.,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1D6ECE" w:rsidRPr="00774218">
        <w:rPr>
          <w:sz w:val="28"/>
          <w:szCs w:val="28"/>
        </w:rPr>
        <w:t>Алалыкин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А.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А.,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Соловьева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М.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С.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Оценка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содержания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витаминов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в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981078" w:rsidRPr="00774218">
        <w:rPr>
          <w:sz w:val="28"/>
          <w:szCs w:val="28"/>
        </w:rPr>
        <w:t>микрозелени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нескольких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видов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культурных</w:t>
      </w:r>
      <w:r w:rsidR="00667266" w:rsidRPr="00774218">
        <w:rPr>
          <w:sz w:val="28"/>
          <w:szCs w:val="28"/>
        </w:rPr>
        <w:t xml:space="preserve"> </w:t>
      </w:r>
      <w:r w:rsidR="00981078" w:rsidRPr="00774218">
        <w:rPr>
          <w:sz w:val="28"/>
          <w:szCs w:val="28"/>
        </w:rPr>
        <w:t>растений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//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Химия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растительного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сырья,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</w:rPr>
        <w:t>2022.</w:t>
      </w:r>
      <w:r w:rsidR="00667266" w:rsidRPr="00774218">
        <w:rPr>
          <w:sz w:val="28"/>
          <w:szCs w:val="28"/>
        </w:rPr>
        <w:t xml:space="preserve"> </w:t>
      </w:r>
      <w:r w:rsidR="001D6ECE" w:rsidRPr="00774218">
        <w:rPr>
          <w:sz w:val="28"/>
          <w:szCs w:val="28"/>
          <w:lang w:val="en-US"/>
        </w:rPr>
        <w:t>№</w:t>
      </w:r>
      <w:r w:rsidR="00667266" w:rsidRPr="00774218">
        <w:rPr>
          <w:sz w:val="28"/>
          <w:szCs w:val="28"/>
          <w:lang w:val="en-US"/>
        </w:rPr>
        <w:t xml:space="preserve"> </w:t>
      </w:r>
      <w:r w:rsidR="001D6ECE" w:rsidRPr="00774218">
        <w:rPr>
          <w:sz w:val="28"/>
          <w:szCs w:val="28"/>
          <w:lang w:val="en-US"/>
        </w:rPr>
        <w:t>2.</w:t>
      </w:r>
      <w:r w:rsidR="00667266" w:rsidRPr="00774218">
        <w:rPr>
          <w:sz w:val="28"/>
          <w:szCs w:val="28"/>
          <w:lang w:val="en-US"/>
        </w:rPr>
        <w:t xml:space="preserve"> </w:t>
      </w:r>
      <w:r w:rsidR="001D6ECE" w:rsidRPr="00774218">
        <w:rPr>
          <w:sz w:val="28"/>
          <w:szCs w:val="28"/>
        </w:rPr>
        <w:t>С</w:t>
      </w:r>
      <w:r w:rsidR="001D6ECE" w:rsidRPr="00774218">
        <w:rPr>
          <w:sz w:val="28"/>
          <w:szCs w:val="28"/>
          <w:lang w:val="en-US"/>
        </w:rPr>
        <w:t>.</w:t>
      </w:r>
      <w:r w:rsidR="00667266" w:rsidRPr="00774218">
        <w:rPr>
          <w:sz w:val="28"/>
          <w:szCs w:val="28"/>
          <w:lang w:val="en-US"/>
        </w:rPr>
        <w:t xml:space="preserve"> </w:t>
      </w:r>
      <w:r w:rsidR="001D6ECE" w:rsidRPr="00774218">
        <w:rPr>
          <w:sz w:val="28"/>
          <w:szCs w:val="28"/>
          <w:lang w:val="en-US"/>
        </w:rPr>
        <w:t>165-171.</w:t>
      </w:r>
      <w:r w:rsidR="00667266" w:rsidRPr="00774218">
        <w:rPr>
          <w:sz w:val="28"/>
          <w:szCs w:val="28"/>
          <w:lang w:val="en-US"/>
        </w:rPr>
        <w:t xml:space="preserve"> </w:t>
      </w:r>
      <w:r w:rsidR="001D6ECE" w:rsidRPr="00774218">
        <w:rPr>
          <w:sz w:val="28"/>
          <w:szCs w:val="28"/>
          <w:lang w:val="en-US"/>
        </w:rPr>
        <w:t>URL:</w:t>
      </w:r>
      <w:r w:rsidR="00667266" w:rsidRPr="00774218">
        <w:rPr>
          <w:sz w:val="28"/>
          <w:szCs w:val="28"/>
          <w:lang w:val="en-US"/>
        </w:rPr>
        <w:t xml:space="preserve"> </w:t>
      </w:r>
      <w:hyperlink r:id="rId63" w:history="1">
        <w:r w:rsidR="001D6ECE" w:rsidRPr="00774218">
          <w:rPr>
            <w:sz w:val="28"/>
            <w:szCs w:val="28"/>
            <w:lang w:val="en-US"/>
          </w:rPr>
          <w:t>http://journal.asu.ru/cw/article/view/9988</w:t>
        </w:r>
      </w:hyperlink>
      <w:r w:rsidR="001D6ECE" w:rsidRPr="00774218">
        <w:rPr>
          <w:sz w:val="28"/>
          <w:szCs w:val="28"/>
          <w:lang w:val="en-US"/>
        </w:rPr>
        <w:t>.</w:t>
      </w:r>
    </w:p>
    <w:p w14:paraId="055FD984" w14:textId="41AC32BB" w:rsidR="00446C83" w:rsidRPr="00774218" w:rsidRDefault="001D6ECE" w:rsidP="00774218">
      <w:pPr>
        <w:tabs>
          <w:tab w:val="num" w:pos="720"/>
        </w:tabs>
        <w:jc w:val="both"/>
        <w:rPr>
          <w:sz w:val="28"/>
          <w:szCs w:val="28"/>
          <w:lang w:val="en-US"/>
        </w:rPr>
      </w:pPr>
      <w:r w:rsidRPr="00774218">
        <w:rPr>
          <w:sz w:val="28"/>
          <w:szCs w:val="28"/>
          <w:lang w:val="en-US"/>
        </w:rPr>
        <w:t>2.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Vertical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farming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//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Wikipedia,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the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free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encyclopedia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URL: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https://en.wikipedia.org/wiki/Vertical_farming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(</w:t>
      </w:r>
      <w:r w:rsidR="00446C83" w:rsidRPr="00774218">
        <w:rPr>
          <w:sz w:val="28"/>
          <w:szCs w:val="28"/>
        </w:rPr>
        <w:t>дата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</w:rPr>
        <w:t>обращения</w:t>
      </w:r>
      <w:r w:rsidR="00446C83" w:rsidRPr="00774218">
        <w:rPr>
          <w:sz w:val="28"/>
          <w:szCs w:val="28"/>
          <w:lang w:val="en-US"/>
        </w:rPr>
        <w:t>:</w:t>
      </w:r>
      <w:r w:rsidR="00667266" w:rsidRPr="00774218">
        <w:rPr>
          <w:sz w:val="28"/>
          <w:szCs w:val="28"/>
          <w:lang w:val="en-US"/>
        </w:rPr>
        <w:t xml:space="preserve"> </w:t>
      </w:r>
      <w:r w:rsidR="00446C83" w:rsidRPr="00774218">
        <w:rPr>
          <w:sz w:val="28"/>
          <w:szCs w:val="28"/>
          <w:lang w:val="en-US"/>
        </w:rPr>
        <w:t>20.08.2023).</w:t>
      </w:r>
    </w:p>
    <w:p w14:paraId="492847A9" w14:textId="4D2739F5" w:rsidR="00446C83" w:rsidRPr="00774218" w:rsidRDefault="001D6ECE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3</w:t>
      </w:r>
      <w:r w:rsidR="00446C83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Вертикальные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фермы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//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URL: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https://future.fandom.com/ru/wiki/Вертикальные_фермы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(дата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обращения:</w:t>
      </w:r>
      <w:r w:rsidR="00667266" w:rsidRPr="00774218">
        <w:rPr>
          <w:sz w:val="28"/>
          <w:szCs w:val="28"/>
        </w:rPr>
        <w:t xml:space="preserve"> </w:t>
      </w:r>
      <w:r w:rsidR="00446C83" w:rsidRPr="00774218">
        <w:rPr>
          <w:sz w:val="28"/>
          <w:szCs w:val="28"/>
        </w:rPr>
        <w:t>14.08.2021).</w:t>
      </w:r>
    </w:p>
    <w:p w14:paraId="04FAC688" w14:textId="57C15E78" w:rsidR="001D6ECE" w:rsidRPr="00774218" w:rsidRDefault="001D6ECE" w:rsidP="00774218">
      <w:pPr>
        <w:tabs>
          <w:tab w:val="num" w:pos="720"/>
        </w:tabs>
        <w:jc w:val="both"/>
        <w:rPr>
          <w:sz w:val="28"/>
          <w:szCs w:val="28"/>
        </w:rPr>
      </w:pPr>
      <w:proofErr w:type="gramStart"/>
      <w:r w:rsidRPr="00774218">
        <w:rPr>
          <w:sz w:val="28"/>
          <w:szCs w:val="28"/>
          <w:lang w:val="en-US"/>
        </w:rPr>
        <w:t>4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Zhang,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Y.,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Xiao,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Z.,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Ager,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E.,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Kong,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L.,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&amp;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Tan,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L.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(2021).</w:t>
      </w:r>
      <w:proofErr w:type="gramEnd"/>
      <w:r w:rsidR="00667266" w:rsidRPr="00774218">
        <w:rPr>
          <w:sz w:val="28"/>
          <w:szCs w:val="28"/>
          <w:lang w:val="en-US"/>
        </w:rPr>
        <w:t xml:space="preserve"> </w:t>
      </w:r>
      <w:proofErr w:type="gramStart"/>
      <w:r w:rsidRPr="00774218">
        <w:rPr>
          <w:sz w:val="28"/>
          <w:szCs w:val="28"/>
          <w:lang w:val="en-US"/>
        </w:rPr>
        <w:t>Nutritional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quality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and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health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benefits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of</w:t>
      </w:r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Pr="00774218">
        <w:rPr>
          <w:sz w:val="28"/>
          <w:szCs w:val="28"/>
          <w:lang w:val="en-US"/>
        </w:rPr>
        <w:t>microgreens</w:t>
      </w:r>
      <w:proofErr w:type="spellEnd"/>
      <w:r w:rsidRPr="00774218">
        <w:rPr>
          <w:sz w:val="28"/>
          <w:szCs w:val="28"/>
          <w:lang w:val="en-US"/>
        </w:rPr>
        <w:t>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a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crop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of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modern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agriculture.</w:t>
      </w:r>
      <w:proofErr w:type="gramEnd"/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Journal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  <w:lang w:val="en-US"/>
        </w:rPr>
        <w:t>of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  <w:lang w:val="en-US"/>
        </w:rPr>
        <w:t>Future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  <w:lang w:val="en-US"/>
        </w:rPr>
        <w:t>Foods</w:t>
      </w:r>
      <w:r w:rsidRPr="00774218">
        <w:rPr>
          <w:sz w:val="28"/>
          <w:szCs w:val="28"/>
        </w:rPr>
        <w:t>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1(1),</w:t>
      </w:r>
      <w:r w:rsidR="00667266" w:rsidRPr="00774218">
        <w:rPr>
          <w:sz w:val="28"/>
          <w:szCs w:val="28"/>
        </w:rPr>
        <w:t xml:space="preserve"> </w:t>
      </w:r>
      <w:r w:rsidRPr="00774218">
        <w:rPr>
          <w:sz w:val="28"/>
          <w:szCs w:val="28"/>
        </w:rPr>
        <w:t>58–66.</w:t>
      </w:r>
    </w:p>
    <w:p w14:paraId="29357728" w14:textId="54E7CD99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 xml:space="preserve">5. Витаминология. Практическое пособие по выполнению лабораторных работ / Министерство образования РБ, УО «ГГУ </w:t>
      </w:r>
      <w:proofErr w:type="spellStart"/>
      <w:r w:rsidRPr="00774218">
        <w:rPr>
          <w:sz w:val="28"/>
          <w:szCs w:val="28"/>
        </w:rPr>
        <w:t>им.Ф.Скорины</w:t>
      </w:r>
      <w:proofErr w:type="spellEnd"/>
      <w:r w:rsidRPr="00774218">
        <w:rPr>
          <w:sz w:val="28"/>
          <w:szCs w:val="28"/>
        </w:rPr>
        <w:t xml:space="preserve">», авторы-составители: </w:t>
      </w:r>
      <w:proofErr w:type="spellStart"/>
      <w:r w:rsidRPr="00774218">
        <w:rPr>
          <w:sz w:val="28"/>
          <w:szCs w:val="28"/>
        </w:rPr>
        <w:t>Т.В.Бобрик</w:t>
      </w:r>
      <w:proofErr w:type="spellEnd"/>
      <w:r w:rsidRPr="00774218">
        <w:rPr>
          <w:sz w:val="28"/>
          <w:szCs w:val="28"/>
        </w:rPr>
        <w:t xml:space="preserve">, </w:t>
      </w:r>
      <w:proofErr w:type="spellStart"/>
      <w:r w:rsidRPr="00774218">
        <w:rPr>
          <w:sz w:val="28"/>
          <w:szCs w:val="28"/>
        </w:rPr>
        <w:t>Е.И.Тороп</w:t>
      </w:r>
      <w:proofErr w:type="spellEnd"/>
      <w:r w:rsidRPr="00774218">
        <w:rPr>
          <w:sz w:val="28"/>
          <w:szCs w:val="28"/>
        </w:rPr>
        <w:t>. – Гомель, 2004. – 59 с.</w:t>
      </w:r>
    </w:p>
    <w:p w14:paraId="03291446" w14:textId="7C621FC5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 xml:space="preserve">6. Витамины // Википедия </w:t>
      </w:r>
      <w:r w:rsidRPr="00774218">
        <w:rPr>
          <w:sz w:val="28"/>
          <w:szCs w:val="28"/>
          <w:lang w:val="en-US"/>
        </w:rPr>
        <w:t>URL</w:t>
      </w:r>
      <w:r w:rsidRPr="00774218">
        <w:rPr>
          <w:sz w:val="28"/>
          <w:szCs w:val="28"/>
        </w:rPr>
        <w:t xml:space="preserve">: </w:t>
      </w:r>
      <w:r w:rsidRPr="00774218">
        <w:rPr>
          <w:sz w:val="28"/>
          <w:szCs w:val="28"/>
          <w:lang w:val="en-US"/>
        </w:rPr>
        <w:t>https</w:t>
      </w:r>
      <w:r w:rsidRPr="00774218">
        <w:rPr>
          <w:sz w:val="28"/>
          <w:szCs w:val="28"/>
        </w:rPr>
        <w:t>://</w:t>
      </w:r>
      <w:proofErr w:type="spellStart"/>
      <w:r w:rsidRPr="00774218">
        <w:rPr>
          <w:sz w:val="28"/>
          <w:szCs w:val="28"/>
          <w:lang w:val="en-US"/>
        </w:rPr>
        <w:t>ru</w:t>
      </w:r>
      <w:proofErr w:type="spellEnd"/>
      <w:r w:rsidRPr="00774218">
        <w:rPr>
          <w:sz w:val="28"/>
          <w:szCs w:val="28"/>
        </w:rPr>
        <w:t>.</w:t>
      </w:r>
      <w:proofErr w:type="spellStart"/>
      <w:r w:rsidRPr="00774218">
        <w:rPr>
          <w:sz w:val="28"/>
          <w:szCs w:val="28"/>
          <w:lang w:val="en-US"/>
        </w:rPr>
        <w:t>wikipedia</w:t>
      </w:r>
      <w:proofErr w:type="spellEnd"/>
      <w:r w:rsidRPr="00774218">
        <w:rPr>
          <w:sz w:val="28"/>
          <w:szCs w:val="28"/>
        </w:rPr>
        <w:t>.</w:t>
      </w:r>
      <w:r w:rsidRPr="00774218">
        <w:rPr>
          <w:sz w:val="28"/>
          <w:szCs w:val="28"/>
          <w:lang w:val="en-US"/>
        </w:rPr>
        <w:t>org</w:t>
      </w:r>
      <w:r w:rsidRPr="00774218">
        <w:rPr>
          <w:sz w:val="28"/>
          <w:szCs w:val="28"/>
        </w:rPr>
        <w:t>/</w:t>
      </w:r>
      <w:r w:rsidRPr="00774218">
        <w:rPr>
          <w:sz w:val="28"/>
          <w:szCs w:val="28"/>
          <w:lang w:val="en-US"/>
        </w:rPr>
        <w:t>wiki</w:t>
      </w:r>
      <w:r w:rsidRPr="00774218">
        <w:rPr>
          <w:sz w:val="28"/>
          <w:szCs w:val="28"/>
        </w:rPr>
        <w:t>/Витамины (дата обращения: 20.08.2023).</w:t>
      </w:r>
    </w:p>
    <w:p w14:paraId="56B40B10" w14:textId="586B4CA0" w:rsidR="0000416F" w:rsidRPr="00774218" w:rsidRDefault="002E26A1" w:rsidP="00774218">
      <w:pPr>
        <w:tabs>
          <w:tab w:val="num" w:pos="720"/>
        </w:tabs>
        <w:jc w:val="both"/>
        <w:rPr>
          <w:sz w:val="28"/>
          <w:szCs w:val="28"/>
          <w:lang w:val="en-US"/>
        </w:rPr>
      </w:pPr>
      <w:r w:rsidRPr="00774218">
        <w:rPr>
          <w:sz w:val="28"/>
          <w:szCs w:val="28"/>
          <w:lang w:val="en-US"/>
        </w:rPr>
        <w:t>7</w:t>
      </w:r>
      <w:r w:rsidR="0000416F" w:rsidRPr="00774218">
        <w:rPr>
          <w:sz w:val="28"/>
          <w:szCs w:val="28"/>
          <w:lang w:val="en-US"/>
        </w:rPr>
        <w:t>.</w:t>
      </w:r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="0000416F" w:rsidRPr="00774218">
        <w:rPr>
          <w:sz w:val="28"/>
          <w:szCs w:val="28"/>
          <w:lang w:val="en-US"/>
        </w:rPr>
        <w:t>Florencia</w:t>
      </w:r>
      <w:proofErr w:type="spellEnd"/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P.</w:t>
      </w:r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="0000416F" w:rsidRPr="00774218">
        <w:rPr>
          <w:sz w:val="28"/>
          <w:szCs w:val="28"/>
          <w:lang w:val="en-US"/>
        </w:rPr>
        <w:t>Alloggia</w:t>
      </w:r>
      <w:proofErr w:type="spellEnd"/>
      <w:r w:rsidR="0000416F" w:rsidRPr="00774218">
        <w:rPr>
          <w:sz w:val="28"/>
          <w:szCs w:val="28"/>
          <w:lang w:val="en-US"/>
        </w:rPr>
        <w:t>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Roberto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F.</w:t>
      </w:r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="0000416F" w:rsidRPr="00774218">
        <w:rPr>
          <w:sz w:val="28"/>
          <w:szCs w:val="28"/>
          <w:lang w:val="en-US"/>
        </w:rPr>
        <w:t>Bafumo</w:t>
      </w:r>
      <w:proofErr w:type="spellEnd"/>
      <w:r w:rsidR="0000416F" w:rsidRPr="00774218">
        <w:rPr>
          <w:sz w:val="28"/>
          <w:szCs w:val="28"/>
          <w:lang w:val="en-US"/>
        </w:rPr>
        <w:t>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Daniela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A.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Ramirez,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Marcos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A.</w:t>
      </w:r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="0000416F" w:rsidRPr="00774218">
        <w:rPr>
          <w:sz w:val="28"/>
          <w:szCs w:val="28"/>
          <w:lang w:val="en-US"/>
        </w:rPr>
        <w:t>Maza</w:t>
      </w:r>
      <w:proofErr w:type="spellEnd"/>
      <w:r w:rsidR="0000416F" w:rsidRPr="00774218">
        <w:rPr>
          <w:sz w:val="28"/>
          <w:szCs w:val="28"/>
          <w:lang w:val="en-US"/>
        </w:rPr>
        <w:t>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Alejandra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B.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Camargo,</w:t>
      </w:r>
      <w:r w:rsidR="0000416F" w:rsidRPr="00774218">
        <w:rPr>
          <w:sz w:val="28"/>
          <w:szCs w:val="28"/>
        </w:rPr>
        <w:t>с</w:t>
      </w:r>
      <w:proofErr w:type="spellStart"/>
      <w:r w:rsidR="0000416F" w:rsidRPr="00774218">
        <w:rPr>
          <w:sz w:val="28"/>
          <w:szCs w:val="28"/>
          <w:lang w:val="en-US"/>
        </w:rPr>
        <w:t>Brassicaceae</w:t>
      </w:r>
      <w:proofErr w:type="spellEnd"/>
      <w:r w:rsidR="00667266" w:rsidRPr="00774218">
        <w:rPr>
          <w:sz w:val="28"/>
          <w:szCs w:val="28"/>
          <w:lang w:val="en-US"/>
        </w:rPr>
        <w:t xml:space="preserve"> </w:t>
      </w:r>
      <w:proofErr w:type="spellStart"/>
      <w:r w:rsidR="0000416F" w:rsidRPr="00774218">
        <w:rPr>
          <w:sz w:val="28"/>
          <w:szCs w:val="28"/>
          <w:lang w:val="en-US"/>
        </w:rPr>
        <w:t>microgreens</w:t>
      </w:r>
      <w:proofErr w:type="spellEnd"/>
      <w:r w:rsidR="0000416F" w:rsidRPr="00774218">
        <w:rPr>
          <w:sz w:val="28"/>
          <w:szCs w:val="28"/>
          <w:lang w:val="en-US"/>
        </w:rPr>
        <w:t>: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A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novel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and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promissory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source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of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sustainable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bioactive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compounds,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Current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Research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in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Food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Science,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Volume</w:t>
      </w:r>
      <w:r w:rsidR="00667266" w:rsidRPr="00774218">
        <w:rPr>
          <w:sz w:val="28"/>
          <w:szCs w:val="28"/>
          <w:lang w:val="en-US"/>
        </w:rPr>
        <w:t xml:space="preserve"> </w:t>
      </w:r>
      <w:r w:rsidR="0000416F" w:rsidRPr="00774218">
        <w:rPr>
          <w:sz w:val="28"/>
          <w:szCs w:val="28"/>
          <w:lang w:val="en-US"/>
        </w:rPr>
        <w:t>6,</w:t>
      </w:r>
    </w:p>
    <w:p w14:paraId="710E84EE" w14:textId="0E649D89" w:rsidR="0000416F" w:rsidRPr="00774218" w:rsidRDefault="0000416F" w:rsidP="00774218">
      <w:pPr>
        <w:tabs>
          <w:tab w:val="num" w:pos="720"/>
        </w:tabs>
        <w:jc w:val="both"/>
        <w:rPr>
          <w:sz w:val="28"/>
          <w:szCs w:val="28"/>
          <w:lang w:val="en-US"/>
        </w:rPr>
      </w:pPr>
      <w:proofErr w:type="gramStart"/>
      <w:r w:rsidRPr="00774218">
        <w:rPr>
          <w:sz w:val="28"/>
          <w:szCs w:val="28"/>
          <w:lang w:val="en-US"/>
        </w:rPr>
        <w:t>2023,</w:t>
      </w:r>
      <w:r w:rsidR="00667266" w:rsidRPr="00774218">
        <w:rPr>
          <w:sz w:val="28"/>
          <w:szCs w:val="28"/>
          <w:lang w:val="en-US"/>
        </w:rPr>
        <w:t xml:space="preserve"> </w:t>
      </w:r>
      <w:r w:rsidRPr="00774218">
        <w:rPr>
          <w:sz w:val="28"/>
          <w:szCs w:val="28"/>
          <w:lang w:val="en-US"/>
        </w:rPr>
        <w:t>100480,https://doi.org/10.1016/j.crfs.2023.100480</w:t>
      </w:r>
      <w:r w:rsidR="002E26A1" w:rsidRPr="00774218">
        <w:rPr>
          <w:sz w:val="28"/>
          <w:szCs w:val="28"/>
          <w:lang w:val="en-US"/>
        </w:rPr>
        <w:t>.</w:t>
      </w:r>
      <w:proofErr w:type="gramEnd"/>
    </w:p>
    <w:p w14:paraId="44FC48F7" w14:textId="202E94E1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8. Аскорбиновая кислота // Википедия URL: https://ru.wikipedia.org/wiki/Аскорбиновая_кислота#Витамин</w:t>
      </w:r>
      <w:proofErr w:type="gramStart"/>
      <w:r w:rsidRPr="00774218">
        <w:rPr>
          <w:sz w:val="28"/>
          <w:szCs w:val="28"/>
        </w:rPr>
        <w:t>_С</w:t>
      </w:r>
      <w:proofErr w:type="gramEnd"/>
      <w:r w:rsidRPr="00774218">
        <w:rPr>
          <w:sz w:val="28"/>
          <w:szCs w:val="28"/>
        </w:rPr>
        <w:t xml:space="preserve"> (дата обращения: 20.08.2023).</w:t>
      </w:r>
    </w:p>
    <w:p w14:paraId="52BF2C21" w14:textId="202E94E1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9. Витамин K // Википедия URL: https://ru.wikipedia.org/wiki/Витамин_K (дата обращения: 20.08.2023).</w:t>
      </w:r>
    </w:p>
    <w:p w14:paraId="50EDFD10" w14:textId="3CA19B85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10. Витамин E // Википедия URL: https://ru.wikipedia.org/wiki/Витамин_E (дата обращения: 20.08.2023).</w:t>
      </w:r>
    </w:p>
    <w:p w14:paraId="243A2E6A" w14:textId="1B0CFBA8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11. Антоцианы // Википедия URL: https://ru.wikipedia.org/wiki/Антоцианы (дата обращения: 20.08.2023).</w:t>
      </w:r>
    </w:p>
    <w:p w14:paraId="7CD767BC" w14:textId="08DCE411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 xml:space="preserve">12. </w:t>
      </w:r>
      <w:proofErr w:type="spellStart"/>
      <w:r w:rsidRPr="00774218">
        <w:rPr>
          <w:sz w:val="28"/>
          <w:szCs w:val="28"/>
        </w:rPr>
        <w:t>Каротиноиды</w:t>
      </w:r>
      <w:proofErr w:type="spellEnd"/>
      <w:r w:rsidRPr="00774218">
        <w:rPr>
          <w:sz w:val="28"/>
          <w:szCs w:val="28"/>
        </w:rPr>
        <w:t xml:space="preserve"> // Википедия URL: https://ru.wikipedia.org/wiki/Каротиноиды (дата обращения: 20.08.2023).</w:t>
      </w:r>
    </w:p>
    <w:p w14:paraId="6AA78C4E" w14:textId="6065B808" w:rsidR="002E26A1" w:rsidRPr="00774218" w:rsidRDefault="002E26A1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13. Хлорофилл // Википедия URL: https://ru.wikipedia.org/wiki/Хлорофилл (дата обращения: 20.08.2023)</w:t>
      </w:r>
    </w:p>
    <w:p w14:paraId="6656E0CE" w14:textId="0507ABC7" w:rsidR="00D86302" w:rsidRPr="00774218" w:rsidRDefault="00A75663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14</w:t>
      </w:r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Зальцер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Э.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Гидропоника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любителей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/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Зальцер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Э.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М.: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Книга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Требованию,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2012.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160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ISBN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978-5-458-23715-4</w:t>
      </w:r>
    </w:p>
    <w:p w14:paraId="45902D80" w14:textId="6D0C5594" w:rsidR="00D86302" w:rsidRPr="00774218" w:rsidRDefault="00A75663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15</w:t>
      </w:r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Таблица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калорийности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проростков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//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Никольские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проростки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URL: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https://pro-rostki.ru/infografika/tablitsa-kaloriynosti-prorostkov/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(дата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обращения: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20.08.2023).</w:t>
      </w:r>
    </w:p>
    <w:p w14:paraId="4902A424" w14:textId="2A756F73" w:rsidR="00446C83" w:rsidRPr="00774218" w:rsidRDefault="00A75663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16</w:t>
      </w:r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Рожнов,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Е.Д.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Определение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витамина</w:t>
      </w:r>
      <w:r w:rsidR="00667266" w:rsidRPr="00774218">
        <w:rPr>
          <w:sz w:val="28"/>
          <w:szCs w:val="28"/>
        </w:rPr>
        <w:t xml:space="preserve"> </w:t>
      </w:r>
      <w:proofErr w:type="gramStart"/>
      <w:r w:rsidR="00D86302" w:rsidRPr="00774218">
        <w:rPr>
          <w:sz w:val="28"/>
          <w:szCs w:val="28"/>
        </w:rPr>
        <w:t>С</w:t>
      </w:r>
      <w:proofErr w:type="gramEnd"/>
      <w:r w:rsidR="00667266" w:rsidRPr="00774218">
        <w:rPr>
          <w:sz w:val="28"/>
          <w:szCs w:val="28"/>
        </w:rPr>
        <w:t xml:space="preserve"> </w:t>
      </w:r>
      <w:proofErr w:type="gramStart"/>
      <w:r w:rsidR="00D86302" w:rsidRPr="00774218">
        <w:rPr>
          <w:sz w:val="28"/>
          <w:szCs w:val="28"/>
        </w:rPr>
        <w:t>в</w:t>
      </w:r>
      <w:proofErr w:type="gram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сырье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напитках: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методиче-ские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рекомендации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к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выполнению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лабораторных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работ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дис-циплинам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«Химия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отрасли»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и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«Методы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исследования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органи-ческих</w:t>
      </w:r>
      <w:proofErr w:type="spellEnd"/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соединений»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для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студентов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lastRenderedPageBreak/>
        <w:t>направления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«Продукты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питания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из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растительного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сырья»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(уровень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бакалавриата</w:t>
      </w:r>
      <w:proofErr w:type="spellEnd"/>
      <w:r w:rsidR="00D86302" w:rsidRPr="00774218">
        <w:rPr>
          <w:sz w:val="28"/>
          <w:szCs w:val="28"/>
        </w:rPr>
        <w:t>)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/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Е.Д.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Рожнов;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Алт</w:t>
      </w:r>
      <w:proofErr w:type="spellEnd"/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гос.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техн</w:t>
      </w:r>
      <w:proofErr w:type="spellEnd"/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ун-т,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БТИ.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Бийск: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Изд-во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Алт</w:t>
      </w:r>
      <w:proofErr w:type="spellEnd"/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гос.</w:t>
      </w:r>
      <w:r w:rsidR="00667266" w:rsidRPr="00774218">
        <w:rPr>
          <w:sz w:val="28"/>
          <w:szCs w:val="28"/>
        </w:rPr>
        <w:t xml:space="preserve"> </w:t>
      </w:r>
      <w:proofErr w:type="spellStart"/>
      <w:r w:rsidR="00D86302" w:rsidRPr="00774218">
        <w:rPr>
          <w:sz w:val="28"/>
          <w:szCs w:val="28"/>
        </w:rPr>
        <w:t>техн</w:t>
      </w:r>
      <w:proofErr w:type="spellEnd"/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ун-та,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2016.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–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22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с.</w:t>
      </w:r>
    </w:p>
    <w:p w14:paraId="75D02C9A" w14:textId="4AC06BE5" w:rsidR="00D86302" w:rsidRPr="00774218" w:rsidRDefault="00A75663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17</w:t>
      </w:r>
      <w:r w:rsidR="00D86302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Кожина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О.В.,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Самарцев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В.Н.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БИОХИМИЯ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малый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практикум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учебно-методическое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пособие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//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Файловый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архив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студентов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URL: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https://studfile.net/preview/4387909/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(дата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обращения:</w:t>
      </w:r>
      <w:r w:rsidR="00667266" w:rsidRPr="00774218">
        <w:rPr>
          <w:sz w:val="28"/>
          <w:szCs w:val="28"/>
        </w:rPr>
        <w:t xml:space="preserve"> </w:t>
      </w:r>
      <w:r w:rsidR="00D86302" w:rsidRPr="00774218">
        <w:rPr>
          <w:sz w:val="28"/>
          <w:szCs w:val="28"/>
        </w:rPr>
        <w:t>20.08.2023).</w:t>
      </w:r>
    </w:p>
    <w:p w14:paraId="1E7CB15E" w14:textId="6A30A74B" w:rsidR="00CC6EEF" w:rsidRPr="00774218" w:rsidRDefault="00A75663" w:rsidP="00774218">
      <w:pPr>
        <w:tabs>
          <w:tab w:val="num" w:pos="720"/>
        </w:tabs>
        <w:jc w:val="both"/>
        <w:rPr>
          <w:sz w:val="28"/>
          <w:szCs w:val="28"/>
        </w:rPr>
      </w:pPr>
      <w:r w:rsidRPr="00774218">
        <w:rPr>
          <w:sz w:val="28"/>
          <w:szCs w:val="28"/>
        </w:rPr>
        <w:t>18</w:t>
      </w:r>
      <w:r w:rsidR="00CC6EEF" w:rsidRPr="00774218">
        <w:rPr>
          <w:sz w:val="28"/>
          <w:szCs w:val="28"/>
        </w:rPr>
        <w:t>.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Смертность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по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основным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классам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причин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смерти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//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Федеральная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служба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государственной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статистики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URL: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https://www.gks.ru/bgd/regl/b09_13/IssWWW.exe/Stg/html1/04-26.htm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(дата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обращения:</w:t>
      </w:r>
      <w:r w:rsidR="00667266" w:rsidRPr="00774218">
        <w:rPr>
          <w:sz w:val="28"/>
          <w:szCs w:val="28"/>
        </w:rPr>
        <w:t xml:space="preserve"> </w:t>
      </w:r>
      <w:r w:rsidR="00CC6EEF" w:rsidRPr="00774218">
        <w:rPr>
          <w:sz w:val="28"/>
          <w:szCs w:val="28"/>
        </w:rPr>
        <w:t>20.08.2023).</w:t>
      </w:r>
    </w:p>
    <w:p w14:paraId="678ECEAC" w14:textId="67BFB5D4" w:rsidR="00BC05BB" w:rsidRPr="00774218" w:rsidRDefault="00BC05BB" w:rsidP="00774218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149723951"/>
      <w:r w:rsidRPr="00774218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Приложение</w:t>
      </w:r>
      <w:bookmarkEnd w:id="24"/>
    </w:p>
    <w:p w14:paraId="28C2A3C2" w14:textId="77777777" w:rsidR="00BC05BB" w:rsidRPr="00774218" w:rsidRDefault="00BC05BB" w:rsidP="00774218">
      <w:pPr>
        <w:jc w:val="center"/>
        <w:rPr>
          <w:rStyle w:val="rynqvb"/>
          <w:rFonts w:eastAsiaTheme="majorEastAsia"/>
          <w:color w:val="3C4043"/>
          <w:sz w:val="28"/>
          <w:szCs w:val="28"/>
          <w:shd w:val="clear" w:color="auto" w:fill="F5F5F5"/>
        </w:rPr>
      </w:pPr>
      <w:r w:rsidRPr="00774218">
        <w:rPr>
          <w:rStyle w:val="rynqvb"/>
          <w:rFonts w:eastAsiaTheme="majorEastAsia"/>
          <w:noProof/>
          <w:color w:val="3C4043"/>
          <w:sz w:val="28"/>
          <w:szCs w:val="28"/>
          <w:shd w:val="clear" w:color="auto" w:fill="F5F5F5"/>
        </w:rPr>
        <w:drawing>
          <wp:inline distT="0" distB="0" distL="0" distR="0" wp14:anchorId="01373B1B" wp14:editId="42059EC3">
            <wp:extent cx="4011952" cy="3638417"/>
            <wp:effectExtent l="0" t="0" r="762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82" cy="36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1AA0" w14:textId="77777777" w:rsidR="00BC05BB" w:rsidRPr="00774218" w:rsidRDefault="00BC05BB" w:rsidP="00774218">
      <w:pPr>
        <w:jc w:val="center"/>
        <w:rPr>
          <w:sz w:val="28"/>
          <w:szCs w:val="28"/>
          <w:shd w:val="clear" w:color="auto" w:fill="FFFFFF"/>
        </w:rPr>
      </w:pPr>
      <w:r w:rsidRPr="00774218">
        <w:rPr>
          <w:sz w:val="28"/>
          <w:szCs w:val="28"/>
          <w:shd w:val="clear" w:color="auto" w:fill="FFFFFF"/>
        </w:rPr>
        <w:t xml:space="preserve">Рисунок 1 – Питательные и фитохимические компоненты </w:t>
      </w:r>
      <w:proofErr w:type="spellStart"/>
      <w:r w:rsidRPr="00774218">
        <w:rPr>
          <w:sz w:val="28"/>
          <w:szCs w:val="28"/>
          <w:shd w:val="clear" w:color="auto" w:fill="FFFFFF"/>
        </w:rPr>
        <w:t>микрозелени</w:t>
      </w:r>
      <w:proofErr w:type="spellEnd"/>
      <w:r w:rsidRPr="00774218">
        <w:rPr>
          <w:sz w:val="28"/>
          <w:szCs w:val="28"/>
          <w:shd w:val="clear" w:color="auto" w:fill="FFFFFF"/>
        </w:rPr>
        <w:t xml:space="preserve"> различных культур [7]</w:t>
      </w:r>
    </w:p>
    <w:p w14:paraId="40151D2F" w14:textId="77777777" w:rsidR="004C3EAE" w:rsidRDefault="004C3EAE" w:rsidP="00774218">
      <w:pPr>
        <w:jc w:val="center"/>
        <w:rPr>
          <w:sz w:val="28"/>
          <w:szCs w:val="28"/>
        </w:rPr>
      </w:pPr>
    </w:p>
    <w:p w14:paraId="237404BB" w14:textId="77777777" w:rsidR="00486D34" w:rsidRDefault="00486D34" w:rsidP="00774218">
      <w:pPr>
        <w:jc w:val="center"/>
        <w:rPr>
          <w:sz w:val="28"/>
          <w:szCs w:val="28"/>
        </w:rPr>
      </w:pPr>
    </w:p>
    <w:p w14:paraId="34E6326E" w14:textId="77777777" w:rsidR="00486D34" w:rsidRDefault="00486D34" w:rsidP="00774218">
      <w:pPr>
        <w:jc w:val="center"/>
        <w:rPr>
          <w:sz w:val="28"/>
          <w:szCs w:val="28"/>
        </w:rPr>
      </w:pPr>
    </w:p>
    <w:p w14:paraId="7CA2EE15" w14:textId="77777777" w:rsidR="00BC05BB" w:rsidRPr="00774218" w:rsidRDefault="00BC05BB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>Таблица 1 – Используемое количество семян для проращивания на лоток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8"/>
        <w:gridCol w:w="1367"/>
        <w:gridCol w:w="1223"/>
        <w:gridCol w:w="930"/>
        <w:gridCol w:w="1045"/>
        <w:gridCol w:w="1020"/>
        <w:gridCol w:w="1111"/>
        <w:gridCol w:w="1067"/>
      </w:tblGrid>
      <w:tr w:rsidR="00BC05BB" w:rsidRPr="00774218" w14:paraId="751A10DB" w14:textId="77777777" w:rsidTr="002F59F1">
        <w:tc>
          <w:tcPr>
            <w:tcW w:w="1168" w:type="dxa"/>
          </w:tcPr>
          <w:p w14:paraId="119492B1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1168" w:type="dxa"/>
          </w:tcPr>
          <w:p w14:paraId="0BCC5BE8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Кольраби</w:t>
            </w:r>
          </w:p>
        </w:tc>
        <w:tc>
          <w:tcPr>
            <w:tcW w:w="1168" w:type="dxa"/>
          </w:tcPr>
          <w:p w14:paraId="39EE9153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Горчица</w:t>
            </w:r>
          </w:p>
        </w:tc>
        <w:tc>
          <w:tcPr>
            <w:tcW w:w="1168" w:type="dxa"/>
          </w:tcPr>
          <w:p w14:paraId="1049DFEB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Редис</w:t>
            </w:r>
          </w:p>
        </w:tc>
        <w:tc>
          <w:tcPr>
            <w:tcW w:w="1168" w:type="dxa"/>
          </w:tcPr>
          <w:p w14:paraId="7D1FE7C6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1168" w:type="dxa"/>
          </w:tcPr>
          <w:p w14:paraId="4C0B99FB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Кресс-салат</w:t>
            </w:r>
          </w:p>
        </w:tc>
        <w:tc>
          <w:tcPr>
            <w:tcW w:w="1168" w:type="dxa"/>
          </w:tcPr>
          <w:p w14:paraId="741F002E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Дайкон</w:t>
            </w:r>
            <w:proofErr w:type="spellEnd"/>
          </w:p>
        </w:tc>
        <w:tc>
          <w:tcPr>
            <w:tcW w:w="1169" w:type="dxa"/>
          </w:tcPr>
          <w:p w14:paraId="6456E848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Свёкла</w:t>
            </w:r>
          </w:p>
        </w:tc>
      </w:tr>
      <w:tr w:rsidR="00BC05BB" w:rsidRPr="00774218" w14:paraId="2AA74BF0" w14:textId="77777777" w:rsidTr="002F59F1">
        <w:tc>
          <w:tcPr>
            <w:tcW w:w="1168" w:type="dxa"/>
          </w:tcPr>
          <w:p w14:paraId="0405A7AF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Кол-во семян, </w:t>
            </w:r>
            <w:proofErr w:type="gramStart"/>
            <w:r w:rsidRPr="00774218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1168" w:type="dxa"/>
          </w:tcPr>
          <w:p w14:paraId="67FE9D71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</w:t>
            </w:r>
          </w:p>
        </w:tc>
        <w:tc>
          <w:tcPr>
            <w:tcW w:w="1168" w:type="dxa"/>
          </w:tcPr>
          <w:p w14:paraId="2DEAF316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14:paraId="297C5036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</w:t>
            </w:r>
          </w:p>
        </w:tc>
        <w:tc>
          <w:tcPr>
            <w:tcW w:w="1168" w:type="dxa"/>
          </w:tcPr>
          <w:p w14:paraId="211DEA75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14:paraId="13B83EE2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14:paraId="1E51164E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1169" w:type="dxa"/>
          </w:tcPr>
          <w:p w14:paraId="27D17CA3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</w:t>
            </w:r>
          </w:p>
        </w:tc>
      </w:tr>
    </w:tbl>
    <w:p w14:paraId="14E08AC7" w14:textId="77777777" w:rsidR="0043364D" w:rsidRPr="00774218" w:rsidRDefault="0043364D" w:rsidP="00774218">
      <w:pPr>
        <w:jc w:val="center"/>
        <w:rPr>
          <w:b/>
          <w:sz w:val="28"/>
          <w:szCs w:val="28"/>
        </w:rPr>
      </w:pPr>
    </w:p>
    <w:p w14:paraId="2CD6CD41" w14:textId="04ADA6B1" w:rsidR="00BC05BB" w:rsidRPr="00774218" w:rsidRDefault="00BC05BB" w:rsidP="00774218">
      <w:pPr>
        <w:jc w:val="center"/>
        <w:rPr>
          <w:b/>
          <w:sz w:val="28"/>
          <w:szCs w:val="28"/>
        </w:rPr>
      </w:pPr>
      <w:r w:rsidRPr="00774218">
        <w:rPr>
          <w:noProof/>
          <w:sz w:val="28"/>
          <w:szCs w:val="28"/>
        </w:rPr>
        <w:lastRenderedPageBreak/>
        <w:drawing>
          <wp:inline distT="0" distB="0" distL="0" distR="0" wp14:anchorId="086F92D1" wp14:editId="3D8986AC">
            <wp:extent cx="2417086" cy="299898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543" cy="302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D07C3" w14:textId="77777777" w:rsidR="00BC05BB" w:rsidRPr="00774218" w:rsidRDefault="00BC05BB" w:rsidP="00774218">
      <w:pPr>
        <w:jc w:val="center"/>
        <w:rPr>
          <w:bCs/>
          <w:sz w:val="28"/>
          <w:szCs w:val="28"/>
        </w:rPr>
      </w:pPr>
      <w:r w:rsidRPr="00774218">
        <w:rPr>
          <w:bCs/>
          <w:sz w:val="28"/>
          <w:szCs w:val="28"/>
        </w:rPr>
        <w:t>Фото</w:t>
      </w:r>
      <w:proofErr w:type="gramStart"/>
      <w:r w:rsidRPr="00774218">
        <w:rPr>
          <w:bCs/>
          <w:sz w:val="28"/>
          <w:szCs w:val="28"/>
        </w:rPr>
        <w:t>1</w:t>
      </w:r>
      <w:proofErr w:type="gramEnd"/>
      <w:r w:rsidRPr="00774218">
        <w:rPr>
          <w:bCs/>
          <w:sz w:val="28"/>
          <w:szCs w:val="28"/>
        </w:rPr>
        <w:t>. Общий вид организации системы проращивания семян</w:t>
      </w:r>
    </w:p>
    <w:p w14:paraId="1C3E3AEF" w14:textId="77777777" w:rsidR="00774218" w:rsidRDefault="00774218" w:rsidP="00774218">
      <w:pPr>
        <w:jc w:val="center"/>
        <w:rPr>
          <w:sz w:val="28"/>
          <w:szCs w:val="28"/>
        </w:rPr>
      </w:pPr>
    </w:p>
    <w:p w14:paraId="6EF5253B" w14:textId="55403BAD" w:rsidR="00BC05BB" w:rsidRPr="00774218" w:rsidRDefault="00BC05BB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>Таблица 2 – Состав и назначение компонентов универсального питательного раствора Эллиса</w:t>
      </w:r>
    </w:p>
    <w:tbl>
      <w:tblPr>
        <w:tblStyle w:val="a6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C05BB" w:rsidRPr="00774218" w14:paraId="06DC9932" w14:textId="77777777" w:rsidTr="00BC05BB">
        <w:tc>
          <w:tcPr>
            <w:tcW w:w="3115" w:type="dxa"/>
          </w:tcPr>
          <w:p w14:paraId="4DA22B43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Компонент</w:t>
            </w:r>
          </w:p>
        </w:tc>
        <w:tc>
          <w:tcPr>
            <w:tcW w:w="3115" w:type="dxa"/>
          </w:tcPr>
          <w:p w14:paraId="616299A8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Назначение</w:t>
            </w:r>
          </w:p>
        </w:tc>
        <w:tc>
          <w:tcPr>
            <w:tcW w:w="3115" w:type="dxa"/>
          </w:tcPr>
          <w:p w14:paraId="1EADA696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Навеска на 10 л воды, г</w:t>
            </w:r>
          </w:p>
        </w:tc>
      </w:tr>
      <w:tr w:rsidR="00BC05BB" w:rsidRPr="00774218" w14:paraId="443E6613" w14:textId="77777777" w:rsidTr="00BC05BB">
        <w:tc>
          <w:tcPr>
            <w:tcW w:w="3115" w:type="dxa"/>
          </w:tcPr>
          <w:p w14:paraId="57EDB854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Азотнокислый кальций</w:t>
            </w:r>
          </w:p>
        </w:tc>
        <w:tc>
          <w:tcPr>
            <w:tcW w:w="3115" w:type="dxa"/>
          </w:tcPr>
          <w:p w14:paraId="55C54BF3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Азотное макроудобрение</w:t>
            </w:r>
          </w:p>
        </w:tc>
        <w:tc>
          <w:tcPr>
            <w:tcW w:w="3115" w:type="dxa"/>
          </w:tcPr>
          <w:p w14:paraId="0CFF9687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10</w:t>
            </w:r>
          </w:p>
        </w:tc>
      </w:tr>
      <w:tr w:rsidR="00BC05BB" w:rsidRPr="00774218" w14:paraId="060C108D" w14:textId="77777777" w:rsidTr="00BC05BB">
        <w:tc>
          <w:tcPr>
            <w:tcW w:w="3115" w:type="dxa"/>
          </w:tcPr>
          <w:p w14:paraId="28DEC71D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Марганца сульфат</w:t>
            </w:r>
          </w:p>
        </w:tc>
        <w:tc>
          <w:tcPr>
            <w:tcW w:w="3115" w:type="dxa"/>
          </w:tcPr>
          <w:p w14:paraId="05895FB5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Микроудобрение</w:t>
            </w:r>
          </w:p>
        </w:tc>
        <w:tc>
          <w:tcPr>
            <w:tcW w:w="3115" w:type="dxa"/>
          </w:tcPr>
          <w:p w14:paraId="022950C4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0,02</w:t>
            </w:r>
          </w:p>
        </w:tc>
      </w:tr>
      <w:tr w:rsidR="00BC05BB" w:rsidRPr="00774218" w14:paraId="5B8D94A3" w14:textId="77777777" w:rsidTr="00BC05BB">
        <w:tc>
          <w:tcPr>
            <w:tcW w:w="3115" w:type="dxa"/>
          </w:tcPr>
          <w:p w14:paraId="17E39E2F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Фосфорнокислый калий однозамещенный</w:t>
            </w:r>
          </w:p>
        </w:tc>
        <w:tc>
          <w:tcPr>
            <w:tcW w:w="3115" w:type="dxa"/>
          </w:tcPr>
          <w:p w14:paraId="12383AF3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Фосфорное макроудобрение</w:t>
            </w:r>
          </w:p>
        </w:tc>
        <w:tc>
          <w:tcPr>
            <w:tcW w:w="3115" w:type="dxa"/>
          </w:tcPr>
          <w:p w14:paraId="123A2441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</w:tr>
      <w:tr w:rsidR="00BC05BB" w:rsidRPr="00774218" w14:paraId="4E059399" w14:textId="77777777" w:rsidTr="00BC05BB">
        <w:tc>
          <w:tcPr>
            <w:tcW w:w="3115" w:type="dxa"/>
          </w:tcPr>
          <w:p w14:paraId="618C0A31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Сернокислый магний</w:t>
            </w:r>
          </w:p>
        </w:tc>
        <w:tc>
          <w:tcPr>
            <w:tcW w:w="3115" w:type="dxa"/>
          </w:tcPr>
          <w:p w14:paraId="546FDB35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Микроудобрение</w:t>
            </w:r>
          </w:p>
        </w:tc>
        <w:tc>
          <w:tcPr>
            <w:tcW w:w="3115" w:type="dxa"/>
          </w:tcPr>
          <w:p w14:paraId="62395F30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</w:t>
            </w:r>
          </w:p>
        </w:tc>
      </w:tr>
      <w:tr w:rsidR="00BC05BB" w:rsidRPr="00774218" w14:paraId="7A17C2DC" w14:textId="77777777" w:rsidTr="00BC05BB">
        <w:tc>
          <w:tcPr>
            <w:tcW w:w="3115" w:type="dxa"/>
          </w:tcPr>
          <w:p w14:paraId="46FC2248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Медный купорос</w:t>
            </w:r>
          </w:p>
        </w:tc>
        <w:tc>
          <w:tcPr>
            <w:tcW w:w="3115" w:type="dxa"/>
          </w:tcPr>
          <w:p w14:paraId="51BC0BDB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Микроудобрение</w:t>
            </w:r>
          </w:p>
        </w:tc>
        <w:tc>
          <w:tcPr>
            <w:tcW w:w="3115" w:type="dxa"/>
          </w:tcPr>
          <w:p w14:paraId="361FB962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0,01</w:t>
            </w:r>
          </w:p>
        </w:tc>
      </w:tr>
      <w:tr w:rsidR="00BC05BB" w:rsidRPr="00774218" w14:paraId="6F512C8E" w14:textId="77777777" w:rsidTr="00BC05BB">
        <w:tc>
          <w:tcPr>
            <w:tcW w:w="3115" w:type="dxa"/>
          </w:tcPr>
          <w:p w14:paraId="7C9B5F17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Сульфат цинка</w:t>
            </w:r>
          </w:p>
        </w:tc>
        <w:tc>
          <w:tcPr>
            <w:tcW w:w="3115" w:type="dxa"/>
          </w:tcPr>
          <w:p w14:paraId="6F9BE838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Микроудобрение</w:t>
            </w:r>
          </w:p>
        </w:tc>
        <w:tc>
          <w:tcPr>
            <w:tcW w:w="3115" w:type="dxa"/>
          </w:tcPr>
          <w:p w14:paraId="4B2897B7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0,01</w:t>
            </w:r>
          </w:p>
        </w:tc>
      </w:tr>
      <w:tr w:rsidR="00BC05BB" w:rsidRPr="00774218" w14:paraId="0B76B1FF" w14:textId="77777777" w:rsidTr="00BC05BB">
        <w:tc>
          <w:tcPr>
            <w:tcW w:w="3115" w:type="dxa"/>
          </w:tcPr>
          <w:p w14:paraId="18274511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Хлористое железо</w:t>
            </w:r>
          </w:p>
        </w:tc>
        <w:tc>
          <w:tcPr>
            <w:tcW w:w="3115" w:type="dxa"/>
          </w:tcPr>
          <w:p w14:paraId="35914BDB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Микроудобрение</w:t>
            </w:r>
          </w:p>
        </w:tc>
        <w:tc>
          <w:tcPr>
            <w:tcW w:w="3115" w:type="dxa"/>
          </w:tcPr>
          <w:p w14:paraId="2217F09E" w14:textId="77777777" w:rsidR="00BC05BB" w:rsidRPr="00774218" w:rsidRDefault="00BC05BB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0,5</w:t>
            </w:r>
          </w:p>
        </w:tc>
      </w:tr>
    </w:tbl>
    <w:p w14:paraId="135F53DC" w14:textId="77777777" w:rsidR="0043364D" w:rsidRPr="00774218" w:rsidRDefault="0043364D" w:rsidP="00774218">
      <w:pPr>
        <w:jc w:val="center"/>
        <w:rPr>
          <w:sz w:val="28"/>
          <w:szCs w:val="28"/>
        </w:rPr>
      </w:pPr>
    </w:p>
    <w:p w14:paraId="565A32D3" w14:textId="51154C50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 xml:space="preserve">Таблица 3 – Данные по стоимости семян для получения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>, информация по их всхожести и созреванию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577"/>
        <w:gridCol w:w="2012"/>
        <w:gridCol w:w="2505"/>
        <w:gridCol w:w="1669"/>
      </w:tblGrid>
      <w:tr w:rsidR="0043364D" w:rsidRPr="00774218" w14:paraId="5D1BC5ED" w14:textId="77777777" w:rsidTr="0043364D">
        <w:trPr>
          <w:trHeight w:val="777"/>
        </w:trPr>
        <w:tc>
          <w:tcPr>
            <w:tcW w:w="908" w:type="pct"/>
            <w:shd w:val="clear" w:color="auto" w:fill="auto"/>
            <w:vAlign w:val="center"/>
            <w:hideMark/>
          </w:tcPr>
          <w:p w14:paraId="5D5C9FD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456DF1F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Цена, </w:t>
            </w:r>
            <w:proofErr w:type="spellStart"/>
            <w:r w:rsidRPr="00774218">
              <w:rPr>
                <w:sz w:val="28"/>
                <w:szCs w:val="28"/>
              </w:rPr>
              <w:t>руб</w:t>
            </w:r>
            <w:proofErr w:type="spellEnd"/>
            <w:r w:rsidRPr="00774218">
              <w:rPr>
                <w:sz w:val="28"/>
                <w:szCs w:val="28"/>
              </w:rPr>
              <w:t>/</w:t>
            </w:r>
            <w:proofErr w:type="gramStart"/>
            <w:r w:rsidRPr="00774218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1077" w:type="pct"/>
          </w:tcPr>
          <w:p w14:paraId="25E8ADA2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Всхожесть, %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6A59E0F6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Появление первых проростков, день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151837A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Созревание, дней</w:t>
            </w:r>
          </w:p>
        </w:tc>
      </w:tr>
      <w:tr w:rsidR="0043364D" w:rsidRPr="00774218" w14:paraId="1116EB76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0D850126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66" w:history="1">
              <w:r w:rsidR="0043364D" w:rsidRPr="00774218">
                <w:rPr>
                  <w:sz w:val="28"/>
                  <w:szCs w:val="28"/>
                </w:rPr>
                <w:t>Кольраби</w:t>
              </w:r>
            </w:hyperlink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4289BF6F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12</w:t>
            </w:r>
          </w:p>
        </w:tc>
        <w:tc>
          <w:tcPr>
            <w:tcW w:w="1077" w:type="pct"/>
          </w:tcPr>
          <w:p w14:paraId="3981DAB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более 90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45B1878F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46AA5F4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13</w:t>
            </w:r>
          </w:p>
        </w:tc>
      </w:tr>
      <w:tr w:rsidR="0043364D" w:rsidRPr="00774218" w14:paraId="6BAF1C22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3753C338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67" w:history="1">
              <w:r w:rsidR="0043364D" w:rsidRPr="00774218">
                <w:rPr>
                  <w:sz w:val="28"/>
                  <w:szCs w:val="28"/>
                </w:rPr>
                <w:t>Горчица</w:t>
              </w:r>
            </w:hyperlink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2374FB6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7</w:t>
            </w:r>
          </w:p>
        </w:tc>
        <w:tc>
          <w:tcPr>
            <w:tcW w:w="1077" w:type="pct"/>
          </w:tcPr>
          <w:p w14:paraId="59DDAA3C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более 90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27D89764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3B3497C4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12</w:t>
            </w:r>
          </w:p>
        </w:tc>
      </w:tr>
      <w:tr w:rsidR="0043364D" w:rsidRPr="00774218" w14:paraId="17EEACBE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37D72DB4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68" w:history="1">
              <w:r w:rsidR="0043364D" w:rsidRPr="00774218">
                <w:rPr>
                  <w:sz w:val="28"/>
                  <w:szCs w:val="28"/>
                </w:rPr>
                <w:t>Редис</w:t>
              </w:r>
            </w:hyperlink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550114DA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11</w:t>
            </w:r>
          </w:p>
        </w:tc>
        <w:tc>
          <w:tcPr>
            <w:tcW w:w="1077" w:type="pct"/>
          </w:tcPr>
          <w:p w14:paraId="2589CD75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более 90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329BC850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1D60717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12</w:t>
            </w:r>
          </w:p>
        </w:tc>
      </w:tr>
      <w:tr w:rsidR="0043364D" w:rsidRPr="00774218" w14:paraId="008DF620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3A65B0D1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6A3D19D0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10</w:t>
            </w:r>
          </w:p>
        </w:tc>
        <w:tc>
          <w:tcPr>
            <w:tcW w:w="1077" w:type="pct"/>
          </w:tcPr>
          <w:p w14:paraId="4514433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ниже 60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35644C9C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63DBC128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14</w:t>
            </w:r>
          </w:p>
        </w:tc>
      </w:tr>
      <w:tr w:rsidR="0043364D" w:rsidRPr="00774218" w14:paraId="06D39F18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6127CDE3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69" w:history="1">
              <w:r w:rsidR="0043364D" w:rsidRPr="00774218">
                <w:rPr>
                  <w:sz w:val="28"/>
                  <w:szCs w:val="28"/>
                </w:rPr>
                <w:t>Кресс-салат</w:t>
              </w:r>
            </w:hyperlink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4F127A5F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7</w:t>
            </w:r>
          </w:p>
        </w:tc>
        <w:tc>
          <w:tcPr>
            <w:tcW w:w="1077" w:type="pct"/>
          </w:tcPr>
          <w:p w14:paraId="12ED6BF3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более 90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3953102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429FC84A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12</w:t>
            </w:r>
          </w:p>
        </w:tc>
      </w:tr>
      <w:tr w:rsidR="0043364D" w:rsidRPr="00774218" w14:paraId="6B326F96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7F8B17E2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0" w:history="1">
              <w:proofErr w:type="spellStart"/>
              <w:r w:rsidR="0043364D" w:rsidRPr="00774218">
                <w:rPr>
                  <w:sz w:val="28"/>
                  <w:szCs w:val="28"/>
                </w:rPr>
                <w:t>Дайкон</w:t>
              </w:r>
              <w:proofErr w:type="spellEnd"/>
            </w:hyperlink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162033D6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30</w:t>
            </w:r>
          </w:p>
        </w:tc>
        <w:tc>
          <w:tcPr>
            <w:tcW w:w="1077" w:type="pct"/>
          </w:tcPr>
          <w:p w14:paraId="6C71609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более 90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5493AED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40A73F41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12</w:t>
            </w:r>
          </w:p>
        </w:tc>
      </w:tr>
      <w:tr w:rsidR="0043364D" w:rsidRPr="00774218" w14:paraId="05633E8D" w14:textId="77777777" w:rsidTr="0043364D">
        <w:trPr>
          <w:trHeight w:val="300"/>
        </w:trPr>
        <w:tc>
          <w:tcPr>
            <w:tcW w:w="908" w:type="pct"/>
            <w:shd w:val="clear" w:color="auto" w:fill="auto"/>
            <w:vAlign w:val="center"/>
            <w:hideMark/>
          </w:tcPr>
          <w:p w14:paraId="08EFB892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Свёкла</w:t>
            </w:r>
          </w:p>
        </w:tc>
        <w:tc>
          <w:tcPr>
            <w:tcW w:w="850" w:type="pct"/>
            <w:shd w:val="clear" w:color="auto" w:fill="auto"/>
            <w:vAlign w:val="center"/>
            <w:hideMark/>
          </w:tcPr>
          <w:p w14:paraId="6F885BE1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6</w:t>
            </w:r>
          </w:p>
        </w:tc>
        <w:tc>
          <w:tcPr>
            <w:tcW w:w="1077" w:type="pct"/>
          </w:tcPr>
          <w:p w14:paraId="5D39B255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ниже 50</w:t>
            </w:r>
          </w:p>
        </w:tc>
        <w:tc>
          <w:tcPr>
            <w:tcW w:w="1335" w:type="pct"/>
            <w:shd w:val="clear" w:color="auto" w:fill="auto"/>
            <w:vAlign w:val="center"/>
            <w:hideMark/>
          </w:tcPr>
          <w:p w14:paraId="097B60CA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830" w:type="pct"/>
            <w:shd w:val="clear" w:color="auto" w:fill="auto"/>
            <w:vAlign w:val="center"/>
            <w:hideMark/>
          </w:tcPr>
          <w:p w14:paraId="5D3CED2A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-</w:t>
            </w:r>
          </w:p>
        </w:tc>
      </w:tr>
    </w:tbl>
    <w:p w14:paraId="15E09869" w14:textId="77777777" w:rsidR="00774218" w:rsidRDefault="00774218" w:rsidP="00774218">
      <w:pPr>
        <w:jc w:val="center"/>
        <w:rPr>
          <w:sz w:val="28"/>
          <w:szCs w:val="28"/>
        </w:rPr>
      </w:pPr>
    </w:p>
    <w:p w14:paraId="14B2D738" w14:textId="77777777" w:rsidR="00774218" w:rsidRDefault="0077421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B6355FA" w14:textId="6443B63B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lastRenderedPageBreak/>
        <w:t xml:space="preserve">Таблица 4 – Пищевая ценность </w:t>
      </w:r>
      <w:proofErr w:type="gramStart"/>
      <w:r w:rsidRPr="00774218">
        <w:rPr>
          <w:sz w:val="28"/>
          <w:szCs w:val="28"/>
        </w:rPr>
        <w:t>выращенной</w:t>
      </w:r>
      <w:proofErr w:type="gramEnd"/>
      <w:r w:rsidRPr="00774218">
        <w:rPr>
          <w:sz w:val="28"/>
          <w:szCs w:val="28"/>
        </w:rPr>
        <w:t xml:space="preserve">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304"/>
        <w:gridCol w:w="1981"/>
        <w:gridCol w:w="997"/>
        <w:gridCol w:w="1015"/>
        <w:gridCol w:w="1466"/>
      </w:tblGrid>
      <w:tr w:rsidR="0043364D" w:rsidRPr="00774218" w14:paraId="3DBB2CCE" w14:textId="77777777" w:rsidTr="002F59F1">
        <w:trPr>
          <w:trHeight w:val="751"/>
        </w:trPr>
        <w:tc>
          <w:tcPr>
            <w:tcW w:w="966" w:type="pct"/>
            <w:shd w:val="clear" w:color="auto" w:fill="auto"/>
            <w:vAlign w:val="center"/>
            <w:hideMark/>
          </w:tcPr>
          <w:p w14:paraId="3CE63ED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1686" w:type="pct"/>
          </w:tcPr>
          <w:p w14:paraId="6805DB4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Вкусовые </w:t>
            </w:r>
            <w:proofErr w:type="gramStart"/>
            <w:r w:rsidRPr="00774218">
              <w:rPr>
                <w:sz w:val="28"/>
                <w:szCs w:val="28"/>
              </w:rPr>
              <w:t>особенности</w:t>
            </w:r>
            <w:proofErr w:type="gramEnd"/>
            <w:r w:rsidRPr="00774218">
              <w:rPr>
                <w:sz w:val="28"/>
                <w:szCs w:val="28"/>
              </w:rPr>
              <w:t xml:space="preserve"> по отзывам респондентов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43BB1C52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Калорийность, </w:t>
            </w:r>
            <w:proofErr w:type="gramStart"/>
            <w:r w:rsidRPr="00774218">
              <w:rPr>
                <w:sz w:val="28"/>
                <w:szCs w:val="28"/>
              </w:rPr>
              <w:t>ккал</w:t>
            </w:r>
            <w:proofErr w:type="gramEnd"/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C3A5F96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Белки, </w:t>
            </w:r>
            <w:proofErr w:type="gramStart"/>
            <w:r w:rsidRPr="00774218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6671E99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Жиры, </w:t>
            </w:r>
            <w:proofErr w:type="gramStart"/>
            <w:r w:rsidRPr="00774218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3B1C0A12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Углеводы, </w:t>
            </w:r>
            <w:proofErr w:type="gramStart"/>
            <w:r w:rsidRPr="00774218">
              <w:rPr>
                <w:sz w:val="28"/>
                <w:szCs w:val="28"/>
              </w:rPr>
              <w:t>г</w:t>
            </w:r>
            <w:proofErr w:type="gramEnd"/>
          </w:p>
        </w:tc>
      </w:tr>
      <w:tr w:rsidR="0043364D" w:rsidRPr="00774218" w14:paraId="421E0B2E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50B2B3A0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1" w:history="1">
              <w:r w:rsidR="0043364D" w:rsidRPr="00774218">
                <w:rPr>
                  <w:sz w:val="28"/>
                  <w:szCs w:val="28"/>
                </w:rPr>
                <w:t>Кольраби</w:t>
              </w:r>
            </w:hyperlink>
          </w:p>
        </w:tc>
        <w:tc>
          <w:tcPr>
            <w:tcW w:w="1686" w:type="pct"/>
          </w:tcPr>
          <w:p w14:paraId="72A1E454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Пикантный вкус и аромат, похож на репу, но слаще и мягче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47C1573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27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5F3C883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2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304283A4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02C1065F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6</w:t>
            </w:r>
          </w:p>
        </w:tc>
      </w:tr>
      <w:tr w:rsidR="0043364D" w:rsidRPr="00774218" w14:paraId="4F73267B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159FC50C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2" w:history="1">
              <w:r w:rsidR="0043364D" w:rsidRPr="00774218">
                <w:rPr>
                  <w:sz w:val="28"/>
                  <w:szCs w:val="28"/>
                </w:rPr>
                <w:t>Горчица</w:t>
              </w:r>
            </w:hyperlink>
          </w:p>
        </w:tc>
        <w:tc>
          <w:tcPr>
            <w:tcW w:w="1686" w:type="pct"/>
          </w:tcPr>
          <w:p w14:paraId="2D5725F7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Приятный перечный вкус и тонкий аромат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03584EF3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27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6DD96810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487A18F6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0,4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0F1C659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4,7</w:t>
            </w:r>
          </w:p>
        </w:tc>
      </w:tr>
      <w:tr w:rsidR="0043364D" w:rsidRPr="00774218" w14:paraId="52BB86A2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0F980C7C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3" w:history="1">
              <w:r w:rsidR="0043364D" w:rsidRPr="00774218">
                <w:rPr>
                  <w:sz w:val="28"/>
                  <w:szCs w:val="28"/>
                </w:rPr>
                <w:t>Редис</w:t>
              </w:r>
            </w:hyperlink>
          </w:p>
        </w:tc>
        <w:tc>
          <w:tcPr>
            <w:tcW w:w="1686" w:type="pct"/>
          </w:tcPr>
          <w:p w14:paraId="5723B5AE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Приятный островатый вкус и освежающий ароматом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0FFDBCB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43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143E610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381DE0A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6D403198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</w:t>
            </w:r>
          </w:p>
        </w:tc>
      </w:tr>
      <w:tr w:rsidR="0043364D" w:rsidRPr="00774218" w14:paraId="79BFA716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7F28DCC6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1686" w:type="pct"/>
          </w:tcPr>
          <w:p w14:paraId="5DAA95A8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Приятный освежающий аромат и насыщенное огуречное послевкусие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743C4670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21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476732EB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2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5D194181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2CF2CD6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</w:tr>
      <w:tr w:rsidR="0043364D" w:rsidRPr="00774218" w14:paraId="5C8965FA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4879E4B0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4" w:history="1">
              <w:r w:rsidR="0043364D" w:rsidRPr="00774218">
                <w:rPr>
                  <w:sz w:val="28"/>
                  <w:szCs w:val="28"/>
                </w:rPr>
                <w:t>Кресс-салат</w:t>
              </w:r>
            </w:hyperlink>
          </w:p>
        </w:tc>
        <w:tc>
          <w:tcPr>
            <w:tcW w:w="1686" w:type="pct"/>
          </w:tcPr>
          <w:p w14:paraId="07470AC8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Пикантный, слегка горьковатый пряный вкус, отдаленно напоминающий горчицу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4B756223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32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7142BD7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286C7061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0,7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631FF86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5,5</w:t>
            </w:r>
          </w:p>
        </w:tc>
      </w:tr>
      <w:tr w:rsidR="0043364D" w:rsidRPr="00774218" w14:paraId="021413FB" w14:textId="77777777" w:rsidTr="002F59F1">
        <w:trPr>
          <w:trHeight w:val="300"/>
        </w:trPr>
        <w:tc>
          <w:tcPr>
            <w:tcW w:w="966" w:type="pct"/>
            <w:shd w:val="clear" w:color="auto" w:fill="auto"/>
            <w:vAlign w:val="center"/>
            <w:hideMark/>
          </w:tcPr>
          <w:p w14:paraId="1E1A0A81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75" w:history="1">
              <w:proofErr w:type="spellStart"/>
              <w:r w:rsidR="0043364D" w:rsidRPr="00774218">
                <w:rPr>
                  <w:sz w:val="28"/>
                  <w:szCs w:val="28"/>
                </w:rPr>
                <w:t>Дайкон</w:t>
              </w:r>
              <w:proofErr w:type="spellEnd"/>
            </w:hyperlink>
          </w:p>
        </w:tc>
        <w:tc>
          <w:tcPr>
            <w:tcW w:w="1686" w:type="pct"/>
          </w:tcPr>
          <w:p w14:paraId="6811B2CE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gramStart"/>
            <w:r w:rsidRPr="00774218">
              <w:rPr>
                <w:sz w:val="28"/>
                <w:szCs w:val="28"/>
              </w:rPr>
              <w:t xml:space="preserve">Похож на редис, с пикантным </w:t>
            </w:r>
            <w:proofErr w:type="spellStart"/>
            <w:r w:rsidRPr="00774218">
              <w:rPr>
                <w:sz w:val="28"/>
                <w:szCs w:val="28"/>
              </w:rPr>
              <w:t>редичным</w:t>
            </w:r>
            <w:proofErr w:type="spellEnd"/>
            <w:r w:rsidRPr="00774218">
              <w:rPr>
                <w:sz w:val="28"/>
                <w:szCs w:val="28"/>
              </w:rPr>
              <w:t xml:space="preserve"> послевкусием</w:t>
            </w:r>
            <w:proofErr w:type="gramEnd"/>
          </w:p>
        </w:tc>
        <w:tc>
          <w:tcPr>
            <w:tcW w:w="607" w:type="pct"/>
            <w:shd w:val="clear" w:color="auto" w:fill="auto"/>
            <w:vAlign w:val="center"/>
            <w:hideMark/>
          </w:tcPr>
          <w:p w14:paraId="0A056EAB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45</w:t>
            </w:r>
          </w:p>
        </w:tc>
        <w:tc>
          <w:tcPr>
            <w:tcW w:w="531" w:type="pct"/>
            <w:shd w:val="clear" w:color="auto" w:fill="auto"/>
            <w:vAlign w:val="center"/>
            <w:hideMark/>
          </w:tcPr>
          <w:p w14:paraId="0D7343D5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</w:t>
            </w:r>
          </w:p>
        </w:tc>
        <w:tc>
          <w:tcPr>
            <w:tcW w:w="521" w:type="pct"/>
            <w:shd w:val="clear" w:color="auto" w:fill="auto"/>
            <w:vAlign w:val="center"/>
            <w:hideMark/>
          </w:tcPr>
          <w:p w14:paraId="19FDEE37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3DA8716C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4</w:t>
            </w:r>
          </w:p>
        </w:tc>
      </w:tr>
    </w:tbl>
    <w:p w14:paraId="52629B30" w14:textId="3594BB13" w:rsidR="004C3EAE" w:rsidRDefault="004C3EAE" w:rsidP="00774218">
      <w:pPr>
        <w:ind w:firstLine="709"/>
        <w:jc w:val="both"/>
        <w:rPr>
          <w:sz w:val="28"/>
          <w:szCs w:val="28"/>
        </w:rPr>
      </w:pPr>
    </w:p>
    <w:p w14:paraId="70D4E9A6" w14:textId="77777777" w:rsidR="00F5403E" w:rsidRDefault="00F5403E" w:rsidP="00774218">
      <w:pPr>
        <w:ind w:firstLine="709"/>
        <w:jc w:val="both"/>
        <w:rPr>
          <w:sz w:val="28"/>
          <w:szCs w:val="28"/>
        </w:rPr>
      </w:pPr>
    </w:p>
    <w:p w14:paraId="1337D922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6091B25C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5074586D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1A7121BF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01284F31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0272C420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07DAB162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6BD3AC97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7FB8387C" w14:textId="168C4BFD" w:rsidR="00EC2D95" w:rsidRDefault="00EC2D95" w:rsidP="007742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CCFEAD" w14:textId="4CD71BCB" w:rsidR="00EC2D95" w:rsidRDefault="00EC2D95" w:rsidP="00774218">
      <w:pPr>
        <w:ind w:firstLine="709"/>
        <w:jc w:val="both"/>
        <w:rPr>
          <w:sz w:val="28"/>
          <w:szCs w:val="28"/>
        </w:rPr>
      </w:pPr>
      <w:r w:rsidRPr="00774218">
        <w:rPr>
          <w:sz w:val="28"/>
          <w:szCs w:val="28"/>
        </w:rPr>
        <w:lastRenderedPageBreak/>
        <w:t>Фото 2 – Результаты наблюдений за прорастанием семян</w:t>
      </w:r>
    </w:p>
    <w:p w14:paraId="48A159AF" w14:textId="77777777" w:rsidR="004C7FA6" w:rsidRDefault="004C7FA6" w:rsidP="00774218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500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959"/>
        <w:gridCol w:w="2515"/>
        <w:gridCol w:w="1773"/>
        <w:gridCol w:w="2837"/>
        <w:gridCol w:w="1487"/>
      </w:tblGrid>
      <w:tr w:rsidR="00EC2D95" w:rsidRPr="00774218" w14:paraId="382CEEB5" w14:textId="77777777" w:rsidTr="00EC2D95">
        <w:tc>
          <w:tcPr>
            <w:tcW w:w="501" w:type="pct"/>
          </w:tcPr>
          <w:p w14:paraId="14051E9C" w14:textId="77777777" w:rsidR="00EC2D95" w:rsidRPr="00774218" w:rsidRDefault="00EC2D95" w:rsidP="005B36F0">
            <w:pPr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1314" w:type="pct"/>
          </w:tcPr>
          <w:p w14:paraId="23740311" w14:textId="77777777" w:rsidR="00EC2D95" w:rsidRPr="00774218" w:rsidRDefault="00EC2D95" w:rsidP="005B36F0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Нулевой день</w:t>
            </w:r>
          </w:p>
        </w:tc>
        <w:tc>
          <w:tcPr>
            <w:tcW w:w="926" w:type="pct"/>
          </w:tcPr>
          <w:p w14:paraId="34A66616" w14:textId="77777777" w:rsidR="00EC2D95" w:rsidRPr="00774218" w:rsidRDefault="00EC2D95" w:rsidP="005B36F0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Появление первых проростков</w:t>
            </w:r>
          </w:p>
        </w:tc>
        <w:tc>
          <w:tcPr>
            <w:tcW w:w="1482" w:type="pct"/>
          </w:tcPr>
          <w:p w14:paraId="6EA73BB2" w14:textId="77777777" w:rsidR="00EC2D95" w:rsidRPr="00774218" w:rsidRDefault="00EC2D95" w:rsidP="005B36F0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Созревшая </w:t>
            </w: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778" w:type="pct"/>
          </w:tcPr>
          <w:p w14:paraId="20AA1679" w14:textId="77777777" w:rsidR="00EC2D95" w:rsidRPr="00774218" w:rsidRDefault="00EC2D95" w:rsidP="005B36F0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 xml:space="preserve">Внешний вид </w:t>
            </w:r>
            <w:proofErr w:type="spellStart"/>
            <w:r w:rsidRPr="00774218">
              <w:rPr>
                <w:sz w:val="28"/>
                <w:szCs w:val="28"/>
              </w:rPr>
              <w:t>микрозелени</w:t>
            </w:r>
            <w:proofErr w:type="spellEnd"/>
            <w:r w:rsidRPr="00774218">
              <w:rPr>
                <w:sz w:val="28"/>
                <w:szCs w:val="28"/>
              </w:rPr>
              <w:t xml:space="preserve"> </w:t>
            </w:r>
            <w:proofErr w:type="gramStart"/>
            <w:r w:rsidRPr="00774218">
              <w:rPr>
                <w:sz w:val="28"/>
                <w:szCs w:val="28"/>
              </w:rPr>
              <w:t>готовой</w:t>
            </w:r>
            <w:proofErr w:type="gramEnd"/>
            <w:r w:rsidRPr="00774218">
              <w:rPr>
                <w:sz w:val="28"/>
                <w:szCs w:val="28"/>
              </w:rPr>
              <w:t xml:space="preserve"> к употреблению</w:t>
            </w:r>
          </w:p>
        </w:tc>
      </w:tr>
      <w:tr w:rsidR="00EC2D95" w:rsidRPr="00774218" w14:paraId="6BE3F380" w14:textId="77777777" w:rsidTr="00EC2D95">
        <w:tc>
          <w:tcPr>
            <w:tcW w:w="501" w:type="pct"/>
          </w:tcPr>
          <w:p w14:paraId="2ECE6BEC" w14:textId="77777777" w:rsidR="00EC2D95" w:rsidRPr="00774218" w:rsidRDefault="00B94249" w:rsidP="005B36F0">
            <w:pPr>
              <w:rPr>
                <w:sz w:val="28"/>
                <w:szCs w:val="28"/>
              </w:rPr>
            </w:pPr>
            <w:hyperlink r:id="rId76" w:history="1">
              <w:r w:rsidR="00EC2D95" w:rsidRPr="00774218">
                <w:rPr>
                  <w:sz w:val="28"/>
                  <w:szCs w:val="28"/>
                </w:rPr>
                <w:t>Кольраби</w:t>
              </w:r>
            </w:hyperlink>
          </w:p>
        </w:tc>
        <w:tc>
          <w:tcPr>
            <w:tcW w:w="1314" w:type="pct"/>
          </w:tcPr>
          <w:p w14:paraId="400F123A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1D3B1E94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C90F3E9" wp14:editId="34336B6F">
                  <wp:extent cx="1303996" cy="1351227"/>
                  <wp:effectExtent l="0" t="4445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13726" cy="13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0010CFA3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1FFA58B7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7FA512C7" wp14:editId="1EB06E93">
                  <wp:extent cx="1320464" cy="935848"/>
                  <wp:effectExtent l="1905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343384" cy="95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622A164F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03A6B429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58D3907D" wp14:editId="6E5F2845">
                  <wp:extent cx="1894829" cy="1181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1589" cy="117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14:paraId="2D5A4C1B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7C267F06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04FCDB38" wp14:editId="511E6690">
                  <wp:extent cx="998400" cy="1123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996" cy="113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6FBCDB51" w14:textId="77777777" w:rsidTr="00EC2D95">
        <w:tc>
          <w:tcPr>
            <w:tcW w:w="501" w:type="pct"/>
          </w:tcPr>
          <w:p w14:paraId="23016C1D" w14:textId="77777777" w:rsidR="00EC2D95" w:rsidRPr="00774218" w:rsidRDefault="00B94249" w:rsidP="005B36F0">
            <w:pPr>
              <w:rPr>
                <w:sz w:val="28"/>
                <w:szCs w:val="28"/>
              </w:rPr>
            </w:pPr>
            <w:hyperlink r:id="rId81" w:history="1">
              <w:r w:rsidR="00EC2D95" w:rsidRPr="00774218">
                <w:rPr>
                  <w:sz w:val="28"/>
                  <w:szCs w:val="28"/>
                </w:rPr>
                <w:t>Горчица</w:t>
              </w:r>
            </w:hyperlink>
          </w:p>
        </w:tc>
        <w:tc>
          <w:tcPr>
            <w:tcW w:w="1314" w:type="pct"/>
          </w:tcPr>
          <w:p w14:paraId="089D5CB2" w14:textId="77777777" w:rsidR="00EC2D95" w:rsidRDefault="00EC2D95" w:rsidP="005B36F0">
            <w:pPr>
              <w:rPr>
                <w:noProof/>
                <w:sz w:val="28"/>
                <w:szCs w:val="28"/>
              </w:rPr>
            </w:pPr>
          </w:p>
          <w:p w14:paraId="17F9C912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0D293D3" wp14:editId="080E02EA">
                  <wp:extent cx="1325727" cy="1422465"/>
                  <wp:effectExtent l="8573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6579" cy="143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64A3780D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6E41739F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6A6453EE" wp14:editId="5DA30542">
                  <wp:extent cx="1397386" cy="1019044"/>
                  <wp:effectExtent l="0" t="127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416407" cy="10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5FFD7FFD" w14:textId="77777777" w:rsidR="00EC2D95" w:rsidRDefault="00EC2D95" w:rsidP="005B36F0">
            <w:pPr>
              <w:rPr>
                <w:noProof/>
                <w:sz w:val="28"/>
                <w:szCs w:val="28"/>
              </w:rPr>
            </w:pPr>
          </w:p>
          <w:p w14:paraId="1B23F60A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39255A93" wp14:editId="4C016002">
                  <wp:extent cx="2066925" cy="11286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6779" cy="114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14:paraId="26EC7127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4DA28B0A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382D6E64" wp14:editId="24713AE0">
                  <wp:extent cx="1286383" cy="845694"/>
                  <wp:effectExtent l="0" t="8255" r="127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6836" cy="85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0D0EF16A" w14:textId="77777777" w:rsidTr="00EC2D95">
        <w:tc>
          <w:tcPr>
            <w:tcW w:w="501" w:type="pct"/>
          </w:tcPr>
          <w:p w14:paraId="3B36A6B7" w14:textId="77777777" w:rsidR="00EC2D95" w:rsidRPr="00774218" w:rsidRDefault="00B94249" w:rsidP="005B36F0">
            <w:pPr>
              <w:jc w:val="center"/>
              <w:rPr>
                <w:sz w:val="28"/>
                <w:szCs w:val="28"/>
              </w:rPr>
            </w:pPr>
            <w:hyperlink r:id="rId86" w:history="1">
              <w:r w:rsidR="00EC2D95" w:rsidRPr="00774218">
                <w:rPr>
                  <w:sz w:val="28"/>
                  <w:szCs w:val="28"/>
                </w:rPr>
                <w:t>Редис</w:t>
              </w:r>
            </w:hyperlink>
          </w:p>
        </w:tc>
        <w:tc>
          <w:tcPr>
            <w:tcW w:w="1314" w:type="pct"/>
          </w:tcPr>
          <w:p w14:paraId="3D68E621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3AA690B9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D11E816" wp14:editId="7F500F53">
                  <wp:extent cx="1516368" cy="1352550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89" cy="136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6382DAED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230AE5AC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2A8E82A7" wp14:editId="1CE15C08">
                  <wp:extent cx="1065766" cy="1352550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2832" cy="136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7419B081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18952779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3448C72D" wp14:editId="78062D37">
                  <wp:extent cx="1790382" cy="108585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6520" cy="11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14:paraId="623CFE24" w14:textId="77777777" w:rsidR="00486D34" w:rsidRDefault="00486D34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2D1801EF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A08432A" wp14:editId="68AA243C">
                  <wp:extent cx="781050" cy="1104801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43" cy="113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4F496C62" w14:textId="77777777" w:rsidTr="004C7FA6">
        <w:trPr>
          <w:trHeight w:val="2873"/>
        </w:trPr>
        <w:tc>
          <w:tcPr>
            <w:tcW w:w="501" w:type="pct"/>
          </w:tcPr>
          <w:p w14:paraId="11501CD8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1314" w:type="pct"/>
          </w:tcPr>
          <w:p w14:paraId="5024D965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496F39D3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CA23D58" wp14:editId="24016277">
                  <wp:extent cx="1463377" cy="1323975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29" cy="133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27E835E6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4B0A25B3" w14:textId="77777777" w:rsidR="00EC2D95" w:rsidRPr="00774218" w:rsidRDefault="00EC2D95" w:rsidP="00EC2D95">
            <w:pPr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6B83CFE" wp14:editId="56AA9240">
                  <wp:extent cx="1055198" cy="1325919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4284" cy="133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5F5519E5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509236C8" w14:textId="77777777" w:rsidR="004C7FA6" w:rsidRDefault="004C7FA6" w:rsidP="005B36F0">
            <w:pPr>
              <w:jc w:val="center"/>
              <w:rPr>
                <w:sz w:val="28"/>
                <w:szCs w:val="28"/>
              </w:rPr>
            </w:pPr>
          </w:p>
          <w:p w14:paraId="5ECF462C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58E657BA" wp14:editId="569D9411">
                  <wp:extent cx="1724532" cy="1057275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1939" cy="106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14:paraId="50C3F9F9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144C82A2" w14:textId="77777777" w:rsidR="004C7FA6" w:rsidRDefault="004C7FA6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0959A631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7C0D9D6" wp14:editId="0DBE17AE">
                  <wp:extent cx="1002083" cy="914400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V="1">
                            <a:off x="0" y="0"/>
                            <a:ext cx="1009364" cy="9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44A18891" w14:textId="77777777" w:rsidTr="00EC2D95">
        <w:tc>
          <w:tcPr>
            <w:tcW w:w="501" w:type="pct"/>
          </w:tcPr>
          <w:p w14:paraId="4ECFC97C" w14:textId="77777777" w:rsidR="00EC2D95" w:rsidRPr="00774218" w:rsidRDefault="00B94249" w:rsidP="005B36F0">
            <w:pPr>
              <w:jc w:val="center"/>
              <w:rPr>
                <w:sz w:val="28"/>
                <w:szCs w:val="28"/>
              </w:rPr>
            </w:pPr>
            <w:hyperlink r:id="rId95" w:history="1">
              <w:r w:rsidR="00EC2D95" w:rsidRPr="00774218">
                <w:rPr>
                  <w:sz w:val="28"/>
                  <w:szCs w:val="28"/>
                </w:rPr>
                <w:t>Кресс-салат</w:t>
              </w:r>
            </w:hyperlink>
          </w:p>
        </w:tc>
        <w:tc>
          <w:tcPr>
            <w:tcW w:w="1314" w:type="pct"/>
          </w:tcPr>
          <w:p w14:paraId="14718ABE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0F07D14" wp14:editId="28B50A0A">
                  <wp:extent cx="1408440" cy="1500678"/>
                  <wp:effectExtent l="0" t="7938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5084" cy="15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62E455B1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8010204" wp14:editId="4C018D15">
                  <wp:extent cx="1016324" cy="14097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1137" cy="14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6CB849C1" w14:textId="77777777" w:rsidR="00EC2D95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74F264E0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bookmarkStart w:id="25" w:name="_GoBack"/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7E779FC9" wp14:editId="2EF81A36">
                  <wp:extent cx="1969835" cy="1025431"/>
                  <wp:effectExtent l="0" t="0" r="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r="4869"/>
                          <a:stretch/>
                        </pic:blipFill>
                        <pic:spPr bwMode="auto">
                          <a:xfrm>
                            <a:off x="0" y="0"/>
                            <a:ext cx="1972985" cy="102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5"/>
          </w:p>
        </w:tc>
        <w:tc>
          <w:tcPr>
            <w:tcW w:w="778" w:type="pct"/>
          </w:tcPr>
          <w:p w14:paraId="0E46A6C9" w14:textId="77777777" w:rsidR="00486D34" w:rsidRDefault="00486D34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05AFF58C" w14:textId="77777777" w:rsidR="003E5CC8" w:rsidRDefault="003E5CC8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70FA7AEB" w14:textId="77777777" w:rsidR="004C7FA6" w:rsidRDefault="004C7FA6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1214D7A5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A331E4A" wp14:editId="1EDFAB01">
                  <wp:extent cx="1211773" cy="835056"/>
                  <wp:effectExtent l="0" t="2223" r="5398" b="5397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217278" cy="83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42E8BD1B" w14:textId="77777777" w:rsidTr="00EC2D95">
        <w:trPr>
          <w:trHeight w:val="867"/>
        </w:trPr>
        <w:tc>
          <w:tcPr>
            <w:tcW w:w="501" w:type="pct"/>
          </w:tcPr>
          <w:p w14:paraId="0401024A" w14:textId="77777777" w:rsidR="00EC2D95" w:rsidRPr="00774218" w:rsidRDefault="00B94249" w:rsidP="005B36F0">
            <w:pPr>
              <w:jc w:val="center"/>
              <w:rPr>
                <w:sz w:val="28"/>
                <w:szCs w:val="28"/>
              </w:rPr>
            </w:pPr>
            <w:hyperlink r:id="rId100" w:history="1">
              <w:proofErr w:type="spellStart"/>
              <w:r w:rsidR="00EC2D95" w:rsidRPr="00774218">
                <w:rPr>
                  <w:sz w:val="28"/>
                  <w:szCs w:val="28"/>
                </w:rPr>
                <w:t>Дайкон</w:t>
              </w:r>
              <w:proofErr w:type="spellEnd"/>
            </w:hyperlink>
          </w:p>
        </w:tc>
        <w:tc>
          <w:tcPr>
            <w:tcW w:w="1314" w:type="pct"/>
          </w:tcPr>
          <w:p w14:paraId="728E3A6A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35C17BAB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2D7C1A27" wp14:editId="3FBB25EB">
                  <wp:extent cx="1492927" cy="1307096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7" cy="131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5563E1E7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5AB21E18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726A97F5" wp14:editId="74DE6DC1">
                  <wp:extent cx="1057860" cy="1419225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6469" cy="143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7E3969CA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7B9C59DF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0B380713" wp14:editId="014B9FAA">
                  <wp:extent cx="1932850" cy="1038743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7648" cy="104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14:paraId="2FBA3B38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3830CB01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23613989" wp14:editId="636F8FDD">
                  <wp:extent cx="1149252" cy="716634"/>
                  <wp:effectExtent l="6668" t="0" r="952" b="953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4168" cy="72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D95" w:rsidRPr="00774218" w14:paraId="471004B2" w14:textId="77777777" w:rsidTr="00EC2D95">
        <w:trPr>
          <w:trHeight w:val="867"/>
        </w:trPr>
        <w:tc>
          <w:tcPr>
            <w:tcW w:w="501" w:type="pct"/>
          </w:tcPr>
          <w:p w14:paraId="75AB832E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Свёкла</w:t>
            </w:r>
          </w:p>
        </w:tc>
        <w:tc>
          <w:tcPr>
            <w:tcW w:w="1314" w:type="pct"/>
          </w:tcPr>
          <w:p w14:paraId="3D3807A8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4FD47BC3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7A55728E" wp14:editId="3C9863C3">
                  <wp:extent cx="1353010" cy="12382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844" cy="124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pct"/>
          </w:tcPr>
          <w:p w14:paraId="50C280CA" w14:textId="77777777" w:rsidR="00EC2D95" w:rsidRDefault="00EC2D95" w:rsidP="005B36F0">
            <w:pPr>
              <w:jc w:val="center"/>
              <w:rPr>
                <w:noProof/>
                <w:sz w:val="28"/>
                <w:szCs w:val="28"/>
              </w:rPr>
            </w:pPr>
          </w:p>
          <w:p w14:paraId="259CD204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3D5824E8" wp14:editId="1932E687">
                  <wp:extent cx="1045363" cy="1304925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3987" cy="131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pct"/>
          </w:tcPr>
          <w:p w14:paraId="0C31A5B1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-</w:t>
            </w:r>
          </w:p>
          <w:p w14:paraId="67AE40A7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</w:p>
          <w:p w14:paraId="22F34034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8" w:type="pct"/>
          </w:tcPr>
          <w:p w14:paraId="68F2D631" w14:textId="77777777" w:rsidR="00EC2D95" w:rsidRPr="00774218" w:rsidRDefault="00EC2D95" w:rsidP="005B36F0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-</w:t>
            </w:r>
          </w:p>
        </w:tc>
      </w:tr>
    </w:tbl>
    <w:p w14:paraId="1F4BD665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5E1BBE3A" w14:textId="77777777" w:rsidR="00BC05BB" w:rsidRDefault="00BC05BB" w:rsidP="00774218">
      <w:pPr>
        <w:ind w:firstLine="709"/>
        <w:jc w:val="both"/>
        <w:rPr>
          <w:sz w:val="28"/>
          <w:szCs w:val="28"/>
        </w:rPr>
      </w:pPr>
    </w:p>
    <w:p w14:paraId="5E0E3613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623D5D54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673244F7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0E8CB5B0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4722E160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202D01CF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79AB252F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35BE64C0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642BEA25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03C289D4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592E2B35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5B3C7C00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3A6DED7B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263C6D97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7744EE87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2A7FA57C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7DFC4402" w14:textId="77777777" w:rsidR="00EC2D95" w:rsidRDefault="00EC2D95" w:rsidP="00774218">
      <w:pPr>
        <w:ind w:firstLine="709"/>
        <w:jc w:val="both"/>
        <w:rPr>
          <w:sz w:val="28"/>
          <w:szCs w:val="28"/>
        </w:rPr>
      </w:pPr>
    </w:p>
    <w:p w14:paraId="560305FD" w14:textId="77777777" w:rsidR="00EC2D95" w:rsidRPr="00774218" w:rsidRDefault="00EC2D95" w:rsidP="00774218">
      <w:pPr>
        <w:ind w:firstLine="709"/>
        <w:jc w:val="both"/>
        <w:rPr>
          <w:sz w:val="28"/>
          <w:szCs w:val="28"/>
        </w:rPr>
        <w:sectPr w:rsidR="00EC2D95" w:rsidRPr="00774218" w:rsidSect="00774218">
          <w:headerReference w:type="default" r:id="rId107"/>
          <w:headerReference w:type="first" r:id="rId108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0"/>
        <w:gridCol w:w="2005"/>
      </w:tblGrid>
      <w:tr w:rsidR="0043364D" w:rsidRPr="00774218" w14:paraId="4597845E" w14:textId="77777777" w:rsidTr="00FD54DF">
        <w:tc>
          <w:tcPr>
            <w:tcW w:w="7340" w:type="dxa"/>
          </w:tcPr>
          <w:p w14:paraId="5C454FC2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2E6D84" wp14:editId="4782D7C1">
                  <wp:extent cx="4201124" cy="2372324"/>
                  <wp:effectExtent l="0" t="0" r="0" b="0"/>
                  <wp:docPr id="40" name="Диаграмма 4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BCF731A-4C1D-45E5-BFBC-0FF62983D3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9"/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6A11BD4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а)</w:t>
            </w:r>
          </w:p>
        </w:tc>
      </w:tr>
      <w:tr w:rsidR="0043364D" w:rsidRPr="00774218" w14:paraId="55C17A6D" w14:textId="77777777" w:rsidTr="00FD54DF">
        <w:tc>
          <w:tcPr>
            <w:tcW w:w="7340" w:type="dxa"/>
          </w:tcPr>
          <w:p w14:paraId="60BDE4BC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4AFE5B9" wp14:editId="0A7C649E">
                  <wp:extent cx="4277857" cy="2500212"/>
                  <wp:effectExtent l="0" t="0" r="8890" b="0"/>
                  <wp:docPr id="42" name="Диаграмма 4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CCFFF0-AB89-4CD6-B0F4-220A1D7EBD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0"/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14:paraId="6FFCF14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б)</w:t>
            </w:r>
          </w:p>
        </w:tc>
      </w:tr>
    </w:tbl>
    <w:p w14:paraId="7A8279A4" w14:textId="77777777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>Рисунок 2 – Массы проростков (а) и отношение массы проростков к массе семян, использованных для посадки (б)</w:t>
      </w:r>
    </w:p>
    <w:p w14:paraId="7A8184CE" w14:textId="77777777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noProof/>
          <w:sz w:val="28"/>
          <w:szCs w:val="28"/>
        </w:rPr>
        <w:drawing>
          <wp:inline distT="0" distB="0" distL="0" distR="0" wp14:anchorId="6DA578C5" wp14:editId="0017141B">
            <wp:extent cx="4523780" cy="2832474"/>
            <wp:effectExtent l="0" t="0" r="0" b="6350"/>
            <wp:docPr id="46" name="Диаграмма 4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61FC655-7F37-4106-A065-D812926FEB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55D0D955" w14:textId="612CB82B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 xml:space="preserve">Рисунок 3 – Содержание сухого вещества в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 xml:space="preserve"> различного типа</w:t>
      </w:r>
    </w:p>
    <w:p w14:paraId="0BA2415C" w14:textId="77777777" w:rsidR="0043364D" w:rsidRPr="00774218" w:rsidRDefault="0043364D" w:rsidP="00774218">
      <w:pPr>
        <w:jc w:val="center"/>
        <w:rPr>
          <w:sz w:val="28"/>
          <w:szCs w:val="28"/>
        </w:rPr>
      </w:pPr>
    </w:p>
    <w:p w14:paraId="45A1D13F" w14:textId="77777777" w:rsidR="00774218" w:rsidRDefault="0077421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998AAA" w14:textId="2BF73465" w:rsidR="0043364D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lastRenderedPageBreak/>
        <w:t>Таблица 5 – Результаты качественной реакции на витамин 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7763"/>
      </w:tblGrid>
      <w:tr w:rsidR="0043364D" w:rsidRPr="00774218" w14:paraId="721CC0F9" w14:textId="77777777" w:rsidTr="002F59F1">
        <w:trPr>
          <w:trHeight w:val="751"/>
        </w:trPr>
        <w:tc>
          <w:tcPr>
            <w:tcW w:w="907" w:type="pct"/>
            <w:shd w:val="clear" w:color="auto" w:fill="auto"/>
            <w:vAlign w:val="center"/>
            <w:hideMark/>
          </w:tcPr>
          <w:p w14:paraId="0C695CF3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Микрозелень</w:t>
            </w:r>
            <w:proofErr w:type="spellEnd"/>
          </w:p>
        </w:tc>
        <w:tc>
          <w:tcPr>
            <w:tcW w:w="4093" w:type="pct"/>
          </w:tcPr>
          <w:p w14:paraId="411F8AC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Результаты качественной реакции на витамин С</w:t>
            </w:r>
          </w:p>
        </w:tc>
      </w:tr>
      <w:tr w:rsidR="0043364D" w:rsidRPr="00774218" w14:paraId="08EF134E" w14:textId="77777777" w:rsidTr="002F59F1">
        <w:trPr>
          <w:trHeight w:val="300"/>
        </w:trPr>
        <w:tc>
          <w:tcPr>
            <w:tcW w:w="907" w:type="pct"/>
            <w:shd w:val="clear" w:color="auto" w:fill="auto"/>
            <w:vAlign w:val="center"/>
            <w:hideMark/>
          </w:tcPr>
          <w:p w14:paraId="5423FCE1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112" w:history="1">
              <w:r w:rsidR="0043364D" w:rsidRPr="00774218">
                <w:rPr>
                  <w:sz w:val="28"/>
                  <w:szCs w:val="28"/>
                </w:rPr>
                <w:t>Кольраби</w:t>
              </w:r>
            </w:hyperlink>
          </w:p>
        </w:tc>
        <w:tc>
          <w:tcPr>
            <w:tcW w:w="4093" w:type="pct"/>
          </w:tcPr>
          <w:p w14:paraId="03A9174A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Раствор обесцвечивался</w:t>
            </w:r>
          </w:p>
        </w:tc>
      </w:tr>
      <w:tr w:rsidR="0043364D" w:rsidRPr="00774218" w14:paraId="58055587" w14:textId="77777777" w:rsidTr="002F59F1">
        <w:trPr>
          <w:trHeight w:val="300"/>
        </w:trPr>
        <w:tc>
          <w:tcPr>
            <w:tcW w:w="907" w:type="pct"/>
            <w:shd w:val="clear" w:color="auto" w:fill="auto"/>
            <w:vAlign w:val="center"/>
            <w:hideMark/>
          </w:tcPr>
          <w:p w14:paraId="56C44B43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113" w:history="1">
              <w:r w:rsidR="0043364D" w:rsidRPr="00774218">
                <w:rPr>
                  <w:sz w:val="28"/>
                  <w:szCs w:val="28"/>
                </w:rPr>
                <w:t>Горчица</w:t>
              </w:r>
            </w:hyperlink>
          </w:p>
        </w:tc>
        <w:tc>
          <w:tcPr>
            <w:tcW w:w="4093" w:type="pct"/>
          </w:tcPr>
          <w:p w14:paraId="43881E75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Раствор обесцвечивался</w:t>
            </w:r>
          </w:p>
        </w:tc>
      </w:tr>
      <w:tr w:rsidR="0043364D" w:rsidRPr="00774218" w14:paraId="33CB8902" w14:textId="77777777" w:rsidTr="002F59F1">
        <w:trPr>
          <w:trHeight w:val="300"/>
        </w:trPr>
        <w:tc>
          <w:tcPr>
            <w:tcW w:w="907" w:type="pct"/>
            <w:shd w:val="clear" w:color="auto" w:fill="auto"/>
            <w:vAlign w:val="center"/>
            <w:hideMark/>
          </w:tcPr>
          <w:p w14:paraId="5FAF12E1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114" w:history="1">
              <w:r w:rsidR="0043364D" w:rsidRPr="00774218">
                <w:rPr>
                  <w:sz w:val="28"/>
                  <w:szCs w:val="28"/>
                </w:rPr>
                <w:t>Редис</w:t>
              </w:r>
            </w:hyperlink>
          </w:p>
        </w:tc>
        <w:tc>
          <w:tcPr>
            <w:tcW w:w="4093" w:type="pct"/>
          </w:tcPr>
          <w:p w14:paraId="5A741EB9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Обесцвечивание наблюдать не удалось из-за яркой окраски самого экстракта</w:t>
            </w:r>
          </w:p>
        </w:tc>
      </w:tr>
      <w:tr w:rsidR="0043364D" w:rsidRPr="00774218" w14:paraId="631AB406" w14:textId="77777777" w:rsidTr="002F59F1">
        <w:trPr>
          <w:trHeight w:val="300"/>
        </w:trPr>
        <w:tc>
          <w:tcPr>
            <w:tcW w:w="907" w:type="pct"/>
            <w:shd w:val="clear" w:color="auto" w:fill="auto"/>
            <w:vAlign w:val="center"/>
            <w:hideMark/>
          </w:tcPr>
          <w:p w14:paraId="2253D77D" w14:textId="77777777" w:rsidR="0043364D" w:rsidRPr="00774218" w:rsidRDefault="0043364D" w:rsidP="00774218">
            <w:pPr>
              <w:jc w:val="both"/>
              <w:rPr>
                <w:sz w:val="28"/>
                <w:szCs w:val="28"/>
              </w:rPr>
            </w:pPr>
            <w:proofErr w:type="spellStart"/>
            <w:r w:rsidRPr="00774218">
              <w:rPr>
                <w:sz w:val="28"/>
                <w:szCs w:val="28"/>
              </w:rPr>
              <w:t>Бораго</w:t>
            </w:r>
            <w:proofErr w:type="spellEnd"/>
          </w:p>
        </w:tc>
        <w:tc>
          <w:tcPr>
            <w:tcW w:w="4093" w:type="pct"/>
          </w:tcPr>
          <w:p w14:paraId="057E8E03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Раствор не обесцвечивался</w:t>
            </w:r>
          </w:p>
        </w:tc>
      </w:tr>
      <w:tr w:rsidR="0043364D" w:rsidRPr="00774218" w14:paraId="688B7B51" w14:textId="77777777" w:rsidTr="002F59F1">
        <w:trPr>
          <w:trHeight w:val="300"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2718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115" w:history="1">
              <w:r w:rsidR="0043364D" w:rsidRPr="00774218">
                <w:rPr>
                  <w:rFonts w:eastAsiaTheme="majorEastAsia"/>
                  <w:sz w:val="28"/>
                  <w:szCs w:val="28"/>
                </w:rPr>
                <w:t>Кресс-салат</w:t>
              </w:r>
            </w:hyperlink>
          </w:p>
        </w:tc>
        <w:tc>
          <w:tcPr>
            <w:tcW w:w="4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802F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Раствор обесцвечивался</w:t>
            </w:r>
          </w:p>
        </w:tc>
      </w:tr>
      <w:tr w:rsidR="0043364D" w:rsidRPr="00774218" w14:paraId="46BCB0CC" w14:textId="77777777" w:rsidTr="002F59F1">
        <w:trPr>
          <w:trHeight w:val="300"/>
        </w:trPr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B003" w14:textId="77777777" w:rsidR="0043364D" w:rsidRPr="00774218" w:rsidRDefault="00B94249" w:rsidP="00774218">
            <w:pPr>
              <w:jc w:val="both"/>
              <w:rPr>
                <w:sz w:val="28"/>
                <w:szCs w:val="28"/>
              </w:rPr>
            </w:pPr>
            <w:hyperlink r:id="rId116" w:history="1">
              <w:proofErr w:type="spellStart"/>
              <w:r w:rsidR="0043364D" w:rsidRPr="00774218">
                <w:rPr>
                  <w:rFonts w:eastAsiaTheme="majorEastAsia"/>
                  <w:sz w:val="28"/>
                  <w:szCs w:val="28"/>
                </w:rPr>
                <w:t>Дайкон</w:t>
              </w:r>
              <w:proofErr w:type="spellEnd"/>
            </w:hyperlink>
          </w:p>
        </w:tc>
        <w:tc>
          <w:tcPr>
            <w:tcW w:w="4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37E8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Обесцвечивание наблюдать не удалось из-за яркой окраски самого экстракта</w:t>
            </w:r>
          </w:p>
        </w:tc>
      </w:tr>
    </w:tbl>
    <w:p w14:paraId="4FD76324" w14:textId="77777777" w:rsidR="0043364D" w:rsidRPr="00774218" w:rsidRDefault="0043364D" w:rsidP="00774218">
      <w:pPr>
        <w:rPr>
          <w:sz w:val="28"/>
          <w:szCs w:val="28"/>
        </w:rPr>
        <w:sectPr w:rsidR="0043364D" w:rsidRPr="00774218" w:rsidSect="00774218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15033E89" w14:textId="77777777" w:rsidR="0043364D" w:rsidRPr="00774218" w:rsidRDefault="0043364D" w:rsidP="00774218">
      <w:pPr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4534"/>
        <w:gridCol w:w="4999"/>
      </w:tblGrid>
      <w:tr w:rsidR="0043364D" w:rsidRPr="00774218" w14:paraId="47C59FFD" w14:textId="77777777" w:rsidTr="002F59F1">
        <w:tc>
          <w:tcPr>
            <w:tcW w:w="4994" w:type="dxa"/>
          </w:tcPr>
          <w:p w14:paraId="3882DB2C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23BB7502" wp14:editId="698486AB">
                  <wp:extent cx="3101926" cy="4504581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468" cy="453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14:paraId="0F1EF2D1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1C2F5020" wp14:editId="5E2194B8">
                  <wp:extent cx="2820572" cy="449743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88" cy="453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</w:tcPr>
          <w:p w14:paraId="3155E882" w14:textId="77777777" w:rsidR="0043364D" w:rsidRPr="00774218" w:rsidRDefault="0043364D" w:rsidP="00774218">
            <w:pPr>
              <w:rPr>
                <w:sz w:val="28"/>
                <w:szCs w:val="28"/>
              </w:rPr>
            </w:pPr>
            <w:r w:rsidRPr="00774218">
              <w:rPr>
                <w:noProof/>
                <w:sz w:val="28"/>
                <w:szCs w:val="28"/>
              </w:rPr>
              <w:drawing>
                <wp:inline distT="0" distB="0" distL="0" distR="0" wp14:anchorId="4953406B" wp14:editId="19DB2017">
                  <wp:extent cx="3115994" cy="4513801"/>
                  <wp:effectExtent l="0" t="0" r="8255" b="127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394" cy="45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4D" w:rsidRPr="00774218" w14:paraId="7FFC2FF7" w14:textId="77777777" w:rsidTr="002F59F1">
        <w:tc>
          <w:tcPr>
            <w:tcW w:w="4994" w:type="dxa"/>
          </w:tcPr>
          <w:p w14:paraId="039781CF" w14:textId="77777777" w:rsidR="0043364D" w:rsidRPr="00774218" w:rsidRDefault="0043364D" w:rsidP="00774218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а</w:t>
            </w:r>
          </w:p>
        </w:tc>
        <w:tc>
          <w:tcPr>
            <w:tcW w:w="4554" w:type="dxa"/>
          </w:tcPr>
          <w:p w14:paraId="665B8DF5" w14:textId="77777777" w:rsidR="0043364D" w:rsidRPr="00774218" w:rsidRDefault="0043364D" w:rsidP="00774218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б</w:t>
            </w:r>
          </w:p>
        </w:tc>
        <w:tc>
          <w:tcPr>
            <w:tcW w:w="5022" w:type="dxa"/>
          </w:tcPr>
          <w:p w14:paraId="6161CCD7" w14:textId="77777777" w:rsidR="0043364D" w:rsidRPr="00774218" w:rsidRDefault="0043364D" w:rsidP="00774218">
            <w:pPr>
              <w:jc w:val="center"/>
              <w:rPr>
                <w:sz w:val="28"/>
                <w:szCs w:val="28"/>
              </w:rPr>
            </w:pPr>
            <w:r w:rsidRPr="00774218">
              <w:rPr>
                <w:sz w:val="28"/>
                <w:szCs w:val="28"/>
              </w:rPr>
              <w:t>в</w:t>
            </w:r>
          </w:p>
        </w:tc>
      </w:tr>
    </w:tbl>
    <w:p w14:paraId="40AF865E" w14:textId="066AD652" w:rsidR="00BC05BB" w:rsidRPr="00774218" w:rsidRDefault="0043364D" w:rsidP="00774218">
      <w:pPr>
        <w:jc w:val="center"/>
        <w:rPr>
          <w:sz w:val="28"/>
          <w:szCs w:val="28"/>
        </w:rPr>
      </w:pPr>
      <w:r w:rsidRPr="00774218">
        <w:rPr>
          <w:sz w:val="28"/>
          <w:szCs w:val="28"/>
        </w:rPr>
        <w:t xml:space="preserve">Фото 3 – Примеры результатов качественной реакции на витамин С для </w:t>
      </w:r>
      <w:proofErr w:type="spellStart"/>
      <w:r w:rsidRPr="00774218">
        <w:rPr>
          <w:sz w:val="28"/>
          <w:szCs w:val="28"/>
        </w:rPr>
        <w:t>микрозелени</w:t>
      </w:r>
      <w:proofErr w:type="spellEnd"/>
      <w:r w:rsidRPr="00774218">
        <w:rPr>
          <w:sz w:val="28"/>
          <w:szCs w:val="28"/>
        </w:rPr>
        <w:t xml:space="preserve"> горчицы (а), </w:t>
      </w:r>
      <w:proofErr w:type="spellStart"/>
      <w:r w:rsidRPr="00774218">
        <w:rPr>
          <w:sz w:val="28"/>
          <w:szCs w:val="28"/>
        </w:rPr>
        <w:t>бораго</w:t>
      </w:r>
      <w:proofErr w:type="spellEnd"/>
      <w:r w:rsidRPr="00774218">
        <w:rPr>
          <w:sz w:val="28"/>
          <w:szCs w:val="28"/>
        </w:rPr>
        <w:t xml:space="preserve"> (б) и </w:t>
      </w:r>
      <w:proofErr w:type="spellStart"/>
      <w:r w:rsidRPr="00774218">
        <w:rPr>
          <w:sz w:val="28"/>
          <w:szCs w:val="28"/>
        </w:rPr>
        <w:t>дайкона</w:t>
      </w:r>
      <w:proofErr w:type="spellEnd"/>
      <w:r w:rsidRPr="00774218">
        <w:rPr>
          <w:sz w:val="28"/>
          <w:szCs w:val="28"/>
        </w:rPr>
        <w:t xml:space="preserve"> (в)</w:t>
      </w:r>
    </w:p>
    <w:sectPr w:rsidR="00BC05BB" w:rsidRPr="00774218" w:rsidSect="00774218">
      <w:type w:val="continuous"/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AC8DA" w14:textId="77777777" w:rsidR="00B94249" w:rsidRDefault="00B94249">
      <w:r>
        <w:separator/>
      </w:r>
    </w:p>
  </w:endnote>
  <w:endnote w:type="continuationSeparator" w:id="0">
    <w:p w14:paraId="31DBF949" w14:textId="77777777" w:rsidR="00B94249" w:rsidRDefault="00B94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E104B" w14:textId="77777777" w:rsidR="00B94249" w:rsidRDefault="00B94249">
      <w:r>
        <w:separator/>
      </w:r>
    </w:p>
  </w:footnote>
  <w:footnote w:type="continuationSeparator" w:id="0">
    <w:p w14:paraId="49FF5FA1" w14:textId="77777777" w:rsidR="00B94249" w:rsidRDefault="00B94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8315504"/>
      <w:docPartObj>
        <w:docPartGallery w:val="Page Numbers (Top of Page)"/>
        <w:docPartUnique/>
      </w:docPartObj>
    </w:sdtPr>
    <w:sdtEndPr/>
    <w:sdtContent>
      <w:p w14:paraId="5B1DDB72" w14:textId="62F7799C" w:rsidR="0029759E" w:rsidRDefault="002975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7FA6">
          <w:rPr>
            <w:noProof/>
          </w:rPr>
          <w:t>16</w:t>
        </w:r>
        <w:r>
          <w:fldChar w:fldCharType="end"/>
        </w:r>
      </w:p>
    </w:sdtContent>
  </w:sdt>
  <w:p w14:paraId="30F412D0" w14:textId="77777777" w:rsidR="0029759E" w:rsidRDefault="0029759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474149"/>
      <w:docPartObj>
        <w:docPartGallery w:val="Page Numbers (Top of Page)"/>
        <w:docPartUnique/>
      </w:docPartObj>
    </w:sdtPr>
    <w:sdtEndPr/>
    <w:sdtContent>
      <w:p w14:paraId="17D97015" w14:textId="1F8DB326" w:rsidR="0029759E" w:rsidRDefault="002975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36A6B4" w14:textId="77777777" w:rsidR="0029759E" w:rsidRDefault="0029759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3AF2"/>
    <w:multiLevelType w:val="hybridMultilevel"/>
    <w:tmpl w:val="4DC87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D6E42"/>
    <w:multiLevelType w:val="hybridMultilevel"/>
    <w:tmpl w:val="61FC698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943928"/>
    <w:multiLevelType w:val="hybridMultilevel"/>
    <w:tmpl w:val="EF261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10F4B"/>
    <w:multiLevelType w:val="multilevel"/>
    <w:tmpl w:val="D36C9342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288D5EDD"/>
    <w:multiLevelType w:val="multilevel"/>
    <w:tmpl w:val="3A12299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5827802"/>
    <w:multiLevelType w:val="multilevel"/>
    <w:tmpl w:val="60E2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12190F"/>
    <w:multiLevelType w:val="hybridMultilevel"/>
    <w:tmpl w:val="24B0F756"/>
    <w:lvl w:ilvl="0" w:tplc="376201F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EB8386F"/>
    <w:multiLevelType w:val="multilevel"/>
    <w:tmpl w:val="86FE5F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28219DF"/>
    <w:multiLevelType w:val="hybridMultilevel"/>
    <w:tmpl w:val="589E0C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C6E41E3"/>
    <w:multiLevelType w:val="multilevel"/>
    <w:tmpl w:val="D6343D4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EBB6FF3"/>
    <w:multiLevelType w:val="hybridMultilevel"/>
    <w:tmpl w:val="210C1824"/>
    <w:lvl w:ilvl="0" w:tplc="376201F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1C92C44"/>
    <w:multiLevelType w:val="multilevel"/>
    <w:tmpl w:val="B12A2E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78C2614"/>
    <w:multiLevelType w:val="hybridMultilevel"/>
    <w:tmpl w:val="ED38134A"/>
    <w:lvl w:ilvl="0" w:tplc="376201F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A1D2FFD"/>
    <w:multiLevelType w:val="hybridMultilevel"/>
    <w:tmpl w:val="8B3E5B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B8114F9"/>
    <w:multiLevelType w:val="hybridMultilevel"/>
    <w:tmpl w:val="874A8906"/>
    <w:lvl w:ilvl="0" w:tplc="E87C91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280915"/>
    <w:multiLevelType w:val="multilevel"/>
    <w:tmpl w:val="55C8724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4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11"/>
  </w:num>
  <w:num w:numId="14">
    <w:abstractNumId w:val="5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DA9"/>
    <w:rsid w:val="0000416F"/>
    <w:rsid w:val="00007456"/>
    <w:rsid w:val="00017317"/>
    <w:rsid w:val="00063C93"/>
    <w:rsid w:val="000C3949"/>
    <w:rsid w:val="000D2647"/>
    <w:rsid w:val="000D2BC5"/>
    <w:rsid w:val="00106F11"/>
    <w:rsid w:val="00132526"/>
    <w:rsid w:val="00145E87"/>
    <w:rsid w:val="001A2AFA"/>
    <w:rsid w:val="001B0DA9"/>
    <w:rsid w:val="001D6ECE"/>
    <w:rsid w:val="00271018"/>
    <w:rsid w:val="002813E7"/>
    <w:rsid w:val="00285C57"/>
    <w:rsid w:val="0029759E"/>
    <w:rsid w:val="002E26A1"/>
    <w:rsid w:val="002E6C8E"/>
    <w:rsid w:val="002F4F42"/>
    <w:rsid w:val="00305DD2"/>
    <w:rsid w:val="00357A61"/>
    <w:rsid w:val="00396191"/>
    <w:rsid w:val="003C4C33"/>
    <w:rsid w:val="003E5CC8"/>
    <w:rsid w:val="003E7BFB"/>
    <w:rsid w:val="003F5E1A"/>
    <w:rsid w:val="00410FD1"/>
    <w:rsid w:val="00411BBB"/>
    <w:rsid w:val="00416593"/>
    <w:rsid w:val="00421393"/>
    <w:rsid w:val="00422CB0"/>
    <w:rsid w:val="0043364D"/>
    <w:rsid w:val="00446C83"/>
    <w:rsid w:val="00451C0C"/>
    <w:rsid w:val="00457065"/>
    <w:rsid w:val="00477C82"/>
    <w:rsid w:val="00483790"/>
    <w:rsid w:val="00486D34"/>
    <w:rsid w:val="004A29ED"/>
    <w:rsid w:val="004A6DB3"/>
    <w:rsid w:val="004B5955"/>
    <w:rsid w:val="004C3EAE"/>
    <w:rsid w:val="004C4168"/>
    <w:rsid w:val="004C7FA6"/>
    <w:rsid w:val="004E0D88"/>
    <w:rsid w:val="00500421"/>
    <w:rsid w:val="005120C7"/>
    <w:rsid w:val="00516BF7"/>
    <w:rsid w:val="005541FF"/>
    <w:rsid w:val="00585C80"/>
    <w:rsid w:val="00586219"/>
    <w:rsid w:val="005D4A1F"/>
    <w:rsid w:val="005E3F32"/>
    <w:rsid w:val="005F3292"/>
    <w:rsid w:val="0065419D"/>
    <w:rsid w:val="00667266"/>
    <w:rsid w:val="006859A2"/>
    <w:rsid w:val="0068617C"/>
    <w:rsid w:val="006D45ED"/>
    <w:rsid w:val="00735A33"/>
    <w:rsid w:val="00774218"/>
    <w:rsid w:val="007E2F18"/>
    <w:rsid w:val="007F1C90"/>
    <w:rsid w:val="0083610D"/>
    <w:rsid w:val="008913A1"/>
    <w:rsid w:val="008B7A9C"/>
    <w:rsid w:val="008D064A"/>
    <w:rsid w:val="00912852"/>
    <w:rsid w:val="009355F9"/>
    <w:rsid w:val="00962A3A"/>
    <w:rsid w:val="00972213"/>
    <w:rsid w:val="00977F73"/>
    <w:rsid w:val="00981078"/>
    <w:rsid w:val="009A2950"/>
    <w:rsid w:val="009B5049"/>
    <w:rsid w:val="009D6737"/>
    <w:rsid w:val="00A75663"/>
    <w:rsid w:val="00AD1F64"/>
    <w:rsid w:val="00AF28CD"/>
    <w:rsid w:val="00B82276"/>
    <w:rsid w:val="00B94249"/>
    <w:rsid w:val="00B95353"/>
    <w:rsid w:val="00BA3386"/>
    <w:rsid w:val="00BC05BB"/>
    <w:rsid w:val="00C24FB2"/>
    <w:rsid w:val="00C57D6E"/>
    <w:rsid w:val="00C65C1E"/>
    <w:rsid w:val="00CC4F8C"/>
    <w:rsid w:val="00CC6EEF"/>
    <w:rsid w:val="00CF360B"/>
    <w:rsid w:val="00D0703F"/>
    <w:rsid w:val="00D13463"/>
    <w:rsid w:val="00D340BD"/>
    <w:rsid w:val="00D42759"/>
    <w:rsid w:val="00D521B3"/>
    <w:rsid w:val="00D600E0"/>
    <w:rsid w:val="00D86302"/>
    <w:rsid w:val="00D915F2"/>
    <w:rsid w:val="00DA477F"/>
    <w:rsid w:val="00DB5628"/>
    <w:rsid w:val="00DE46C3"/>
    <w:rsid w:val="00E13D64"/>
    <w:rsid w:val="00E858BD"/>
    <w:rsid w:val="00EB3568"/>
    <w:rsid w:val="00EC2D95"/>
    <w:rsid w:val="00F02C68"/>
    <w:rsid w:val="00F23229"/>
    <w:rsid w:val="00F32C70"/>
    <w:rsid w:val="00F400A5"/>
    <w:rsid w:val="00F5403E"/>
    <w:rsid w:val="00F80F5C"/>
    <w:rsid w:val="00F94E27"/>
    <w:rsid w:val="00FB3D94"/>
    <w:rsid w:val="00FB6CFC"/>
    <w:rsid w:val="00FB7C52"/>
    <w:rsid w:val="00FC03E9"/>
    <w:rsid w:val="00FD54DF"/>
    <w:rsid w:val="00FF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2E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0DA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0DA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D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DA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0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0D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B0D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TOC Heading"/>
    <w:basedOn w:val="1"/>
    <w:next w:val="a"/>
    <w:uiPriority w:val="39"/>
    <w:unhideWhenUsed/>
    <w:qFormat/>
    <w:rsid w:val="001B0DA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B0DA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B0DA9"/>
    <w:pPr>
      <w:spacing w:after="100"/>
      <w:ind w:left="240"/>
    </w:pPr>
  </w:style>
  <w:style w:type="character" w:styleId="a5">
    <w:name w:val="Hyperlink"/>
    <w:basedOn w:val="a0"/>
    <w:uiPriority w:val="99"/>
    <w:unhideWhenUsed/>
    <w:rsid w:val="001B0DA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B0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B0DA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B0DA9"/>
    <w:rPr>
      <w:color w:val="605E5C"/>
      <w:shd w:val="clear" w:color="auto" w:fill="E1DFDD"/>
    </w:rPr>
  </w:style>
  <w:style w:type="character" w:customStyle="1" w:styleId="29f8f">
    <w:name w:val="_29f8f"/>
    <w:basedOn w:val="a0"/>
    <w:rsid w:val="001B0DA9"/>
  </w:style>
  <w:style w:type="paragraph" w:customStyle="1" w:styleId="Default">
    <w:name w:val="Default"/>
    <w:rsid w:val="00F400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ynqvb">
    <w:name w:val="rynqvb"/>
    <w:basedOn w:val="a0"/>
    <w:rsid w:val="003E7BFB"/>
  </w:style>
  <w:style w:type="character" w:customStyle="1" w:styleId="ts-comment-commentedtext">
    <w:name w:val="ts-comment-commentedtext"/>
    <w:basedOn w:val="a0"/>
    <w:rsid w:val="00410FD1"/>
  </w:style>
  <w:style w:type="paragraph" w:customStyle="1" w:styleId="stk-reset">
    <w:name w:val="stk-reset"/>
    <w:basedOn w:val="a"/>
    <w:rsid w:val="00735A33"/>
    <w:pPr>
      <w:spacing w:before="100" w:beforeAutospacing="1" w:after="100" w:afterAutospacing="1"/>
    </w:pPr>
  </w:style>
  <w:style w:type="paragraph" w:customStyle="1" w:styleId="stk-theme23090mb05">
    <w:name w:val="stk-theme_23090__mb_05"/>
    <w:basedOn w:val="a"/>
    <w:rsid w:val="00735A33"/>
    <w:pPr>
      <w:spacing w:before="100" w:beforeAutospacing="1" w:after="100" w:afterAutospacing="1"/>
    </w:pPr>
  </w:style>
  <w:style w:type="paragraph" w:styleId="a8">
    <w:name w:val="footer"/>
    <w:basedOn w:val="a"/>
    <w:link w:val="a9"/>
    <w:uiPriority w:val="99"/>
    <w:unhideWhenUsed/>
    <w:rsid w:val="00BC05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BC05BB"/>
  </w:style>
  <w:style w:type="paragraph" w:styleId="aa">
    <w:name w:val="header"/>
    <w:basedOn w:val="a"/>
    <w:link w:val="ab"/>
    <w:uiPriority w:val="99"/>
    <w:unhideWhenUsed/>
    <w:rsid w:val="002975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75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2975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975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975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75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975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C24FB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24F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0DA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0DA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D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DA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0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0DA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B0D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TOC Heading"/>
    <w:basedOn w:val="1"/>
    <w:next w:val="a"/>
    <w:uiPriority w:val="39"/>
    <w:unhideWhenUsed/>
    <w:qFormat/>
    <w:rsid w:val="001B0DA9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B0DA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B0DA9"/>
    <w:pPr>
      <w:spacing w:after="100"/>
      <w:ind w:left="240"/>
    </w:pPr>
  </w:style>
  <w:style w:type="character" w:styleId="a5">
    <w:name w:val="Hyperlink"/>
    <w:basedOn w:val="a0"/>
    <w:uiPriority w:val="99"/>
    <w:unhideWhenUsed/>
    <w:rsid w:val="001B0DA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B0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B0DA9"/>
    <w:pPr>
      <w:spacing w:before="100" w:beforeAutospacing="1" w:after="100" w:afterAutospacing="1"/>
    </w:pPr>
  </w:style>
  <w:style w:type="character" w:customStyle="1" w:styleId="UnresolvedMention">
    <w:name w:val="Unresolved Mention"/>
    <w:basedOn w:val="a0"/>
    <w:uiPriority w:val="99"/>
    <w:semiHidden/>
    <w:unhideWhenUsed/>
    <w:rsid w:val="001B0DA9"/>
    <w:rPr>
      <w:color w:val="605E5C"/>
      <w:shd w:val="clear" w:color="auto" w:fill="E1DFDD"/>
    </w:rPr>
  </w:style>
  <w:style w:type="character" w:customStyle="1" w:styleId="29f8f">
    <w:name w:val="_29f8f"/>
    <w:basedOn w:val="a0"/>
    <w:rsid w:val="001B0DA9"/>
  </w:style>
  <w:style w:type="paragraph" w:customStyle="1" w:styleId="Default">
    <w:name w:val="Default"/>
    <w:rsid w:val="00F400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ynqvb">
    <w:name w:val="rynqvb"/>
    <w:basedOn w:val="a0"/>
    <w:rsid w:val="003E7BFB"/>
  </w:style>
  <w:style w:type="character" w:customStyle="1" w:styleId="ts-comment-commentedtext">
    <w:name w:val="ts-comment-commentedtext"/>
    <w:basedOn w:val="a0"/>
    <w:rsid w:val="00410FD1"/>
  </w:style>
  <w:style w:type="paragraph" w:customStyle="1" w:styleId="stk-reset">
    <w:name w:val="stk-reset"/>
    <w:basedOn w:val="a"/>
    <w:rsid w:val="00735A33"/>
    <w:pPr>
      <w:spacing w:before="100" w:beforeAutospacing="1" w:after="100" w:afterAutospacing="1"/>
    </w:pPr>
  </w:style>
  <w:style w:type="paragraph" w:customStyle="1" w:styleId="stk-theme23090mb05">
    <w:name w:val="stk-theme_23090__mb_05"/>
    <w:basedOn w:val="a"/>
    <w:rsid w:val="00735A33"/>
    <w:pPr>
      <w:spacing w:before="100" w:beforeAutospacing="1" w:after="100" w:afterAutospacing="1"/>
    </w:pPr>
  </w:style>
  <w:style w:type="paragraph" w:styleId="a8">
    <w:name w:val="footer"/>
    <w:basedOn w:val="a"/>
    <w:link w:val="a9"/>
    <w:uiPriority w:val="99"/>
    <w:unhideWhenUsed/>
    <w:rsid w:val="00BC05B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BC05BB"/>
  </w:style>
  <w:style w:type="paragraph" w:styleId="aa">
    <w:name w:val="header"/>
    <w:basedOn w:val="a"/>
    <w:link w:val="ab"/>
    <w:uiPriority w:val="99"/>
    <w:unhideWhenUsed/>
    <w:rsid w:val="0029759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975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2975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975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975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975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9759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C24FB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24F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0%B0%D0%BF%D1%83%D1%81%D1%82%D0%B0_%D0%BE%D0%B3%D0%BE%D1%80%D0%BE%D0%B4%D0%BD%D0%B0%D1%8F" TargetMode="External"/><Relationship Id="rId117" Type="http://schemas.openxmlformats.org/officeDocument/2006/relationships/image" Target="media/image29.png"/><Relationship Id="rId21" Type="http://schemas.openxmlformats.org/officeDocument/2006/relationships/hyperlink" Target="https://ru.wikipedia.org/wiki/%D0%92%D0%B8%D1%82%D0%B0%D0%BC%D0%B8%D0%BD_D" TargetMode="External"/><Relationship Id="rId42" Type="http://schemas.openxmlformats.org/officeDocument/2006/relationships/hyperlink" Target="https://ru.wikipedia.org/wiki/%D0%A1%D0%BE%D1%8F" TargetMode="External"/><Relationship Id="rId47" Type="http://schemas.openxmlformats.org/officeDocument/2006/relationships/hyperlink" Target="https://ru.wikipedia.org/wiki/%D0%91%D0%B8%D0%BE%D0%BB%D0%BE%D0%B3%D0%B8%D1%87%D0%B5%D1%81%D0%BA%D0%B8%D0%B5_%D0%BF%D0%B8%D0%B3%D0%BC%D0%B5%D0%BD%D1%82%D1%8B" TargetMode="External"/><Relationship Id="rId63" Type="http://schemas.openxmlformats.org/officeDocument/2006/relationships/hyperlink" Target="http://journal.asu.ru/cw/article/view/9988" TargetMode="External"/><Relationship Id="rId68" Type="http://schemas.openxmlformats.org/officeDocument/2006/relationships/hyperlink" Target="https://pro-rostki.ru/catalog/semena_mikrozeleni/redis_semena_mikrozeleni_100_g/" TargetMode="External"/><Relationship Id="rId84" Type="http://schemas.openxmlformats.org/officeDocument/2006/relationships/image" Target="media/image9.jpeg"/><Relationship Id="rId89" Type="http://schemas.openxmlformats.org/officeDocument/2006/relationships/image" Target="media/image13.jpeg"/><Relationship Id="rId112" Type="http://schemas.openxmlformats.org/officeDocument/2006/relationships/hyperlink" Target="https://pro-rostki.ru/catalog/semena_mikrozeleni/kolrabi_semena_mikrozeleni_100_g/" TargetMode="External"/><Relationship Id="rId16" Type="http://schemas.openxmlformats.org/officeDocument/2006/relationships/hyperlink" Target="https://ru.wikipedia.org/wiki/%D0%90%D0%BD%D1%82%D0%B8%D0%BE%D0%BA%D1%81%D0%B8%D0%B4%D0%B0%D0%BD%D1%82" TargetMode="External"/><Relationship Id="rId107" Type="http://schemas.openxmlformats.org/officeDocument/2006/relationships/header" Target="header1.xml"/><Relationship Id="rId11" Type="http://schemas.openxmlformats.org/officeDocument/2006/relationships/hyperlink" Target="https://ru.wikipedia.org/wiki/%D0%A6%D0%B8%D0%BD%D0%B3%D0%B0" TargetMode="External"/><Relationship Id="rId32" Type="http://schemas.openxmlformats.org/officeDocument/2006/relationships/hyperlink" Target="https://ru.wikipedia.org/wiki/%D0%9F%D1%88%D0%B5%D0%BD%D0%B8%D1%86%D0%B0" TargetMode="External"/><Relationship Id="rId37" Type="http://schemas.openxmlformats.org/officeDocument/2006/relationships/hyperlink" Target="https://ru.wikipedia.org/wiki/%D0%9A%D0%B8%D0%B2%D0%B8_(%D1%84%D1%80%D1%83%D0%BA%D1%82)" TargetMode="External"/><Relationship Id="rId53" Type="http://schemas.openxmlformats.org/officeDocument/2006/relationships/hyperlink" Target="https://ru.wikipedia.org/wiki/%D0%90%D1%80%D1%82%D0%B5%D1%80%D0%B8%D1%8F" TargetMode="External"/><Relationship Id="rId58" Type="http://schemas.openxmlformats.org/officeDocument/2006/relationships/hyperlink" Target="https://www.bmj.com/content/361/bmj.k2179" TargetMode="External"/><Relationship Id="rId74" Type="http://schemas.openxmlformats.org/officeDocument/2006/relationships/hyperlink" Target="https://pro-rostki.ru/catalog/semena_mikrozeleni/kress_salat_semena_mikrozeleni_100_g/" TargetMode="External"/><Relationship Id="rId79" Type="http://schemas.openxmlformats.org/officeDocument/2006/relationships/image" Target="media/image5.jpeg"/><Relationship Id="rId102" Type="http://schemas.openxmlformats.org/officeDocument/2006/relationships/image" Target="media/image24.jpeg"/><Relationship Id="rId5" Type="http://schemas.openxmlformats.org/officeDocument/2006/relationships/settings" Target="settings.xml"/><Relationship Id="rId90" Type="http://schemas.openxmlformats.org/officeDocument/2006/relationships/image" Target="media/image14.png"/><Relationship Id="rId95" Type="http://schemas.openxmlformats.org/officeDocument/2006/relationships/hyperlink" Target="https://pro-rostki.ru/catalog/semena_mikrozeleni/kress_salat_semena_mikrozeleni_100_g/" TargetMode="External"/><Relationship Id="rId22" Type="http://schemas.openxmlformats.org/officeDocument/2006/relationships/hyperlink" Target="https://ru.wikipedia.org/wiki/%D0%9B%D0%B8%D1%81%D1%82%D0%BE%D0%B2%D1%8B%D0%B5_%D0%BE%D0%B2%D0%BE%D1%89%D0%B8" TargetMode="External"/><Relationship Id="rId27" Type="http://schemas.openxmlformats.org/officeDocument/2006/relationships/hyperlink" Target="https://ru.wikipedia.org/wiki/%D0%A6%D0%B2%D0%B5%D1%82%D0%BD%D0%B0%D1%8F_%D0%BA%D0%B0%D0%BF%D1%83%D1%81%D1%82%D0%B0" TargetMode="External"/><Relationship Id="rId43" Type="http://schemas.openxmlformats.org/officeDocument/2006/relationships/hyperlink" Target="https://ru.wikipedia.org/wiki/%D0%9F%D0%B5%D1%82%D1%80%D1%83%D1%88%D0%BA%D0%B0_(%D1%80%D0%B0%D1%81%D1%82%D0%B5%D0%BD%D0%B8%D0%B5)" TargetMode="External"/><Relationship Id="rId48" Type="http://schemas.openxmlformats.org/officeDocument/2006/relationships/hyperlink" Target="https://ru.wikipedia.org/wiki/%D0%96%D1%91%D0%BB%D1%82%D1%8B%D0%B9" TargetMode="External"/><Relationship Id="rId64" Type="http://schemas.openxmlformats.org/officeDocument/2006/relationships/image" Target="media/image1.png"/><Relationship Id="rId69" Type="http://schemas.openxmlformats.org/officeDocument/2006/relationships/hyperlink" Target="https://pro-rostki.ru/catalog/semena_mikrozeleni/kress_salat_semena_mikrozeleni_100_g/" TargetMode="External"/><Relationship Id="rId113" Type="http://schemas.openxmlformats.org/officeDocument/2006/relationships/hyperlink" Target="https://pro-rostki.ru/catalog/semena_mikrozeleni/gorchitsa_semena_mikrozeleni_100_g/" TargetMode="External"/><Relationship Id="rId118" Type="http://schemas.openxmlformats.org/officeDocument/2006/relationships/image" Target="media/image30.png"/><Relationship Id="rId80" Type="http://schemas.openxmlformats.org/officeDocument/2006/relationships/image" Target="media/image6.png"/><Relationship Id="rId85" Type="http://schemas.openxmlformats.org/officeDocument/2006/relationships/image" Target="media/image10.png"/><Relationship Id="rId12" Type="http://schemas.openxmlformats.org/officeDocument/2006/relationships/hyperlink" Target="https://ru.wikipedia.org/wiki/%D0%92%D0%B8%D1%82%D0%B0%D0%BC%D0%B8%D0%BD" TargetMode="External"/><Relationship Id="rId17" Type="http://schemas.openxmlformats.org/officeDocument/2006/relationships/hyperlink" Target="https://ru.wikipedia.org/wiki/%D0%92%D0%B8%D1%82%D0%B0%D0%BC%D0%B8%D0%BD" TargetMode="External"/><Relationship Id="rId33" Type="http://schemas.openxmlformats.org/officeDocument/2006/relationships/hyperlink" Target="https://ru.wikipedia.org/wiki/%D0%9E%D1%82%D1%80%D1%83%D0%B1%D0%B8" TargetMode="External"/><Relationship Id="rId38" Type="http://schemas.openxmlformats.org/officeDocument/2006/relationships/hyperlink" Target="https://ru.wikipedia.org/wiki/%D0%91%D0%B0%D0%BD%D0%B0%D0%BD" TargetMode="External"/><Relationship Id="rId59" Type="http://schemas.openxmlformats.org/officeDocument/2006/relationships/hyperlink" Target="https://lpi.oregonstate.edu/mic/dietary-factors/phytochemicals/chlorophyll-chlorophyllin" TargetMode="External"/><Relationship Id="rId103" Type="http://schemas.openxmlformats.org/officeDocument/2006/relationships/image" Target="media/image25.png"/><Relationship Id="rId108" Type="http://schemas.openxmlformats.org/officeDocument/2006/relationships/header" Target="header2.xml"/><Relationship Id="rId54" Type="http://schemas.openxmlformats.org/officeDocument/2006/relationships/hyperlink" Target="https://ru.wikipedia.org/wiki/%D0%91%D0%B8%D0%BE%D0%BB%D0%BE%D0%B3%D0%B8%D1%87%D0%B5%D1%81%D0%BA%D0%B8%D0%B5_%D0%BF%D0%B8%D0%B3%D0%BC%D0%B5%D0%BD%D1%82%D1%8B" TargetMode="External"/><Relationship Id="rId70" Type="http://schemas.openxmlformats.org/officeDocument/2006/relationships/hyperlink" Target="https://pro-rostki.ru/catalog/semena_mikrozeleni/daykon_semena_mikrozeleni_100_g/" TargetMode="External"/><Relationship Id="rId75" Type="http://schemas.openxmlformats.org/officeDocument/2006/relationships/hyperlink" Target="https://pro-rostki.ru/catalog/semena_mikrozeleni/daykon_semena_mikrozeleni_100_g/" TargetMode="External"/><Relationship Id="rId91" Type="http://schemas.openxmlformats.org/officeDocument/2006/relationships/image" Target="media/image15.png"/><Relationship Id="rId96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ru.wikipedia.org/wiki/%D0%A8%D0%BF%D0%B8%D0%BD%D0%B0%D1%82" TargetMode="External"/><Relationship Id="rId28" Type="http://schemas.openxmlformats.org/officeDocument/2006/relationships/hyperlink" Target="https://ru.wikipedia.org/wiki/%D0%91%D1%80%D0%BE%D0%BA%D0%BA%D0%BE%D0%BB%D0%B8" TargetMode="External"/><Relationship Id="rId49" Type="http://schemas.openxmlformats.org/officeDocument/2006/relationships/hyperlink" Target="https://ru.wikipedia.org/wiki/%D0%9E%D1%80%D0%B0%D0%BD%D0%B6%D0%B5%D0%B2%D1%8B%D0%B9" TargetMode="External"/><Relationship Id="rId114" Type="http://schemas.openxmlformats.org/officeDocument/2006/relationships/hyperlink" Target="https://pro-rostki.ru/catalog/semena_mikrozeleni/redis_semena_mikrozeleni_100_g/" TargetMode="External"/><Relationship Id="rId119" Type="http://schemas.openxmlformats.org/officeDocument/2006/relationships/image" Target="media/image31.png"/><Relationship Id="rId44" Type="http://schemas.openxmlformats.org/officeDocument/2006/relationships/hyperlink" Target="https://ru.wikipedia.org/wiki/%D0%A2%D0%BE%D0%BA%D0%BE%D1%84%D0%B5%D1%80%D0%BE%D0%BB%D1%8B" TargetMode="External"/><Relationship Id="rId60" Type="http://schemas.openxmlformats.org/officeDocument/2006/relationships/hyperlink" Target="https://pro-rostki.ru/infografika/tablitsa-kaloriynosti-prorostkov/" TargetMode="External"/><Relationship Id="rId65" Type="http://schemas.openxmlformats.org/officeDocument/2006/relationships/image" Target="media/image2.jpeg"/><Relationship Id="rId81" Type="http://schemas.openxmlformats.org/officeDocument/2006/relationships/hyperlink" Target="https://pro-rostki.ru/catalog/semena_mikrozeleni/gorchitsa_semena_mikrozeleni_100_g/" TargetMode="External"/><Relationship Id="rId86" Type="http://schemas.openxmlformats.org/officeDocument/2006/relationships/hyperlink" Target="https://pro-rostki.ru/catalog/semena_mikrozeleni/redis_semena_mikrozeleni_100_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3" Type="http://schemas.openxmlformats.org/officeDocument/2006/relationships/hyperlink" Target="https://ru.wikipedia.org/wiki/%D0%A1%D0%BE%D0%B5%D0%B4%D0%B8%D0%BD%D0%B8%D1%82%D0%B5%D0%BB%D1%8C%D0%BD%D0%B0%D1%8F_%D1%82%D0%BA%D0%B0%D0%BD%D1%8C" TargetMode="External"/><Relationship Id="rId18" Type="http://schemas.openxmlformats.org/officeDocument/2006/relationships/hyperlink" Target="https://ru.wikipedia.org/wiki/%D0%A1%D0%B2%D1%91%D1%80%D1%82%D1%8B%D0%B2%D0%B0%D0%BD%D0%B8%D0%B5_%D0%BA%D1%80%D0%BE%D0%B2%D0%B8" TargetMode="External"/><Relationship Id="rId39" Type="http://schemas.openxmlformats.org/officeDocument/2006/relationships/hyperlink" Target="https://ru.wikipedia.org/wiki/%D0%9C%D1%8F%D1%81%D0%BE" TargetMode="External"/><Relationship Id="rId109" Type="http://schemas.openxmlformats.org/officeDocument/2006/relationships/chart" Target="charts/chart1.xml"/><Relationship Id="rId34" Type="http://schemas.openxmlformats.org/officeDocument/2006/relationships/hyperlink" Target="https://ru.wikipedia.org/wiki/%D0%97%D0%BB%D0%B0%D0%BA%D0%B8" TargetMode="External"/><Relationship Id="rId50" Type="http://schemas.openxmlformats.org/officeDocument/2006/relationships/hyperlink" Target="https://ru.wikipedia.org/wiki/%D0%9A%D1%80%D0%B0%D1%81%D0%BD%D1%8B%D0%B9_%D1%86%D0%B2%D0%B5%D1%82" TargetMode="External"/><Relationship Id="rId55" Type="http://schemas.openxmlformats.org/officeDocument/2006/relationships/hyperlink" Target="https://ru.wikipedia.org/wiki/%D0%A5%D0%BB%D0%BE%D1%80%D0%BE%D0%BF%D0%BB%D0%B0%D1%81%D1%82" TargetMode="External"/><Relationship Id="rId76" Type="http://schemas.openxmlformats.org/officeDocument/2006/relationships/hyperlink" Target="https://pro-rostki.ru/catalog/semena_mikrozeleni/kolrabi_semena_mikrozeleni_100_g/" TargetMode="External"/><Relationship Id="rId97" Type="http://schemas.openxmlformats.org/officeDocument/2006/relationships/image" Target="media/image20.jpeg"/><Relationship Id="rId104" Type="http://schemas.openxmlformats.org/officeDocument/2006/relationships/image" Target="media/image26.pn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pro-rostki.ru/catalog/semena_mikrozeleni/kolrabi_semena_mikrozeleni_100_g/" TargetMode="External"/><Relationship Id="rId92" Type="http://schemas.openxmlformats.org/officeDocument/2006/relationships/image" Target="media/image16.jpeg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1%D1%80%D1%8E%D1%81%D1%81%D0%B5%D0%BB%D1%8C%D1%81%D0%BA%D0%B0%D1%8F_%D0%BA%D0%B0%D0%BF%D1%83%D1%81%D1%82%D0%B0" TargetMode="External"/><Relationship Id="rId24" Type="http://schemas.openxmlformats.org/officeDocument/2006/relationships/hyperlink" Target="https://ru.wikipedia.org/wiki/%D0%A1%D0%B0%D0%BB%D0%B0%D1%82_(%D1%80%D0%B0%D1%81%D1%82%D0%B5%D0%BD%D0%B8%D0%B5)" TargetMode="External"/><Relationship Id="rId40" Type="http://schemas.openxmlformats.org/officeDocument/2006/relationships/hyperlink" Target="https://ru.wikipedia.org/wiki/%D0%9C%D0%BE%D0%BB%D0%BE%D0%BA%D0%BE" TargetMode="External"/><Relationship Id="rId45" Type="http://schemas.openxmlformats.org/officeDocument/2006/relationships/hyperlink" Target="https://ru.wikipedia.org/wiki/%D0%A2%D0%BE%D0%BA%D0%BE%D1%82%D1%80%D0%B8%D0%B5%D0%BD%D0%BE%D0%BB%D1%8B" TargetMode="External"/><Relationship Id="rId66" Type="http://schemas.openxmlformats.org/officeDocument/2006/relationships/hyperlink" Target="https://pro-rostki.ru/catalog/semena_mikrozeleni/kolrabi_semena_mikrozeleni_100_g/" TargetMode="External"/><Relationship Id="rId87" Type="http://schemas.openxmlformats.org/officeDocument/2006/relationships/image" Target="media/image11.png"/><Relationship Id="rId110" Type="http://schemas.openxmlformats.org/officeDocument/2006/relationships/chart" Target="charts/chart2.xml"/><Relationship Id="rId115" Type="http://schemas.openxmlformats.org/officeDocument/2006/relationships/hyperlink" Target="https://pro-rostki.ru/catalog/semena_mikrozeleni/kress_salat_semena_mikrozeleni_100_g/" TargetMode="External"/><Relationship Id="rId61" Type="http://schemas.openxmlformats.org/officeDocument/2006/relationships/hyperlink" Target="https://pro-rostki.ru/catalog/semena_mikrozeleni/kolrabi_semena_mikrozeleni_100_g/" TargetMode="External"/><Relationship Id="rId82" Type="http://schemas.openxmlformats.org/officeDocument/2006/relationships/image" Target="media/image7.png"/><Relationship Id="rId19" Type="http://schemas.openxmlformats.org/officeDocument/2006/relationships/hyperlink" Target="https://ru.wikipedia.org/wiki/%D0%A1%D0%BE%D0%B5%D0%B4%D0%B8%D0%BD%D0%B8%D1%82%D0%B5%D0%BB%D1%8C%D0%BD%D0%B0%D1%8F_%D1%82%D0%BA%D0%B0%D0%BD%D1%8C" TargetMode="External"/><Relationship Id="rId14" Type="http://schemas.openxmlformats.org/officeDocument/2006/relationships/hyperlink" Target="https://ru.wikipedia.org/wiki/%D0%9A%D0%BE%D1%84%D0%B5%D1%80%D0%BC%D0%B5%D0%BD%D1%82" TargetMode="External"/><Relationship Id="rId30" Type="http://schemas.openxmlformats.org/officeDocument/2006/relationships/hyperlink" Target="https://ru.wikipedia.org/wiki/%D0%9A%D1%80%D0%B0%D0%BF%D0%B8%D0%B2%D0%B0" TargetMode="External"/><Relationship Id="rId35" Type="http://schemas.openxmlformats.org/officeDocument/2006/relationships/hyperlink" Target="https://ru.wikipedia.org/wiki/%D0%90%D0%B2%D0%BE%D0%BA%D0%B0%D0%B4%D0%BE" TargetMode="External"/><Relationship Id="rId56" Type="http://schemas.openxmlformats.org/officeDocument/2006/relationships/hyperlink" Target="https://ru.wikipedia.org/wiki/%D0%A0%D0%B0%D1%81%D1%82%D0%B5%D0%BD%D0%B8%D1%8F" TargetMode="External"/><Relationship Id="rId77" Type="http://schemas.openxmlformats.org/officeDocument/2006/relationships/image" Target="media/image3.png"/><Relationship Id="rId100" Type="http://schemas.openxmlformats.org/officeDocument/2006/relationships/hyperlink" Target="https://pro-rostki.ru/catalog/semena_mikrozeleni/daykon_semena_mikrozeleni_100_g/" TargetMode="External"/><Relationship Id="rId105" Type="http://schemas.openxmlformats.org/officeDocument/2006/relationships/image" Target="media/image27.pn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A6%D0%B2%D0%B5%D1%82" TargetMode="External"/><Relationship Id="rId72" Type="http://schemas.openxmlformats.org/officeDocument/2006/relationships/hyperlink" Target="https://pro-rostki.ru/catalog/semena_mikrozeleni/gorchitsa_semena_mikrozeleni_100_g/" TargetMode="External"/><Relationship Id="rId93" Type="http://schemas.openxmlformats.org/officeDocument/2006/relationships/image" Target="media/image17.jpeg"/><Relationship Id="rId98" Type="http://schemas.openxmlformats.org/officeDocument/2006/relationships/image" Target="media/image21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A%D0%B0%D0%BF%D1%83%D1%81%D1%82%D0%BD%D1%8B%D0%B5" TargetMode="External"/><Relationship Id="rId46" Type="http://schemas.openxmlformats.org/officeDocument/2006/relationships/hyperlink" Target="https://ru.wikipedia.org/wiki/%D0%98%D0%BC%D0%BC%D1%83%D0%BD%D0%BE%D0%BC%D0%BE%D0%B4%D1%83%D0%BB%D1%8F%D1%82%D0%BE%D1%80" TargetMode="External"/><Relationship Id="rId67" Type="http://schemas.openxmlformats.org/officeDocument/2006/relationships/hyperlink" Target="https://pro-rostki.ru/catalog/semena_mikrozeleni/gorchitsa_semena_mikrozeleni_100_g/" TargetMode="External"/><Relationship Id="rId116" Type="http://schemas.openxmlformats.org/officeDocument/2006/relationships/hyperlink" Target="https://pro-rostki.ru/catalog/semena_mikrozeleni/daykon_semena_mikrozeleni_100_g/" TargetMode="External"/><Relationship Id="rId20" Type="http://schemas.openxmlformats.org/officeDocument/2006/relationships/hyperlink" Target="https://ru.wikipedia.org/wiki/%D0%9F%D0%BE%D1%87%D0%BA%D0%B0_(%D0%B0%D0%BD%D0%B0%D1%82%D0%BE%D0%BC%D0%B8%D1%8F)" TargetMode="External"/><Relationship Id="rId41" Type="http://schemas.openxmlformats.org/officeDocument/2006/relationships/hyperlink" Target="https://ru.wikipedia.org/wiki/%D0%AF%D0%B9%D1%86%D0%BE_(%D0%B5%D0%B4%D0%B0)" TargetMode="External"/><Relationship Id="rId62" Type="http://schemas.openxmlformats.org/officeDocument/2006/relationships/hyperlink" Target="https://pro-rostki.ru/catalog/semena_mikrozeleni/gorchitsa_semena_mikrozeleni_100_g/" TargetMode="External"/><Relationship Id="rId83" Type="http://schemas.openxmlformats.org/officeDocument/2006/relationships/image" Target="media/image8.jpeg"/><Relationship Id="rId88" Type="http://schemas.openxmlformats.org/officeDocument/2006/relationships/image" Target="media/image12.jpeg"/><Relationship Id="rId111" Type="http://schemas.openxmlformats.org/officeDocument/2006/relationships/chart" Target="charts/chart3.xml"/><Relationship Id="rId15" Type="http://schemas.openxmlformats.org/officeDocument/2006/relationships/hyperlink" Target="https://ru.wikipedia.org/wiki/%D0%9C%D0%B5%D1%82%D0%B0%D0%B1%D0%BE%D0%BB%D0%B8%D0%B7%D0%BC" TargetMode="External"/><Relationship Id="rId36" Type="http://schemas.openxmlformats.org/officeDocument/2006/relationships/hyperlink" Target="https://ru.wikipedia.org/wiki/%D0%A4%D1%80%D1%83%D0%BA%D1%82" TargetMode="External"/><Relationship Id="rId57" Type="http://schemas.openxmlformats.org/officeDocument/2006/relationships/hyperlink" Target="https://ru.wikipedia.org/wiki/%D0%97%D0%B5%D0%BB%D1%91%D0%BD%D1%8B%D0%B9_%D1%86%D0%B2%D0%B5%D1%82" TargetMode="External"/><Relationship Id="rId106" Type="http://schemas.openxmlformats.org/officeDocument/2006/relationships/image" Target="media/image28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hyperlink" Target="https://ru.wikipedia.org/wiki/%D0%94%D1%8B%D0%BC%D1%8F%D0%BD%D0%BA%D0%B0_%D0%BB%D0%B5%D0%BA%D0%B0%D1%80%D1%81%D1%82%D0%B2%D0%B5%D0%BD%D0%BD%D0%B0%D1%8F" TargetMode="External"/><Relationship Id="rId52" Type="http://schemas.openxmlformats.org/officeDocument/2006/relationships/hyperlink" Target="https://ru.wikipedia.org/wiki/%D0%A1%D0%B5%D1%80%D0%B4%D1%86%D0%B5" TargetMode="External"/><Relationship Id="rId73" Type="http://schemas.openxmlformats.org/officeDocument/2006/relationships/hyperlink" Target="https://pro-rostki.ru/catalog/semena_mikrozeleni/redis_semena_mikrozeleni_100_g/" TargetMode="External"/><Relationship Id="rId78" Type="http://schemas.openxmlformats.org/officeDocument/2006/relationships/image" Target="media/image4.jpeg"/><Relationship Id="rId94" Type="http://schemas.openxmlformats.org/officeDocument/2006/relationships/image" Target="media/image18.jpeg"/><Relationship Id="rId99" Type="http://schemas.openxmlformats.org/officeDocument/2006/relationships/image" Target="media/image22.png"/><Relationship Id="rId10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64;&#1080;&#1088;&#1086;&#1082;&#1086;&#1074;&#1072;\&#1053;&#1072;&#1091;&#1095;&#1082;&#1072;%20&#1059;&#1083;&#1103;\2023\&#1056;&#1072;&#1089;&#1095;&#1077;&#1090;&#1099;%20&#1084;&#1080;&#1082;&#1088;&#1086;&#1079;&#1077;&#1083;&#1077;&#1085;&#110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64;&#1080;&#1088;&#1086;&#1082;&#1086;&#1074;&#1072;\&#1053;&#1072;&#1091;&#1095;&#1082;&#1072;%20&#1059;&#1083;&#1103;\2023\&#1056;&#1072;&#1089;&#1095;&#1077;&#1090;&#1099;%20&#1084;&#1080;&#1082;&#1088;&#1086;&#1079;&#1077;&#1083;&#1077;&#1085;&#110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64;&#1080;&#1088;&#1086;&#1082;&#1086;&#1074;&#1072;\&#1053;&#1072;&#1091;&#1095;&#1082;&#1072;%20&#1059;&#1083;&#1103;\2023\&#1056;&#1072;&#1089;&#1095;&#1077;&#1090;&#1099;%20&#1084;&#1080;&#1082;&#1088;&#1086;&#1079;&#1077;&#1083;&#1077;&#1085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Лист1!$J$3</c:f>
              <c:strCache>
                <c:ptCount val="1"/>
                <c:pt idx="0">
                  <c:v>Зеленая масса, 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Лист1!$A$4:$A$9</c:f>
              <c:strCache>
                <c:ptCount val="6"/>
                <c:pt idx="0">
                  <c:v>Кольраби</c:v>
                </c:pt>
                <c:pt idx="1">
                  <c:v>Горчица</c:v>
                </c:pt>
                <c:pt idx="2">
                  <c:v>Редис</c:v>
                </c:pt>
                <c:pt idx="3">
                  <c:v>Бораго</c:v>
                </c:pt>
                <c:pt idx="4">
                  <c:v>Кресс-салат</c:v>
                </c:pt>
                <c:pt idx="5">
                  <c:v>Дайкон</c:v>
                </c:pt>
              </c:strCache>
            </c:strRef>
          </c:cat>
          <c:val>
            <c:numRef>
              <c:f>Лист1!$J$4:$J$9</c:f>
              <c:numCache>
                <c:formatCode>0</c:formatCode>
                <c:ptCount val="6"/>
                <c:pt idx="0">
                  <c:v>47</c:v>
                </c:pt>
                <c:pt idx="1">
                  <c:v>44</c:v>
                </c:pt>
                <c:pt idx="2">
                  <c:v>47</c:v>
                </c:pt>
                <c:pt idx="3">
                  <c:v>15</c:v>
                </c:pt>
                <c:pt idx="4">
                  <c:v>30</c:v>
                </c:pt>
                <c:pt idx="5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E7-40A9-87A3-2149708F6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270656"/>
        <c:axId val="204413120"/>
      </c:barChart>
      <c:catAx>
        <c:axId val="17927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13120"/>
        <c:crosses val="autoZero"/>
        <c:auto val="1"/>
        <c:lblAlgn val="ctr"/>
        <c:lblOffset val="100"/>
        <c:noMultiLvlLbl val="0"/>
      </c:catAx>
      <c:valAx>
        <c:axId val="20441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Масса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проростков,г</a:t>
                </a:r>
              </a:p>
            </c:rich>
          </c:tx>
          <c:layout>
            <c:manualLayout>
              <c:xMode val="edge"/>
              <c:yMode val="edge"/>
              <c:x val="1.659211103911035E-2"/>
              <c:y val="5.582644562613183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79270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Лист1!$K$3</c:f>
              <c:strCache>
                <c:ptCount val="1"/>
                <c:pt idx="0">
                  <c:v>Содержание сухих  веществ,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Лист1!$A$4:$A$9</c:f>
              <c:strCache>
                <c:ptCount val="6"/>
                <c:pt idx="0">
                  <c:v>Кольраби</c:v>
                </c:pt>
                <c:pt idx="1">
                  <c:v>Горчица</c:v>
                </c:pt>
                <c:pt idx="2">
                  <c:v>Редис</c:v>
                </c:pt>
                <c:pt idx="3">
                  <c:v>Бораго</c:v>
                </c:pt>
                <c:pt idx="4">
                  <c:v>Кресс-салат</c:v>
                </c:pt>
                <c:pt idx="5">
                  <c:v>Дайкон</c:v>
                </c:pt>
              </c:strCache>
            </c:strRef>
          </c:cat>
          <c:val>
            <c:numRef>
              <c:f>Лист1!$L$4:$L$9</c:f>
              <c:numCache>
                <c:formatCode>General</c:formatCode>
                <c:ptCount val="6"/>
                <c:pt idx="0">
                  <c:v>9.4</c:v>
                </c:pt>
                <c:pt idx="1">
                  <c:v>17.600000000000001</c:v>
                </c:pt>
                <c:pt idx="2">
                  <c:v>9.4</c:v>
                </c:pt>
                <c:pt idx="3">
                  <c:v>5</c:v>
                </c:pt>
                <c:pt idx="4">
                  <c:v>12</c:v>
                </c:pt>
                <c:pt idx="5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1E-4845-A337-A98942ABCD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9271168"/>
        <c:axId val="204431360"/>
      </c:barChart>
      <c:catAx>
        <c:axId val="17927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31360"/>
        <c:crosses val="autoZero"/>
        <c:auto val="1"/>
        <c:lblAlgn val="ctr"/>
        <c:lblOffset val="100"/>
        <c:noMultiLvlLbl val="0"/>
      </c:catAx>
      <c:valAx>
        <c:axId val="20443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Масса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проростков/масса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семян</a:t>
                </a:r>
              </a:p>
            </c:rich>
          </c:tx>
          <c:layout>
            <c:manualLayout>
              <c:xMode val="edge"/>
              <c:yMode val="edge"/>
              <c:x val="1.659211103911035E-2"/>
              <c:y val="5.582644562613183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79271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Лист1!$K$3</c:f>
              <c:strCache>
                <c:ptCount val="1"/>
                <c:pt idx="0">
                  <c:v>Содержание сухих  веществ,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Лист1!$A$4:$A$9</c:f>
              <c:strCache>
                <c:ptCount val="6"/>
                <c:pt idx="0">
                  <c:v>Кольраби</c:v>
                </c:pt>
                <c:pt idx="1">
                  <c:v>Горчица</c:v>
                </c:pt>
                <c:pt idx="2">
                  <c:v>Редис</c:v>
                </c:pt>
                <c:pt idx="3">
                  <c:v>Бораго</c:v>
                </c:pt>
                <c:pt idx="4">
                  <c:v>Кресс-салат</c:v>
                </c:pt>
                <c:pt idx="5">
                  <c:v>Дайкон</c:v>
                </c:pt>
              </c:strCache>
            </c:strRef>
          </c:cat>
          <c:val>
            <c:numRef>
              <c:f>Лист1!$K$4:$K$9</c:f>
              <c:numCache>
                <c:formatCode>0.0000</c:formatCode>
                <c:ptCount val="6"/>
                <c:pt idx="0">
                  <c:v>8.3333333333333321</c:v>
                </c:pt>
                <c:pt idx="1">
                  <c:v>8</c:v>
                </c:pt>
                <c:pt idx="2">
                  <c:v>5.6603773584905666</c:v>
                </c:pt>
                <c:pt idx="3">
                  <c:v>5</c:v>
                </c:pt>
                <c:pt idx="4">
                  <c:v>7.8431372549019613</c:v>
                </c:pt>
                <c:pt idx="5">
                  <c:v>3.8461538461538458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49-438F-9309-8A383E9B61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088256"/>
        <c:axId val="204433088"/>
      </c:barChart>
      <c:catAx>
        <c:axId val="20508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4433088"/>
        <c:crosses val="autoZero"/>
        <c:auto val="1"/>
        <c:lblAlgn val="ctr"/>
        <c:lblOffset val="100"/>
        <c:noMultiLvlLbl val="0"/>
      </c:catAx>
      <c:valAx>
        <c:axId val="20443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Содержание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сухих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веществ,</a:t>
                </a:r>
                <a:r>
                  <a:rPr lang="ru-RU" sz="12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  </a:t>
                </a: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1.659211103911035E-2"/>
              <c:y val="5.5826445626131836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05088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858B0-715E-40DE-8B39-EC9DF1DF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9984</TotalTime>
  <Pages>1</Pages>
  <Words>5593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Широкова Евгения Сергеевна</dc:creator>
  <cp:keywords/>
  <dc:description/>
  <cp:lastModifiedBy>admindvorec</cp:lastModifiedBy>
  <cp:revision>68</cp:revision>
  <dcterms:created xsi:type="dcterms:W3CDTF">2023-08-13T02:55:00Z</dcterms:created>
  <dcterms:modified xsi:type="dcterms:W3CDTF">2024-01-20T10:39:00Z</dcterms:modified>
</cp:coreProperties>
</file>