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B22" w:rsidRDefault="009339C8" w:rsidP="00431B22">
      <w:pPr>
        <w:jc w:val="center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-499745</wp:posOffset>
            </wp:positionV>
            <wp:extent cx="7200265" cy="10238740"/>
            <wp:effectExtent l="0" t="0" r="635" b="0"/>
            <wp:wrapNone/>
            <wp:docPr id="4" name="Рисунок 1" descr="D:\Сете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те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2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F0910" w:rsidRDefault="006673F9" w:rsidP="006673F9">
      <w:pPr>
        <w:jc w:val="center"/>
        <w:rPr>
          <w:sz w:val="28"/>
          <w:szCs w:val="28"/>
        </w:rPr>
      </w:pPr>
      <w:r>
        <w:rPr>
          <w:sz w:val="28"/>
          <w:szCs w:val="28"/>
        </w:rPr>
        <w:t>Ямало-Ненецкий автономный округ</w:t>
      </w:r>
    </w:p>
    <w:p w:rsidR="00F11DF3" w:rsidRPr="003D4734" w:rsidRDefault="00F11DF3" w:rsidP="006673F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Департамент образования Администрации </w:t>
      </w:r>
      <w:proofErr w:type="spellStart"/>
      <w:r>
        <w:rPr>
          <w:sz w:val="28"/>
          <w:szCs w:val="28"/>
        </w:rPr>
        <w:t>Ямальский</w:t>
      </w:r>
      <w:proofErr w:type="spellEnd"/>
      <w:r>
        <w:rPr>
          <w:sz w:val="28"/>
          <w:szCs w:val="28"/>
        </w:rPr>
        <w:t xml:space="preserve"> район</w:t>
      </w:r>
    </w:p>
    <w:p w:rsidR="00055106" w:rsidRPr="003D4734" w:rsidRDefault="00F11DF3" w:rsidP="003278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  <w:r w:rsidR="007F0910" w:rsidRPr="003D4734">
        <w:rPr>
          <w:sz w:val="28"/>
          <w:szCs w:val="28"/>
        </w:rPr>
        <w:t>«</w:t>
      </w:r>
      <w:proofErr w:type="spellStart"/>
      <w:r w:rsidR="007F0910" w:rsidRPr="003D4734">
        <w:rPr>
          <w:sz w:val="28"/>
          <w:szCs w:val="28"/>
        </w:rPr>
        <w:t>Новопортовская</w:t>
      </w:r>
      <w:proofErr w:type="spellEnd"/>
      <w:r w:rsidR="007F0910" w:rsidRPr="003D4734">
        <w:rPr>
          <w:sz w:val="28"/>
          <w:szCs w:val="28"/>
        </w:rPr>
        <w:t xml:space="preserve"> школа-интернат имени Л.В.</w:t>
      </w:r>
      <w:r w:rsidR="008A77B2">
        <w:rPr>
          <w:sz w:val="28"/>
          <w:szCs w:val="28"/>
        </w:rPr>
        <w:t xml:space="preserve"> </w:t>
      </w:r>
      <w:proofErr w:type="spellStart"/>
      <w:r w:rsidR="007F0910" w:rsidRPr="003D4734">
        <w:rPr>
          <w:sz w:val="28"/>
          <w:szCs w:val="28"/>
        </w:rPr>
        <w:t>Лапцуя</w:t>
      </w:r>
      <w:proofErr w:type="spellEnd"/>
      <w:r w:rsidR="007F0910" w:rsidRPr="003D4734">
        <w:rPr>
          <w:sz w:val="28"/>
          <w:szCs w:val="28"/>
        </w:rPr>
        <w:t>»</w:t>
      </w:r>
    </w:p>
    <w:p w:rsidR="00B03237" w:rsidRDefault="00B03237" w:rsidP="0011637B">
      <w:pPr>
        <w:jc w:val="center"/>
        <w:rPr>
          <w:rFonts w:ascii="Time Roman" w:hAnsi="Time Roman"/>
          <w:b/>
          <w:i/>
          <w:color w:val="0000E6"/>
          <w:sz w:val="28"/>
          <w:szCs w:val="28"/>
        </w:rPr>
      </w:pPr>
    </w:p>
    <w:p w:rsidR="000D1B8E" w:rsidRDefault="000D1B8E" w:rsidP="0011637B">
      <w:pPr>
        <w:jc w:val="center"/>
        <w:rPr>
          <w:rFonts w:ascii="Time Roman" w:hAnsi="Time Roman"/>
          <w:b/>
          <w:i/>
          <w:color w:val="0000E6"/>
          <w:sz w:val="28"/>
          <w:szCs w:val="28"/>
        </w:rPr>
      </w:pPr>
    </w:p>
    <w:p w:rsidR="00B03237" w:rsidRPr="009E17CF" w:rsidRDefault="009E17CF" w:rsidP="0011637B">
      <w:pPr>
        <w:jc w:val="center"/>
        <w:rPr>
          <w:rFonts w:ascii="Time Roman" w:hAnsi="Time Roman"/>
          <w:sz w:val="36"/>
          <w:szCs w:val="36"/>
        </w:rPr>
      </w:pPr>
      <w:r w:rsidRPr="009E17CF">
        <w:rPr>
          <w:rFonts w:ascii="Time Roman" w:hAnsi="Time Roman"/>
          <w:sz w:val="36"/>
          <w:szCs w:val="36"/>
        </w:rPr>
        <w:t>Всероссийский конкурс юных исследователей окружающей среды имени Б.В. Всесвятского</w:t>
      </w:r>
    </w:p>
    <w:p w:rsidR="00B03237" w:rsidRPr="0065008B" w:rsidRDefault="00B03237" w:rsidP="0011637B">
      <w:pPr>
        <w:jc w:val="center"/>
        <w:rPr>
          <w:rFonts w:ascii="Time Roman" w:hAnsi="Time Roman"/>
          <w:b/>
          <w:color w:val="0000E6"/>
          <w:sz w:val="30"/>
          <w:szCs w:val="30"/>
        </w:rPr>
      </w:pPr>
    </w:p>
    <w:p w:rsidR="00B03237" w:rsidRDefault="00B03237" w:rsidP="0011637B">
      <w:pPr>
        <w:jc w:val="center"/>
        <w:rPr>
          <w:rFonts w:ascii="Time Roman" w:hAnsi="Time Roman"/>
          <w:b/>
          <w:i/>
          <w:color w:val="0000E6"/>
          <w:sz w:val="28"/>
          <w:szCs w:val="28"/>
        </w:rPr>
      </w:pPr>
    </w:p>
    <w:p w:rsidR="00B03237" w:rsidRPr="0065008B" w:rsidRDefault="0065008B" w:rsidP="0065008B">
      <w:pPr>
        <w:jc w:val="right"/>
        <w:rPr>
          <w:b/>
          <w:i/>
          <w:sz w:val="28"/>
          <w:szCs w:val="28"/>
        </w:rPr>
      </w:pPr>
      <w:r w:rsidRPr="0065008B">
        <w:rPr>
          <w:b/>
          <w:i/>
          <w:sz w:val="28"/>
          <w:szCs w:val="28"/>
        </w:rPr>
        <w:t xml:space="preserve">Номинация: </w:t>
      </w:r>
      <w:r>
        <w:rPr>
          <w:b/>
          <w:i/>
          <w:sz w:val="28"/>
          <w:szCs w:val="28"/>
        </w:rPr>
        <w:t>«</w:t>
      </w:r>
      <w:r w:rsidR="00E86122">
        <w:rPr>
          <w:b/>
          <w:i/>
          <w:sz w:val="28"/>
          <w:szCs w:val="28"/>
        </w:rPr>
        <w:t>Юные исследователи</w:t>
      </w:r>
      <w:r>
        <w:rPr>
          <w:b/>
          <w:i/>
          <w:sz w:val="28"/>
          <w:szCs w:val="28"/>
        </w:rPr>
        <w:t>»</w:t>
      </w:r>
    </w:p>
    <w:p w:rsidR="00B03237" w:rsidRDefault="00B03237" w:rsidP="0034412F">
      <w:pPr>
        <w:rPr>
          <w:rFonts w:ascii="Time Roman" w:hAnsi="Time Roman"/>
          <w:b/>
          <w:i/>
          <w:color w:val="0000E6"/>
          <w:sz w:val="28"/>
          <w:szCs w:val="28"/>
        </w:rPr>
      </w:pPr>
    </w:p>
    <w:p w:rsidR="0034412F" w:rsidRPr="000D1B8E" w:rsidRDefault="000D1B8E" w:rsidP="000D1B8E">
      <w:pPr>
        <w:jc w:val="center"/>
        <w:rPr>
          <w:b/>
          <w:bCs/>
          <w:color w:val="5C8E26"/>
          <w:sz w:val="46"/>
          <w:szCs w:val="46"/>
        </w:rPr>
      </w:pPr>
      <w:r w:rsidRPr="000D1B8E">
        <w:rPr>
          <w:b/>
          <w:bCs/>
          <w:color w:val="5C8E26"/>
          <w:sz w:val="46"/>
          <w:szCs w:val="46"/>
        </w:rPr>
        <w:t xml:space="preserve">Особенности водозапасающей </w:t>
      </w:r>
      <w:r w:rsidR="0034412F" w:rsidRPr="000D1B8E">
        <w:rPr>
          <w:b/>
          <w:bCs/>
          <w:color w:val="5C8E26"/>
          <w:sz w:val="46"/>
          <w:szCs w:val="46"/>
        </w:rPr>
        <w:t>способности мхов</w:t>
      </w:r>
      <w:r>
        <w:rPr>
          <w:b/>
          <w:bCs/>
          <w:color w:val="5C8E26"/>
          <w:sz w:val="46"/>
          <w:szCs w:val="46"/>
        </w:rPr>
        <w:t>,</w:t>
      </w:r>
      <w:r w:rsidR="0034412F" w:rsidRPr="000D1B8E">
        <w:rPr>
          <w:b/>
          <w:bCs/>
          <w:color w:val="5C8E26"/>
          <w:sz w:val="46"/>
          <w:szCs w:val="46"/>
        </w:rPr>
        <w:t xml:space="preserve"> произрастающих на территории </w:t>
      </w:r>
    </w:p>
    <w:p w:rsidR="0011637B" w:rsidRPr="000D1B8E" w:rsidRDefault="0034412F" w:rsidP="0034412F">
      <w:pPr>
        <w:jc w:val="center"/>
        <w:rPr>
          <w:rFonts w:ascii="Time Roman" w:hAnsi="Time Roman"/>
          <w:color w:val="5C8E26"/>
          <w:sz w:val="44"/>
          <w:szCs w:val="44"/>
        </w:rPr>
      </w:pPr>
      <w:proofErr w:type="spellStart"/>
      <w:r w:rsidRPr="000D1B8E">
        <w:rPr>
          <w:b/>
          <w:bCs/>
          <w:color w:val="5C8E26"/>
          <w:sz w:val="46"/>
          <w:szCs w:val="46"/>
        </w:rPr>
        <w:t>Новопортовской</w:t>
      </w:r>
      <w:proofErr w:type="spellEnd"/>
      <w:r w:rsidRPr="000D1B8E">
        <w:rPr>
          <w:b/>
          <w:bCs/>
          <w:color w:val="5C8E26"/>
          <w:sz w:val="46"/>
          <w:szCs w:val="46"/>
        </w:rPr>
        <w:t xml:space="preserve"> тундры</w:t>
      </w:r>
    </w:p>
    <w:p w:rsidR="0011637B" w:rsidRDefault="0011637B" w:rsidP="00055106">
      <w:pPr>
        <w:jc w:val="center"/>
        <w:rPr>
          <w:rFonts w:ascii="Time Roman" w:hAnsi="Time Roman"/>
          <w:sz w:val="36"/>
          <w:szCs w:val="36"/>
        </w:rPr>
      </w:pPr>
    </w:p>
    <w:p w:rsidR="00431B22" w:rsidRDefault="00276AB4" w:rsidP="00055106">
      <w:pPr>
        <w:jc w:val="center"/>
        <w:rPr>
          <w:rFonts w:ascii="Time Roman" w:hAnsi="Time Roman"/>
          <w:sz w:val="36"/>
          <w:szCs w:val="36"/>
        </w:rPr>
      </w:pPr>
      <w:r>
        <w:rPr>
          <w:rFonts w:ascii="Time Roman" w:hAnsi="Time Roman"/>
          <w:sz w:val="36"/>
          <w:szCs w:val="36"/>
        </w:rPr>
        <w:t>Исследовательск</w:t>
      </w:r>
      <w:r w:rsidR="000D1B8E">
        <w:rPr>
          <w:rFonts w:ascii="Time Roman" w:hAnsi="Time Roman"/>
          <w:sz w:val="36"/>
          <w:szCs w:val="36"/>
        </w:rPr>
        <w:t>ая работа</w:t>
      </w:r>
    </w:p>
    <w:p w:rsidR="009F476C" w:rsidRDefault="009F476C" w:rsidP="00055106">
      <w:pPr>
        <w:jc w:val="center"/>
        <w:rPr>
          <w:rFonts w:ascii="Time Roman" w:hAnsi="Time Roman"/>
          <w:sz w:val="36"/>
          <w:szCs w:val="36"/>
        </w:rPr>
      </w:pPr>
    </w:p>
    <w:p w:rsidR="000D1B8E" w:rsidRPr="009F476C" w:rsidRDefault="000D1B8E" w:rsidP="00055106">
      <w:pPr>
        <w:jc w:val="center"/>
        <w:rPr>
          <w:rFonts w:ascii="Time Roman" w:hAnsi="Time Roman"/>
          <w:b/>
          <w:i/>
          <w:color w:val="009900"/>
          <w:sz w:val="96"/>
          <w:szCs w:val="96"/>
        </w:rPr>
      </w:pPr>
      <w:r w:rsidRPr="009F476C">
        <w:rPr>
          <w:rFonts w:ascii="Time Roman" w:hAnsi="Time Roman"/>
          <w:i/>
          <w:sz w:val="36"/>
          <w:szCs w:val="36"/>
        </w:rPr>
        <w:t>Школьное лесничество «</w:t>
      </w:r>
      <w:proofErr w:type="spellStart"/>
      <w:r w:rsidRPr="009F476C">
        <w:rPr>
          <w:rFonts w:ascii="Time Roman" w:hAnsi="Time Roman"/>
          <w:i/>
          <w:sz w:val="36"/>
          <w:szCs w:val="36"/>
        </w:rPr>
        <w:t>ЮнЭко</w:t>
      </w:r>
      <w:proofErr w:type="spellEnd"/>
      <w:r w:rsidRPr="009F476C">
        <w:rPr>
          <w:rFonts w:ascii="Time Roman" w:hAnsi="Time Roman"/>
          <w:i/>
          <w:sz w:val="36"/>
          <w:szCs w:val="36"/>
        </w:rPr>
        <w:t>»</w:t>
      </w:r>
    </w:p>
    <w:p w:rsidR="008075AE" w:rsidRDefault="008075AE" w:rsidP="00470F9B">
      <w:pPr>
        <w:rPr>
          <w:b/>
        </w:rPr>
      </w:pPr>
    </w:p>
    <w:p w:rsidR="008075AE" w:rsidRDefault="008075AE" w:rsidP="00431B22">
      <w:pPr>
        <w:ind w:firstLine="709"/>
        <w:jc w:val="center"/>
        <w:rPr>
          <w:b/>
        </w:rPr>
      </w:pPr>
    </w:p>
    <w:p w:rsidR="00852320" w:rsidRDefault="00852320" w:rsidP="0034412F">
      <w:pPr>
        <w:rPr>
          <w:b/>
        </w:rPr>
      </w:pPr>
    </w:p>
    <w:p w:rsidR="0059516D" w:rsidRPr="000D1B8E" w:rsidRDefault="009E17CF" w:rsidP="00703CE4">
      <w:pPr>
        <w:ind w:left="3828"/>
        <w:rPr>
          <w:b/>
          <w:sz w:val="32"/>
          <w:szCs w:val="32"/>
        </w:rPr>
      </w:pPr>
      <w:r>
        <w:rPr>
          <w:b/>
          <w:sz w:val="32"/>
          <w:szCs w:val="32"/>
        </w:rPr>
        <w:t>Автор</w:t>
      </w:r>
      <w:r w:rsidR="006673F9">
        <w:rPr>
          <w:b/>
          <w:sz w:val="32"/>
          <w:szCs w:val="32"/>
        </w:rPr>
        <w:t>ы</w:t>
      </w:r>
      <w:r w:rsidR="0059516D" w:rsidRPr="000D1B8E">
        <w:rPr>
          <w:b/>
          <w:sz w:val="32"/>
          <w:szCs w:val="32"/>
        </w:rPr>
        <w:t>:</w:t>
      </w:r>
    </w:p>
    <w:p w:rsidR="006673F9" w:rsidRPr="000D1B8E" w:rsidRDefault="006673F9" w:rsidP="006673F9">
      <w:pPr>
        <w:ind w:left="3828"/>
        <w:rPr>
          <w:sz w:val="32"/>
          <w:szCs w:val="32"/>
        </w:rPr>
      </w:pPr>
      <w:proofErr w:type="spellStart"/>
      <w:r>
        <w:rPr>
          <w:sz w:val="32"/>
          <w:szCs w:val="32"/>
        </w:rPr>
        <w:t>Вануйто</w:t>
      </w:r>
      <w:proofErr w:type="spellEnd"/>
      <w:r>
        <w:rPr>
          <w:sz w:val="32"/>
          <w:szCs w:val="32"/>
        </w:rPr>
        <w:t xml:space="preserve"> Вера, ученица 7 класса</w:t>
      </w:r>
      <w:r w:rsidRPr="000D1B8E">
        <w:rPr>
          <w:sz w:val="32"/>
          <w:szCs w:val="32"/>
        </w:rPr>
        <w:t xml:space="preserve"> </w:t>
      </w:r>
      <w:proofErr w:type="spellStart"/>
      <w:r w:rsidR="0034412F" w:rsidRPr="000D1B8E">
        <w:rPr>
          <w:sz w:val="32"/>
          <w:szCs w:val="32"/>
        </w:rPr>
        <w:t>Монголин</w:t>
      </w:r>
      <w:proofErr w:type="spellEnd"/>
      <w:r w:rsidR="0034412F" w:rsidRPr="000D1B8E">
        <w:rPr>
          <w:sz w:val="32"/>
          <w:szCs w:val="32"/>
        </w:rPr>
        <w:t xml:space="preserve"> Владимир</w:t>
      </w:r>
      <w:r w:rsidR="000D1B8E" w:rsidRPr="000D1B8E">
        <w:rPr>
          <w:sz w:val="32"/>
          <w:szCs w:val="32"/>
        </w:rPr>
        <w:t xml:space="preserve">, </w:t>
      </w:r>
      <w:r w:rsidR="0059516D" w:rsidRPr="000D1B8E">
        <w:rPr>
          <w:sz w:val="32"/>
          <w:szCs w:val="32"/>
        </w:rPr>
        <w:t>учени</w:t>
      </w:r>
      <w:r w:rsidR="0034412F" w:rsidRPr="000D1B8E">
        <w:rPr>
          <w:sz w:val="32"/>
          <w:szCs w:val="32"/>
        </w:rPr>
        <w:t>к</w:t>
      </w:r>
      <w:r w:rsidR="0059516D" w:rsidRPr="000D1B8E">
        <w:rPr>
          <w:sz w:val="32"/>
          <w:szCs w:val="32"/>
        </w:rPr>
        <w:t xml:space="preserve"> </w:t>
      </w:r>
      <w:r w:rsidR="007C0643" w:rsidRPr="000D1B8E">
        <w:rPr>
          <w:sz w:val="32"/>
          <w:szCs w:val="32"/>
        </w:rPr>
        <w:t>7</w:t>
      </w:r>
      <w:r w:rsidR="0059516D" w:rsidRPr="000D1B8E">
        <w:rPr>
          <w:sz w:val="32"/>
          <w:szCs w:val="32"/>
        </w:rPr>
        <w:t xml:space="preserve"> класса</w:t>
      </w:r>
      <w:r>
        <w:rPr>
          <w:sz w:val="32"/>
          <w:szCs w:val="32"/>
        </w:rPr>
        <w:t>,</w:t>
      </w:r>
    </w:p>
    <w:p w:rsidR="0034412F" w:rsidRPr="000D1B8E" w:rsidRDefault="0034412F" w:rsidP="00703CE4">
      <w:pPr>
        <w:ind w:left="3828"/>
        <w:rPr>
          <w:b/>
          <w:sz w:val="32"/>
          <w:szCs w:val="32"/>
        </w:rPr>
      </w:pPr>
    </w:p>
    <w:p w:rsidR="0059516D" w:rsidRPr="000D1B8E" w:rsidRDefault="0059516D" w:rsidP="00703CE4">
      <w:pPr>
        <w:ind w:left="3828"/>
        <w:rPr>
          <w:b/>
          <w:sz w:val="32"/>
          <w:szCs w:val="32"/>
        </w:rPr>
      </w:pPr>
      <w:r w:rsidRPr="000D1B8E">
        <w:rPr>
          <w:b/>
          <w:sz w:val="32"/>
          <w:szCs w:val="32"/>
        </w:rPr>
        <w:t xml:space="preserve">Руководитель: </w:t>
      </w:r>
    </w:p>
    <w:p w:rsidR="000D1B8E" w:rsidRPr="000D1B8E" w:rsidRDefault="00431B22" w:rsidP="00703CE4">
      <w:pPr>
        <w:ind w:left="3828"/>
        <w:rPr>
          <w:sz w:val="32"/>
          <w:szCs w:val="32"/>
        </w:rPr>
      </w:pPr>
      <w:proofErr w:type="spellStart"/>
      <w:r w:rsidRPr="000D1B8E">
        <w:rPr>
          <w:sz w:val="32"/>
          <w:szCs w:val="32"/>
        </w:rPr>
        <w:t>Мартюкова</w:t>
      </w:r>
      <w:proofErr w:type="spellEnd"/>
      <w:r w:rsidRPr="000D1B8E">
        <w:rPr>
          <w:sz w:val="32"/>
          <w:szCs w:val="32"/>
        </w:rPr>
        <w:t xml:space="preserve"> Анна Валерьевна</w:t>
      </w:r>
      <w:r w:rsidR="00786553" w:rsidRPr="000D1B8E">
        <w:rPr>
          <w:sz w:val="32"/>
          <w:szCs w:val="32"/>
        </w:rPr>
        <w:t xml:space="preserve">, </w:t>
      </w:r>
    </w:p>
    <w:p w:rsidR="0059516D" w:rsidRPr="000D1B8E" w:rsidRDefault="00786553" w:rsidP="00703CE4">
      <w:pPr>
        <w:ind w:left="3828"/>
        <w:rPr>
          <w:sz w:val="32"/>
          <w:szCs w:val="32"/>
        </w:rPr>
      </w:pPr>
      <w:r w:rsidRPr="000D1B8E">
        <w:rPr>
          <w:sz w:val="32"/>
          <w:szCs w:val="32"/>
        </w:rPr>
        <w:t xml:space="preserve">учитель </w:t>
      </w:r>
      <w:r w:rsidR="000D1B8E" w:rsidRPr="000D1B8E">
        <w:rPr>
          <w:sz w:val="32"/>
          <w:szCs w:val="32"/>
        </w:rPr>
        <w:t>биологии</w:t>
      </w:r>
    </w:p>
    <w:p w:rsidR="000D1B8E" w:rsidRDefault="000D1B8E" w:rsidP="000D1B8E">
      <w:pPr>
        <w:rPr>
          <w:i/>
        </w:rPr>
      </w:pPr>
    </w:p>
    <w:p w:rsidR="000D1B8E" w:rsidRDefault="000D1B8E" w:rsidP="000D1B8E">
      <w:pPr>
        <w:rPr>
          <w:i/>
        </w:rPr>
      </w:pPr>
    </w:p>
    <w:p w:rsidR="0034412F" w:rsidRDefault="0034412F" w:rsidP="00E7241C">
      <w:pPr>
        <w:ind w:left="4111"/>
        <w:rPr>
          <w:i/>
        </w:rPr>
      </w:pPr>
    </w:p>
    <w:p w:rsidR="0034412F" w:rsidRDefault="0034412F" w:rsidP="00E7241C">
      <w:pPr>
        <w:ind w:left="4111"/>
        <w:rPr>
          <w:i/>
        </w:rPr>
      </w:pPr>
    </w:p>
    <w:p w:rsidR="0034412F" w:rsidRDefault="0034412F" w:rsidP="00E7241C">
      <w:pPr>
        <w:ind w:left="4111"/>
        <w:rPr>
          <w:i/>
        </w:rPr>
      </w:pPr>
    </w:p>
    <w:p w:rsidR="00965030" w:rsidRDefault="00965030" w:rsidP="009F476C">
      <w:pPr>
        <w:rPr>
          <w:i/>
        </w:rPr>
      </w:pPr>
    </w:p>
    <w:p w:rsidR="00470F9B" w:rsidRDefault="00470F9B" w:rsidP="0059516D">
      <w:pPr>
        <w:rPr>
          <w:color w:val="000000"/>
        </w:rPr>
      </w:pPr>
    </w:p>
    <w:p w:rsidR="009E17CF" w:rsidRDefault="009E17CF" w:rsidP="007C5BA0">
      <w:pPr>
        <w:jc w:val="center"/>
        <w:rPr>
          <w:color w:val="000000"/>
          <w:sz w:val="28"/>
          <w:szCs w:val="28"/>
        </w:rPr>
      </w:pPr>
    </w:p>
    <w:p w:rsidR="009E17CF" w:rsidRDefault="009E17CF" w:rsidP="007C5BA0">
      <w:pPr>
        <w:jc w:val="center"/>
        <w:rPr>
          <w:color w:val="000000"/>
          <w:sz w:val="28"/>
          <w:szCs w:val="28"/>
        </w:rPr>
      </w:pPr>
    </w:p>
    <w:p w:rsidR="009E17CF" w:rsidRDefault="009E17CF" w:rsidP="007C5BA0">
      <w:pPr>
        <w:jc w:val="center"/>
        <w:rPr>
          <w:color w:val="000000"/>
          <w:sz w:val="28"/>
          <w:szCs w:val="28"/>
        </w:rPr>
      </w:pPr>
    </w:p>
    <w:p w:rsidR="0034412F" w:rsidRPr="000D1B8E" w:rsidRDefault="00431B22" w:rsidP="007C5BA0">
      <w:pPr>
        <w:jc w:val="center"/>
        <w:rPr>
          <w:b/>
          <w:sz w:val="28"/>
          <w:szCs w:val="28"/>
        </w:rPr>
      </w:pPr>
      <w:r w:rsidRPr="000D1B8E">
        <w:rPr>
          <w:color w:val="000000"/>
          <w:sz w:val="28"/>
          <w:szCs w:val="28"/>
        </w:rPr>
        <w:t>Новый Порт, 20</w:t>
      </w:r>
      <w:r w:rsidR="00804C3D" w:rsidRPr="000D1B8E">
        <w:rPr>
          <w:color w:val="000000"/>
          <w:sz w:val="28"/>
          <w:szCs w:val="28"/>
        </w:rPr>
        <w:t>2</w:t>
      </w:r>
      <w:r w:rsidR="0034412F" w:rsidRPr="000D1B8E">
        <w:rPr>
          <w:color w:val="000000"/>
          <w:sz w:val="28"/>
          <w:szCs w:val="28"/>
        </w:rPr>
        <w:t>3</w:t>
      </w:r>
    </w:p>
    <w:p w:rsidR="006673F9" w:rsidRDefault="006673F9" w:rsidP="00F76B23">
      <w:pPr>
        <w:spacing w:line="480" w:lineRule="auto"/>
        <w:ind w:firstLine="708"/>
        <w:jc w:val="center"/>
        <w:rPr>
          <w:b/>
          <w:shd w:val="clear" w:color="auto" w:fill="FFFFFF"/>
        </w:rPr>
      </w:pPr>
    </w:p>
    <w:p w:rsidR="00F76B23" w:rsidRPr="00786553" w:rsidRDefault="00F76B23" w:rsidP="00F76B23">
      <w:pPr>
        <w:spacing w:line="480" w:lineRule="auto"/>
        <w:ind w:firstLine="708"/>
        <w:jc w:val="center"/>
        <w:rPr>
          <w:b/>
          <w:shd w:val="clear" w:color="auto" w:fill="FFFFFF"/>
        </w:rPr>
      </w:pPr>
      <w:r w:rsidRPr="00786553">
        <w:rPr>
          <w:b/>
          <w:shd w:val="clear" w:color="auto" w:fill="FFFFFF"/>
        </w:rPr>
        <w:t>Содержание: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00"/>
        <w:gridCol w:w="1188"/>
      </w:tblGrid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Введение ………………………………………………………</w:t>
            </w:r>
          </w:p>
        </w:tc>
        <w:tc>
          <w:tcPr>
            <w:tcW w:w="118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2C11CA" w:rsidRPr="003B452B" w:rsidTr="00893BC2">
        <w:tc>
          <w:tcPr>
            <w:tcW w:w="7338" w:type="dxa"/>
          </w:tcPr>
          <w:p w:rsidR="002C11CA" w:rsidRDefault="002C11CA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Литературный обзор………………………………………….</w:t>
            </w:r>
          </w:p>
        </w:tc>
        <w:tc>
          <w:tcPr>
            <w:tcW w:w="1188" w:type="dxa"/>
          </w:tcPr>
          <w:p w:rsidR="002C11CA" w:rsidRDefault="002C11CA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0E79" w:rsidRDefault="003B0E79" w:rsidP="003B0E79">
            <w:pPr>
              <w:pStyle w:val="a8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eastAsia="Times New Roman"/>
                <w:color w:val="auto"/>
                <w:sz w:val="28"/>
                <w:szCs w:val="28"/>
                <w:shd w:val="clear" w:color="auto" w:fill="FFFFFF"/>
                <w:lang w:val="ru-RU"/>
              </w:rPr>
            </w:pPr>
            <w:r w:rsidRPr="003B0E79">
              <w:rPr>
                <w:rFonts w:eastAsia="Times New Roman"/>
                <w:color w:val="auto"/>
                <w:sz w:val="28"/>
                <w:szCs w:val="28"/>
                <w:shd w:val="clear" w:color="auto" w:fill="FFFFFF"/>
                <w:lang w:val="ru-RU"/>
              </w:rPr>
              <w:t xml:space="preserve">Камеральное исследование мхов, </w:t>
            </w:r>
            <w:r w:rsidRPr="003B0E79">
              <w:rPr>
                <w:sz w:val="28"/>
                <w:szCs w:val="28"/>
                <w:shd w:val="clear" w:color="auto" w:fill="FFFFFF"/>
                <w:lang w:val="ru-RU"/>
              </w:rPr>
              <w:t xml:space="preserve">собранных во время полевого практикума </w:t>
            </w:r>
            <w:r w:rsidR="003B452B" w:rsidRPr="003B0E79">
              <w:rPr>
                <w:sz w:val="28"/>
                <w:szCs w:val="28"/>
                <w:shd w:val="clear" w:color="auto" w:fill="FFFFFF"/>
                <w:lang w:val="ru-RU"/>
              </w:rPr>
              <w:t>……………………………</w:t>
            </w:r>
            <w:r>
              <w:rPr>
                <w:sz w:val="28"/>
                <w:szCs w:val="28"/>
                <w:shd w:val="clear" w:color="auto" w:fill="FFFFFF"/>
                <w:lang w:val="ru-RU"/>
              </w:rPr>
              <w:t>……………</w:t>
            </w:r>
          </w:p>
        </w:tc>
        <w:tc>
          <w:tcPr>
            <w:tcW w:w="118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3B452B">
              <w:rPr>
                <w:sz w:val="28"/>
                <w:szCs w:val="28"/>
                <w:shd w:val="clear" w:color="auto" w:fill="FFFFFF"/>
              </w:rPr>
              <w:t>Микроскопическое исследование строения мха</w:t>
            </w:r>
            <w:r>
              <w:rPr>
                <w:sz w:val="28"/>
                <w:szCs w:val="28"/>
                <w:shd w:val="clear" w:color="auto" w:fill="FFFFFF"/>
              </w:rPr>
              <w:t>……………</w:t>
            </w:r>
          </w:p>
        </w:tc>
        <w:tc>
          <w:tcPr>
            <w:tcW w:w="1188" w:type="dxa"/>
          </w:tcPr>
          <w:p w:rsidR="00B03237" w:rsidRPr="003B452B" w:rsidRDefault="00A67435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8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 w:rsidRPr="003B452B">
              <w:rPr>
                <w:sz w:val="28"/>
                <w:szCs w:val="28"/>
                <w:shd w:val="clear" w:color="auto" w:fill="FFFFFF"/>
              </w:rPr>
              <w:t>Результаты лабораторных исследований</w:t>
            </w:r>
            <w:r>
              <w:rPr>
                <w:sz w:val="28"/>
                <w:szCs w:val="28"/>
                <w:shd w:val="clear" w:color="auto" w:fill="FFFFFF"/>
              </w:rPr>
              <w:t>……………………</w:t>
            </w:r>
          </w:p>
        </w:tc>
        <w:tc>
          <w:tcPr>
            <w:tcW w:w="1188" w:type="dxa"/>
          </w:tcPr>
          <w:p w:rsidR="00B03237" w:rsidRPr="003B452B" w:rsidRDefault="0036433E" w:rsidP="003B452B">
            <w:pPr>
              <w:pStyle w:val="a5"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Заключение……………………………………………………</w:t>
            </w:r>
          </w:p>
        </w:tc>
        <w:tc>
          <w:tcPr>
            <w:tcW w:w="1188" w:type="dxa"/>
          </w:tcPr>
          <w:p w:rsidR="00B03237" w:rsidRPr="003B452B" w:rsidRDefault="00893BC2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11</w:t>
            </w:r>
          </w:p>
        </w:tc>
      </w:tr>
      <w:tr w:rsidR="00B03237" w:rsidRPr="003B452B" w:rsidTr="00893BC2">
        <w:tc>
          <w:tcPr>
            <w:tcW w:w="7338" w:type="dxa"/>
          </w:tcPr>
          <w:p w:rsidR="00B03237" w:rsidRPr="003B452B" w:rsidRDefault="003B452B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Источники…………………………………………………….</w:t>
            </w:r>
          </w:p>
        </w:tc>
        <w:tc>
          <w:tcPr>
            <w:tcW w:w="1188" w:type="dxa"/>
          </w:tcPr>
          <w:p w:rsidR="00B03237" w:rsidRPr="003B452B" w:rsidRDefault="003B452B" w:rsidP="00893BC2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</w:t>
            </w:r>
            <w:r w:rsidR="00893BC2">
              <w:rPr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893BC2" w:rsidRPr="003B452B" w:rsidTr="00893BC2">
        <w:tc>
          <w:tcPr>
            <w:tcW w:w="7338" w:type="dxa"/>
          </w:tcPr>
          <w:p w:rsidR="00893BC2" w:rsidRDefault="00893BC2" w:rsidP="003B452B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Приложение…………………………………………………….</w:t>
            </w:r>
          </w:p>
        </w:tc>
        <w:tc>
          <w:tcPr>
            <w:tcW w:w="1188" w:type="dxa"/>
          </w:tcPr>
          <w:p w:rsidR="00893BC2" w:rsidRDefault="00893BC2" w:rsidP="00893BC2">
            <w:pPr>
              <w:spacing w:line="360" w:lineRule="auto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13</w:t>
            </w:r>
          </w:p>
        </w:tc>
      </w:tr>
    </w:tbl>
    <w:p w:rsidR="00F76B23" w:rsidRPr="00F76B23" w:rsidRDefault="00F76B23" w:rsidP="00F76B23">
      <w:pPr>
        <w:spacing w:line="480" w:lineRule="auto"/>
        <w:ind w:firstLine="708"/>
        <w:jc w:val="both"/>
        <w:rPr>
          <w:b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P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F76B23" w:rsidRDefault="00F76B2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786553" w:rsidRDefault="00786553" w:rsidP="00F76B23">
      <w:pPr>
        <w:spacing w:line="480" w:lineRule="auto"/>
        <w:ind w:firstLine="708"/>
        <w:jc w:val="center"/>
        <w:rPr>
          <w:b/>
          <w:color w:val="FF0000"/>
          <w:shd w:val="clear" w:color="auto" w:fill="FFFFFF"/>
        </w:rPr>
      </w:pPr>
    </w:p>
    <w:p w:rsidR="00786553" w:rsidRDefault="00786553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B03237" w:rsidRDefault="00B03237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C9540D" w:rsidRDefault="00C9540D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DA1632" w:rsidRDefault="00DA1632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4812AF" w:rsidRDefault="004812AF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4812AF" w:rsidRDefault="004812AF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4812AF" w:rsidRDefault="004812AF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3348F1" w:rsidRDefault="003348F1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931534" w:rsidRPr="00F76B23" w:rsidRDefault="00931534" w:rsidP="00C9540D">
      <w:pPr>
        <w:spacing w:line="480" w:lineRule="auto"/>
        <w:rPr>
          <w:b/>
          <w:color w:val="FF0000"/>
          <w:shd w:val="clear" w:color="auto" w:fill="FFFFFF"/>
        </w:rPr>
      </w:pPr>
    </w:p>
    <w:p w:rsidR="00431B22" w:rsidRPr="004C7161" w:rsidRDefault="0089638E" w:rsidP="00F76B23">
      <w:pPr>
        <w:spacing w:line="480" w:lineRule="auto"/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4C7161">
        <w:rPr>
          <w:b/>
          <w:sz w:val="28"/>
          <w:szCs w:val="28"/>
          <w:shd w:val="clear" w:color="auto" w:fill="FFFFFF"/>
        </w:rPr>
        <w:t xml:space="preserve">Введение </w:t>
      </w:r>
    </w:p>
    <w:p w:rsidR="00FA0F75" w:rsidRDefault="00FA0F75" w:rsidP="00152FED">
      <w:pPr>
        <w:widowControl w:val="0"/>
        <w:ind w:firstLine="567"/>
        <w:jc w:val="both"/>
        <w:rPr>
          <w:sz w:val="28"/>
          <w:szCs w:val="28"/>
          <w:shd w:val="clear" w:color="auto" w:fill="FFFFFF"/>
        </w:rPr>
      </w:pPr>
      <w:r w:rsidRPr="00FA0F75">
        <w:rPr>
          <w:sz w:val="28"/>
          <w:szCs w:val="28"/>
          <w:shd w:val="clear" w:color="auto" w:fill="FFFFFF"/>
        </w:rPr>
        <w:t xml:space="preserve">В нашей школе существует замечательная традиция проводить уроки первой субботы сентября на свежем воздухе. Местом проведения этих уроков является территория речной надпойменной террасы реки </w:t>
      </w:r>
      <w:proofErr w:type="spellStart"/>
      <w:r w:rsidRPr="00FA0F75">
        <w:rPr>
          <w:sz w:val="28"/>
          <w:szCs w:val="28"/>
          <w:shd w:val="clear" w:color="auto" w:fill="FFFFFF"/>
        </w:rPr>
        <w:t>Пясядэйяха</w:t>
      </w:r>
      <w:proofErr w:type="spellEnd"/>
      <w:r w:rsidRPr="00FA0F75">
        <w:rPr>
          <w:sz w:val="28"/>
          <w:szCs w:val="28"/>
          <w:shd w:val="clear" w:color="auto" w:fill="FFFFFF"/>
        </w:rPr>
        <w:t>, неподалеку от посёлка Новый Порт. Эти занятия мы называем полевыми практикумами. В этом году во время полевого практикума по биологии наш класс решил собрать небольшой гербарий растений.</w:t>
      </w:r>
    </w:p>
    <w:p w:rsidR="00FA0F75" w:rsidRPr="00FA0F75" w:rsidRDefault="00FA0F75" w:rsidP="00152FED">
      <w:pPr>
        <w:widowControl w:val="0"/>
        <w:ind w:firstLine="567"/>
        <w:jc w:val="both"/>
        <w:rPr>
          <w:sz w:val="28"/>
          <w:szCs w:val="28"/>
          <w:shd w:val="clear" w:color="auto" w:fill="FFFFFF"/>
        </w:rPr>
      </w:pPr>
      <w:r w:rsidRPr="00FA0F75">
        <w:rPr>
          <w:sz w:val="28"/>
          <w:szCs w:val="28"/>
          <w:shd w:val="clear" w:color="auto" w:fill="FFFFFF"/>
        </w:rPr>
        <w:t>Определяя систематическое положение этих растений, я вспомнил</w:t>
      </w:r>
      <w:r w:rsidR="00EB57B6">
        <w:rPr>
          <w:sz w:val="28"/>
          <w:szCs w:val="28"/>
          <w:shd w:val="clear" w:color="auto" w:fill="FFFFFF"/>
        </w:rPr>
        <w:t>а</w:t>
      </w:r>
      <w:r w:rsidRPr="00FA0F75">
        <w:rPr>
          <w:sz w:val="28"/>
          <w:szCs w:val="28"/>
          <w:shd w:val="clear" w:color="auto" w:fill="FFFFFF"/>
        </w:rPr>
        <w:t xml:space="preserve"> свою бабушку, которая всегда с любовью выращивала фиалки. Но самое интересное было то, что она для них хранила мох в морозильной камере. Каждый раз, когда передержанные саженцы требовалось пересадить, она доставала этот мох. Меня всегда интересовало, зачем она это делает, и она отвечала, что это</w:t>
      </w:r>
      <w:r w:rsidR="00050A8E">
        <w:rPr>
          <w:sz w:val="28"/>
          <w:szCs w:val="28"/>
          <w:shd w:val="clear" w:color="auto" w:fill="FFFFFF"/>
        </w:rPr>
        <w:t xml:space="preserve"> доставляет</w:t>
      </w:r>
      <w:r w:rsidRPr="00FA0F75">
        <w:rPr>
          <w:sz w:val="28"/>
          <w:szCs w:val="28"/>
          <w:shd w:val="clear" w:color="auto" w:fill="FFFFFF"/>
        </w:rPr>
        <w:t xml:space="preserve"> гораздо меньше хлопот, чем ухаживать за черенками, и новые корешки очень быстро появляются благодаря этому мху. Я не переставал</w:t>
      </w:r>
      <w:r w:rsidR="00EB57B6">
        <w:rPr>
          <w:sz w:val="28"/>
          <w:szCs w:val="28"/>
          <w:shd w:val="clear" w:color="auto" w:fill="FFFFFF"/>
        </w:rPr>
        <w:t>а</w:t>
      </w:r>
      <w:r w:rsidRPr="00FA0F75">
        <w:rPr>
          <w:sz w:val="28"/>
          <w:szCs w:val="28"/>
          <w:shd w:val="clear" w:color="auto" w:fill="FFFFFF"/>
        </w:rPr>
        <w:t xml:space="preserve"> удивляться такому подходу и задавал</w:t>
      </w:r>
      <w:r w:rsidR="00EB57B6">
        <w:rPr>
          <w:sz w:val="28"/>
          <w:szCs w:val="28"/>
          <w:shd w:val="clear" w:color="auto" w:fill="FFFFFF"/>
        </w:rPr>
        <w:t>ась</w:t>
      </w:r>
      <w:r w:rsidRPr="00FA0F75">
        <w:rPr>
          <w:sz w:val="28"/>
          <w:szCs w:val="28"/>
          <w:shd w:val="clear" w:color="auto" w:fill="FFFFFF"/>
        </w:rPr>
        <w:t xml:space="preserve"> вопросом, в чем же помогает мох. Кроме того, я задумал</w:t>
      </w:r>
      <w:r w:rsidR="00EB57B6">
        <w:rPr>
          <w:sz w:val="28"/>
          <w:szCs w:val="28"/>
          <w:shd w:val="clear" w:color="auto" w:fill="FFFFFF"/>
        </w:rPr>
        <w:t>ась</w:t>
      </w:r>
      <w:r w:rsidRPr="00FA0F75">
        <w:rPr>
          <w:sz w:val="28"/>
          <w:szCs w:val="28"/>
          <w:shd w:val="clear" w:color="auto" w:fill="FFFFFF"/>
        </w:rPr>
        <w:t>, почему она собирала только один вид мха – сфагнум во время наших походов в тундру, в окрестностях села Новый Порт.</w:t>
      </w:r>
    </w:p>
    <w:p w:rsidR="00152FED" w:rsidRPr="004512BD" w:rsidRDefault="00273A46" w:rsidP="00152FED">
      <w:pPr>
        <w:widowControl w:val="0"/>
        <w:ind w:firstLine="567"/>
        <w:jc w:val="both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Новопортовская</w:t>
      </w:r>
      <w:proofErr w:type="spellEnd"/>
      <w:r>
        <w:rPr>
          <w:sz w:val="28"/>
          <w:szCs w:val="28"/>
          <w:shd w:val="clear" w:color="auto" w:fill="FFFFFF"/>
        </w:rPr>
        <w:t xml:space="preserve"> тундра -</w:t>
      </w:r>
      <w:r w:rsidR="004512BD" w:rsidRPr="004512BD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э</w:t>
      </w:r>
      <w:r w:rsidR="004512BD" w:rsidRPr="004512BD">
        <w:rPr>
          <w:sz w:val="28"/>
          <w:szCs w:val="28"/>
          <w:shd w:val="clear" w:color="auto" w:fill="FFFFFF"/>
        </w:rPr>
        <w:t>то край болот, озер, извилистых рек и удивительных заполярных пейзажей. Природные услови</w:t>
      </w:r>
      <w:r w:rsidR="009D0D2F">
        <w:rPr>
          <w:sz w:val="28"/>
          <w:szCs w:val="28"/>
          <w:shd w:val="clear" w:color="auto" w:fill="FFFFFF"/>
        </w:rPr>
        <w:t xml:space="preserve">я, растительный покров и флора </w:t>
      </w:r>
      <w:proofErr w:type="spellStart"/>
      <w:r w:rsidR="009D0D2F">
        <w:rPr>
          <w:sz w:val="28"/>
          <w:szCs w:val="28"/>
          <w:shd w:val="clear" w:color="auto" w:fill="FFFFFF"/>
        </w:rPr>
        <w:t>Я</w:t>
      </w:r>
      <w:r w:rsidR="004512BD" w:rsidRPr="004512BD">
        <w:rPr>
          <w:sz w:val="28"/>
          <w:szCs w:val="28"/>
          <w:shd w:val="clear" w:color="auto" w:fill="FFFFFF"/>
        </w:rPr>
        <w:t>мальского</w:t>
      </w:r>
      <w:proofErr w:type="spellEnd"/>
      <w:r w:rsidR="004512BD" w:rsidRPr="004512BD">
        <w:rPr>
          <w:sz w:val="28"/>
          <w:szCs w:val="28"/>
          <w:shd w:val="clear" w:color="auto" w:fill="FFFFFF"/>
        </w:rPr>
        <w:t xml:space="preserve"> района неразрывно связаны с его географическим положением, рельефом и климатом.</w:t>
      </w:r>
    </w:p>
    <w:p w:rsidR="00152FED" w:rsidRPr="00152FED" w:rsidRDefault="00976F3E" w:rsidP="00152FED">
      <w:pPr>
        <w:widowControl w:val="0"/>
        <w:ind w:firstLine="567"/>
        <w:jc w:val="both"/>
        <w:rPr>
          <w:sz w:val="28"/>
          <w:szCs w:val="28"/>
        </w:rPr>
      </w:pPr>
      <w:r w:rsidRPr="00152FED">
        <w:rPr>
          <w:sz w:val="28"/>
          <w:szCs w:val="28"/>
          <w:shd w:val="clear" w:color="auto" w:fill="FFFFFF"/>
        </w:rPr>
        <w:t>Значительная часть территории Ямала представлена плоским рельефом, а также характеризуется сплошным распространением многолетней мерзлоты. Превышение количества осадков над испаряемостью также является одной из особенностей региона. Все эти факторы, в свою очередь, отражаются на степени увлажнения, количестве осадков и особенностях растительного покрова. Важно отметить, что значительная часть района является болотистой местностью, и основным признаком болота является наличие различных видов мхов.</w:t>
      </w:r>
    </w:p>
    <w:p w:rsidR="00152FED" w:rsidRPr="00152FED" w:rsidRDefault="006F67EF" w:rsidP="00152FED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М</w:t>
      </w:r>
      <w:r w:rsidR="00976F3E" w:rsidRPr="00152FED">
        <w:rPr>
          <w:sz w:val="28"/>
          <w:szCs w:val="28"/>
          <w:shd w:val="clear" w:color="auto" w:fill="FFFFFF"/>
        </w:rPr>
        <w:t xml:space="preserve">хи обладают уникальной способностью произрастать в экстремальных условиях обитания. Они способны впитывать и удерживать не только большое количество воды, но также накапливать и удерживать радиоактивные вещества </w:t>
      </w:r>
      <w:r w:rsidR="00976F3E" w:rsidRPr="00152FED">
        <w:rPr>
          <w:sz w:val="28"/>
          <w:szCs w:val="28"/>
        </w:rPr>
        <w:t>[</w:t>
      </w:r>
      <w:r w:rsidR="007E0B03">
        <w:rPr>
          <w:sz w:val="28"/>
          <w:szCs w:val="28"/>
        </w:rPr>
        <w:t>3</w:t>
      </w:r>
      <w:r w:rsidR="00976F3E" w:rsidRPr="00152FED">
        <w:rPr>
          <w:sz w:val="28"/>
          <w:szCs w:val="28"/>
        </w:rPr>
        <w:t xml:space="preserve">]. </w:t>
      </w:r>
      <w:r w:rsidR="00976F3E" w:rsidRPr="00152FED">
        <w:rPr>
          <w:sz w:val="28"/>
          <w:szCs w:val="28"/>
          <w:shd w:val="clear" w:color="auto" w:fill="FFFFFF"/>
        </w:rPr>
        <w:t xml:space="preserve"> Это делает их особенно ценными в различных сферах, включая очистку воды. В последние годы природные сорбенты естественного происхождения стали все более востребованы для этой цели. Одним из перспективных видов таких растительных ресурсов являются сфагновые виды мхов, так как их свойственно поглощение и удержание воды, то есть </w:t>
      </w:r>
      <w:proofErr w:type="spellStart"/>
      <w:r w:rsidR="00976F3E" w:rsidRPr="00152FED">
        <w:rPr>
          <w:sz w:val="28"/>
          <w:szCs w:val="28"/>
          <w:shd w:val="clear" w:color="auto" w:fill="FFFFFF"/>
        </w:rPr>
        <w:t>водопоглощение</w:t>
      </w:r>
      <w:proofErr w:type="spellEnd"/>
      <w:r w:rsidR="00152FED" w:rsidRPr="00152FED">
        <w:rPr>
          <w:sz w:val="28"/>
          <w:szCs w:val="28"/>
          <w:shd w:val="clear" w:color="auto" w:fill="FFFFFF"/>
        </w:rPr>
        <w:t>.</w:t>
      </w:r>
    </w:p>
    <w:p w:rsidR="00152FED" w:rsidRDefault="00152FED" w:rsidP="00273A46">
      <w:pPr>
        <w:widowControl w:val="0"/>
        <w:ind w:firstLine="567"/>
        <w:jc w:val="both"/>
        <w:rPr>
          <w:color w:val="4A4A4A"/>
          <w:sz w:val="28"/>
          <w:szCs w:val="28"/>
        </w:rPr>
      </w:pPr>
    </w:p>
    <w:p w:rsidR="00931534" w:rsidRDefault="00931534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931534" w:rsidRDefault="00931534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931534" w:rsidRDefault="00931534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9E0F6A" w:rsidRDefault="005A284F" w:rsidP="00273A46">
      <w:pPr>
        <w:widowControl w:val="0"/>
        <w:ind w:firstLine="567"/>
        <w:jc w:val="both"/>
        <w:rPr>
          <w:sz w:val="28"/>
          <w:szCs w:val="28"/>
        </w:rPr>
      </w:pPr>
      <w:r w:rsidRPr="004C7161">
        <w:rPr>
          <w:b/>
          <w:sz w:val="28"/>
          <w:szCs w:val="28"/>
          <w:shd w:val="clear" w:color="auto" w:fill="FFFFFF"/>
        </w:rPr>
        <w:t>Цель:</w:t>
      </w:r>
      <w:r w:rsidRPr="002D222F">
        <w:rPr>
          <w:sz w:val="28"/>
          <w:szCs w:val="28"/>
        </w:rPr>
        <w:t xml:space="preserve"> </w:t>
      </w:r>
      <w:r w:rsidRPr="00273A46">
        <w:rPr>
          <w:sz w:val="28"/>
          <w:szCs w:val="28"/>
          <w:shd w:val="clear" w:color="auto" w:fill="FFFFFF"/>
        </w:rPr>
        <w:t>изучение</w:t>
      </w:r>
      <w:r w:rsidR="00731611" w:rsidRPr="00273A46">
        <w:rPr>
          <w:sz w:val="28"/>
          <w:szCs w:val="28"/>
          <w:shd w:val="clear" w:color="auto" w:fill="FFFFFF"/>
        </w:rPr>
        <w:t xml:space="preserve"> водозапасающей способн</w:t>
      </w:r>
      <w:r w:rsidR="002D222F" w:rsidRPr="00273A46">
        <w:rPr>
          <w:sz w:val="28"/>
          <w:szCs w:val="28"/>
          <w:shd w:val="clear" w:color="auto" w:fill="FFFFFF"/>
        </w:rPr>
        <w:t xml:space="preserve">ости </w:t>
      </w:r>
      <w:r w:rsidR="009E0F6A" w:rsidRPr="00273A46">
        <w:rPr>
          <w:sz w:val="28"/>
          <w:szCs w:val="28"/>
          <w:shd w:val="clear" w:color="auto" w:fill="FFFFFF"/>
        </w:rPr>
        <w:t>мхов</w:t>
      </w:r>
      <w:r w:rsidR="002D222F" w:rsidRPr="00273A46">
        <w:rPr>
          <w:sz w:val="28"/>
          <w:szCs w:val="28"/>
          <w:shd w:val="clear" w:color="auto" w:fill="FFFFFF"/>
        </w:rPr>
        <w:t>,</w:t>
      </w:r>
      <w:r w:rsidR="008F39AF" w:rsidRPr="002D222F">
        <w:rPr>
          <w:i/>
          <w:sz w:val="28"/>
          <w:szCs w:val="28"/>
        </w:rPr>
        <w:t xml:space="preserve"> </w:t>
      </w:r>
      <w:r w:rsidR="008F39AF" w:rsidRPr="002D222F">
        <w:rPr>
          <w:sz w:val="28"/>
          <w:szCs w:val="28"/>
        </w:rPr>
        <w:t xml:space="preserve">произрастающие на речной надпойменной терраса р. </w:t>
      </w:r>
      <w:proofErr w:type="spellStart"/>
      <w:r w:rsidR="008F39AF" w:rsidRPr="002D222F">
        <w:rPr>
          <w:sz w:val="28"/>
          <w:szCs w:val="28"/>
        </w:rPr>
        <w:t>Пясядэйяха</w:t>
      </w:r>
      <w:proofErr w:type="spellEnd"/>
      <w:r w:rsidR="008F39AF" w:rsidRPr="002D222F">
        <w:rPr>
          <w:sz w:val="28"/>
          <w:szCs w:val="28"/>
        </w:rPr>
        <w:t xml:space="preserve"> вблизи по</w:t>
      </w:r>
      <w:r w:rsidR="002D222F">
        <w:rPr>
          <w:sz w:val="28"/>
          <w:szCs w:val="28"/>
        </w:rPr>
        <w:t>сёлка</w:t>
      </w:r>
      <w:r w:rsidR="008F39AF" w:rsidRPr="002D222F">
        <w:rPr>
          <w:sz w:val="28"/>
          <w:szCs w:val="28"/>
        </w:rPr>
        <w:t xml:space="preserve"> Новый Порт. </w:t>
      </w:r>
    </w:p>
    <w:p w:rsidR="002D222F" w:rsidRPr="004C7161" w:rsidRDefault="002D222F" w:rsidP="00273A46">
      <w:pPr>
        <w:widowControl w:val="0"/>
        <w:ind w:firstLine="567"/>
        <w:jc w:val="both"/>
        <w:rPr>
          <w:b/>
          <w:sz w:val="28"/>
          <w:szCs w:val="28"/>
          <w:shd w:val="clear" w:color="auto" w:fill="FFFFFF"/>
        </w:rPr>
      </w:pPr>
      <w:r w:rsidRPr="004C7161">
        <w:rPr>
          <w:b/>
          <w:sz w:val="28"/>
          <w:szCs w:val="28"/>
          <w:shd w:val="clear" w:color="auto" w:fill="FFFFFF"/>
        </w:rPr>
        <w:t>З</w:t>
      </w:r>
      <w:r w:rsidR="00731611" w:rsidRPr="004C7161">
        <w:rPr>
          <w:b/>
          <w:sz w:val="28"/>
          <w:szCs w:val="28"/>
          <w:shd w:val="clear" w:color="auto" w:fill="FFFFFF"/>
        </w:rPr>
        <w:t>адачи:</w:t>
      </w:r>
    </w:p>
    <w:p w:rsidR="00176547" w:rsidRPr="00176547" w:rsidRDefault="00731611" w:rsidP="00273A46">
      <w:pPr>
        <w:pStyle w:val="a5"/>
        <w:widowControl w:val="0"/>
        <w:numPr>
          <w:ilvl w:val="0"/>
          <w:numId w:val="30"/>
        </w:numPr>
        <w:jc w:val="both"/>
        <w:rPr>
          <w:b/>
          <w:i/>
          <w:sz w:val="28"/>
          <w:szCs w:val="28"/>
        </w:rPr>
      </w:pPr>
      <w:r w:rsidRPr="002D222F">
        <w:rPr>
          <w:sz w:val="28"/>
          <w:szCs w:val="28"/>
        </w:rPr>
        <w:t xml:space="preserve">Изучить литературу по проблеме и углубить знания о </w:t>
      </w:r>
      <w:r w:rsidR="002D222F" w:rsidRPr="007975AB">
        <w:rPr>
          <w:sz w:val="28"/>
          <w:szCs w:val="28"/>
        </w:rPr>
        <w:t>водозапасающ</w:t>
      </w:r>
      <w:r w:rsidR="00176547">
        <w:rPr>
          <w:sz w:val="28"/>
          <w:szCs w:val="28"/>
        </w:rPr>
        <w:t>ей</w:t>
      </w:r>
      <w:r w:rsidR="002D222F" w:rsidRPr="007975AB">
        <w:rPr>
          <w:sz w:val="28"/>
          <w:szCs w:val="28"/>
        </w:rPr>
        <w:t xml:space="preserve"> сп</w:t>
      </w:r>
      <w:r w:rsidR="00176547">
        <w:rPr>
          <w:sz w:val="28"/>
          <w:szCs w:val="28"/>
        </w:rPr>
        <w:t>особности мхов различных видов.</w:t>
      </w:r>
    </w:p>
    <w:p w:rsidR="00176547" w:rsidRPr="00050A8E" w:rsidRDefault="00176547" w:rsidP="00273A46">
      <w:pPr>
        <w:pStyle w:val="a5"/>
        <w:widowControl w:val="0"/>
        <w:numPr>
          <w:ilvl w:val="0"/>
          <w:numId w:val="30"/>
        </w:numPr>
        <w:jc w:val="both"/>
        <w:rPr>
          <w:b/>
          <w:i/>
          <w:sz w:val="28"/>
          <w:szCs w:val="28"/>
        </w:rPr>
      </w:pPr>
      <w:r w:rsidRPr="00050A8E">
        <w:rPr>
          <w:sz w:val="28"/>
          <w:szCs w:val="28"/>
        </w:rPr>
        <w:t>Прове</w:t>
      </w:r>
      <w:r w:rsidR="00050A8E" w:rsidRPr="00050A8E">
        <w:rPr>
          <w:sz w:val="28"/>
          <w:szCs w:val="28"/>
        </w:rPr>
        <w:t>сти камеральное исследование мхов</w:t>
      </w:r>
      <w:r w:rsidR="00572C9B">
        <w:rPr>
          <w:sz w:val="28"/>
          <w:szCs w:val="28"/>
        </w:rPr>
        <w:t>,</w:t>
      </w:r>
      <w:r w:rsidR="00050A8E" w:rsidRPr="00050A8E">
        <w:rPr>
          <w:sz w:val="28"/>
          <w:szCs w:val="28"/>
        </w:rPr>
        <w:t xml:space="preserve"> собранных во время полевого практикума.</w:t>
      </w:r>
    </w:p>
    <w:p w:rsidR="00176547" w:rsidRPr="007975AB" w:rsidRDefault="00176547" w:rsidP="00273A46">
      <w:pPr>
        <w:pStyle w:val="a5"/>
        <w:widowControl w:val="0"/>
        <w:numPr>
          <w:ilvl w:val="0"/>
          <w:numId w:val="30"/>
        </w:numPr>
        <w:jc w:val="both"/>
        <w:rPr>
          <w:sz w:val="28"/>
          <w:szCs w:val="28"/>
        </w:rPr>
      </w:pPr>
      <w:r w:rsidRPr="007975AB">
        <w:rPr>
          <w:sz w:val="28"/>
          <w:szCs w:val="28"/>
        </w:rPr>
        <w:t>Выявить особенности строения мхов.</w:t>
      </w:r>
    </w:p>
    <w:p w:rsidR="002D222F" w:rsidRPr="007975AB" w:rsidRDefault="00731611" w:rsidP="00273A46">
      <w:pPr>
        <w:pStyle w:val="a5"/>
        <w:widowControl w:val="0"/>
        <w:numPr>
          <w:ilvl w:val="0"/>
          <w:numId w:val="30"/>
        </w:numPr>
        <w:jc w:val="both"/>
        <w:rPr>
          <w:sz w:val="28"/>
          <w:szCs w:val="28"/>
        </w:rPr>
      </w:pPr>
      <w:r w:rsidRPr="007975AB">
        <w:rPr>
          <w:sz w:val="28"/>
          <w:szCs w:val="28"/>
        </w:rPr>
        <w:t>Провести исследования по водозапасающей способности мхов.</w:t>
      </w:r>
    </w:p>
    <w:p w:rsidR="00731611" w:rsidRDefault="00731611" w:rsidP="00273A46">
      <w:pPr>
        <w:pStyle w:val="a5"/>
        <w:widowControl w:val="0"/>
        <w:numPr>
          <w:ilvl w:val="0"/>
          <w:numId w:val="30"/>
        </w:numPr>
        <w:jc w:val="both"/>
        <w:rPr>
          <w:sz w:val="28"/>
          <w:szCs w:val="28"/>
        </w:rPr>
      </w:pPr>
      <w:r w:rsidRPr="007975AB">
        <w:rPr>
          <w:sz w:val="28"/>
          <w:szCs w:val="28"/>
        </w:rPr>
        <w:t>Сделать выводы.</w:t>
      </w:r>
    </w:p>
    <w:p w:rsidR="002308B6" w:rsidRPr="002308B6" w:rsidRDefault="002308B6" w:rsidP="002308B6">
      <w:pPr>
        <w:widowControl w:val="0"/>
        <w:ind w:left="360"/>
        <w:jc w:val="both"/>
        <w:rPr>
          <w:sz w:val="28"/>
          <w:szCs w:val="28"/>
        </w:rPr>
      </w:pPr>
    </w:p>
    <w:p w:rsidR="005671F6" w:rsidRPr="00050A8E" w:rsidRDefault="005671F6" w:rsidP="00050A8E">
      <w:pPr>
        <w:widowControl w:val="0"/>
        <w:jc w:val="both"/>
        <w:rPr>
          <w:sz w:val="28"/>
          <w:szCs w:val="28"/>
        </w:rPr>
      </w:pPr>
      <w:r w:rsidRPr="00572C9B">
        <w:rPr>
          <w:b/>
          <w:sz w:val="28"/>
          <w:szCs w:val="28"/>
          <w:shd w:val="clear" w:color="auto" w:fill="FFFFFF"/>
        </w:rPr>
        <w:t xml:space="preserve">Объект </w:t>
      </w:r>
      <w:r w:rsidRPr="00050A8E">
        <w:rPr>
          <w:sz w:val="28"/>
          <w:szCs w:val="28"/>
        </w:rPr>
        <w:t xml:space="preserve">исследования: мхи первая пологая речная надпойменной терраса р. </w:t>
      </w:r>
      <w:proofErr w:type="spellStart"/>
      <w:r w:rsidRPr="00050A8E">
        <w:rPr>
          <w:sz w:val="28"/>
          <w:szCs w:val="28"/>
        </w:rPr>
        <w:t>Пясядэйяха</w:t>
      </w:r>
      <w:proofErr w:type="spellEnd"/>
      <w:r w:rsidRPr="00050A8E">
        <w:rPr>
          <w:sz w:val="28"/>
          <w:szCs w:val="28"/>
        </w:rPr>
        <w:t xml:space="preserve"> вблизи пос. Новый Порт.</w:t>
      </w:r>
    </w:p>
    <w:p w:rsidR="002308B6" w:rsidRDefault="002308B6" w:rsidP="00050A8E">
      <w:pPr>
        <w:widowControl w:val="0"/>
        <w:jc w:val="both"/>
        <w:rPr>
          <w:b/>
          <w:sz w:val="28"/>
          <w:szCs w:val="28"/>
          <w:shd w:val="clear" w:color="auto" w:fill="FFFFFF"/>
        </w:rPr>
      </w:pPr>
    </w:p>
    <w:p w:rsidR="005671F6" w:rsidRPr="00050A8E" w:rsidRDefault="005671F6" w:rsidP="00050A8E">
      <w:pPr>
        <w:widowControl w:val="0"/>
        <w:jc w:val="both"/>
        <w:rPr>
          <w:b/>
          <w:i/>
          <w:sz w:val="28"/>
          <w:szCs w:val="28"/>
        </w:rPr>
      </w:pPr>
      <w:r w:rsidRPr="00572C9B">
        <w:rPr>
          <w:b/>
          <w:sz w:val="28"/>
          <w:szCs w:val="28"/>
          <w:shd w:val="clear" w:color="auto" w:fill="FFFFFF"/>
        </w:rPr>
        <w:t>Предмет</w:t>
      </w:r>
      <w:r w:rsidRPr="00050A8E">
        <w:rPr>
          <w:sz w:val="28"/>
          <w:szCs w:val="28"/>
        </w:rPr>
        <w:t xml:space="preserve"> исследования: водозапасающая способность мхов различных видов.  </w:t>
      </w:r>
    </w:p>
    <w:p w:rsidR="002308B6" w:rsidRDefault="002308B6" w:rsidP="00050A8E">
      <w:pPr>
        <w:widowControl w:val="0"/>
        <w:jc w:val="both"/>
        <w:rPr>
          <w:b/>
          <w:sz w:val="28"/>
          <w:szCs w:val="28"/>
          <w:shd w:val="clear" w:color="auto" w:fill="FFFFFF"/>
        </w:rPr>
      </w:pPr>
    </w:p>
    <w:p w:rsidR="005671F6" w:rsidRPr="00050A8E" w:rsidRDefault="005671F6" w:rsidP="00050A8E">
      <w:pPr>
        <w:widowControl w:val="0"/>
        <w:jc w:val="both"/>
        <w:rPr>
          <w:sz w:val="28"/>
          <w:szCs w:val="28"/>
        </w:rPr>
      </w:pPr>
      <w:r w:rsidRPr="00572C9B">
        <w:rPr>
          <w:b/>
          <w:sz w:val="28"/>
          <w:szCs w:val="28"/>
          <w:shd w:val="clear" w:color="auto" w:fill="FFFFFF"/>
        </w:rPr>
        <w:t>Гипотеза:</w:t>
      </w:r>
      <w:r w:rsidRPr="00050A8E">
        <w:rPr>
          <w:sz w:val="28"/>
          <w:szCs w:val="28"/>
        </w:rPr>
        <w:t xml:space="preserve"> по объёму и скорости поглощения воды можно судить о водозапасающей способности мхов.</w:t>
      </w:r>
    </w:p>
    <w:p w:rsidR="002308B6" w:rsidRDefault="002308B6" w:rsidP="00273A46">
      <w:pPr>
        <w:widowControl w:val="0"/>
        <w:jc w:val="both"/>
        <w:rPr>
          <w:b/>
          <w:sz w:val="28"/>
          <w:szCs w:val="28"/>
          <w:shd w:val="clear" w:color="auto" w:fill="FFFFFF"/>
        </w:rPr>
      </w:pPr>
    </w:p>
    <w:p w:rsidR="007F1FD6" w:rsidRDefault="00EB5B78" w:rsidP="00273A4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ab/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В ходе исследования были использованы следующие </w:t>
      </w:r>
      <w:r w:rsidRPr="00EB5B78">
        <w:rPr>
          <w:rFonts w:eastAsia="Times New Roman"/>
          <w:b/>
          <w:color w:val="auto"/>
          <w:sz w:val="28"/>
          <w:szCs w:val="28"/>
          <w:lang w:val="ru-RU"/>
        </w:rPr>
        <w:t>методы</w:t>
      </w:r>
      <w:r>
        <w:rPr>
          <w:rFonts w:eastAsia="Times New Roman"/>
          <w:color w:val="auto"/>
          <w:sz w:val="28"/>
          <w:szCs w:val="28"/>
          <w:lang w:val="ru-RU"/>
        </w:rPr>
        <w:t>:</w:t>
      </w:r>
      <w:r w:rsidRPr="00EB5B78">
        <w:rPr>
          <w:rFonts w:eastAsia="Times New Roman"/>
          <w:color w:val="auto"/>
          <w:sz w:val="28"/>
          <w:szCs w:val="28"/>
          <w:lang w:val="ru-RU"/>
        </w:rPr>
        <w:br/>
        <w:t xml:space="preserve">1. </w:t>
      </w:r>
      <w:r w:rsidRPr="007F1FD6">
        <w:rPr>
          <w:rFonts w:eastAsia="Times New Roman"/>
          <w:b/>
          <w:i/>
          <w:color w:val="auto"/>
          <w:sz w:val="28"/>
          <w:szCs w:val="28"/>
          <w:lang w:val="ru-RU"/>
        </w:rPr>
        <w:t>Анализ литературы.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Этот метод помог выбрать наиболее подходящие ресурсы для исследования. </w:t>
      </w:r>
      <w:r w:rsidR="00C31E52">
        <w:rPr>
          <w:rFonts w:eastAsia="Times New Roman"/>
          <w:color w:val="auto"/>
          <w:sz w:val="28"/>
          <w:szCs w:val="28"/>
          <w:lang w:val="ru-RU"/>
        </w:rPr>
        <w:t>Анализ текста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атлас</w:t>
      </w:r>
      <w:r w:rsidR="00C31E52">
        <w:rPr>
          <w:rFonts w:eastAsia="Times New Roman"/>
          <w:color w:val="auto"/>
          <w:sz w:val="28"/>
          <w:szCs w:val="28"/>
          <w:lang w:val="ru-RU"/>
        </w:rPr>
        <w:t>а</w:t>
      </w:r>
      <w:r w:rsidRPr="00EB5B78">
        <w:rPr>
          <w:rFonts w:eastAsia="Times New Roman"/>
          <w:color w:val="auto"/>
          <w:sz w:val="28"/>
          <w:szCs w:val="28"/>
          <w:lang w:val="ru-RU"/>
        </w:rPr>
        <w:t>-определител</w:t>
      </w:r>
      <w:r w:rsidR="00C31E52">
        <w:rPr>
          <w:rFonts w:eastAsia="Times New Roman"/>
          <w:color w:val="auto"/>
          <w:sz w:val="28"/>
          <w:szCs w:val="28"/>
          <w:lang w:val="ru-RU"/>
        </w:rPr>
        <w:t>я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растений</w:t>
      </w:r>
      <w:r w:rsidR="003C6150">
        <w:rPr>
          <w:rFonts w:eastAsia="Times New Roman"/>
          <w:color w:val="auto"/>
          <w:sz w:val="28"/>
          <w:szCs w:val="28"/>
          <w:lang w:val="ru-RU"/>
        </w:rPr>
        <w:t>, гербария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и классификация мхов, </w:t>
      </w:r>
      <w:r w:rsidR="00C31E52">
        <w:rPr>
          <w:rFonts w:eastAsia="Times New Roman"/>
          <w:color w:val="auto"/>
          <w:sz w:val="28"/>
          <w:szCs w:val="28"/>
          <w:lang w:val="ru-RU"/>
        </w:rPr>
        <w:t>позволили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определить этапы исследовательской работы</w:t>
      </w:r>
      <w:r w:rsidR="00C31E52">
        <w:rPr>
          <w:rFonts w:eastAsia="Times New Roman"/>
          <w:color w:val="auto"/>
          <w:sz w:val="28"/>
          <w:szCs w:val="28"/>
          <w:lang w:val="ru-RU"/>
        </w:rPr>
        <w:t xml:space="preserve">. Определены формулировки </w:t>
      </w:r>
      <w:r w:rsidRPr="00EB5B78">
        <w:rPr>
          <w:rFonts w:eastAsia="Times New Roman"/>
          <w:color w:val="auto"/>
          <w:sz w:val="28"/>
          <w:szCs w:val="28"/>
          <w:lang w:val="ru-RU"/>
        </w:rPr>
        <w:t>основны</w:t>
      </w:r>
      <w:r w:rsidR="00C31E52">
        <w:rPr>
          <w:rFonts w:eastAsia="Times New Roman"/>
          <w:color w:val="auto"/>
          <w:sz w:val="28"/>
          <w:szCs w:val="28"/>
          <w:lang w:val="ru-RU"/>
        </w:rPr>
        <w:t>х</w:t>
      </w:r>
      <w:r w:rsidRPr="00EB5B78">
        <w:rPr>
          <w:rFonts w:eastAsia="Times New Roman"/>
          <w:color w:val="auto"/>
          <w:sz w:val="28"/>
          <w:szCs w:val="28"/>
          <w:lang w:val="ru-RU"/>
        </w:rPr>
        <w:t xml:space="preserve"> т</w:t>
      </w:r>
      <w:r w:rsidR="00C31E52">
        <w:rPr>
          <w:rFonts w:eastAsia="Times New Roman"/>
          <w:color w:val="auto"/>
          <w:sz w:val="28"/>
          <w:szCs w:val="28"/>
          <w:lang w:val="ru-RU"/>
        </w:rPr>
        <w:t xml:space="preserve">ерминов и понятий исследования, </w:t>
      </w:r>
      <w:r w:rsidRPr="00EB5B78">
        <w:rPr>
          <w:rFonts w:eastAsia="Times New Roman"/>
          <w:color w:val="auto"/>
          <w:sz w:val="28"/>
          <w:szCs w:val="28"/>
          <w:lang w:val="ru-RU"/>
        </w:rPr>
        <w:t>гипотез</w:t>
      </w:r>
      <w:r w:rsidR="007F1FD6">
        <w:rPr>
          <w:rFonts w:eastAsia="Times New Roman"/>
          <w:color w:val="auto"/>
          <w:sz w:val="28"/>
          <w:szCs w:val="28"/>
          <w:lang w:val="ru-RU"/>
        </w:rPr>
        <w:t>а исследовательской работы</w:t>
      </w:r>
      <w:r w:rsidRPr="00EB5B78">
        <w:rPr>
          <w:rFonts w:eastAsia="Times New Roman"/>
          <w:color w:val="auto"/>
          <w:sz w:val="28"/>
          <w:szCs w:val="28"/>
          <w:lang w:val="ru-RU"/>
        </w:rPr>
        <w:t>.</w:t>
      </w:r>
    </w:p>
    <w:p w:rsidR="007F1FD6" w:rsidRPr="00CE752B" w:rsidRDefault="007F1FD6" w:rsidP="00273A4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Arial" w:hAnsi="Arial" w:cs="Arial"/>
          <w:color w:val="333333"/>
          <w:shd w:val="clear" w:color="auto" w:fill="FFFFFF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 xml:space="preserve">2. </w:t>
      </w:r>
      <w:r w:rsidRPr="007F1FD6">
        <w:rPr>
          <w:rFonts w:eastAsia="Times New Roman"/>
          <w:b/>
          <w:i/>
          <w:color w:val="auto"/>
          <w:sz w:val="28"/>
          <w:szCs w:val="28"/>
          <w:lang w:val="ru-RU"/>
        </w:rPr>
        <w:t>Камеральный метод исследования</w:t>
      </w:r>
      <w:r w:rsidRPr="007F1FD6">
        <w:rPr>
          <w:rFonts w:ascii="Arial" w:hAnsi="Arial" w:cs="Arial"/>
          <w:color w:val="333333"/>
          <w:shd w:val="clear" w:color="auto" w:fill="FFFFFF"/>
          <w:lang w:val="ru-RU"/>
        </w:rPr>
        <w:t xml:space="preserve"> </w:t>
      </w:r>
      <w:r w:rsidRPr="007F1FD6">
        <w:rPr>
          <w:rFonts w:eastAsia="Times New Roman"/>
          <w:color w:val="auto"/>
          <w:sz w:val="28"/>
          <w:szCs w:val="28"/>
          <w:lang w:val="ru-RU"/>
        </w:rPr>
        <w:t>- изучение мха, собранного во время полевого практикума.</w:t>
      </w:r>
    </w:p>
    <w:p w:rsidR="007F1FD6" w:rsidRDefault="007F1FD6" w:rsidP="00273A4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3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. </w:t>
      </w:r>
      <w:r w:rsidR="00EB5B78" w:rsidRPr="007F1FD6">
        <w:rPr>
          <w:rFonts w:eastAsia="Times New Roman"/>
          <w:b/>
          <w:i/>
          <w:color w:val="auto"/>
          <w:sz w:val="28"/>
          <w:szCs w:val="28"/>
          <w:lang w:val="ru-RU"/>
        </w:rPr>
        <w:t>Микроскопическое исследование</w:t>
      </w:r>
      <w:r>
        <w:rPr>
          <w:rFonts w:eastAsia="Times New Roman"/>
          <w:color w:val="auto"/>
          <w:sz w:val="28"/>
          <w:szCs w:val="28"/>
          <w:lang w:val="ru-RU"/>
        </w:rPr>
        <w:t>.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Проводилось </w:t>
      </w:r>
      <w:r>
        <w:rPr>
          <w:rFonts w:eastAsia="Times New Roman"/>
          <w:color w:val="auto"/>
          <w:sz w:val="28"/>
          <w:szCs w:val="28"/>
          <w:lang w:val="ru-RU"/>
        </w:rPr>
        <w:t>исследование листа</w:t>
      </w:r>
      <w:r w:rsidR="008E417B">
        <w:rPr>
          <w:rFonts w:eastAsia="Times New Roman"/>
          <w:color w:val="auto"/>
          <w:sz w:val="28"/>
          <w:szCs w:val="28"/>
          <w:lang w:val="ru-RU"/>
        </w:rPr>
        <w:t xml:space="preserve"> </w:t>
      </w:r>
      <w:r>
        <w:rPr>
          <w:rFonts w:eastAsia="Times New Roman"/>
          <w:color w:val="auto"/>
          <w:sz w:val="28"/>
          <w:szCs w:val="28"/>
          <w:lang w:val="ru-RU"/>
        </w:rPr>
        <w:t>мха с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использованием микроскопа с увеличением объектива 40х и увеличением окуляра 10х. Благодаря этим параметрам объекты исследования были увеличены в 400 раз, что позволило более детально рассмотреть и изучить </w:t>
      </w:r>
      <w:r>
        <w:rPr>
          <w:rFonts w:eastAsia="Times New Roman"/>
          <w:color w:val="auto"/>
          <w:sz w:val="28"/>
          <w:szCs w:val="28"/>
          <w:lang w:val="ru-RU"/>
        </w:rPr>
        <w:t>лист мха</w:t>
      </w:r>
      <w:r w:rsidR="00CE752B">
        <w:rPr>
          <w:rFonts w:eastAsia="Times New Roman"/>
          <w:color w:val="auto"/>
          <w:sz w:val="28"/>
          <w:szCs w:val="28"/>
          <w:lang w:val="ru-RU"/>
        </w:rPr>
        <w:t>.</w:t>
      </w:r>
    </w:p>
    <w:p w:rsidR="00BC2DE4" w:rsidRPr="00EB5B78" w:rsidRDefault="007F1FD6" w:rsidP="007F1FD6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4.</w:t>
      </w:r>
      <w:r>
        <w:rPr>
          <w:rFonts w:eastAsia="Times New Roman"/>
          <w:b/>
          <w:i/>
          <w:color w:val="auto"/>
          <w:sz w:val="28"/>
          <w:szCs w:val="28"/>
          <w:lang w:val="ru-RU"/>
        </w:rPr>
        <w:t>Эксперимент.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Были созданы искусственные условия для изучения водозапа</w:t>
      </w:r>
      <w:r>
        <w:rPr>
          <w:rFonts w:eastAsia="Times New Roman"/>
          <w:color w:val="auto"/>
          <w:sz w:val="28"/>
          <w:szCs w:val="28"/>
          <w:lang w:val="ru-RU"/>
        </w:rPr>
        <w:t>сающей способности мхов. С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>оздани</w:t>
      </w:r>
      <w:r>
        <w:rPr>
          <w:rFonts w:eastAsia="Times New Roman"/>
          <w:color w:val="auto"/>
          <w:sz w:val="28"/>
          <w:szCs w:val="28"/>
          <w:lang w:val="ru-RU"/>
        </w:rPr>
        <w:t>е определенных условий позволило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t xml:space="preserve"> изучить, как мхи могут приспособиться и сохранять воду в своей структуре.</w:t>
      </w:r>
      <w:r w:rsidR="00EB5B78" w:rsidRPr="00EB5B78">
        <w:rPr>
          <w:rFonts w:eastAsia="Times New Roman"/>
          <w:color w:val="auto"/>
          <w:sz w:val="28"/>
          <w:szCs w:val="28"/>
          <w:lang w:val="ru-RU"/>
        </w:rPr>
        <w:br/>
      </w:r>
    </w:p>
    <w:p w:rsidR="00BC2DE4" w:rsidRDefault="00BC2DE4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BC2DE4" w:rsidRDefault="00BC2DE4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BC2DE4" w:rsidRDefault="00BC2DE4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3348F1" w:rsidRDefault="003348F1" w:rsidP="00F76B2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480" w:lineRule="auto"/>
        <w:rPr>
          <w:szCs w:val="24"/>
          <w:lang w:val="ru-RU"/>
        </w:rPr>
      </w:pPr>
    </w:p>
    <w:p w:rsidR="00BC2DE4" w:rsidRDefault="007F16E4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>Литературный обзор</w:t>
      </w:r>
    </w:p>
    <w:p w:rsidR="00BF7213" w:rsidRDefault="00BF7213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Cs w:val="24"/>
          <w:lang w:val="ru-RU"/>
        </w:rPr>
      </w:pPr>
    </w:p>
    <w:p w:rsidR="007F16E4" w:rsidRDefault="00A2621B" w:rsidP="00BF7213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firstLine="708"/>
        <w:rPr>
          <w:rFonts w:eastAsia="Times New Roman"/>
          <w:color w:val="auto"/>
          <w:sz w:val="28"/>
          <w:szCs w:val="28"/>
          <w:lang w:val="ru-RU"/>
        </w:rPr>
      </w:pPr>
      <w:r w:rsidRPr="00A2621B">
        <w:rPr>
          <w:b/>
          <w:noProof/>
          <w:szCs w:val="24"/>
          <w:lang w:val="ru-RU"/>
        </w:rPr>
        <w:drawing>
          <wp:anchor distT="0" distB="0" distL="114300" distR="114300" simplePos="0" relativeHeight="251658240" behindDoc="1" locked="0" layoutInCell="1" allowOverlap="1" wp14:anchorId="1E4A8DE8" wp14:editId="2D32C00B">
            <wp:simplePos x="0" y="0"/>
            <wp:positionH relativeFrom="margin">
              <wp:align>left</wp:align>
            </wp:positionH>
            <wp:positionV relativeFrom="paragraph">
              <wp:posOffset>158928</wp:posOffset>
            </wp:positionV>
            <wp:extent cx="2528443" cy="1898447"/>
            <wp:effectExtent l="323850" t="323850" r="329565" b="330835"/>
            <wp:wrapTight wrapText="bothSides">
              <wp:wrapPolygon edited="0">
                <wp:start x="-163" y="-3686"/>
                <wp:lineTo x="-2767" y="-3252"/>
                <wp:lineTo x="-2767" y="19945"/>
                <wp:lineTo x="-2116" y="21029"/>
                <wp:lineTo x="-2116" y="21246"/>
                <wp:lineTo x="977" y="24498"/>
                <wp:lineTo x="2279" y="25148"/>
                <wp:lineTo x="21649" y="25148"/>
                <wp:lineTo x="22788" y="24498"/>
                <wp:lineTo x="24253" y="21246"/>
                <wp:lineTo x="24253" y="3686"/>
                <wp:lineTo x="23602" y="-867"/>
                <wp:lineTo x="20509" y="-3252"/>
                <wp:lineTo x="18882" y="-3686"/>
                <wp:lineTo x="-163" y="-3686"/>
              </wp:wrapPolygon>
            </wp:wrapTight>
            <wp:docPr id="1" name="Рисунок 1" descr="C:\Users\Зам по УВР\Desktop\мох\мох_итог77\Изучение литератур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 по УВР\Desktop\мох\мох_итог77\Изучение литературы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8443" cy="18984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D24" w:rsidRPr="00B45D24">
        <w:rPr>
          <w:rFonts w:eastAsia="Times New Roman"/>
          <w:color w:val="auto"/>
          <w:sz w:val="28"/>
          <w:szCs w:val="28"/>
          <w:lang w:val="ru-RU"/>
        </w:rPr>
        <w:t>Наибольшее влияние на формирование представления о</w:t>
      </w:r>
      <w:r w:rsidR="005069CC">
        <w:rPr>
          <w:rFonts w:eastAsia="Times New Roman"/>
          <w:color w:val="auto"/>
          <w:sz w:val="28"/>
          <w:szCs w:val="28"/>
          <w:lang w:val="ru-RU"/>
        </w:rPr>
        <w:t xml:space="preserve"> многообразии </w:t>
      </w:r>
      <w:r w:rsidR="00B45D24" w:rsidRPr="00B45D24">
        <w:rPr>
          <w:rFonts w:eastAsia="Times New Roman"/>
          <w:color w:val="auto"/>
          <w:sz w:val="28"/>
          <w:szCs w:val="28"/>
          <w:lang w:val="ru-RU"/>
        </w:rPr>
        <w:t>мхов оказал сайт</w:t>
      </w:r>
      <w:r w:rsidR="00B45D24" w:rsidRPr="00B45D24">
        <w:t> </w:t>
      </w:r>
      <w:hyperlink r:id="rId10" w:history="1">
        <w:r w:rsidR="00B45D24" w:rsidRPr="00B45D24">
          <w:rPr>
            <w:rStyle w:val="a9"/>
          </w:rPr>
          <w:t>www</w:t>
        </w:r>
        <w:r w:rsidR="00B45D24" w:rsidRPr="00B45D24">
          <w:rPr>
            <w:rStyle w:val="a9"/>
            <w:lang w:val="ru-RU"/>
          </w:rPr>
          <w:t>.</w:t>
        </w:r>
        <w:proofErr w:type="spellStart"/>
        <w:r w:rsidR="00B45D24" w:rsidRPr="00B45D24">
          <w:rPr>
            <w:rStyle w:val="a9"/>
          </w:rPr>
          <w:t>ecosystema</w:t>
        </w:r>
        <w:proofErr w:type="spellEnd"/>
        <w:r w:rsidR="00B45D24" w:rsidRPr="00B45D24">
          <w:rPr>
            <w:rStyle w:val="a9"/>
            <w:lang w:val="ru-RU"/>
          </w:rPr>
          <w:t>.</w:t>
        </w:r>
        <w:proofErr w:type="spellStart"/>
        <w:r w:rsidR="00B45D24" w:rsidRPr="00B45D24">
          <w:rPr>
            <w:rStyle w:val="a9"/>
          </w:rPr>
          <w:t>ru</w:t>
        </w:r>
        <w:proofErr w:type="spellEnd"/>
      </w:hyperlink>
      <w:r w:rsidR="00B45D24">
        <w:rPr>
          <w:lang w:val="ru-RU"/>
        </w:rPr>
        <w:t xml:space="preserve"> </w:t>
      </w:r>
      <w:r w:rsidR="00B45D24" w:rsidRPr="00B45D24">
        <w:rPr>
          <w:rFonts w:eastAsia="Times New Roman"/>
          <w:color w:val="auto"/>
          <w:sz w:val="28"/>
          <w:szCs w:val="28"/>
          <w:lang w:val="ru-RU"/>
        </w:rPr>
        <w:t>Электронный ресурс помог расширить</w:t>
      </w:r>
      <w:r w:rsidR="00F75D3F">
        <w:rPr>
          <w:rFonts w:eastAsia="Times New Roman"/>
          <w:color w:val="auto"/>
          <w:sz w:val="28"/>
          <w:szCs w:val="28"/>
          <w:lang w:val="ru-RU"/>
        </w:rPr>
        <w:t xml:space="preserve"> знания</w:t>
      </w:r>
      <w:r w:rsidR="00B45D24" w:rsidRPr="00B45D24">
        <w:rPr>
          <w:rFonts w:eastAsia="Times New Roman"/>
          <w:color w:val="auto"/>
          <w:sz w:val="28"/>
          <w:szCs w:val="28"/>
          <w:lang w:val="ru-RU"/>
        </w:rPr>
        <w:t xml:space="preserve"> о распространении, особенности строения мхов.</w:t>
      </w:r>
      <w:r w:rsidR="00B45D24">
        <w:rPr>
          <w:rFonts w:ascii="Arial" w:hAnsi="Arial" w:cs="Arial"/>
          <w:color w:val="576376"/>
          <w:shd w:val="clear" w:color="auto" w:fill="FFFFFF"/>
          <w:lang w:val="ru-RU"/>
        </w:rPr>
        <w:t xml:space="preserve"> </w:t>
      </w:r>
      <w:r w:rsidRPr="00A2621B">
        <w:rPr>
          <w:rFonts w:eastAsia="Times New Roman"/>
          <w:color w:val="auto"/>
          <w:sz w:val="28"/>
          <w:szCs w:val="28"/>
          <w:lang w:val="ru-RU"/>
        </w:rPr>
        <w:t>Используя качественные иллюстрации подготовлена презентация для защиты проекта.</w:t>
      </w:r>
    </w:p>
    <w:p w:rsidR="00BA6ADC" w:rsidRDefault="00BA6ADC" w:rsidP="00BA6ADC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ab/>
      </w:r>
      <w:r w:rsidR="00D066F3">
        <w:rPr>
          <w:rFonts w:eastAsia="Times New Roman"/>
          <w:color w:val="auto"/>
          <w:sz w:val="28"/>
          <w:szCs w:val="28"/>
          <w:lang w:val="ru-RU"/>
        </w:rPr>
        <w:t>Рассказы д</w:t>
      </w:r>
      <w:r>
        <w:rPr>
          <w:rFonts w:eastAsia="Times New Roman"/>
          <w:color w:val="auto"/>
          <w:sz w:val="28"/>
          <w:szCs w:val="28"/>
          <w:lang w:val="ru-RU"/>
        </w:rPr>
        <w:t>етск</w:t>
      </w:r>
      <w:r w:rsidR="00D066F3">
        <w:rPr>
          <w:rFonts w:eastAsia="Times New Roman"/>
          <w:color w:val="auto"/>
          <w:sz w:val="28"/>
          <w:szCs w:val="28"/>
          <w:lang w:val="ru-RU"/>
        </w:rPr>
        <w:t>ой</w:t>
      </w:r>
      <w:r>
        <w:rPr>
          <w:rFonts w:eastAsia="Times New Roman"/>
          <w:color w:val="auto"/>
          <w:sz w:val="28"/>
          <w:szCs w:val="28"/>
          <w:lang w:val="ru-RU"/>
        </w:rPr>
        <w:t xml:space="preserve"> энциклопеди</w:t>
      </w:r>
      <w:r w:rsidR="00D066F3">
        <w:rPr>
          <w:rFonts w:eastAsia="Times New Roman"/>
          <w:color w:val="auto"/>
          <w:sz w:val="28"/>
          <w:szCs w:val="28"/>
          <w:lang w:val="ru-RU"/>
        </w:rPr>
        <w:t>и</w:t>
      </w:r>
      <w:r>
        <w:rPr>
          <w:rFonts w:eastAsia="Times New Roman"/>
          <w:color w:val="auto"/>
          <w:sz w:val="28"/>
          <w:szCs w:val="28"/>
          <w:lang w:val="ru-RU"/>
        </w:rPr>
        <w:t xml:space="preserve"> </w:t>
      </w:r>
      <w:r w:rsidR="00D066F3">
        <w:rPr>
          <w:rFonts w:eastAsia="Times New Roman"/>
          <w:color w:val="auto"/>
          <w:sz w:val="28"/>
          <w:szCs w:val="28"/>
          <w:lang w:val="ru-RU"/>
        </w:rPr>
        <w:t>«</w:t>
      </w:r>
      <w:r>
        <w:rPr>
          <w:rFonts w:eastAsia="Times New Roman"/>
          <w:color w:val="auto"/>
          <w:sz w:val="28"/>
          <w:szCs w:val="28"/>
          <w:lang w:val="ru-RU"/>
        </w:rPr>
        <w:t>Ботаника»</w:t>
      </w:r>
      <w:r w:rsidR="00D066F3">
        <w:rPr>
          <w:rFonts w:eastAsia="Times New Roman"/>
          <w:color w:val="auto"/>
          <w:sz w:val="28"/>
          <w:szCs w:val="28"/>
          <w:lang w:val="ru-RU"/>
        </w:rPr>
        <w:t xml:space="preserve"> (</w:t>
      </w:r>
      <w:r>
        <w:rPr>
          <w:rFonts w:eastAsia="Times New Roman"/>
          <w:color w:val="auto"/>
          <w:sz w:val="28"/>
          <w:szCs w:val="28"/>
          <w:lang w:val="ru-RU"/>
        </w:rPr>
        <w:t>автор: Юлия Николаевна Касаткина</w:t>
      </w:r>
      <w:r w:rsidR="00D066F3">
        <w:rPr>
          <w:rFonts w:eastAsia="Times New Roman"/>
          <w:color w:val="auto"/>
          <w:sz w:val="28"/>
          <w:szCs w:val="28"/>
          <w:lang w:val="ru-RU"/>
        </w:rPr>
        <w:t>) и</w:t>
      </w:r>
      <w:r>
        <w:rPr>
          <w:rFonts w:eastAsia="Times New Roman"/>
          <w:color w:val="auto"/>
          <w:sz w:val="28"/>
          <w:szCs w:val="28"/>
          <w:lang w:val="ru-RU"/>
        </w:rPr>
        <w:t xml:space="preserve"> статья «</w:t>
      </w:r>
      <w:r w:rsidRPr="00BA6ADC">
        <w:rPr>
          <w:rFonts w:eastAsia="Times New Roman"/>
          <w:color w:val="auto"/>
          <w:sz w:val="28"/>
          <w:szCs w:val="28"/>
          <w:lang w:val="ru-RU"/>
        </w:rPr>
        <w:t>На Ямале учены</w:t>
      </w:r>
      <w:r>
        <w:rPr>
          <w:rFonts w:eastAsia="Times New Roman"/>
          <w:color w:val="auto"/>
          <w:sz w:val="28"/>
          <w:szCs w:val="28"/>
          <w:lang w:val="ru-RU"/>
        </w:rPr>
        <w:t xml:space="preserve">е обнаружили два новых вида мха» сайта </w:t>
      </w:r>
      <w:r w:rsidRPr="00BA6ADC">
        <w:rPr>
          <w:rStyle w:val="a9"/>
        </w:rPr>
        <w:t>rambler</w:t>
      </w:r>
      <w:r w:rsidRPr="00BA6ADC">
        <w:rPr>
          <w:rStyle w:val="a9"/>
          <w:lang w:val="ru-RU"/>
        </w:rPr>
        <w:t>.</w:t>
      </w:r>
      <w:proofErr w:type="spellStart"/>
      <w:r w:rsidRPr="00BA6ADC">
        <w:rPr>
          <w:rStyle w:val="a9"/>
        </w:rPr>
        <w:t>ru</w:t>
      </w:r>
      <w:proofErr w:type="spellEnd"/>
      <w:r>
        <w:rPr>
          <w:rFonts w:eastAsia="Times New Roman"/>
          <w:color w:val="auto"/>
          <w:sz w:val="28"/>
          <w:szCs w:val="28"/>
          <w:lang w:val="ru-RU"/>
        </w:rPr>
        <w:t xml:space="preserve"> открыли для меня интересные факты </w:t>
      </w:r>
      <w:r w:rsidRPr="00BA6ADC">
        <w:rPr>
          <w:rFonts w:eastAsia="Times New Roman"/>
          <w:color w:val="auto"/>
          <w:sz w:val="28"/>
          <w:szCs w:val="28"/>
          <w:lang w:val="ru-RU"/>
        </w:rPr>
        <w:t>о сфагнуме</w:t>
      </w:r>
      <w:r>
        <w:rPr>
          <w:rFonts w:eastAsia="Times New Roman"/>
          <w:color w:val="auto"/>
          <w:sz w:val="28"/>
          <w:szCs w:val="28"/>
          <w:lang w:val="ru-RU"/>
        </w:rPr>
        <w:t xml:space="preserve">: 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мох является распространенным растением и можно встретить его на всех материках, но большей частью он распространен именно на северном полушарии</w:t>
      </w:r>
      <w:r>
        <w:rPr>
          <w:rFonts w:eastAsia="Times New Roman"/>
          <w:color w:val="auto"/>
          <w:sz w:val="28"/>
          <w:szCs w:val="28"/>
          <w:lang w:val="ru-RU"/>
        </w:rPr>
        <w:t>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у сфагнума ежегодно нарастает только верхушка, а корневая система отс</w:t>
      </w:r>
      <w:r>
        <w:rPr>
          <w:rFonts w:eastAsia="Times New Roman"/>
          <w:color w:val="auto"/>
          <w:sz w:val="28"/>
          <w:szCs w:val="28"/>
          <w:lang w:val="ru-RU"/>
        </w:rPr>
        <w:t>утствует;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мох вырастает в предельной тесноте, что определяет его</w:t>
      </w:r>
      <w:r>
        <w:rPr>
          <w:rFonts w:eastAsia="Times New Roman"/>
          <w:color w:val="auto"/>
          <w:sz w:val="28"/>
          <w:szCs w:val="28"/>
          <w:lang w:val="ru-RU"/>
        </w:rPr>
        <w:t xml:space="preserve"> устойчивое положение;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 xml:space="preserve">содержит вещества, губительные для бактерий, и стенки его коробочек могут выдерживать давление воздуха </w:t>
      </w:r>
      <w:r>
        <w:rPr>
          <w:rFonts w:eastAsia="Times New Roman"/>
          <w:color w:val="auto"/>
          <w:sz w:val="28"/>
          <w:szCs w:val="28"/>
          <w:lang w:val="ru-RU"/>
        </w:rPr>
        <w:t>до 3-5 атмосфер;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  <w:lang w:val="ru-RU"/>
        </w:rPr>
        <w:t>-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сфагнум может использоваться для природного увлажнения воздуха в помещении (</w:t>
      </w:r>
      <w:r>
        <w:rPr>
          <w:rFonts w:eastAsia="Times New Roman"/>
          <w:color w:val="auto"/>
          <w:sz w:val="28"/>
          <w:szCs w:val="28"/>
          <w:lang w:val="ru-RU"/>
        </w:rPr>
        <w:t>П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 xml:space="preserve">риложение </w:t>
      </w:r>
      <w:r w:rsidR="003036AE">
        <w:rPr>
          <w:rFonts w:eastAsia="Times New Roman"/>
          <w:color w:val="auto"/>
          <w:sz w:val="28"/>
          <w:szCs w:val="28"/>
          <w:lang w:val="ru-RU"/>
        </w:rPr>
        <w:t>1</w:t>
      </w:r>
      <w:r w:rsidR="00FE6C2E" w:rsidRPr="00FE6C2E">
        <w:rPr>
          <w:rFonts w:eastAsia="Times New Roman"/>
          <w:color w:val="auto"/>
          <w:sz w:val="28"/>
          <w:szCs w:val="28"/>
          <w:lang w:val="ru-RU"/>
        </w:rPr>
        <w:t>).</w:t>
      </w:r>
    </w:p>
    <w:p w:rsidR="008F40B3" w:rsidRDefault="008F40B3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</w:p>
    <w:p w:rsidR="008F40B3" w:rsidRPr="00BF0968" w:rsidRDefault="00FE6C2E" w:rsidP="008F40B3">
      <w:pPr>
        <w:pStyle w:val="a8"/>
        <w:rPr>
          <w:rFonts w:eastAsia="Times New Roman"/>
          <w:i/>
          <w:color w:val="auto"/>
          <w:sz w:val="28"/>
          <w:szCs w:val="28"/>
          <w:lang w:val="ru-RU"/>
        </w:rPr>
      </w:pPr>
      <w:r w:rsidRPr="00BF0968">
        <w:rPr>
          <w:rFonts w:eastAsia="Times New Roman"/>
          <w:i/>
          <w:color w:val="auto"/>
          <w:sz w:val="28"/>
          <w:szCs w:val="28"/>
          <w:lang w:val="ru-RU"/>
        </w:rPr>
        <w:t>Выводы</w:t>
      </w:r>
      <w:r w:rsidR="008F40B3" w:rsidRPr="00BF0968">
        <w:rPr>
          <w:rFonts w:eastAsia="Times New Roman"/>
          <w:i/>
          <w:color w:val="auto"/>
          <w:sz w:val="28"/>
          <w:szCs w:val="28"/>
          <w:lang w:val="ru-RU"/>
        </w:rPr>
        <w:t>:</w:t>
      </w:r>
    </w:p>
    <w:p w:rsidR="008F40B3" w:rsidRDefault="00FE6C2E" w:rsidP="008F40B3">
      <w:pPr>
        <w:pStyle w:val="a8"/>
        <w:rPr>
          <w:rFonts w:eastAsia="Times New Roman"/>
          <w:color w:val="auto"/>
          <w:sz w:val="28"/>
          <w:szCs w:val="28"/>
          <w:lang w:val="ru-RU"/>
        </w:rPr>
      </w:pPr>
      <w:r w:rsidRPr="00FE6C2E">
        <w:rPr>
          <w:rFonts w:eastAsia="Times New Roman"/>
          <w:color w:val="auto"/>
          <w:sz w:val="28"/>
          <w:szCs w:val="28"/>
          <w:lang w:val="ru-RU"/>
        </w:rPr>
        <w:t xml:space="preserve"> </w:t>
      </w:r>
    </w:p>
    <w:p w:rsidR="008F40B3" w:rsidRPr="008F40B3" w:rsidRDefault="008F40B3" w:rsidP="007F2D2E">
      <w:pPr>
        <w:pStyle w:val="a8"/>
        <w:numPr>
          <w:ilvl w:val="0"/>
          <w:numId w:val="36"/>
        </w:numPr>
        <w:rPr>
          <w:i/>
          <w:color w:val="181818"/>
          <w:sz w:val="28"/>
          <w:szCs w:val="28"/>
          <w:shd w:val="clear" w:color="auto" w:fill="FFFFFF"/>
          <w:lang w:val="ru-RU"/>
        </w:rPr>
      </w:pPr>
      <w:r w:rsidRPr="008F40B3">
        <w:rPr>
          <w:i/>
          <w:sz w:val="28"/>
          <w:szCs w:val="28"/>
          <w:lang w:val="ru-RU"/>
        </w:rPr>
        <w:t>Много интересного в природе.</w:t>
      </w:r>
      <w:r w:rsidR="00FE6C2E" w:rsidRPr="008F40B3">
        <w:rPr>
          <w:i/>
          <w:sz w:val="28"/>
          <w:szCs w:val="28"/>
          <w:lang w:val="ru-RU"/>
        </w:rPr>
        <w:t xml:space="preserve"> </w:t>
      </w:r>
      <w:r w:rsidRPr="008F40B3">
        <w:rPr>
          <w:i/>
          <w:sz w:val="28"/>
          <w:szCs w:val="28"/>
          <w:lang w:val="ru-RU"/>
        </w:rPr>
        <w:t>И</w:t>
      </w:r>
      <w:r w:rsidR="00FE6C2E" w:rsidRPr="008F40B3">
        <w:rPr>
          <w:i/>
          <w:sz w:val="28"/>
          <w:szCs w:val="28"/>
          <w:lang w:val="ru-RU"/>
        </w:rPr>
        <w:t xml:space="preserve"> чтобы понять </w:t>
      </w:r>
      <w:r w:rsidRPr="008F40B3">
        <w:rPr>
          <w:i/>
          <w:sz w:val="28"/>
          <w:szCs w:val="28"/>
          <w:lang w:val="ru-RU"/>
        </w:rPr>
        <w:t>это интересное</w:t>
      </w:r>
      <w:r w:rsidR="00FE6C2E" w:rsidRPr="008F40B3">
        <w:rPr>
          <w:i/>
          <w:sz w:val="28"/>
          <w:szCs w:val="28"/>
          <w:lang w:val="ru-RU"/>
        </w:rPr>
        <w:t xml:space="preserve">, </w:t>
      </w:r>
      <w:r w:rsidRPr="008F40B3">
        <w:rPr>
          <w:i/>
          <w:sz w:val="28"/>
          <w:szCs w:val="28"/>
          <w:lang w:val="ru-RU"/>
        </w:rPr>
        <w:t xml:space="preserve">вовсе </w:t>
      </w:r>
      <w:r w:rsidR="00FE6C2E" w:rsidRPr="008F40B3">
        <w:rPr>
          <w:i/>
          <w:sz w:val="28"/>
          <w:szCs w:val="28"/>
          <w:lang w:val="ru-RU"/>
        </w:rPr>
        <w:t xml:space="preserve">не </w:t>
      </w:r>
      <w:r w:rsidRPr="008F40B3">
        <w:rPr>
          <w:i/>
          <w:sz w:val="28"/>
          <w:szCs w:val="28"/>
          <w:lang w:val="ru-RU"/>
        </w:rPr>
        <w:t>всегда необходимо</w:t>
      </w:r>
      <w:r w:rsidR="00FE6C2E" w:rsidRPr="008F40B3">
        <w:rPr>
          <w:i/>
          <w:sz w:val="28"/>
          <w:szCs w:val="28"/>
          <w:lang w:val="ru-RU"/>
        </w:rPr>
        <w:t xml:space="preserve"> отправляться в дальние страны</w:t>
      </w:r>
      <w:r w:rsidRPr="008F40B3">
        <w:rPr>
          <w:i/>
          <w:sz w:val="28"/>
          <w:szCs w:val="28"/>
          <w:lang w:val="ru-RU"/>
        </w:rPr>
        <w:t>,</w:t>
      </w:r>
      <w:r w:rsidR="00FE6C2E" w:rsidRPr="008F40B3">
        <w:rPr>
          <w:i/>
          <w:sz w:val="28"/>
          <w:szCs w:val="28"/>
          <w:lang w:val="ru-RU"/>
        </w:rPr>
        <w:t xml:space="preserve"> проникать в дебри</w:t>
      </w:r>
      <w:r w:rsidRPr="008F40B3">
        <w:rPr>
          <w:i/>
          <w:sz w:val="28"/>
          <w:szCs w:val="28"/>
          <w:lang w:val="ru-RU"/>
        </w:rPr>
        <w:t>, переносить лишения первооткрывателей.</w:t>
      </w:r>
      <w:r w:rsidR="00FE6C2E" w:rsidRPr="008F40B3">
        <w:rPr>
          <w:i/>
          <w:sz w:val="28"/>
          <w:szCs w:val="28"/>
          <w:lang w:val="ru-RU"/>
        </w:rPr>
        <w:t xml:space="preserve"> Необыкновенное </w:t>
      </w:r>
      <w:r w:rsidRPr="008F40B3">
        <w:rPr>
          <w:i/>
          <w:sz w:val="28"/>
          <w:szCs w:val="28"/>
          <w:lang w:val="ru-RU"/>
        </w:rPr>
        <w:t>– вокруг</w:t>
      </w:r>
      <w:r w:rsidR="00FE6C2E" w:rsidRPr="008F40B3">
        <w:rPr>
          <w:i/>
          <w:sz w:val="28"/>
          <w:szCs w:val="28"/>
          <w:lang w:val="ru-RU"/>
        </w:rPr>
        <w:t xml:space="preserve"> нас</w:t>
      </w:r>
      <w:r w:rsidRPr="008F40B3">
        <w:rPr>
          <w:i/>
          <w:sz w:val="28"/>
          <w:szCs w:val="28"/>
          <w:lang w:val="ru-RU"/>
        </w:rPr>
        <w:t>, оно</w:t>
      </w:r>
      <w:r w:rsidR="00FE6C2E" w:rsidRPr="008F40B3">
        <w:rPr>
          <w:i/>
          <w:sz w:val="28"/>
          <w:szCs w:val="28"/>
          <w:lang w:val="ru-RU"/>
        </w:rPr>
        <w:t xml:space="preserve"> </w:t>
      </w:r>
      <w:r w:rsidRPr="008F40B3">
        <w:rPr>
          <w:i/>
          <w:sz w:val="28"/>
          <w:szCs w:val="28"/>
          <w:lang w:val="ru-RU"/>
        </w:rPr>
        <w:t>сопутствует нам</w:t>
      </w:r>
      <w:r w:rsidR="00FE6C2E" w:rsidRPr="008F40B3">
        <w:rPr>
          <w:i/>
          <w:sz w:val="28"/>
          <w:szCs w:val="28"/>
          <w:lang w:val="ru-RU"/>
        </w:rPr>
        <w:t xml:space="preserve">. </w:t>
      </w:r>
      <w:r w:rsidRPr="008F40B3">
        <w:rPr>
          <w:i/>
          <w:sz w:val="28"/>
          <w:szCs w:val="28"/>
          <w:lang w:val="ru-RU"/>
        </w:rPr>
        <w:t>«Удивительное рядом», - так выразился тонко чувствующий природу</w:t>
      </w:r>
      <w:r w:rsidR="00FE6C2E" w:rsidRPr="008F40B3">
        <w:rPr>
          <w:i/>
          <w:sz w:val="28"/>
          <w:szCs w:val="28"/>
          <w:lang w:val="ru-RU"/>
        </w:rPr>
        <w:t xml:space="preserve"> ху</w:t>
      </w:r>
      <w:r>
        <w:rPr>
          <w:i/>
          <w:sz w:val="28"/>
          <w:szCs w:val="28"/>
          <w:lang w:val="ru-RU"/>
        </w:rPr>
        <w:t>дожник Сергей Образцов. Надо только уметь видеть и не быть равнодушным…</w:t>
      </w:r>
    </w:p>
    <w:p w:rsidR="004E7391" w:rsidRPr="008F40B3" w:rsidRDefault="004E7391" w:rsidP="007F2D2E">
      <w:pPr>
        <w:pStyle w:val="a8"/>
        <w:numPr>
          <w:ilvl w:val="0"/>
          <w:numId w:val="36"/>
        </w:numPr>
        <w:rPr>
          <w:i/>
          <w:color w:val="181818"/>
          <w:sz w:val="28"/>
          <w:szCs w:val="28"/>
          <w:shd w:val="clear" w:color="auto" w:fill="FFFFFF"/>
          <w:lang w:val="ru-RU"/>
        </w:rPr>
      </w:pPr>
      <w:r w:rsidRPr="008F40B3">
        <w:rPr>
          <w:i/>
          <w:sz w:val="28"/>
          <w:szCs w:val="28"/>
          <w:shd w:val="clear" w:color="auto" w:fill="FFFFFF"/>
          <w:lang w:val="ru-RU"/>
        </w:rPr>
        <w:t>Информацию о изучении водозапасающей способности мхов,</w:t>
      </w:r>
      <w:r w:rsidRPr="008F40B3">
        <w:rPr>
          <w:i/>
          <w:sz w:val="28"/>
          <w:szCs w:val="28"/>
          <w:lang w:val="ru-RU"/>
        </w:rPr>
        <w:t xml:space="preserve"> произрастающие на речной надпойменной терраса р. </w:t>
      </w:r>
      <w:proofErr w:type="spellStart"/>
      <w:r w:rsidRPr="008F40B3">
        <w:rPr>
          <w:i/>
          <w:sz w:val="28"/>
          <w:szCs w:val="28"/>
          <w:lang w:val="ru-RU"/>
        </w:rPr>
        <w:t>Пясядэйяха</w:t>
      </w:r>
      <w:proofErr w:type="spellEnd"/>
      <w:r w:rsidRPr="008F40B3">
        <w:rPr>
          <w:i/>
          <w:sz w:val="28"/>
          <w:szCs w:val="28"/>
          <w:lang w:val="ru-RU"/>
        </w:rPr>
        <w:t xml:space="preserve"> вблизи посёлка Новый Порт не нашёл.</w:t>
      </w:r>
    </w:p>
    <w:p w:rsidR="00107DEB" w:rsidRPr="004E7391" w:rsidRDefault="00107DEB" w:rsidP="00107DEB">
      <w:pPr>
        <w:pStyle w:val="a8"/>
        <w:rPr>
          <w:i/>
          <w:szCs w:val="24"/>
          <w:lang w:val="ru-RU"/>
        </w:rPr>
      </w:pPr>
      <w:r>
        <w:rPr>
          <w:color w:val="181818"/>
          <w:sz w:val="28"/>
          <w:szCs w:val="28"/>
          <w:shd w:val="clear" w:color="auto" w:fill="FFFFFF"/>
        </w:rPr>
        <w:t> </w:t>
      </w:r>
    </w:p>
    <w:p w:rsidR="00A2621B" w:rsidRDefault="00A2621B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3C6150" w:rsidRDefault="003C615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3C6150" w:rsidRPr="00B45D24" w:rsidRDefault="003C6150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b/>
          <w:szCs w:val="24"/>
          <w:lang w:val="ru-RU"/>
        </w:rPr>
      </w:pPr>
    </w:p>
    <w:p w:rsidR="00BC2DE4" w:rsidRDefault="00BC2DE4" w:rsidP="00A2621B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Cs w:val="24"/>
          <w:lang w:val="ru-RU"/>
        </w:rPr>
      </w:pPr>
    </w:p>
    <w:p w:rsidR="00B51BAE" w:rsidRDefault="00B51BAE" w:rsidP="003C6150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 w:val="28"/>
          <w:szCs w:val="28"/>
          <w:lang w:val="ru-RU"/>
        </w:rPr>
      </w:pPr>
      <w:r w:rsidRPr="00B51BAE">
        <w:rPr>
          <w:b/>
          <w:sz w:val="28"/>
          <w:szCs w:val="28"/>
          <w:lang w:val="ru-RU"/>
        </w:rPr>
        <w:t>Камеральное исследование мхов,</w:t>
      </w:r>
    </w:p>
    <w:p w:rsidR="00BC2DE4" w:rsidRPr="00B51BAE" w:rsidRDefault="00B51BAE" w:rsidP="003C6150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szCs w:val="24"/>
          <w:lang w:val="ru-RU"/>
        </w:rPr>
      </w:pPr>
      <w:r w:rsidRPr="00B51BAE">
        <w:rPr>
          <w:b/>
          <w:sz w:val="28"/>
          <w:szCs w:val="28"/>
          <w:lang w:val="ru-RU"/>
        </w:rPr>
        <w:t>собранных во время полевого практикума</w:t>
      </w:r>
    </w:p>
    <w:p w:rsidR="005671F6" w:rsidRDefault="005671F6" w:rsidP="00B51BA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Cs w:val="24"/>
          <w:lang w:val="ru-RU"/>
        </w:rPr>
      </w:pPr>
    </w:p>
    <w:p w:rsidR="00B51BAE" w:rsidRDefault="003C6150" w:rsidP="003C6150">
      <w:pPr>
        <w:widowControl w:val="0"/>
        <w:ind w:firstLine="709"/>
        <w:jc w:val="both"/>
        <w:rPr>
          <w:sz w:val="28"/>
          <w:szCs w:val="28"/>
        </w:rPr>
      </w:pPr>
      <w:r w:rsidRPr="003348F1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EF1C5D3" wp14:editId="7C3F1BD8">
            <wp:simplePos x="0" y="0"/>
            <wp:positionH relativeFrom="margin">
              <wp:align>left</wp:align>
            </wp:positionH>
            <wp:positionV relativeFrom="paragraph">
              <wp:posOffset>530657</wp:posOffset>
            </wp:positionV>
            <wp:extent cx="2747645" cy="2062480"/>
            <wp:effectExtent l="323850" t="323850" r="319405" b="318770"/>
            <wp:wrapTight wrapText="bothSides">
              <wp:wrapPolygon edited="0">
                <wp:start x="2696" y="-3392"/>
                <wp:lineTo x="-1797" y="-2993"/>
                <wp:lineTo x="-1797" y="200"/>
                <wp:lineTo x="-2396" y="200"/>
                <wp:lineTo x="-2546" y="19352"/>
                <wp:lineTo x="-2246" y="22744"/>
                <wp:lineTo x="-300" y="24340"/>
                <wp:lineTo x="-150" y="24739"/>
                <wp:lineTo x="19169" y="24739"/>
                <wp:lineTo x="19319" y="24340"/>
                <wp:lineTo x="22314" y="22544"/>
                <wp:lineTo x="22464" y="22544"/>
                <wp:lineTo x="23811" y="19352"/>
                <wp:lineTo x="23961" y="200"/>
                <wp:lineTo x="21715" y="-2793"/>
                <wp:lineTo x="21565" y="-3392"/>
                <wp:lineTo x="2696" y="-3392"/>
              </wp:wrapPolygon>
            </wp:wrapTight>
            <wp:docPr id="25" name="Рисунок 25" descr="C:\Users\Зам по УВР\Desktop\мох\мох_итог77\Изучение гербар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 по УВР\Desktop\мох\мох_итог77\Изучение гербария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62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BAE" w:rsidRPr="008C6E3A">
        <w:rPr>
          <w:sz w:val="28"/>
          <w:szCs w:val="28"/>
        </w:rPr>
        <w:t xml:space="preserve">В </w:t>
      </w:r>
      <w:r w:rsidR="0083242B">
        <w:rPr>
          <w:sz w:val="28"/>
          <w:szCs w:val="28"/>
        </w:rPr>
        <w:t xml:space="preserve">2 </w:t>
      </w:r>
      <w:r w:rsidR="00B51BAE" w:rsidRPr="008C6E3A">
        <w:rPr>
          <w:sz w:val="28"/>
          <w:szCs w:val="28"/>
        </w:rPr>
        <w:t>сентябр</w:t>
      </w:r>
      <w:r w:rsidR="0083242B">
        <w:rPr>
          <w:sz w:val="28"/>
          <w:szCs w:val="28"/>
        </w:rPr>
        <w:t>я</w:t>
      </w:r>
      <w:r w:rsidR="00B51BAE" w:rsidRPr="008C6E3A">
        <w:rPr>
          <w:sz w:val="28"/>
          <w:szCs w:val="28"/>
        </w:rPr>
        <w:t xml:space="preserve"> 202</w:t>
      </w:r>
      <w:r w:rsidR="0083242B">
        <w:rPr>
          <w:sz w:val="28"/>
          <w:szCs w:val="28"/>
        </w:rPr>
        <w:t>3</w:t>
      </w:r>
      <w:r w:rsidR="00B51BAE" w:rsidRPr="008C6E3A">
        <w:rPr>
          <w:sz w:val="28"/>
          <w:szCs w:val="28"/>
        </w:rPr>
        <w:t xml:space="preserve"> года нами был исследована первая пологая речная надпойменной терраса р. </w:t>
      </w:r>
      <w:proofErr w:type="spellStart"/>
      <w:r w:rsidR="00B51BAE" w:rsidRPr="008C6E3A">
        <w:rPr>
          <w:sz w:val="28"/>
          <w:szCs w:val="28"/>
        </w:rPr>
        <w:t>Пяс</w:t>
      </w:r>
      <w:r>
        <w:rPr>
          <w:sz w:val="28"/>
          <w:szCs w:val="28"/>
        </w:rPr>
        <w:t>ядэйяха</w:t>
      </w:r>
      <w:proofErr w:type="spellEnd"/>
      <w:r>
        <w:rPr>
          <w:sz w:val="28"/>
          <w:szCs w:val="28"/>
        </w:rPr>
        <w:t xml:space="preserve"> вблизи пос. Новый Порт. </w:t>
      </w:r>
      <w:r w:rsidR="00B51BAE" w:rsidRPr="008C6E3A">
        <w:rPr>
          <w:sz w:val="28"/>
          <w:szCs w:val="28"/>
        </w:rPr>
        <w:t>Была определена ассоциация да</w:t>
      </w:r>
      <w:r>
        <w:rPr>
          <w:sz w:val="28"/>
          <w:szCs w:val="28"/>
        </w:rPr>
        <w:t xml:space="preserve">нной территории - ивняк </w:t>
      </w:r>
      <w:proofErr w:type="spellStart"/>
      <w:r>
        <w:rPr>
          <w:sz w:val="28"/>
          <w:szCs w:val="28"/>
        </w:rPr>
        <w:t>хвощово</w:t>
      </w:r>
      <w:proofErr w:type="spellEnd"/>
      <w:r>
        <w:rPr>
          <w:sz w:val="28"/>
          <w:szCs w:val="28"/>
        </w:rPr>
        <w:t xml:space="preserve"> </w:t>
      </w:r>
      <w:r w:rsidR="007E0B03">
        <w:rPr>
          <w:sz w:val="28"/>
          <w:szCs w:val="28"/>
        </w:rPr>
        <w:t xml:space="preserve">разнотравно-зеленомошная, </w:t>
      </w:r>
      <w:r w:rsidR="00B51BAE" w:rsidRPr="008C6E3A">
        <w:rPr>
          <w:sz w:val="28"/>
          <w:szCs w:val="28"/>
        </w:rPr>
        <w:t>особенностью которой является богатое видовое разнообразие травянистых растений (27 видов) и наличие бореальных мхов на почвах</w:t>
      </w:r>
      <w:r w:rsidR="007E0B03">
        <w:rPr>
          <w:sz w:val="28"/>
          <w:szCs w:val="28"/>
        </w:rPr>
        <w:t xml:space="preserve"> </w:t>
      </w:r>
      <w:r w:rsidR="007E0B03" w:rsidRPr="00152FED">
        <w:rPr>
          <w:sz w:val="28"/>
          <w:szCs w:val="28"/>
        </w:rPr>
        <w:t xml:space="preserve">[1]. </w:t>
      </w:r>
    </w:p>
    <w:p w:rsidR="003C6150" w:rsidRDefault="003C6150" w:rsidP="003C6150">
      <w:pPr>
        <w:widowControl w:val="0"/>
        <w:jc w:val="both"/>
        <w:rPr>
          <w:sz w:val="28"/>
          <w:szCs w:val="28"/>
        </w:rPr>
      </w:pPr>
    </w:p>
    <w:p w:rsidR="003C6150" w:rsidRDefault="003C6150" w:rsidP="003C6150">
      <w:pPr>
        <w:widowControl w:val="0"/>
        <w:jc w:val="both"/>
        <w:rPr>
          <w:sz w:val="28"/>
          <w:szCs w:val="28"/>
        </w:rPr>
      </w:pPr>
    </w:p>
    <w:p w:rsidR="003C6150" w:rsidRDefault="003C6150" w:rsidP="003C6150">
      <w:pPr>
        <w:widowControl w:val="0"/>
        <w:jc w:val="both"/>
        <w:rPr>
          <w:sz w:val="28"/>
          <w:szCs w:val="28"/>
        </w:rPr>
      </w:pPr>
    </w:p>
    <w:p w:rsidR="00F50E2B" w:rsidRPr="00F50E2B" w:rsidRDefault="003C6150" w:rsidP="00F50E2B">
      <w:pPr>
        <w:widowControl w:val="0"/>
        <w:jc w:val="center"/>
        <w:rPr>
          <w:b/>
          <w:i/>
          <w:sz w:val="28"/>
          <w:szCs w:val="28"/>
        </w:rPr>
      </w:pPr>
      <w:r w:rsidRPr="00F50E2B">
        <w:rPr>
          <w:b/>
          <w:i/>
          <w:sz w:val="28"/>
          <w:szCs w:val="28"/>
        </w:rPr>
        <w:t xml:space="preserve">С помощью гербария и атласа-определителя </w:t>
      </w:r>
    </w:p>
    <w:p w:rsidR="003C6150" w:rsidRPr="00F50E2B" w:rsidRDefault="003C6150" w:rsidP="00F50E2B">
      <w:pPr>
        <w:widowControl w:val="0"/>
        <w:jc w:val="center"/>
        <w:rPr>
          <w:b/>
          <w:i/>
          <w:sz w:val="28"/>
          <w:szCs w:val="28"/>
        </w:rPr>
      </w:pPr>
      <w:r w:rsidRPr="00F50E2B">
        <w:rPr>
          <w:b/>
          <w:i/>
          <w:sz w:val="28"/>
          <w:szCs w:val="28"/>
        </w:rPr>
        <w:t>установлено систематическое положение 3 видов мха.</w:t>
      </w: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</w:p>
    <w:p w:rsidR="003C6150" w:rsidRDefault="00F50E2B" w:rsidP="00F50E2B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</w:t>
      </w: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</w:p>
    <w:p w:rsidR="00F50E2B" w:rsidRDefault="00F50E2B" w:rsidP="00396DC4">
      <w:pPr>
        <w:widowControl w:val="0"/>
        <w:rPr>
          <w:sz w:val="28"/>
          <w:szCs w:val="28"/>
        </w:rPr>
      </w:pPr>
      <w:r w:rsidRPr="00DD7D1B"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D770408" wp14:editId="79E25B0E">
            <wp:simplePos x="0" y="0"/>
            <wp:positionH relativeFrom="margin">
              <wp:align>center</wp:align>
            </wp:positionH>
            <wp:positionV relativeFrom="paragraph">
              <wp:posOffset>158090</wp:posOffset>
            </wp:positionV>
            <wp:extent cx="2490470" cy="1864995"/>
            <wp:effectExtent l="323850" t="323850" r="328930" b="325755"/>
            <wp:wrapTight wrapText="bothSides">
              <wp:wrapPolygon edited="0">
                <wp:start x="2644" y="-3751"/>
                <wp:lineTo x="-1983" y="-3309"/>
                <wp:lineTo x="-1983" y="221"/>
                <wp:lineTo x="-2809" y="221"/>
                <wp:lineTo x="-2809" y="21622"/>
                <wp:lineTo x="-330" y="24711"/>
                <wp:lineTo x="-165" y="25152"/>
                <wp:lineTo x="19166" y="25152"/>
                <wp:lineTo x="19331" y="24711"/>
                <wp:lineTo x="23461" y="21622"/>
                <wp:lineTo x="23461" y="21401"/>
                <wp:lineTo x="24288" y="17871"/>
                <wp:lineTo x="24288" y="221"/>
                <wp:lineTo x="21809" y="-3089"/>
                <wp:lineTo x="21644" y="-3751"/>
                <wp:lineTo x="2644" y="-3751"/>
              </wp:wrapPolygon>
            </wp:wrapTight>
            <wp:docPr id="26" name="Рисунок 26" descr="C:\Users\Зам по УВР\Downloads\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 по УВР\Downloads\image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4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2B" w:rsidRDefault="00F50E2B" w:rsidP="00396DC4">
      <w:pPr>
        <w:widowControl w:val="0"/>
        <w:rPr>
          <w:sz w:val="28"/>
          <w:szCs w:val="28"/>
        </w:rPr>
      </w:pPr>
    </w:p>
    <w:p w:rsidR="00F50E2B" w:rsidRDefault="00F50E2B" w:rsidP="00396DC4">
      <w:pPr>
        <w:widowControl w:val="0"/>
        <w:rPr>
          <w:sz w:val="28"/>
          <w:szCs w:val="28"/>
        </w:rPr>
      </w:pPr>
    </w:p>
    <w:p w:rsidR="00F50E2B" w:rsidRDefault="00F50E2B" w:rsidP="00396DC4">
      <w:pPr>
        <w:widowControl w:val="0"/>
        <w:rPr>
          <w:sz w:val="28"/>
          <w:szCs w:val="28"/>
        </w:rPr>
      </w:pPr>
    </w:p>
    <w:p w:rsidR="007E0B03" w:rsidRPr="00396DC4" w:rsidRDefault="003C6150" w:rsidP="00F50E2B">
      <w:pPr>
        <w:widowControl w:val="0"/>
        <w:jc w:val="center"/>
        <w:rPr>
          <w:sz w:val="28"/>
          <w:szCs w:val="28"/>
        </w:rPr>
      </w:pPr>
      <w:proofErr w:type="spellStart"/>
      <w:r w:rsidRPr="00396DC4">
        <w:rPr>
          <w:sz w:val="28"/>
          <w:szCs w:val="28"/>
        </w:rPr>
        <w:t>П</w:t>
      </w:r>
      <w:r w:rsidR="0083242B" w:rsidRPr="00396DC4">
        <w:rPr>
          <w:sz w:val="28"/>
          <w:szCs w:val="28"/>
        </w:rPr>
        <w:t>левроциум</w:t>
      </w:r>
      <w:proofErr w:type="spellEnd"/>
      <w:r w:rsidR="0083242B" w:rsidRPr="00396DC4">
        <w:rPr>
          <w:sz w:val="28"/>
          <w:szCs w:val="28"/>
        </w:rPr>
        <w:t> </w:t>
      </w:r>
      <w:proofErr w:type="spellStart"/>
      <w:r w:rsidR="0083242B" w:rsidRPr="00396DC4">
        <w:rPr>
          <w:sz w:val="28"/>
          <w:szCs w:val="28"/>
        </w:rPr>
        <w:t>Шребера</w:t>
      </w:r>
      <w:proofErr w:type="spellEnd"/>
      <w:r w:rsidR="0083242B" w:rsidRPr="00396DC4">
        <w:rPr>
          <w:sz w:val="28"/>
          <w:szCs w:val="28"/>
        </w:rPr>
        <w:t> (</w:t>
      </w:r>
      <w:proofErr w:type="spellStart"/>
      <w:r w:rsidR="0083242B" w:rsidRPr="00396DC4">
        <w:rPr>
          <w:sz w:val="28"/>
          <w:szCs w:val="28"/>
        </w:rPr>
        <w:t>Pleurozium</w:t>
      </w:r>
      <w:proofErr w:type="spellEnd"/>
      <w:r w:rsidR="0083242B" w:rsidRPr="00396DC4">
        <w:rPr>
          <w:sz w:val="28"/>
          <w:szCs w:val="28"/>
        </w:rPr>
        <w:t> </w:t>
      </w:r>
      <w:proofErr w:type="spellStart"/>
      <w:r w:rsidR="0083242B" w:rsidRPr="00396DC4">
        <w:rPr>
          <w:sz w:val="28"/>
          <w:szCs w:val="28"/>
        </w:rPr>
        <w:t>schreberi</w:t>
      </w:r>
      <w:proofErr w:type="spellEnd"/>
      <w:r w:rsidR="0083242B" w:rsidRPr="00396DC4">
        <w:rPr>
          <w:sz w:val="28"/>
          <w:szCs w:val="28"/>
        </w:rPr>
        <w:t>)</w:t>
      </w:r>
      <w:r w:rsidRPr="00396DC4">
        <w:rPr>
          <w:sz w:val="28"/>
          <w:szCs w:val="28"/>
        </w:rPr>
        <w:t xml:space="preserve"> - листостебельный мох семейства </w:t>
      </w:r>
      <w:proofErr w:type="spellStart"/>
      <w:r w:rsidRPr="00396DC4">
        <w:rPr>
          <w:sz w:val="28"/>
          <w:szCs w:val="28"/>
        </w:rPr>
        <w:t>энтодонтовых</w:t>
      </w:r>
      <w:proofErr w:type="spellEnd"/>
      <w:r w:rsidR="00DD7D1B" w:rsidRPr="00396DC4">
        <w:rPr>
          <w:sz w:val="28"/>
          <w:szCs w:val="28"/>
        </w:rPr>
        <w:t xml:space="preserve"> порядка </w:t>
      </w:r>
      <w:proofErr w:type="spellStart"/>
      <w:r w:rsidR="00DD7D1B" w:rsidRPr="00396DC4">
        <w:rPr>
          <w:sz w:val="28"/>
          <w:szCs w:val="28"/>
        </w:rPr>
        <w:t>гипнобриевых</w:t>
      </w:r>
      <w:proofErr w:type="spellEnd"/>
      <w:r w:rsidR="00DD7D1B" w:rsidRPr="00396DC4">
        <w:rPr>
          <w:sz w:val="28"/>
          <w:szCs w:val="28"/>
        </w:rPr>
        <w:t xml:space="preserve"> мхов.</w:t>
      </w:r>
    </w:p>
    <w:p w:rsidR="0083242B" w:rsidRDefault="0083242B" w:rsidP="00D61ED0">
      <w:pPr>
        <w:widowControl w:val="0"/>
        <w:jc w:val="both"/>
        <w:rPr>
          <w:i/>
          <w:sz w:val="28"/>
          <w:szCs w:val="28"/>
        </w:rPr>
      </w:pPr>
    </w:p>
    <w:p w:rsidR="00F50E2B" w:rsidRDefault="00F50E2B" w:rsidP="00D61ED0">
      <w:pPr>
        <w:widowControl w:val="0"/>
        <w:jc w:val="both"/>
        <w:rPr>
          <w:i/>
          <w:sz w:val="28"/>
          <w:szCs w:val="28"/>
        </w:rPr>
      </w:pPr>
    </w:p>
    <w:p w:rsidR="00F50E2B" w:rsidRDefault="00F50E2B" w:rsidP="00D61ED0">
      <w:pPr>
        <w:widowControl w:val="0"/>
        <w:jc w:val="both"/>
        <w:rPr>
          <w:i/>
          <w:sz w:val="28"/>
          <w:szCs w:val="28"/>
        </w:rPr>
      </w:pPr>
    </w:p>
    <w:p w:rsidR="00F50E2B" w:rsidRDefault="00F50E2B" w:rsidP="00D61ED0">
      <w:pPr>
        <w:widowControl w:val="0"/>
        <w:jc w:val="both"/>
        <w:rPr>
          <w:i/>
          <w:sz w:val="28"/>
          <w:szCs w:val="28"/>
        </w:rPr>
      </w:pPr>
    </w:p>
    <w:p w:rsidR="00F50E2B" w:rsidRDefault="00F50E2B" w:rsidP="00D61ED0">
      <w:pPr>
        <w:widowControl w:val="0"/>
        <w:jc w:val="both"/>
        <w:rPr>
          <w:i/>
          <w:sz w:val="28"/>
          <w:szCs w:val="28"/>
        </w:rPr>
      </w:pPr>
    </w:p>
    <w:p w:rsidR="00F50E2B" w:rsidRPr="003C6150" w:rsidRDefault="00F50E2B" w:rsidP="00D61ED0">
      <w:pPr>
        <w:widowControl w:val="0"/>
        <w:jc w:val="both"/>
        <w:rPr>
          <w:i/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  <w:r w:rsidRPr="00396DC4">
        <w:rPr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94EF5E" wp14:editId="2BAFB3B4">
            <wp:simplePos x="0" y="0"/>
            <wp:positionH relativeFrom="column">
              <wp:posOffset>1583817</wp:posOffset>
            </wp:positionH>
            <wp:positionV relativeFrom="paragraph">
              <wp:posOffset>158242</wp:posOffset>
            </wp:positionV>
            <wp:extent cx="2890809" cy="2061921"/>
            <wp:effectExtent l="323850" t="323850" r="328930" b="319405"/>
            <wp:wrapTight wrapText="bothSides">
              <wp:wrapPolygon edited="0">
                <wp:start x="2562" y="-3393"/>
                <wp:lineTo x="-1708" y="-2994"/>
                <wp:lineTo x="-1708" y="200"/>
                <wp:lineTo x="-2278" y="200"/>
                <wp:lineTo x="-2420" y="19358"/>
                <wp:lineTo x="-2135" y="22751"/>
                <wp:lineTo x="-285" y="24347"/>
                <wp:lineTo x="-142" y="24747"/>
                <wp:lineTo x="19360" y="24747"/>
                <wp:lineTo x="19503" y="24347"/>
                <wp:lineTo x="22350" y="22551"/>
                <wp:lineTo x="22492" y="22551"/>
                <wp:lineTo x="23773" y="19358"/>
                <wp:lineTo x="23916" y="200"/>
                <wp:lineTo x="21780" y="-2794"/>
                <wp:lineTo x="21638" y="-3393"/>
                <wp:lineTo x="2562" y="-3393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5" t="12447" r="10197" b="9524"/>
                    <a:stretch/>
                  </pic:blipFill>
                  <pic:spPr bwMode="auto">
                    <a:xfrm>
                      <a:off x="0" y="0"/>
                      <a:ext cx="2890809" cy="20619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F50E2B" w:rsidRDefault="00F50E2B" w:rsidP="00C146F5">
      <w:pPr>
        <w:widowControl w:val="0"/>
        <w:jc w:val="both"/>
        <w:rPr>
          <w:sz w:val="28"/>
          <w:szCs w:val="28"/>
        </w:rPr>
      </w:pPr>
    </w:p>
    <w:p w:rsidR="0083242B" w:rsidRPr="00C146F5" w:rsidRDefault="00C146F5" w:rsidP="00F50E2B">
      <w:pPr>
        <w:widowControl w:val="0"/>
        <w:jc w:val="center"/>
        <w:rPr>
          <w:sz w:val="28"/>
          <w:szCs w:val="28"/>
        </w:rPr>
      </w:pPr>
      <w:r w:rsidRPr="00C146F5">
        <w:rPr>
          <w:sz w:val="28"/>
          <w:szCs w:val="28"/>
        </w:rPr>
        <w:t xml:space="preserve">Кукушкин лён обыкновенный, или </w:t>
      </w:r>
      <w:proofErr w:type="spellStart"/>
      <w:r w:rsidRPr="00C146F5">
        <w:rPr>
          <w:sz w:val="28"/>
          <w:szCs w:val="28"/>
        </w:rPr>
        <w:t>политрихум</w:t>
      </w:r>
      <w:proofErr w:type="spellEnd"/>
      <w:r w:rsidRPr="00C146F5">
        <w:rPr>
          <w:sz w:val="28"/>
          <w:szCs w:val="28"/>
        </w:rPr>
        <w:t xml:space="preserve"> обыкновенный (лат. </w:t>
      </w:r>
      <w:proofErr w:type="spellStart"/>
      <w:r w:rsidRPr="00C146F5">
        <w:rPr>
          <w:sz w:val="28"/>
          <w:szCs w:val="28"/>
        </w:rPr>
        <w:t>Polýtrichum</w:t>
      </w:r>
      <w:proofErr w:type="spellEnd"/>
      <w:r w:rsidRPr="00C146F5">
        <w:rPr>
          <w:sz w:val="28"/>
          <w:szCs w:val="28"/>
        </w:rPr>
        <w:t xml:space="preserve"> </w:t>
      </w:r>
      <w:proofErr w:type="spellStart"/>
      <w:r w:rsidRPr="00C146F5">
        <w:rPr>
          <w:sz w:val="28"/>
          <w:szCs w:val="28"/>
        </w:rPr>
        <w:t>commúne</w:t>
      </w:r>
      <w:proofErr w:type="spellEnd"/>
      <w:r w:rsidRPr="00C146F5">
        <w:rPr>
          <w:sz w:val="28"/>
          <w:szCs w:val="28"/>
        </w:rPr>
        <w:t>)</w:t>
      </w:r>
      <w:r w:rsidR="00D61ED0">
        <w:rPr>
          <w:sz w:val="28"/>
          <w:szCs w:val="28"/>
        </w:rPr>
        <w:t>, зелёный</w:t>
      </w:r>
      <w:r w:rsidR="00F50E2B">
        <w:rPr>
          <w:sz w:val="28"/>
          <w:szCs w:val="28"/>
        </w:rPr>
        <w:t xml:space="preserve"> листостебельный</w:t>
      </w:r>
      <w:r w:rsidR="00D61ED0">
        <w:rPr>
          <w:sz w:val="28"/>
          <w:szCs w:val="28"/>
        </w:rPr>
        <w:t xml:space="preserve"> мох.</w:t>
      </w:r>
    </w:p>
    <w:p w:rsidR="00F50E2B" w:rsidRDefault="00F50E2B" w:rsidP="00F50E2B">
      <w:pPr>
        <w:widowControl w:val="0"/>
        <w:jc w:val="center"/>
        <w:rPr>
          <w:i/>
          <w:sz w:val="28"/>
          <w:szCs w:val="28"/>
        </w:rPr>
      </w:pPr>
    </w:p>
    <w:p w:rsidR="0083242B" w:rsidRPr="00F50E2B" w:rsidRDefault="00F50E2B" w:rsidP="00F50E2B">
      <w:pPr>
        <w:widowControl w:val="0"/>
        <w:jc w:val="center"/>
        <w:rPr>
          <w:sz w:val="28"/>
          <w:szCs w:val="28"/>
        </w:rPr>
      </w:pPr>
      <w:r w:rsidRPr="00F50E2B">
        <w:rPr>
          <w:sz w:val="28"/>
          <w:szCs w:val="28"/>
        </w:rPr>
        <w:t>Рисунок 3</w:t>
      </w:r>
    </w:p>
    <w:p w:rsidR="0083242B" w:rsidRPr="003C6150" w:rsidRDefault="0083242B" w:rsidP="003C6150">
      <w:pPr>
        <w:widowControl w:val="0"/>
        <w:ind w:firstLine="708"/>
        <w:jc w:val="both"/>
        <w:rPr>
          <w:i/>
          <w:sz w:val="28"/>
          <w:szCs w:val="28"/>
        </w:rPr>
      </w:pPr>
    </w:p>
    <w:p w:rsidR="0083242B" w:rsidRPr="003C6150" w:rsidRDefault="00F50E2B" w:rsidP="003C6150">
      <w:pPr>
        <w:widowControl w:val="0"/>
        <w:ind w:firstLine="708"/>
        <w:jc w:val="both"/>
        <w:rPr>
          <w:i/>
          <w:sz w:val="28"/>
          <w:szCs w:val="28"/>
        </w:rPr>
      </w:pPr>
      <w:r w:rsidRPr="00C146F5">
        <w:rPr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659D8CA" wp14:editId="4FDEA23C">
            <wp:simplePos x="0" y="0"/>
            <wp:positionH relativeFrom="margin">
              <wp:align>center</wp:align>
            </wp:positionH>
            <wp:positionV relativeFrom="paragraph">
              <wp:posOffset>169672</wp:posOffset>
            </wp:positionV>
            <wp:extent cx="1715696" cy="2040941"/>
            <wp:effectExtent l="323850" t="323850" r="323215" b="321310"/>
            <wp:wrapTight wrapText="bothSides">
              <wp:wrapPolygon edited="0">
                <wp:start x="3599" y="-3428"/>
                <wp:lineTo x="-3119" y="-3024"/>
                <wp:lineTo x="-3119" y="202"/>
                <wp:lineTo x="-4078" y="202"/>
                <wp:lineTo x="-4078" y="19557"/>
                <wp:lineTo x="-3599" y="22984"/>
                <wp:lineTo x="-480" y="24396"/>
                <wp:lineTo x="-240" y="24799"/>
                <wp:lineTo x="18233" y="24799"/>
                <wp:lineTo x="18473" y="24396"/>
                <wp:lineTo x="23031" y="22783"/>
                <wp:lineTo x="23271" y="22783"/>
                <wp:lineTo x="25191" y="19557"/>
                <wp:lineTo x="25431" y="202"/>
                <wp:lineTo x="21832" y="-2823"/>
                <wp:lineTo x="21592" y="-3428"/>
                <wp:lineTo x="3599" y="-3428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5" t="10112" r="51845" b="5905"/>
                    <a:stretch/>
                  </pic:blipFill>
                  <pic:spPr bwMode="auto">
                    <a:xfrm>
                      <a:off x="0" y="0"/>
                      <a:ext cx="1715696" cy="20409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6F5" w:rsidRDefault="00C146F5" w:rsidP="00C146F5">
      <w:pPr>
        <w:widowControl w:val="0"/>
        <w:jc w:val="both"/>
        <w:rPr>
          <w:sz w:val="28"/>
          <w:szCs w:val="28"/>
        </w:rPr>
      </w:pPr>
    </w:p>
    <w:p w:rsidR="00C146F5" w:rsidRDefault="00C146F5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D61ED0" w:rsidRDefault="00D61ED0" w:rsidP="00C146F5">
      <w:pPr>
        <w:widowControl w:val="0"/>
        <w:jc w:val="right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sz w:val="28"/>
          <w:szCs w:val="28"/>
        </w:rPr>
      </w:pPr>
    </w:p>
    <w:p w:rsidR="00F50E2B" w:rsidRDefault="00F50E2B" w:rsidP="00F50E2B">
      <w:pPr>
        <w:widowControl w:val="0"/>
        <w:jc w:val="center"/>
        <w:rPr>
          <w:sz w:val="28"/>
          <w:szCs w:val="28"/>
        </w:rPr>
      </w:pPr>
    </w:p>
    <w:p w:rsidR="0083242B" w:rsidRDefault="00C146F5" w:rsidP="00F50E2B">
      <w:pPr>
        <w:widowControl w:val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Pr="004812AF">
        <w:rPr>
          <w:sz w:val="28"/>
          <w:szCs w:val="28"/>
        </w:rPr>
        <w:t>фагнум (</w:t>
      </w:r>
      <w:proofErr w:type="spellStart"/>
      <w:r w:rsidRPr="004812AF">
        <w:rPr>
          <w:sz w:val="28"/>
          <w:szCs w:val="28"/>
        </w:rPr>
        <w:t>Сфагн</w:t>
      </w:r>
      <w:proofErr w:type="spellEnd"/>
      <w:r w:rsidRPr="004812AF">
        <w:rPr>
          <w:sz w:val="28"/>
          <w:szCs w:val="28"/>
        </w:rPr>
        <w:t xml:space="preserve">, или сфагнум </w:t>
      </w:r>
      <w:proofErr w:type="spellStart"/>
      <w:r w:rsidRPr="004812AF">
        <w:rPr>
          <w:sz w:val="28"/>
          <w:szCs w:val="28"/>
        </w:rPr>
        <w:t>Гиргензона</w:t>
      </w:r>
      <w:proofErr w:type="spellEnd"/>
      <w:r w:rsidRPr="004812AF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proofErr w:type="spellStart"/>
      <w:r w:rsidRPr="004812AF">
        <w:rPr>
          <w:sz w:val="28"/>
          <w:szCs w:val="28"/>
        </w:rPr>
        <w:t>Sphagnum</w:t>
      </w:r>
      <w:proofErr w:type="spellEnd"/>
      <w:r w:rsidRPr="004812AF">
        <w:rPr>
          <w:sz w:val="28"/>
          <w:szCs w:val="28"/>
        </w:rPr>
        <w:t xml:space="preserve"> </w:t>
      </w:r>
      <w:proofErr w:type="spellStart"/>
      <w:r w:rsidRPr="004812AF">
        <w:rPr>
          <w:sz w:val="28"/>
          <w:szCs w:val="28"/>
        </w:rPr>
        <w:t>girgensohnii</w:t>
      </w:r>
      <w:proofErr w:type="spellEnd"/>
      <w:r w:rsidRPr="004812AF">
        <w:rPr>
          <w:sz w:val="28"/>
          <w:szCs w:val="28"/>
        </w:rPr>
        <w:t xml:space="preserve"> </w:t>
      </w:r>
      <w:proofErr w:type="spellStart"/>
      <w:r w:rsidRPr="004812AF">
        <w:rPr>
          <w:sz w:val="28"/>
          <w:szCs w:val="28"/>
        </w:rPr>
        <w:t>Russ</w:t>
      </w:r>
      <w:proofErr w:type="spellEnd"/>
      <w:r w:rsidRPr="004812AF">
        <w:rPr>
          <w:sz w:val="28"/>
          <w:szCs w:val="28"/>
        </w:rPr>
        <w:t>.)</w:t>
      </w:r>
      <w:r w:rsidR="00D61ED0">
        <w:rPr>
          <w:sz w:val="28"/>
          <w:szCs w:val="28"/>
        </w:rPr>
        <w:t>, белый мох.</w:t>
      </w:r>
    </w:p>
    <w:p w:rsidR="00C146F5" w:rsidRDefault="00C146F5" w:rsidP="00C146F5">
      <w:pPr>
        <w:widowControl w:val="0"/>
        <w:jc w:val="both"/>
        <w:rPr>
          <w:i/>
          <w:sz w:val="28"/>
          <w:szCs w:val="28"/>
        </w:rPr>
      </w:pPr>
    </w:p>
    <w:p w:rsidR="00C146F5" w:rsidRDefault="00C146F5" w:rsidP="00C146F5">
      <w:pPr>
        <w:widowControl w:val="0"/>
        <w:jc w:val="both"/>
        <w:rPr>
          <w:i/>
          <w:sz w:val="28"/>
          <w:szCs w:val="28"/>
        </w:rPr>
      </w:pPr>
    </w:p>
    <w:p w:rsidR="00F50E2B" w:rsidRDefault="00F50E2B" w:rsidP="00F50E2B">
      <w:pPr>
        <w:widowControl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Вывод:</w:t>
      </w:r>
    </w:p>
    <w:p w:rsidR="00B51BAE" w:rsidRPr="003C6150" w:rsidRDefault="00B51BAE" w:rsidP="00F50E2B">
      <w:pPr>
        <w:widowControl w:val="0"/>
        <w:jc w:val="both"/>
        <w:rPr>
          <w:i/>
          <w:sz w:val="28"/>
          <w:szCs w:val="28"/>
        </w:rPr>
      </w:pPr>
      <w:r w:rsidRPr="003C6150">
        <w:rPr>
          <w:i/>
          <w:sz w:val="28"/>
          <w:szCs w:val="28"/>
        </w:rPr>
        <w:t>Зеленые мхи данной территории покрывают почву на 80 %. Обрастая основания стволов ив, они образуют возвышения в виде кочек. Среди зеленых мхов в виде небольших вкраплений встречаются виды рода сфагнум (2–3 %)</w:t>
      </w:r>
      <w:r w:rsidR="00D07B1A">
        <w:rPr>
          <w:i/>
          <w:sz w:val="28"/>
          <w:szCs w:val="28"/>
        </w:rPr>
        <w:t xml:space="preserve"> </w:t>
      </w:r>
      <w:r w:rsidR="000D5E91">
        <w:rPr>
          <w:sz w:val="28"/>
          <w:szCs w:val="28"/>
        </w:rPr>
        <w:t>[6]</w:t>
      </w:r>
      <w:r w:rsidRPr="003C6150">
        <w:rPr>
          <w:i/>
          <w:sz w:val="28"/>
          <w:szCs w:val="28"/>
        </w:rPr>
        <w:t>.</w:t>
      </w:r>
    </w:p>
    <w:p w:rsidR="00BC2DE4" w:rsidRPr="003C6150" w:rsidRDefault="00BC2DE4" w:rsidP="003C6150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 w:val="28"/>
          <w:szCs w:val="28"/>
          <w:lang w:val="ru-RU"/>
        </w:rPr>
      </w:pPr>
    </w:p>
    <w:p w:rsidR="003B541B" w:rsidRDefault="003B541B" w:rsidP="00944781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b/>
          <w:color w:val="FF0000"/>
          <w:sz w:val="28"/>
          <w:szCs w:val="28"/>
          <w:lang w:val="ru-RU"/>
        </w:rPr>
      </w:pPr>
    </w:p>
    <w:p w:rsidR="007330B8" w:rsidRDefault="007330B8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color w:val="auto"/>
          <w:sz w:val="28"/>
          <w:szCs w:val="28"/>
          <w:lang w:val="ru-RU"/>
        </w:rPr>
      </w:pPr>
      <w:r w:rsidRPr="0036433E">
        <w:rPr>
          <w:b/>
          <w:color w:val="auto"/>
          <w:sz w:val="28"/>
          <w:szCs w:val="28"/>
          <w:lang w:val="ru-RU"/>
        </w:rPr>
        <w:t>Микроскопическое исследование строения мха</w:t>
      </w:r>
    </w:p>
    <w:p w:rsidR="0036433E" w:rsidRPr="0036433E" w:rsidRDefault="0036433E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b/>
          <w:color w:val="auto"/>
          <w:sz w:val="28"/>
          <w:szCs w:val="28"/>
          <w:lang w:val="ru-RU"/>
        </w:rPr>
      </w:pPr>
    </w:p>
    <w:p w:rsidR="009C7772" w:rsidRDefault="009C7772" w:rsidP="0036433E">
      <w:pPr>
        <w:jc w:val="center"/>
        <w:rPr>
          <w:sz w:val="28"/>
          <w:szCs w:val="28"/>
        </w:rPr>
      </w:pPr>
      <w:r w:rsidRPr="009C7772">
        <w:rPr>
          <w:sz w:val="28"/>
          <w:szCs w:val="28"/>
        </w:rPr>
        <w:t>Класс Мхи, или Листостебельные мхи</w:t>
      </w:r>
      <w:r>
        <w:rPr>
          <w:sz w:val="28"/>
          <w:szCs w:val="28"/>
        </w:rPr>
        <w:t>.</w:t>
      </w:r>
    </w:p>
    <w:p w:rsidR="009C7772" w:rsidRDefault="007330B8" w:rsidP="0036433E">
      <w:pPr>
        <w:jc w:val="center"/>
        <w:rPr>
          <w:sz w:val="28"/>
          <w:szCs w:val="28"/>
        </w:rPr>
      </w:pPr>
      <w:r w:rsidRPr="009C7772">
        <w:rPr>
          <w:sz w:val="28"/>
          <w:szCs w:val="28"/>
        </w:rPr>
        <w:t>Подкласс Сфагновые (</w:t>
      </w:r>
      <w:bookmarkStart w:id="1" w:name="Sphagnidae"/>
      <w:proofErr w:type="spellStart"/>
      <w:r w:rsidRPr="009C7772">
        <w:rPr>
          <w:sz w:val="28"/>
          <w:szCs w:val="28"/>
        </w:rPr>
        <w:t>Sphagnidae</w:t>
      </w:r>
      <w:bookmarkEnd w:id="1"/>
      <w:proofErr w:type="spellEnd"/>
      <w:r w:rsidRPr="009C7772">
        <w:rPr>
          <w:sz w:val="28"/>
          <w:szCs w:val="28"/>
        </w:rPr>
        <w:t>).</w:t>
      </w:r>
    </w:p>
    <w:p w:rsidR="00D07B1A" w:rsidRPr="009C7772" w:rsidRDefault="00D07B1A" w:rsidP="0036433E">
      <w:pPr>
        <w:jc w:val="center"/>
        <w:rPr>
          <w:sz w:val="28"/>
          <w:szCs w:val="28"/>
        </w:rPr>
      </w:pPr>
    </w:p>
    <w:p w:rsidR="007330B8" w:rsidRPr="009C7772" w:rsidRDefault="007330B8" w:rsidP="0036433E">
      <w:pPr>
        <w:ind w:firstLine="708"/>
        <w:jc w:val="both"/>
        <w:rPr>
          <w:sz w:val="28"/>
          <w:szCs w:val="28"/>
        </w:rPr>
      </w:pPr>
      <w:r w:rsidRPr="009C7772">
        <w:rPr>
          <w:sz w:val="28"/>
          <w:szCs w:val="28"/>
        </w:rPr>
        <w:t xml:space="preserve">Снаружи стебель главного побега и ветвей (рис. </w:t>
      </w:r>
      <w:r w:rsidR="009C7772" w:rsidRPr="009C7772">
        <w:rPr>
          <w:sz w:val="28"/>
          <w:szCs w:val="28"/>
        </w:rPr>
        <w:t>1</w:t>
      </w:r>
      <w:r w:rsidRPr="009C7772">
        <w:rPr>
          <w:sz w:val="28"/>
          <w:szCs w:val="28"/>
        </w:rPr>
        <w:t>) покрыт бесцветной кожицей 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> </w:t>
      </w:r>
      <w:proofErr w:type="spellStart"/>
      <w:r w:rsidRPr="009C7772">
        <w:rPr>
          <w:sz w:val="28"/>
          <w:szCs w:val="28"/>
        </w:rPr>
        <w:t>гиалодермисом</w:t>
      </w:r>
      <w:proofErr w:type="spellEnd"/>
      <w:r w:rsidRPr="009C7772">
        <w:rPr>
          <w:sz w:val="28"/>
          <w:szCs w:val="28"/>
        </w:rPr>
        <w:t xml:space="preserve">, состоящим из крупных мертвых клеток, в стенках которых у многих видов имеются отверстия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 поры. В </w:t>
      </w:r>
      <w:proofErr w:type="spellStart"/>
      <w:r w:rsidRPr="009C7772">
        <w:rPr>
          <w:sz w:val="28"/>
          <w:szCs w:val="28"/>
        </w:rPr>
        <w:t>гиалодермисе</w:t>
      </w:r>
      <w:proofErr w:type="spellEnd"/>
      <w:r w:rsidRPr="009C7772">
        <w:rPr>
          <w:sz w:val="28"/>
          <w:szCs w:val="28"/>
        </w:rPr>
        <w:t xml:space="preserve"> ветвей часто встречаются водосборные </w:t>
      </w:r>
      <w:proofErr w:type="spellStart"/>
      <w:r w:rsidRPr="009C7772">
        <w:rPr>
          <w:sz w:val="28"/>
          <w:szCs w:val="28"/>
        </w:rPr>
        <w:t>ретортовидные</w:t>
      </w:r>
      <w:proofErr w:type="spellEnd"/>
      <w:r w:rsidRPr="009C7772">
        <w:rPr>
          <w:sz w:val="28"/>
          <w:szCs w:val="28"/>
        </w:rPr>
        <w:t xml:space="preserve"> клетки с отверстиями на концах.</w:t>
      </w:r>
    </w:p>
    <w:p w:rsidR="007330B8" w:rsidRPr="009C7772" w:rsidRDefault="007330B8" w:rsidP="0036433E">
      <w:pPr>
        <w:jc w:val="both"/>
        <w:rPr>
          <w:sz w:val="28"/>
          <w:szCs w:val="28"/>
        </w:rPr>
      </w:pPr>
      <w:r w:rsidRPr="009C7772">
        <w:rPr>
          <w:noProof/>
          <w:sz w:val="28"/>
          <w:szCs w:val="28"/>
        </w:rPr>
        <w:drawing>
          <wp:inline distT="0" distB="0" distL="0" distR="0">
            <wp:extent cx="5713095" cy="3533140"/>
            <wp:effectExtent l="19050" t="19050" r="20955" b="10160"/>
            <wp:docPr id="16" name="Рисунок 16" descr="Строение стебля и листа сфаг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стебля и листа сфаг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533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ACCA1"/>
                      </a:solidFill>
                    </a:ln>
                  </pic:spPr>
                </pic:pic>
              </a:graphicData>
            </a:graphic>
          </wp:inline>
        </w:drawing>
      </w:r>
    </w:p>
    <w:p w:rsidR="007330B8" w:rsidRPr="009C7772" w:rsidRDefault="007330B8" w:rsidP="0036433E">
      <w:pPr>
        <w:jc w:val="center"/>
        <w:rPr>
          <w:sz w:val="28"/>
          <w:szCs w:val="28"/>
        </w:rPr>
      </w:pPr>
      <w:r w:rsidRPr="009C7772">
        <w:rPr>
          <w:sz w:val="28"/>
          <w:szCs w:val="28"/>
        </w:rPr>
        <w:t xml:space="preserve">Рис. </w:t>
      </w:r>
      <w:r w:rsidR="0036433E">
        <w:rPr>
          <w:sz w:val="28"/>
          <w:szCs w:val="28"/>
        </w:rPr>
        <w:t>4</w:t>
      </w:r>
      <w:r w:rsidRPr="009C7772">
        <w:rPr>
          <w:sz w:val="28"/>
          <w:szCs w:val="28"/>
        </w:rPr>
        <w:t xml:space="preserve">. Строение стебля и листа </w:t>
      </w:r>
      <w:proofErr w:type="spellStart"/>
      <w:r w:rsidRPr="009C7772">
        <w:rPr>
          <w:sz w:val="28"/>
          <w:szCs w:val="28"/>
        </w:rPr>
        <w:t>сфагна</w:t>
      </w:r>
      <w:proofErr w:type="spellEnd"/>
      <w:r w:rsidRPr="009C7772">
        <w:rPr>
          <w:sz w:val="28"/>
          <w:szCs w:val="28"/>
        </w:rPr>
        <w:t>:</w:t>
      </w:r>
      <w:r w:rsidRPr="009C7772">
        <w:rPr>
          <w:sz w:val="28"/>
          <w:szCs w:val="28"/>
        </w:rPr>
        <w:br/>
        <w:t xml:space="preserve">1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поверхность стебля с </w:t>
      </w:r>
      <w:proofErr w:type="spellStart"/>
      <w:r w:rsidRPr="009C7772">
        <w:rPr>
          <w:sz w:val="28"/>
          <w:szCs w:val="28"/>
        </w:rPr>
        <w:t>ретортовидными</w:t>
      </w:r>
      <w:proofErr w:type="spellEnd"/>
      <w:r w:rsidRPr="009C7772">
        <w:rPr>
          <w:sz w:val="28"/>
          <w:szCs w:val="28"/>
        </w:rPr>
        <w:t xml:space="preserve"> клетками (а), 2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поперечный срез стебля (а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</w:t>
      </w:r>
      <w:proofErr w:type="spellStart"/>
      <w:r w:rsidRPr="009C7772">
        <w:rPr>
          <w:sz w:val="28"/>
          <w:szCs w:val="28"/>
        </w:rPr>
        <w:t>гиалодермис</w:t>
      </w:r>
      <w:proofErr w:type="spellEnd"/>
      <w:r w:rsidRPr="009C7772">
        <w:rPr>
          <w:sz w:val="28"/>
          <w:szCs w:val="28"/>
        </w:rPr>
        <w:t xml:space="preserve">), 3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поперечный срез листа, 4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лист с поверхности (а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фотосинтезирующие клетки, б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гиалиновые клетки)</w:t>
      </w:r>
    </w:p>
    <w:p w:rsidR="007330B8" w:rsidRPr="009C7772" w:rsidRDefault="007330B8" w:rsidP="0036433E">
      <w:pPr>
        <w:ind w:firstLine="708"/>
        <w:jc w:val="both"/>
        <w:rPr>
          <w:sz w:val="28"/>
          <w:szCs w:val="28"/>
        </w:rPr>
      </w:pPr>
      <w:r w:rsidRPr="009C7772">
        <w:rPr>
          <w:sz w:val="28"/>
          <w:szCs w:val="28"/>
        </w:rPr>
        <w:t>Листья </w:t>
      </w:r>
      <w:proofErr w:type="spellStart"/>
      <w:r w:rsidRPr="009C7772">
        <w:rPr>
          <w:sz w:val="28"/>
          <w:szCs w:val="28"/>
        </w:rPr>
        <w:t>сфагнов</w:t>
      </w:r>
      <w:proofErr w:type="spellEnd"/>
      <w:r w:rsidRPr="009C7772">
        <w:rPr>
          <w:sz w:val="28"/>
          <w:szCs w:val="28"/>
        </w:rPr>
        <w:t xml:space="preserve"> однослойные, без жилки, разнообразной формы; листья главного побега обычно отличаются по форме, микроструктуре и размерам о</w:t>
      </w:r>
      <w:r w:rsidR="009C7772" w:rsidRPr="009C7772">
        <w:rPr>
          <w:sz w:val="28"/>
          <w:szCs w:val="28"/>
        </w:rPr>
        <w:t>т веточных листьев того же вида.</w:t>
      </w:r>
    </w:p>
    <w:p w:rsidR="007330B8" w:rsidRDefault="007330B8" w:rsidP="0036433E">
      <w:pPr>
        <w:ind w:firstLine="708"/>
        <w:jc w:val="both"/>
        <w:rPr>
          <w:i/>
          <w:sz w:val="28"/>
          <w:szCs w:val="28"/>
        </w:rPr>
      </w:pPr>
      <w:r w:rsidRPr="009C7772">
        <w:rPr>
          <w:sz w:val="28"/>
          <w:szCs w:val="28"/>
        </w:rPr>
        <w:t xml:space="preserve">Пластинка листа (рис. </w:t>
      </w:r>
      <w:r w:rsidR="009C7772" w:rsidRPr="009C7772">
        <w:rPr>
          <w:sz w:val="28"/>
          <w:szCs w:val="28"/>
        </w:rPr>
        <w:t>1</w:t>
      </w:r>
      <w:r w:rsidRPr="009C7772">
        <w:rPr>
          <w:sz w:val="28"/>
          <w:szCs w:val="28"/>
        </w:rPr>
        <w:t xml:space="preserve">) состоит из клеток двух типов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узких живых фотосинтезирующих клеток, оболочка которых нередко пропитана красящими веществами, и широких мертвых водоносных клеток. Прозрачные, или гиалиновые, мертвые клетки, как и клетки </w:t>
      </w:r>
      <w:proofErr w:type="spellStart"/>
      <w:r w:rsidRPr="009C7772">
        <w:rPr>
          <w:sz w:val="28"/>
          <w:szCs w:val="28"/>
        </w:rPr>
        <w:t>гиалодермиса</w:t>
      </w:r>
      <w:proofErr w:type="spellEnd"/>
      <w:r w:rsidRPr="009C7772">
        <w:rPr>
          <w:sz w:val="28"/>
          <w:szCs w:val="28"/>
        </w:rPr>
        <w:t xml:space="preserve"> стебля, имеют отверстия </w:t>
      </w:r>
      <w:r w:rsidR="009C7772" w:rsidRPr="009C7772">
        <w:rPr>
          <w:sz w:val="28"/>
          <w:szCs w:val="28"/>
        </w:rPr>
        <w:t>-</w:t>
      </w:r>
      <w:r w:rsidRPr="009C7772">
        <w:rPr>
          <w:sz w:val="28"/>
          <w:szCs w:val="28"/>
        </w:rPr>
        <w:t xml:space="preserve"> поры. Микроскопические особенности строения листьев играют важную роль при определении видов сфагновых мхов. Через поры гиалиновых клеток листьев и стебля, через отверстия </w:t>
      </w:r>
      <w:proofErr w:type="spellStart"/>
      <w:r w:rsidRPr="009C7772">
        <w:rPr>
          <w:sz w:val="28"/>
          <w:szCs w:val="28"/>
        </w:rPr>
        <w:t>ретортовидных</w:t>
      </w:r>
      <w:proofErr w:type="spellEnd"/>
      <w:r w:rsidRPr="009C7772">
        <w:rPr>
          <w:sz w:val="28"/>
          <w:szCs w:val="28"/>
        </w:rPr>
        <w:t xml:space="preserve"> </w:t>
      </w:r>
      <w:r w:rsidRPr="009C7772">
        <w:rPr>
          <w:sz w:val="28"/>
          <w:szCs w:val="28"/>
        </w:rPr>
        <w:lastRenderedPageBreak/>
        <w:t xml:space="preserve">клеток, а также по капиллярным промежуткам между свисающими ветвями и стеблем вода легко передается от одной части растения к другой, и это объясняет замечательную способность </w:t>
      </w:r>
      <w:proofErr w:type="spellStart"/>
      <w:r w:rsidRPr="009C7772">
        <w:rPr>
          <w:sz w:val="28"/>
          <w:szCs w:val="28"/>
        </w:rPr>
        <w:t>сфагнов</w:t>
      </w:r>
      <w:proofErr w:type="spellEnd"/>
      <w:r w:rsidRPr="009C7772">
        <w:rPr>
          <w:sz w:val="28"/>
          <w:szCs w:val="28"/>
        </w:rPr>
        <w:t xml:space="preserve"> быстро и в большом количестве впитывать воду. При испарении воды гиалиновые клетки заполняются воздухом, поэтому сухие растения </w:t>
      </w:r>
      <w:proofErr w:type="spellStart"/>
      <w:r w:rsidRPr="009C7772">
        <w:rPr>
          <w:sz w:val="28"/>
          <w:szCs w:val="28"/>
        </w:rPr>
        <w:t>сфагна</w:t>
      </w:r>
      <w:proofErr w:type="spellEnd"/>
      <w:r w:rsidRPr="009C7772">
        <w:rPr>
          <w:sz w:val="28"/>
          <w:szCs w:val="28"/>
        </w:rPr>
        <w:t xml:space="preserve"> приобретают беловатый </w:t>
      </w:r>
      <w:r w:rsidRPr="00B044DB">
        <w:rPr>
          <w:sz w:val="28"/>
          <w:szCs w:val="28"/>
        </w:rPr>
        <w:t>оттенок.</w:t>
      </w:r>
      <w:r w:rsidR="00882500">
        <w:rPr>
          <w:sz w:val="28"/>
          <w:szCs w:val="28"/>
        </w:rPr>
        <w:t xml:space="preserve"> [</w:t>
      </w:r>
      <w:r w:rsidR="0036433E">
        <w:rPr>
          <w:sz w:val="28"/>
          <w:szCs w:val="28"/>
        </w:rPr>
        <w:t>8</w:t>
      </w:r>
      <w:r w:rsidR="00882500">
        <w:rPr>
          <w:sz w:val="28"/>
          <w:szCs w:val="28"/>
        </w:rPr>
        <w:t>]</w:t>
      </w:r>
    </w:p>
    <w:p w:rsidR="00B044DB" w:rsidRPr="0069420B" w:rsidRDefault="00B044DB" w:rsidP="0036433E">
      <w:pPr>
        <w:ind w:firstLine="708"/>
        <w:jc w:val="both"/>
        <w:rPr>
          <w:i/>
          <w:sz w:val="28"/>
          <w:szCs w:val="28"/>
        </w:rPr>
      </w:pPr>
    </w:p>
    <w:p w:rsidR="0069420B" w:rsidRDefault="00193E1B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 w:val="28"/>
          <w:szCs w:val="28"/>
          <w:lang w:val="ru-RU"/>
        </w:rPr>
      </w:pPr>
      <w:r w:rsidRPr="009C7772">
        <w:rPr>
          <w:rFonts w:eastAsia="Times New Roman"/>
          <w:i/>
          <w:color w:val="auto"/>
          <w:sz w:val="28"/>
          <w:szCs w:val="28"/>
          <w:lang w:val="ru-RU"/>
        </w:rPr>
        <w:t>Вывод: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 xml:space="preserve">представители подкласса сфагновых мхов 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- </w:t>
      </w:r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>влаголюбивые</w:t>
      </w:r>
      <w:r w:rsidR="0069420B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 xml:space="preserve">растения, и побег </w:t>
      </w:r>
      <w:proofErr w:type="spellStart"/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>сфагнов</w:t>
      </w:r>
      <w:proofErr w:type="spellEnd"/>
      <w:r w:rsidR="009C7772" w:rsidRPr="0069420B">
        <w:rPr>
          <w:rFonts w:eastAsia="Times New Roman"/>
          <w:i/>
          <w:color w:val="auto"/>
          <w:sz w:val="28"/>
          <w:szCs w:val="28"/>
          <w:lang w:val="ru-RU"/>
        </w:rPr>
        <w:t xml:space="preserve"> обладает многочисленными особенностями, позволяющими растению удерживать и сохранять воду</w:t>
      </w:r>
      <w:r w:rsidR="00B044DB">
        <w:rPr>
          <w:rFonts w:eastAsia="Times New Roman"/>
          <w:i/>
          <w:color w:val="auto"/>
          <w:sz w:val="28"/>
          <w:szCs w:val="28"/>
          <w:lang w:val="ru-RU"/>
        </w:rPr>
        <w:t>.</w:t>
      </w:r>
    </w:p>
    <w:p w:rsidR="008C6E3A" w:rsidRPr="009C7772" w:rsidRDefault="0069420B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i/>
          <w:color w:val="auto"/>
          <w:sz w:val="28"/>
          <w:szCs w:val="28"/>
          <w:lang w:val="ru-RU"/>
        </w:rPr>
      </w:pPr>
      <w:r>
        <w:rPr>
          <w:rFonts w:eastAsia="Times New Roman"/>
          <w:i/>
          <w:color w:val="auto"/>
          <w:sz w:val="28"/>
          <w:szCs w:val="28"/>
          <w:lang w:val="ru-RU"/>
        </w:rPr>
        <w:t>М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хи</w:t>
      </w:r>
      <w:r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обладают</w:t>
      </w:r>
      <w:r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отличной</w:t>
      </w:r>
      <w:r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="008C6E3A" w:rsidRPr="009C7772">
        <w:rPr>
          <w:rFonts w:eastAsia="Times New Roman"/>
          <w:i/>
          <w:color w:val="auto"/>
          <w:sz w:val="28"/>
          <w:szCs w:val="28"/>
          <w:lang w:val="ru-RU"/>
        </w:rPr>
        <w:t>способностью восстанавливаться после обезвоживания.</w:t>
      </w:r>
    </w:p>
    <w:p w:rsidR="000757C7" w:rsidRPr="009C7772" w:rsidRDefault="00464FF6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sz w:val="28"/>
          <w:szCs w:val="28"/>
          <w:lang w:val="ru-RU"/>
        </w:rPr>
      </w:pPr>
      <w:r w:rsidRPr="00464FF6">
        <w:rPr>
          <w:noProof/>
          <w:sz w:val="28"/>
          <w:szCs w:val="28"/>
          <w:lang w:val="ru-RU"/>
        </w:rPr>
        <w:drawing>
          <wp:inline distT="0" distB="0" distL="0" distR="0">
            <wp:extent cx="4821843" cy="3620414"/>
            <wp:effectExtent l="323850" t="323850" r="321945" b="323215"/>
            <wp:docPr id="19" name="Рисунок 19" descr="C:\Users\PC\Desktop\мох_итог77\Изучение сфагну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PC\Desktop\мох_итог77\Изучение сфагнума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10" cy="36304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57C7" w:rsidRPr="009C7772" w:rsidRDefault="000757C7" w:rsidP="0036433E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36433E" w:rsidRDefault="0036433E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D07B1A" w:rsidRDefault="00D07B1A" w:rsidP="004244AA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b/>
          <w:color w:val="FF0000"/>
          <w:sz w:val="28"/>
          <w:szCs w:val="28"/>
          <w:lang w:val="ru-RU"/>
        </w:rPr>
      </w:pPr>
    </w:p>
    <w:p w:rsidR="000757C7" w:rsidRDefault="00775DEB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8"/>
          <w:szCs w:val="28"/>
          <w:lang w:val="ru-RU"/>
        </w:rPr>
      </w:pPr>
      <w:r w:rsidRPr="00893BC2">
        <w:rPr>
          <w:rFonts w:eastAsia="Times New Roman"/>
          <w:b/>
          <w:color w:val="auto"/>
          <w:sz w:val="28"/>
          <w:szCs w:val="28"/>
          <w:lang w:val="ru-RU"/>
        </w:rPr>
        <w:t>Результаты лабораторных исследований</w:t>
      </w:r>
    </w:p>
    <w:p w:rsidR="00893BC2" w:rsidRPr="00893BC2" w:rsidRDefault="00893BC2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b/>
          <w:color w:val="auto"/>
          <w:sz w:val="28"/>
          <w:szCs w:val="28"/>
          <w:lang w:val="ru-RU"/>
        </w:rPr>
      </w:pPr>
    </w:p>
    <w:p w:rsidR="004812AF" w:rsidRPr="00893BC2" w:rsidRDefault="004812AF" w:rsidP="00893BC2">
      <w:pPr>
        <w:ind w:firstLine="708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В качестве объекта изучения выбрали мхи: сфагнум (</w:t>
      </w:r>
      <w:proofErr w:type="spellStart"/>
      <w:r w:rsidRPr="00893BC2">
        <w:rPr>
          <w:sz w:val="28"/>
          <w:szCs w:val="28"/>
        </w:rPr>
        <w:t>Сфагн</w:t>
      </w:r>
      <w:proofErr w:type="spellEnd"/>
      <w:r w:rsidRPr="00893BC2">
        <w:rPr>
          <w:sz w:val="28"/>
          <w:szCs w:val="28"/>
        </w:rPr>
        <w:t xml:space="preserve">, или сфагнум </w:t>
      </w:r>
      <w:proofErr w:type="spellStart"/>
      <w:r w:rsidRPr="00893BC2">
        <w:rPr>
          <w:sz w:val="28"/>
          <w:szCs w:val="28"/>
        </w:rPr>
        <w:t>Гиргензона</w:t>
      </w:r>
      <w:proofErr w:type="spellEnd"/>
      <w:r w:rsidRPr="00893BC2">
        <w:rPr>
          <w:sz w:val="28"/>
          <w:szCs w:val="28"/>
        </w:rPr>
        <w:t xml:space="preserve"> - </w:t>
      </w:r>
      <w:proofErr w:type="spellStart"/>
      <w:r w:rsidRPr="00893BC2">
        <w:rPr>
          <w:sz w:val="28"/>
          <w:szCs w:val="28"/>
        </w:rPr>
        <w:t>Sphagnum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girgensohnii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Russ</w:t>
      </w:r>
      <w:proofErr w:type="spellEnd"/>
      <w:r w:rsidRPr="00893BC2">
        <w:rPr>
          <w:sz w:val="28"/>
          <w:szCs w:val="28"/>
        </w:rPr>
        <w:t>.), кукушкин лён (</w:t>
      </w:r>
      <w:proofErr w:type="spellStart"/>
      <w:r w:rsidRPr="00893BC2">
        <w:rPr>
          <w:sz w:val="28"/>
          <w:szCs w:val="28"/>
        </w:rPr>
        <w:t>Политрих</w:t>
      </w:r>
      <w:proofErr w:type="spellEnd"/>
      <w:r w:rsidRPr="00893BC2">
        <w:rPr>
          <w:sz w:val="28"/>
          <w:szCs w:val="28"/>
        </w:rPr>
        <w:t xml:space="preserve">, или </w:t>
      </w:r>
      <w:proofErr w:type="spellStart"/>
      <w:r w:rsidRPr="00893BC2">
        <w:rPr>
          <w:sz w:val="28"/>
          <w:szCs w:val="28"/>
        </w:rPr>
        <w:t>политрихум</w:t>
      </w:r>
      <w:proofErr w:type="spellEnd"/>
      <w:r w:rsidRPr="00893BC2">
        <w:rPr>
          <w:sz w:val="28"/>
          <w:szCs w:val="28"/>
        </w:rPr>
        <w:t xml:space="preserve"> обыкновенный - </w:t>
      </w:r>
      <w:proofErr w:type="spellStart"/>
      <w:r w:rsidRPr="00893BC2">
        <w:rPr>
          <w:sz w:val="28"/>
          <w:szCs w:val="28"/>
        </w:rPr>
        <w:t>Polytrichum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commune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Hedw</w:t>
      </w:r>
      <w:proofErr w:type="spellEnd"/>
      <w:r w:rsidRPr="00893BC2">
        <w:rPr>
          <w:sz w:val="28"/>
          <w:szCs w:val="28"/>
        </w:rPr>
        <w:t xml:space="preserve">.), мох </w:t>
      </w:r>
      <w:proofErr w:type="spellStart"/>
      <w:r w:rsidRPr="00893BC2">
        <w:rPr>
          <w:sz w:val="28"/>
          <w:szCs w:val="28"/>
        </w:rPr>
        <w:t>Шребера</w:t>
      </w:r>
      <w:proofErr w:type="spellEnd"/>
      <w:r w:rsidRPr="00893BC2">
        <w:rPr>
          <w:sz w:val="28"/>
          <w:szCs w:val="28"/>
        </w:rPr>
        <w:t xml:space="preserve"> (</w:t>
      </w:r>
      <w:proofErr w:type="spellStart"/>
      <w:r w:rsidRPr="00893BC2">
        <w:rPr>
          <w:sz w:val="28"/>
          <w:szCs w:val="28"/>
        </w:rPr>
        <w:t>Плеурозий</w:t>
      </w:r>
      <w:proofErr w:type="spellEnd"/>
      <w:r w:rsidRPr="00893BC2">
        <w:rPr>
          <w:sz w:val="28"/>
          <w:szCs w:val="28"/>
        </w:rPr>
        <w:t xml:space="preserve">, или </w:t>
      </w:r>
      <w:proofErr w:type="spellStart"/>
      <w:r w:rsidRPr="00893BC2">
        <w:rPr>
          <w:sz w:val="28"/>
          <w:szCs w:val="28"/>
        </w:rPr>
        <w:t>плевроциум</w:t>
      </w:r>
      <w:proofErr w:type="spellEnd"/>
      <w:r w:rsidRPr="00893BC2">
        <w:rPr>
          <w:sz w:val="28"/>
          <w:szCs w:val="28"/>
        </w:rPr>
        <w:t> </w:t>
      </w:r>
      <w:proofErr w:type="spellStart"/>
      <w:r w:rsidRPr="00893BC2">
        <w:rPr>
          <w:sz w:val="28"/>
          <w:szCs w:val="28"/>
        </w:rPr>
        <w:t>Шребера</w:t>
      </w:r>
      <w:proofErr w:type="spellEnd"/>
      <w:r w:rsidRPr="00893BC2">
        <w:rPr>
          <w:sz w:val="28"/>
          <w:szCs w:val="28"/>
        </w:rPr>
        <w:t xml:space="preserve"> - </w:t>
      </w:r>
      <w:proofErr w:type="spellStart"/>
      <w:r w:rsidRPr="00893BC2">
        <w:rPr>
          <w:sz w:val="28"/>
          <w:szCs w:val="28"/>
        </w:rPr>
        <w:t>Pleurozium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schreberi</w:t>
      </w:r>
      <w:proofErr w:type="spellEnd"/>
      <w:r w:rsidRPr="00893BC2">
        <w:rPr>
          <w:sz w:val="28"/>
          <w:szCs w:val="28"/>
        </w:rPr>
        <w:t xml:space="preserve"> (</w:t>
      </w:r>
      <w:proofErr w:type="spellStart"/>
      <w:r w:rsidRPr="00893BC2">
        <w:rPr>
          <w:sz w:val="28"/>
          <w:szCs w:val="28"/>
        </w:rPr>
        <w:t>Вrid</w:t>
      </w:r>
      <w:proofErr w:type="spellEnd"/>
      <w:r w:rsidRPr="00893BC2">
        <w:rPr>
          <w:sz w:val="28"/>
          <w:szCs w:val="28"/>
        </w:rPr>
        <w:t xml:space="preserve">.) </w:t>
      </w:r>
      <w:proofErr w:type="spellStart"/>
      <w:r w:rsidRPr="00893BC2">
        <w:rPr>
          <w:sz w:val="28"/>
          <w:szCs w:val="28"/>
        </w:rPr>
        <w:t>Mitt</w:t>
      </w:r>
      <w:proofErr w:type="spellEnd"/>
      <w:r w:rsidRPr="00893BC2">
        <w:rPr>
          <w:sz w:val="28"/>
          <w:szCs w:val="28"/>
        </w:rPr>
        <w:t xml:space="preserve">. (= </w:t>
      </w:r>
      <w:proofErr w:type="spellStart"/>
      <w:r w:rsidRPr="00893BC2">
        <w:rPr>
          <w:sz w:val="28"/>
          <w:szCs w:val="28"/>
        </w:rPr>
        <w:t>Hylocomium</w:t>
      </w:r>
      <w:proofErr w:type="spellEnd"/>
      <w:r w:rsidRPr="00893BC2">
        <w:rPr>
          <w:sz w:val="28"/>
          <w:szCs w:val="28"/>
        </w:rPr>
        <w:t xml:space="preserve"> </w:t>
      </w:r>
      <w:proofErr w:type="spellStart"/>
      <w:r w:rsidRPr="00893BC2">
        <w:rPr>
          <w:sz w:val="28"/>
          <w:szCs w:val="28"/>
        </w:rPr>
        <w:t>schreberi</w:t>
      </w:r>
      <w:proofErr w:type="spellEnd"/>
      <w:r w:rsidRPr="00893BC2">
        <w:rPr>
          <w:sz w:val="28"/>
          <w:szCs w:val="28"/>
        </w:rPr>
        <w:t xml:space="preserve"> (</w:t>
      </w:r>
      <w:proofErr w:type="spellStart"/>
      <w:r w:rsidRPr="00893BC2">
        <w:rPr>
          <w:sz w:val="28"/>
          <w:szCs w:val="28"/>
        </w:rPr>
        <w:t>Brid</w:t>
      </w:r>
      <w:proofErr w:type="spellEnd"/>
      <w:r w:rsidRPr="00893BC2">
        <w:rPr>
          <w:sz w:val="28"/>
          <w:szCs w:val="28"/>
        </w:rPr>
        <w:t xml:space="preserve">.) </w:t>
      </w:r>
      <w:proofErr w:type="spellStart"/>
      <w:r w:rsidRPr="00893BC2">
        <w:rPr>
          <w:sz w:val="28"/>
          <w:szCs w:val="28"/>
        </w:rPr>
        <w:t>DeNot</w:t>
      </w:r>
      <w:proofErr w:type="spellEnd"/>
      <w:r w:rsidRPr="00893BC2">
        <w:rPr>
          <w:sz w:val="28"/>
          <w:szCs w:val="28"/>
        </w:rPr>
        <w:t>.).</w:t>
      </w:r>
      <w:r w:rsidR="00882500" w:rsidRPr="00893BC2">
        <w:rPr>
          <w:sz w:val="28"/>
          <w:szCs w:val="28"/>
        </w:rPr>
        <w:t xml:space="preserve"> [</w:t>
      </w:r>
      <w:r w:rsidR="00893BC2" w:rsidRPr="00893BC2">
        <w:rPr>
          <w:sz w:val="28"/>
          <w:szCs w:val="28"/>
        </w:rPr>
        <w:t>9</w:t>
      </w:r>
      <w:r w:rsidR="00882500" w:rsidRPr="00893BC2">
        <w:rPr>
          <w:sz w:val="28"/>
          <w:szCs w:val="28"/>
        </w:rPr>
        <w:t>]</w:t>
      </w:r>
    </w:p>
    <w:p w:rsidR="00893BC2" w:rsidRDefault="00893BC2" w:rsidP="00893BC2">
      <w:pPr>
        <w:jc w:val="center"/>
        <w:rPr>
          <w:b/>
          <w:sz w:val="28"/>
          <w:szCs w:val="28"/>
        </w:rPr>
      </w:pPr>
    </w:p>
    <w:p w:rsidR="004244AA" w:rsidRPr="00893BC2" w:rsidRDefault="004244AA" w:rsidP="00893BC2">
      <w:pPr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t xml:space="preserve">Эксперимент 1: </w:t>
      </w:r>
    </w:p>
    <w:p w:rsidR="004244AA" w:rsidRPr="00893BC2" w:rsidRDefault="004244AA" w:rsidP="00893BC2">
      <w:pPr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t>«Определение водозапасающей способности объектов изучения»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Для определения количества поглощенной воды мы налили воду в три химических стакана по 100 миллилитров. Затем взвесили мох, и разместили их в химических стаканчиках.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Через 24 часа измерили объём воды в химических стаканчиках. Данные занесли в дневник наблюдений.</w:t>
      </w:r>
    </w:p>
    <w:p w:rsidR="004244AA" w:rsidRPr="00893BC2" w:rsidRDefault="004812AF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3</w:t>
      </w:r>
    </w:p>
    <w:tbl>
      <w:tblPr>
        <w:tblW w:w="9207" w:type="dxa"/>
        <w:tblInd w:w="5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740"/>
        <w:gridCol w:w="1840"/>
        <w:gridCol w:w="1799"/>
        <w:gridCol w:w="1792"/>
        <w:gridCol w:w="2036"/>
      </w:tblGrid>
      <w:tr w:rsidR="004244AA" w:rsidRPr="00893BC2" w:rsidTr="004244AA">
        <w:trPr>
          <w:trHeight w:val="324"/>
        </w:trPr>
        <w:tc>
          <w:tcPr>
            <w:tcW w:w="174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 xml:space="preserve">Род </w:t>
            </w:r>
          </w:p>
        </w:tc>
        <w:tc>
          <w:tcPr>
            <w:tcW w:w="184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Масса мха, г</w:t>
            </w:r>
          </w:p>
        </w:tc>
        <w:tc>
          <w:tcPr>
            <w:tcW w:w="35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Объём воды, мл</w:t>
            </w:r>
          </w:p>
        </w:tc>
        <w:tc>
          <w:tcPr>
            <w:tcW w:w="2036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Объём поглощённой воды</w:t>
            </w:r>
          </w:p>
        </w:tc>
      </w:tr>
      <w:tr w:rsidR="004244AA" w:rsidRPr="00893BC2" w:rsidTr="004244AA">
        <w:trPr>
          <w:trHeight w:val="450"/>
        </w:trPr>
        <w:tc>
          <w:tcPr>
            <w:tcW w:w="174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 xml:space="preserve">начало 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конец</w:t>
            </w:r>
          </w:p>
        </w:tc>
        <w:tc>
          <w:tcPr>
            <w:tcW w:w="2036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</w:p>
        </w:tc>
      </w:tr>
      <w:tr w:rsidR="004244AA" w:rsidRPr="00893BC2" w:rsidTr="004244AA">
        <w:trPr>
          <w:trHeight w:val="167"/>
        </w:trPr>
        <w:tc>
          <w:tcPr>
            <w:tcW w:w="1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сфагнум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5,0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100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25</w:t>
            </w:r>
          </w:p>
        </w:tc>
        <w:tc>
          <w:tcPr>
            <w:tcW w:w="2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75</w:t>
            </w:r>
          </w:p>
        </w:tc>
      </w:tr>
      <w:tr w:rsidR="004244AA" w:rsidRPr="00893BC2" w:rsidTr="004244AA">
        <w:trPr>
          <w:trHeight w:val="311"/>
        </w:trPr>
        <w:tc>
          <w:tcPr>
            <w:tcW w:w="1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кукушкин лён</w:t>
            </w:r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5,0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100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50</w:t>
            </w:r>
          </w:p>
        </w:tc>
        <w:tc>
          <w:tcPr>
            <w:tcW w:w="2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50</w:t>
            </w:r>
          </w:p>
        </w:tc>
      </w:tr>
      <w:tr w:rsidR="004244AA" w:rsidRPr="00893BC2" w:rsidTr="004244AA">
        <w:trPr>
          <w:trHeight w:val="338"/>
        </w:trPr>
        <w:tc>
          <w:tcPr>
            <w:tcW w:w="17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 xml:space="preserve">мох </w:t>
            </w:r>
            <w:proofErr w:type="spellStart"/>
            <w:r w:rsidRPr="00893BC2">
              <w:rPr>
                <w:sz w:val="28"/>
                <w:szCs w:val="28"/>
              </w:rPr>
              <w:t>Шребера</w:t>
            </w:r>
            <w:proofErr w:type="spellEnd"/>
          </w:p>
        </w:tc>
        <w:tc>
          <w:tcPr>
            <w:tcW w:w="18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5,0</w:t>
            </w:r>
          </w:p>
        </w:tc>
        <w:tc>
          <w:tcPr>
            <w:tcW w:w="17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100</w:t>
            </w:r>
          </w:p>
        </w:tc>
        <w:tc>
          <w:tcPr>
            <w:tcW w:w="17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56</w:t>
            </w:r>
          </w:p>
        </w:tc>
        <w:tc>
          <w:tcPr>
            <w:tcW w:w="2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44</w:t>
            </w:r>
          </w:p>
        </w:tc>
      </w:tr>
    </w:tbl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 xml:space="preserve">                                                                                     </w:t>
      </w:r>
    </w:p>
    <w:p w:rsidR="00775DEB" w:rsidRPr="00893BC2" w:rsidRDefault="004244AA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i/>
          <w:sz w:val="28"/>
          <w:szCs w:val="28"/>
          <w:lang w:val="ru-RU"/>
        </w:rPr>
      </w:pPr>
      <w:r w:rsidRPr="00893BC2">
        <w:rPr>
          <w:i/>
          <w:sz w:val="28"/>
          <w:szCs w:val="28"/>
          <w:lang w:val="ru-RU"/>
        </w:rPr>
        <w:t>Вывод: Наибольшей водозапасающей способностью обладает сфагнум.</w:t>
      </w:r>
    </w:p>
    <w:p w:rsidR="00893BC2" w:rsidRDefault="00893BC2" w:rsidP="00893BC2">
      <w:pPr>
        <w:jc w:val="center"/>
        <w:rPr>
          <w:b/>
          <w:sz w:val="28"/>
          <w:szCs w:val="28"/>
        </w:rPr>
      </w:pPr>
    </w:p>
    <w:p w:rsidR="004244AA" w:rsidRPr="00893BC2" w:rsidRDefault="004244AA" w:rsidP="00893BC2">
      <w:pPr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t>Эксперимент 2: «Определение скорости водозапасающей способности мхов»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sz w:val="28"/>
          <w:szCs w:val="28"/>
        </w:rPr>
        <w:t>В Чашка Петри мы поместили 5 капель воды. Затем поместили исследуемые мхи. С помощью секундомера было установлено</w:t>
      </w:r>
    </w:p>
    <w:p w:rsidR="004244AA" w:rsidRPr="00893BC2" w:rsidRDefault="004244AA" w:rsidP="00893BC2">
      <w:pPr>
        <w:jc w:val="both"/>
        <w:rPr>
          <w:sz w:val="28"/>
          <w:szCs w:val="28"/>
        </w:rPr>
      </w:pPr>
    </w:p>
    <w:tbl>
      <w:tblPr>
        <w:tblW w:w="9180" w:type="dxa"/>
        <w:tblInd w:w="59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1922"/>
        <w:gridCol w:w="1429"/>
        <w:gridCol w:w="1410"/>
        <w:gridCol w:w="4419"/>
      </w:tblGrid>
      <w:tr w:rsidR="004244AA" w:rsidRPr="00893BC2" w:rsidTr="004244AA">
        <w:trPr>
          <w:trHeight w:val="286"/>
        </w:trPr>
        <w:tc>
          <w:tcPr>
            <w:tcW w:w="192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Род</w:t>
            </w:r>
          </w:p>
        </w:tc>
        <w:tc>
          <w:tcPr>
            <w:tcW w:w="28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Объём воды, мл</w:t>
            </w:r>
          </w:p>
        </w:tc>
        <w:tc>
          <w:tcPr>
            <w:tcW w:w="441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b/>
                <w:sz w:val="28"/>
                <w:szCs w:val="28"/>
              </w:rPr>
            </w:pPr>
            <w:r w:rsidRPr="00893BC2">
              <w:rPr>
                <w:b/>
                <w:sz w:val="28"/>
                <w:szCs w:val="28"/>
              </w:rPr>
              <w:t>Продолжительность, с</w:t>
            </w:r>
          </w:p>
        </w:tc>
      </w:tr>
      <w:tr w:rsidR="004244AA" w:rsidRPr="00893BC2" w:rsidTr="004244AA">
        <w:trPr>
          <w:trHeight w:val="231"/>
        </w:trPr>
        <w:tc>
          <w:tcPr>
            <w:tcW w:w="192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начало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конец</w:t>
            </w:r>
          </w:p>
        </w:tc>
        <w:tc>
          <w:tcPr>
            <w:tcW w:w="441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</w:tr>
      <w:tr w:rsidR="004244AA" w:rsidRPr="00893BC2" w:rsidTr="004244AA">
        <w:trPr>
          <w:trHeight w:val="253"/>
        </w:trPr>
        <w:tc>
          <w:tcPr>
            <w:tcW w:w="1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сфагнум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0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40</w:t>
            </w:r>
          </w:p>
        </w:tc>
      </w:tr>
      <w:tr w:rsidR="004244AA" w:rsidRPr="00893BC2" w:rsidTr="004244AA">
        <w:trPr>
          <w:trHeight w:val="469"/>
        </w:trPr>
        <w:tc>
          <w:tcPr>
            <w:tcW w:w="1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кукушкин лён</w:t>
            </w:r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0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60</w:t>
            </w:r>
          </w:p>
        </w:tc>
      </w:tr>
      <w:tr w:rsidR="004244AA" w:rsidRPr="00893BC2" w:rsidTr="004244AA">
        <w:trPr>
          <w:trHeight w:val="479"/>
        </w:trPr>
        <w:tc>
          <w:tcPr>
            <w:tcW w:w="1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 xml:space="preserve">мох </w:t>
            </w:r>
            <w:proofErr w:type="spellStart"/>
            <w:r w:rsidRPr="00893BC2">
              <w:rPr>
                <w:sz w:val="28"/>
                <w:szCs w:val="28"/>
              </w:rPr>
              <w:t>Шребера</w:t>
            </w:r>
            <w:proofErr w:type="spellEnd"/>
          </w:p>
        </w:tc>
        <w:tc>
          <w:tcPr>
            <w:tcW w:w="14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5</w:t>
            </w:r>
          </w:p>
        </w:tc>
        <w:tc>
          <w:tcPr>
            <w:tcW w:w="1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0</w:t>
            </w:r>
          </w:p>
        </w:tc>
        <w:tc>
          <w:tcPr>
            <w:tcW w:w="4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4244AA" w:rsidRPr="00893BC2" w:rsidRDefault="004244AA" w:rsidP="00893BC2">
            <w:pPr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893BC2">
              <w:rPr>
                <w:sz w:val="28"/>
                <w:szCs w:val="28"/>
              </w:rPr>
              <w:t>65</w:t>
            </w:r>
          </w:p>
        </w:tc>
      </w:tr>
    </w:tbl>
    <w:p w:rsidR="004244AA" w:rsidRPr="00893BC2" w:rsidRDefault="004244AA" w:rsidP="00893BC2">
      <w:pPr>
        <w:jc w:val="both"/>
        <w:rPr>
          <w:sz w:val="28"/>
          <w:szCs w:val="28"/>
        </w:rPr>
      </w:pPr>
    </w:p>
    <w:p w:rsidR="000757C7" w:rsidRPr="00893BC2" w:rsidRDefault="004244AA" w:rsidP="00893BC2">
      <w:pPr>
        <w:jc w:val="both"/>
        <w:rPr>
          <w:sz w:val="28"/>
          <w:szCs w:val="28"/>
        </w:rPr>
      </w:pPr>
      <w:r w:rsidRPr="00893BC2">
        <w:rPr>
          <w:i/>
          <w:sz w:val="28"/>
          <w:szCs w:val="28"/>
        </w:rPr>
        <w:t>Вывод: сфагнум обладает наибольшей водозапасающей способностью.</w:t>
      </w:r>
      <w:r w:rsidR="005C6713" w:rsidRPr="00893BC2">
        <w:rPr>
          <w:i/>
          <w:sz w:val="28"/>
          <w:szCs w:val="28"/>
        </w:rPr>
        <w:t xml:space="preserve"> </w:t>
      </w: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893BC2" w:rsidRDefault="00893BC2" w:rsidP="00893BC2">
      <w:pPr>
        <w:tabs>
          <w:tab w:val="left" w:pos="6170"/>
        </w:tabs>
        <w:jc w:val="center"/>
        <w:rPr>
          <w:b/>
          <w:color w:val="FF0000"/>
          <w:sz w:val="28"/>
          <w:szCs w:val="28"/>
        </w:rPr>
      </w:pPr>
    </w:p>
    <w:p w:rsidR="00C35695" w:rsidRDefault="00C35695" w:rsidP="00893BC2">
      <w:pPr>
        <w:tabs>
          <w:tab w:val="left" w:pos="6170"/>
        </w:tabs>
        <w:jc w:val="center"/>
        <w:rPr>
          <w:b/>
          <w:sz w:val="28"/>
          <w:szCs w:val="28"/>
        </w:rPr>
      </w:pPr>
      <w:r w:rsidRPr="00893BC2">
        <w:rPr>
          <w:b/>
          <w:sz w:val="28"/>
          <w:szCs w:val="28"/>
        </w:rPr>
        <w:t>Заключение</w:t>
      </w:r>
    </w:p>
    <w:p w:rsidR="00607835" w:rsidRPr="00893BC2" w:rsidRDefault="00607835" w:rsidP="00893BC2">
      <w:pPr>
        <w:tabs>
          <w:tab w:val="left" w:pos="6170"/>
        </w:tabs>
        <w:jc w:val="center"/>
        <w:rPr>
          <w:b/>
          <w:sz w:val="28"/>
          <w:szCs w:val="28"/>
        </w:rPr>
      </w:pPr>
    </w:p>
    <w:p w:rsidR="009814E8" w:rsidRPr="00893BC2" w:rsidRDefault="009814E8" w:rsidP="00893BC2">
      <w:pPr>
        <w:widowControl w:val="0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1 - На территории первой пологой речн</w:t>
      </w:r>
      <w:r w:rsidR="00607835">
        <w:rPr>
          <w:sz w:val="28"/>
          <w:szCs w:val="28"/>
        </w:rPr>
        <w:t>ой</w:t>
      </w:r>
      <w:r w:rsidRPr="00893BC2">
        <w:rPr>
          <w:sz w:val="28"/>
          <w:szCs w:val="28"/>
        </w:rPr>
        <w:t xml:space="preserve"> надпойменной террасы р. </w:t>
      </w:r>
      <w:proofErr w:type="spellStart"/>
      <w:r w:rsidRPr="00893BC2">
        <w:rPr>
          <w:sz w:val="28"/>
          <w:szCs w:val="28"/>
        </w:rPr>
        <w:t>Пясядэйяха</w:t>
      </w:r>
      <w:proofErr w:type="spellEnd"/>
      <w:r w:rsidRPr="00893BC2">
        <w:rPr>
          <w:sz w:val="28"/>
          <w:szCs w:val="28"/>
        </w:rPr>
        <w:t xml:space="preserve"> вблизи пос. Новый Порт зеленые мхи покрывают почву на 80 %. Обрастая основания стволов ив, они образуют возвышения в виде кочек. Среди зеленых мхов в виде небольших вкраплений встречаются виды рода сфагнум (2–3 %).</w:t>
      </w:r>
    </w:p>
    <w:p w:rsidR="00607835" w:rsidRDefault="00607835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</w:p>
    <w:p w:rsidR="009814E8" w:rsidRPr="00893BC2" w:rsidRDefault="009814E8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 w:rsidRPr="00893BC2">
        <w:rPr>
          <w:rFonts w:eastAsia="Times New Roman"/>
          <w:color w:val="auto"/>
          <w:sz w:val="28"/>
          <w:szCs w:val="28"/>
          <w:lang w:val="ru-RU"/>
        </w:rPr>
        <w:t>2 -</w:t>
      </w:r>
      <w:r w:rsidRPr="00893BC2">
        <w:rPr>
          <w:rFonts w:eastAsia="Times New Roman"/>
          <w:i/>
          <w:color w:val="auto"/>
          <w:sz w:val="28"/>
          <w:szCs w:val="28"/>
          <w:lang w:val="ru-RU"/>
        </w:rPr>
        <w:t xml:space="preserve"> </w:t>
      </w:r>
      <w:r w:rsidRPr="00893BC2">
        <w:rPr>
          <w:rFonts w:eastAsia="Times New Roman"/>
          <w:color w:val="auto"/>
          <w:sz w:val="28"/>
          <w:szCs w:val="28"/>
          <w:lang w:val="ru-RU"/>
        </w:rPr>
        <w:t xml:space="preserve">Представители подкласса сфагновых мхов - влаголюбивые растения, и побег </w:t>
      </w:r>
      <w:proofErr w:type="spellStart"/>
      <w:r w:rsidRPr="00893BC2">
        <w:rPr>
          <w:rFonts w:eastAsia="Times New Roman"/>
          <w:color w:val="auto"/>
          <w:sz w:val="28"/>
          <w:szCs w:val="28"/>
          <w:lang w:val="ru-RU"/>
        </w:rPr>
        <w:t>сфагнов</w:t>
      </w:r>
      <w:proofErr w:type="spellEnd"/>
      <w:r w:rsidRPr="00893BC2">
        <w:rPr>
          <w:rFonts w:eastAsia="Times New Roman"/>
          <w:color w:val="auto"/>
          <w:sz w:val="28"/>
          <w:szCs w:val="28"/>
          <w:lang w:val="ru-RU"/>
        </w:rPr>
        <w:t xml:space="preserve"> обладает многочисленными особенностями, позволяющими растению удерживать и сохранять воду.</w:t>
      </w:r>
    </w:p>
    <w:p w:rsidR="00A47329" w:rsidRPr="00893BC2" w:rsidRDefault="009814E8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 w:rsidRPr="00893BC2">
        <w:rPr>
          <w:rFonts w:eastAsia="Times New Roman"/>
          <w:color w:val="auto"/>
          <w:sz w:val="28"/>
          <w:szCs w:val="28"/>
          <w:lang w:val="ru-RU"/>
        </w:rPr>
        <w:t>Мхи обладают отличной способностью восстанавливаться после обезвоживания.</w:t>
      </w:r>
    </w:p>
    <w:p w:rsidR="00607835" w:rsidRDefault="00607835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</w:p>
    <w:p w:rsidR="00FC1983" w:rsidRPr="00893BC2" w:rsidRDefault="00A47329" w:rsidP="00893BC2">
      <w:pPr>
        <w:pStyle w:val="a8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Times New Roman"/>
          <w:color w:val="auto"/>
          <w:sz w:val="28"/>
          <w:szCs w:val="28"/>
          <w:lang w:val="ru-RU"/>
        </w:rPr>
      </w:pPr>
      <w:r w:rsidRPr="00893BC2">
        <w:rPr>
          <w:rFonts w:eastAsia="Times New Roman"/>
          <w:color w:val="auto"/>
          <w:sz w:val="28"/>
          <w:szCs w:val="28"/>
          <w:lang w:val="ru-RU"/>
        </w:rPr>
        <w:t xml:space="preserve">3 - </w:t>
      </w:r>
      <w:r w:rsidR="009814E8" w:rsidRPr="00893BC2">
        <w:rPr>
          <w:rFonts w:eastAsia="Times New Roman"/>
          <w:color w:val="auto"/>
          <w:sz w:val="28"/>
          <w:szCs w:val="28"/>
          <w:lang w:val="ru-RU"/>
        </w:rPr>
        <w:t>Наибольшей водозапасающей способностью обладает сфагнум.</w:t>
      </w:r>
    </w:p>
    <w:p w:rsidR="00A47329" w:rsidRPr="00893BC2" w:rsidRDefault="00A47329" w:rsidP="00893BC2">
      <w:pPr>
        <w:shd w:val="clear" w:color="auto" w:fill="FFFFFF"/>
        <w:jc w:val="both"/>
        <w:rPr>
          <w:sz w:val="28"/>
          <w:szCs w:val="28"/>
        </w:rPr>
      </w:pPr>
    </w:p>
    <w:p w:rsidR="00A47329" w:rsidRPr="00893BC2" w:rsidRDefault="009814E8" w:rsidP="00893BC2">
      <w:pPr>
        <w:shd w:val="clear" w:color="auto" w:fill="FFFFFF"/>
        <w:ind w:firstLine="709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Таки</w:t>
      </w:r>
      <w:r w:rsidR="00A47329" w:rsidRPr="00893BC2">
        <w:rPr>
          <w:sz w:val="28"/>
          <w:szCs w:val="28"/>
        </w:rPr>
        <w:t>м</w:t>
      </w:r>
      <w:r w:rsidRPr="00893BC2">
        <w:rPr>
          <w:sz w:val="28"/>
          <w:szCs w:val="28"/>
        </w:rPr>
        <w:t xml:space="preserve"> образов по объёму и скорости поглощения воды можно судить о водозапасающей способности мхов</w:t>
      </w:r>
      <w:r w:rsidR="00A47329" w:rsidRPr="00893BC2">
        <w:rPr>
          <w:sz w:val="28"/>
          <w:szCs w:val="28"/>
        </w:rPr>
        <w:t>, следовательно</w:t>
      </w:r>
      <w:r w:rsidR="00F40F9E" w:rsidRPr="00893BC2">
        <w:rPr>
          <w:sz w:val="28"/>
          <w:szCs w:val="28"/>
        </w:rPr>
        <w:t>,</w:t>
      </w:r>
      <w:r w:rsidR="00A47329" w:rsidRPr="00893BC2">
        <w:rPr>
          <w:sz w:val="28"/>
          <w:szCs w:val="28"/>
        </w:rPr>
        <w:t xml:space="preserve"> мхи возможно способны впитывать и удерживать не только большое количество воды, но и вещества, которые растворяются в воде.</w:t>
      </w:r>
    </w:p>
    <w:p w:rsidR="00F40F9E" w:rsidRPr="00893BC2" w:rsidRDefault="00F40F9E" w:rsidP="00893BC2">
      <w:pPr>
        <w:ind w:firstLine="709"/>
        <w:jc w:val="both"/>
        <w:rPr>
          <w:sz w:val="28"/>
          <w:szCs w:val="28"/>
        </w:rPr>
      </w:pPr>
      <w:r w:rsidRPr="00893BC2">
        <w:rPr>
          <w:sz w:val="28"/>
          <w:szCs w:val="28"/>
        </w:rPr>
        <w:t>В дальнейшем планиру</w:t>
      </w:r>
      <w:r w:rsidR="00607835">
        <w:rPr>
          <w:sz w:val="28"/>
          <w:szCs w:val="28"/>
        </w:rPr>
        <w:t>ю</w:t>
      </w:r>
      <w:r w:rsidRPr="00893BC2">
        <w:rPr>
          <w:sz w:val="28"/>
          <w:szCs w:val="28"/>
        </w:rPr>
        <w:t xml:space="preserve"> изучить как меняется состав воды пропущенная через мох. </w:t>
      </w:r>
    </w:p>
    <w:p w:rsidR="00607835" w:rsidRDefault="00607835" w:rsidP="00976F3E">
      <w:pPr>
        <w:widowControl w:val="0"/>
        <w:spacing w:line="360" w:lineRule="auto"/>
        <w:ind w:firstLine="567"/>
        <w:jc w:val="both"/>
        <w:rPr>
          <w:rFonts w:ascii="Arial" w:hAnsi="Arial" w:cs="Arial"/>
          <w:color w:val="4A4A4A"/>
          <w:sz w:val="21"/>
          <w:szCs w:val="21"/>
          <w:shd w:val="clear" w:color="auto" w:fill="FFFFFF"/>
        </w:rPr>
      </w:pPr>
    </w:p>
    <w:p w:rsidR="00AF5BC4" w:rsidRDefault="00AF5BC4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4812AF" w:rsidRDefault="004812AF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AF5BC4" w:rsidRDefault="00AF5BC4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607835" w:rsidRDefault="00607835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607835" w:rsidRDefault="00607835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D07B1A" w:rsidRDefault="00D07B1A" w:rsidP="00AF5BC4">
      <w:pPr>
        <w:widowControl w:val="0"/>
        <w:spacing w:line="360" w:lineRule="auto"/>
        <w:jc w:val="both"/>
        <w:rPr>
          <w:sz w:val="28"/>
          <w:szCs w:val="28"/>
        </w:rPr>
      </w:pPr>
    </w:p>
    <w:p w:rsidR="00AF5BC4" w:rsidRPr="00D07B1A" w:rsidRDefault="00AF5BC4" w:rsidP="00D07B1A">
      <w:pPr>
        <w:tabs>
          <w:tab w:val="left" w:pos="6170"/>
        </w:tabs>
        <w:jc w:val="center"/>
        <w:rPr>
          <w:b/>
          <w:sz w:val="28"/>
          <w:szCs w:val="28"/>
        </w:rPr>
      </w:pPr>
      <w:r w:rsidRPr="00D07B1A">
        <w:rPr>
          <w:b/>
          <w:sz w:val="28"/>
          <w:szCs w:val="28"/>
        </w:rPr>
        <w:t>Источники</w:t>
      </w:r>
    </w:p>
    <w:p w:rsidR="00AF5BC4" w:rsidRPr="00D07B1A" w:rsidRDefault="00AF5BC4" w:rsidP="00D07B1A">
      <w:pPr>
        <w:widowControl w:val="0"/>
        <w:jc w:val="both"/>
        <w:rPr>
          <w:sz w:val="28"/>
          <w:szCs w:val="28"/>
        </w:rPr>
      </w:pPr>
    </w:p>
    <w:p w:rsidR="00733AD3" w:rsidRPr="00AC2AC0" w:rsidRDefault="00733AD3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D07B1A">
        <w:rPr>
          <w:sz w:val="28"/>
          <w:szCs w:val="28"/>
        </w:rPr>
        <w:t>Атлас Тюменской обл</w:t>
      </w:r>
      <w:r w:rsidR="00AC2AC0">
        <w:rPr>
          <w:sz w:val="28"/>
          <w:szCs w:val="28"/>
        </w:rPr>
        <w:t>асти</w:t>
      </w:r>
      <w:r w:rsidR="00AC2AC0" w:rsidRPr="00AC2AC0">
        <w:rPr>
          <w:color w:val="000000"/>
          <w:sz w:val="28"/>
          <w:szCs w:val="28"/>
          <w:shd w:val="clear" w:color="auto" w:fill="FFFFFF"/>
        </w:rPr>
        <w:t>. Ч. 1, 2. Тюмень; М., 1977</w:t>
      </w:r>
      <w:r w:rsidRPr="00AC2AC0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C6C26" w:rsidRPr="00AC2AC0" w:rsidRDefault="00DC6C26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  <w:r w:rsidRPr="00D07B1A">
        <w:rPr>
          <w:color w:val="000000"/>
          <w:sz w:val="28"/>
          <w:szCs w:val="28"/>
          <w:shd w:val="clear" w:color="auto" w:fill="FFFFFF"/>
        </w:rPr>
        <w:t>Водоросли, лишайники и мохообразные СССР</w:t>
      </w:r>
      <w:r w:rsidR="00AC2AC0">
        <w:rPr>
          <w:color w:val="000000"/>
          <w:sz w:val="28"/>
          <w:szCs w:val="28"/>
          <w:shd w:val="clear" w:color="auto" w:fill="FFFFFF"/>
        </w:rPr>
        <w:t>/</w:t>
      </w:r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 Л.В. </w:t>
      </w:r>
      <w:proofErr w:type="spellStart"/>
      <w:r w:rsidR="00AC2AC0" w:rsidRPr="00AC2AC0">
        <w:rPr>
          <w:color w:val="000000"/>
          <w:sz w:val="28"/>
          <w:szCs w:val="28"/>
          <w:shd w:val="clear" w:color="auto" w:fill="FFFFFF"/>
        </w:rPr>
        <w:t>Гарибова</w:t>
      </w:r>
      <w:proofErr w:type="spellEnd"/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, Ю.К. </w:t>
      </w:r>
      <w:proofErr w:type="spellStart"/>
      <w:r w:rsidR="00AC2AC0" w:rsidRPr="00AC2AC0">
        <w:rPr>
          <w:color w:val="000000"/>
          <w:sz w:val="28"/>
          <w:szCs w:val="28"/>
          <w:shd w:val="clear" w:color="auto" w:fill="FFFFFF"/>
        </w:rPr>
        <w:t>Дундин</w:t>
      </w:r>
      <w:proofErr w:type="spellEnd"/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, Т.Ф. Коптяева, В.Р. Филин. - </w:t>
      </w:r>
      <w:proofErr w:type="gramStart"/>
      <w:r w:rsidR="00AC2AC0" w:rsidRPr="00AC2AC0">
        <w:rPr>
          <w:color w:val="000000"/>
          <w:sz w:val="28"/>
          <w:szCs w:val="28"/>
          <w:shd w:val="clear" w:color="auto" w:fill="FFFFFF"/>
        </w:rPr>
        <w:t>Москва :</w:t>
      </w:r>
      <w:proofErr w:type="gramEnd"/>
      <w:r w:rsidR="00AC2AC0" w:rsidRPr="00AC2AC0">
        <w:rPr>
          <w:color w:val="000000"/>
          <w:sz w:val="28"/>
          <w:szCs w:val="28"/>
          <w:shd w:val="clear" w:color="auto" w:fill="FFFFFF"/>
        </w:rPr>
        <w:t xml:space="preserve"> Мысль, 1978</w:t>
      </w:r>
    </w:p>
    <w:p w:rsidR="00BA6ADC" w:rsidRPr="00D07B1A" w:rsidRDefault="00BA6ADC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r w:rsidRPr="00D07B1A">
        <w:rPr>
          <w:bCs/>
          <w:sz w:val="28"/>
          <w:szCs w:val="28"/>
        </w:rPr>
        <w:t>Природа Ямала/</w:t>
      </w:r>
      <w:proofErr w:type="spellStart"/>
      <w:r w:rsidRPr="00D07B1A">
        <w:rPr>
          <w:bCs/>
          <w:sz w:val="28"/>
          <w:szCs w:val="28"/>
        </w:rPr>
        <w:t>Колл</w:t>
      </w:r>
      <w:proofErr w:type="spellEnd"/>
      <w:r w:rsidRPr="00D07B1A">
        <w:rPr>
          <w:bCs/>
          <w:sz w:val="28"/>
          <w:szCs w:val="28"/>
        </w:rPr>
        <w:t>. авторов. Екатеринбург: УИФ «Наука», 1995</w:t>
      </w:r>
    </w:p>
    <w:p w:rsidR="00733AD3" w:rsidRPr="00D07B1A" w:rsidRDefault="00733AD3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bCs/>
          <w:sz w:val="28"/>
          <w:szCs w:val="28"/>
        </w:rPr>
      </w:pPr>
      <w:r w:rsidRPr="00D07B1A">
        <w:rPr>
          <w:bCs/>
          <w:color w:val="333333"/>
          <w:sz w:val="28"/>
          <w:szCs w:val="28"/>
          <w:shd w:val="clear" w:color="auto" w:fill="FFFFFF"/>
        </w:rPr>
        <w:t>Полевой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атлас</w:t>
      </w:r>
      <w:r w:rsidRPr="00D07B1A">
        <w:rPr>
          <w:color w:val="333333"/>
          <w:sz w:val="28"/>
          <w:szCs w:val="28"/>
          <w:shd w:val="clear" w:color="auto" w:fill="FFFFFF"/>
        </w:rPr>
        <w:t>-</w:t>
      </w:r>
      <w:r w:rsidRPr="00D07B1A">
        <w:rPr>
          <w:bCs/>
          <w:color w:val="333333"/>
          <w:sz w:val="28"/>
          <w:szCs w:val="28"/>
          <w:shd w:val="clear" w:color="auto" w:fill="FFFFFF"/>
        </w:rPr>
        <w:t>определитель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сфагновых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мхов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таежной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зоны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Европейской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России</w:t>
      </w:r>
      <w:r w:rsidRPr="00D07B1A">
        <w:rPr>
          <w:color w:val="333333"/>
          <w:sz w:val="28"/>
          <w:szCs w:val="28"/>
          <w:shd w:val="clear" w:color="auto" w:fill="FFFFFF"/>
        </w:rPr>
        <w:t>. –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Тула</w:t>
      </w:r>
      <w:r w:rsidR="0083242B" w:rsidRPr="00D07B1A">
        <w:rPr>
          <w:bCs/>
          <w:color w:val="333333"/>
          <w:sz w:val="28"/>
          <w:szCs w:val="28"/>
          <w:shd w:val="clear" w:color="auto" w:fill="FFFFFF"/>
        </w:rPr>
        <w:t>:</w:t>
      </w:r>
      <w:r w:rsidRPr="00D07B1A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D07B1A">
        <w:rPr>
          <w:bCs/>
          <w:color w:val="333333"/>
          <w:sz w:val="28"/>
          <w:szCs w:val="28"/>
          <w:shd w:val="clear" w:color="auto" w:fill="FFFFFF"/>
        </w:rPr>
        <w:t>Аквариус</w:t>
      </w:r>
      <w:proofErr w:type="spellEnd"/>
      <w:r w:rsidRPr="00D07B1A">
        <w:rPr>
          <w:color w:val="333333"/>
          <w:sz w:val="28"/>
          <w:szCs w:val="28"/>
          <w:shd w:val="clear" w:color="auto" w:fill="FFFFFF"/>
        </w:rPr>
        <w:t>, </w:t>
      </w:r>
      <w:r w:rsidRPr="00D07B1A">
        <w:rPr>
          <w:bCs/>
          <w:color w:val="333333"/>
          <w:sz w:val="28"/>
          <w:szCs w:val="28"/>
          <w:shd w:val="clear" w:color="auto" w:fill="FFFFFF"/>
        </w:rPr>
        <w:t>2016</w:t>
      </w:r>
    </w:p>
    <w:p w:rsidR="00BA6ADC" w:rsidRPr="00D07B1A" w:rsidRDefault="00BA6ADC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bCs/>
          <w:sz w:val="28"/>
          <w:szCs w:val="28"/>
        </w:rPr>
      </w:pPr>
      <w:r w:rsidRPr="00D07B1A">
        <w:rPr>
          <w:bCs/>
          <w:sz w:val="28"/>
          <w:szCs w:val="28"/>
        </w:rPr>
        <w:t>Энциклопедия Жизнь растений, том 3. Мхи. Лишайники / М., Просвещение, 1977</w:t>
      </w:r>
    </w:p>
    <w:p w:rsidR="00F47115" w:rsidRPr="00D07B1A" w:rsidRDefault="00F47115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bCs/>
          <w:sz w:val="28"/>
          <w:szCs w:val="28"/>
        </w:rPr>
      </w:pPr>
      <w:r w:rsidRPr="00D07B1A">
        <w:rPr>
          <w:sz w:val="28"/>
          <w:szCs w:val="28"/>
        </w:rPr>
        <w:t>Ф</w:t>
      </w:r>
      <w:r w:rsidR="00B11A9F">
        <w:rPr>
          <w:sz w:val="28"/>
          <w:szCs w:val="28"/>
        </w:rPr>
        <w:t>лора и растительность южных районов пос. Новый Порт (полуостров Ямал)</w:t>
      </w:r>
      <w:r w:rsidRPr="00D07B1A">
        <w:rPr>
          <w:sz w:val="28"/>
          <w:szCs w:val="28"/>
        </w:rPr>
        <w:t xml:space="preserve">/Н. В. </w:t>
      </w:r>
      <w:proofErr w:type="spellStart"/>
      <w:r w:rsidRPr="00D07B1A">
        <w:rPr>
          <w:sz w:val="28"/>
          <w:szCs w:val="28"/>
        </w:rPr>
        <w:t>Хозяинова</w:t>
      </w:r>
      <w:proofErr w:type="spellEnd"/>
      <w:r w:rsidRPr="00D07B1A">
        <w:rPr>
          <w:sz w:val="28"/>
          <w:szCs w:val="28"/>
        </w:rPr>
        <w:t xml:space="preserve">, И. Н. </w:t>
      </w:r>
      <w:proofErr w:type="spellStart"/>
      <w:proofErr w:type="gramStart"/>
      <w:r w:rsidRPr="00D07B1A">
        <w:rPr>
          <w:sz w:val="28"/>
          <w:szCs w:val="28"/>
        </w:rPr>
        <w:t>Цибарт</w:t>
      </w:r>
      <w:proofErr w:type="spellEnd"/>
      <w:r w:rsidR="00576352" w:rsidRPr="00D07B1A">
        <w:rPr>
          <w:sz w:val="28"/>
          <w:szCs w:val="28"/>
        </w:rPr>
        <w:t>.-</w:t>
      </w:r>
      <w:proofErr w:type="gramEnd"/>
      <w:r w:rsidR="00576352" w:rsidRPr="00D07B1A">
        <w:rPr>
          <w:sz w:val="28"/>
          <w:szCs w:val="28"/>
        </w:rPr>
        <w:t xml:space="preserve"> », г. Тюмень: </w:t>
      </w:r>
      <w:r w:rsidRPr="00D07B1A">
        <w:rPr>
          <w:sz w:val="28"/>
          <w:szCs w:val="28"/>
        </w:rPr>
        <w:t>ООО «</w:t>
      </w:r>
      <w:proofErr w:type="spellStart"/>
      <w:r w:rsidRPr="00D07B1A">
        <w:rPr>
          <w:sz w:val="28"/>
          <w:szCs w:val="28"/>
        </w:rPr>
        <w:t>ТюменНИИгипрогаз</w:t>
      </w:r>
      <w:proofErr w:type="spellEnd"/>
      <w:r w:rsidR="00576352" w:rsidRPr="00D07B1A">
        <w:rPr>
          <w:sz w:val="28"/>
          <w:szCs w:val="28"/>
        </w:rPr>
        <w:t>», 2003</w:t>
      </w:r>
    </w:p>
    <w:p w:rsidR="00AF5BC4" w:rsidRPr="00D07B1A" w:rsidRDefault="007544B0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hyperlink r:id="rId17" w:history="1">
        <w:r w:rsidR="00AA0383" w:rsidRPr="00D07B1A">
          <w:rPr>
            <w:rStyle w:val="a9"/>
            <w:sz w:val="28"/>
            <w:szCs w:val="28"/>
          </w:rPr>
          <w:t>На Ямале ученые обнаружили два новых вида мха - Рамблер/новости (rambler.ru)</w:t>
        </w:r>
      </w:hyperlink>
    </w:p>
    <w:p w:rsidR="00674C77" w:rsidRPr="00D07B1A" w:rsidRDefault="007544B0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hyperlink r:id="rId18" w:history="1">
        <w:r w:rsidR="007330B8" w:rsidRPr="00D07B1A">
          <w:rPr>
            <w:rStyle w:val="a9"/>
            <w:sz w:val="28"/>
            <w:szCs w:val="28"/>
          </w:rPr>
          <w:t>КЛАСС МХИ — MUSCI (ecosystema.ru)</w:t>
        </w:r>
      </w:hyperlink>
    </w:p>
    <w:p w:rsidR="004812AF" w:rsidRPr="00D07B1A" w:rsidRDefault="007544B0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rStyle w:val="a9"/>
          <w:color w:val="auto"/>
          <w:sz w:val="28"/>
          <w:szCs w:val="28"/>
          <w:u w:val="none"/>
        </w:rPr>
      </w:pPr>
      <w:hyperlink r:id="rId19" w:history="1">
        <w:r w:rsidR="004812AF" w:rsidRPr="00D07B1A">
          <w:rPr>
            <w:rStyle w:val="a9"/>
            <w:sz w:val="28"/>
            <w:szCs w:val="28"/>
          </w:rPr>
          <w:t>РАСТИТЕЛЬНЫЙ МИР ЯМАЛА (yanao.ru)</w:t>
        </w:r>
      </w:hyperlink>
    </w:p>
    <w:p w:rsidR="00BA6ADC" w:rsidRPr="00D07B1A" w:rsidRDefault="007544B0" w:rsidP="00D07B1A">
      <w:pPr>
        <w:pStyle w:val="a5"/>
        <w:numPr>
          <w:ilvl w:val="0"/>
          <w:numId w:val="27"/>
        </w:numPr>
        <w:shd w:val="clear" w:color="auto" w:fill="FFFFFF"/>
        <w:jc w:val="both"/>
        <w:rPr>
          <w:sz w:val="28"/>
          <w:szCs w:val="28"/>
        </w:rPr>
      </w:pPr>
      <w:hyperlink r:id="rId20" w:history="1">
        <w:r w:rsidR="00BA6ADC" w:rsidRPr="00D07B1A">
          <w:rPr>
            <w:rStyle w:val="a9"/>
            <w:sz w:val="28"/>
            <w:szCs w:val="28"/>
          </w:rPr>
          <w:t>https://sv-scena.ru/Buki/Dyetskaya-entsiklopyediya-Botanika.1.html</w:t>
        </w:r>
      </w:hyperlink>
      <w:r w:rsidR="00BA6ADC" w:rsidRPr="00D07B1A">
        <w:rPr>
          <w:sz w:val="28"/>
          <w:szCs w:val="28"/>
        </w:rPr>
        <w:t xml:space="preserve"> </w:t>
      </w:r>
    </w:p>
    <w:p w:rsidR="00217B87" w:rsidRPr="00D07B1A" w:rsidRDefault="00217B87" w:rsidP="00D07B1A">
      <w:pPr>
        <w:shd w:val="clear" w:color="auto" w:fill="FFFFFF"/>
        <w:jc w:val="both"/>
        <w:rPr>
          <w:sz w:val="28"/>
          <w:szCs w:val="28"/>
        </w:rPr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217B87" w:rsidRDefault="00217B87" w:rsidP="00217B87">
      <w:pPr>
        <w:shd w:val="clear" w:color="auto" w:fill="FFFFFF"/>
        <w:spacing w:line="480" w:lineRule="auto"/>
        <w:jc w:val="both"/>
      </w:pPr>
    </w:p>
    <w:p w:rsidR="00C47116" w:rsidRDefault="00C47116" w:rsidP="00C47116">
      <w:pPr>
        <w:autoSpaceDE w:val="0"/>
        <w:autoSpaceDN w:val="0"/>
        <w:adjustRightInd w:val="0"/>
        <w:spacing w:line="480" w:lineRule="auto"/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Приложение </w:t>
      </w:r>
      <w:r w:rsidR="003036AE">
        <w:rPr>
          <w:rFonts w:eastAsiaTheme="minorHAnsi"/>
          <w:lang w:eastAsia="en-US"/>
        </w:rPr>
        <w:t>1</w:t>
      </w:r>
    </w:p>
    <w:p w:rsidR="00C47116" w:rsidRPr="00F76B23" w:rsidRDefault="00C47116" w:rsidP="00C47116">
      <w:pPr>
        <w:autoSpaceDE w:val="0"/>
        <w:autoSpaceDN w:val="0"/>
        <w:adjustRightInd w:val="0"/>
        <w:spacing w:line="480" w:lineRule="auto"/>
        <w:jc w:val="center"/>
        <w:rPr>
          <w:rFonts w:eastAsiaTheme="minorHAnsi"/>
          <w:lang w:eastAsia="en-US"/>
        </w:rPr>
      </w:pPr>
      <w:r w:rsidRPr="00C47116">
        <w:rPr>
          <w:rFonts w:eastAsiaTheme="minorHAnsi"/>
          <w:noProof/>
        </w:rPr>
        <w:drawing>
          <wp:inline distT="0" distB="0" distL="0" distR="0" wp14:anchorId="2EAC6254" wp14:editId="4180BE75">
            <wp:extent cx="5850890" cy="3290570"/>
            <wp:effectExtent l="19050" t="19050" r="16510" b="241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0570"/>
                    </a:xfrm>
                    <a:prstGeom prst="rect">
                      <a:avLst/>
                    </a:prstGeom>
                    <a:ln>
                      <a:solidFill>
                        <a:srgbClr val="7ACCA1"/>
                      </a:solidFill>
                    </a:ln>
                  </pic:spPr>
                </pic:pic>
              </a:graphicData>
            </a:graphic>
          </wp:inline>
        </w:drawing>
      </w:r>
    </w:p>
    <w:sectPr w:rsidR="00C47116" w:rsidRPr="00F76B23" w:rsidSect="00E0447E">
      <w:footerReference w:type="default" r:id="rId22"/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4B0" w:rsidRDefault="007544B0" w:rsidP="00786553">
      <w:r>
        <w:separator/>
      </w:r>
    </w:p>
  </w:endnote>
  <w:endnote w:type="continuationSeparator" w:id="0">
    <w:p w:rsidR="007544B0" w:rsidRDefault="007544B0" w:rsidP="00786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5763335"/>
      <w:docPartObj>
        <w:docPartGallery w:val="Page Numbers (Bottom of Page)"/>
        <w:docPartUnique/>
      </w:docPartObj>
    </w:sdtPr>
    <w:sdtEndPr/>
    <w:sdtContent>
      <w:p w:rsidR="00A24272" w:rsidRDefault="00A24272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612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24272" w:rsidRDefault="00A2427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4B0" w:rsidRDefault="007544B0" w:rsidP="00786553">
      <w:r>
        <w:separator/>
      </w:r>
    </w:p>
  </w:footnote>
  <w:footnote w:type="continuationSeparator" w:id="0">
    <w:p w:rsidR="007544B0" w:rsidRDefault="007544B0" w:rsidP="007865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5787B5A"/>
    <w:multiLevelType w:val="hybridMultilevel"/>
    <w:tmpl w:val="01642AA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64379F6"/>
    <w:multiLevelType w:val="hybridMultilevel"/>
    <w:tmpl w:val="C41AA15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532E33"/>
    <w:multiLevelType w:val="hybridMultilevel"/>
    <w:tmpl w:val="34BA0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C563C5"/>
    <w:multiLevelType w:val="multilevel"/>
    <w:tmpl w:val="72CE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2C5ABF"/>
    <w:multiLevelType w:val="hybridMultilevel"/>
    <w:tmpl w:val="540E2D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17D04"/>
    <w:multiLevelType w:val="multilevel"/>
    <w:tmpl w:val="CADC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CD073F"/>
    <w:multiLevelType w:val="hybridMultilevel"/>
    <w:tmpl w:val="6E0AE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E64690"/>
    <w:multiLevelType w:val="hybridMultilevel"/>
    <w:tmpl w:val="C33C7422"/>
    <w:lvl w:ilvl="0" w:tplc="972854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02E5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5436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184C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A8AA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9287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AA51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C6D6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54DF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9F0657"/>
    <w:multiLevelType w:val="hybridMultilevel"/>
    <w:tmpl w:val="EFBC9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C61DE"/>
    <w:multiLevelType w:val="hybridMultilevel"/>
    <w:tmpl w:val="A6F20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A03E3"/>
    <w:multiLevelType w:val="hybridMultilevel"/>
    <w:tmpl w:val="727A0CC4"/>
    <w:lvl w:ilvl="0" w:tplc="3C529E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55AB4"/>
    <w:multiLevelType w:val="hybridMultilevel"/>
    <w:tmpl w:val="D5D29302"/>
    <w:lvl w:ilvl="0" w:tplc="426224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D2C18"/>
    <w:multiLevelType w:val="hybridMultilevel"/>
    <w:tmpl w:val="968E2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20FF2"/>
    <w:multiLevelType w:val="hybridMultilevel"/>
    <w:tmpl w:val="F0849DC2"/>
    <w:lvl w:ilvl="0" w:tplc="A19456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40C3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D862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1867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0CA4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903A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7A0B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06CDE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EC9E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D424A9F"/>
    <w:multiLevelType w:val="hybridMultilevel"/>
    <w:tmpl w:val="F9721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7754F"/>
    <w:multiLevelType w:val="hybridMultilevel"/>
    <w:tmpl w:val="5ACA8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40C05"/>
    <w:multiLevelType w:val="hybridMultilevel"/>
    <w:tmpl w:val="3ACAC998"/>
    <w:lvl w:ilvl="0" w:tplc="FD125C1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010DB"/>
    <w:multiLevelType w:val="hybridMultilevel"/>
    <w:tmpl w:val="2EB08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DF2715"/>
    <w:multiLevelType w:val="multilevel"/>
    <w:tmpl w:val="F8B6E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1C0CCE"/>
    <w:multiLevelType w:val="multilevel"/>
    <w:tmpl w:val="E5DE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8E720E"/>
    <w:multiLevelType w:val="hybridMultilevel"/>
    <w:tmpl w:val="ACAA8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D2599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249AA"/>
    <w:multiLevelType w:val="hybridMultilevel"/>
    <w:tmpl w:val="8E969A72"/>
    <w:lvl w:ilvl="0" w:tplc="88907A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A531EF"/>
    <w:multiLevelType w:val="singleLevel"/>
    <w:tmpl w:val="C080A9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9473F99"/>
    <w:multiLevelType w:val="hybridMultilevel"/>
    <w:tmpl w:val="27F41BE0"/>
    <w:lvl w:ilvl="0" w:tplc="B0344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1095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3ACE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7642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4C7D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F419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7CDC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E65A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30653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BA5097C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34327"/>
    <w:multiLevelType w:val="hybridMultilevel"/>
    <w:tmpl w:val="2ADE0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8703D"/>
    <w:multiLevelType w:val="hybridMultilevel"/>
    <w:tmpl w:val="9746C3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2F6D5A"/>
    <w:multiLevelType w:val="hybridMultilevel"/>
    <w:tmpl w:val="A6A6A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B010E"/>
    <w:multiLevelType w:val="hybridMultilevel"/>
    <w:tmpl w:val="92E61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9F7FA8"/>
    <w:multiLevelType w:val="hybridMultilevel"/>
    <w:tmpl w:val="D494EA22"/>
    <w:lvl w:ilvl="0" w:tplc="9B266890">
      <w:start w:val="3"/>
      <w:numFmt w:val="decimal"/>
      <w:lvlText w:val="%1"/>
      <w:lvlJc w:val="left"/>
      <w:pPr>
        <w:ind w:left="720" w:hanging="360"/>
      </w:pPr>
      <w:rPr>
        <w:rFonts w:eastAsia="ヒラギノ角ゴ Pro W3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7A40DA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F6C13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7211F0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790336"/>
    <w:multiLevelType w:val="singleLevel"/>
    <w:tmpl w:val="C13E1A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8AD47E8"/>
    <w:multiLevelType w:val="hybridMultilevel"/>
    <w:tmpl w:val="AE64C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F00B3"/>
    <w:multiLevelType w:val="multilevel"/>
    <w:tmpl w:val="178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C6C032F"/>
    <w:multiLevelType w:val="hybridMultilevel"/>
    <w:tmpl w:val="77662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  <w:lvlOverride w:ilvl="0">
      <w:startOverride w:val="1"/>
    </w:lvlOverride>
  </w:num>
  <w:num w:numId="2">
    <w:abstractNumId w:val="23"/>
    <w:lvlOverride w:ilvl="0">
      <w:startOverride w:val="1"/>
    </w:lvlOverride>
  </w:num>
  <w:num w:numId="3">
    <w:abstractNumId w:val="35"/>
  </w:num>
  <w:num w:numId="4">
    <w:abstractNumId w:val="9"/>
  </w:num>
  <w:num w:numId="5">
    <w:abstractNumId w:val="20"/>
  </w:num>
  <w:num w:numId="6">
    <w:abstractNumId w:val="29"/>
  </w:num>
  <w:num w:numId="7">
    <w:abstractNumId w:val="31"/>
  </w:num>
  <w:num w:numId="8">
    <w:abstractNumId w:val="25"/>
  </w:num>
  <w:num w:numId="9">
    <w:abstractNumId w:val="37"/>
  </w:num>
  <w:num w:numId="10">
    <w:abstractNumId w:val="33"/>
  </w:num>
  <w:num w:numId="11">
    <w:abstractNumId w:val="32"/>
  </w:num>
  <w:num w:numId="12">
    <w:abstractNumId w:val="21"/>
  </w:num>
  <w:num w:numId="13">
    <w:abstractNumId w:val="11"/>
  </w:num>
  <w:num w:numId="14">
    <w:abstractNumId w:val="10"/>
  </w:num>
  <w:num w:numId="15">
    <w:abstractNumId w:val="36"/>
  </w:num>
  <w:num w:numId="16">
    <w:abstractNumId w:val="5"/>
  </w:num>
  <w:num w:numId="17">
    <w:abstractNumId w:val="18"/>
  </w:num>
  <w:num w:numId="18">
    <w:abstractNumId w:val="12"/>
  </w:num>
  <w:num w:numId="19">
    <w:abstractNumId w:val="19"/>
  </w:num>
  <w:num w:numId="20">
    <w:abstractNumId w:val="1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8"/>
  </w:num>
  <w:num w:numId="26">
    <w:abstractNumId w:val="7"/>
  </w:num>
  <w:num w:numId="27">
    <w:abstractNumId w:val="15"/>
  </w:num>
  <w:num w:numId="28">
    <w:abstractNumId w:val="8"/>
  </w:num>
  <w:num w:numId="29">
    <w:abstractNumId w:val="6"/>
  </w:num>
  <w:num w:numId="30">
    <w:abstractNumId w:val="22"/>
  </w:num>
  <w:num w:numId="31">
    <w:abstractNumId w:val="16"/>
  </w:num>
  <w:num w:numId="32">
    <w:abstractNumId w:val="30"/>
  </w:num>
  <w:num w:numId="33">
    <w:abstractNumId w:val="13"/>
  </w:num>
  <w:num w:numId="34">
    <w:abstractNumId w:val="24"/>
  </w:num>
  <w:num w:numId="35">
    <w:abstractNumId w:val="26"/>
  </w:num>
  <w:num w:numId="36">
    <w:abstractNumId w:val="27"/>
  </w:num>
  <w:num w:numId="37">
    <w:abstractNumId w:val="17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935"/>
    <w:rsid w:val="00001CD1"/>
    <w:rsid w:val="00002815"/>
    <w:rsid w:val="00013EFC"/>
    <w:rsid w:val="000226D7"/>
    <w:rsid w:val="0002573A"/>
    <w:rsid w:val="00030910"/>
    <w:rsid w:val="000327E7"/>
    <w:rsid w:val="000357B1"/>
    <w:rsid w:val="0005058C"/>
    <w:rsid w:val="00050A8E"/>
    <w:rsid w:val="00052775"/>
    <w:rsid w:val="00053D24"/>
    <w:rsid w:val="00055106"/>
    <w:rsid w:val="00062767"/>
    <w:rsid w:val="00063F85"/>
    <w:rsid w:val="00064EDF"/>
    <w:rsid w:val="000757C7"/>
    <w:rsid w:val="0008097B"/>
    <w:rsid w:val="00086989"/>
    <w:rsid w:val="00087935"/>
    <w:rsid w:val="00092DED"/>
    <w:rsid w:val="000937A9"/>
    <w:rsid w:val="000A0F5C"/>
    <w:rsid w:val="000A5B76"/>
    <w:rsid w:val="000B1DE2"/>
    <w:rsid w:val="000B3698"/>
    <w:rsid w:val="000B3D7C"/>
    <w:rsid w:val="000C468B"/>
    <w:rsid w:val="000C4BB8"/>
    <w:rsid w:val="000C555A"/>
    <w:rsid w:val="000D1B8E"/>
    <w:rsid w:val="000D5E91"/>
    <w:rsid w:val="000E1CFB"/>
    <w:rsid w:val="000E6411"/>
    <w:rsid w:val="001017FF"/>
    <w:rsid w:val="00101C33"/>
    <w:rsid w:val="00107DEB"/>
    <w:rsid w:val="0011637B"/>
    <w:rsid w:val="001231D1"/>
    <w:rsid w:val="00123AA5"/>
    <w:rsid w:val="00135569"/>
    <w:rsid w:val="00141C5E"/>
    <w:rsid w:val="00145FF8"/>
    <w:rsid w:val="00147935"/>
    <w:rsid w:val="00152FED"/>
    <w:rsid w:val="00170E91"/>
    <w:rsid w:val="00176547"/>
    <w:rsid w:val="00180087"/>
    <w:rsid w:val="00181AB9"/>
    <w:rsid w:val="001904E0"/>
    <w:rsid w:val="00193514"/>
    <w:rsid w:val="00193527"/>
    <w:rsid w:val="00193E1B"/>
    <w:rsid w:val="001954D0"/>
    <w:rsid w:val="001B02BA"/>
    <w:rsid w:val="001B0C74"/>
    <w:rsid w:val="001B7049"/>
    <w:rsid w:val="001C5F9B"/>
    <w:rsid w:val="001D6549"/>
    <w:rsid w:val="001E09C1"/>
    <w:rsid w:val="001F1CFC"/>
    <w:rsid w:val="001F4C2A"/>
    <w:rsid w:val="00201CEE"/>
    <w:rsid w:val="00202708"/>
    <w:rsid w:val="002051B1"/>
    <w:rsid w:val="00211955"/>
    <w:rsid w:val="00212FCE"/>
    <w:rsid w:val="002151C7"/>
    <w:rsid w:val="00215A05"/>
    <w:rsid w:val="00215A6E"/>
    <w:rsid w:val="00215AF1"/>
    <w:rsid w:val="00217B87"/>
    <w:rsid w:val="002213A8"/>
    <w:rsid w:val="00221D0D"/>
    <w:rsid w:val="00222A59"/>
    <w:rsid w:val="0022660B"/>
    <w:rsid w:val="002308B6"/>
    <w:rsid w:val="00230E22"/>
    <w:rsid w:val="002324EC"/>
    <w:rsid w:val="0023256F"/>
    <w:rsid w:val="00234C15"/>
    <w:rsid w:val="0024188C"/>
    <w:rsid w:val="0024538F"/>
    <w:rsid w:val="00250628"/>
    <w:rsid w:val="00252181"/>
    <w:rsid w:val="00257284"/>
    <w:rsid w:val="002600FD"/>
    <w:rsid w:val="00264DDA"/>
    <w:rsid w:val="00270BF1"/>
    <w:rsid w:val="00273306"/>
    <w:rsid w:val="00273A46"/>
    <w:rsid w:val="00274EBD"/>
    <w:rsid w:val="00276AB4"/>
    <w:rsid w:val="002802DF"/>
    <w:rsid w:val="002826A4"/>
    <w:rsid w:val="00282B81"/>
    <w:rsid w:val="002833D9"/>
    <w:rsid w:val="0028627A"/>
    <w:rsid w:val="00290612"/>
    <w:rsid w:val="00293FA1"/>
    <w:rsid w:val="002A0263"/>
    <w:rsid w:val="002A612C"/>
    <w:rsid w:val="002A6882"/>
    <w:rsid w:val="002B1CC2"/>
    <w:rsid w:val="002B76D1"/>
    <w:rsid w:val="002B7E48"/>
    <w:rsid w:val="002C0604"/>
    <w:rsid w:val="002C0DFC"/>
    <w:rsid w:val="002C11CA"/>
    <w:rsid w:val="002C3B83"/>
    <w:rsid w:val="002C3C9D"/>
    <w:rsid w:val="002D03F5"/>
    <w:rsid w:val="002D222F"/>
    <w:rsid w:val="002D572A"/>
    <w:rsid w:val="002D65ED"/>
    <w:rsid w:val="002E288C"/>
    <w:rsid w:val="002E7DEB"/>
    <w:rsid w:val="002F3D6F"/>
    <w:rsid w:val="00301A46"/>
    <w:rsid w:val="003036AE"/>
    <w:rsid w:val="00304F03"/>
    <w:rsid w:val="003055B8"/>
    <w:rsid w:val="0031179C"/>
    <w:rsid w:val="00312C5B"/>
    <w:rsid w:val="003138C2"/>
    <w:rsid w:val="00315F26"/>
    <w:rsid w:val="00326476"/>
    <w:rsid w:val="00326A3D"/>
    <w:rsid w:val="00327871"/>
    <w:rsid w:val="003348F1"/>
    <w:rsid w:val="00337BC8"/>
    <w:rsid w:val="00340D42"/>
    <w:rsid w:val="00341D98"/>
    <w:rsid w:val="0034412F"/>
    <w:rsid w:val="00357863"/>
    <w:rsid w:val="0036321E"/>
    <w:rsid w:val="0036433E"/>
    <w:rsid w:val="0036524D"/>
    <w:rsid w:val="0037143B"/>
    <w:rsid w:val="003716E9"/>
    <w:rsid w:val="0037399F"/>
    <w:rsid w:val="00373B3E"/>
    <w:rsid w:val="00376E04"/>
    <w:rsid w:val="00382E86"/>
    <w:rsid w:val="003832E0"/>
    <w:rsid w:val="00383B23"/>
    <w:rsid w:val="003872E3"/>
    <w:rsid w:val="00390143"/>
    <w:rsid w:val="00392FE6"/>
    <w:rsid w:val="00396DC4"/>
    <w:rsid w:val="00397B3B"/>
    <w:rsid w:val="003A2C1C"/>
    <w:rsid w:val="003A364B"/>
    <w:rsid w:val="003B0E79"/>
    <w:rsid w:val="003B19BA"/>
    <w:rsid w:val="003B452B"/>
    <w:rsid w:val="003B541B"/>
    <w:rsid w:val="003C213A"/>
    <w:rsid w:val="003C3836"/>
    <w:rsid w:val="003C4B94"/>
    <w:rsid w:val="003C6150"/>
    <w:rsid w:val="003D3312"/>
    <w:rsid w:val="003D4734"/>
    <w:rsid w:val="003D55DD"/>
    <w:rsid w:val="003E0A2C"/>
    <w:rsid w:val="003E31FC"/>
    <w:rsid w:val="003E601F"/>
    <w:rsid w:val="003F04EA"/>
    <w:rsid w:val="003F164E"/>
    <w:rsid w:val="003F18CF"/>
    <w:rsid w:val="003F432E"/>
    <w:rsid w:val="00400CBE"/>
    <w:rsid w:val="004045B4"/>
    <w:rsid w:val="00404BDE"/>
    <w:rsid w:val="00412111"/>
    <w:rsid w:val="00414447"/>
    <w:rsid w:val="00416C80"/>
    <w:rsid w:val="004208D7"/>
    <w:rsid w:val="004244AA"/>
    <w:rsid w:val="00431B22"/>
    <w:rsid w:val="004342EB"/>
    <w:rsid w:val="00445C38"/>
    <w:rsid w:val="00446833"/>
    <w:rsid w:val="004512BD"/>
    <w:rsid w:val="00451CCA"/>
    <w:rsid w:val="00457CA2"/>
    <w:rsid w:val="00463AC6"/>
    <w:rsid w:val="00464FF6"/>
    <w:rsid w:val="00465717"/>
    <w:rsid w:val="0046628A"/>
    <w:rsid w:val="00470F9B"/>
    <w:rsid w:val="004736DB"/>
    <w:rsid w:val="00474BD6"/>
    <w:rsid w:val="00475A9B"/>
    <w:rsid w:val="004812AF"/>
    <w:rsid w:val="00481D79"/>
    <w:rsid w:val="00483BCB"/>
    <w:rsid w:val="00492CB6"/>
    <w:rsid w:val="00494DDF"/>
    <w:rsid w:val="00496D41"/>
    <w:rsid w:val="00497096"/>
    <w:rsid w:val="004A0ED0"/>
    <w:rsid w:val="004A21D4"/>
    <w:rsid w:val="004B2786"/>
    <w:rsid w:val="004B3720"/>
    <w:rsid w:val="004B49DF"/>
    <w:rsid w:val="004C7161"/>
    <w:rsid w:val="004D0B7E"/>
    <w:rsid w:val="004E639D"/>
    <w:rsid w:val="004E7391"/>
    <w:rsid w:val="004F4A7E"/>
    <w:rsid w:val="00500DCA"/>
    <w:rsid w:val="00501B62"/>
    <w:rsid w:val="005069CC"/>
    <w:rsid w:val="005267A1"/>
    <w:rsid w:val="00533F9C"/>
    <w:rsid w:val="00541437"/>
    <w:rsid w:val="00541E46"/>
    <w:rsid w:val="00546933"/>
    <w:rsid w:val="00561F6E"/>
    <w:rsid w:val="00562F6C"/>
    <w:rsid w:val="0056413F"/>
    <w:rsid w:val="005671F6"/>
    <w:rsid w:val="00572C9B"/>
    <w:rsid w:val="00573441"/>
    <w:rsid w:val="00576352"/>
    <w:rsid w:val="00584C12"/>
    <w:rsid w:val="005913E0"/>
    <w:rsid w:val="0059516D"/>
    <w:rsid w:val="00597749"/>
    <w:rsid w:val="005A02AB"/>
    <w:rsid w:val="005A284F"/>
    <w:rsid w:val="005A4593"/>
    <w:rsid w:val="005B639E"/>
    <w:rsid w:val="005B7295"/>
    <w:rsid w:val="005B799C"/>
    <w:rsid w:val="005C4FF2"/>
    <w:rsid w:val="005C6713"/>
    <w:rsid w:val="005E2EB7"/>
    <w:rsid w:val="005E715E"/>
    <w:rsid w:val="005F0CBE"/>
    <w:rsid w:val="005F6CE1"/>
    <w:rsid w:val="005F7142"/>
    <w:rsid w:val="00600D21"/>
    <w:rsid w:val="00602189"/>
    <w:rsid w:val="006071D9"/>
    <w:rsid w:val="00607835"/>
    <w:rsid w:val="00625A66"/>
    <w:rsid w:val="00631FF3"/>
    <w:rsid w:val="0063689D"/>
    <w:rsid w:val="006375A5"/>
    <w:rsid w:val="00644F31"/>
    <w:rsid w:val="0065008B"/>
    <w:rsid w:val="006673F9"/>
    <w:rsid w:val="00670B0C"/>
    <w:rsid w:val="00674C77"/>
    <w:rsid w:val="0067628B"/>
    <w:rsid w:val="006860EE"/>
    <w:rsid w:val="0069420B"/>
    <w:rsid w:val="006942F1"/>
    <w:rsid w:val="006A1309"/>
    <w:rsid w:val="006A16F5"/>
    <w:rsid w:val="006A355F"/>
    <w:rsid w:val="006A463E"/>
    <w:rsid w:val="006A6610"/>
    <w:rsid w:val="006C3E5A"/>
    <w:rsid w:val="006C549B"/>
    <w:rsid w:val="006C7721"/>
    <w:rsid w:val="006D5FD0"/>
    <w:rsid w:val="006D7F2D"/>
    <w:rsid w:val="006E5595"/>
    <w:rsid w:val="006E7AED"/>
    <w:rsid w:val="006E7D70"/>
    <w:rsid w:val="006F4270"/>
    <w:rsid w:val="006F5268"/>
    <w:rsid w:val="006F67EF"/>
    <w:rsid w:val="00703CE4"/>
    <w:rsid w:val="00712B2D"/>
    <w:rsid w:val="00721C02"/>
    <w:rsid w:val="0072447A"/>
    <w:rsid w:val="00731611"/>
    <w:rsid w:val="00732123"/>
    <w:rsid w:val="007330B8"/>
    <w:rsid w:val="00733AD3"/>
    <w:rsid w:val="007356C2"/>
    <w:rsid w:val="007370D3"/>
    <w:rsid w:val="00743C10"/>
    <w:rsid w:val="0074742E"/>
    <w:rsid w:val="007511D7"/>
    <w:rsid w:val="007544B0"/>
    <w:rsid w:val="00754CDC"/>
    <w:rsid w:val="00757D99"/>
    <w:rsid w:val="007656BF"/>
    <w:rsid w:val="007672BC"/>
    <w:rsid w:val="007676E7"/>
    <w:rsid w:val="007703C6"/>
    <w:rsid w:val="00773569"/>
    <w:rsid w:val="007744E1"/>
    <w:rsid w:val="00774B05"/>
    <w:rsid w:val="00775BCD"/>
    <w:rsid w:val="00775DEB"/>
    <w:rsid w:val="00786553"/>
    <w:rsid w:val="00791FBE"/>
    <w:rsid w:val="0079314E"/>
    <w:rsid w:val="00795367"/>
    <w:rsid w:val="00795B3F"/>
    <w:rsid w:val="007963F6"/>
    <w:rsid w:val="007975AB"/>
    <w:rsid w:val="007A3ACB"/>
    <w:rsid w:val="007C0643"/>
    <w:rsid w:val="007C5BA0"/>
    <w:rsid w:val="007D095E"/>
    <w:rsid w:val="007D442F"/>
    <w:rsid w:val="007D7B1E"/>
    <w:rsid w:val="007E003C"/>
    <w:rsid w:val="007E0B03"/>
    <w:rsid w:val="007E6D82"/>
    <w:rsid w:val="007E7728"/>
    <w:rsid w:val="007F0910"/>
    <w:rsid w:val="007F16E4"/>
    <w:rsid w:val="007F1FD6"/>
    <w:rsid w:val="007F5ED0"/>
    <w:rsid w:val="007F6B72"/>
    <w:rsid w:val="008044EA"/>
    <w:rsid w:val="00804C3D"/>
    <w:rsid w:val="008071FF"/>
    <w:rsid w:val="008075AE"/>
    <w:rsid w:val="00811F9A"/>
    <w:rsid w:val="00814AF0"/>
    <w:rsid w:val="00823C9D"/>
    <w:rsid w:val="008241B6"/>
    <w:rsid w:val="008317DC"/>
    <w:rsid w:val="008323CD"/>
    <w:rsid w:val="0083242B"/>
    <w:rsid w:val="00834456"/>
    <w:rsid w:val="00836D71"/>
    <w:rsid w:val="00840A7A"/>
    <w:rsid w:val="008415F8"/>
    <w:rsid w:val="00846788"/>
    <w:rsid w:val="00852320"/>
    <w:rsid w:val="008534F2"/>
    <w:rsid w:val="0085383E"/>
    <w:rsid w:val="0085617C"/>
    <w:rsid w:val="00867BA2"/>
    <w:rsid w:val="00870661"/>
    <w:rsid w:val="00870B5A"/>
    <w:rsid w:val="00871EB7"/>
    <w:rsid w:val="00872BE9"/>
    <w:rsid w:val="00882500"/>
    <w:rsid w:val="00883DC4"/>
    <w:rsid w:val="00887720"/>
    <w:rsid w:val="00890FBC"/>
    <w:rsid w:val="00890FCC"/>
    <w:rsid w:val="00893BC2"/>
    <w:rsid w:val="00893CA2"/>
    <w:rsid w:val="00894AE6"/>
    <w:rsid w:val="0089638E"/>
    <w:rsid w:val="008A067D"/>
    <w:rsid w:val="008A5412"/>
    <w:rsid w:val="008A63B5"/>
    <w:rsid w:val="008A77B2"/>
    <w:rsid w:val="008B054D"/>
    <w:rsid w:val="008B10C5"/>
    <w:rsid w:val="008B52EE"/>
    <w:rsid w:val="008C6E3A"/>
    <w:rsid w:val="008D0089"/>
    <w:rsid w:val="008D0A34"/>
    <w:rsid w:val="008D22D5"/>
    <w:rsid w:val="008E294C"/>
    <w:rsid w:val="008E417B"/>
    <w:rsid w:val="008F353A"/>
    <w:rsid w:val="008F39AF"/>
    <w:rsid w:val="008F3FB9"/>
    <w:rsid w:val="008F40B3"/>
    <w:rsid w:val="008F731D"/>
    <w:rsid w:val="009000AE"/>
    <w:rsid w:val="00907AB8"/>
    <w:rsid w:val="0091086B"/>
    <w:rsid w:val="009121E1"/>
    <w:rsid w:val="00916636"/>
    <w:rsid w:val="0091723A"/>
    <w:rsid w:val="00917AB6"/>
    <w:rsid w:val="00921759"/>
    <w:rsid w:val="009311E7"/>
    <w:rsid w:val="00931534"/>
    <w:rsid w:val="009339C8"/>
    <w:rsid w:val="009340AF"/>
    <w:rsid w:val="00935E88"/>
    <w:rsid w:val="0093675B"/>
    <w:rsid w:val="00944781"/>
    <w:rsid w:val="009454AD"/>
    <w:rsid w:val="00945A04"/>
    <w:rsid w:val="0095464B"/>
    <w:rsid w:val="00956044"/>
    <w:rsid w:val="0096412D"/>
    <w:rsid w:val="00964EA4"/>
    <w:rsid w:val="00965030"/>
    <w:rsid w:val="009671D0"/>
    <w:rsid w:val="0097437E"/>
    <w:rsid w:val="00975C21"/>
    <w:rsid w:val="00976F3E"/>
    <w:rsid w:val="00980CB6"/>
    <w:rsid w:val="009814E8"/>
    <w:rsid w:val="009831D0"/>
    <w:rsid w:val="00995369"/>
    <w:rsid w:val="009A021A"/>
    <w:rsid w:val="009A0ABE"/>
    <w:rsid w:val="009A1C0F"/>
    <w:rsid w:val="009A2CB8"/>
    <w:rsid w:val="009A73E4"/>
    <w:rsid w:val="009B0464"/>
    <w:rsid w:val="009B3501"/>
    <w:rsid w:val="009C7772"/>
    <w:rsid w:val="009D0D2F"/>
    <w:rsid w:val="009D37D8"/>
    <w:rsid w:val="009E0F6A"/>
    <w:rsid w:val="009E17CF"/>
    <w:rsid w:val="009E1E62"/>
    <w:rsid w:val="009F1AA2"/>
    <w:rsid w:val="009F3DB4"/>
    <w:rsid w:val="009F476C"/>
    <w:rsid w:val="00A07378"/>
    <w:rsid w:val="00A1071E"/>
    <w:rsid w:val="00A119EE"/>
    <w:rsid w:val="00A15C63"/>
    <w:rsid w:val="00A20318"/>
    <w:rsid w:val="00A21688"/>
    <w:rsid w:val="00A24272"/>
    <w:rsid w:val="00A2621B"/>
    <w:rsid w:val="00A2670C"/>
    <w:rsid w:val="00A312AC"/>
    <w:rsid w:val="00A31CA2"/>
    <w:rsid w:val="00A339BC"/>
    <w:rsid w:val="00A47329"/>
    <w:rsid w:val="00A50D55"/>
    <w:rsid w:val="00A537ED"/>
    <w:rsid w:val="00A545FC"/>
    <w:rsid w:val="00A56010"/>
    <w:rsid w:val="00A67435"/>
    <w:rsid w:val="00A67B4C"/>
    <w:rsid w:val="00A75770"/>
    <w:rsid w:val="00A77C16"/>
    <w:rsid w:val="00A8432C"/>
    <w:rsid w:val="00A8777A"/>
    <w:rsid w:val="00A930A2"/>
    <w:rsid w:val="00A94D61"/>
    <w:rsid w:val="00AA008E"/>
    <w:rsid w:val="00AA0383"/>
    <w:rsid w:val="00AB5E44"/>
    <w:rsid w:val="00AB666B"/>
    <w:rsid w:val="00AB6E58"/>
    <w:rsid w:val="00AC0AFD"/>
    <w:rsid w:val="00AC2AC0"/>
    <w:rsid w:val="00AC472A"/>
    <w:rsid w:val="00AC72A3"/>
    <w:rsid w:val="00AD1DB5"/>
    <w:rsid w:val="00AD3311"/>
    <w:rsid w:val="00AD6795"/>
    <w:rsid w:val="00AE3867"/>
    <w:rsid w:val="00AE42F3"/>
    <w:rsid w:val="00AF2036"/>
    <w:rsid w:val="00AF5BC4"/>
    <w:rsid w:val="00AF6147"/>
    <w:rsid w:val="00AF6D58"/>
    <w:rsid w:val="00B0259A"/>
    <w:rsid w:val="00B03237"/>
    <w:rsid w:val="00B044DB"/>
    <w:rsid w:val="00B056F1"/>
    <w:rsid w:val="00B11A9F"/>
    <w:rsid w:val="00B11F99"/>
    <w:rsid w:val="00B127C8"/>
    <w:rsid w:val="00B12CE2"/>
    <w:rsid w:val="00B13E4D"/>
    <w:rsid w:val="00B24F45"/>
    <w:rsid w:val="00B2519A"/>
    <w:rsid w:val="00B27A55"/>
    <w:rsid w:val="00B309F3"/>
    <w:rsid w:val="00B364FD"/>
    <w:rsid w:val="00B36E0F"/>
    <w:rsid w:val="00B40D09"/>
    <w:rsid w:val="00B45D24"/>
    <w:rsid w:val="00B511A3"/>
    <w:rsid w:val="00B51BAE"/>
    <w:rsid w:val="00B54AA3"/>
    <w:rsid w:val="00B574CF"/>
    <w:rsid w:val="00B7105C"/>
    <w:rsid w:val="00B729DE"/>
    <w:rsid w:val="00B75386"/>
    <w:rsid w:val="00B8270F"/>
    <w:rsid w:val="00BA33EF"/>
    <w:rsid w:val="00BA38BA"/>
    <w:rsid w:val="00BA6ADC"/>
    <w:rsid w:val="00BB78E1"/>
    <w:rsid w:val="00BC2335"/>
    <w:rsid w:val="00BC2791"/>
    <w:rsid w:val="00BC2DE4"/>
    <w:rsid w:val="00BC6195"/>
    <w:rsid w:val="00BC7171"/>
    <w:rsid w:val="00BD1BEF"/>
    <w:rsid w:val="00BF0968"/>
    <w:rsid w:val="00BF7213"/>
    <w:rsid w:val="00C0308C"/>
    <w:rsid w:val="00C06614"/>
    <w:rsid w:val="00C13D45"/>
    <w:rsid w:val="00C146F5"/>
    <w:rsid w:val="00C16B3E"/>
    <w:rsid w:val="00C176C2"/>
    <w:rsid w:val="00C259C6"/>
    <w:rsid w:val="00C31E52"/>
    <w:rsid w:val="00C328CF"/>
    <w:rsid w:val="00C33BB7"/>
    <w:rsid w:val="00C340CA"/>
    <w:rsid w:val="00C35695"/>
    <w:rsid w:val="00C41B26"/>
    <w:rsid w:val="00C47116"/>
    <w:rsid w:val="00C53178"/>
    <w:rsid w:val="00C53292"/>
    <w:rsid w:val="00C63116"/>
    <w:rsid w:val="00C64939"/>
    <w:rsid w:val="00C71662"/>
    <w:rsid w:val="00C758D5"/>
    <w:rsid w:val="00C7679A"/>
    <w:rsid w:val="00C82104"/>
    <w:rsid w:val="00C918E9"/>
    <w:rsid w:val="00C9540D"/>
    <w:rsid w:val="00CA0845"/>
    <w:rsid w:val="00CA46FD"/>
    <w:rsid w:val="00CA5843"/>
    <w:rsid w:val="00CA6ADD"/>
    <w:rsid w:val="00CB1EEC"/>
    <w:rsid w:val="00CB3930"/>
    <w:rsid w:val="00CB41E0"/>
    <w:rsid w:val="00CC2628"/>
    <w:rsid w:val="00CC323D"/>
    <w:rsid w:val="00CD3078"/>
    <w:rsid w:val="00CD6FAD"/>
    <w:rsid w:val="00CE0FF6"/>
    <w:rsid w:val="00CE4F42"/>
    <w:rsid w:val="00CE752B"/>
    <w:rsid w:val="00CF5D61"/>
    <w:rsid w:val="00D066F3"/>
    <w:rsid w:val="00D07B1A"/>
    <w:rsid w:val="00D129CD"/>
    <w:rsid w:val="00D13DCA"/>
    <w:rsid w:val="00D23CF0"/>
    <w:rsid w:val="00D2411E"/>
    <w:rsid w:val="00D3722C"/>
    <w:rsid w:val="00D423F1"/>
    <w:rsid w:val="00D42772"/>
    <w:rsid w:val="00D54E47"/>
    <w:rsid w:val="00D61ED0"/>
    <w:rsid w:val="00D65B40"/>
    <w:rsid w:val="00D774B6"/>
    <w:rsid w:val="00D77A07"/>
    <w:rsid w:val="00D8094A"/>
    <w:rsid w:val="00D838CD"/>
    <w:rsid w:val="00D8794C"/>
    <w:rsid w:val="00D93B8D"/>
    <w:rsid w:val="00DA1632"/>
    <w:rsid w:val="00DB5150"/>
    <w:rsid w:val="00DC6BFD"/>
    <w:rsid w:val="00DC6C26"/>
    <w:rsid w:val="00DC73FE"/>
    <w:rsid w:val="00DD2944"/>
    <w:rsid w:val="00DD7CC3"/>
    <w:rsid w:val="00DD7D1B"/>
    <w:rsid w:val="00DF1CA6"/>
    <w:rsid w:val="00DF2D86"/>
    <w:rsid w:val="00DF4C8A"/>
    <w:rsid w:val="00DF5C46"/>
    <w:rsid w:val="00E03E00"/>
    <w:rsid w:val="00E0447E"/>
    <w:rsid w:val="00E05796"/>
    <w:rsid w:val="00E13A9C"/>
    <w:rsid w:val="00E41A97"/>
    <w:rsid w:val="00E530B9"/>
    <w:rsid w:val="00E53EAE"/>
    <w:rsid w:val="00E55BD6"/>
    <w:rsid w:val="00E575AE"/>
    <w:rsid w:val="00E62B12"/>
    <w:rsid w:val="00E6316E"/>
    <w:rsid w:val="00E7241C"/>
    <w:rsid w:val="00E724C5"/>
    <w:rsid w:val="00E76D03"/>
    <w:rsid w:val="00E818F2"/>
    <w:rsid w:val="00E833E7"/>
    <w:rsid w:val="00E86122"/>
    <w:rsid w:val="00E94F4C"/>
    <w:rsid w:val="00E96387"/>
    <w:rsid w:val="00E96F78"/>
    <w:rsid w:val="00EA2062"/>
    <w:rsid w:val="00EA2723"/>
    <w:rsid w:val="00EB57B6"/>
    <w:rsid w:val="00EB5B78"/>
    <w:rsid w:val="00EB6B09"/>
    <w:rsid w:val="00EC0FBD"/>
    <w:rsid w:val="00EC2096"/>
    <w:rsid w:val="00EC41FE"/>
    <w:rsid w:val="00EC5E66"/>
    <w:rsid w:val="00EC6746"/>
    <w:rsid w:val="00EF0897"/>
    <w:rsid w:val="00EF3678"/>
    <w:rsid w:val="00EF774C"/>
    <w:rsid w:val="00F0270A"/>
    <w:rsid w:val="00F11DF3"/>
    <w:rsid w:val="00F13BDC"/>
    <w:rsid w:val="00F214F5"/>
    <w:rsid w:val="00F21D8D"/>
    <w:rsid w:val="00F2532C"/>
    <w:rsid w:val="00F25FA4"/>
    <w:rsid w:val="00F2629D"/>
    <w:rsid w:val="00F32AEA"/>
    <w:rsid w:val="00F40F9E"/>
    <w:rsid w:val="00F47115"/>
    <w:rsid w:val="00F50E2B"/>
    <w:rsid w:val="00F57F74"/>
    <w:rsid w:val="00F75D3F"/>
    <w:rsid w:val="00F76B23"/>
    <w:rsid w:val="00F804E1"/>
    <w:rsid w:val="00F80581"/>
    <w:rsid w:val="00F84954"/>
    <w:rsid w:val="00F902E3"/>
    <w:rsid w:val="00F9246B"/>
    <w:rsid w:val="00F95019"/>
    <w:rsid w:val="00FA0F75"/>
    <w:rsid w:val="00FC0C27"/>
    <w:rsid w:val="00FC1983"/>
    <w:rsid w:val="00FC3B99"/>
    <w:rsid w:val="00FD4381"/>
    <w:rsid w:val="00FD62C5"/>
    <w:rsid w:val="00FE0E9A"/>
    <w:rsid w:val="00FE6C2E"/>
    <w:rsid w:val="00FE6D13"/>
    <w:rsid w:val="00FE6DB2"/>
    <w:rsid w:val="00FF2402"/>
    <w:rsid w:val="00FF2450"/>
    <w:rsid w:val="00FF37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8C47B"/>
  <w15:docId w15:val="{01571CCF-1CCC-4DA2-AEAA-06DE5EFA3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4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55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5BCD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775BCD"/>
    <w:pPr>
      <w:spacing w:before="100" w:beforeAutospacing="1" w:after="100" w:afterAutospacing="1"/>
      <w:outlineLvl w:val="2"/>
    </w:pPr>
    <w:rPr>
      <w:b/>
      <w:bCs/>
      <w:color w:val="333333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214F5"/>
    <w:pPr>
      <w:tabs>
        <w:tab w:val="num" w:pos="0"/>
      </w:tabs>
      <w:ind w:firstLine="851"/>
      <w:jc w:val="both"/>
    </w:pPr>
    <w:rPr>
      <w:szCs w:val="20"/>
    </w:rPr>
  </w:style>
  <w:style w:type="character" w:customStyle="1" w:styleId="a4">
    <w:name w:val="Основной текст с отступом Знак"/>
    <w:basedOn w:val="a0"/>
    <w:link w:val="a3"/>
    <w:semiHidden/>
    <w:rsid w:val="00F214F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F214F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214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214F5"/>
    <w:pPr>
      <w:ind w:left="720"/>
      <w:contextualSpacing/>
    </w:pPr>
  </w:style>
  <w:style w:type="paragraph" w:styleId="a6">
    <w:name w:val="Block Text"/>
    <w:basedOn w:val="a"/>
    <w:uiPriority w:val="99"/>
    <w:semiHidden/>
    <w:rsid w:val="00D8794C"/>
    <w:pPr>
      <w:spacing w:line="360" w:lineRule="auto"/>
      <w:ind w:left="-567" w:right="-766" w:firstLine="567"/>
      <w:jc w:val="both"/>
    </w:pPr>
    <w:rPr>
      <w:szCs w:val="20"/>
    </w:rPr>
  </w:style>
  <w:style w:type="table" w:styleId="a7">
    <w:name w:val="Table Grid"/>
    <w:basedOn w:val="a1"/>
    <w:uiPriority w:val="39"/>
    <w:rsid w:val="00D8794C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D8794C"/>
    <w:pPr>
      <w:spacing w:after="0" w:line="240" w:lineRule="auto"/>
      <w:jc w:val="both"/>
    </w:pPr>
    <w:rPr>
      <w:rFonts w:ascii="Times New Roman" w:eastAsia="ヒラギノ角ゴ Pro W3" w:hAnsi="Times New Roman" w:cs="Times New Roman"/>
      <w:color w:val="000000"/>
      <w:sz w:val="24"/>
      <w:szCs w:val="20"/>
      <w:lang w:val="en-US" w:eastAsia="ru-RU"/>
    </w:rPr>
  </w:style>
  <w:style w:type="character" w:styleId="a9">
    <w:name w:val="Hyperlink"/>
    <w:basedOn w:val="a0"/>
    <w:uiPriority w:val="99"/>
    <w:unhideWhenUsed/>
    <w:rsid w:val="003F04EA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FE0E9A"/>
    <w:pPr>
      <w:spacing w:before="100" w:beforeAutospacing="1" w:after="100" w:afterAutospacing="1"/>
    </w:pPr>
  </w:style>
  <w:style w:type="paragraph" w:customStyle="1" w:styleId="Default">
    <w:name w:val="Default"/>
    <w:rsid w:val="0037399F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775B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5BCD"/>
    <w:rPr>
      <w:rFonts w:ascii="Times New Roman" w:eastAsia="Times New Roman" w:hAnsi="Times New Roman" w:cs="Times New Roman"/>
      <w:b/>
      <w:bCs/>
      <w:color w:val="333333"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775BCD"/>
    <w:rPr>
      <w:b/>
      <w:bCs/>
    </w:rPr>
  </w:style>
  <w:style w:type="character" w:styleId="ac">
    <w:name w:val="Emphasis"/>
    <w:basedOn w:val="a0"/>
    <w:uiPriority w:val="20"/>
    <w:qFormat/>
    <w:rsid w:val="00775BCD"/>
    <w:rPr>
      <w:i/>
      <w:iCs/>
    </w:rPr>
  </w:style>
  <w:style w:type="character" w:customStyle="1" w:styleId="bold">
    <w:name w:val="bold"/>
    <w:basedOn w:val="a0"/>
    <w:rsid w:val="00775BCD"/>
  </w:style>
  <w:style w:type="character" w:customStyle="1" w:styleId="10">
    <w:name w:val="Заголовок 1 Знак"/>
    <w:basedOn w:val="a0"/>
    <w:link w:val="1"/>
    <w:uiPriority w:val="9"/>
    <w:rsid w:val="003055B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A0AB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0AB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F253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78655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7865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78655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78655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68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6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40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3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802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ecosystema.ru/08nature/moss/i04.htm?ysclid=lhq9e7qlzj560854952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news.rambler.ru/other/40792939-na-yamale-uchenye-obnaruzhili-dva-novyh-vida-mha/?ysclid=lhqc0lcdux21341005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sv-scena.ru/Buki/Dyetskaya-entsiklopyediya-Botanika.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://www.ecosystema.ru/" TargetMode="External"/><Relationship Id="rId19" Type="http://schemas.openxmlformats.org/officeDocument/2006/relationships/hyperlink" Target="http://libgub.test.yanao.ru/cbs/pub/rast/faun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01BA00-EB84-45D9-BD0A-F40648D0A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13</Pages>
  <Words>1975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Зам по УВР</cp:lastModifiedBy>
  <cp:revision>73</cp:revision>
  <cp:lastPrinted>2018-02-02T08:22:00Z</cp:lastPrinted>
  <dcterms:created xsi:type="dcterms:W3CDTF">2023-12-06T14:54:00Z</dcterms:created>
  <dcterms:modified xsi:type="dcterms:W3CDTF">2024-01-11T10:15:00Z</dcterms:modified>
</cp:coreProperties>
</file>