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A5A1B" w14:textId="77777777" w:rsidR="00C01B93" w:rsidRDefault="00C01B93" w:rsidP="00C01B93">
      <w:pPr>
        <w:pStyle w:val="ab"/>
        <w:jc w:val="center"/>
      </w:pPr>
      <w:r>
        <w:t xml:space="preserve">Российская Федерация, </w:t>
      </w:r>
    </w:p>
    <w:p w14:paraId="24CFB4B9" w14:textId="77777777" w:rsidR="00C01B93" w:rsidRDefault="00C01B93" w:rsidP="00C01B93">
      <w:pPr>
        <w:pStyle w:val="ab"/>
        <w:jc w:val="center"/>
      </w:pPr>
      <w:r w:rsidRPr="003B4A5B">
        <w:t>Тюменская область,</w:t>
      </w:r>
      <w:r>
        <w:t xml:space="preserve"> город Тюмень, </w:t>
      </w:r>
    </w:p>
    <w:p w14:paraId="4F54DACC" w14:textId="77777777" w:rsidR="00C01B93" w:rsidRDefault="00C01B93" w:rsidP="00C01B93">
      <w:pPr>
        <w:pStyle w:val="ab"/>
        <w:jc w:val="center"/>
      </w:pPr>
      <w:r>
        <w:t>Федеральное государственное казенное общеобразовательное учреждение «Тюменское президентское кадетское училище»</w:t>
      </w:r>
    </w:p>
    <w:p w14:paraId="055AA9CA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307085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595265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</w:p>
    <w:p w14:paraId="58BAA962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«Прикладная клеточная биология, биотехнология, генетика и селекция»</w:t>
      </w:r>
    </w:p>
    <w:p w14:paraId="0C010A64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F8667D" w14:textId="77777777" w:rsidR="00C01B93" w:rsidRPr="00D13322" w:rsidRDefault="00C01B93" w:rsidP="00C01B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322">
        <w:rPr>
          <w:rFonts w:ascii="Times New Roman" w:hAnsi="Times New Roman" w:cs="Times New Roman"/>
          <w:b/>
          <w:sz w:val="28"/>
          <w:szCs w:val="28"/>
        </w:rPr>
        <w:t>«Поиск и изучение вторичных метаболитов из бактерий солончака»</w:t>
      </w:r>
    </w:p>
    <w:p w14:paraId="3A8079D1" w14:textId="77777777" w:rsidR="00C01B93" w:rsidRDefault="00C01B93" w:rsidP="00C01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1E625B4" w14:textId="77777777" w:rsidR="00C01B93" w:rsidRDefault="00C01B93" w:rsidP="00C01B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DCE0770" w14:textId="0441F87A" w:rsidR="00C01B93" w:rsidRPr="0089381B" w:rsidRDefault="00C01B93" w:rsidP="00C01B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9381B">
        <w:rPr>
          <w:rFonts w:ascii="Times New Roman" w:hAnsi="Times New Roman" w:cs="Times New Roman"/>
          <w:sz w:val="28"/>
          <w:szCs w:val="28"/>
        </w:rPr>
        <w:t>Автор: Барабанов Данил Алексеевич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4003C97" w14:textId="77777777" w:rsidR="00C01B93" w:rsidRPr="0089381B" w:rsidRDefault="00C01B93" w:rsidP="00C01B9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381B">
        <w:rPr>
          <w:rFonts w:ascii="Times New Roman" w:hAnsi="Times New Roman" w:cs="Times New Roman"/>
          <w:color w:val="000000" w:themeColor="text1"/>
          <w:sz w:val="28"/>
          <w:szCs w:val="28"/>
        </w:rPr>
        <w:t>ФГКОУ «Тюменское ПКУ», 10 класс</w:t>
      </w:r>
    </w:p>
    <w:p w14:paraId="415A76D7" w14:textId="77777777" w:rsidR="00C01B93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212BB8" w14:textId="2F7BF45E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3322">
        <w:rPr>
          <w:rFonts w:ascii="Times New Roman" w:eastAsia="Times New Roman" w:hAnsi="Times New Roman" w:cs="Times New Roman"/>
          <w:sz w:val="28"/>
          <w:szCs w:val="28"/>
        </w:rPr>
        <w:t>Саранчин Евгений Павлович,</w:t>
      </w:r>
    </w:p>
    <w:p w14:paraId="5B971AE4" w14:textId="77777777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 биологии Тюменского</w:t>
      </w:r>
    </w:p>
    <w:p w14:paraId="4EEF8FFE" w14:textId="77777777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 xml:space="preserve"> президентского кадетского училища  </w:t>
      </w:r>
    </w:p>
    <w:p w14:paraId="5773E414" w14:textId="77777777" w:rsidR="00C01B93" w:rsidRPr="00D13322" w:rsidRDefault="00C01B93" w:rsidP="00C01B93">
      <w:pPr>
        <w:spacing w:after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>кандидат биологических наук.</w:t>
      </w:r>
    </w:p>
    <w:p w14:paraId="1401C72F" w14:textId="77777777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>Консультант:</w:t>
      </w:r>
    </w:p>
    <w:p w14:paraId="2343097A" w14:textId="77777777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>Кравченко Сергей Викторович,</w:t>
      </w:r>
    </w:p>
    <w:p w14:paraId="5DCF5806" w14:textId="77777777" w:rsidR="00C01B93" w:rsidRPr="00D13322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 xml:space="preserve">старший научный сотрудник лаборатории </w:t>
      </w:r>
    </w:p>
    <w:p w14:paraId="770B7066" w14:textId="7670BBB0" w:rsidR="00BC0991" w:rsidRDefault="00C01B93" w:rsidP="00C01B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13322">
        <w:rPr>
          <w:rFonts w:ascii="Times New Roman" w:eastAsia="Times New Roman" w:hAnsi="Times New Roman" w:cs="Times New Roman"/>
          <w:sz w:val="28"/>
          <w:szCs w:val="28"/>
        </w:rPr>
        <w:t xml:space="preserve">антимикробной резистентности института </w:t>
      </w:r>
      <w:r w:rsidRPr="00D1332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D1332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13322">
        <w:rPr>
          <w:rFonts w:ascii="Times New Roman" w:eastAsia="Times New Roman" w:hAnsi="Times New Roman" w:cs="Times New Roman"/>
          <w:sz w:val="28"/>
          <w:szCs w:val="28"/>
          <w:lang w:val="en-US"/>
        </w:rPr>
        <w:t>Bio</w:t>
      </w:r>
      <w:r w:rsidR="00BC0991" w:rsidRPr="00E5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FEA351" w14:textId="60D5B219" w:rsidR="00BC0991" w:rsidRDefault="00BC0991" w:rsidP="00DA14D5">
      <w:pPr>
        <w:spacing w:after="0"/>
        <w:jc w:val="center"/>
        <w:rPr>
          <w:sz w:val="40"/>
          <w:szCs w:val="40"/>
        </w:rPr>
      </w:pPr>
    </w:p>
    <w:p w14:paraId="2C52E889" w14:textId="3466FEA6" w:rsidR="004F4DE2" w:rsidRDefault="004F4DE2" w:rsidP="00DA14D5">
      <w:pPr>
        <w:spacing w:after="0"/>
        <w:jc w:val="center"/>
        <w:rPr>
          <w:sz w:val="40"/>
          <w:szCs w:val="40"/>
        </w:rPr>
      </w:pPr>
    </w:p>
    <w:p w14:paraId="32E03194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639ACA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1608DB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0677D7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6B90A5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32124E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67B2CC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CA94CE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E75350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20DBD4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A96053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02AF34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F84FA1" w14:textId="77777777" w:rsidR="00C01B93" w:rsidRDefault="00C01B93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43EBF3" w14:textId="446190AF" w:rsidR="004F4DE2" w:rsidRPr="004F4DE2" w:rsidRDefault="00D1636F" w:rsidP="00DA1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Тюмень </w:t>
      </w:r>
      <w:r w:rsidR="004F4DE2" w:rsidRPr="004F4DE2">
        <w:rPr>
          <w:rFonts w:ascii="Times New Roman" w:hAnsi="Times New Roman" w:cs="Times New Roman"/>
          <w:sz w:val="28"/>
          <w:szCs w:val="28"/>
        </w:rPr>
        <w:t>2024 г</w:t>
      </w:r>
      <w:r w:rsidR="004F4DE2">
        <w:rPr>
          <w:rFonts w:ascii="Times New Roman" w:hAnsi="Times New Roman" w:cs="Times New Roman"/>
          <w:sz w:val="28"/>
          <w:szCs w:val="28"/>
        </w:rPr>
        <w:t>.</w:t>
      </w:r>
    </w:p>
    <w:p w14:paraId="355A5BBB" w14:textId="77777777" w:rsidR="004F4DE2" w:rsidRPr="00384379" w:rsidRDefault="004F4DE2" w:rsidP="00384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3F630" w14:textId="50A691A9" w:rsidR="00BC0991" w:rsidRPr="00384379" w:rsidRDefault="006B408A" w:rsidP="00C01B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7070551"/>
      <w:bookmarkStart w:id="1" w:name="_Hlk177240959"/>
      <w:r w:rsidRPr="00384379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269"/>
      </w:tblGrid>
      <w:tr w:rsidR="006B408A" w:rsidRPr="00384379" w14:paraId="23C16FC0" w14:textId="77777777" w:rsidTr="00036E2F">
        <w:tc>
          <w:tcPr>
            <w:tcW w:w="8359" w:type="dxa"/>
          </w:tcPr>
          <w:p w14:paraId="4BB42538" w14:textId="17B520DA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69" w:type="dxa"/>
          </w:tcPr>
          <w:p w14:paraId="5904AF2E" w14:textId="722238FB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408A" w:rsidRPr="00384379" w14:paraId="15033D12" w14:textId="77777777" w:rsidTr="00036E2F">
        <w:tc>
          <w:tcPr>
            <w:tcW w:w="8359" w:type="dxa"/>
          </w:tcPr>
          <w:p w14:paraId="4EE8CBC7" w14:textId="0D63A909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1.Обзор литературы</w:t>
            </w:r>
          </w:p>
        </w:tc>
        <w:tc>
          <w:tcPr>
            <w:tcW w:w="1269" w:type="dxa"/>
          </w:tcPr>
          <w:p w14:paraId="53DE5F84" w14:textId="52B12D43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408A" w:rsidRPr="00384379" w14:paraId="37E20D43" w14:textId="77777777" w:rsidTr="00036E2F">
        <w:tc>
          <w:tcPr>
            <w:tcW w:w="8359" w:type="dxa"/>
          </w:tcPr>
          <w:p w14:paraId="384AA784" w14:textId="080B24F4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2. Объекты и методы исследований</w:t>
            </w:r>
          </w:p>
        </w:tc>
        <w:tc>
          <w:tcPr>
            <w:tcW w:w="1269" w:type="dxa"/>
          </w:tcPr>
          <w:p w14:paraId="230953D6" w14:textId="738F11F7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408A" w:rsidRPr="00384379" w14:paraId="6EC0C243" w14:textId="77777777" w:rsidTr="00036E2F">
        <w:tc>
          <w:tcPr>
            <w:tcW w:w="8359" w:type="dxa"/>
          </w:tcPr>
          <w:p w14:paraId="762398FB" w14:textId="4BB0D098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3.Анализ полученных данных</w:t>
            </w:r>
          </w:p>
        </w:tc>
        <w:tc>
          <w:tcPr>
            <w:tcW w:w="1269" w:type="dxa"/>
          </w:tcPr>
          <w:p w14:paraId="4EB0C6A0" w14:textId="3070DD16" w:rsidR="006B408A" w:rsidRPr="00384379" w:rsidRDefault="007263DC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408A" w:rsidRPr="00384379" w14:paraId="1745FE0E" w14:textId="77777777" w:rsidTr="00036E2F">
        <w:tc>
          <w:tcPr>
            <w:tcW w:w="8359" w:type="dxa"/>
          </w:tcPr>
          <w:p w14:paraId="73E971E2" w14:textId="1E3043D4" w:rsidR="006B408A" w:rsidRPr="00384379" w:rsidRDefault="00036E2F" w:rsidP="007263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 xml:space="preserve">3.1. Оценка общего количества микроорганизмов из почвы солончака </w:t>
            </w:r>
          </w:p>
        </w:tc>
        <w:tc>
          <w:tcPr>
            <w:tcW w:w="1269" w:type="dxa"/>
          </w:tcPr>
          <w:p w14:paraId="5DC2DA85" w14:textId="10D95AE3" w:rsidR="006B408A" w:rsidRPr="00384379" w:rsidRDefault="007263DC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408A" w:rsidRPr="00384379" w14:paraId="3072A900" w14:textId="77777777" w:rsidTr="00036E2F">
        <w:tc>
          <w:tcPr>
            <w:tcW w:w="8359" w:type="dxa"/>
          </w:tcPr>
          <w:p w14:paraId="73301B7A" w14:textId="6B78057B" w:rsidR="006B408A" w:rsidRPr="00384379" w:rsidRDefault="00036E2F" w:rsidP="007263DC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3.2. Выявление микроорганизмов продуцентов БАВ и анализ антимикробной активности</w:t>
            </w:r>
          </w:p>
        </w:tc>
        <w:tc>
          <w:tcPr>
            <w:tcW w:w="1269" w:type="dxa"/>
          </w:tcPr>
          <w:p w14:paraId="179B0099" w14:textId="54DB6147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408A" w:rsidRPr="00384379" w14:paraId="27344E63" w14:textId="77777777" w:rsidTr="00036E2F">
        <w:tc>
          <w:tcPr>
            <w:tcW w:w="8359" w:type="dxa"/>
          </w:tcPr>
          <w:p w14:paraId="39CA406A" w14:textId="77060C28" w:rsidR="006B408A" w:rsidRPr="00384379" w:rsidRDefault="00036E2F" w:rsidP="007263DC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3.3. Выделение вторичных метаболитов</w:t>
            </w:r>
          </w:p>
        </w:tc>
        <w:tc>
          <w:tcPr>
            <w:tcW w:w="1269" w:type="dxa"/>
          </w:tcPr>
          <w:p w14:paraId="1F15ED10" w14:textId="76EBF322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408A" w:rsidRPr="00384379" w14:paraId="21438316" w14:textId="77777777" w:rsidTr="00036E2F">
        <w:tc>
          <w:tcPr>
            <w:tcW w:w="8359" w:type="dxa"/>
          </w:tcPr>
          <w:p w14:paraId="1CB0020F" w14:textId="466B225E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269" w:type="dxa"/>
          </w:tcPr>
          <w:p w14:paraId="274BC7FA" w14:textId="1C54AC1F" w:rsidR="006B408A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36E2F" w:rsidRPr="00384379" w14:paraId="2AD67E00" w14:textId="77777777" w:rsidTr="00036E2F">
        <w:tc>
          <w:tcPr>
            <w:tcW w:w="8359" w:type="dxa"/>
          </w:tcPr>
          <w:p w14:paraId="31C976C7" w14:textId="6381D22A" w:rsidR="00036E2F" w:rsidRPr="00384379" w:rsidRDefault="00036E2F" w:rsidP="0038437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Список источников литературы</w:t>
            </w:r>
          </w:p>
        </w:tc>
        <w:tc>
          <w:tcPr>
            <w:tcW w:w="1269" w:type="dxa"/>
          </w:tcPr>
          <w:p w14:paraId="18DE7FB8" w14:textId="198AB72B" w:rsidR="00036E2F" w:rsidRPr="00384379" w:rsidRDefault="007263DC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36E2F" w:rsidRPr="00384379" w14:paraId="0A4C377B" w14:textId="77777777" w:rsidTr="00036E2F">
        <w:tc>
          <w:tcPr>
            <w:tcW w:w="8359" w:type="dxa"/>
          </w:tcPr>
          <w:p w14:paraId="10C01852" w14:textId="6506CB85" w:rsidR="00036E2F" w:rsidRPr="00384379" w:rsidRDefault="00036E2F" w:rsidP="0038437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269" w:type="dxa"/>
          </w:tcPr>
          <w:p w14:paraId="3471BC29" w14:textId="49090AEF" w:rsidR="00036E2F" w:rsidRPr="00384379" w:rsidRDefault="00036E2F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263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12EE04E" w14:textId="77777777" w:rsidR="006B408A" w:rsidRPr="00384379" w:rsidRDefault="006B408A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bookmarkEnd w:id="1"/>
    <w:p w14:paraId="3A94F9ED" w14:textId="77777777" w:rsidR="00350E7E" w:rsidRPr="00384379" w:rsidRDefault="00350E7E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B5F70E9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DFDF1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38181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5186F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C5EA5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F42AE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5ED34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FD31F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5D35CD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02163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D366E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E8989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54C9D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EDD5E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90F68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BE820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57F60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E07E7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FAEAB" w14:textId="77777777" w:rsidR="00C01B93" w:rsidRDefault="00C01B93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813F4" w14:textId="7C438823" w:rsidR="00B831A9" w:rsidRPr="00384379" w:rsidRDefault="00CD5D32" w:rsidP="00C01B93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93AA931" w14:textId="004BFCA3" w:rsidR="00A72857" w:rsidRPr="00384379" w:rsidRDefault="00CD5D32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В современной медицине и фармацевтике формируется весьма актуальная проблема: </w:t>
      </w:r>
      <w:r w:rsidR="00706CCA" w:rsidRPr="00384379">
        <w:rPr>
          <w:rFonts w:ascii="Times New Roman" w:hAnsi="Times New Roman" w:cs="Times New Roman"/>
          <w:sz w:val="28"/>
          <w:szCs w:val="28"/>
        </w:rPr>
        <w:t>создание</w:t>
      </w:r>
      <w:r w:rsidRPr="00384379">
        <w:rPr>
          <w:rFonts w:ascii="Times New Roman" w:hAnsi="Times New Roman" w:cs="Times New Roman"/>
          <w:sz w:val="28"/>
          <w:szCs w:val="28"/>
        </w:rPr>
        <w:t xml:space="preserve"> все более устойчивых патологических форм микроорганизмов и </w:t>
      </w:r>
      <w:r w:rsidR="009C2DC9" w:rsidRPr="00384379">
        <w:rPr>
          <w:rFonts w:ascii="Times New Roman" w:hAnsi="Times New Roman" w:cs="Times New Roman"/>
          <w:sz w:val="28"/>
          <w:szCs w:val="28"/>
        </w:rPr>
        <w:t>сложность</w:t>
      </w:r>
      <w:r w:rsidRPr="00384379">
        <w:rPr>
          <w:rFonts w:ascii="Times New Roman" w:hAnsi="Times New Roman" w:cs="Times New Roman"/>
          <w:sz w:val="28"/>
          <w:szCs w:val="28"/>
        </w:rPr>
        <w:t xml:space="preserve"> создания новых лекарственных препаратов. Это касается антибиотиков, подходы к созданию которых очень трудоемки. Эти проблемы распространяются не только на человеческие популяции, но и </w:t>
      </w:r>
      <w:r w:rsidR="009C2DC9" w:rsidRPr="00384379">
        <w:rPr>
          <w:rFonts w:ascii="Times New Roman" w:hAnsi="Times New Roman" w:cs="Times New Roman"/>
          <w:sz w:val="28"/>
          <w:szCs w:val="28"/>
        </w:rPr>
        <w:t>приносят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9C2DC9" w:rsidRPr="00384379">
        <w:rPr>
          <w:rFonts w:ascii="Times New Roman" w:hAnsi="Times New Roman" w:cs="Times New Roman"/>
          <w:sz w:val="28"/>
          <w:szCs w:val="28"/>
        </w:rPr>
        <w:t>ощутимый</w:t>
      </w:r>
      <w:r w:rsidRPr="00384379">
        <w:rPr>
          <w:rFonts w:ascii="Times New Roman" w:hAnsi="Times New Roman" w:cs="Times New Roman"/>
          <w:sz w:val="28"/>
          <w:szCs w:val="28"/>
        </w:rPr>
        <w:t xml:space="preserve"> ущерб сельскому хозяйству. В этом отношении все большую актуальность приобретает поиск так называемых микробных продуцентов биологически активных веществ. Микроорганизмы остаются почти</w:t>
      </w:r>
      <w:r w:rsidR="000168C7" w:rsidRPr="00384379">
        <w:rPr>
          <w:rFonts w:ascii="Times New Roman" w:hAnsi="Times New Roman" w:cs="Times New Roman"/>
          <w:sz w:val="28"/>
          <w:szCs w:val="28"/>
        </w:rPr>
        <w:t xml:space="preserve"> неисчерпаемым и важнейшим источником лекарственных соединений. Большинство современных антибиотиков было получено из организмов естественных мест обитания, главным образом, из почвы и последующего культивирования </w:t>
      </w:r>
      <w:r w:rsidR="009C2DC9" w:rsidRPr="00384379">
        <w:rPr>
          <w:rFonts w:ascii="Times New Roman" w:hAnsi="Times New Roman" w:cs="Times New Roman"/>
          <w:sz w:val="28"/>
          <w:szCs w:val="28"/>
        </w:rPr>
        <w:t xml:space="preserve">их </w:t>
      </w:r>
      <w:r w:rsidR="000168C7" w:rsidRPr="00384379">
        <w:rPr>
          <w:rFonts w:ascii="Times New Roman" w:hAnsi="Times New Roman" w:cs="Times New Roman"/>
          <w:sz w:val="28"/>
          <w:szCs w:val="28"/>
        </w:rPr>
        <w:t>в лабораторных условиях</w:t>
      </w:r>
      <w:r w:rsidR="00247B40" w:rsidRPr="00384379">
        <w:rPr>
          <w:rFonts w:ascii="Times New Roman" w:hAnsi="Times New Roman" w:cs="Times New Roman"/>
          <w:sz w:val="28"/>
          <w:szCs w:val="28"/>
        </w:rPr>
        <w:t xml:space="preserve"> с получением целевого продукта </w:t>
      </w:r>
      <w:r w:rsidR="000168C7" w:rsidRPr="00384379">
        <w:rPr>
          <w:rFonts w:ascii="Times New Roman" w:hAnsi="Times New Roman" w:cs="Times New Roman"/>
          <w:sz w:val="28"/>
          <w:szCs w:val="28"/>
        </w:rPr>
        <w:t>[1].</w:t>
      </w:r>
      <w:r w:rsidR="009C2DC9" w:rsidRPr="00384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57FEA5" w14:textId="4B67216D" w:rsidR="009C2DC9" w:rsidRPr="00384379" w:rsidRDefault="009C2DC9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В Тюменском Госуниверситете существует подразделение – Институт экологической и сельскохозяйственной биологии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84379">
        <w:rPr>
          <w:rFonts w:ascii="Times New Roman" w:hAnsi="Times New Roman" w:cs="Times New Roman"/>
          <w:sz w:val="28"/>
          <w:szCs w:val="28"/>
        </w:rPr>
        <w:t>-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="00EC2A24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72857" w:rsidRPr="00384379">
        <w:rPr>
          <w:rFonts w:ascii="Times New Roman" w:hAnsi="Times New Roman" w:cs="Times New Roman"/>
          <w:sz w:val="28"/>
          <w:szCs w:val="28"/>
        </w:rPr>
        <w:t>[2]</w:t>
      </w:r>
      <w:r w:rsidR="00EF42EA" w:rsidRPr="00384379">
        <w:rPr>
          <w:rFonts w:ascii="Times New Roman" w:hAnsi="Times New Roman" w:cs="Times New Roman"/>
          <w:sz w:val="28"/>
          <w:szCs w:val="28"/>
        </w:rPr>
        <w:t>.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EF42EA" w:rsidRPr="00384379">
        <w:rPr>
          <w:rFonts w:ascii="Times New Roman" w:hAnsi="Times New Roman" w:cs="Times New Roman"/>
          <w:sz w:val="28"/>
          <w:szCs w:val="28"/>
        </w:rPr>
        <w:t>В нем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располагается лаборатория «Антимикробной резистентности», сотрудники которой работают над </w:t>
      </w:r>
      <w:r w:rsidR="008762FE" w:rsidRPr="00384379">
        <w:rPr>
          <w:rFonts w:ascii="Times New Roman" w:hAnsi="Times New Roman" w:cs="Times New Roman"/>
          <w:sz w:val="28"/>
          <w:szCs w:val="28"/>
        </w:rPr>
        <w:t>различными</w:t>
      </w:r>
      <w:r w:rsidRPr="00384379">
        <w:rPr>
          <w:rFonts w:ascii="Times New Roman" w:hAnsi="Times New Roman" w:cs="Times New Roman"/>
          <w:sz w:val="28"/>
          <w:szCs w:val="28"/>
        </w:rPr>
        <w:t xml:space="preserve"> проектами</w:t>
      </w:r>
      <w:r w:rsidR="00A72857" w:rsidRPr="00384379">
        <w:rPr>
          <w:rFonts w:ascii="Times New Roman" w:hAnsi="Times New Roman" w:cs="Times New Roman"/>
          <w:sz w:val="28"/>
          <w:szCs w:val="28"/>
        </w:rPr>
        <w:t>.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66EA7" w:rsidRPr="00384379">
        <w:rPr>
          <w:rFonts w:ascii="Times New Roman" w:hAnsi="Times New Roman" w:cs="Times New Roman"/>
          <w:sz w:val="28"/>
          <w:szCs w:val="28"/>
        </w:rPr>
        <w:t>В поисках</w:t>
      </w:r>
      <w:r w:rsidRPr="00384379">
        <w:rPr>
          <w:rFonts w:ascii="Times New Roman" w:hAnsi="Times New Roman" w:cs="Times New Roman"/>
          <w:sz w:val="28"/>
          <w:szCs w:val="28"/>
        </w:rPr>
        <w:t xml:space="preserve"> новых антимикробных в</w:t>
      </w:r>
      <w:r w:rsidR="00A72857" w:rsidRPr="00384379">
        <w:rPr>
          <w:rFonts w:ascii="Times New Roman" w:hAnsi="Times New Roman" w:cs="Times New Roman"/>
          <w:sz w:val="28"/>
          <w:szCs w:val="28"/>
        </w:rPr>
        <w:t>ещест</w:t>
      </w:r>
      <w:r w:rsidRPr="00384379">
        <w:rPr>
          <w:rFonts w:ascii="Times New Roman" w:hAnsi="Times New Roman" w:cs="Times New Roman"/>
          <w:sz w:val="28"/>
          <w:szCs w:val="28"/>
        </w:rPr>
        <w:t xml:space="preserve">в </w:t>
      </w:r>
      <w:r w:rsidR="00766EA7" w:rsidRPr="00384379">
        <w:rPr>
          <w:rFonts w:ascii="Times New Roman" w:hAnsi="Times New Roman" w:cs="Times New Roman"/>
          <w:sz w:val="28"/>
          <w:szCs w:val="28"/>
        </w:rPr>
        <w:t>бактериального</w:t>
      </w:r>
      <w:r w:rsidRPr="00384379">
        <w:rPr>
          <w:rFonts w:ascii="Times New Roman" w:hAnsi="Times New Roman" w:cs="Times New Roman"/>
          <w:sz w:val="28"/>
          <w:szCs w:val="28"/>
        </w:rPr>
        <w:t xml:space="preserve"> и растительного происхождения</w:t>
      </w:r>
      <w:r w:rsidR="00766EA7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сотрудники проводят анализ</w:t>
      </w:r>
      <w:r w:rsidR="00A72857" w:rsidRPr="00384379">
        <w:rPr>
          <w:rFonts w:ascii="Times New Roman" w:hAnsi="Times New Roman" w:cs="Times New Roman"/>
          <w:sz w:val="28"/>
          <w:szCs w:val="28"/>
        </w:rPr>
        <w:t xml:space="preserve"> (скрининг</w:t>
      </w:r>
      <w:r w:rsidRPr="00384379">
        <w:rPr>
          <w:rFonts w:ascii="Times New Roman" w:hAnsi="Times New Roman" w:cs="Times New Roman"/>
          <w:sz w:val="28"/>
          <w:szCs w:val="28"/>
        </w:rPr>
        <w:t>) самых разнообразных почв не только Т</w:t>
      </w:r>
      <w:r w:rsidR="00A72857" w:rsidRPr="00384379">
        <w:rPr>
          <w:rFonts w:ascii="Times New Roman" w:hAnsi="Times New Roman" w:cs="Times New Roman"/>
          <w:sz w:val="28"/>
          <w:szCs w:val="28"/>
        </w:rPr>
        <w:t>юменской области</w:t>
      </w:r>
      <w:r w:rsidRPr="00384379">
        <w:rPr>
          <w:rFonts w:ascii="Times New Roman" w:hAnsi="Times New Roman" w:cs="Times New Roman"/>
          <w:sz w:val="28"/>
          <w:szCs w:val="28"/>
        </w:rPr>
        <w:t xml:space="preserve">, но и РФ и зарубежья. Наряду с общей оценкой потенциальной продуктивности почв и возможности ее сохранения и увеличения, коллектив лаборатории исследует </w:t>
      </w:r>
      <w:r w:rsidR="00410EEC" w:rsidRPr="00384379">
        <w:rPr>
          <w:rFonts w:ascii="Times New Roman" w:hAnsi="Times New Roman" w:cs="Times New Roman"/>
          <w:sz w:val="28"/>
          <w:szCs w:val="28"/>
        </w:rPr>
        <w:t>микроорганизмы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разных почв с целью выявления </w:t>
      </w:r>
      <w:r w:rsidR="00410EEC" w:rsidRPr="00384379">
        <w:rPr>
          <w:rFonts w:ascii="Times New Roman" w:hAnsi="Times New Roman" w:cs="Times New Roman"/>
          <w:sz w:val="28"/>
          <w:szCs w:val="28"/>
        </w:rPr>
        <w:t>веществ</w:t>
      </w:r>
      <w:r w:rsidR="00C01B93">
        <w:rPr>
          <w:rFonts w:ascii="Times New Roman" w:hAnsi="Times New Roman" w:cs="Times New Roman"/>
          <w:sz w:val="28"/>
          <w:szCs w:val="28"/>
        </w:rPr>
        <w:t>,</w:t>
      </w:r>
      <w:bookmarkStart w:id="2" w:name="_GoBack"/>
      <w:bookmarkEnd w:id="2"/>
      <w:r w:rsidR="00410EEC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обладающих антимикробн</w:t>
      </w:r>
      <w:r w:rsidR="008762FE" w:rsidRPr="00384379">
        <w:rPr>
          <w:rFonts w:ascii="Times New Roman" w:hAnsi="Times New Roman" w:cs="Times New Roman"/>
          <w:sz w:val="28"/>
          <w:szCs w:val="28"/>
        </w:rPr>
        <w:t>ыми характеристиками</w:t>
      </w:r>
      <w:r w:rsidRPr="00384379">
        <w:rPr>
          <w:rFonts w:ascii="Times New Roman" w:hAnsi="Times New Roman" w:cs="Times New Roman"/>
          <w:sz w:val="28"/>
          <w:szCs w:val="28"/>
        </w:rPr>
        <w:t>. В свою очередь, такие микроорганизмы могут быть источниками новых антибиотических в</w:t>
      </w:r>
      <w:r w:rsidR="00410EEC" w:rsidRPr="00384379">
        <w:rPr>
          <w:rFonts w:ascii="Times New Roman" w:hAnsi="Times New Roman" w:cs="Times New Roman"/>
          <w:sz w:val="28"/>
          <w:szCs w:val="28"/>
        </w:rPr>
        <w:t>еществ</w:t>
      </w:r>
      <w:r w:rsidRPr="00384379">
        <w:rPr>
          <w:rFonts w:ascii="Times New Roman" w:hAnsi="Times New Roman" w:cs="Times New Roman"/>
          <w:sz w:val="28"/>
          <w:szCs w:val="28"/>
        </w:rPr>
        <w:t>, которые возможно использовать как в сельском хоз</w:t>
      </w:r>
      <w:r w:rsidR="00410EEC" w:rsidRPr="00384379">
        <w:rPr>
          <w:rFonts w:ascii="Times New Roman" w:hAnsi="Times New Roman" w:cs="Times New Roman"/>
          <w:sz w:val="28"/>
          <w:szCs w:val="28"/>
        </w:rPr>
        <w:t>яйст</w:t>
      </w:r>
      <w:r w:rsidRPr="00384379">
        <w:rPr>
          <w:rFonts w:ascii="Times New Roman" w:hAnsi="Times New Roman" w:cs="Times New Roman"/>
          <w:sz w:val="28"/>
          <w:szCs w:val="28"/>
        </w:rPr>
        <w:t>ве для борьбы с заболеваниями растений, так и создания новых антибиотиков для лечени</w:t>
      </w:r>
      <w:r w:rsidR="00410EEC" w:rsidRPr="00384379">
        <w:rPr>
          <w:rFonts w:ascii="Times New Roman" w:hAnsi="Times New Roman" w:cs="Times New Roman"/>
          <w:sz w:val="28"/>
          <w:szCs w:val="28"/>
        </w:rPr>
        <w:t>я</w:t>
      </w:r>
      <w:r w:rsidRPr="00384379">
        <w:rPr>
          <w:rFonts w:ascii="Times New Roman" w:hAnsi="Times New Roman" w:cs="Times New Roman"/>
          <w:sz w:val="28"/>
          <w:szCs w:val="28"/>
        </w:rPr>
        <w:t xml:space="preserve"> человеческих заболеваний.</w:t>
      </w:r>
      <w:r w:rsidR="00CD6BB9" w:rsidRPr="00384379">
        <w:rPr>
          <w:rFonts w:ascii="Times New Roman" w:hAnsi="Times New Roman" w:cs="Times New Roman"/>
          <w:sz w:val="28"/>
          <w:szCs w:val="28"/>
        </w:rPr>
        <w:t xml:space="preserve"> Отмечается, что в почвах экстремальных биотопов вероятность обнаружить микроорганизмы с необычными и новыми биохимическими характеристиками, значительно выше. Один из таких биотопов</w:t>
      </w:r>
      <w:r w:rsidR="00766EA7" w:rsidRPr="00384379">
        <w:rPr>
          <w:rFonts w:ascii="Times New Roman" w:hAnsi="Times New Roman" w:cs="Times New Roman"/>
          <w:sz w:val="28"/>
          <w:szCs w:val="28"/>
        </w:rPr>
        <w:t xml:space="preserve"> -</w:t>
      </w:r>
      <w:r w:rsidR="00CD6BB9" w:rsidRPr="00384379">
        <w:rPr>
          <w:rFonts w:ascii="Times New Roman" w:hAnsi="Times New Roman" w:cs="Times New Roman"/>
          <w:sz w:val="28"/>
          <w:szCs w:val="28"/>
        </w:rPr>
        <w:t xml:space="preserve"> солончаковые территории, которых в южной части Тюменской области большое количество.  </w:t>
      </w:r>
      <w:r w:rsidRPr="00384379">
        <w:rPr>
          <w:rFonts w:ascii="Times New Roman" w:hAnsi="Times New Roman" w:cs="Times New Roman"/>
          <w:sz w:val="28"/>
          <w:szCs w:val="28"/>
        </w:rPr>
        <w:t xml:space="preserve"> Весной 2024 г</w:t>
      </w:r>
      <w:r w:rsidR="00EF42EA" w:rsidRPr="00384379">
        <w:rPr>
          <w:rFonts w:ascii="Times New Roman" w:hAnsi="Times New Roman" w:cs="Times New Roman"/>
          <w:sz w:val="28"/>
          <w:szCs w:val="28"/>
        </w:rPr>
        <w:t>ода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EF42EA" w:rsidRPr="00384379">
        <w:rPr>
          <w:rFonts w:ascii="Times New Roman" w:hAnsi="Times New Roman" w:cs="Times New Roman"/>
          <w:sz w:val="28"/>
          <w:szCs w:val="28"/>
        </w:rPr>
        <w:t>н</w:t>
      </w:r>
      <w:r w:rsidR="00410EEC" w:rsidRPr="00384379">
        <w:rPr>
          <w:rFonts w:ascii="Times New Roman" w:hAnsi="Times New Roman" w:cs="Times New Roman"/>
          <w:sz w:val="28"/>
          <w:szCs w:val="28"/>
        </w:rPr>
        <w:t xml:space="preserve">ам удалось </w:t>
      </w:r>
      <w:r w:rsidRPr="00384379">
        <w:rPr>
          <w:rFonts w:ascii="Times New Roman" w:hAnsi="Times New Roman" w:cs="Times New Roman"/>
          <w:sz w:val="28"/>
          <w:szCs w:val="28"/>
        </w:rPr>
        <w:t>связаться с сотрудник</w:t>
      </w:r>
      <w:r w:rsidR="00410EEC" w:rsidRPr="00384379">
        <w:rPr>
          <w:rFonts w:ascii="Times New Roman" w:hAnsi="Times New Roman" w:cs="Times New Roman"/>
          <w:sz w:val="28"/>
          <w:szCs w:val="28"/>
        </w:rPr>
        <w:t>ами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8762FE" w:rsidRPr="00384379">
        <w:rPr>
          <w:rFonts w:ascii="Times New Roman" w:hAnsi="Times New Roman" w:cs="Times New Roman"/>
          <w:sz w:val="28"/>
          <w:szCs w:val="28"/>
        </w:rPr>
        <w:t xml:space="preserve">указанной </w:t>
      </w:r>
      <w:r w:rsidRPr="00384379">
        <w:rPr>
          <w:rFonts w:ascii="Times New Roman" w:hAnsi="Times New Roman" w:cs="Times New Roman"/>
          <w:sz w:val="28"/>
          <w:szCs w:val="28"/>
        </w:rPr>
        <w:t>лаборатории и организовать научно-исследовательскую работу</w:t>
      </w:r>
      <w:r w:rsidR="008762FE" w:rsidRPr="00384379">
        <w:rPr>
          <w:rFonts w:ascii="Times New Roman" w:hAnsi="Times New Roman" w:cs="Times New Roman"/>
          <w:sz w:val="28"/>
          <w:szCs w:val="28"/>
        </w:rPr>
        <w:t>,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84379">
        <w:rPr>
          <w:rFonts w:ascii="Times New Roman" w:hAnsi="Times New Roman" w:cs="Times New Roman"/>
          <w:sz w:val="28"/>
          <w:szCs w:val="28"/>
        </w:rPr>
        <w:t xml:space="preserve"> которой - поиск и тестирование новых потенциальных продуцентов антимикробных веществ из почвы солончака.</w:t>
      </w:r>
    </w:p>
    <w:p w14:paraId="26D0B0B9" w14:textId="6CDB547C" w:rsidR="009C2DC9" w:rsidRPr="00384379" w:rsidRDefault="009C2DC9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="00410EEC" w:rsidRPr="00384379">
        <w:rPr>
          <w:rFonts w:ascii="Times New Roman" w:hAnsi="Times New Roman" w:cs="Times New Roman"/>
          <w:i/>
          <w:iCs/>
          <w:sz w:val="28"/>
          <w:szCs w:val="28"/>
        </w:rPr>
        <w:t xml:space="preserve"> исследования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F186633" w14:textId="77777777" w:rsidR="009C2DC9" w:rsidRPr="00384379" w:rsidRDefault="009C2DC9" w:rsidP="003843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Вырастить микроорганизмы из почвы солончака.</w:t>
      </w:r>
    </w:p>
    <w:p w14:paraId="561586D2" w14:textId="41ECFED2" w:rsidR="009C2DC9" w:rsidRPr="00384379" w:rsidRDefault="009C2DC9" w:rsidP="003843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Выявить микроорганизмы</w:t>
      </w:r>
      <w:r w:rsidR="00410EEC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-</w:t>
      </w:r>
      <w:r w:rsidR="00410EEC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продуценты БАВ</w:t>
      </w:r>
      <w:r w:rsidR="00E93716" w:rsidRPr="00384379">
        <w:rPr>
          <w:rFonts w:ascii="Times New Roman" w:hAnsi="Times New Roman" w:cs="Times New Roman"/>
          <w:sz w:val="28"/>
          <w:szCs w:val="28"/>
        </w:rPr>
        <w:t xml:space="preserve"> (биологически активных веществ)</w:t>
      </w:r>
      <w:r w:rsidRPr="00384379">
        <w:rPr>
          <w:rFonts w:ascii="Times New Roman" w:hAnsi="Times New Roman" w:cs="Times New Roman"/>
          <w:sz w:val="28"/>
          <w:szCs w:val="28"/>
        </w:rPr>
        <w:t>.</w:t>
      </w:r>
    </w:p>
    <w:p w14:paraId="12E20D65" w14:textId="129CDA18" w:rsidR="009C2DC9" w:rsidRPr="00384379" w:rsidRDefault="009C2DC9" w:rsidP="003843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Проверить отселектированные микроорганизмы на способность к антимикробной активности.</w:t>
      </w:r>
    </w:p>
    <w:p w14:paraId="2667981F" w14:textId="582CF77F" w:rsidR="00410EEC" w:rsidRPr="00384379" w:rsidRDefault="00410EEC" w:rsidP="0038437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Выделить, очистить и проанализировать состав обнаруженных мета</w:t>
      </w:r>
      <w:r w:rsidR="00EA1F32" w:rsidRPr="00384379">
        <w:rPr>
          <w:rFonts w:ascii="Times New Roman" w:hAnsi="Times New Roman" w:cs="Times New Roman"/>
          <w:sz w:val="28"/>
          <w:szCs w:val="28"/>
        </w:rPr>
        <w:t>болитов с помощью ВЭЖХ</w:t>
      </w:r>
      <w:r w:rsidRPr="00384379">
        <w:rPr>
          <w:rFonts w:ascii="Times New Roman" w:hAnsi="Times New Roman" w:cs="Times New Roman"/>
          <w:sz w:val="28"/>
          <w:szCs w:val="28"/>
        </w:rPr>
        <w:t xml:space="preserve"> (высокоэффективной жидкостной хроматографии). </w:t>
      </w:r>
    </w:p>
    <w:p w14:paraId="05288CC6" w14:textId="298EF019" w:rsidR="009C2DC9" w:rsidRPr="00384379" w:rsidRDefault="009C2DC9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i/>
          <w:iCs/>
          <w:sz w:val="28"/>
          <w:szCs w:val="28"/>
        </w:rPr>
        <w:t>Объект исследования</w:t>
      </w:r>
      <w:r w:rsidRPr="00384379">
        <w:rPr>
          <w:rFonts w:ascii="Times New Roman" w:hAnsi="Times New Roman" w:cs="Times New Roman"/>
          <w:sz w:val="28"/>
          <w:szCs w:val="28"/>
        </w:rPr>
        <w:t>: Почва солончака</w:t>
      </w:r>
      <w:r w:rsidR="00410EEC" w:rsidRPr="00384379">
        <w:rPr>
          <w:rFonts w:ascii="Times New Roman" w:hAnsi="Times New Roman" w:cs="Times New Roman"/>
          <w:sz w:val="28"/>
          <w:szCs w:val="28"/>
        </w:rPr>
        <w:t xml:space="preserve"> окрестностей районного центра</w:t>
      </w:r>
      <w:r w:rsidR="00766EA7" w:rsidRPr="00384379">
        <w:rPr>
          <w:rFonts w:ascii="Times New Roman" w:hAnsi="Times New Roman" w:cs="Times New Roman"/>
          <w:sz w:val="28"/>
          <w:szCs w:val="28"/>
        </w:rPr>
        <w:t xml:space="preserve"> Тюменской области, поселка</w:t>
      </w:r>
      <w:r w:rsidR="00410EEC" w:rsidRPr="00384379">
        <w:rPr>
          <w:rFonts w:ascii="Times New Roman" w:hAnsi="Times New Roman" w:cs="Times New Roman"/>
          <w:sz w:val="28"/>
          <w:szCs w:val="28"/>
        </w:rPr>
        <w:t xml:space="preserve"> Исетское</w:t>
      </w:r>
      <w:r w:rsidRPr="00384379">
        <w:rPr>
          <w:rFonts w:ascii="Times New Roman" w:hAnsi="Times New Roman" w:cs="Times New Roman"/>
          <w:sz w:val="28"/>
          <w:szCs w:val="28"/>
        </w:rPr>
        <w:t>.</w:t>
      </w:r>
    </w:p>
    <w:p w14:paraId="7FAD3A6E" w14:textId="6B9DABC6" w:rsidR="009C2DC9" w:rsidRPr="00384379" w:rsidRDefault="009C2DC9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Предмет исследования</w:t>
      </w:r>
      <w:r w:rsidRPr="00384379">
        <w:rPr>
          <w:rFonts w:ascii="Times New Roman" w:hAnsi="Times New Roman" w:cs="Times New Roman"/>
          <w:sz w:val="28"/>
          <w:szCs w:val="28"/>
        </w:rPr>
        <w:t>: потенциальная продуктивность микроорганизмов данной почвы на выделение антимикробных в</w:t>
      </w:r>
      <w:r w:rsidR="00410EEC" w:rsidRPr="00384379">
        <w:rPr>
          <w:rFonts w:ascii="Times New Roman" w:hAnsi="Times New Roman" w:cs="Times New Roman"/>
          <w:sz w:val="28"/>
          <w:szCs w:val="28"/>
        </w:rPr>
        <w:t>еществ.</w:t>
      </w:r>
    </w:p>
    <w:p w14:paraId="33A77823" w14:textId="7459F9E4" w:rsidR="009C2DC9" w:rsidRPr="00384379" w:rsidRDefault="009C2DC9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i/>
          <w:iCs/>
          <w:sz w:val="28"/>
          <w:szCs w:val="28"/>
        </w:rPr>
        <w:t>Гипотеза</w:t>
      </w:r>
      <w:r w:rsidRPr="00384379">
        <w:rPr>
          <w:rFonts w:ascii="Times New Roman" w:hAnsi="Times New Roman" w:cs="Times New Roman"/>
          <w:sz w:val="28"/>
          <w:szCs w:val="28"/>
        </w:rPr>
        <w:t xml:space="preserve">: Солончаковые почвы в силу своей экологической и </w:t>
      </w:r>
      <w:r w:rsidR="00866A67" w:rsidRPr="00384379">
        <w:rPr>
          <w:rFonts w:ascii="Times New Roman" w:hAnsi="Times New Roman" w:cs="Times New Roman"/>
          <w:sz w:val="28"/>
          <w:szCs w:val="28"/>
        </w:rPr>
        <w:t xml:space="preserve">эдафической </w:t>
      </w:r>
      <w:r w:rsidRPr="00384379">
        <w:rPr>
          <w:rFonts w:ascii="Times New Roman" w:hAnsi="Times New Roman" w:cs="Times New Roman"/>
          <w:sz w:val="28"/>
          <w:szCs w:val="28"/>
        </w:rPr>
        <w:t>экстремальности могу</w:t>
      </w:r>
      <w:r w:rsidR="00866A67" w:rsidRPr="00384379">
        <w:rPr>
          <w:rFonts w:ascii="Times New Roman" w:hAnsi="Times New Roman" w:cs="Times New Roman"/>
          <w:sz w:val="28"/>
          <w:szCs w:val="28"/>
        </w:rPr>
        <w:t>т</w:t>
      </w:r>
      <w:r w:rsidRPr="00384379">
        <w:rPr>
          <w:rFonts w:ascii="Times New Roman" w:hAnsi="Times New Roman" w:cs="Times New Roman"/>
          <w:sz w:val="28"/>
          <w:szCs w:val="28"/>
        </w:rPr>
        <w:t xml:space="preserve"> содержать новые штаммы микроорганизмов с особыми биохимическими и метаболическими хар</w:t>
      </w:r>
      <w:r w:rsidR="00866A67" w:rsidRPr="00384379">
        <w:rPr>
          <w:rFonts w:ascii="Times New Roman" w:hAnsi="Times New Roman" w:cs="Times New Roman"/>
          <w:sz w:val="28"/>
          <w:szCs w:val="28"/>
        </w:rPr>
        <w:t>а</w:t>
      </w:r>
      <w:r w:rsidRPr="00384379">
        <w:rPr>
          <w:rFonts w:ascii="Times New Roman" w:hAnsi="Times New Roman" w:cs="Times New Roman"/>
          <w:sz w:val="28"/>
          <w:szCs w:val="28"/>
        </w:rPr>
        <w:t>ктер</w:t>
      </w:r>
      <w:r w:rsidR="00866A67" w:rsidRPr="00384379">
        <w:rPr>
          <w:rFonts w:ascii="Times New Roman" w:hAnsi="Times New Roman" w:cs="Times New Roman"/>
          <w:sz w:val="28"/>
          <w:szCs w:val="28"/>
        </w:rPr>
        <w:t>истикам</w:t>
      </w:r>
      <w:r w:rsidRPr="00384379">
        <w:rPr>
          <w:rFonts w:ascii="Times New Roman" w:hAnsi="Times New Roman" w:cs="Times New Roman"/>
          <w:sz w:val="28"/>
          <w:szCs w:val="28"/>
        </w:rPr>
        <w:t>и.</w:t>
      </w:r>
    </w:p>
    <w:p w14:paraId="4F212896" w14:textId="05E35817" w:rsidR="00DE5E9E" w:rsidRPr="00384379" w:rsidRDefault="00713508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66A67" w:rsidRPr="00384379">
        <w:rPr>
          <w:rFonts w:ascii="Times New Roman" w:hAnsi="Times New Roman" w:cs="Times New Roman"/>
          <w:b/>
          <w:bCs/>
          <w:sz w:val="28"/>
          <w:szCs w:val="28"/>
        </w:rPr>
        <w:t>Обзор литературы</w:t>
      </w:r>
    </w:p>
    <w:p w14:paraId="461ED8A9" w14:textId="2C71BD13" w:rsidR="00DE5E9E" w:rsidRPr="00384379" w:rsidRDefault="00DE5E9E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Вероятно, </w:t>
      </w:r>
      <w:r w:rsidR="00866A67" w:rsidRPr="00384379">
        <w:rPr>
          <w:rFonts w:ascii="Times New Roman" w:hAnsi="Times New Roman" w:cs="Times New Roman"/>
          <w:sz w:val="28"/>
          <w:szCs w:val="28"/>
        </w:rPr>
        <w:t>скрининг</w:t>
      </w:r>
      <w:r w:rsidRPr="00384379">
        <w:rPr>
          <w:rFonts w:ascii="Times New Roman" w:hAnsi="Times New Roman" w:cs="Times New Roman"/>
          <w:sz w:val="28"/>
          <w:szCs w:val="28"/>
        </w:rPr>
        <w:t xml:space="preserve"> природных источников и </w:t>
      </w:r>
      <w:r w:rsidR="00866A67" w:rsidRPr="00384379">
        <w:rPr>
          <w:rFonts w:ascii="Times New Roman" w:hAnsi="Times New Roman" w:cs="Times New Roman"/>
          <w:sz w:val="28"/>
          <w:szCs w:val="28"/>
        </w:rPr>
        <w:t>поиск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различных новых лекарственных антибиотических препаратов</w:t>
      </w:r>
      <w:r w:rsidR="00866A67" w:rsidRPr="00384379">
        <w:rPr>
          <w:rFonts w:ascii="Times New Roman" w:hAnsi="Times New Roman" w:cs="Times New Roman"/>
          <w:sz w:val="28"/>
          <w:szCs w:val="28"/>
        </w:rPr>
        <w:t>,</w:t>
      </w:r>
      <w:r w:rsidRPr="00384379">
        <w:rPr>
          <w:rFonts w:ascii="Times New Roman" w:hAnsi="Times New Roman" w:cs="Times New Roman"/>
          <w:sz w:val="28"/>
          <w:szCs w:val="28"/>
        </w:rPr>
        <w:t xml:space="preserve"> одно из самых перспективных, и поэтому обсуждаемых в научной литературе направлений микробиологии</w:t>
      </w:r>
      <w:r w:rsidR="00866A67" w:rsidRPr="00384379">
        <w:rPr>
          <w:rFonts w:ascii="Times New Roman" w:hAnsi="Times New Roman" w:cs="Times New Roman"/>
          <w:sz w:val="28"/>
          <w:szCs w:val="28"/>
        </w:rPr>
        <w:t xml:space="preserve"> и молекулярной биологии</w:t>
      </w:r>
      <w:r w:rsidRPr="00384379">
        <w:rPr>
          <w:rFonts w:ascii="Times New Roman" w:hAnsi="Times New Roman" w:cs="Times New Roman"/>
          <w:sz w:val="28"/>
          <w:szCs w:val="28"/>
        </w:rPr>
        <w:t>. Этому направлению посвящено огромное количество работ, как отечественных [</w:t>
      </w:r>
      <w:r w:rsidR="00E27566" w:rsidRPr="00384379">
        <w:rPr>
          <w:rFonts w:ascii="Times New Roman" w:hAnsi="Times New Roman" w:cs="Times New Roman"/>
          <w:sz w:val="28"/>
          <w:szCs w:val="28"/>
        </w:rPr>
        <w:t>3</w:t>
      </w:r>
      <w:r w:rsidRPr="00384379">
        <w:rPr>
          <w:rFonts w:ascii="Times New Roman" w:hAnsi="Times New Roman" w:cs="Times New Roman"/>
          <w:sz w:val="28"/>
          <w:szCs w:val="28"/>
        </w:rPr>
        <w:t>,</w:t>
      </w:r>
      <w:r w:rsidR="00E27566" w:rsidRPr="00384379">
        <w:rPr>
          <w:rFonts w:ascii="Times New Roman" w:hAnsi="Times New Roman" w:cs="Times New Roman"/>
          <w:sz w:val="28"/>
          <w:szCs w:val="28"/>
        </w:rPr>
        <w:t>4</w:t>
      </w:r>
      <w:r w:rsidRPr="00384379">
        <w:rPr>
          <w:rFonts w:ascii="Times New Roman" w:hAnsi="Times New Roman" w:cs="Times New Roman"/>
          <w:sz w:val="28"/>
          <w:szCs w:val="28"/>
        </w:rPr>
        <w:t>]</w:t>
      </w:r>
      <w:r w:rsidR="00866A67" w:rsidRPr="00384379">
        <w:rPr>
          <w:rFonts w:ascii="Times New Roman" w:hAnsi="Times New Roman" w:cs="Times New Roman"/>
          <w:sz w:val="28"/>
          <w:szCs w:val="28"/>
        </w:rPr>
        <w:t>,</w:t>
      </w:r>
      <w:r w:rsidRPr="00384379">
        <w:rPr>
          <w:rFonts w:ascii="Times New Roman" w:hAnsi="Times New Roman" w:cs="Times New Roman"/>
          <w:sz w:val="28"/>
          <w:szCs w:val="28"/>
        </w:rPr>
        <w:t xml:space="preserve"> так и зарубежных исследователей</w:t>
      </w:r>
      <w:r w:rsidR="00247B40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[</w:t>
      </w:r>
      <w:r w:rsidR="00595018" w:rsidRPr="00384379">
        <w:rPr>
          <w:rFonts w:ascii="Times New Roman" w:hAnsi="Times New Roman" w:cs="Times New Roman"/>
          <w:sz w:val="28"/>
          <w:szCs w:val="28"/>
        </w:rPr>
        <w:t>5,</w:t>
      </w:r>
      <w:r w:rsidR="00247B40" w:rsidRPr="00384379">
        <w:rPr>
          <w:rFonts w:ascii="Times New Roman" w:hAnsi="Times New Roman" w:cs="Times New Roman"/>
          <w:sz w:val="28"/>
          <w:szCs w:val="28"/>
        </w:rPr>
        <w:t>6</w:t>
      </w:r>
      <w:r w:rsidRPr="00384379">
        <w:rPr>
          <w:rFonts w:ascii="Times New Roman" w:hAnsi="Times New Roman" w:cs="Times New Roman"/>
          <w:sz w:val="28"/>
          <w:szCs w:val="28"/>
        </w:rPr>
        <w:t>]</w:t>
      </w:r>
      <w:r w:rsidR="00247B40" w:rsidRPr="00384379">
        <w:rPr>
          <w:rFonts w:ascii="Times New Roman" w:hAnsi="Times New Roman" w:cs="Times New Roman"/>
          <w:sz w:val="28"/>
          <w:szCs w:val="28"/>
        </w:rPr>
        <w:t>.</w:t>
      </w:r>
    </w:p>
    <w:p w14:paraId="1502B7A9" w14:textId="2F965462" w:rsidR="00BD40CF" w:rsidRPr="00384379" w:rsidRDefault="00247B40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 этих работах авторы зачастую описывают историю создания первых антибиотиков и прогнозируют открытие и создание новых. Главная проблема, которую возможно решить, по мнению этих авторов</w:t>
      </w:r>
      <w:r w:rsidR="00866A67" w:rsidRPr="00384379">
        <w:rPr>
          <w:rFonts w:ascii="Times New Roman" w:hAnsi="Times New Roman" w:cs="Times New Roman"/>
          <w:sz w:val="28"/>
          <w:szCs w:val="28"/>
        </w:rPr>
        <w:t>,</w:t>
      </w:r>
      <w:r w:rsidRPr="00384379">
        <w:rPr>
          <w:rFonts w:ascii="Times New Roman" w:hAnsi="Times New Roman" w:cs="Times New Roman"/>
          <w:sz w:val="28"/>
          <w:szCs w:val="28"/>
        </w:rPr>
        <w:t xml:space="preserve"> эволюция </w:t>
      </w:r>
      <w:r w:rsidR="00596D19" w:rsidRPr="00384379">
        <w:rPr>
          <w:rFonts w:ascii="Times New Roman" w:hAnsi="Times New Roman" w:cs="Times New Roman"/>
          <w:sz w:val="28"/>
          <w:szCs w:val="28"/>
        </w:rPr>
        <w:t>ле</w:t>
      </w:r>
      <w:r w:rsidR="00FE3BAE" w:rsidRPr="00384379">
        <w:rPr>
          <w:rFonts w:ascii="Times New Roman" w:hAnsi="Times New Roman" w:cs="Times New Roman"/>
          <w:sz w:val="28"/>
          <w:szCs w:val="28"/>
        </w:rPr>
        <w:t>карственной устойчивости многих патогенов человека и, соответственно, кризис устойчивости к противомикробным препаратам. Важнейшим направлением призванным решить, в той или иной мере эту проблему</w:t>
      </w:r>
      <w:r w:rsidR="00866A67" w:rsidRPr="00384379">
        <w:rPr>
          <w:rFonts w:ascii="Times New Roman" w:hAnsi="Times New Roman" w:cs="Times New Roman"/>
          <w:sz w:val="28"/>
          <w:szCs w:val="28"/>
        </w:rPr>
        <w:t>,</w:t>
      </w:r>
      <w:r w:rsidR="00FE3BAE" w:rsidRPr="00384379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866A67" w:rsidRPr="00384379">
        <w:rPr>
          <w:rFonts w:ascii="Times New Roman" w:hAnsi="Times New Roman" w:cs="Times New Roman"/>
          <w:sz w:val="28"/>
          <w:szCs w:val="28"/>
        </w:rPr>
        <w:t>скрининг</w:t>
      </w:r>
      <w:r w:rsidR="00FE3BAE" w:rsidRPr="00384379">
        <w:rPr>
          <w:rFonts w:ascii="Times New Roman" w:hAnsi="Times New Roman" w:cs="Times New Roman"/>
          <w:sz w:val="28"/>
          <w:szCs w:val="28"/>
        </w:rPr>
        <w:t>, то есть детальное обследование различных природных объектов на способность вырабатывать антибиотические вещества. К таким объектам авторы относят: почву, океаны, высшие растения, глубоководные отложения. Даже исследование отдельных малоизученных морских животных вполне перспективно. Например</w:t>
      </w:r>
      <w:r w:rsidR="00866A67" w:rsidRPr="00384379">
        <w:rPr>
          <w:rFonts w:ascii="Times New Roman" w:hAnsi="Times New Roman" w:cs="Times New Roman"/>
          <w:sz w:val="28"/>
          <w:szCs w:val="28"/>
        </w:rPr>
        <w:t>,</w:t>
      </w:r>
      <w:r w:rsidR="00FE3BAE" w:rsidRPr="00384379">
        <w:rPr>
          <w:rFonts w:ascii="Times New Roman" w:hAnsi="Times New Roman" w:cs="Times New Roman"/>
          <w:sz w:val="28"/>
          <w:szCs w:val="28"/>
        </w:rPr>
        <w:t xml:space="preserve"> противоопухолевое вещество </w:t>
      </w:r>
      <w:r w:rsidR="00595018" w:rsidRPr="00384379">
        <w:rPr>
          <w:rFonts w:ascii="Times New Roman" w:hAnsi="Times New Roman" w:cs="Times New Roman"/>
          <w:sz w:val="28"/>
          <w:szCs w:val="28"/>
        </w:rPr>
        <w:t>т</w:t>
      </w:r>
      <w:r w:rsidR="00FE3BAE" w:rsidRPr="00384379">
        <w:rPr>
          <w:rFonts w:ascii="Times New Roman" w:hAnsi="Times New Roman" w:cs="Times New Roman"/>
          <w:sz w:val="28"/>
          <w:szCs w:val="28"/>
        </w:rPr>
        <w:t>рабектедин</w:t>
      </w:r>
      <w:r w:rsidR="00866A67" w:rsidRPr="00384379">
        <w:rPr>
          <w:rFonts w:ascii="Times New Roman" w:hAnsi="Times New Roman" w:cs="Times New Roman"/>
          <w:sz w:val="28"/>
          <w:szCs w:val="28"/>
        </w:rPr>
        <w:t xml:space="preserve"> (ЕТ-743)</w:t>
      </w:r>
      <w:r w:rsidR="00FD32DE" w:rsidRPr="00384379">
        <w:rPr>
          <w:rFonts w:ascii="Times New Roman" w:hAnsi="Times New Roman" w:cs="Times New Roman"/>
          <w:sz w:val="28"/>
          <w:szCs w:val="28"/>
        </w:rPr>
        <w:t xml:space="preserve"> [</w:t>
      </w:r>
      <w:r w:rsidR="00595018" w:rsidRPr="00384379">
        <w:rPr>
          <w:rFonts w:ascii="Times New Roman" w:hAnsi="Times New Roman" w:cs="Times New Roman"/>
          <w:sz w:val="28"/>
          <w:szCs w:val="28"/>
        </w:rPr>
        <w:t>7</w:t>
      </w:r>
      <w:r w:rsidR="00FD32DE" w:rsidRPr="00384379">
        <w:rPr>
          <w:rFonts w:ascii="Times New Roman" w:hAnsi="Times New Roman" w:cs="Times New Roman"/>
          <w:sz w:val="28"/>
          <w:szCs w:val="28"/>
        </w:rPr>
        <w:t>]</w:t>
      </w:r>
      <w:r w:rsidR="00595018" w:rsidRPr="00384379">
        <w:rPr>
          <w:rFonts w:ascii="Times New Roman" w:hAnsi="Times New Roman" w:cs="Times New Roman"/>
          <w:sz w:val="28"/>
          <w:szCs w:val="28"/>
        </w:rPr>
        <w:t>,</w:t>
      </w:r>
      <w:r w:rsidR="00FD32DE" w:rsidRPr="00384379">
        <w:rPr>
          <w:rFonts w:ascii="Times New Roman" w:hAnsi="Times New Roman" w:cs="Times New Roman"/>
          <w:sz w:val="28"/>
          <w:szCs w:val="28"/>
        </w:rPr>
        <w:t xml:space="preserve"> выделен из симбионтов морских оболочников – микроорганизма (</w:t>
      </w:r>
      <w:r w:rsidR="00866A67" w:rsidRPr="00384379">
        <w:rPr>
          <w:rFonts w:ascii="Times New Roman" w:hAnsi="Times New Roman" w:cs="Times New Roman"/>
          <w:sz w:val="28"/>
          <w:szCs w:val="28"/>
          <w:lang w:val="en-US"/>
        </w:rPr>
        <w:t>Endoecte</w:t>
      </w:r>
      <w:r w:rsidR="00FD32DE" w:rsidRPr="00384379">
        <w:rPr>
          <w:rFonts w:ascii="Times New Roman" w:hAnsi="Times New Roman" w:cs="Times New Roman"/>
          <w:sz w:val="28"/>
          <w:szCs w:val="28"/>
          <w:lang w:val="en-US"/>
        </w:rPr>
        <w:t>inascidia</w:t>
      </w:r>
      <w:r w:rsidR="00866A67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866A67" w:rsidRPr="00384379">
        <w:rPr>
          <w:rFonts w:ascii="Times New Roman" w:hAnsi="Times New Roman" w:cs="Times New Roman"/>
          <w:sz w:val="28"/>
          <w:szCs w:val="28"/>
          <w:lang w:val="en-US"/>
        </w:rPr>
        <w:t>frumen</w:t>
      </w:r>
      <w:r w:rsidR="00BD40CF" w:rsidRPr="00384379">
        <w:rPr>
          <w:rFonts w:ascii="Times New Roman" w:hAnsi="Times New Roman" w:cs="Times New Roman"/>
          <w:sz w:val="28"/>
          <w:szCs w:val="28"/>
          <w:lang w:val="en-US"/>
        </w:rPr>
        <w:t>tensis</w:t>
      </w:r>
      <w:r w:rsidR="00FD32DE" w:rsidRPr="00384379">
        <w:rPr>
          <w:rFonts w:ascii="Times New Roman" w:hAnsi="Times New Roman" w:cs="Times New Roman"/>
          <w:sz w:val="28"/>
          <w:szCs w:val="28"/>
        </w:rPr>
        <w:t>)</w:t>
      </w:r>
      <w:r w:rsidR="00BD40CF" w:rsidRPr="00384379">
        <w:rPr>
          <w:rFonts w:ascii="Times New Roman" w:hAnsi="Times New Roman" w:cs="Times New Roman"/>
          <w:sz w:val="28"/>
          <w:szCs w:val="28"/>
        </w:rPr>
        <w:t>.</w:t>
      </w:r>
    </w:p>
    <w:p w14:paraId="0E66509F" w14:textId="349BD874" w:rsidR="00BD40CF" w:rsidRPr="00384379" w:rsidRDefault="00FD32DE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Еще одним из источников антимикробных веществ является особая группа микроорганизмов – актиномицеты. У этих бактериальных организмов особый</w:t>
      </w:r>
      <w:r w:rsidR="00595018" w:rsidRPr="00384379">
        <w:rPr>
          <w:rFonts w:ascii="Times New Roman" w:hAnsi="Times New Roman" w:cs="Times New Roman"/>
          <w:sz w:val="28"/>
          <w:szCs w:val="28"/>
        </w:rPr>
        <w:t xml:space="preserve"> -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6C74EE" w:rsidRPr="00384379">
        <w:rPr>
          <w:rFonts w:ascii="Times New Roman" w:hAnsi="Times New Roman" w:cs="Times New Roman"/>
          <w:sz w:val="28"/>
          <w:szCs w:val="28"/>
        </w:rPr>
        <w:t xml:space="preserve"> мицелиальный </w:t>
      </w:r>
      <w:r w:rsidRPr="00384379">
        <w:rPr>
          <w:rFonts w:ascii="Times New Roman" w:hAnsi="Times New Roman" w:cs="Times New Roman"/>
          <w:sz w:val="28"/>
          <w:szCs w:val="28"/>
        </w:rPr>
        <w:t xml:space="preserve">рост, как у грибов, но прокариотическое строение клетки. В определителе Г.Ф.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Гаузе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[</w:t>
      </w:r>
      <w:r w:rsidR="00595018" w:rsidRPr="00384379">
        <w:rPr>
          <w:rFonts w:ascii="Times New Roman" w:hAnsi="Times New Roman" w:cs="Times New Roman"/>
          <w:sz w:val="28"/>
          <w:szCs w:val="28"/>
        </w:rPr>
        <w:t>8</w:t>
      </w:r>
      <w:r w:rsidRPr="00384379">
        <w:rPr>
          <w:rFonts w:ascii="Times New Roman" w:hAnsi="Times New Roman" w:cs="Times New Roman"/>
          <w:sz w:val="28"/>
          <w:szCs w:val="28"/>
        </w:rPr>
        <w:t xml:space="preserve">] </w:t>
      </w:r>
      <w:r w:rsidR="00BD40CF" w:rsidRPr="00384379">
        <w:rPr>
          <w:rFonts w:ascii="Times New Roman" w:hAnsi="Times New Roman" w:cs="Times New Roman"/>
          <w:sz w:val="28"/>
          <w:szCs w:val="28"/>
        </w:rPr>
        <w:t>и</w:t>
      </w:r>
      <w:r w:rsidRPr="00384379">
        <w:rPr>
          <w:rFonts w:ascii="Times New Roman" w:hAnsi="Times New Roman" w:cs="Times New Roman"/>
          <w:sz w:val="28"/>
          <w:szCs w:val="28"/>
        </w:rPr>
        <w:t xml:space="preserve">з упомянутых 607 видов таких организмов, фактически каждый выделяет тот или иной биологически активный метаболит. Наибольшее </w:t>
      </w:r>
      <w:r w:rsidR="006C74EE" w:rsidRPr="00384379">
        <w:rPr>
          <w:rFonts w:ascii="Times New Roman" w:hAnsi="Times New Roman" w:cs="Times New Roman"/>
          <w:sz w:val="28"/>
          <w:szCs w:val="28"/>
        </w:rPr>
        <w:t>число таких организмов встречается в почве и особый интерес представляют исследования актиномицетов в солончаках. [</w:t>
      </w:r>
      <w:r w:rsidR="00595018" w:rsidRPr="00384379">
        <w:rPr>
          <w:rFonts w:ascii="Times New Roman" w:hAnsi="Times New Roman" w:cs="Times New Roman"/>
          <w:sz w:val="28"/>
          <w:szCs w:val="28"/>
        </w:rPr>
        <w:t>9,</w:t>
      </w:r>
      <w:r w:rsidR="006C74EE" w:rsidRPr="00384379">
        <w:rPr>
          <w:rFonts w:ascii="Times New Roman" w:hAnsi="Times New Roman" w:cs="Times New Roman"/>
          <w:sz w:val="28"/>
          <w:szCs w:val="28"/>
        </w:rPr>
        <w:t>10]. Например, Г.М</w:t>
      </w:r>
      <w:r w:rsidR="00BD40CF" w:rsidRPr="003843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40CF" w:rsidRPr="00384379">
        <w:rPr>
          <w:rFonts w:ascii="Times New Roman" w:hAnsi="Times New Roman" w:cs="Times New Roman"/>
          <w:sz w:val="28"/>
          <w:szCs w:val="28"/>
        </w:rPr>
        <w:t>Зенова</w:t>
      </w:r>
      <w:proofErr w:type="spellEnd"/>
      <w:r w:rsidR="006C74EE" w:rsidRPr="00384379">
        <w:rPr>
          <w:rFonts w:ascii="Times New Roman" w:hAnsi="Times New Roman" w:cs="Times New Roman"/>
          <w:sz w:val="28"/>
          <w:szCs w:val="28"/>
        </w:rPr>
        <w:t>, изучив солончаковые почвы дельты р. Хары, впадающей в озеро Эльтон, показыва</w:t>
      </w:r>
      <w:r w:rsidR="00595018" w:rsidRPr="00384379">
        <w:rPr>
          <w:rFonts w:ascii="Times New Roman" w:hAnsi="Times New Roman" w:cs="Times New Roman"/>
          <w:sz w:val="28"/>
          <w:szCs w:val="28"/>
        </w:rPr>
        <w:t>е</w:t>
      </w:r>
      <w:r w:rsidR="006C74EE" w:rsidRPr="00384379">
        <w:rPr>
          <w:rFonts w:ascii="Times New Roman" w:hAnsi="Times New Roman" w:cs="Times New Roman"/>
          <w:sz w:val="28"/>
          <w:szCs w:val="28"/>
        </w:rPr>
        <w:t>т, что в с</w:t>
      </w:r>
      <w:r w:rsidR="0094299E" w:rsidRPr="00384379">
        <w:rPr>
          <w:rFonts w:ascii="Times New Roman" w:hAnsi="Times New Roman" w:cs="Times New Roman"/>
          <w:sz w:val="28"/>
          <w:szCs w:val="28"/>
        </w:rPr>
        <w:t>о</w:t>
      </w:r>
      <w:r w:rsidR="006C74EE" w:rsidRPr="00384379">
        <w:rPr>
          <w:rFonts w:ascii="Times New Roman" w:hAnsi="Times New Roman" w:cs="Times New Roman"/>
          <w:sz w:val="28"/>
          <w:szCs w:val="28"/>
        </w:rPr>
        <w:t xml:space="preserve">ровых солончаках содержится от 3 до 35% актиномицетов от всего бактериального комплекса. Изучение солончаков и засоленных такыров южного Казахстана А.Х. Хасановой с </w:t>
      </w:r>
      <w:proofErr w:type="spellStart"/>
      <w:r w:rsidR="00BD40CF" w:rsidRPr="00384379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BD40CF" w:rsidRPr="00384379">
        <w:rPr>
          <w:rFonts w:ascii="Times New Roman" w:hAnsi="Times New Roman" w:cs="Times New Roman"/>
          <w:sz w:val="28"/>
          <w:szCs w:val="28"/>
        </w:rPr>
        <w:t xml:space="preserve">. </w:t>
      </w:r>
      <w:r w:rsidR="006C74EE" w:rsidRPr="00384379">
        <w:rPr>
          <w:rFonts w:ascii="Times New Roman" w:hAnsi="Times New Roman" w:cs="Times New Roman"/>
          <w:sz w:val="28"/>
          <w:szCs w:val="28"/>
        </w:rPr>
        <w:t>[</w:t>
      </w:r>
      <w:r w:rsidR="00260C3F" w:rsidRPr="00384379">
        <w:rPr>
          <w:rFonts w:ascii="Times New Roman" w:hAnsi="Times New Roman" w:cs="Times New Roman"/>
          <w:sz w:val="28"/>
          <w:szCs w:val="28"/>
        </w:rPr>
        <w:t>11</w:t>
      </w:r>
      <w:r w:rsidR="006C74EE" w:rsidRPr="00384379">
        <w:rPr>
          <w:rFonts w:ascii="Times New Roman" w:hAnsi="Times New Roman" w:cs="Times New Roman"/>
          <w:sz w:val="28"/>
          <w:szCs w:val="28"/>
        </w:rPr>
        <w:t>]</w:t>
      </w:r>
      <w:r w:rsidR="00260C3F" w:rsidRPr="00384379">
        <w:rPr>
          <w:rFonts w:ascii="Times New Roman" w:hAnsi="Times New Roman" w:cs="Times New Roman"/>
          <w:sz w:val="28"/>
          <w:szCs w:val="28"/>
        </w:rPr>
        <w:t xml:space="preserve">, позволило наблюдать преобладание актиномицетов рода </w:t>
      </w:r>
      <w:r w:rsidR="00BD40CF" w:rsidRPr="00384379">
        <w:rPr>
          <w:rFonts w:ascii="Times New Roman" w:hAnsi="Times New Roman" w:cs="Times New Roman"/>
          <w:sz w:val="28"/>
          <w:szCs w:val="28"/>
          <w:lang w:val="en-US"/>
        </w:rPr>
        <w:t>Albus</w:t>
      </w:r>
      <w:r w:rsidR="00260C3F" w:rsidRPr="00384379">
        <w:rPr>
          <w:rFonts w:ascii="Times New Roman" w:hAnsi="Times New Roman" w:cs="Times New Roman"/>
          <w:sz w:val="28"/>
          <w:szCs w:val="28"/>
        </w:rPr>
        <w:t>, а общая доля актиномицетов составляла от 25,7 до 32,6% от микробиоценоза.</w:t>
      </w:r>
    </w:p>
    <w:p w14:paraId="05573EE3" w14:textId="68548CE7" w:rsidR="006C74EE" w:rsidRPr="00384379" w:rsidRDefault="00260C3F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ab/>
        <w:t>Несмотря на экстремальные условия солончаковых почв, на них существуют особые</w:t>
      </w:r>
      <w:r w:rsidR="00BD40CF" w:rsidRPr="00384379">
        <w:rPr>
          <w:rFonts w:ascii="Times New Roman" w:hAnsi="Times New Roman" w:cs="Times New Roman"/>
          <w:sz w:val="28"/>
          <w:szCs w:val="28"/>
        </w:rPr>
        <w:t>,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галофитные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растения. Изучение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микробиомов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ризосферной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части (близкой к корням), зачастую может позволить выделить особые группы организмов паразитического или симбиотического характера с новыми уникальными метаболическими характеристиками. Изучая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ризосферные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микробиомы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Кермека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обыкновенного (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Limonium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B2B3F" w:rsidRPr="00384379">
        <w:rPr>
          <w:rFonts w:ascii="Times New Roman" w:hAnsi="Times New Roman" w:cs="Times New Roman"/>
          <w:sz w:val="28"/>
          <w:szCs w:val="28"/>
          <w:lang w:val="en-US"/>
        </w:rPr>
        <w:t>ulgare</w:t>
      </w:r>
      <w:r w:rsidRPr="00384379">
        <w:rPr>
          <w:rFonts w:ascii="Times New Roman" w:hAnsi="Times New Roman" w:cs="Times New Roman"/>
          <w:sz w:val="28"/>
          <w:szCs w:val="28"/>
        </w:rPr>
        <w:t>)</w:t>
      </w:r>
      <w:r w:rsidR="009B2B3F" w:rsidRPr="00384379">
        <w:rPr>
          <w:rFonts w:ascii="Times New Roman" w:hAnsi="Times New Roman" w:cs="Times New Roman"/>
          <w:sz w:val="28"/>
          <w:szCs w:val="28"/>
        </w:rPr>
        <w:t xml:space="preserve">, на острове </w:t>
      </w:r>
      <w:proofErr w:type="spellStart"/>
      <w:r w:rsidR="0088524C" w:rsidRPr="00384379">
        <w:rPr>
          <w:rFonts w:ascii="Times New Roman" w:hAnsi="Times New Roman" w:cs="Times New Roman"/>
          <w:sz w:val="28"/>
          <w:szCs w:val="28"/>
        </w:rPr>
        <w:t>Схирмонниког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 xml:space="preserve"> (Нидерланды), исследователи М. Ван и др. [12] показали, что </w:t>
      </w:r>
      <w:r w:rsidR="00BD40CF" w:rsidRPr="00384379">
        <w:rPr>
          <w:rFonts w:ascii="Times New Roman" w:hAnsi="Times New Roman" w:cs="Times New Roman"/>
          <w:sz w:val="28"/>
          <w:szCs w:val="28"/>
        </w:rPr>
        <w:t>сукцессионные</w:t>
      </w:r>
      <w:r w:rsidR="009B2B3F" w:rsidRPr="00384379">
        <w:rPr>
          <w:rFonts w:ascii="Times New Roman" w:hAnsi="Times New Roman" w:cs="Times New Roman"/>
          <w:sz w:val="28"/>
          <w:szCs w:val="28"/>
        </w:rPr>
        <w:t xml:space="preserve"> процессы влияли на </w:t>
      </w:r>
      <w:proofErr w:type="spellStart"/>
      <w:r w:rsidR="009B2B3F" w:rsidRPr="00384379">
        <w:rPr>
          <w:rFonts w:ascii="Times New Roman" w:hAnsi="Times New Roman" w:cs="Times New Roman"/>
          <w:sz w:val="28"/>
          <w:szCs w:val="28"/>
        </w:rPr>
        <w:t>ризосферный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B3F" w:rsidRPr="00384379">
        <w:rPr>
          <w:rFonts w:ascii="Times New Roman" w:hAnsi="Times New Roman" w:cs="Times New Roman"/>
          <w:sz w:val="28"/>
          <w:szCs w:val="28"/>
        </w:rPr>
        <w:t>микробиом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 xml:space="preserve"> гораздо меньше, чем </w:t>
      </w:r>
      <w:proofErr w:type="spellStart"/>
      <w:r w:rsidR="009B2B3F" w:rsidRPr="00384379">
        <w:rPr>
          <w:rFonts w:ascii="Times New Roman" w:hAnsi="Times New Roman" w:cs="Times New Roman"/>
          <w:sz w:val="28"/>
          <w:szCs w:val="28"/>
        </w:rPr>
        <w:t>эндосферный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 xml:space="preserve">. Кроме этого, первый </w:t>
      </w:r>
      <w:r w:rsidR="009B2B3F" w:rsidRPr="00384379">
        <w:rPr>
          <w:rFonts w:ascii="Times New Roman" w:hAnsi="Times New Roman" w:cs="Times New Roman"/>
          <w:sz w:val="28"/>
          <w:szCs w:val="28"/>
        </w:rPr>
        <w:lastRenderedPageBreak/>
        <w:t xml:space="preserve">был значительно разнообразнее </w:t>
      </w:r>
      <w:proofErr w:type="spellStart"/>
      <w:r w:rsidR="009B2B3F" w:rsidRPr="00384379">
        <w:rPr>
          <w:rFonts w:ascii="Times New Roman" w:hAnsi="Times New Roman" w:cs="Times New Roman"/>
          <w:sz w:val="28"/>
          <w:szCs w:val="28"/>
        </w:rPr>
        <w:t>эндосферного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>. Стоит отметить, что на территории Т</w:t>
      </w:r>
      <w:r w:rsidR="00BD40CF" w:rsidRPr="00384379">
        <w:rPr>
          <w:rFonts w:ascii="Times New Roman" w:hAnsi="Times New Roman" w:cs="Times New Roman"/>
          <w:sz w:val="28"/>
          <w:szCs w:val="28"/>
        </w:rPr>
        <w:t>юменской области</w:t>
      </w:r>
      <w:r w:rsidR="009B2B3F" w:rsidRPr="00384379">
        <w:rPr>
          <w:rFonts w:ascii="Times New Roman" w:hAnsi="Times New Roman" w:cs="Times New Roman"/>
          <w:sz w:val="28"/>
          <w:szCs w:val="28"/>
        </w:rPr>
        <w:t xml:space="preserve"> обитает два вида</w:t>
      </w:r>
      <w:r w:rsidR="00BD40CF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456" w:rsidRPr="00384379">
        <w:rPr>
          <w:rFonts w:ascii="Times New Roman" w:hAnsi="Times New Roman" w:cs="Times New Roman"/>
          <w:sz w:val="28"/>
          <w:szCs w:val="28"/>
        </w:rPr>
        <w:t>К</w:t>
      </w:r>
      <w:r w:rsidR="00BD40CF" w:rsidRPr="00384379">
        <w:rPr>
          <w:rFonts w:ascii="Times New Roman" w:hAnsi="Times New Roman" w:cs="Times New Roman"/>
          <w:sz w:val="28"/>
          <w:szCs w:val="28"/>
        </w:rPr>
        <w:t>ермека</w:t>
      </w:r>
      <w:proofErr w:type="spellEnd"/>
      <w:r w:rsidR="00700BE0" w:rsidRPr="00384379">
        <w:rPr>
          <w:rFonts w:ascii="Times New Roman" w:hAnsi="Times New Roman" w:cs="Times New Roman"/>
          <w:sz w:val="28"/>
          <w:szCs w:val="28"/>
        </w:rPr>
        <w:t xml:space="preserve">: </w:t>
      </w:r>
      <w:r w:rsidR="00BD40CF" w:rsidRPr="00384379">
        <w:rPr>
          <w:rFonts w:ascii="Times New Roman" w:hAnsi="Times New Roman" w:cs="Times New Roman"/>
          <w:sz w:val="28"/>
          <w:szCs w:val="28"/>
        </w:rPr>
        <w:t>К. Гмелина</w:t>
      </w:r>
      <w:r w:rsidR="00700BE0" w:rsidRPr="00384379">
        <w:rPr>
          <w:rFonts w:ascii="Times New Roman" w:hAnsi="Times New Roman" w:cs="Times New Roman"/>
          <w:sz w:val="28"/>
          <w:szCs w:val="28"/>
        </w:rPr>
        <w:t xml:space="preserve"> (</w:t>
      </w:r>
      <w:r w:rsidR="00700BE0" w:rsidRPr="00384379">
        <w:rPr>
          <w:rFonts w:ascii="Times New Roman" w:hAnsi="Times New Roman" w:cs="Times New Roman"/>
          <w:sz w:val="28"/>
          <w:szCs w:val="28"/>
          <w:lang w:val="en-US"/>
        </w:rPr>
        <w:t>Limonium</w:t>
      </w:r>
      <w:r w:rsidR="00700BE0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00BE0" w:rsidRPr="00384379">
        <w:rPr>
          <w:rFonts w:ascii="Times New Roman" w:hAnsi="Times New Roman" w:cs="Times New Roman"/>
          <w:sz w:val="28"/>
          <w:szCs w:val="28"/>
          <w:lang w:val="en-US"/>
        </w:rPr>
        <w:t>gmelinii</w:t>
      </w:r>
      <w:r w:rsidR="00700BE0" w:rsidRPr="00384379">
        <w:rPr>
          <w:rFonts w:ascii="Times New Roman" w:hAnsi="Times New Roman" w:cs="Times New Roman"/>
          <w:sz w:val="28"/>
          <w:szCs w:val="28"/>
        </w:rPr>
        <w:t>)</w:t>
      </w:r>
      <w:r w:rsidR="00BD40CF" w:rsidRPr="00384379">
        <w:rPr>
          <w:rFonts w:ascii="Times New Roman" w:hAnsi="Times New Roman" w:cs="Times New Roman"/>
          <w:sz w:val="28"/>
          <w:szCs w:val="28"/>
        </w:rPr>
        <w:t xml:space="preserve"> и К. прикаспийский</w:t>
      </w:r>
      <w:r w:rsidR="00700BE0" w:rsidRPr="003843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00BE0" w:rsidRPr="00384379">
        <w:rPr>
          <w:rFonts w:ascii="Times New Roman" w:hAnsi="Times New Roman" w:cs="Times New Roman"/>
          <w:sz w:val="28"/>
          <w:szCs w:val="28"/>
          <w:lang w:val="en-US"/>
        </w:rPr>
        <w:t>Limonium</w:t>
      </w:r>
      <w:proofErr w:type="spellEnd"/>
      <w:r w:rsidR="00700BE0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BE0" w:rsidRPr="00384379">
        <w:rPr>
          <w:rFonts w:ascii="Times New Roman" w:hAnsi="Times New Roman" w:cs="Times New Roman"/>
          <w:sz w:val="28"/>
          <w:szCs w:val="28"/>
          <w:lang w:val="en-US"/>
        </w:rPr>
        <w:t>caspium</w:t>
      </w:r>
      <w:proofErr w:type="spellEnd"/>
      <w:r w:rsidR="00700BE0" w:rsidRPr="00384379">
        <w:rPr>
          <w:rFonts w:ascii="Times New Roman" w:hAnsi="Times New Roman" w:cs="Times New Roman"/>
          <w:sz w:val="28"/>
          <w:szCs w:val="28"/>
        </w:rPr>
        <w:t>)</w:t>
      </w:r>
      <w:r w:rsidR="009B2B3F" w:rsidRPr="00384379">
        <w:rPr>
          <w:rFonts w:ascii="Times New Roman" w:hAnsi="Times New Roman" w:cs="Times New Roman"/>
          <w:sz w:val="28"/>
          <w:szCs w:val="28"/>
        </w:rPr>
        <w:t xml:space="preserve"> [13], но изучение их </w:t>
      </w:r>
      <w:proofErr w:type="spellStart"/>
      <w:r w:rsidR="009B2B3F" w:rsidRPr="00384379">
        <w:rPr>
          <w:rFonts w:ascii="Times New Roman" w:hAnsi="Times New Roman" w:cs="Times New Roman"/>
          <w:sz w:val="28"/>
          <w:szCs w:val="28"/>
        </w:rPr>
        <w:t>ризосферных</w:t>
      </w:r>
      <w:proofErr w:type="spellEnd"/>
      <w:r w:rsidR="009B2B3F" w:rsidRPr="00384379">
        <w:rPr>
          <w:rFonts w:ascii="Times New Roman" w:hAnsi="Times New Roman" w:cs="Times New Roman"/>
          <w:sz w:val="28"/>
          <w:szCs w:val="28"/>
        </w:rPr>
        <w:t xml:space="preserve"> особенностей в научной</w:t>
      </w:r>
      <w:r w:rsidR="00D37AC0" w:rsidRPr="00384379">
        <w:rPr>
          <w:rFonts w:ascii="Times New Roman" w:hAnsi="Times New Roman" w:cs="Times New Roman"/>
          <w:sz w:val="28"/>
          <w:szCs w:val="28"/>
        </w:rPr>
        <w:t xml:space="preserve"> литературе мы не обнаружили.</w:t>
      </w:r>
    </w:p>
    <w:p w14:paraId="1CF45887" w14:textId="166F44CB" w:rsidR="003B57BB" w:rsidRPr="00384379" w:rsidRDefault="00F50DB0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Определенных</w:t>
      </w:r>
      <w:r w:rsidR="003B57BB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результатов в поиске антимикробных продуцентов ученым удалось добиться при скрининге почв</w:t>
      </w:r>
      <w:r w:rsidR="00836456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енных</w:t>
      </w:r>
      <w:r w:rsidR="003B57BB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бактериальных организмов. Таких исследований в литературе 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не очень много</w:t>
      </w:r>
      <w:r w:rsidR="003B57BB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14711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</w:t>
      </w:r>
      <w:proofErr w:type="gramStart"/>
      <w:r w:rsidR="00114711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proofErr w:type="gramEnd"/>
      <w:r w:rsidR="00114711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которых авторы указывают на отличительные биохимические характеристики бактерий экологически чистых регионов и </w:t>
      </w:r>
      <w:proofErr w:type="spellStart"/>
      <w:r w:rsidR="00114711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антропогенно</w:t>
      </w:r>
      <w:proofErr w:type="spellEnd"/>
      <w:r w:rsidR="00114711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нарушенных </w:t>
      </w:r>
      <w:r w:rsidR="008636F6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[14]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. Ефименко Т.А. [1</w:t>
      </w:r>
      <w:r w:rsidR="006F4FC5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8762FE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в своей диссертации отмечает, что в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результате скрининга 32 природных изолятов бактерий, выделенных из многолетн</w:t>
      </w:r>
      <w:r w:rsidRPr="00384379">
        <w:rPr>
          <w:rFonts w:ascii="Times New Roman" w:hAnsi="Times New Roman" w:cs="Times New Roman"/>
          <w:sz w:val="28"/>
          <w:szCs w:val="28"/>
        </w:rPr>
        <w:t xml:space="preserve">ей мерзлой почвы Антарктики, впервые обнаружена противомикробная активность в отношении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антибиотикорезистентных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тест-штаммов у представителей видов B.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mojavensis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, B.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licheniformis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и B.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safensis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>.</w:t>
      </w:r>
      <w:r w:rsidR="008762FE" w:rsidRPr="00384379">
        <w:rPr>
          <w:rFonts w:ascii="Times New Roman" w:hAnsi="Times New Roman" w:cs="Times New Roman"/>
          <w:sz w:val="28"/>
          <w:szCs w:val="28"/>
        </w:rPr>
        <w:t xml:space="preserve"> Следует отметить обзорную работу коллектива авторов под руководством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Праздновой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 Е.В. [1</w:t>
      </w:r>
      <w:r w:rsidR="006F4FC5" w:rsidRPr="00384379">
        <w:rPr>
          <w:rFonts w:ascii="Times New Roman" w:hAnsi="Times New Roman" w:cs="Times New Roman"/>
          <w:sz w:val="28"/>
          <w:szCs w:val="28"/>
        </w:rPr>
        <w:t>5</w:t>
      </w:r>
      <w:r w:rsidR="008762FE" w:rsidRPr="00384379">
        <w:rPr>
          <w:rFonts w:ascii="Times New Roman" w:hAnsi="Times New Roman" w:cs="Times New Roman"/>
          <w:sz w:val="28"/>
          <w:szCs w:val="28"/>
        </w:rPr>
        <w:t xml:space="preserve">].  В ней описывается принцип синтеза вторичных метаболитов у бактерий родов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Paenibacillus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. В роли таких веществ у них выступают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нерибосомально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 синтезируемые пептиды: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фузарицидин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итурины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полимиксины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сурафрактин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62FE" w:rsidRPr="00384379">
        <w:rPr>
          <w:rFonts w:ascii="Times New Roman" w:hAnsi="Times New Roman" w:cs="Times New Roman"/>
          <w:sz w:val="28"/>
          <w:szCs w:val="28"/>
        </w:rPr>
        <w:t>фенгицины</w:t>
      </w:r>
      <w:proofErr w:type="spellEnd"/>
      <w:r w:rsidR="008762FE" w:rsidRPr="00384379">
        <w:rPr>
          <w:rFonts w:ascii="Times New Roman" w:hAnsi="Times New Roman" w:cs="Times New Roman"/>
          <w:sz w:val="28"/>
          <w:szCs w:val="28"/>
        </w:rPr>
        <w:t>. Группа зарубежных исследователей [</w:t>
      </w:r>
      <w:r w:rsidR="00106CEA" w:rsidRPr="00384379">
        <w:rPr>
          <w:rFonts w:ascii="Times New Roman" w:hAnsi="Times New Roman" w:cs="Times New Roman"/>
          <w:sz w:val="28"/>
          <w:szCs w:val="28"/>
        </w:rPr>
        <w:t>1</w:t>
      </w:r>
      <w:r w:rsidR="006F4FC5" w:rsidRPr="00384379">
        <w:rPr>
          <w:rFonts w:ascii="Times New Roman" w:hAnsi="Times New Roman" w:cs="Times New Roman"/>
          <w:sz w:val="28"/>
          <w:szCs w:val="28"/>
        </w:rPr>
        <w:t>6</w:t>
      </w:r>
      <w:r w:rsidR="008762FE" w:rsidRPr="00384379">
        <w:rPr>
          <w:rFonts w:ascii="Times New Roman" w:hAnsi="Times New Roman" w:cs="Times New Roman"/>
          <w:sz w:val="28"/>
          <w:szCs w:val="28"/>
        </w:rPr>
        <w:t>]</w:t>
      </w:r>
      <w:r w:rsidR="00106CEA" w:rsidRPr="00384379">
        <w:rPr>
          <w:rFonts w:ascii="Times New Roman" w:hAnsi="Times New Roman" w:cs="Times New Roman"/>
          <w:sz w:val="28"/>
          <w:szCs w:val="28"/>
        </w:rPr>
        <w:t xml:space="preserve">, исследовали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вечномерзлотные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почвы арктического севера Канады обнаружили в солончаковых</w:t>
      </w:r>
      <w:r w:rsidR="00C5765C" w:rsidRPr="00384379">
        <w:rPr>
          <w:rFonts w:ascii="Times New Roman" w:hAnsi="Times New Roman" w:cs="Times New Roman"/>
          <w:sz w:val="28"/>
          <w:szCs w:val="28"/>
        </w:rPr>
        <w:t xml:space="preserve"> отложениях</w:t>
      </w:r>
      <w:r w:rsidR="00106CEA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6CEA" w:rsidRPr="00384379">
        <w:rPr>
          <w:rFonts w:ascii="Times New Roman" w:hAnsi="Times New Roman" w:cs="Times New Roman"/>
          <w:sz w:val="28"/>
          <w:szCs w:val="28"/>
        </w:rPr>
        <w:t>и</w:t>
      </w:r>
      <w:r w:rsidR="00C5765C" w:rsidRPr="00384379">
        <w:rPr>
          <w:rFonts w:ascii="Times New Roman" w:hAnsi="Times New Roman" w:cs="Times New Roman"/>
          <w:sz w:val="28"/>
          <w:szCs w:val="28"/>
        </w:rPr>
        <w:t>з</w:t>
      </w:r>
      <w:r w:rsidR="00106CEA" w:rsidRPr="00384379">
        <w:rPr>
          <w:rFonts w:ascii="Times New Roman" w:hAnsi="Times New Roman" w:cs="Times New Roman"/>
          <w:sz w:val="28"/>
          <w:szCs w:val="28"/>
        </w:rPr>
        <w:t xml:space="preserve">  активного</w:t>
      </w:r>
      <w:proofErr w:type="gram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слоя вечномерзлой почвы два перспективных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изолята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: (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Paenibacillus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. GHS.8.NWYW.5 и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. AALPS.10.MNAAK.13, соответственно). Они проявили антибактериальную активность в отношении пищевых и клинически значимых </w:t>
      </w:r>
      <w:proofErr w:type="gramStart"/>
      <w:r w:rsidR="00106CEA" w:rsidRPr="00384379">
        <w:rPr>
          <w:rFonts w:ascii="Times New Roman" w:hAnsi="Times New Roman" w:cs="Times New Roman"/>
          <w:sz w:val="28"/>
          <w:szCs w:val="28"/>
        </w:rPr>
        <w:t>патогенов 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Paenibacillus</w:t>
      </w:r>
      <w:proofErr w:type="spellEnd"/>
      <w:proofErr w:type="gramEnd"/>
      <w:r w:rsidR="00106CEA" w:rsidRPr="0038437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. GHS.8.NWYW.5 был способен ингибировать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метициллинрезистентный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и чувствительный золотистый стафилококк (MRSA и MSSA),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Listeria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monocytogenes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Salmonella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enterica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Escherichia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 O157:H7.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06CEA" w:rsidRPr="0038437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06CEA" w:rsidRPr="00384379">
        <w:rPr>
          <w:rFonts w:ascii="Times New Roman" w:hAnsi="Times New Roman" w:cs="Times New Roman"/>
          <w:sz w:val="28"/>
          <w:szCs w:val="28"/>
        </w:rPr>
        <w:t>.</w:t>
      </w:r>
      <w:r w:rsidR="008762FE" w:rsidRPr="0038437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31EB69B" w14:textId="77777777" w:rsidR="00371590" w:rsidRPr="00384379" w:rsidRDefault="00D37AC0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ab/>
        <w:t xml:space="preserve">В целом, можно предположить, что изучение солончаковых почв на предмет идентификации микроорганизмов весьма перспективное направление. Скрининг самой почвы или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ризосферных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слоев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галофитных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растений может позволить обнаружить виды </w:t>
      </w:r>
      <w:r w:rsidR="00BD40CF" w:rsidRPr="00384379">
        <w:rPr>
          <w:rFonts w:ascii="Times New Roman" w:hAnsi="Times New Roman" w:cs="Times New Roman"/>
          <w:sz w:val="28"/>
          <w:szCs w:val="28"/>
        </w:rPr>
        <w:t xml:space="preserve">или </w:t>
      </w:r>
      <w:r w:rsidRPr="00384379">
        <w:rPr>
          <w:rFonts w:ascii="Times New Roman" w:hAnsi="Times New Roman" w:cs="Times New Roman"/>
          <w:sz w:val="28"/>
          <w:szCs w:val="28"/>
        </w:rPr>
        <w:t>род</w:t>
      </w:r>
      <w:r w:rsidR="00BD40CF" w:rsidRPr="00384379">
        <w:rPr>
          <w:rFonts w:ascii="Times New Roman" w:hAnsi="Times New Roman" w:cs="Times New Roman"/>
          <w:sz w:val="28"/>
          <w:szCs w:val="28"/>
        </w:rPr>
        <w:t>ы</w:t>
      </w:r>
      <w:r w:rsidRPr="00384379">
        <w:rPr>
          <w:rFonts w:ascii="Times New Roman" w:hAnsi="Times New Roman" w:cs="Times New Roman"/>
          <w:sz w:val="28"/>
          <w:szCs w:val="28"/>
        </w:rPr>
        <w:t xml:space="preserve"> микроорганизмов с перспективными характеристиками метаболической продуктивности БАВ.</w:t>
      </w:r>
    </w:p>
    <w:p w14:paraId="4936DA17" w14:textId="2E17D3A2" w:rsidR="00D37AC0" w:rsidRPr="00384379" w:rsidRDefault="00DA14D5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9B359E" w:rsidRPr="003843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7AC0" w:rsidRPr="00384379">
        <w:rPr>
          <w:rFonts w:ascii="Times New Roman" w:hAnsi="Times New Roman" w:cs="Times New Roman"/>
          <w:b/>
          <w:bCs/>
          <w:sz w:val="28"/>
          <w:szCs w:val="28"/>
        </w:rPr>
        <w:t>Объекты и методы исследований</w:t>
      </w:r>
    </w:p>
    <w:p w14:paraId="58597CB2" w14:textId="4F381397" w:rsidR="00D37AC0" w:rsidRPr="00384379" w:rsidRDefault="00D37AC0" w:rsidP="0038437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77500064"/>
      <w:r w:rsidRPr="00384379">
        <w:rPr>
          <w:rFonts w:ascii="Times New Roman" w:hAnsi="Times New Roman" w:cs="Times New Roman"/>
          <w:sz w:val="28"/>
          <w:szCs w:val="28"/>
        </w:rPr>
        <w:tab/>
      </w:r>
      <w:r w:rsidR="00FE6BDE" w:rsidRPr="00384379">
        <w:rPr>
          <w:rFonts w:ascii="Times New Roman" w:hAnsi="Times New Roman" w:cs="Times New Roman"/>
          <w:sz w:val="28"/>
          <w:szCs w:val="28"/>
        </w:rPr>
        <w:t>Для исследовани</w:t>
      </w:r>
      <w:r w:rsidR="0039497A" w:rsidRPr="00384379">
        <w:rPr>
          <w:rFonts w:ascii="Times New Roman" w:hAnsi="Times New Roman" w:cs="Times New Roman"/>
          <w:sz w:val="28"/>
          <w:szCs w:val="28"/>
        </w:rPr>
        <w:t>я</w:t>
      </w:r>
      <w:r w:rsidR="00FE6BDE" w:rsidRPr="00384379">
        <w:rPr>
          <w:rFonts w:ascii="Times New Roman" w:hAnsi="Times New Roman" w:cs="Times New Roman"/>
          <w:sz w:val="28"/>
          <w:szCs w:val="28"/>
        </w:rPr>
        <w:t xml:space="preserve"> микробиома</w:t>
      </w:r>
      <w:r w:rsidR="0039497A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6920CD" w:rsidRPr="00384379">
        <w:rPr>
          <w:rFonts w:ascii="Times New Roman" w:hAnsi="Times New Roman" w:cs="Times New Roman"/>
          <w:sz w:val="28"/>
          <w:szCs w:val="28"/>
        </w:rPr>
        <w:t>лугового</w:t>
      </w:r>
      <w:r w:rsidR="0039497A" w:rsidRPr="00384379">
        <w:rPr>
          <w:rFonts w:ascii="Times New Roman" w:hAnsi="Times New Roman" w:cs="Times New Roman"/>
          <w:sz w:val="28"/>
          <w:szCs w:val="28"/>
        </w:rPr>
        <w:t xml:space="preserve"> солончака</w:t>
      </w:r>
      <w:r w:rsidR="00FE6BDE" w:rsidRPr="00384379">
        <w:rPr>
          <w:rFonts w:ascii="Times New Roman" w:hAnsi="Times New Roman" w:cs="Times New Roman"/>
          <w:sz w:val="28"/>
          <w:szCs w:val="28"/>
        </w:rPr>
        <w:t xml:space="preserve"> в мае 2024 г</w:t>
      </w:r>
      <w:r w:rsidR="00A64A0A" w:rsidRPr="00384379">
        <w:rPr>
          <w:rFonts w:ascii="Times New Roman" w:hAnsi="Times New Roman" w:cs="Times New Roman"/>
          <w:sz w:val="28"/>
          <w:szCs w:val="28"/>
        </w:rPr>
        <w:t>ода</w:t>
      </w:r>
      <w:r w:rsidR="00FE6BDE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64A0A" w:rsidRPr="00384379">
        <w:rPr>
          <w:rFonts w:ascii="Times New Roman" w:hAnsi="Times New Roman" w:cs="Times New Roman"/>
          <w:sz w:val="28"/>
          <w:szCs w:val="28"/>
        </w:rPr>
        <w:t>из окрестностей п. Исетское Тюменской области б</w:t>
      </w:r>
      <w:r w:rsidR="00FE6BDE" w:rsidRPr="00384379">
        <w:rPr>
          <w:rFonts w:ascii="Times New Roman" w:hAnsi="Times New Roman" w:cs="Times New Roman"/>
          <w:sz w:val="28"/>
          <w:szCs w:val="28"/>
        </w:rPr>
        <w:t xml:space="preserve">ыл взят </w:t>
      </w:r>
      <w:r w:rsidR="00A64A0A" w:rsidRPr="00384379">
        <w:rPr>
          <w:rFonts w:ascii="Times New Roman" w:hAnsi="Times New Roman" w:cs="Times New Roman"/>
          <w:sz w:val="28"/>
          <w:szCs w:val="28"/>
        </w:rPr>
        <w:t>одиночный</w:t>
      </w:r>
      <w:r w:rsidR="00FE6BDE" w:rsidRPr="00384379">
        <w:rPr>
          <w:rFonts w:ascii="Times New Roman" w:hAnsi="Times New Roman" w:cs="Times New Roman"/>
          <w:sz w:val="28"/>
          <w:szCs w:val="28"/>
        </w:rPr>
        <w:t xml:space="preserve"> о</w:t>
      </w:r>
      <w:r w:rsidR="00112BBF" w:rsidRPr="00384379">
        <w:rPr>
          <w:rFonts w:ascii="Times New Roman" w:hAnsi="Times New Roman" w:cs="Times New Roman"/>
          <w:sz w:val="28"/>
          <w:szCs w:val="28"/>
        </w:rPr>
        <w:t xml:space="preserve">бразец солончаковой почвы </w:t>
      </w:r>
      <w:r w:rsidR="00A64A0A" w:rsidRPr="00384379">
        <w:rPr>
          <w:rFonts w:ascii="Times New Roman" w:hAnsi="Times New Roman" w:cs="Times New Roman"/>
          <w:sz w:val="28"/>
          <w:szCs w:val="28"/>
        </w:rPr>
        <w:t>из верхнего горизонта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. </w:t>
      </w:r>
      <w:r w:rsidR="00A64A0A" w:rsidRPr="00384379">
        <w:rPr>
          <w:rFonts w:ascii="Times New Roman" w:hAnsi="Times New Roman" w:cs="Times New Roman"/>
          <w:sz w:val="28"/>
          <w:szCs w:val="28"/>
        </w:rPr>
        <w:t>Проведение всех микробиологических исследований проводили на базе лаборатории антимикробной резистентности института экологической и сельскохозяйственной биологии Тюменского госуниверситета.</w:t>
      </w:r>
      <w:r w:rsidR="00713508" w:rsidRPr="00384379">
        <w:rPr>
          <w:rFonts w:ascii="Times New Roman" w:hAnsi="Times New Roman" w:cs="Times New Roman"/>
          <w:sz w:val="28"/>
          <w:szCs w:val="28"/>
        </w:rPr>
        <w:t xml:space="preserve"> При проведении основных этапов работы использовали </w:t>
      </w:r>
      <w:r w:rsidR="00713508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методики из</w:t>
      </w:r>
      <w:r w:rsidR="00D73DB0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практикума по микробиологии</w:t>
      </w:r>
      <w:r w:rsidR="00713508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636F6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F4FC5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713508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A64A0A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4A0A" w:rsidRPr="00384379">
        <w:rPr>
          <w:rFonts w:ascii="Times New Roman" w:hAnsi="Times New Roman" w:cs="Times New Roman"/>
          <w:sz w:val="28"/>
          <w:szCs w:val="28"/>
        </w:rPr>
        <w:t>У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чет и выделение ценных продуцентов вторичных метаболитов проводили традиционным методом </w:t>
      </w:r>
      <w:r w:rsidR="007621C4" w:rsidRPr="00384379">
        <w:rPr>
          <w:rFonts w:ascii="Times New Roman" w:hAnsi="Times New Roman" w:cs="Times New Roman"/>
          <w:sz w:val="28"/>
          <w:szCs w:val="28"/>
        </w:rPr>
        <w:t xml:space="preserve">высева из </w:t>
      </w:r>
      <w:r w:rsidR="00C45BB0" w:rsidRPr="00384379">
        <w:rPr>
          <w:rFonts w:ascii="Times New Roman" w:hAnsi="Times New Roman" w:cs="Times New Roman"/>
          <w:sz w:val="28"/>
          <w:szCs w:val="28"/>
        </w:rPr>
        <w:t>почвенной вытяжки. Р</w:t>
      </w:r>
      <w:r w:rsidR="007621C4" w:rsidRPr="00384379">
        <w:rPr>
          <w:rFonts w:ascii="Times New Roman" w:hAnsi="Times New Roman" w:cs="Times New Roman"/>
          <w:sz w:val="28"/>
          <w:szCs w:val="28"/>
        </w:rPr>
        <w:t>авномерно распредел</w:t>
      </w:r>
      <w:r w:rsidR="00C45BB0" w:rsidRPr="00384379">
        <w:rPr>
          <w:rFonts w:ascii="Times New Roman" w:hAnsi="Times New Roman" w:cs="Times New Roman"/>
          <w:sz w:val="28"/>
          <w:szCs w:val="28"/>
        </w:rPr>
        <w:t>или</w:t>
      </w:r>
      <w:r w:rsidR="007621C4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1C4" w:rsidRPr="00384379">
        <w:rPr>
          <w:rFonts w:ascii="Times New Roman" w:hAnsi="Times New Roman" w:cs="Times New Roman"/>
          <w:sz w:val="28"/>
          <w:szCs w:val="28"/>
        </w:rPr>
        <w:t>инокулят</w:t>
      </w:r>
      <w:proofErr w:type="spellEnd"/>
      <w:r w:rsidR="007621C4" w:rsidRPr="00384379">
        <w:rPr>
          <w:rFonts w:ascii="Times New Roman" w:hAnsi="Times New Roman" w:cs="Times New Roman"/>
          <w:sz w:val="28"/>
          <w:szCs w:val="28"/>
        </w:rPr>
        <w:t xml:space="preserve"> шпателем по поверхности питательной среды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621C4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7621C4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из разведений 1:10 и 1:100 почвенной суспензии на два </w:t>
      </w:r>
      <w:r w:rsidR="00890CB7" w:rsidRPr="00384379">
        <w:rPr>
          <w:rFonts w:ascii="Times New Roman" w:hAnsi="Times New Roman" w:cs="Times New Roman"/>
          <w:sz w:val="28"/>
          <w:szCs w:val="28"/>
        </w:rPr>
        <w:lastRenderedPageBreak/>
        <w:t>варианта питательной среды. В одну из них добави</w:t>
      </w:r>
      <w:r w:rsidR="00C45BB0" w:rsidRPr="00384379">
        <w:rPr>
          <w:rFonts w:ascii="Times New Roman" w:hAnsi="Times New Roman" w:cs="Times New Roman"/>
          <w:sz w:val="28"/>
          <w:szCs w:val="28"/>
        </w:rPr>
        <w:t>ли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 соль до концентрации 3</w:t>
      </w:r>
      <w:r w:rsidR="0039497A" w:rsidRPr="00384379">
        <w:rPr>
          <w:rFonts w:ascii="Times New Roman" w:hAnsi="Times New Roman" w:cs="Times New Roman"/>
          <w:sz w:val="28"/>
          <w:szCs w:val="28"/>
        </w:rPr>
        <w:t>,</w:t>
      </w:r>
      <w:r w:rsidR="00890CB7" w:rsidRPr="00384379">
        <w:rPr>
          <w:rFonts w:ascii="Times New Roman" w:hAnsi="Times New Roman" w:cs="Times New Roman"/>
          <w:sz w:val="28"/>
          <w:szCs w:val="28"/>
        </w:rPr>
        <w:t>3%. Из высевов были выделены 1</w:t>
      </w:r>
      <w:r w:rsidR="00324032" w:rsidRPr="00384379">
        <w:rPr>
          <w:rFonts w:ascii="Times New Roman" w:hAnsi="Times New Roman" w:cs="Times New Roman"/>
          <w:sz w:val="28"/>
          <w:szCs w:val="28"/>
        </w:rPr>
        <w:t>8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635266" w:rsidRPr="00384379">
        <w:rPr>
          <w:rFonts w:ascii="Times New Roman" w:hAnsi="Times New Roman" w:cs="Times New Roman"/>
          <w:sz w:val="28"/>
          <w:szCs w:val="28"/>
        </w:rPr>
        <w:t>колоний</w:t>
      </w:r>
      <w:r w:rsidR="00890CB7" w:rsidRPr="00384379">
        <w:rPr>
          <w:rFonts w:ascii="Times New Roman" w:hAnsi="Times New Roman" w:cs="Times New Roman"/>
          <w:sz w:val="28"/>
          <w:szCs w:val="28"/>
        </w:rPr>
        <w:t xml:space="preserve"> микроорганизмов</w:t>
      </w:r>
      <w:r w:rsidR="00635266" w:rsidRPr="00384379">
        <w:rPr>
          <w:rFonts w:ascii="Times New Roman" w:hAnsi="Times New Roman" w:cs="Times New Roman"/>
          <w:sz w:val="28"/>
          <w:szCs w:val="28"/>
        </w:rPr>
        <w:t>. Из них были получены чистые культуры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и проведена оценка вторичной метаболической активности с помощью 5 видов </w:t>
      </w:r>
      <w:r w:rsidR="00635266" w:rsidRPr="00384379">
        <w:rPr>
          <w:rFonts w:ascii="Times New Roman" w:hAnsi="Times New Roman" w:cs="Times New Roman"/>
          <w:sz w:val="28"/>
          <w:szCs w:val="28"/>
        </w:rPr>
        <w:t>референсных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635266" w:rsidRPr="00384379">
        <w:rPr>
          <w:rFonts w:ascii="Times New Roman" w:hAnsi="Times New Roman" w:cs="Times New Roman"/>
          <w:sz w:val="28"/>
          <w:szCs w:val="28"/>
        </w:rPr>
        <w:t>штаммов бактерий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: 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Escherichia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,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taphylococcus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reus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,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acillus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ereus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,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seudomonas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eruginosa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и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MRSA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(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Methicillin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resistant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staphylococcus</w:t>
      </w:r>
      <w:r w:rsidR="00C17BC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C17BCD" w:rsidRPr="00384379">
        <w:rPr>
          <w:rFonts w:ascii="Times New Roman" w:hAnsi="Times New Roman" w:cs="Times New Roman"/>
          <w:sz w:val="28"/>
          <w:szCs w:val="28"/>
          <w:lang w:val="en-US"/>
        </w:rPr>
        <w:t>aureus</w:t>
      </w:r>
      <w:r w:rsidR="00C17BCD" w:rsidRPr="00384379">
        <w:rPr>
          <w:rFonts w:ascii="Times New Roman" w:hAnsi="Times New Roman" w:cs="Times New Roman"/>
          <w:sz w:val="28"/>
          <w:szCs w:val="28"/>
        </w:rPr>
        <w:t>).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Через сутки после инкубации при </w:t>
      </w:r>
      <w:r w:rsidR="00D54C6A" w:rsidRPr="0038437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54C6A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94299E" w:rsidRPr="00384379">
        <w:rPr>
          <w:rFonts w:ascii="Times New Roman" w:hAnsi="Times New Roman" w:cs="Times New Roman"/>
          <w:sz w:val="28"/>
          <w:szCs w:val="28"/>
        </w:rPr>
        <w:t>+</w:t>
      </w:r>
      <w:r w:rsidR="00D54C6A" w:rsidRPr="00384379">
        <w:rPr>
          <w:rFonts w:ascii="Times New Roman" w:hAnsi="Times New Roman" w:cs="Times New Roman"/>
          <w:sz w:val="28"/>
          <w:szCs w:val="28"/>
        </w:rPr>
        <w:t>27</w:t>
      </w:r>
      <w:r w:rsidR="00AC71BE" w:rsidRPr="00384379">
        <w:rPr>
          <w:rFonts w:ascii="Times New Roman" w:hAnsi="Times New Roman" w:cs="Times New Roman"/>
          <w:sz w:val="28"/>
          <w:szCs w:val="28"/>
        </w:rPr>
        <w:t xml:space="preserve"> °</w:t>
      </w:r>
      <w:r w:rsidR="00AC71BE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35266" w:rsidRPr="00384379">
        <w:rPr>
          <w:rFonts w:ascii="Times New Roman" w:hAnsi="Times New Roman" w:cs="Times New Roman"/>
          <w:sz w:val="28"/>
          <w:szCs w:val="28"/>
        </w:rPr>
        <w:t xml:space="preserve"> в жидкой среде </w:t>
      </w:r>
      <w:r w:rsidR="00635266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3C6410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9497A" w:rsidRPr="00384379">
        <w:rPr>
          <w:rFonts w:ascii="Times New Roman" w:hAnsi="Times New Roman" w:cs="Times New Roman"/>
          <w:sz w:val="28"/>
          <w:szCs w:val="28"/>
        </w:rPr>
        <w:t>с</w:t>
      </w:r>
      <w:r w:rsidR="00AC71BE" w:rsidRPr="00384379">
        <w:rPr>
          <w:rFonts w:ascii="Times New Roman" w:hAnsi="Times New Roman" w:cs="Times New Roman"/>
          <w:sz w:val="28"/>
          <w:szCs w:val="28"/>
        </w:rPr>
        <w:t xml:space="preserve"> помощью центрифуги (</w:t>
      </w:r>
      <w:r w:rsidR="00AC71BE" w:rsidRPr="0038437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C71BE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9497A" w:rsidRPr="00384379">
        <w:rPr>
          <w:rFonts w:ascii="Times New Roman" w:hAnsi="Times New Roman" w:cs="Times New Roman"/>
          <w:sz w:val="28"/>
          <w:szCs w:val="28"/>
        </w:rPr>
        <w:t>+</w:t>
      </w:r>
      <w:r w:rsidR="00AC71BE"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C71BE" w:rsidRPr="003843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C71BE" w:rsidRPr="00384379">
        <w:rPr>
          <w:rFonts w:ascii="Times New Roman" w:hAnsi="Times New Roman" w:cs="Times New Roman"/>
          <w:sz w:val="28"/>
          <w:szCs w:val="28"/>
        </w:rPr>
        <w:t>°</w:t>
      </w:r>
      <w:r w:rsidR="00AC71BE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71BE" w:rsidRPr="00384379">
        <w:rPr>
          <w:rFonts w:ascii="Times New Roman" w:hAnsi="Times New Roman" w:cs="Times New Roman"/>
          <w:sz w:val="28"/>
          <w:szCs w:val="28"/>
        </w:rPr>
        <w:t>, 10 мин, 15000об)</w:t>
      </w:r>
      <w:r w:rsidR="004F723B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33F0D" w:rsidRPr="00384379">
        <w:rPr>
          <w:rFonts w:ascii="Times New Roman" w:hAnsi="Times New Roman" w:cs="Times New Roman"/>
          <w:sz w:val="28"/>
          <w:szCs w:val="28"/>
        </w:rPr>
        <w:t>получи</w:t>
      </w:r>
      <w:r w:rsidR="0094299E" w:rsidRPr="00384379">
        <w:rPr>
          <w:rFonts w:ascii="Times New Roman" w:hAnsi="Times New Roman" w:cs="Times New Roman"/>
          <w:sz w:val="28"/>
          <w:szCs w:val="28"/>
        </w:rPr>
        <w:t>ли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супернатант. </w:t>
      </w:r>
      <w:r w:rsidR="00C5765C" w:rsidRPr="00384379">
        <w:rPr>
          <w:rFonts w:ascii="Times New Roman" w:hAnsi="Times New Roman" w:cs="Times New Roman"/>
          <w:sz w:val="28"/>
          <w:szCs w:val="28"/>
        </w:rPr>
        <w:t>Отобранный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F0D" w:rsidRPr="00384379">
        <w:rPr>
          <w:rFonts w:ascii="Times New Roman" w:hAnsi="Times New Roman" w:cs="Times New Roman"/>
          <w:sz w:val="28"/>
          <w:szCs w:val="28"/>
        </w:rPr>
        <w:t>супернатант</w:t>
      </w:r>
      <w:proofErr w:type="spellEnd"/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1C4" w:rsidRPr="00384379">
        <w:rPr>
          <w:rFonts w:ascii="Times New Roman" w:hAnsi="Times New Roman" w:cs="Times New Roman"/>
          <w:sz w:val="28"/>
          <w:szCs w:val="28"/>
        </w:rPr>
        <w:t>рас</w:t>
      </w:r>
      <w:r w:rsidR="00733F0D" w:rsidRPr="00384379">
        <w:rPr>
          <w:rFonts w:ascii="Times New Roman" w:hAnsi="Times New Roman" w:cs="Times New Roman"/>
          <w:sz w:val="28"/>
          <w:szCs w:val="28"/>
        </w:rPr>
        <w:t>кап</w:t>
      </w:r>
      <w:r w:rsidR="00C45BB0" w:rsidRPr="00384379">
        <w:rPr>
          <w:rFonts w:ascii="Times New Roman" w:hAnsi="Times New Roman" w:cs="Times New Roman"/>
          <w:sz w:val="28"/>
          <w:szCs w:val="28"/>
        </w:rPr>
        <w:t>а</w:t>
      </w:r>
      <w:r w:rsidR="00733F0D" w:rsidRPr="00384379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733F0D" w:rsidRPr="00384379">
        <w:rPr>
          <w:rFonts w:ascii="Times New Roman" w:hAnsi="Times New Roman" w:cs="Times New Roman"/>
          <w:sz w:val="28"/>
          <w:szCs w:val="28"/>
        </w:rPr>
        <w:t xml:space="preserve"> по 10 </w:t>
      </w:r>
      <w:proofErr w:type="spellStart"/>
      <w:r w:rsidR="00733F0D" w:rsidRPr="00384379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733F0D" w:rsidRPr="00384379">
        <w:rPr>
          <w:rFonts w:ascii="Times New Roman" w:hAnsi="Times New Roman" w:cs="Times New Roman"/>
          <w:sz w:val="28"/>
          <w:szCs w:val="28"/>
        </w:rPr>
        <w:t xml:space="preserve"> в колон</w:t>
      </w:r>
      <w:r w:rsidR="0094299E" w:rsidRPr="00384379">
        <w:rPr>
          <w:rFonts w:ascii="Times New Roman" w:hAnsi="Times New Roman" w:cs="Times New Roman"/>
          <w:sz w:val="28"/>
          <w:szCs w:val="28"/>
        </w:rPr>
        <w:t>ии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ранее указанных бактериальных штаммов. </w:t>
      </w:r>
      <w:r w:rsidR="00635266" w:rsidRPr="00384379">
        <w:rPr>
          <w:rFonts w:ascii="Times New Roman" w:hAnsi="Times New Roman" w:cs="Times New Roman"/>
          <w:sz w:val="28"/>
          <w:szCs w:val="28"/>
        </w:rPr>
        <w:t xml:space="preserve">В качестве контроля антимикробной активности использовали антибиотик </w:t>
      </w:r>
      <w:r w:rsidR="00C5765C" w:rsidRPr="00384379">
        <w:rPr>
          <w:rFonts w:ascii="Times New Roman" w:hAnsi="Times New Roman" w:cs="Times New Roman"/>
          <w:sz w:val="28"/>
          <w:szCs w:val="28"/>
        </w:rPr>
        <w:t>г</w:t>
      </w:r>
      <w:r w:rsidR="00635266" w:rsidRPr="00384379">
        <w:rPr>
          <w:rFonts w:ascii="Times New Roman" w:hAnsi="Times New Roman" w:cs="Times New Roman"/>
          <w:sz w:val="28"/>
          <w:szCs w:val="28"/>
        </w:rPr>
        <w:t xml:space="preserve">ентамицин. 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Через 12 часов регистрировали </w:t>
      </w:r>
      <w:r w:rsidR="00635266" w:rsidRPr="00384379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733F0D" w:rsidRPr="00384379">
        <w:rPr>
          <w:rFonts w:ascii="Times New Roman" w:hAnsi="Times New Roman" w:cs="Times New Roman"/>
          <w:sz w:val="28"/>
          <w:szCs w:val="28"/>
        </w:rPr>
        <w:t>метаболическ</w:t>
      </w:r>
      <w:r w:rsidR="00635266" w:rsidRPr="00384379">
        <w:rPr>
          <w:rFonts w:ascii="Times New Roman" w:hAnsi="Times New Roman" w:cs="Times New Roman"/>
          <w:sz w:val="28"/>
          <w:szCs w:val="28"/>
        </w:rPr>
        <w:t>ой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635266" w:rsidRPr="00384379">
        <w:rPr>
          <w:rFonts w:ascii="Times New Roman" w:hAnsi="Times New Roman" w:cs="Times New Roman"/>
          <w:sz w:val="28"/>
          <w:szCs w:val="28"/>
        </w:rPr>
        <w:t>и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635266" w:rsidRPr="00384379">
        <w:rPr>
          <w:rFonts w:ascii="Times New Roman" w:hAnsi="Times New Roman" w:cs="Times New Roman"/>
          <w:sz w:val="28"/>
          <w:szCs w:val="28"/>
        </w:rPr>
        <w:t>визуально</w:t>
      </w:r>
      <w:r w:rsidR="00D73DB0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635266" w:rsidRPr="00384379">
        <w:rPr>
          <w:rFonts w:ascii="Times New Roman" w:hAnsi="Times New Roman" w:cs="Times New Roman"/>
          <w:sz w:val="28"/>
          <w:szCs w:val="28"/>
        </w:rPr>
        <w:t>счетчика колоний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33F0D" w:rsidRPr="003843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F52C0" w:rsidRPr="00384379">
        <w:rPr>
          <w:rFonts w:ascii="Times New Roman" w:hAnsi="Times New Roman" w:cs="Times New Roman"/>
          <w:sz w:val="28"/>
          <w:szCs w:val="28"/>
        </w:rPr>
        <w:t>с</w:t>
      </w:r>
      <w:r w:rsidR="00733F0D" w:rsidRPr="00384379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733F0D" w:rsidRPr="003843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500. Штаммы, проявившие метаболическую активность против основных </w:t>
      </w:r>
      <w:r w:rsidR="00635266" w:rsidRPr="00384379">
        <w:rPr>
          <w:rFonts w:ascii="Times New Roman" w:hAnsi="Times New Roman" w:cs="Times New Roman"/>
          <w:sz w:val="28"/>
          <w:szCs w:val="28"/>
        </w:rPr>
        <w:t>референсных штаммов</w:t>
      </w:r>
      <w:r w:rsidR="00D73DB0" w:rsidRPr="00384379">
        <w:rPr>
          <w:rFonts w:ascii="Times New Roman" w:hAnsi="Times New Roman" w:cs="Times New Roman"/>
          <w:sz w:val="28"/>
          <w:szCs w:val="28"/>
        </w:rPr>
        <w:t>,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были снова пересеяны на чашки Петри в т</w:t>
      </w:r>
      <w:r w:rsidR="004F723B" w:rsidRPr="00384379">
        <w:rPr>
          <w:rFonts w:ascii="Times New Roman" w:hAnsi="Times New Roman" w:cs="Times New Roman"/>
          <w:sz w:val="28"/>
          <w:szCs w:val="28"/>
        </w:rPr>
        <w:t>вердую п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итательную среду </w:t>
      </w:r>
      <w:r w:rsidR="00733F0D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9D2199" w:rsidRPr="00384379">
        <w:rPr>
          <w:rFonts w:ascii="Times New Roman" w:hAnsi="Times New Roman" w:cs="Times New Roman"/>
          <w:sz w:val="28"/>
          <w:szCs w:val="28"/>
        </w:rPr>
        <w:t>по секторам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и инкубированы при </w:t>
      </w:r>
      <w:r w:rsidR="00733F0D" w:rsidRPr="0038437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9497A" w:rsidRPr="00384379">
        <w:rPr>
          <w:rFonts w:ascii="Times New Roman" w:hAnsi="Times New Roman" w:cs="Times New Roman"/>
          <w:sz w:val="28"/>
          <w:szCs w:val="28"/>
        </w:rPr>
        <w:t>+</w:t>
      </w:r>
      <w:r w:rsidR="003253EB" w:rsidRPr="00384379">
        <w:rPr>
          <w:rFonts w:ascii="Times New Roman" w:hAnsi="Times New Roman" w:cs="Times New Roman"/>
          <w:sz w:val="28"/>
          <w:szCs w:val="28"/>
        </w:rPr>
        <w:t>27-</w:t>
      </w:r>
      <w:r w:rsidR="00733F0D" w:rsidRPr="00384379">
        <w:rPr>
          <w:rFonts w:ascii="Times New Roman" w:hAnsi="Times New Roman" w:cs="Times New Roman"/>
          <w:sz w:val="28"/>
          <w:szCs w:val="28"/>
        </w:rPr>
        <w:t>28°</w:t>
      </w:r>
      <w:r w:rsidR="00733F0D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33F0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4F723B" w:rsidRPr="00384379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733F0D" w:rsidRPr="00384379">
        <w:rPr>
          <w:rFonts w:ascii="Times New Roman" w:hAnsi="Times New Roman" w:cs="Times New Roman"/>
          <w:sz w:val="28"/>
          <w:szCs w:val="28"/>
        </w:rPr>
        <w:t>сут</w:t>
      </w:r>
      <w:r w:rsidR="004F723B" w:rsidRPr="00384379">
        <w:rPr>
          <w:rFonts w:ascii="Times New Roman" w:hAnsi="Times New Roman" w:cs="Times New Roman"/>
          <w:sz w:val="28"/>
          <w:szCs w:val="28"/>
        </w:rPr>
        <w:t>ок.</w:t>
      </w:r>
    </w:p>
    <w:p w14:paraId="7C11986B" w14:textId="54A58220" w:rsidR="00733F0D" w:rsidRPr="00384379" w:rsidRDefault="00733F0D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ab/>
      </w:r>
      <w:r w:rsidR="003755AD" w:rsidRPr="00384379">
        <w:rPr>
          <w:rFonts w:ascii="Times New Roman" w:hAnsi="Times New Roman" w:cs="Times New Roman"/>
          <w:sz w:val="28"/>
          <w:szCs w:val="28"/>
        </w:rPr>
        <w:t xml:space="preserve">Биохимические характеристики клеточных стенок бактерий выделенных штаммов определяли </w:t>
      </w:r>
      <w:r w:rsidRPr="00384379">
        <w:rPr>
          <w:rFonts w:ascii="Times New Roman" w:hAnsi="Times New Roman" w:cs="Times New Roman"/>
          <w:sz w:val="28"/>
          <w:szCs w:val="28"/>
        </w:rPr>
        <w:t xml:space="preserve">на окрашивание по Граму. </w:t>
      </w:r>
      <w:r w:rsidR="00F66E80" w:rsidRPr="00384379">
        <w:rPr>
          <w:rFonts w:ascii="Times New Roman" w:hAnsi="Times New Roman" w:cs="Times New Roman"/>
          <w:sz w:val="28"/>
          <w:szCs w:val="28"/>
        </w:rPr>
        <w:t xml:space="preserve">Для очистки бактериальных экстрактов от посторонних веществ использовали колонки производства </w:t>
      </w:r>
      <w:r w:rsidR="00F66E80" w:rsidRPr="00384379">
        <w:rPr>
          <w:rFonts w:ascii="Times New Roman" w:hAnsi="Times New Roman" w:cs="Times New Roman"/>
          <w:sz w:val="28"/>
          <w:szCs w:val="28"/>
          <w:lang w:val="en-US"/>
        </w:rPr>
        <w:t>Phenomenex</w:t>
      </w:r>
      <w:r w:rsidR="00F66E80" w:rsidRPr="00384379">
        <w:rPr>
          <w:rFonts w:ascii="Times New Roman" w:hAnsi="Times New Roman" w:cs="Times New Roman"/>
          <w:sz w:val="28"/>
          <w:szCs w:val="28"/>
        </w:rPr>
        <w:t xml:space="preserve"> с сорбентом </w:t>
      </w:r>
      <w:r w:rsidR="00F66E80" w:rsidRPr="003843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66E80" w:rsidRPr="00384379">
        <w:rPr>
          <w:rFonts w:ascii="Times New Roman" w:hAnsi="Times New Roman" w:cs="Times New Roman"/>
          <w:sz w:val="28"/>
          <w:szCs w:val="28"/>
        </w:rPr>
        <w:t>201-0350. Растворитель 80% ацетонитрил. После этого очищенный экстрак</w:t>
      </w:r>
      <w:r w:rsidR="00410083" w:rsidRPr="00384379">
        <w:rPr>
          <w:rFonts w:ascii="Times New Roman" w:hAnsi="Times New Roman" w:cs="Times New Roman"/>
          <w:sz w:val="28"/>
          <w:szCs w:val="28"/>
        </w:rPr>
        <w:t>т</w:t>
      </w:r>
      <w:r w:rsidR="00F66E80" w:rsidRPr="00384379">
        <w:rPr>
          <w:rFonts w:ascii="Times New Roman" w:hAnsi="Times New Roman" w:cs="Times New Roman"/>
          <w:sz w:val="28"/>
          <w:szCs w:val="28"/>
        </w:rPr>
        <w:t xml:space="preserve"> высушили на </w:t>
      </w:r>
      <w:r w:rsidR="000A4DEE" w:rsidRPr="00384379">
        <w:rPr>
          <w:rFonts w:ascii="Times New Roman" w:hAnsi="Times New Roman" w:cs="Times New Roman"/>
          <w:sz w:val="28"/>
          <w:szCs w:val="28"/>
        </w:rPr>
        <w:t>лиофильной сушке.</w:t>
      </w:r>
      <w:r w:rsidR="00F66E80" w:rsidRPr="00384379">
        <w:rPr>
          <w:rFonts w:ascii="Times New Roman" w:hAnsi="Times New Roman" w:cs="Times New Roman"/>
          <w:sz w:val="28"/>
          <w:szCs w:val="28"/>
        </w:rPr>
        <w:t xml:space="preserve"> Полученный </w:t>
      </w:r>
      <w:proofErr w:type="spellStart"/>
      <w:r w:rsidR="00F66E80" w:rsidRPr="00384379">
        <w:rPr>
          <w:rFonts w:ascii="Times New Roman" w:hAnsi="Times New Roman" w:cs="Times New Roman"/>
          <w:sz w:val="28"/>
          <w:szCs w:val="28"/>
        </w:rPr>
        <w:t>элюат</w:t>
      </w:r>
      <w:proofErr w:type="spellEnd"/>
      <w:r w:rsidR="00F66E80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243CD" w:rsidRPr="00384379">
        <w:rPr>
          <w:rFonts w:ascii="Times New Roman" w:hAnsi="Times New Roman" w:cs="Times New Roman"/>
          <w:sz w:val="28"/>
          <w:szCs w:val="28"/>
        </w:rPr>
        <w:t xml:space="preserve">каждого выделенного образца провели через высокоэффективную жидкостную хроматографию на оборудовании </w:t>
      </w:r>
      <w:r w:rsidR="00A243CD" w:rsidRPr="00384379">
        <w:rPr>
          <w:rFonts w:ascii="Times New Roman" w:hAnsi="Times New Roman" w:cs="Times New Roman"/>
          <w:sz w:val="28"/>
          <w:szCs w:val="28"/>
          <w:lang w:val="en-US"/>
        </w:rPr>
        <w:t>Ultimate</w:t>
      </w:r>
      <w:r w:rsidR="00A243CD" w:rsidRPr="00384379">
        <w:rPr>
          <w:rFonts w:ascii="Times New Roman" w:hAnsi="Times New Roman" w:cs="Times New Roman"/>
          <w:sz w:val="28"/>
          <w:szCs w:val="28"/>
        </w:rPr>
        <w:t xml:space="preserve"> 3000. </w:t>
      </w:r>
    </w:p>
    <w:bookmarkEnd w:id="3"/>
    <w:p w14:paraId="6C1FB60D" w14:textId="1C6C0094" w:rsidR="00866A67" w:rsidRPr="00384379" w:rsidRDefault="00713508" w:rsidP="00384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Анализ полученных данных</w:t>
      </w:r>
    </w:p>
    <w:p w14:paraId="25239B4E" w14:textId="306D4569" w:rsidR="00713508" w:rsidRPr="00384379" w:rsidRDefault="00713508" w:rsidP="00384379">
      <w:pPr>
        <w:pStyle w:val="a3"/>
        <w:numPr>
          <w:ilvl w:val="1"/>
          <w:numId w:val="4"/>
        </w:numPr>
        <w:spacing w:after="0" w:line="240" w:lineRule="auto"/>
        <w:ind w:left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Оценка общего количества микроорганизмов из почвы солончака</w:t>
      </w:r>
    </w:p>
    <w:p w14:paraId="0DA49083" w14:textId="2C70F9CF" w:rsidR="00F0729E" w:rsidRPr="00384379" w:rsidRDefault="00DC1C0F" w:rsidP="0038437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 мае 20</w:t>
      </w:r>
      <w:r w:rsidR="00DA14D5" w:rsidRPr="00384379">
        <w:rPr>
          <w:rFonts w:ascii="Times New Roman" w:hAnsi="Times New Roman" w:cs="Times New Roman"/>
          <w:sz w:val="28"/>
          <w:szCs w:val="28"/>
        </w:rPr>
        <w:t xml:space="preserve">24 года был собран одиночный образец солончаковой почвы в окрестностях поселка Исетское (рис 1). 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Для выявления галофильных микроорганизмов </w:t>
      </w:r>
      <w:r w:rsidR="003B57BB" w:rsidRPr="00384379">
        <w:rPr>
          <w:rFonts w:ascii="Times New Roman" w:hAnsi="Times New Roman" w:cs="Times New Roman"/>
          <w:sz w:val="28"/>
          <w:szCs w:val="28"/>
        </w:rPr>
        <w:t xml:space="preserve">навеску </w:t>
      </w:r>
      <w:r w:rsidR="00CF4144" w:rsidRPr="00384379">
        <w:rPr>
          <w:rFonts w:ascii="Times New Roman" w:hAnsi="Times New Roman" w:cs="Times New Roman"/>
          <w:sz w:val="28"/>
          <w:szCs w:val="28"/>
        </w:rPr>
        <w:t>п</w:t>
      </w:r>
      <w:r w:rsidR="00DA14D5" w:rsidRPr="00384379">
        <w:rPr>
          <w:rFonts w:ascii="Times New Roman" w:hAnsi="Times New Roman" w:cs="Times New Roman"/>
          <w:sz w:val="28"/>
          <w:szCs w:val="28"/>
        </w:rPr>
        <w:t>очв</w:t>
      </w:r>
      <w:r w:rsidR="00706CCA" w:rsidRPr="00384379">
        <w:rPr>
          <w:rFonts w:ascii="Times New Roman" w:hAnsi="Times New Roman" w:cs="Times New Roman"/>
          <w:sz w:val="28"/>
          <w:szCs w:val="28"/>
        </w:rPr>
        <w:t>ы</w:t>
      </w:r>
      <w:r w:rsidR="00DA14D5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8A08AA" w:rsidRPr="00384379">
        <w:rPr>
          <w:rFonts w:ascii="Times New Roman" w:hAnsi="Times New Roman" w:cs="Times New Roman"/>
          <w:sz w:val="28"/>
          <w:szCs w:val="28"/>
        </w:rPr>
        <w:t>развели</w:t>
      </w:r>
      <w:r w:rsidR="00DA14D5" w:rsidRPr="00384379">
        <w:rPr>
          <w:rFonts w:ascii="Times New Roman" w:hAnsi="Times New Roman" w:cs="Times New Roman"/>
          <w:sz w:val="28"/>
          <w:szCs w:val="28"/>
        </w:rPr>
        <w:t xml:space="preserve"> в</w:t>
      </w:r>
      <w:r w:rsidR="00DA14D5" w:rsidRPr="003843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06CCA" w:rsidRPr="00384379">
        <w:rPr>
          <w:rFonts w:ascii="Times New Roman" w:hAnsi="Times New Roman" w:cs="Times New Roman"/>
          <w:sz w:val="28"/>
          <w:szCs w:val="28"/>
        </w:rPr>
        <w:t xml:space="preserve">буферном растворе </w:t>
      </w:r>
      <w:r w:rsidR="00706CCA" w:rsidRPr="00384379">
        <w:rPr>
          <w:rFonts w:ascii="Times New Roman" w:hAnsi="Times New Roman" w:cs="Times New Roman"/>
          <w:sz w:val="28"/>
          <w:szCs w:val="28"/>
          <w:lang w:val="en-US"/>
        </w:rPr>
        <w:t>PBS</w:t>
      </w:r>
      <w:r w:rsidR="00DA14D5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и </w:t>
      </w:r>
      <w:r w:rsidR="00F92A5E" w:rsidRPr="00384379">
        <w:rPr>
          <w:rFonts w:ascii="Times New Roman" w:hAnsi="Times New Roman" w:cs="Times New Roman"/>
          <w:sz w:val="28"/>
          <w:szCs w:val="28"/>
        </w:rPr>
        <w:t>в</w:t>
      </w:r>
      <w:r w:rsidR="00706CCA" w:rsidRPr="00384379">
        <w:rPr>
          <w:rFonts w:ascii="Times New Roman" w:hAnsi="Times New Roman" w:cs="Times New Roman"/>
          <w:sz w:val="28"/>
          <w:szCs w:val="28"/>
        </w:rPr>
        <w:t xml:space="preserve"> его</w:t>
      </w:r>
      <w:r w:rsidR="00F92A5E" w:rsidRPr="00384379">
        <w:rPr>
          <w:rFonts w:ascii="Times New Roman" w:hAnsi="Times New Roman" w:cs="Times New Roman"/>
          <w:sz w:val="28"/>
          <w:szCs w:val="28"/>
        </w:rPr>
        <w:t xml:space="preserve"> аналоге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 морской</w:t>
      </w:r>
      <w:r w:rsidR="00706CCA" w:rsidRPr="00384379">
        <w:rPr>
          <w:rFonts w:ascii="Times New Roman" w:hAnsi="Times New Roman" w:cs="Times New Roman"/>
          <w:sz w:val="28"/>
          <w:szCs w:val="28"/>
        </w:rPr>
        <w:t xml:space="preserve"> концентрации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955C8" w:rsidRPr="00384379">
        <w:rPr>
          <w:rFonts w:ascii="Times New Roman" w:hAnsi="Times New Roman" w:cs="Times New Roman"/>
          <w:sz w:val="28"/>
          <w:szCs w:val="28"/>
        </w:rPr>
        <w:t>(3,3%</w:t>
      </w:r>
      <w:r w:rsidR="003B57BB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B57BB" w:rsidRPr="00384379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A955C8" w:rsidRPr="00384379">
        <w:rPr>
          <w:rFonts w:ascii="Times New Roman" w:hAnsi="Times New Roman" w:cs="Times New Roman"/>
          <w:sz w:val="28"/>
          <w:szCs w:val="28"/>
        </w:rPr>
        <w:t>).</w:t>
      </w:r>
      <w:r w:rsidR="00DA14D5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955C8" w:rsidRPr="00384379">
        <w:rPr>
          <w:rFonts w:ascii="Times New Roman" w:hAnsi="Times New Roman" w:cs="Times New Roman"/>
          <w:sz w:val="28"/>
          <w:szCs w:val="28"/>
        </w:rPr>
        <w:t>В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ысеяли (по 40 </w:t>
      </w:r>
      <w:proofErr w:type="spellStart"/>
      <w:r w:rsidR="00CF4144" w:rsidRPr="00384379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A955C8" w:rsidRPr="00384379">
        <w:rPr>
          <w:rFonts w:ascii="Times New Roman" w:hAnsi="Times New Roman" w:cs="Times New Roman"/>
          <w:sz w:val="28"/>
          <w:szCs w:val="28"/>
        </w:rPr>
        <w:t xml:space="preserve"> почвенной суспензии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) </w:t>
      </w:r>
      <w:r w:rsidR="00A955C8" w:rsidRPr="00384379">
        <w:rPr>
          <w:rFonts w:ascii="Times New Roman" w:hAnsi="Times New Roman" w:cs="Times New Roman"/>
          <w:sz w:val="28"/>
          <w:szCs w:val="28"/>
        </w:rPr>
        <w:t xml:space="preserve">и распределили 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с помощью шпателя на твердую культуру </w:t>
      </w:r>
      <w:r w:rsidR="00CF4144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CF4144" w:rsidRPr="00384379">
        <w:rPr>
          <w:rFonts w:ascii="Times New Roman" w:hAnsi="Times New Roman" w:cs="Times New Roman"/>
          <w:sz w:val="28"/>
          <w:szCs w:val="28"/>
        </w:rPr>
        <w:t xml:space="preserve"> в чашки Петри. В первую чашку был произведен посев без разведения, вторую с разведением 1:10 и третью чашку 1:100. </w:t>
      </w:r>
      <w:r w:rsidR="00A955C8" w:rsidRPr="00384379">
        <w:rPr>
          <w:rFonts w:ascii="Times New Roman" w:hAnsi="Times New Roman" w:cs="Times New Roman"/>
          <w:sz w:val="28"/>
          <w:szCs w:val="28"/>
        </w:rPr>
        <w:t xml:space="preserve">Общее количество чашек, таким образом, составило шесть. </w:t>
      </w:r>
    </w:p>
    <w:p w14:paraId="65592136" w14:textId="11165FC6" w:rsidR="00F0729E" w:rsidRPr="00384379" w:rsidRDefault="00F0729E" w:rsidP="0038437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A2508" wp14:editId="30E1926E">
            <wp:extent cx="2148371" cy="3616021"/>
            <wp:effectExtent l="920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6" r="15971"/>
                    <a:stretch/>
                  </pic:blipFill>
                  <pic:spPr bwMode="auto">
                    <a:xfrm rot="5400000">
                      <a:off x="0" y="0"/>
                      <a:ext cx="2156035" cy="36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4DF56" w14:textId="60C99F77" w:rsidR="001D670C" w:rsidRPr="00384379" w:rsidRDefault="001D670C" w:rsidP="0038437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Рис</w:t>
      </w:r>
      <w:r w:rsidR="00F92A5E" w:rsidRPr="00384379">
        <w:rPr>
          <w:rFonts w:ascii="Times New Roman" w:hAnsi="Times New Roman" w:cs="Times New Roman"/>
          <w:sz w:val="28"/>
          <w:szCs w:val="28"/>
        </w:rPr>
        <w:t>.</w:t>
      </w:r>
      <w:r w:rsidRPr="00384379">
        <w:rPr>
          <w:rFonts w:ascii="Times New Roman" w:hAnsi="Times New Roman" w:cs="Times New Roman"/>
          <w:sz w:val="28"/>
          <w:szCs w:val="28"/>
        </w:rPr>
        <w:t xml:space="preserve">1. Сбор почвы </w:t>
      </w:r>
      <w:r w:rsidR="005E051B" w:rsidRPr="00384379">
        <w:rPr>
          <w:rFonts w:ascii="Times New Roman" w:hAnsi="Times New Roman" w:cs="Times New Roman"/>
          <w:sz w:val="28"/>
          <w:szCs w:val="28"/>
        </w:rPr>
        <w:t>лугового</w:t>
      </w:r>
      <w:r w:rsidRPr="00384379">
        <w:rPr>
          <w:rFonts w:ascii="Times New Roman" w:hAnsi="Times New Roman" w:cs="Times New Roman"/>
          <w:sz w:val="28"/>
          <w:szCs w:val="28"/>
        </w:rPr>
        <w:t xml:space="preserve"> солончака (</w:t>
      </w:r>
      <w:r w:rsidR="003B57BB" w:rsidRPr="00384379">
        <w:rPr>
          <w:rFonts w:ascii="Times New Roman" w:hAnsi="Times New Roman" w:cs="Times New Roman"/>
          <w:sz w:val="28"/>
          <w:szCs w:val="28"/>
        </w:rPr>
        <w:t>окрестности п.</w:t>
      </w:r>
      <w:r w:rsidR="00386E4D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B57BB" w:rsidRPr="00384379">
        <w:rPr>
          <w:rFonts w:ascii="Times New Roman" w:hAnsi="Times New Roman" w:cs="Times New Roman"/>
          <w:sz w:val="28"/>
          <w:szCs w:val="28"/>
        </w:rPr>
        <w:t>Исетское,</w:t>
      </w:r>
      <w:r w:rsidRPr="00384379">
        <w:rPr>
          <w:rFonts w:ascii="Times New Roman" w:hAnsi="Times New Roman" w:cs="Times New Roman"/>
          <w:sz w:val="28"/>
          <w:szCs w:val="28"/>
        </w:rPr>
        <w:t xml:space="preserve"> 2024 год)</w:t>
      </w:r>
    </w:p>
    <w:p w14:paraId="6B0C9AD8" w14:textId="236BA649" w:rsidR="00DA14D5" w:rsidRPr="00384379" w:rsidRDefault="00706CCA" w:rsidP="0038437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lastRenderedPageBreak/>
        <w:t>Инкубировали</w:t>
      </w:r>
      <w:r w:rsidR="00A955C8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B57BB" w:rsidRPr="00384379">
        <w:rPr>
          <w:rFonts w:ascii="Times New Roman" w:hAnsi="Times New Roman" w:cs="Times New Roman"/>
          <w:sz w:val="28"/>
          <w:szCs w:val="28"/>
        </w:rPr>
        <w:t xml:space="preserve">чашки </w:t>
      </w:r>
      <w:r w:rsidR="00A955C8" w:rsidRPr="00384379">
        <w:rPr>
          <w:rFonts w:ascii="Times New Roman" w:hAnsi="Times New Roman" w:cs="Times New Roman"/>
          <w:sz w:val="28"/>
          <w:szCs w:val="28"/>
        </w:rPr>
        <w:t>при температуре +27</w:t>
      </w:r>
      <w:r w:rsidR="003253EB" w:rsidRPr="00384379">
        <w:rPr>
          <w:rFonts w:ascii="Times New Roman" w:hAnsi="Times New Roman" w:cs="Times New Roman"/>
          <w:sz w:val="28"/>
          <w:szCs w:val="28"/>
        </w:rPr>
        <w:t>-28</w:t>
      </w:r>
      <w:r w:rsidR="00A955C8" w:rsidRPr="00384379">
        <w:rPr>
          <w:rFonts w:ascii="Times New Roman" w:hAnsi="Times New Roman" w:cs="Times New Roman"/>
          <w:sz w:val="28"/>
          <w:szCs w:val="28"/>
        </w:rPr>
        <w:t>°</w:t>
      </w:r>
      <w:r w:rsidR="00A955C8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955C8" w:rsidRPr="00384379">
        <w:rPr>
          <w:rFonts w:ascii="Times New Roman" w:hAnsi="Times New Roman" w:cs="Times New Roman"/>
          <w:sz w:val="28"/>
          <w:szCs w:val="28"/>
        </w:rPr>
        <w:t xml:space="preserve"> сутки и </w:t>
      </w:r>
      <w:r w:rsidR="003B57BB" w:rsidRPr="00384379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A955C8" w:rsidRPr="00384379">
        <w:rPr>
          <w:rFonts w:ascii="Times New Roman" w:hAnsi="Times New Roman" w:cs="Times New Roman"/>
          <w:sz w:val="28"/>
          <w:szCs w:val="28"/>
        </w:rPr>
        <w:t xml:space="preserve">провели подсчет количества колониальных единиц (КОЕ) на счетчике колоний </w:t>
      </w:r>
      <w:r w:rsidR="00A955C8" w:rsidRPr="003843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955C8" w:rsidRPr="00384379">
        <w:rPr>
          <w:rFonts w:ascii="Times New Roman" w:hAnsi="Times New Roman" w:cs="Times New Roman"/>
          <w:sz w:val="28"/>
          <w:szCs w:val="28"/>
        </w:rPr>
        <w:t>с</w:t>
      </w:r>
      <w:r w:rsidR="00A955C8" w:rsidRPr="00384379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A955C8" w:rsidRPr="003843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955C8" w:rsidRPr="00384379">
        <w:rPr>
          <w:rFonts w:ascii="Times New Roman" w:hAnsi="Times New Roman" w:cs="Times New Roman"/>
          <w:sz w:val="28"/>
          <w:szCs w:val="28"/>
        </w:rPr>
        <w:t>500 (рис 2).</w:t>
      </w:r>
    </w:p>
    <w:p w14:paraId="2173C9CE" w14:textId="635FD749" w:rsidR="000A4DEE" w:rsidRPr="00384379" w:rsidRDefault="00A955C8" w:rsidP="00384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2F923" wp14:editId="09251E39">
            <wp:extent cx="5940425" cy="1183005"/>
            <wp:effectExtent l="38100" t="38100" r="98425" b="933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0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4328B1" w14:textId="4A574E02" w:rsidR="00A955C8" w:rsidRPr="00384379" w:rsidRDefault="00A955C8" w:rsidP="0038437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Рис</w:t>
      </w:r>
      <w:r w:rsidR="00F92A5E" w:rsidRPr="00384379">
        <w:rPr>
          <w:rFonts w:ascii="Times New Roman" w:hAnsi="Times New Roman" w:cs="Times New Roman"/>
          <w:sz w:val="28"/>
          <w:szCs w:val="28"/>
        </w:rPr>
        <w:t>.</w:t>
      </w:r>
      <w:r w:rsidRPr="00384379">
        <w:rPr>
          <w:rFonts w:ascii="Times New Roman" w:hAnsi="Times New Roman" w:cs="Times New Roman"/>
          <w:sz w:val="28"/>
          <w:szCs w:val="28"/>
        </w:rPr>
        <w:t xml:space="preserve"> 2. Результаты подсчета КОЕ</w:t>
      </w:r>
    </w:p>
    <w:p w14:paraId="5252920D" w14:textId="4165AA28" w:rsidR="00A955C8" w:rsidRPr="00384379" w:rsidRDefault="00D30F3F" w:rsidP="00384379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Анализ результатов показал, что при разведении почвы в морской воде количество колоний становится гораздо ниже. Например, при стократном разведении, наблюдается семикратная разница, а без разведения - почти двукратная. Можно сказать, что в почве солончака обитают и </w:t>
      </w:r>
      <w:proofErr w:type="gramStart"/>
      <w:r w:rsidRPr="00384379">
        <w:rPr>
          <w:rFonts w:ascii="Times New Roman" w:hAnsi="Times New Roman" w:cs="Times New Roman"/>
          <w:sz w:val="28"/>
          <w:szCs w:val="28"/>
        </w:rPr>
        <w:t>галофильные</w:t>
      </w:r>
      <w:proofErr w:type="gramEnd"/>
      <w:r w:rsidRPr="00384379">
        <w:rPr>
          <w:rFonts w:ascii="Times New Roman" w:hAnsi="Times New Roman" w:cs="Times New Roman"/>
          <w:sz w:val="28"/>
          <w:szCs w:val="28"/>
        </w:rPr>
        <w:t xml:space="preserve"> и </w:t>
      </w:r>
      <w:r w:rsidR="00C14D86" w:rsidRPr="00384379">
        <w:rPr>
          <w:rFonts w:ascii="Times New Roman" w:hAnsi="Times New Roman" w:cs="Times New Roman"/>
          <w:sz w:val="28"/>
          <w:szCs w:val="28"/>
        </w:rPr>
        <w:t>нейтральные по отношению к соли</w:t>
      </w:r>
      <w:r w:rsidRPr="00384379">
        <w:rPr>
          <w:rFonts w:ascii="Times New Roman" w:hAnsi="Times New Roman" w:cs="Times New Roman"/>
          <w:sz w:val="28"/>
          <w:szCs w:val="28"/>
        </w:rPr>
        <w:t xml:space="preserve"> микроорганизмы.</w:t>
      </w:r>
    </w:p>
    <w:p w14:paraId="68FFAB88" w14:textId="4E7EC4FF" w:rsidR="00F92A5E" w:rsidRPr="00384379" w:rsidRDefault="00713508" w:rsidP="00384379">
      <w:pPr>
        <w:pStyle w:val="a3"/>
        <w:numPr>
          <w:ilvl w:val="1"/>
          <w:numId w:val="4"/>
        </w:numPr>
        <w:spacing w:after="120" w:line="240" w:lineRule="auto"/>
        <w:ind w:left="10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Выявление микроорганизмов продуцентов БАВ</w:t>
      </w:r>
      <w:r w:rsidR="00F92A5E" w:rsidRPr="00384379">
        <w:rPr>
          <w:rFonts w:ascii="Times New Roman" w:hAnsi="Times New Roman" w:cs="Times New Roman"/>
          <w:b/>
          <w:bCs/>
          <w:sz w:val="28"/>
          <w:szCs w:val="28"/>
        </w:rPr>
        <w:t xml:space="preserve"> и анализ антимикробной активности</w:t>
      </w:r>
    </w:p>
    <w:p w14:paraId="7058467F" w14:textId="742CA6CF" w:rsidR="00F92A5E" w:rsidRPr="00384379" w:rsidRDefault="00F92A5E" w:rsidP="0038437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Используя полученные колонии микроорганизмов, визуально выделили 1</w:t>
      </w:r>
      <w:r w:rsidR="00324032" w:rsidRPr="00384379">
        <w:rPr>
          <w:rFonts w:ascii="Times New Roman" w:hAnsi="Times New Roman" w:cs="Times New Roman"/>
          <w:sz w:val="28"/>
          <w:szCs w:val="28"/>
        </w:rPr>
        <w:t>8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различающихся по внешним характеристикам</w:t>
      </w:r>
      <w:r w:rsidR="00324032" w:rsidRPr="00384379">
        <w:rPr>
          <w:rFonts w:ascii="Times New Roman" w:hAnsi="Times New Roman" w:cs="Times New Roman"/>
          <w:sz w:val="28"/>
          <w:szCs w:val="28"/>
        </w:rPr>
        <w:t xml:space="preserve"> (рис </w:t>
      </w:r>
      <w:r w:rsidR="00C5765C" w:rsidRPr="00384379">
        <w:rPr>
          <w:rFonts w:ascii="Times New Roman" w:hAnsi="Times New Roman" w:cs="Times New Roman"/>
          <w:sz w:val="28"/>
          <w:szCs w:val="28"/>
        </w:rPr>
        <w:t>2</w:t>
      </w:r>
      <w:r w:rsidR="00324032" w:rsidRPr="00384379">
        <w:rPr>
          <w:rFonts w:ascii="Times New Roman" w:hAnsi="Times New Roman" w:cs="Times New Roman"/>
          <w:sz w:val="28"/>
          <w:szCs w:val="28"/>
        </w:rPr>
        <w:t xml:space="preserve">) и пересеяли методом уменьшающегося штриха по секторам в пластиковые чашки Петри на твердую среду </w:t>
      </w:r>
      <w:r w:rsidR="00324032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324032" w:rsidRPr="00384379">
        <w:rPr>
          <w:rFonts w:ascii="Times New Roman" w:hAnsi="Times New Roman" w:cs="Times New Roman"/>
          <w:sz w:val="28"/>
          <w:szCs w:val="28"/>
        </w:rPr>
        <w:t xml:space="preserve">. </w:t>
      </w:r>
      <w:r w:rsidR="00384379" w:rsidRPr="00384379">
        <w:rPr>
          <w:rFonts w:ascii="Times New Roman" w:hAnsi="Times New Roman" w:cs="Times New Roman"/>
          <w:sz w:val="28"/>
          <w:szCs w:val="28"/>
        </w:rPr>
        <w:t>Каждой колонии последовательно был присвоен порядковый номер. Эти чашки держали в термостате при температуре +27-28°</w:t>
      </w:r>
      <w:r w:rsidR="00384379" w:rsidRPr="003843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84379" w:rsidRPr="00384379">
        <w:rPr>
          <w:rFonts w:ascii="Times New Roman" w:hAnsi="Times New Roman" w:cs="Times New Roman"/>
          <w:sz w:val="28"/>
          <w:szCs w:val="28"/>
        </w:rPr>
        <w:t xml:space="preserve">. В результате были получены чистые культуры микроорганизмов. Следующим этапом был пересев в жидкую среду. Для этого в пробирки залили по 5 мл жидкой </w:t>
      </w:r>
      <w:r w:rsidR="00384379"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384379" w:rsidRPr="00384379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 w:rsid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84379" w:rsidRPr="00384379">
        <w:rPr>
          <w:rFonts w:ascii="Times New Roman" w:hAnsi="Times New Roman" w:cs="Times New Roman"/>
          <w:sz w:val="28"/>
          <w:szCs w:val="28"/>
        </w:rPr>
        <w:t>Общее количество пробирок составило 36 штук.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15"/>
        <w:gridCol w:w="4370"/>
      </w:tblGrid>
      <w:tr w:rsidR="00324032" w:rsidRPr="00384379" w14:paraId="6EF73B69" w14:textId="77777777" w:rsidTr="00324032">
        <w:tc>
          <w:tcPr>
            <w:tcW w:w="461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8092C03" w14:textId="4C572D4D" w:rsidR="00F92A5E" w:rsidRPr="00384379" w:rsidRDefault="00F92A5E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1D0E4" wp14:editId="76F693DB">
                  <wp:extent cx="2162571" cy="2106795"/>
                  <wp:effectExtent l="889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3" r="4476"/>
                          <a:stretch/>
                        </pic:blipFill>
                        <pic:spPr bwMode="auto">
                          <a:xfrm rot="5400000">
                            <a:off x="0" y="0"/>
                            <a:ext cx="2200224" cy="214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EA3B72" w14:textId="73FA7E04" w:rsidR="00F92A5E" w:rsidRPr="00384379" w:rsidRDefault="00324032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CE220" wp14:editId="586B1BCA">
                  <wp:extent cx="2127111" cy="2042649"/>
                  <wp:effectExtent l="4128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7" r="7714"/>
                          <a:stretch/>
                        </pic:blipFill>
                        <pic:spPr bwMode="auto">
                          <a:xfrm rot="5400000">
                            <a:off x="0" y="0"/>
                            <a:ext cx="2140542" cy="205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DD341" w14:textId="2E504B34" w:rsidR="00F92A5E" w:rsidRPr="00384379" w:rsidRDefault="00F92A5E" w:rsidP="00384379">
      <w:pPr>
        <w:spacing w:before="120" w:after="120" w:line="240" w:lineRule="auto"/>
        <w:ind w:left="357" w:firstLine="63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Рис.</w:t>
      </w:r>
      <w:r w:rsidR="00C5765C" w:rsidRPr="00384379">
        <w:rPr>
          <w:rFonts w:ascii="Times New Roman" w:hAnsi="Times New Roman" w:cs="Times New Roman"/>
          <w:sz w:val="28"/>
          <w:szCs w:val="28"/>
        </w:rPr>
        <w:t>2</w:t>
      </w:r>
      <w:r w:rsidRPr="00384379">
        <w:rPr>
          <w:rFonts w:ascii="Times New Roman" w:hAnsi="Times New Roman" w:cs="Times New Roman"/>
          <w:sz w:val="28"/>
          <w:szCs w:val="28"/>
        </w:rPr>
        <w:t>.</w:t>
      </w:r>
      <w:r w:rsidR="00324032" w:rsidRPr="00384379">
        <w:rPr>
          <w:rFonts w:ascii="Times New Roman" w:hAnsi="Times New Roman" w:cs="Times New Roman"/>
          <w:sz w:val="28"/>
          <w:szCs w:val="28"/>
        </w:rPr>
        <w:t xml:space="preserve"> Полученные колонии </w:t>
      </w:r>
      <w:r w:rsidR="00551773" w:rsidRPr="00384379">
        <w:rPr>
          <w:rFonts w:ascii="Times New Roman" w:hAnsi="Times New Roman" w:cs="Times New Roman"/>
          <w:sz w:val="28"/>
          <w:szCs w:val="28"/>
        </w:rPr>
        <w:t>микроорганизмов</w:t>
      </w:r>
      <w:r w:rsidR="00324032" w:rsidRPr="00384379">
        <w:rPr>
          <w:rFonts w:ascii="Times New Roman" w:hAnsi="Times New Roman" w:cs="Times New Roman"/>
          <w:sz w:val="28"/>
          <w:szCs w:val="28"/>
        </w:rPr>
        <w:t xml:space="preserve"> (слева высев из почвы, справа – выделенные колонии методом штриха по секторам)</w:t>
      </w:r>
    </w:p>
    <w:p w14:paraId="28DCF862" w14:textId="29B48FAD" w:rsidR="004A6BA6" w:rsidRPr="00384379" w:rsidRDefault="003C6410" w:rsidP="00384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В половину из них высеяли колонии в питательную смесь без соли (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384379">
        <w:rPr>
          <w:rFonts w:ascii="Times New Roman" w:hAnsi="Times New Roman" w:cs="Times New Roman"/>
          <w:sz w:val="28"/>
          <w:szCs w:val="28"/>
        </w:rPr>
        <w:t>), в другие 18</w:t>
      </w:r>
      <w:r w:rsidR="00AE15B6" w:rsidRPr="00384379">
        <w:rPr>
          <w:rFonts w:ascii="Times New Roman" w:hAnsi="Times New Roman" w:cs="Times New Roman"/>
          <w:sz w:val="28"/>
          <w:szCs w:val="28"/>
        </w:rPr>
        <w:t xml:space="preserve"> - с </w:t>
      </w:r>
      <w:r w:rsidR="00386E4D" w:rsidRPr="00384379">
        <w:rPr>
          <w:rFonts w:ascii="Times New Roman" w:hAnsi="Times New Roman" w:cs="Times New Roman"/>
          <w:sz w:val="28"/>
          <w:szCs w:val="28"/>
        </w:rPr>
        <w:t xml:space="preserve">предварительным </w:t>
      </w:r>
      <w:r w:rsidR="00AE15B6" w:rsidRPr="00384379">
        <w:rPr>
          <w:rFonts w:ascii="Times New Roman" w:hAnsi="Times New Roman" w:cs="Times New Roman"/>
          <w:sz w:val="28"/>
          <w:szCs w:val="28"/>
        </w:rPr>
        <w:t>добавлением соли (3,3 %). С</w:t>
      </w:r>
      <w:r w:rsidR="00DC50F1" w:rsidRPr="00384379"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FF1552" w:rsidRPr="00384379">
        <w:rPr>
          <w:rFonts w:ascii="Times New Roman" w:hAnsi="Times New Roman" w:cs="Times New Roman"/>
          <w:sz w:val="28"/>
          <w:szCs w:val="28"/>
        </w:rPr>
        <w:t>микробиологической петли посеяли в них все выделенные 18 образцов колоний.</w:t>
      </w:r>
      <w:r w:rsidR="00AE15B6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AE15B6" w:rsidRPr="00384379">
        <w:rPr>
          <w:rFonts w:ascii="Times New Roman" w:hAnsi="Times New Roman" w:cs="Times New Roman"/>
          <w:sz w:val="28"/>
          <w:szCs w:val="28"/>
        </w:rPr>
        <w:lastRenderedPageBreak/>
        <w:t>Это было сделано для того, чтобы проверить вероятность выделения вторичных метаболитов для потенциальных галофильных микроорганизмов.</w:t>
      </w:r>
      <w:r w:rsidR="00793413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4A6BA6" w:rsidRPr="00384379">
        <w:rPr>
          <w:rFonts w:ascii="Times New Roman" w:hAnsi="Times New Roman" w:cs="Times New Roman"/>
          <w:sz w:val="28"/>
          <w:szCs w:val="28"/>
        </w:rPr>
        <w:t>Полученный из чистых культур выделенных образцов микроорганизмов супернатант был раск</w:t>
      </w:r>
      <w:r w:rsidR="00B50A3C" w:rsidRPr="00384379">
        <w:rPr>
          <w:rFonts w:ascii="Times New Roman" w:hAnsi="Times New Roman" w:cs="Times New Roman"/>
          <w:sz w:val="28"/>
          <w:szCs w:val="28"/>
        </w:rPr>
        <w:t>а</w:t>
      </w:r>
      <w:r w:rsidR="004A6BA6" w:rsidRPr="00384379">
        <w:rPr>
          <w:rFonts w:ascii="Times New Roman" w:hAnsi="Times New Roman" w:cs="Times New Roman"/>
          <w:sz w:val="28"/>
          <w:szCs w:val="28"/>
        </w:rPr>
        <w:t>пан в объеме 10мкл на заранее приготовленные эталонные культуры бактерий</w:t>
      </w:r>
      <w:r w:rsidR="008A08AA" w:rsidRPr="00384379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4A6BA6" w:rsidRPr="00384379">
        <w:rPr>
          <w:rFonts w:ascii="Times New Roman" w:hAnsi="Times New Roman" w:cs="Times New Roman"/>
          <w:sz w:val="28"/>
          <w:szCs w:val="28"/>
        </w:rPr>
        <w:t xml:space="preserve">. </w:t>
      </w:r>
      <w:r w:rsidR="00912BD6" w:rsidRPr="00384379">
        <w:rPr>
          <w:rFonts w:ascii="Times New Roman" w:hAnsi="Times New Roman" w:cs="Times New Roman"/>
          <w:sz w:val="28"/>
          <w:szCs w:val="28"/>
        </w:rPr>
        <w:t xml:space="preserve">Контролем, как было сказано выше, служил гентамицин.  Через 12 часов </w:t>
      </w:r>
      <w:r w:rsidR="00224EE8" w:rsidRPr="00384379">
        <w:rPr>
          <w:rFonts w:ascii="Times New Roman" w:hAnsi="Times New Roman" w:cs="Times New Roman"/>
          <w:sz w:val="28"/>
          <w:szCs w:val="28"/>
        </w:rPr>
        <w:t>после термостата (+37</w:t>
      </w:r>
      <w:r w:rsidR="00224EE8" w:rsidRPr="00384379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24EE8" w:rsidRPr="00384379">
        <w:rPr>
          <w:rFonts w:ascii="Times New Roman" w:hAnsi="Times New Roman" w:cs="Times New Roman"/>
          <w:sz w:val="28"/>
          <w:szCs w:val="28"/>
        </w:rPr>
        <w:t xml:space="preserve">С), </w:t>
      </w:r>
      <w:r w:rsidR="00912BD6" w:rsidRPr="00384379">
        <w:rPr>
          <w:rFonts w:ascii="Times New Roman" w:hAnsi="Times New Roman" w:cs="Times New Roman"/>
          <w:sz w:val="28"/>
          <w:szCs w:val="28"/>
        </w:rPr>
        <w:t>фиксировали проявление метаболической активности на образцах</w:t>
      </w:r>
      <w:r w:rsidR="00F3748D" w:rsidRPr="0038437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B2E22" w:rsidRPr="00384379">
        <w:rPr>
          <w:rFonts w:ascii="Times New Roman" w:hAnsi="Times New Roman" w:cs="Times New Roman"/>
          <w:sz w:val="28"/>
          <w:szCs w:val="28"/>
        </w:rPr>
        <w:t xml:space="preserve"> 3</w:t>
      </w:r>
      <w:r w:rsidR="00F3748D" w:rsidRPr="00384379">
        <w:rPr>
          <w:rFonts w:ascii="Times New Roman" w:hAnsi="Times New Roman" w:cs="Times New Roman"/>
          <w:sz w:val="28"/>
          <w:szCs w:val="28"/>
        </w:rPr>
        <w:t>)</w:t>
      </w:r>
      <w:r w:rsidR="00912BD6" w:rsidRPr="00384379">
        <w:rPr>
          <w:rFonts w:ascii="Times New Roman" w:hAnsi="Times New Roman" w:cs="Times New Roman"/>
          <w:sz w:val="28"/>
          <w:szCs w:val="28"/>
        </w:rPr>
        <w:t>. Из всех 1</w:t>
      </w:r>
      <w:r w:rsidR="00576013" w:rsidRPr="00384379">
        <w:rPr>
          <w:rFonts w:ascii="Times New Roman" w:hAnsi="Times New Roman" w:cs="Times New Roman"/>
          <w:sz w:val="28"/>
          <w:szCs w:val="28"/>
        </w:rPr>
        <w:t>8</w:t>
      </w:r>
      <w:r w:rsidR="00912BD6" w:rsidRPr="00384379">
        <w:rPr>
          <w:rFonts w:ascii="Times New Roman" w:hAnsi="Times New Roman" w:cs="Times New Roman"/>
          <w:sz w:val="28"/>
          <w:szCs w:val="28"/>
        </w:rPr>
        <w:t xml:space="preserve"> вариантов выделенных колоний только три проявили антибактериальную активность. Это номера 6, 8 и 16 (рис</w:t>
      </w:r>
      <w:r w:rsidR="00C5765C" w:rsidRPr="00384379">
        <w:rPr>
          <w:rFonts w:ascii="Times New Roman" w:hAnsi="Times New Roman" w:cs="Times New Roman"/>
          <w:sz w:val="28"/>
          <w:szCs w:val="28"/>
        </w:rPr>
        <w:t xml:space="preserve"> 3</w:t>
      </w:r>
      <w:r w:rsidR="00912BD6" w:rsidRPr="00384379">
        <w:rPr>
          <w:rFonts w:ascii="Times New Roman" w:hAnsi="Times New Roman" w:cs="Times New Roman"/>
          <w:sz w:val="28"/>
          <w:szCs w:val="28"/>
        </w:rPr>
        <w:t xml:space="preserve">). Позже был проведен дополнительный опыт по проверке активности выбранных образцов. Он подтвердил активность </w:t>
      </w:r>
      <w:r w:rsidR="00224EE8" w:rsidRPr="00384379">
        <w:rPr>
          <w:rFonts w:ascii="Times New Roman" w:hAnsi="Times New Roman" w:cs="Times New Roman"/>
          <w:sz w:val="28"/>
          <w:szCs w:val="28"/>
        </w:rPr>
        <w:t>культур с номерами</w:t>
      </w:r>
      <w:r w:rsidR="00912BD6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224EE8" w:rsidRPr="00384379">
        <w:rPr>
          <w:rFonts w:ascii="Times New Roman" w:hAnsi="Times New Roman" w:cs="Times New Roman"/>
          <w:sz w:val="28"/>
          <w:szCs w:val="28"/>
        </w:rPr>
        <w:t>6, 8 и 16 на тех же референсных штаммах.</w:t>
      </w:r>
    </w:p>
    <w:p w14:paraId="6F73AEF1" w14:textId="47A57F15" w:rsidR="00224EE8" w:rsidRPr="00384379" w:rsidRDefault="00224EE8" w:rsidP="00384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A6BA6" w:rsidRPr="00384379" w14:paraId="6EA66720" w14:textId="77777777" w:rsidTr="004A6BA6">
        <w:tc>
          <w:tcPr>
            <w:tcW w:w="4672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3670EF" w14:textId="2B9DB61C" w:rsidR="004A6BA6" w:rsidRPr="00384379" w:rsidRDefault="004A6BA6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01EFF" wp14:editId="30319661">
                  <wp:extent cx="2644241" cy="2654981"/>
                  <wp:effectExtent l="0" t="5398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5"/>
                          <a:stretch/>
                        </pic:blipFill>
                        <pic:spPr bwMode="auto">
                          <a:xfrm rot="5400000">
                            <a:off x="0" y="0"/>
                            <a:ext cx="2659368" cy="267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97550B" w14:textId="5C9BE9D8" w:rsidR="004A6BA6" w:rsidRPr="00384379" w:rsidRDefault="004A6BA6" w:rsidP="003843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66DB35" wp14:editId="4F933BF2">
                  <wp:extent cx="2607953" cy="2621743"/>
                  <wp:effectExtent l="0" t="6667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6" t="17767" r="18390" b="4642"/>
                          <a:stretch/>
                        </pic:blipFill>
                        <pic:spPr bwMode="auto">
                          <a:xfrm rot="5400000">
                            <a:off x="0" y="0"/>
                            <a:ext cx="2624958" cy="263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7F884" w14:textId="68F6084B" w:rsidR="005555ED" w:rsidRPr="00384379" w:rsidRDefault="005555ED" w:rsidP="0038437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Рис.</w:t>
      </w:r>
      <w:r w:rsidR="00C5765C" w:rsidRPr="00384379">
        <w:rPr>
          <w:rFonts w:ascii="Times New Roman" w:hAnsi="Times New Roman" w:cs="Times New Roman"/>
          <w:sz w:val="28"/>
          <w:szCs w:val="28"/>
        </w:rPr>
        <w:t>3.</w:t>
      </w:r>
      <w:r w:rsidRPr="00384379">
        <w:rPr>
          <w:rFonts w:ascii="Times New Roman" w:hAnsi="Times New Roman" w:cs="Times New Roman"/>
          <w:sz w:val="28"/>
          <w:szCs w:val="28"/>
        </w:rPr>
        <w:t xml:space="preserve"> Проявление антибактериальной активности на среде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Bacillus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cereus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(№6,8)</w:t>
      </w:r>
      <w:r w:rsidR="004A6BA6" w:rsidRPr="00384379">
        <w:rPr>
          <w:rFonts w:ascii="Times New Roman" w:hAnsi="Times New Roman" w:cs="Times New Roman"/>
          <w:sz w:val="28"/>
          <w:szCs w:val="28"/>
        </w:rPr>
        <w:t xml:space="preserve"> и на Escherichia coli, (№16)</w:t>
      </w:r>
    </w:p>
    <w:p w14:paraId="5EF1861C" w14:textId="4768755E" w:rsidR="004E4724" w:rsidRPr="00384379" w:rsidRDefault="00384379" w:rsidP="00384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Выделенные таким образом бактериальные культуры проверили на окрашивание по Граму и определяли на микроскопе с иммерсией при увеличении в 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1000 </w:t>
      </w:r>
      <w:r w:rsidRPr="00384379">
        <w:rPr>
          <w:rFonts w:ascii="Times New Roman" w:hAnsi="Times New Roman" w:cs="Times New Roman"/>
          <w:sz w:val="28"/>
          <w:szCs w:val="28"/>
        </w:rPr>
        <w:t>раз. Результат показал следующее. В культуре под номером 6 фиксировались грамположительные палочковидные (сиреневое окрашивание) бактерии с двумя полярными спорами.</w:t>
      </w:r>
      <w:r w:rsidR="007263DC">
        <w:rPr>
          <w:rFonts w:ascii="Times New Roman" w:hAnsi="Times New Roman" w:cs="Times New Roman"/>
          <w:sz w:val="28"/>
          <w:szCs w:val="28"/>
        </w:rPr>
        <w:t xml:space="preserve"> </w:t>
      </w:r>
      <w:r w:rsidR="004E4724" w:rsidRPr="00384379">
        <w:rPr>
          <w:rFonts w:ascii="Times New Roman" w:hAnsi="Times New Roman" w:cs="Times New Roman"/>
          <w:sz w:val="28"/>
          <w:szCs w:val="28"/>
        </w:rPr>
        <w:t xml:space="preserve">В культуре под номером 16 </w:t>
      </w:r>
      <w:r w:rsidR="006808E5" w:rsidRPr="00384379">
        <w:rPr>
          <w:rFonts w:ascii="Times New Roman" w:hAnsi="Times New Roman" w:cs="Times New Roman"/>
          <w:sz w:val="28"/>
          <w:szCs w:val="28"/>
        </w:rPr>
        <w:t xml:space="preserve">и под номером 8 </w:t>
      </w:r>
      <w:r w:rsidR="005E051B" w:rsidRPr="0038437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E4724" w:rsidRPr="00384379">
        <w:rPr>
          <w:rFonts w:ascii="Times New Roman" w:hAnsi="Times New Roman" w:cs="Times New Roman"/>
          <w:sz w:val="28"/>
          <w:szCs w:val="28"/>
        </w:rPr>
        <w:t xml:space="preserve">наблюдались грамположительные палочковидные бактерии (приложение 4). </w:t>
      </w:r>
    </w:p>
    <w:p w14:paraId="34DC3AA3" w14:textId="16BD5C77" w:rsidR="002608B2" w:rsidRPr="00384379" w:rsidRDefault="002608B2" w:rsidP="003843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Для дальнейшей работы с полученными бактериальными культурами </w:t>
      </w:r>
      <w:r w:rsidR="00AE15B6" w:rsidRPr="00384379">
        <w:rPr>
          <w:rFonts w:ascii="Times New Roman" w:hAnsi="Times New Roman" w:cs="Times New Roman"/>
          <w:sz w:val="28"/>
          <w:szCs w:val="28"/>
        </w:rPr>
        <w:t xml:space="preserve">поместили их </w:t>
      </w:r>
      <w:r w:rsidRPr="00384379">
        <w:rPr>
          <w:rFonts w:ascii="Times New Roman" w:hAnsi="Times New Roman" w:cs="Times New Roman"/>
          <w:sz w:val="28"/>
          <w:szCs w:val="28"/>
        </w:rPr>
        <w:t xml:space="preserve">в фальконы с жидкой средой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Pr="00384379">
        <w:rPr>
          <w:rFonts w:ascii="Times New Roman" w:hAnsi="Times New Roman" w:cs="Times New Roman"/>
          <w:sz w:val="28"/>
          <w:szCs w:val="28"/>
        </w:rPr>
        <w:t xml:space="preserve"> (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84379">
        <w:rPr>
          <w:rFonts w:ascii="Times New Roman" w:hAnsi="Times New Roman" w:cs="Times New Roman"/>
          <w:sz w:val="28"/>
          <w:szCs w:val="28"/>
        </w:rPr>
        <w:t>- 5мл) и после культивирования в термостате при температуре +27</w:t>
      </w:r>
      <w:r w:rsidRPr="00384379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84379">
        <w:rPr>
          <w:rFonts w:ascii="Times New Roman" w:hAnsi="Times New Roman" w:cs="Times New Roman"/>
          <w:sz w:val="28"/>
          <w:szCs w:val="28"/>
        </w:rPr>
        <w:t xml:space="preserve">С </w:t>
      </w:r>
      <w:r w:rsidR="00AE15B6" w:rsidRPr="00384379">
        <w:rPr>
          <w:rFonts w:ascii="Times New Roman" w:hAnsi="Times New Roman" w:cs="Times New Roman"/>
          <w:sz w:val="28"/>
          <w:szCs w:val="28"/>
        </w:rPr>
        <w:t xml:space="preserve">они </w:t>
      </w:r>
      <w:r w:rsidRPr="00384379">
        <w:rPr>
          <w:rFonts w:ascii="Times New Roman" w:hAnsi="Times New Roman" w:cs="Times New Roman"/>
          <w:sz w:val="28"/>
          <w:szCs w:val="28"/>
        </w:rPr>
        <w:t xml:space="preserve">хранятся в холодильнике при температуре 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>5-7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384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384379">
        <w:rPr>
          <w:rFonts w:ascii="Times New Roman" w:hAnsi="Times New Roman" w:cs="Times New Roman"/>
          <w:sz w:val="28"/>
          <w:szCs w:val="28"/>
        </w:rPr>
        <w:t xml:space="preserve">с периодичным пересевом раз в месяц. </w:t>
      </w:r>
    </w:p>
    <w:p w14:paraId="220277EE" w14:textId="20D4B00D" w:rsidR="0044246D" w:rsidRPr="00384379" w:rsidRDefault="0044246D" w:rsidP="00384379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Таким образом, нам удалось выявить три бактериальных образца с метаболической активностью. Два из них выделяют антибиотические вещества по отношению к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Bacillus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cereus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и один к Escherichia coli.</w:t>
      </w:r>
    </w:p>
    <w:p w14:paraId="3978564D" w14:textId="5C52CEEB" w:rsidR="00713508" w:rsidRPr="00384379" w:rsidRDefault="00E620F8" w:rsidP="00384379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Выделение вторичных</w:t>
      </w:r>
      <w:r w:rsidR="00713508" w:rsidRPr="00384379">
        <w:rPr>
          <w:rFonts w:ascii="Times New Roman" w:hAnsi="Times New Roman" w:cs="Times New Roman"/>
          <w:b/>
          <w:bCs/>
          <w:sz w:val="28"/>
          <w:szCs w:val="28"/>
        </w:rPr>
        <w:t xml:space="preserve"> метаболитов</w:t>
      </w:r>
    </w:p>
    <w:p w14:paraId="7E184E6C" w14:textId="1C376F05" w:rsidR="000A4DEE" w:rsidRPr="00384379" w:rsidRDefault="000A4DEE" w:rsidP="00126641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Выделенные и проанализированные испытуемые культуры бактерий необходимо было проверить на биохимические характеристики метаболитов. Для </w:t>
      </w:r>
      <w:r w:rsidRPr="00384379">
        <w:rPr>
          <w:rFonts w:ascii="Times New Roman" w:hAnsi="Times New Roman" w:cs="Times New Roman"/>
          <w:sz w:val="28"/>
          <w:szCs w:val="28"/>
        </w:rPr>
        <w:lastRenderedPageBreak/>
        <w:t xml:space="preserve">этого были проведены несколько этапов работы. Сначала из жидкой культуры были выделены экстракты и методом вакуумной фильтрации </w:t>
      </w:r>
      <w:r w:rsidR="00637147" w:rsidRPr="00384379">
        <w:rPr>
          <w:rFonts w:ascii="Times New Roman" w:hAnsi="Times New Roman" w:cs="Times New Roman"/>
          <w:sz w:val="28"/>
          <w:szCs w:val="28"/>
        </w:rPr>
        <w:t xml:space="preserve">через колонку </w:t>
      </w:r>
      <w:r w:rsidRPr="00384379">
        <w:rPr>
          <w:rFonts w:ascii="Times New Roman" w:hAnsi="Times New Roman" w:cs="Times New Roman"/>
          <w:sz w:val="28"/>
          <w:szCs w:val="28"/>
        </w:rPr>
        <w:t xml:space="preserve">очищены от самих бактерий </w:t>
      </w:r>
      <w:r w:rsidR="00637147" w:rsidRPr="00384379">
        <w:rPr>
          <w:rFonts w:ascii="Times New Roman" w:hAnsi="Times New Roman" w:cs="Times New Roman"/>
          <w:sz w:val="28"/>
          <w:szCs w:val="28"/>
        </w:rPr>
        <w:t xml:space="preserve">и растворены в 80% ацетонитриле. Колонка сначала очищалась трехкратно дистиллированной водой. Затем растворителем выводились экстракты веществ. Воду из них удаляли с помощью лиофильной сушилки в течение 2-х суток. После, отмерили 1 мг </w:t>
      </w:r>
      <w:proofErr w:type="spellStart"/>
      <w:r w:rsidR="00637147" w:rsidRPr="00384379">
        <w:rPr>
          <w:rFonts w:ascii="Times New Roman" w:hAnsi="Times New Roman" w:cs="Times New Roman"/>
          <w:sz w:val="28"/>
          <w:szCs w:val="28"/>
        </w:rPr>
        <w:t>элюата</w:t>
      </w:r>
      <w:proofErr w:type="spellEnd"/>
      <w:r w:rsidR="00637147" w:rsidRPr="00384379">
        <w:rPr>
          <w:rFonts w:ascii="Times New Roman" w:hAnsi="Times New Roman" w:cs="Times New Roman"/>
          <w:sz w:val="28"/>
          <w:szCs w:val="28"/>
        </w:rPr>
        <w:t xml:space="preserve"> и растворили в 1мл воды. Хроматография (В</w:t>
      </w:r>
      <w:r w:rsidR="00706CCA" w:rsidRPr="00384379">
        <w:rPr>
          <w:rFonts w:ascii="Times New Roman" w:hAnsi="Times New Roman" w:cs="Times New Roman"/>
          <w:sz w:val="28"/>
          <w:szCs w:val="28"/>
        </w:rPr>
        <w:t>Э</w:t>
      </w:r>
      <w:r w:rsidR="00637147" w:rsidRPr="00384379">
        <w:rPr>
          <w:rFonts w:ascii="Times New Roman" w:hAnsi="Times New Roman" w:cs="Times New Roman"/>
          <w:sz w:val="28"/>
          <w:szCs w:val="28"/>
        </w:rPr>
        <w:t>ЖХ) показала следующие результаты (рис</w:t>
      </w:r>
      <w:r w:rsidR="00100CDD" w:rsidRPr="00384379">
        <w:rPr>
          <w:rFonts w:ascii="Times New Roman" w:hAnsi="Times New Roman" w:cs="Times New Roman"/>
          <w:sz w:val="28"/>
          <w:szCs w:val="28"/>
        </w:rPr>
        <w:t xml:space="preserve"> 4</w:t>
      </w:r>
      <w:r w:rsidR="00637147" w:rsidRPr="0038437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CC9B8B1" w14:textId="7FB18E34" w:rsidR="000A4DEE" w:rsidRPr="00384379" w:rsidRDefault="000A4DEE" w:rsidP="00384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9267C" wp14:editId="6325ED86">
            <wp:extent cx="4676775" cy="28040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8" cy="28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4F8F" w14:textId="7F859D35" w:rsidR="000A4DEE" w:rsidRPr="00384379" w:rsidRDefault="000A4DEE" w:rsidP="0038437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Рис.</w:t>
      </w:r>
      <w:r w:rsidR="00100CDD" w:rsidRPr="00384379">
        <w:rPr>
          <w:rFonts w:ascii="Times New Roman" w:hAnsi="Times New Roman" w:cs="Times New Roman"/>
          <w:sz w:val="28"/>
          <w:szCs w:val="28"/>
        </w:rPr>
        <w:t>4.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Результаты ВЭЖХ (сверху вниз образцы 6-8-16)</w:t>
      </w:r>
    </w:p>
    <w:p w14:paraId="7CDD4508" w14:textId="3F7049C1" w:rsidR="00637147" w:rsidRPr="00384379" w:rsidRDefault="00637147" w:rsidP="00384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На образце №6 было решено выделить 5 веществ (показаны пиками выше </w:t>
      </w:r>
      <w:r w:rsidR="0044246D" w:rsidRPr="00384379">
        <w:rPr>
          <w:rFonts w:ascii="Times New Roman" w:hAnsi="Times New Roman" w:cs="Times New Roman"/>
          <w:sz w:val="28"/>
          <w:szCs w:val="28"/>
        </w:rPr>
        <w:t>1000</w:t>
      </w:r>
      <w:r w:rsidR="000556B8"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ОЕ</w:t>
      </w:r>
      <w:r w:rsidR="007A5D99" w:rsidRPr="00384379">
        <w:rPr>
          <w:rFonts w:ascii="Times New Roman" w:hAnsi="Times New Roman" w:cs="Times New Roman"/>
          <w:sz w:val="28"/>
          <w:szCs w:val="28"/>
        </w:rPr>
        <w:t>, то есть обменной ёмкостью</w:t>
      </w:r>
      <w:r w:rsidRPr="00384379">
        <w:rPr>
          <w:rFonts w:ascii="Times New Roman" w:hAnsi="Times New Roman" w:cs="Times New Roman"/>
          <w:sz w:val="28"/>
          <w:szCs w:val="28"/>
        </w:rPr>
        <w:t xml:space="preserve">) в основном массиве. На образце № 8 их больше – 6 пиков. На </w:t>
      </w:r>
      <w:r w:rsidR="00882AF3" w:rsidRPr="00384379">
        <w:rPr>
          <w:rFonts w:ascii="Times New Roman" w:hAnsi="Times New Roman" w:cs="Times New Roman"/>
          <w:sz w:val="28"/>
          <w:szCs w:val="28"/>
        </w:rPr>
        <w:t xml:space="preserve">последнем явно выделяется три вещества. </w:t>
      </w:r>
    </w:p>
    <w:p w14:paraId="6C7A8B46" w14:textId="50D0A40E" w:rsidR="00882AF3" w:rsidRPr="00384379" w:rsidRDefault="00882AF3" w:rsidP="00384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A5D99" w:rsidRPr="00384379">
        <w:rPr>
          <w:rFonts w:ascii="Times New Roman" w:hAnsi="Times New Roman" w:cs="Times New Roman"/>
          <w:sz w:val="28"/>
          <w:szCs w:val="28"/>
        </w:rPr>
        <w:t>На данный момент</w:t>
      </w:r>
      <w:r w:rsidRPr="00384379">
        <w:rPr>
          <w:rFonts w:ascii="Times New Roman" w:hAnsi="Times New Roman" w:cs="Times New Roman"/>
          <w:sz w:val="28"/>
          <w:szCs w:val="28"/>
        </w:rPr>
        <w:t xml:space="preserve"> решено выделить </w:t>
      </w:r>
      <w:r w:rsidR="000556B8" w:rsidRPr="00384379">
        <w:rPr>
          <w:rFonts w:ascii="Times New Roman" w:hAnsi="Times New Roman" w:cs="Times New Roman"/>
          <w:sz w:val="28"/>
          <w:szCs w:val="28"/>
        </w:rPr>
        <w:t>в</w:t>
      </w:r>
      <w:r w:rsidRPr="00384379">
        <w:rPr>
          <w:rFonts w:ascii="Times New Roman" w:hAnsi="Times New Roman" w:cs="Times New Roman"/>
          <w:sz w:val="28"/>
          <w:szCs w:val="28"/>
        </w:rPr>
        <w:t>се указанные вещества изученных бактериальных культур и провести новую проверку их антибиотической активности.</w:t>
      </w:r>
      <w:r w:rsidR="000556B8" w:rsidRPr="00384379">
        <w:rPr>
          <w:rFonts w:ascii="Times New Roman" w:hAnsi="Times New Roman" w:cs="Times New Roman"/>
          <w:sz w:val="28"/>
          <w:szCs w:val="28"/>
        </w:rPr>
        <w:t xml:space="preserve"> Это позволит выявить </w:t>
      </w:r>
      <w:r w:rsidR="009162DD" w:rsidRPr="00384379">
        <w:rPr>
          <w:rFonts w:ascii="Times New Roman" w:hAnsi="Times New Roman" w:cs="Times New Roman"/>
          <w:sz w:val="28"/>
          <w:szCs w:val="28"/>
        </w:rPr>
        <w:t xml:space="preserve">вторичные </w:t>
      </w:r>
      <w:r w:rsidR="00222298" w:rsidRPr="00384379">
        <w:rPr>
          <w:rFonts w:ascii="Times New Roman" w:hAnsi="Times New Roman" w:cs="Times New Roman"/>
          <w:sz w:val="28"/>
          <w:szCs w:val="28"/>
        </w:rPr>
        <w:t>метаболиты</w:t>
      </w:r>
      <w:r w:rsidR="000556B8" w:rsidRPr="00384379">
        <w:rPr>
          <w:rFonts w:ascii="Times New Roman" w:hAnsi="Times New Roman" w:cs="Times New Roman"/>
          <w:sz w:val="28"/>
          <w:szCs w:val="28"/>
        </w:rPr>
        <w:t xml:space="preserve"> с </w:t>
      </w:r>
      <w:r w:rsidR="007A5D99" w:rsidRPr="00384379">
        <w:rPr>
          <w:rFonts w:ascii="Times New Roman" w:hAnsi="Times New Roman" w:cs="Times New Roman"/>
          <w:sz w:val="28"/>
          <w:szCs w:val="28"/>
        </w:rPr>
        <w:t>необходимыми антибиотическими</w:t>
      </w:r>
      <w:r w:rsidR="000556B8" w:rsidRPr="00384379">
        <w:rPr>
          <w:rFonts w:ascii="Times New Roman" w:hAnsi="Times New Roman" w:cs="Times New Roman"/>
          <w:sz w:val="28"/>
          <w:szCs w:val="28"/>
        </w:rPr>
        <w:t xml:space="preserve"> характеристиками и определить их химические </w:t>
      </w:r>
      <w:r w:rsidR="009162DD" w:rsidRPr="00384379">
        <w:rPr>
          <w:rFonts w:ascii="Times New Roman" w:hAnsi="Times New Roman" w:cs="Times New Roman"/>
          <w:sz w:val="28"/>
          <w:szCs w:val="28"/>
        </w:rPr>
        <w:t>характеристики</w:t>
      </w:r>
      <w:r w:rsidR="000556B8" w:rsidRPr="00384379">
        <w:rPr>
          <w:rFonts w:ascii="Times New Roman" w:hAnsi="Times New Roman" w:cs="Times New Roman"/>
          <w:sz w:val="28"/>
          <w:szCs w:val="28"/>
        </w:rPr>
        <w:t>.</w:t>
      </w:r>
    </w:p>
    <w:p w14:paraId="3B0607B8" w14:textId="3A14B975" w:rsidR="00713508" w:rsidRPr="00384379" w:rsidRDefault="00713508" w:rsidP="00384379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2C8935D5" w14:textId="2F29A3DF" w:rsidR="00E93716" w:rsidRPr="00384379" w:rsidRDefault="00E93716" w:rsidP="00384379">
      <w:pPr>
        <w:pStyle w:val="a3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Микробиологический анализ почвы солончака из поселка Исетское показал присутствие как галофильных, так и толерантных к отсутствию соли микро</w:t>
      </w:r>
      <w:r w:rsidR="00386E4D" w:rsidRPr="00384379">
        <w:rPr>
          <w:rFonts w:ascii="Times New Roman" w:hAnsi="Times New Roman" w:cs="Times New Roman"/>
          <w:sz w:val="28"/>
          <w:szCs w:val="28"/>
        </w:rPr>
        <w:t>о</w:t>
      </w:r>
      <w:r w:rsidRPr="00384379">
        <w:rPr>
          <w:rFonts w:ascii="Times New Roman" w:hAnsi="Times New Roman" w:cs="Times New Roman"/>
          <w:sz w:val="28"/>
          <w:szCs w:val="28"/>
        </w:rPr>
        <w:t>рганизмов.</w:t>
      </w:r>
    </w:p>
    <w:p w14:paraId="5377E44D" w14:textId="71853D95" w:rsidR="004E4724" w:rsidRPr="00384379" w:rsidRDefault="004E4724" w:rsidP="00384379">
      <w:pPr>
        <w:pStyle w:val="a3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Из 18 выделенных колоний микроорганизмов три проявили антибиотическую активность. Это грамположительные бациллы </w:t>
      </w:r>
      <w:proofErr w:type="gramStart"/>
      <w:r w:rsidRPr="00384379">
        <w:rPr>
          <w:rFonts w:ascii="Times New Roman" w:hAnsi="Times New Roman" w:cs="Times New Roman"/>
          <w:sz w:val="28"/>
          <w:szCs w:val="28"/>
        </w:rPr>
        <w:t>с метаболитами</w:t>
      </w:r>
      <w:proofErr w:type="gramEnd"/>
      <w:r w:rsidRPr="00384379">
        <w:rPr>
          <w:rFonts w:ascii="Times New Roman" w:hAnsi="Times New Roman" w:cs="Times New Roman"/>
          <w:sz w:val="28"/>
          <w:szCs w:val="28"/>
        </w:rPr>
        <w:t xml:space="preserve"> подавляющими рост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Bacillus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cereus</w:t>
      </w:r>
      <w:r w:rsidRPr="00384379">
        <w:rPr>
          <w:rFonts w:ascii="Times New Roman" w:hAnsi="Times New Roman" w:cs="Times New Roman"/>
          <w:sz w:val="28"/>
          <w:szCs w:val="28"/>
        </w:rPr>
        <w:t xml:space="preserve"> (№6,8) и Escherichia coli (№16).</w:t>
      </w:r>
    </w:p>
    <w:p w14:paraId="55C72E9A" w14:textId="0D6B7EC7" w:rsidR="00E93716" w:rsidRDefault="007A5D99" w:rsidP="00384379">
      <w:pPr>
        <w:pStyle w:val="a3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Проведенная высокоэффективная жидкостная хроматография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элюатов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экстракта выделенных бактериальных культур показала наличие </w:t>
      </w:r>
      <w:r w:rsidR="00FE0661" w:rsidRPr="00384379">
        <w:rPr>
          <w:rFonts w:ascii="Times New Roman" w:hAnsi="Times New Roman" w:cs="Times New Roman"/>
          <w:sz w:val="28"/>
          <w:szCs w:val="28"/>
        </w:rPr>
        <w:t xml:space="preserve">суммарного количества </w:t>
      </w:r>
      <w:r w:rsidR="00E93716" w:rsidRPr="00384379">
        <w:rPr>
          <w:rFonts w:ascii="Times New Roman" w:hAnsi="Times New Roman" w:cs="Times New Roman"/>
          <w:sz w:val="28"/>
          <w:szCs w:val="28"/>
        </w:rPr>
        <w:t xml:space="preserve">одиннадцати </w:t>
      </w:r>
      <w:r w:rsidR="00FE0661" w:rsidRPr="00384379">
        <w:rPr>
          <w:rFonts w:ascii="Times New Roman" w:hAnsi="Times New Roman" w:cs="Times New Roman"/>
          <w:sz w:val="28"/>
          <w:szCs w:val="28"/>
        </w:rPr>
        <w:t xml:space="preserve">вторичных </w:t>
      </w:r>
      <w:r w:rsidRPr="00384379">
        <w:rPr>
          <w:rFonts w:ascii="Times New Roman" w:hAnsi="Times New Roman" w:cs="Times New Roman"/>
          <w:sz w:val="28"/>
          <w:szCs w:val="28"/>
        </w:rPr>
        <w:t>метаболит</w:t>
      </w:r>
      <w:r w:rsidR="00E93716" w:rsidRPr="00384379">
        <w:rPr>
          <w:rFonts w:ascii="Times New Roman" w:hAnsi="Times New Roman" w:cs="Times New Roman"/>
          <w:sz w:val="28"/>
          <w:szCs w:val="28"/>
        </w:rPr>
        <w:t xml:space="preserve">ов. В дальнейшем будет проведено исследование, направленное на уточнение их антибиотических </w:t>
      </w:r>
      <w:r w:rsidR="000A40F0" w:rsidRPr="00384379">
        <w:rPr>
          <w:rFonts w:ascii="Times New Roman" w:hAnsi="Times New Roman" w:cs="Times New Roman"/>
          <w:sz w:val="28"/>
          <w:szCs w:val="28"/>
        </w:rPr>
        <w:t>качеств</w:t>
      </w:r>
      <w:r w:rsidR="00E93716" w:rsidRPr="00384379">
        <w:rPr>
          <w:rFonts w:ascii="Times New Roman" w:hAnsi="Times New Roman" w:cs="Times New Roman"/>
          <w:sz w:val="28"/>
          <w:szCs w:val="28"/>
        </w:rPr>
        <w:t xml:space="preserve"> и определение химической природы.</w:t>
      </w:r>
    </w:p>
    <w:p w14:paraId="6FEB53C9" w14:textId="4F60B959" w:rsidR="007263DC" w:rsidRPr="00384379" w:rsidRDefault="007263DC" w:rsidP="00384379">
      <w:pPr>
        <w:pStyle w:val="a3"/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данный момент мы располагаем высушенными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элюатами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полученными из бактериальных сред. Проводится дополнительная диагностика их антимикробной активности.</w:t>
      </w:r>
    </w:p>
    <w:p w14:paraId="1E0384E8" w14:textId="60360CDA" w:rsidR="00FE0661" w:rsidRPr="00384379" w:rsidRDefault="000A40F0" w:rsidP="0038437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Проведенное исследование на данном этапе носит незавершенный характер. Осталось выполнить выделение, очистку и определение химической природы вторичных метаболитов из культур бактерий. Кроме завершения этого исследования, в рамках программы скрининга почв Тюменской области и Российской федерации, авторам удалось в летний период собрать образцы солончаковых почв с шести точек юга Тюменской области и один из Новосибирской (приложение</w:t>
      </w:r>
      <w:r w:rsidR="002136DD" w:rsidRPr="00384379">
        <w:rPr>
          <w:rFonts w:ascii="Times New Roman" w:hAnsi="Times New Roman" w:cs="Times New Roman"/>
          <w:sz w:val="28"/>
          <w:szCs w:val="28"/>
        </w:rPr>
        <w:t xml:space="preserve"> 5</w:t>
      </w:r>
      <w:r w:rsidRPr="00384379">
        <w:rPr>
          <w:rFonts w:ascii="Times New Roman" w:hAnsi="Times New Roman" w:cs="Times New Roman"/>
          <w:sz w:val="28"/>
          <w:szCs w:val="28"/>
        </w:rPr>
        <w:t xml:space="preserve">). </w:t>
      </w:r>
      <w:r w:rsidR="00FE0661" w:rsidRPr="00384379">
        <w:rPr>
          <w:rFonts w:ascii="Times New Roman" w:hAnsi="Times New Roman" w:cs="Times New Roman"/>
          <w:sz w:val="28"/>
          <w:szCs w:val="28"/>
        </w:rPr>
        <w:t>Планируется параллельно провести химический анализ полученных образцов и последовательно изучать их микробиологические характеристики.</w:t>
      </w:r>
    </w:p>
    <w:p w14:paraId="1DC63F67" w14:textId="759ACAE5" w:rsidR="00E93716" w:rsidRPr="00384379" w:rsidRDefault="00FE0661" w:rsidP="0038437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>Автор выражает благодарность сво</w:t>
      </w:r>
      <w:r w:rsidR="00384379">
        <w:rPr>
          <w:rFonts w:ascii="Times New Roman" w:hAnsi="Times New Roman" w:cs="Times New Roman"/>
          <w:sz w:val="28"/>
          <w:szCs w:val="28"/>
        </w:rPr>
        <w:t xml:space="preserve">ему </w:t>
      </w:r>
      <w:r w:rsidRPr="00384379">
        <w:rPr>
          <w:rFonts w:ascii="Times New Roman" w:hAnsi="Times New Roman" w:cs="Times New Roman"/>
          <w:sz w:val="28"/>
          <w:szCs w:val="28"/>
        </w:rPr>
        <w:t>научн</w:t>
      </w:r>
      <w:r w:rsidR="00384379">
        <w:rPr>
          <w:rFonts w:ascii="Times New Roman" w:hAnsi="Times New Roman" w:cs="Times New Roman"/>
          <w:sz w:val="28"/>
          <w:szCs w:val="28"/>
        </w:rPr>
        <w:t>о</w:t>
      </w:r>
      <w:r w:rsidRPr="00384379">
        <w:rPr>
          <w:rFonts w:ascii="Times New Roman" w:hAnsi="Times New Roman" w:cs="Times New Roman"/>
          <w:sz w:val="28"/>
          <w:szCs w:val="28"/>
        </w:rPr>
        <w:t>м</w:t>
      </w:r>
      <w:r w:rsidR="00384379">
        <w:rPr>
          <w:rFonts w:ascii="Times New Roman" w:hAnsi="Times New Roman" w:cs="Times New Roman"/>
          <w:sz w:val="28"/>
          <w:szCs w:val="28"/>
        </w:rPr>
        <w:t>у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384379">
        <w:rPr>
          <w:rFonts w:ascii="Times New Roman" w:hAnsi="Times New Roman" w:cs="Times New Roman"/>
          <w:sz w:val="28"/>
          <w:szCs w:val="28"/>
        </w:rPr>
        <w:t>консультанту</w:t>
      </w:r>
      <w:r w:rsidRPr="00384379">
        <w:rPr>
          <w:rFonts w:ascii="Times New Roman" w:hAnsi="Times New Roman" w:cs="Times New Roman"/>
          <w:sz w:val="28"/>
          <w:szCs w:val="28"/>
        </w:rPr>
        <w:t>: Кравченко Сергею Викторовичу, научному сотруднику лаборатории Антимикробной резистентности</w:t>
      </w:r>
      <w:r w:rsidR="00384379">
        <w:rPr>
          <w:rFonts w:ascii="Times New Roman" w:hAnsi="Times New Roman" w:cs="Times New Roman"/>
          <w:sz w:val="28"/>
          <w:szCs w:val="28"/>
        </w:rPr>
        <w:t>.</w:t>
      </w:r>
      <w:r w:rsidRPr="00384379">
        <w:rPr>
          <w:rFonts w:ascii="Times New Roman" w:hAnsi="Times New Roman" w:cs="Times New Roman"/>
          <w:sz w:val="28"/>
          <w:szCs w:val="28"/>
        </w:rPr>
        <w:t xml:space="preserve"> Особая благодарность</w:t>
      </w:r>
      <w:r w:rsidR="00384379">
        <w:rPr>
          <w:rFonts w:ascii="Times New Roman" w:hAnsi="Times New Roman" w:cs="Times New Roman"/>
          <w:sz w:val="28"/>
          <w:szCs w:val="28"/>
        </w:rPr>
        <w:t xml:space="preserve"> -</w:t>
      </w:r>
      <w:r w:rsidRPr="00384379">
        <w:rPr>
          <w:rFonts w:ascii="Times New Roman" w:hAnsi="Times New Roman" w:cs="Times New Roman"/>
          <w:sz w:val="28"/>
          <w:szCs w:val="28"/>
        </w:rPr>
        <w:t xml:space="preserve"> сотрудникам лаборатории </w:t>
      </w:r>
      <w:r w:rsidR="00384379">
        <w:rPr>
          <w:rFonts w:ascii="Times New Roman" w:hAnsi="Times New Roman" w:cs="Times New Roman"/>
          <w:sz w:val="28"/>
          <w:szCs w:val="28"/>
        </w:rPr>
        <w:t>а</w:t>
      </w:r>
      <w:r w:rsidRPr="00384379">
        <w:rPr>
          <w:rFonts w:ascii="Times New Roman" w:hAnsi="Times New Roman" w:cs="Times New Roman"/>
          <w:sz w:val="28"/>
          <w:szCs w:val="28"/>
        </w:rPr>
        <w:t>нтимикробной резистентности: Васильченко Алексею Сергеевичу, начальнику лаборатории,</w:t>
      </w:r>
      <w:r w:rsidR="00F84201" w:rsidRPr="00384379">
        <w:rPr>
          <w:rFonts w:ascii="Times New Roman" w:hAnsi="Times New Roman" w:cs="Times New Roman"/>
          <w:sz w:val="28"/>
          <w:szCs w:val="28"/>
        </w:rPr>
        <w:t xml:space="preserve"> Захарьевой Ал</w:t>
      </w:r>
      <w:r w:rsidR="002A2DA1" w:rsidRPr="00384379">
        <w:rPr>
          <w:rFonts w:ascii="Times New Roman" w:hAnsi="Times New Roman" w:cs="Times New Roman"/>
          <w:sz w:val="28"/>
          <w:szCs w:val="28"/>
        </w:rPr>
        <w:t>ё</w:t>
      </w:r>
      <w:r w:rsidR="00F84201" w:rsidRPr="00384379">
        <w:rPr>
          <w:rFonts w:ascii="Times New Roman" w:hAnsi="Times New Roman" w:cs="Times New Roman"/>
          <w:sz w:val="28"/>
          <w:szCs w:val="28"/>
        </w:rPr>
        <w:t>не</w:t>
      </w:r>
      <w:r w:rsidR="00706CCA" w:rsidRPr="00384379">
        <w:rPr>
          <w:rFonts w:ascii="Times New Roman" w:hAnsi="Times New Roman" w:cs="Times New Roman"/>
          <w:sz w:val="28"/>
          <w:szCs w:val="28"/>
        </w:rPr>
        <w:t xml:space="preserve"> Павловне</w:t>
      </w:r>
      <w:r w:rsidR="00F84201" w:rsidRPr="00384379">
        <w:rPr>
          <w:rFonts w:ascii="Times New Roman" w:hAnsi="Times New Roman" w:cs="Times New Roman"/>
          <w:sz w:val="28"/>
          <w:szCs w:val="28"/>
        </w:rPr>
        <w:t xml:space="preserve">, </w:t>
      </w:r>
      <w:r w:rsidR="002A2DA1" w:rsidRPr="00384379">
        <w:rPr>
          <w:rFonts w:ascii="Times New Roman" w:hAnsi="Times New Roman" w:cs="Times New Roman"/>
          <w:sz w:val="28"/>
          <w:szCs w:val="28"/>
        </w:rPr>
        <w:t xml:space="preserve">лаборанту-исследователю </w:t>
      </w:r>
      <w:r w:rsidR="00F84201" w:rsidRPr="00384379">
        <w:rPr>
          <w:rFonts w:ascii="Times New Roman" w:hAnsi="Times New Roman" w:cs="Times New Roman"/>
          <w:sz w:val="28"/>
          <w:szCs w:val="28"/>
        </w:rPr>
        <w:t xml:space="preserve">лаборатории, </w:t>
      </w:r>
      <w:r w:rsidR="00BE02F5" w:rsidRPr="00384379">
        <w:rPr>
          <w:rFonts w:ascii="Times New Roman" w:hAnsi="Times New Roman" w:cs="Times New Roman"/>
          <w:sz w:val="28"/>
          <w:szCs w:val="28"/>
        </w:rPr>
        <w:t xml:space="preserve">Степанову Артему Анатольевичу, </w:t>
      </w:r>
      <w:proofErr w:type="spellStart"/>
      <w:r w:rsidR="00BE02F5" w:rsidRPr="00384379">
        <w:rPr>
          <w:rFonts w:ascii="Times New Roman" w:hAnsi="Times New Roman" w:cs="Times New Roman"/>
          <w:sz w:val="28"/>
          <w:szCs w:val="28"/>
        </w:rPr>
        <w:t>м.н.с</w:t>
      </w:r>
      <w:proofErr w:type="spellEnd"/>
      <w:r w:rsidR="00BE02F5" w:rsidRPr="00384379">
        <w:rPr>
          <w:rFonts w:ascii="Times New Roman" w:hAnsi="Times New Roman" w:cs="Times New Roman"/>
          <w:sz w:val="28"/>
          <w:szCs w:val="28"/>
        </w:rPr>
        <w:t>. лаборатории и всем сотрудникам лаборатории за огромный вклад в создание этой работы.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4F7DCE" w14:textId="77777777" w:rsidR="00E93716" w:rsidRPr="00384379" w:rsidRDefault="00E93716" w:rsidP="0038437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D004E" w14:textId="7851DCF3" w:rsidR="007D38A6" w:rsidRPr="00384379" w:rsidRDefault="00E93716" w:rsidP="00227FE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r w:rsidR="007A5D99" w:rsidRPr="00384379">
        <w:rPr>
          <w:rFonts w:ascii="Times New Roman" w:hAnsi="Times New Roman" w:cs="Times New Roman"/>
          <w:sz w:val="28"/>
          <w:szCs w:val="28"/>
        </w:rPr>
        <w:t xml:space="preserve">   </w:t>
      </w:r>
      <w:r w:rsidR="00713508" w:rsidRPr="00384379">
        <w:rPr>
          <w:rFonts w:ascii="Times New Roman" w:hAnsi="Times New Roman" w:cs="Times New Roman"/>
          <w:b/>
          <w:bCs/>
          <w:sz w:val="28"/>
          <w:szCs w:val="28"/>
        </w:rPr>
        <w:t>Список источников литературы</w:t>
      </w:r>
    </w:p>
    <w:p w14:paraId="6278C37A" w14:textId="78E9EF30" w:rsidR="00B56546" w:rsidRPr="00384379" w:rsidRDefault="008D6889" w:rsidP="00384379">
      <w:pPr>
        <w:pStyle w:val="a3"/>
        <w:numPr>
          <w:ilvl w:val="0"/>
          <w:numId w:val="7"/>
        </w:numPr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4379">
        <w:rPr>
          <w:rFonts w:ascii="Times New Roman" w:hAnsi="Times New Roman" w:cs="Times New Roman"/>
          <w:sz w:val="28"/>
          <w:szCs w:val="28"/>
          <w:lang w:val="en-US"/>
        </w:rPr>
        <w:t>Sazykin</w:t>
      </w:r>
      <w:proofErr w:type="spellEnd"/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14" w:history="1">
        <w:r w:rsidR="00B56546" w:rsidRPr="00384379">
          <w:rPr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B56546" w:rsidRPr="00384379">
          <w:rPr>
            <w:rFonts w:ascii="Times New Roman" w:hAnsi="Times New Roman" w:cs="Times New Roman"/>
            <w:sz w:val="28"/>
            <w:szCs w:val="28"/>
            <w:lang w:val="en-US"/>
          </w:rPr>
          <w:t xml:space="preserve"> O</w:t>
        </w:r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</w:hyperlink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Screening technology of the secondary microbial metabolites: on the evolution of methodology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hyperlink r:id="rId15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I. O. Sazykin</w:t>
        </w:r>
      </w:hyperlink>
      <w:r w:rsidRPr="00384379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16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M. V. Bibikova</w:t>
        </w:r>
      </w:hyperlink>
      <w:r w:rsidRPr="00384379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17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V. P. Ivanov</w:t>
        </w:r>
      </w:hyperlink>
      <w:r w:rsidRPr="00384379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18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A. E. Kabanov</w:t>
        </w:r>
      </w:hyperlink>
      <w:r w:rsidRPr="00384379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19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A. V. Katlinskiĭ</w:t>
        </w:r>
      </w:hyperlink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B56546" w:rsidRPr="00384379">
        <w:rPr>
          <w:rFonts w:ascii="Times New Roman" w:hAnsi="Times New Roman" w:cs="Times New Roman"/>
          <w:sz w:val="28"/>
          <w:szCs w:val="28"/>
        </w:rPr>
        <w:t>Электронный</w:t>
      </w:r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6546" w:rsidRPr="00384379">
        <w:rPr>
          <w:rFonts w:ascii="Times New Roman" w:hAnsi="Times New Roman" w:cs="Times New Roman"/>
          <w:sz w:val="28"/>
          <w:szCs w:val="28"/>
        </w:rPr>
        <w:t>ресурс</w:t>
      </w:r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="00B56546" w:rsidRPr="00384379">
        <w:rPr>
          <w:rFonts w:ascii="Times New Roman" w:hAnsi="Times New Roman" w:cs="Times New Roman"/>
          <w:sz w:val="28"/>
          <w:szCs w:val="28"/>
        </w:rPr>
        <w:t>Режим</w:t>
      </w:r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6546" w:rsidRPr="00384379">
        <w:rPr>
          <w:rFonts w:ascii="Times New Roman" w:hAnsi="Times New Roman" w:cs="Times New Roman"/>
          <w:sz w:val="28"/>
          <w:szCs w:val="28"/>
        </w:rPr>
        <w:t>доступа</w:t>
      </w:r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0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https://translated.turbopages.org/proxy_u/en-ru.ru.bc332454-66e45e20-e7a13e05-74722d776562/https/pubmed.ncbi.nlm.nih.gov/12674791/</w:t>
        </w:r>
      </w:hyperlink>
    </w:p>
    <w:p w14:paraId="15E2F725" w14:textId="769E9C91" w:rsidR="00B56546" w:rsidRPr="00384379" w:rsidRDefault="00F60F54" w:rsidP="00384379">
      <w:pPr>
        <w:pStyle w:val="a3"/>
        <w:numPr>
          <w:ilvl w:val="0"/>
          <w:numId w:val="7"/>
        </w:numPr>
        <w:spacing w:after="12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tooltip="Структура института" w:history="1">
        <w:r w:rsidR="00B56546" w:rsidRPr="003843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Структура института</w:t>
        </w:r>
      </w:hyperlink>
      <w:r w:rsidR="00B56546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hyperlink r:id="rId22" w:tooltip="Лаборатории" w:history="1">
        <w:r w:rsidR="00B56546" w:rsidRPr="003843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Лаборатории</w:t>
        </w:r>
      </w:hyperlink>
      <w:r w:rsidR="00B56546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hyperlink r:id="rId23" w:tooltip="Научно-исследовательская лаборатория антимикробной резистентности" w:history="1">
        <w:r w:rsidR="00B56546" w:rsidRPr="003843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Научно-исследовательская лаборатория антимикробной резистентности</w:t>
        </w:r>
      </w:hyperlink>
      <w:r w:rsidR="00B56546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/Коллектив научно-исследовательской лаборатории антимикробной резистентности/направления исследований.</w:t>
      </w:r>
      <w:r w:rsidR="00B56546" w:rsidRPr="00384379">
        <w:rPr>
          <w:rFonts w:ascii="Times New Roman" w:hAnsi="Times New Roman" w:cs="Times New Roman"/>
          <w:sz w:val="28"/>
          <w:szCs w:val="28"/>
        </w:rPr>
        <w:t xml:space="preserve"> [Электронный ресурс] Режим доступа:</w:t>
      </w:r>
      <w:r w:rsidR="008D6889"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546" w:rsidRPr="00384379">
        <w:rPr>
          <w:rFonts w:ascii="Times New Roman" w:hAnsi="Times New Roman" w:cs="Times New Roman"/>
          <w:sz w:val="28"/>
          <w:szCs w:val="28"/>
          <w:lang w:val="en-US"/>
        </w:rPr>
        <w:t>ht</w:t>
      </w:r>
      <w:proofErr w:type="spellEnd"/>
      <w:r w:rsidR="00B56546" w:rsidRPr="00384379">
        <w:rPr>
          <w:rFonts w:ascii="Times New Roman" w:hAnsi="Times New Roman" w:cs="Times New Roman"/>
          <w:sz w:val="28"/>
          <w:szCs w:val="28"/>
        </w:rPr>
        <w:t>tps://www.utmn.ru/x-bio/about/struktura-instituta/laboratorii/antimikrob/#1</w:t>
      </w:r>
    </w:p>
    <w:p w14:paraId="6EBF7334" w14:textId="5751D95C" w:rsidR="00B56546" w:rsidRPr="00384379" w:rsidRDefault="00E27566" w:rsidP="00384379">
      <w:pPr>
        <w:pStyle w:val="a3"/>
        <w:numPr>
          <w:ilvl w:val="0"/>
          <w:numId w:val="7"/>
        </w:numPr>
        <w:spacing w:after="12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Тренин, С.А. Методика поиска новых антибиотиков: состояние и перспективы [Текст]/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С.А.Тренин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// Антибиотики и химиотерапия, 2015, №60; С.7—8</w:t>
      </w:r>
      <w:r w:rsidR="006D0BBE" w:rsidRPr="00384379">
        <w:rPr>
          <w:rFonts w:ascii="Times New Roman" w:hAnsi="Times New Roman" w:cs="Times New Roman"/>
          <w:sz w:val="28"/>
          <w:szCs w:val="28"/>
        </w:rPr>
        <w:t>.</w:t>
      </w:r>
    </w:p>
    <w:p w14:paraId="7A0C8AC4" w14:textId="446D8430" w:rsidR="006D0BBE" w:rsidRPr="00384379" w:rsidRDefault="006D0BBE" w:rsidP="00384379">
      <w:pPr>
        <w:pStyle w:val="a3"/>
        <w:numPr>
          <w:ilvl w:val="0"/>
          <w:numId w:val="7"/>
        </w:numPr>
        <w:spacing w:after="12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Егоров, А.М. 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Фармакоэнзимология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 и актуальные проблемы в области антибиотиков.</w:t>
      </w:r>
      <w:r w:rsidR="00B8667A" w:rsidRPr="00384379">
        <w:rPr>
          <w:rFonts w:ascii="Times New Roman" w:hAnsi="Times New Roman" w:cs="Times New Roman"/>
          <w:sz w:val="28"/>
          <w:szCs w:val="28"/>
        </w:rPr>
        <w:t xml:space="preserve"> Вестник московского университета. Серия2. Химия 2000,Т.41,№6.[Электронный ресурс] Режим доступа: </w:t>
      </w:r>
      <w:hyperlink r:id="rId24" w:history="1">
        <w:r w:rsidR="00B8667A" w:rsidRPr="00384379">
          <w:rPr>
            <w:rFonts w:ascii="Times New Roman" w:hAnsi="Times New Roman" w:cs="Times New Roman"/>
            <w:sz w:val="28"/>
            <w:szCs w:val="28"/>
          </w:rPr>
          <w:t>h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ttps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cyberleninka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/</w:t>
        </w:r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B8667A" w:rsidRPr="00384379">
          <w:rPr>
            <w:rFonts w:ascii="Times New Roman" w:hAnsi="Times New Roman" w:cs="Times New Roman"/>
            <w:sz w:val="28"/>
            <w:szCs w:val="28"/>
          </w:rPr>
          <w:t>/</w:t>
        </w:r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B8667A" w:rsidRPr="00384379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farmakoenzimologiya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aktualnye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problemy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oblasti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antibiotikov</w:t>
        </w:r>
        <w:proofErr w:type="spellEnd"/>
        <w:r w:rsidR="00B8667A" w:rsidRPr="00384379">
          <w:rPr>
            <w:rFonts w:ascii="Times New Roman" w:hAnsi="Times New Roman" w:cs="Times New Roman"/>
            <w:sz w:val="28"/>
            <w:szCs w:val="28"/>
          </w:rPr>
          <w:t>/</w:t>
        </w:r>
        <w:r w:rsidR="00B8667A" w:rsidRPr="00384379">
          <w:rPr>
            <w:rFonts w:ascii="Times New Roman" w:hAnsi="Times New Roman" w:cs="Times New Roman"/>
            <w:sz w:val="28"/>
            <w:szCs w:val="28"/>
            <w:lang w:val="en-US"/>
          </w:rPr>
          <w:t>viewer</w:t>
        </w:r>
        <w:r w:rsidR="00B8667A" w:rsidRPr="00384379">
          <w:rPr>
            <w:rFonts w:ascii="Times New Roman" w:hAnsi="Times New Roman" w:cs="Times New Roman"/>
            <w:sz w:val="28"/>
            <w:szCs w:val="28"/>
          </w:rPr>
          <w:t>/</w:t>
        </w:r>
      </w:hyperlink>
    </w:p>
    <w:p w14:paraId="0432D3DA" w14:textId="25345B80" w:rsidR="008D6889" w:rsidRPr="00384379" w:rsidRDefault="008D6889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4379">
        <w:rPr>
          <w:rFonts w:ascii="Times New Roman" w:hAnsi="Times New Roman" w:cs="Times New Roman"/>
          <w:sz w:val="28"/>
          <w:szCs w:val="28"/>
          <w:lang w:val="en-US"/>
        </w:rPr>
        <w:t>Ja´nos</w:t>
      </w:r>
      <w:proofErr w:type="spellEnd"/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4379">
        <w:rPr>
          <w:rFonts w:ascii="Times New Roman" w:hAnsi="Times New Roman" w:cs="Times New Roman"/>
          <w:sz w:val="28"/>
          <w:szCs w:val="28"/>
          <w:lang w:val="en-US"/>
        </w:rPr>
        <w:t>Be´rdy</w:t>
      </w:r>
      <w:proofErr w:type="spellEnd"/>
      <w:r w:rsidRPr="00384379">
        <w:rPr>
          <w:rFonts w:ascii="Times New Roman" w:hAnsi="Times New Roman" w:cs="Times New Roman"/>
          <w:sz w:val="28"/>
          <w:szCs w:val="28"/>
          <w:lang w:val="en-US"/>
        </w:rPr>
        <w:t>. Thoughts and facts about antibiotics: Where we are now and where we are heading [</w:t>
      </w:r>
      <w:r w:rsidRPr="00384379">
        <w:rPr>
          <w:rFonts w:ascii="Times New Roman" w:hAnsi="Times New Roman" w:cs="Times New Roman"/>
          <w:sz w:val="28"/>
          <w:szCs w:val="28"/>
        </w:rPr>
        <w:t>Электронный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ресурс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384379">
        <w:rPr>
          <w:rFonts w:ascii="Times New Roman" w:hAnsi="Times New Roman" w:cs="Times New Roman"/>
          <w:sz w:val="28"/>
          <w:szCs w:val="28"/>
        </w:rPr>
        <w:t>Режим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4379">
        <w:rPr>
          <w:rFonts w:ascii="Times New Roman" w:hAnsi="Times New Roman" w:cs="Times New Roman"/>
          <w:sz w:val="28"/>
          <w:szCs w:val="28"/>
        </w:rPr>
        <w:t>доступа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: https://sci-hub.ru/10.1038/ja.2012.27</w:t>
      </w:r>
    </w:p>
    <w:p w14:paraId="7FD5B3CB" w14:textId="2C23E0CA" w:rsidR="00334D79" w:rsidRPr="00384379" w:rsidRDefault="00F60F54" w:rsidP="00384379">
      <w:pPr>
        <w:pStyle w:val="1"/>
        <w:numPr>
          <w:ilvl w:val="0"/>
          <w:numId w:val="7"/>
        </w:numPr>
        <w:shd w:val="clear" w:color="auto" w:fill="FFFFFF"/>
        <w:ind w:left="426" w:hanging="284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hyperlink r:id="rId25" w:history="1">
        <w:r w:rsidR="00334D79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Matthew I Hutchings</w:t>
        </w:r>
      </w:hyperlink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 , </w:t>
      </w:r>
      <w:hyperlink r:id="rId26" w:history="1">
        <w:r w:rsidR="00334D79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Andrew W Truman</w:t>
        </w:r>
      </w:hyperlink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 , </w:t>
      </w:r>
      <w:hyperlink r:id="rId27" w:history="1">
        <w:r w:rsidR="00334D79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Barrie Wilkinson</w:t>
        </w:r>
      </w:hyperlink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 Antibiotics: Past, present and future [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Электронный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ресурс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] 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Режим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доступа</w:t>
      </w:r>
      <w:r w:rsidR="00334D79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:https://pubmed.ncbi.nlm.nih.gov/31733401/</w:t>
      </w:r>
    </w:p>
    <w:p w14:paraId="72FC5630" w14:textId="1E64C092" w:rsidR="00F14B82" w:rsidRPr="00384379" w:rsidRDefault="00F60F54" w:rsidP="00384379">
      <w:pPr>
        <w:pStyle w:val="1"/>
        <w:numPr>
          <w:ilvl w:val="0"/>
          <w:numId w:val="7"/>
        </w:numPr>
        <w:shd w:val="clear" w:color="auto" w:fill="FFFFFF"/>
        <w:ind w:left="426" w:hanging="284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hyperlink r:id="rId28" w:history="1">
        <w:r w:rsidR="00F14B82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Christopher M Rath</w:t>
        </w:r>
      </w:hyperlink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. Meta-</w:t>
      </w:r>
      <w:proofErr w:type="spellStart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omic</w:t>
      </w:r>
      <w:proofErr w:type="spellEnd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characterization of the marine invertebrate microbial consortium that produces the chemotherapeutic natural product ET-743 [</w:t>
      </w:r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Электронный</w:t>
      </w:r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  <w:proofErr w:type="spellStart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ресурс</w:t>
      </w:r>
      <w:proofErr w:type="spellEnd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] </w:t>
      </w:r>
      <w:proofErr w:type="spellStart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Режим</w:t>
      </w:r>
      <w:proofErr w:type="spellEnd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  <w:proofErr w:type="spellStart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доступа</w:t>
      </w:r>
      <w:proofErr w:type="spellEnd"/>
      <w:r w:rsidR="00F14B82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: </w:t>
      </w:r>
      <w:hyperlink r:id="rId29" w:history="1">
        <w:r w:rsidR="00F14B82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https://pubmed.ncbi.nlm.nih.gov/21875091/</w:t>
        </w:r>
      </w:hyperlink>
    </w:p>
    <w:p w14:paraId="0150A1AE" w14:textId="77777777" w:rsidR="00B76128" w:rsidRPr="00384379" w:rsidRDefault="002A2DA1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Гаузе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Г.Ф. Определитель актиномицетов. Роды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Streptomyces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Streptoverticilium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Chainia</w:t>
      </w:r>
      <w:proofErr w:type="spellEnd"/>
      <w:r w:rsidR="00B7612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[Текст]</w:t>
      </w:r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Г.Ф.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Гаузе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Т.П. Преображенская, М.А. Свешникова, Л.П. Терехова, Т.С. Максимова. - М.: Наука, 1983.</w:t>
      </w:r>
      <w:r w:rsidRPr="003843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- 248 с</w:t>
      </w:r>
    </w:p>
    <w:p w14:paraId="63942645" w14:textId="4436B1D2" w:rsidR="006D0BBE" w:rsidRPr="00384379" w:rsidRDefault="00595018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Зенова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Г.М.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Актиномицетные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комплексы почв 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Приэльтонья</w:t>
      </w:r>
      <w:proofErr w:type="spellEnd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[Текст]/</w:t>
      </w:r>
      <w:proofErr w:type="spellStart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Г.М.Зенова</w:t>
      </w:r>
      <w:proofErr w:type="spellEnd"/>
      <w:r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Дуброва М.С., Грачева </w:t>
      </w:r>
      <w:proofErr w:type="spellStart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Т.А.и</w:t>
      </w:r>
      <w:proofErr w:type="spellEnd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др.// Вест. </w:t>
      </w:r>
      <w:proofErr w:type="spellStart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</w:t>
      </w:r>
      <w:proofErr w:type="spellEnd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Ун-та.Сер.</w:t>
      </w:r>
      <w:proofErr w:type="gramStart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17.Почвоведение</w:t>
      </w:r>
      <w:proofErr w:type="gramEnd"/>
      <w:r w:rsidR="00500A38" w:rsidRPr="0038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.2016.№4. -С. 43-46.</w:t>
      </w:r>
    </w:p>
    <w:p w14:paraId="4EF66D95" w14:textId="7B6F63AD" w:rsidR="00BD40CF" w:rsidRPr="00384379" w:rsidRDefault="00500A38" w:rsidP="00384379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Хасенова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, А.Х. Изучение состава и свойств актиномицетов в экстремальных экосистемах южного Казахстана[Текст]/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А.Х.Хасенова</w:t>
      </w:r>
      <w:proofErr w:type="spellEnd"/>
      <w:r w:rsidR="00412395" w:rsidRPr="00384379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384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Вестник</w:t>
      </w:r>
      <w:proofErr w:type="spellEnd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КазНУ</w:t>
      </w:r>
      <w:proofErr w:type="spellEnd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Серия</w:t>
      </w:r>
      <w:proofErr w:type="spellEnd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экологическая</w:t>
      </w:r>
      <w:proofErr w:type="spellEnd"/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. №3 (35). 2012</w:t>
      </w:r>
      <w:r w:rsidR="00BD40CF" w:rsidRPr="0038437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- С.79-85.</w:t>
      </w:r>
    </w:p>
    <w:p w14:paraId="00332550" w14:textId="6778E245" w:rsidR="0088524C" w:rsidRPr="00384379" w:rsidRDefault="00F60F54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30" w:history="1">
        <w:r w:rsidR="0088524C" w:rsidRPr="00384379">
          <w:rPr>
            <w:rFonts w:ascii="Times New Roman" w:hAnsi="Times New Roman" w:cs="Times New Roman"/>
            <w:sz w:val="28"/>
            <w:szCs w:val="28"/>
            <w:lang w:val="en-US"/>
          </w:rPr>
          <w:t>Miao Wang</w:t>
        </w:r>
      </w:hyperlink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8524C" w:rsidRPr="00384379">
        <w:rPr>
          <w:rFonts w:ascii="Times New Roman" w:hAnsi="Times New Roman" w:cs="Times New Roman"/>
          <w:sz w:val="28"/>
          <w:szCs w:val="28"/>
          <w:lang w:val="en-US"/>
        </w:rPr>
        <w:t>Distribution of Root-Associated Bacterial Communities Along a Salt-Marsh Primary Succession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412395" w:rsidRPr="00384379">
        <w:rPr>
          <w:rFonts w:ascii="Times New Roman" w:hAnsi="Times New Roman" w:cs="Times New Roman"/>
          <w:sz w:val="28"/>
          <w:szCs w:val="28"/>
        </w:rPr>
        <w:t>Электронный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2395" w:rsidRPr="00384379">
        <w:rPr>
          <w:rFonts w:ascii="Times New Roman" w:hAnsi="Times New Roman" w:cs="Times New Roman"/>
          <w:sz w:val="28"/>
          <w:szCs w:val="28"/>
        </w:rPr>
        <w:t>ресурс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]/ </w:t>
      </w:r>
      <w:hyperlink r:id="rId31" w:history="1">
        <w:r w:rsidR="00412395" w:rsidRPr="00384379">
          <w:rPr>
            <w:rFonts w:ascii="Times New Roman" w:hAnsi="Times New Roman" w:cs="Times New Roman"/>
            <w:sz w:val="28"/>
            <w:szCs w:val="28"/>
            <w:lang w:val="en-US"/>
          </w:rPr>
          <w:t>Miao Wang</w:t>
        </w:r>
      </w:hyperlink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32" w:history="1">
        <w:r w:rsidR="00412395" w:rsidRPr="00384379">
          <w:rPr>
            <w:rFonts w:ascii="Times New Roman" w:hAnsi="Times New Roman" w:cs="Times New Roman"/>
            <w:sz w:val="28"/>
            <w:szCs w:val="28"/>
            <w:lang w:val="en-US"/>
          </w:rPr>
          <w:t>Pu Yang</w:t>
        </w:r>
      </w:hyperlink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hyperlink r:id="rId33" w:history="1">
        <w:r w:rsidR="00412395" w:rsidRPr="00384379">
          <w:rPr>
            <w:rFonts w:ascii="Times New Roman" w:hAnsi="Times New Roman" w:cs="Times New Roman"/>
            <w:sz w:val="28"/>
            <w:szCs w:val="28"/>
            <w:lang w:val="en-US"/>
          </w:rPr>
          <w:t>Joana Falcão Salles</w:t>
        </w:r>
      </w:hyperlink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12395" w:rsidRPr="00384379">
        <w:rPr>
          <w:rFonts w:ascii="Times New Roman" w:hAnsi="Times New Roman" w:cs="Times New Roman"/>
          <w:sz w:val="28"/>
          <w:szCs w:val="28"/>
        </w:rPr>
        <w:t>Режим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2395" w:rsidRPr="00384379">
        <w:rPr>
          <w:rFonts w:ascii="Times New Roman" w:hAnsi="Times New Roman" w:cs="Times New Roman"/>
          <w:sz w:val="28"/>
          <w:szCs w:val="28"/>
        </w:rPr>
        <w:t>доступа</w:t>
      </w:r>
      <w:r w:rsidR="00412395" w:rsidRPr="00384379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8524C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4" w:history="1">
        <w:r w:rsidR="00412395" w:rsidRPr="00384379">
          <w:rPr>
            <w:rFonts w:ascii="Times New Roman" w:hAnsi="Times New Roman" w:cs="Times New Roman"/>
            <w:sz w:val="28"/>
            <w:szCs w:val="28"/>
            <w:lang w:val="en-US"/>
          </w:rPr>
          <w:t xml:space="preserve"> https://www.frontiersin.org/journals/plant-science/articles/10.3389/fpls.2015.01188/full)</w:t>
        </w:r>
      </w:hyperlink>
    </w:p>
    <w:p w14:paraId="238D6AAD" w14:textId="7D896AE9" w:rsidR="00412395" w:rsidRPr="00384379" w:rsidRDefault="00412395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Глазунов, В.А. Определитель сосудистых растений Тюменской области [Текст]/В.А. Глазунов, Н.И. Науменко,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Н.В.Хозяинова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>.</w:t>
      </w:r>
      <w:r w:rsidR="003D3B35" w:rsidRPr="003843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3D3B35" w:rsidRPr="00384379">
        <w:rPr>
          <w:rFonts w:ascii="Times New Roman" w:hAnsi="Times New Roman" w:cs="Times New Roman"/>
          <w:sz w:val="28"/>
          <w:szCs w:val="28"/>
        </w:rPr>
        <w:t>Тюмень:ООО</w:t>
      </w:r>
      <w:proofErr w:type="gramEnd"/>
      <w:r w:rsidR="003D3B35" w:rsidRPr="00384379">
        <w:rPr>
          <w:rFonts w:ascii="Times New Roman" w:hAnsi="Times New Roman" w:cs="Times New Roman"/>
          <w:sz w:val="28"/>
          <w:szCs w:val="28"/>
        </w:rPr>
        <w:t>»РГ»Проспект»,2017. – 744с.</w:t>
      </w:r>
    </w:p>
    <w:p w14:paraId="1BD768A7" w14:textId="7AEE3620" w:rsidR="003D3B35" w:rsidRPr="00384379" w:rsidRDefault="00DB77BB" w:rsidP="00384379">
      <w:pPr>
        <w:pStyle w:val="a3"/>
        <w:numPr>
          <w:ilvl w:val="0"/>
          <w:numId w:val="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t xml:space="preserve">Кудинова, А. Г. Изучение базовой устойчивости к антибиотикам бактерий, выделенных из различных </w:t>
      </w:r>
      <w:proofErr w:type="gramStart"/>
      <w:r w:rsidRPr="00384379">
        <w:rPr>
          <w:rFonts w:ascii="Times New Roman" w:hAnsi="Times New Roman" w:cs="Times New Roman"/>
          <w:sz w:val="28"/>
          <w:szCs w:val="28"/>
        </w:rPr>
        <w:t>биотопов  [</w:t>
      </w:r>
      <w:proofErr w:type="gramEnd"/>
      <w:r w:rsidRPr="00384379">
        <w:rPr>
          <w:rFonts w:ascii="Times New Roman" w:hAnsi="Times New Roman" w:cs="Times New Roman"/>
          <w:sz w:val="28"/>
          <w:szCs w:val="28"/>
        </w:rPr>
        <w:t xml:space="preserve">Текст]/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А.Г.Кудинова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, В. С. </w:t>
      </w:r>
      <w:proofErr w:type="spellStart"/>
      <w:r w:rsidRPr="00384379">
        <w:rPr>
          <w:rFonts w:ascii="Times New Roman" w:hAnsi="Times New Roman" w:cs="Times New Roman"/>
          <w:sz w:val="28"/>
          <w:szCs w:val="28"/>
        </w:rPr>
        <w:t>Соина</w:t>
      </w:r>
      <w:proofErr w:type="spellEnd"/>
      <w:r w:rsidRPr="00384379">
        <w:rPr>
          <w:rFonts w:ascii="Times New Roman" w:hAnsi="Times New Roman" w:cs="Times New Roman"/>
          <w:sz w:val="28"/>
          <w:szCs w:val="28"/>
        </w:rPr>
        <w:t xml:space="preserve"> , С. А. Максакова, М. А. Петрова. Микробиология, 2019, T. 88, № 6. - С. 695-704. </w:t>
      </w:r>
    </w:p>
    <w:p w14:paraId="2FCF275B" w14:textId="1706B24D" w:rsidR="008636F6" w:rsidRPr="00384379" w:rsidRDefault="008636F6" w:rsidP="00384379">
      <w:pPr>
        <w:pStyle w:val="5"/>
        <w:shd w:val="clear" w:color="auto" w:fill="FFFFFF"/>
        <w:spacing w:before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14.  </w:t>
      </w:r>
      <w:bookmarkStart w:id="4" w:name="_Hlk176807764"/>
      <w:proofErr w:type="spellStart"/>
      <w:proofErr w:type="gramStart"/>
      <w:r w:rsidR="00DB77BB" w:rsidRPr="00384379">
        <w:rPr>
          <w:rFonts w:ascii="Times New Roman" w:eastAsiaTheme="minorHAnsi" w:hAnsi="Times New Roman" w:cs="Times New Roman"/>
          <w:color w:val="auto"/>
          <w:sz w:val="28"/>
          <w:szCs w:val="28"/>
        </w:rPr>
        <w:t>Ефименко,Т.А</w:t>
      </w:r>
      <w:proofErr w:type="spellEnd"/>
      <w:r w:rsidR="00DB77BB" w:rsidRPr="00384379">
        <w:rPr>
          <w:rFonts w:ascii="Times New Roman" w:eastAsiaTheme="minorHAnsi" w:hAnsi="Times New Roman" w:cs="Times New Roman"/>
          <w:color w:val="auto"/>
          <w:sz w:val="28"/>
          <w:szCs w:val="28"/>
        </w:rPr>
        <w:t>.</w:t>
      </w:r>
      <w:proofErr w:type="gramEnd"/>
      <w:r w:rsidR="00DB77BB" w:rsidRPr="00384379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Бактериальные продуценты антибиотиков, активных в отношении микроорганизмов с лекарственной устойчивостью. </w:t>
      </w:r>
      <w:hyperlink r:id="rId35" w:history="1">
        <w:r w:rsidR="00DB77BB" w:rsidRPr="00384379">
          <w:rPr>
            <w:rFonts w:ascii="Times New Roman" w:eastAsiaTheme="minorHAnsi" w:hAnsi="Times New Roman" w:cs="Times New Roman"/>
            <w:color w:val="auto"/>
            <w:sz w:val="28"/>
            <w:szCs w:val="28"/>
          </w:rPr>
          <w:t>Автореферат по специальности ВАК РФ 14.03.07 - Химиотерапия и антибиотики</w:t>
        </w:r>
      </w:hyperlink>
      <w:bookmarkEnd w:id="4"/>
      <w:r w:rsidR="00DB77BB" w:rsidRPr="00384379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[ Электронный ресурс] Режим доступа: </w:t>
      </w:r>
      <w:hyperlink r:id="rId36" w:history="1">
        <w:r w:rsidR="00DB77BB" w:rsidRPr="00384379">
          <w:rPr>
            <w:rFonts w:ascii="Times New Roman" w:eastAsiaTheme="minorHAnsi" w:hAnsi="Times New Roman" w:cs="Times New Roman"/>
            <w:color w:val="auto"/>
            <w:sz w:val="28"/>
            <w:szCs w:val="28"/>
          </w:rPr>
          <w:t>https://www.dissercat.com/content/bakterialnye-produtsenty-antibiotikov-aktivnykh-v-otnoshenii-mikroorganizmov-s-lekarstvennoi</w:t>
        </w:r>
      </w:hyperlink>
    </w:p>
    <w:p w14:paraId="5AFE6CF8" w14:textId="5E6F990D" w:rsidR="008762FE" w:rsidRPr="00384379" w:rsidRDefault="00F50DB0" w:rsidP="00384379">
      <w:pPr>
        <w:pStyle w:val="1"/>
        <w:spacing w:before="0" w:beforeAutospacing="0" w:after="120" w:afterAutospacing="0"/>
        <w:ind w:left="426" w:hanging="284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15. </w:t>
      </w:r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Празднова</w:t>
      </w:r>
      <w:proofErr w:type="spellEnd"/>
      <w:r w:rsidR="00DB77BB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</w:t>
      </w:r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Е. В. </w:t>
      </w:r>
      <w:proofErr w:type="spellStart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Нерибосомально</w:t>
      </w:r>
      <w:proofErr w:type="spellEnd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синтезируемые метаболиты и генетические механизмы их синтеза в реализации </w:t>
      </w:r>
      <w:proofErr w:type="spellStart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фунгицидного</w:t>
      </w:r>
      <w:proofErr w:type="spellEnd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эффекта бактерий </w:t>
      </w:r>
      <w:proofErr w:type="spellStart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р.Bacillus</w:t>
      </w:r>
      <w:proofErr w:type="spellEnd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и </w:t>
      </w:r>
      <w:proofErr w:type="spellStart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Paenibacillus</w:t>
      </w:r>
      <w:proofErr w:type="spellEnd"/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="00DB77BB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[Электронный ресурс]</w:t>
      </w:r>
      <w:proofErr w:type="gramStart"/>
      <w:r w:rsidR="006F4FC5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/  Е.</w:t>
      </w:r>
      <w:proofErr w:type="gramEnd"/>
      <w:r w:rsidR="006F4FC5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В. </w:t>
      </w:r>
      <w:proofErr w:type="spellStart"/>
      <w:r w:rsidR="006F4FC5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Празднова</w:t>
      </w:r>
      <w:proofErr w:type="spellEnd"/>
      <w:r w:rsidR="006F4FC5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 А. И. Андриянов, Н. Г. Васильченко.</w:t>
      </w:r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="00DB77BB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Режим</w:t>
      </w:r>
      <w:r w:rsidR="00DB77BB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 </w:t>
      </w:r>
      <w:r w:rsidR="00DB77BB" w:rsidRPr="00384379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доступа</w:t>
      </w:r>
      <w:r w:rsidR="008762FE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 xml:space="preserve">: </w:t>
      </w:r>
      <w:hyperlink r:id="rId37" w:history="1">
        <w:r w:rsidR="006F4FC5" w:rsidRPr="00384379">
          <w:rPr>
            <w:rFonts w:eastAsiaTheme="minorHAnsi"/>
            <w:b w:val="0"/>
            <w:bCs w:val="0"/>
            <w:kern w:val="0"/>
            <w:sz w:val="28"/>
            <w:szCs w:val="28"/>
            <w:lang w:val="en-US" w:eastAsia="en-US"/>
          </w:rPr>
          <w:t>http://www.jbks.ru/archive/issue225/aricle2-6</w:t>
        </w:r>
      </w:hyperlink>
      <w:r w:rsidR="006F4FC5" w:rsidRPr="00384379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.</w:t>
      </w:r>
    </w:p>
    <w:p w14:paraId="7A4F6082" w14:textId="38FD6B22" w:rsidR="006F4FC5" w:rsidRPr="00384379" w:rsidRDefault="006F4FC5" w:rsidP="00384379">
      <w:pPr>
        <w:shd w:val="clear" w:color="auto" w:fill="F7F7F7"/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16. </w:t>
      </w:r>
      <w:hyperlink r:id="rId38" w:history="1">
        <w:r w:rsidRPr="00384379">
          <w:rPr>
            <w:rFonts w:ascii="Times New Roman" w:hAnsi="Times New Roman" w:cs="Times New Roman"/>
            <w:sz w:val="28"/>
            <w:szCs w:val="28"/>
            <w:lang w:val="en-US"/>
          </w:rPr>
          <w:t>Evangelos Marcolefas</w:t>
        </w:r>
      </w:hyperlink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. Culture-Dependent Bioprospecting of Bacterial Isolates </w:t>
      </w:r>
      <w:proofErr w:type="gramStart"/>
      <w:r w:rsidRPr="00384379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the Canadian High Arctic Displaying Antibacterial Activity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. Front. Microbiol., 09 August 2019 Sec. Antimicrobials, Resistance and </w:t>
      </w:r>
      <w:proofErr w:type="gramStart"/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>Chemotherapy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="00D9307B" w:rsidRPr="00384379">
        <w:rPr>
          <w:rFonts w:ascii="Times New Roman" w:hAnsi="Times New Roman" w:cs="Times New Roman"/>
          <w:sz w:val="28"/>
          <w:szCs w:val="28"/>
        </w:rPr>
        <w:t>Электронный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7B" w:rsidRPr="00384379">
        <w:rPr>
          <w:rFonts w:ascii="Times New Roman" w:hAnsi="Times New Roman" w:cs="Times New Roman"/>
          <w:sz w:val="28"/>
          <w:szCs w:val="28"/>
        </w:rPr>
        <w:t>ресурс</w:t>
      </w:r>
      <w:r w:rsidRPr="0038437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D9307B" w:rsidRPr="00384379">
        <w:rPr>
          <w:rFonts w:ascii="Times New Roman" w:hAnsi="Times New Roman" w:cs="Times New Roman"/>
          <w:sz w:val="28"/>
          <w:szCs w:val="28"/>
        </w:rPr>
        <w:t>Режим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7B" w:rsidRPr="00384379">
        <w:rPr>
          <w:rFonts w:ascii="Times New Roman" w:hAnsi="Times New Roman" w:cs="Times New Roman"/>
          <w:sz w:val="28"/>
          <w:szCs w:val="28"/>
        </w:rPr>
        <w:t>доступа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F0160" w:rsidRPr="00384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7B" w:rsidRPr="00384379">
        <w:rPr>
          <w:rFonts w:ascii="Times New Roman" w:hAnsi="Times New Roman" w:cs="Times New Roman"/>
          <w:sz w:val="28"/>
          <w:szCs w:val="28"/>
          <w:lang w:val="en-US"/>
        </w:rPr>
        <w:t>https://www.frontiersin.org/journals/microbiology/articles/10.3389/fmicb.2019.01836/full</w:t>
      </w:r>
    </w:p>
    <w:p w14:paraId="5DD0CE66" w14:textId="6786CFED" w:rsidR="00D9307B" w:rsidRPr="00384379" w:rsidRDefault="00D9307B" w:rsidP="00384379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384379">
        <w:rPr>
          <w:rFonts w:ascii="Times New Roman" w:hAnsi="Times New Roman" w:cs="Times New Roman"/>
          <w:sz w:val="28"/>
          <w:szCs w:val="28"/>
        </w:rPr>
        <w:lastRenderedPageBreak/>
        <w:t xml:space="preserve">17. </w:t>
      </w:r>
      <w:proofErr w:type="spellStart"/>
      <w:r w:rsidRPr="00384379">
        <w:rPr>
          <w:rFonts w:ascii="Times New Roman" w:hAnsi="Times New Roman" w:cs="Times New Roman"/>
          <w:iCs/>
          <w:sz w:val="28"/>
          <w:szCs w:val="28"/>
        </w:rPr>
        <w:t>Нетрусов</w:t>
      </w:r>
      <w:proofErr w:type="spellEnd"/>
      <w:r w:rsidRPr="00384379">
        <w:rPr>
          <w:rFonts w:ascii="Times New Roman" w:hAnsi="Times New Roman" w:cs="Times New Roman"/>
          <w:iCs/>
          <w:sz w:val="28"/>
          <w:szCs w:val="28"/>
        </w:rPr>
        <w:t xml:space="preserve">, А.И. и др. Практикум по микробиологии. Учеб. пособие для </w:t>
      </w:r>
      <w:proofErr w:type="spellStart"/>
      <w:r w:rsidRPr="00384379">
        <w:rPr>
          <w:rFonts w:ascii="Times New Roman" w:hAnsi="Times New Roman" w:cs="Times New Roman"/>
          <w:iCs/>
          <w:sz w:val="28"/>
          <w:szCs w:val="28"/>
        </w:rPr>
        <w:t>студ.высш.уч</w:t>
      </w:r>
      <w:proofErr w:type="spellEnd"/>
      <w:r w:rsidRPr="00384379">
        <w:rPr>
          <w:rFonts w:ascii="Times New Roman" w:hAnsi="Times New Roman" w:cs="Times New Roman"/>
          <w:iCs/>
          <w:sz w:val="28"/>
          <w:szCs w:val="28"/>
        </w:rPr>
        <w:t>. заведений [Текст] / А.И.</w:t>
      </w:r>
      <w:r w:rsidR="008F0160" w:rsidRPr="0038437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84379">
        <w:rPr>
          <w:rFonts w:ascii="Times New Roman" w:hAnsi="Times New Roman" w:cs="Times New Roman"/>
          <w:iCs/>
          <w:sz w:val="28"/>
          <w:szCs w:val="28"/>
        </w:rPr>
        <w:t>Нетрусов</w:t>
      </w:r>
      <w:proofErr w:type="spellEnd"/>
      <w:r w:rsidRPr="00384379">
        <w:rPr>
          <w:rFonts w:ascii="Times New Roman" w:hAnsi="Times New Roman" w:cs="Times New Roman"/>
          <w:iCs/>
          <w:sz w:val="28"/>
          <w:szCs w:val="28"/>
        </w:rPr>
        <w:t>, М.А.</w:t>
      </w:r>
      <w:r w:rsidR="008F0160" w:rsidRPr="003843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iCs/>
          <w:sz w:val="28"/>
          <w:szCs w:val="28"/>
        </w:rPr>
        <w:t>Егорова, Л.М.</w:t>
      </w:r>
      <w:r w:rsidR="008F0160" w:rsidRPr="003843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4379">
        <w:rPr>
          <w:rFonts w:ascii="Times New Roman" w:hAnsi="Times New Roman" w:cs="Times New Roman"/>
          <w:iCs/>
          <w:sz w:val="28"/>
          <w:szCs w:val="28"/>
        </w:rPr>
        <w:t xml:space="preserve">Захарчук </w:t>
      </w:r>
      <w:proofErr w:type="spellStart"/>
      <w:r w:rsidRPr="00384379">
        <w:rPr>
          <w:rFonts w:ascii="Times New Roman" w:hAnsi="Times New Roman" w:cs="Times New Roman"/>
          <w:iCs/>
          <w:sz w:val="28"/>
          <w:szCs w:val="28"/>
        </w:rPr>
        <w:t>идр</w:t>
      </w:r>
      <w:proofErr w:type="spellEnd"/>
      <w:r w:rsidRPr="0038437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84379">
        <w:rPr>
          <w:rFonts w:ascii="Times New Roman" w:hAnsi="Times New Roman" w:cs="Times New Roman"/>
          <w:iCs/>
          <w:sz w:val="28"/>
          <w:szCs w:val="28"/>
        </w:rPr>
        <w:t>- .</w:t>
      </w:r>
      <w:proofErr w:type="gramEnd"/>
      <w:r w:rsidRPr="00384379">
        <w:rPr>
          <w:rFonts w:ascii="Times New Roman" w:hAnsi="Times New Roman" w:cs="Times New Roman"/>
          <w:iCs/>
          <w:sz w:val="28"/>
          <w:szCs w:val="28"/>
        </w:rPr>
        <w:t>М.: Издательский центр «Академия»,2005. – 608с.</w:t>
      </w:r>
    </w:p>
    <w:p w14:paraId="53DA96AF" w14:textId="77777777" w:rsidR="006F4FC5" w:rsidRPr="00D9307B" w:rsidRDefault="006F4FC5" w:rsidP="006F4FC5">
      <w:pPr>
        <w:pStyle w:val="1"/>
        <w:spacing w:before="0" w:beforeAutospacing="0" w:after="264" w:afterAutospacing="0" w:line="276" w:lineRule="auto"/>
        <w:ind w:left="142"/>
        <w:jc w:val="both"/>
        <w:rPr>
          <w:rFonts w:ascii="PT Sans" w:hAnsi="PT Sans"/>
          <w:color w:val="333333"/>
          <w:sz w:val="24"/>
          <w:szCs w:val="24"/>
        </w:rPr>
      </w:pPr>
    </w:p>
    <w:p w14:paraId="0A63CFE7" w14:textId="36513C4B" w:rsidR="00F50DB0" w:rsidRPr="00D9307B" w:rsidRDefault="00F50DB0" w:rsidP="00F50DB0">
      <w:pPr>
        <w:rPr>
          <w:sz w:val="24"/>
          <w:szCs w:val="24"/>
        </w:rPr>
      </w:pPr>
    </w:p>
    <w:p w14:paraId="2D011E0E" w14:textId="60085C89" w:rsidR="008A08AA" w:rsidRPr="00BF4B0C" w:rsidRDefault="00D5219A" w:rsidP="006612E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9307B">
        <w:rPr>
          <w:rFonts w:ascii="Times New Roman" w:hAnsi="Times New Roman" w:cs="Times New Roman"/>
          <w:sz w:val="24"/>
          <w:szCs w:val="24"/>
        </w:rPr>
        <w:br w:type="page"/>
      </w:r>
      <w:r w:rsidR="008A08AA" w:rsidRPr="00227FE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1EEAC73F" w14:textId="77777777" w:rsidR="008A08AA" w:rsidRPr="00227FEA" w:rsidRDefault="008A08AA" w:rsidP="008A08AA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 xml:space="preserve">Приготовление жидкой </w:t>
      </w:r>
      <w:r w:rsidRPr="00227FEA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Pr="00227FEA">
        <w:rPr>
          <w:rFonts w:ascii="Times New Roman" w:hAnsi="Times New Roman" w:cs="Times New Roman"/>
          <w:sz w:val="28"/>
          <w:szCs w:val="28"/>
        </w:rPr>
        <w:t xml:space="preserve"> для пробирок</w:t>
      </w:r>
    </w:p>
    <w:p w14:paraId="2FEA6C4B" w14:textId="77777777" w:rsidR="008A08AA" w:rsidRPr="00BF4B0C" w:rsidRDefault="008A08AA" w:rsidP="008A08AA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F4B0C">
        <w:rPr>
          <w:noProof/>
          <w:sz w:val="24"/>
          <w:szCs w:val="24"/>
          <w:lang w:eastAsia="ru-RU"/>
        </w:rPr>
        <w:drawing>
          <wp:inline distT="0" distB="0" distL="0" distR="0" wp14:anchorId="4F4939C2" wp14:editId="4739B060">
            <wp:extent cx="4251151" cy="3188250"/>
            <wp:effectExtent l="0" t="190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732" cy="3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25E1" w14:textId="2B7D2158" w:rsidR="008A08AA" w:rsidRPr="00227FEA" w:rsidRDefault="008A08AA" w:rsidP="008A08AA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4E7E9A1" w14:textId="77777777" w:rsidR="008A08AA" w:rsidRPr="00227FEA" w:rsidRDefault="008A08AA" w:rsidP="008A08AA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 xml:space="preserve">Раскапывание бактериальных культур для получения </w:t>
      </w:r>
      <w:proofErr w:type="spellStart"/>
      <w:r w:rsidRPr="00227FEA">
        <w:rPr>
          <w:rFonts w:ascii="Times New Roman" w:hAnsi="Times New Roman" w:cs="Times New Roman"/>
          <w:sz w:val="28"/>
          <w:szCs w:val="28"/>
        </w:rPr>
        <w:t>супернатанта</w:t>
      </w:r>
      <w:proofErr w:type="spellEnd"/>
    </w:p>
    <w:p w14:paraId="65519676" w14:textId="619E002C" w:rsidR="008A08AA" w:rsidRDefault="008A08AA" w:rsidP="008A08AA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F4B0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5799545" wp14:editId="24602028">
            <wp:extent cx="3963497" cy="2974211"/>
            <wp:effectExtent l="0" t="63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096" cy="29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E95D" w14:textId="77777777" w:rsidR="002B2E22" w:rsidRPr="00227FEA" w:rsidRDefault="002B2E22" w:rsidP="002B2E22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49867CC9" w14:textId="788A7669" w:rsidR="002B2E22" w:rsidRPr="00227FEA" w:rsidRDefault="002B2E22" w:rsidP="002B2E2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 xml:space="preserve">Визуальный анализ результатов опыта </w:t>
      </w:r>
      <w:r w:rsidR="006612E2" w:rsidRPr="00227FEA">
        <w:rPr>
          <w:rFonts w:ascii="Times New Roman" w:hAnsi="Times New Roman" w:cs="Times New Roman"/>
          <w:sz w:val="28"/>
          <w:szCs w:val="28"/>
        </w:rPr>
        <w:t>по</w:t>
      </w:r>
      <w:r w:rsidRPr="00227FEA">
        <w:rPr>
          <w:rFonts w:ascii="Times New Roman" w:hAnsi="Times New Roman" w:cs="Times New Roman"/>
          <w:sz w:val="28"/>
          <w:szCs w:val="28"/>
        </w:rPr>
        <w:t xml:space="preserve"> антимикробной активности</w:t>
      </w:r>
    </w:p>
    <w:p w14:paraId="476E095B" w14:textId="46560010" w:rsidR="002B2E22" w:rsidRDefault="002B2E22" w:rsidP="002B2E22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F4B0C">
        <w:rPr>
          <w:noProof/>
          <w:sz w:val="24"/>
          <w:szCs w:val="24"/>
          <w:lang w:eastAsia="ru-RU"/>
        </w:rPr>
        <w:drawing>
          <wp:inline distT="0" distB="0" distL="0" distR="0" wp14:anchorId="6369B5D5" wp14:editId="69719B0C">
            <wp:extent cx="3666902" cy="2751646"/>
            <wp:effectExtent l="31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474" cy="27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4472" w14:textId="77777777" w:rsidR="002B2E22" w:rsidRPr="00BF4B0C" w:rsidRDefault="002B2E22" w:rsidP="002B2E22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15A9539B" w14:textId="66994791" w:rsidR="00866A67" w:rsidRPr="00227FEA" w:rsidRDefault="00D5219A" w:rsidP="00DA14D5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>Приложение</w:t>
      </w:r>
      <w:r w:rsidR="008A08AA" w:rsidRPr="00227FEA">
        <w:rPr>
          <w:rFonts w:ascii="Times New Roman" w:hAnsi="Times New Roman" w:cs="Times New Roman"/>
          <w:sz w:val="28"/>
          <w:szCs w:val="28"/>
        </w:rPr>
        <w:t xml:space="preserve"> </w:t>
      </w:r>
      <w:r w:rsidR="002B2E22" w:rsidRPr="00227FEA">
        <w:rPr>
          <w:rFonts w:ascii="Times New Roman" w:hAnsi="Times New Roman" w:cs="Times New Roman"/>
          <w:sz w:val="28"/>
          <w:szCs w:val="28"/>
        </w:rPr>
        <w:t>4</w:t>
      </w:r>
    </w:p>
    <w:p w14:paraId="319FC260" w14:textId="1EA6096F" w:rsidR="00D5219A" w:rsidRPr="00227FEA" w:rsidRDefault="00D5219A" w:rsidP="006808E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>Результаты окрашивания по Граму (увеличение в</w:t>
      </w:r>
      <w:r w:rsidRPr="00227F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27FEA">
        <w:rPr>
          <w:rFonts w:ascii="Times New Roman" w:hAnsi="Times New Roman" w:cs="Times New Roman"/>
          <w:sz w:val="28"/>
          <w:szCs w:val="28"/>
        </w:rPr>
        <w:t>1000 раз)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5005"/>
      </w:tblGrid>
      <w:tr w:rsidR="00DA14D5" w:rsidRPr="00BF4B0C" w14:paraId="31FFF8F8" w14:textId="77777777" w:rsidTr="002B2E22">
        <w:tc>
          <w:tcPr>
            <w:tcW w:w="4776" w:type="dxa"/>
          </w:tcPr>
          <w:p w14:paraId="031C74F0" w14:textId="1FD81A4C" w:rsidR="00D5219A" w:rsidRPr="00BF4B0C" w:rsidRDefault="00D5219A" w:rsidP="00DA1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B0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759D8A" wp14:editId="39E7C73D">
                  <wp:extent cx="2888494" cy="2847975"/>
                  <wp:effectExtent l="57150" t="19050" r="64770" b="10953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9" t="24052" r="2031" b="16780"/>
                          <a:stretch/>
                        </pic:blipFill>
                        <pic:spPr bwMode="auto">
                          <a:xfrm>
                            <a:off x="0" y="0"/>
                            <a:ext cx="2897015" cy="2856376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14:paraId="75BEC106" w14:textId="7649E994" w:rsidR="00D5219A" w:rsidRPr="00BF4B0C" w:rsidRDefault="006808E5" w:rsidP="00DA1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C92C63C" wp14:editId="7786AA4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115570</wp:posOffset>
                      </wp:positionV>
                      <wp:extent cx="990600" cy="27432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EE539" w14:textId="7B1E3CF5" w:rsidR="006808E5" w:rsidRPr="006808E5" w:rsidRDefault="006808E5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808E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Номер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92C6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8.75pt;margin-top:9.1pt;width:78pt;height: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" filled="f" stroked="f">
                      <v:textbox>
                        <w:txbxContent>
                          <w:p w14:paraId="7CEEE539" w14:textId="7B1E3CF5" w:rsidR="006808E5" w:rsidRPr="006808E5" w:rsidRDefault="006808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08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Номер 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6456">
              <w:rPr>
                <w:noProof/>
                <w:lang w:eastAsia="ru-RU"/>
              </w:rPr>
              <w:drawing>
                <wp:inline distT="0" distB="0" distL="0" distR="0" wp14:anchorId="28E32CEC" wp14:editId="76C982C1">
                  <wp:extent cx="2910188" cy="2943853"/>
                  <wp:effectExtent l="59372" t="54928" r="64453" b="1112202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2" t="1445" r="14447" b="17610"/>
                          <a:stretch/>
                        </pic:blipFill>
                        <pic:spPr bwMode="auto">
                          <a:xfrm rot="5400000">
                            <a:off x="0" y="0"/>
                            <a:ext cx="2923625" cy="2957446"/>
                          </a:xfrm>
                          <a:prstGeom prst="ellipse">
                            <a:avLst/>
                          </a:prstGeom>
                          <a:ln w="635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7A221" w14:textId="5FA36356" w:rsidR="00D5219A" w:rsidRPr="00BF4B0C" w:rsidRDefault="00D5219A" w:rsidP="00DA14D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1E57833" w14:textId="77777777" w:rsidR="008A08AA" w:rsidRDefault="008A08AA" w:rsidP="00DA14D5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14:paraId="50ABB8D7" w14:textId="77777777" w:rsidR="006808E5" w:rsidRDefault="006808E5" w:rsidP="006808E5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E3FA5B" wp14:editId="2DD2D23B">
            <wp:extent cx="3487381" cy="3307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35110" b="833"/>
                    <a:stretch/>
                  </pic:blipFill>
                  <pic:spPr bwMode="auto">
                    <a:xfrm>
                      <a:off x="0" y="0"/>
                      <a:ext cx="3496809" cy="3316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19B60" w14:textId="4A9EFF0F" w:rsidR="000A40F0" w:rsidRPr="00227FEA" w:rsidRDefault="000A40F0" w:rsidP="004877F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27FEA">
        <w:rPr>
          <w:rFonts w:ascii="Times New Roman" w:hAnsi="Times New Roman" w:cs="Times New Roman"/>
          <w:sz w:val="28"/>
          <w:szCs w:val="28"/>
        </w:rPr>
        <w:t>Приложение</w:t>
      </w:r>
      <w:r w:rsidR="002B2E22" w:rsidRPr="00227FEA">
        <w:rPr>
          <w:rFonts w:ascii="Times New Roman" w:hAnsi="Times New Roman" w:cs="Times New Roman"/>
          <w:sz w:val="28"/>
          <w:szCs w:val="28"/>
        </w:rPr>
        <w:t xml:space="preserve">  5</w:t>
      </w:r>
      <w:proofErr w:type="gramEnd"/>
    </w:p>
    <w:p w14:paraId="6EC62B4F" w14:textId="017BFFDA" w:rsidR="000A40F0" w:rsidRPr="00227FEA" w:rsidRDefault="004877F3" w:rsidP="00DA14D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7FEA">
        <w:rPr>
          <w:rFonts w:ascii="Times New Roman" w:hAnsi="Times New Roman" w:cs="Times New Roman"/>
          <w:sz w:val="28"/>
          <w:szCs w:val="28"/>
        </w:rPr>
        <w:t>Образцы почв из соровых солончаков</w:t>
      </w:r>
    </w:p>
    <w:p w14:paraId="43CD275D" w14:textId="542D3ED1" w:rsidR="004877F3" w:rsidRPr="009C2DC9" w:rsidRDefault="004877F3" w:rsidP="00DA14D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4E0EBD" wp14:editId="59214AD9">
            <wp:extent cx="3837700" cy="34988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4" cy="35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7F3" w:rsidRPr="009C2DC9" w:rsidSect="006B408A">
      <w:headerReference w:type="default" r:id="rId46"/>
      <w:footerReference w:type="default" r:id="rId4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FF77D" w14:textId="77777777" w:rsidR="00F60F54" w:rsidRDefault="00F60F54" w:rsidP="00492DC1">
      <w:pPr>
        <w:spacing w:after="0" w:line="240" w:lineRule="auto"/>
      </w:pPr>
      <w:r>
        <w:separator/>
      </w:r>
    </w:p>
  </w:endnote>
  <w:endnote w:type="continuationSeparator" w:id="0">
    <w:p w14:paraId="174F76DB" w14:textId="77777777" w:rsidR="00F60F54" w:rsidRDefault="00F60F54" w:rsidP="00492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2679114"/>
      <w:docPartObj>
        <w:docPartGallery w:val="Page Numbers (Bottom of Page)"/>
        <w:docPartUnique/>
      </w:docPartObj>
    </w:sdtPr>
    <w:sdtEndPr/>
    <w:sdtContent>
      <w:p w14:paraId="38742500" w14:textId="58D89150" w:rsidR="00126641" w:rsidRDefault="0012664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93">
          <w:rPr>
            <w:noProof/>
          </w:rPr>
          <w:t>16</w:t>
        </w:r>
        <w:r>
          <w:fldChar w:fldCharType="end"/>
        </w:r>
      </w:p>
    </w:sdtContent>
  </w:sdt>
  <w:p w14:paraId="1AC008A9" w14:textId="77777777" w:rsidR="00126641" w:rsidRDefault="001266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602B8" w14:textId="77777777" w:rsidR="00F60F54" w:rsidRDefault="00F60F54" w:rsidP="00492DC1">
      <w:pPr>
        <w:spacing w:after="0" w:line="240" w:lineRule="auto"/>
      </w:pPr>
      <w:r>
        <w:separator/>
      </w:r>
    </w:p>
  </w:footnote>
  <w:footnote w:type="continuationSeparator" w:id="0">
    <w:p w14:paraId="12988344" w14:textId="77777777" w:rsidR="00F60F54" w:rsidRDefault="00F60F54" w:rsidP="00492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B26" w14:textId="436E33B8" w:rsidR="00492DC1" w:rsidRDefault="00492DC1">
    <w:pPr>
      <w:pStyle w:val="a7"/>
      <w:jc w:val="center"/>
    </w:pPr>
  </w:p>
  <w:p w14:paraId="425200ED" w14:textId="77777777" w:rsidR="00492DC1" w:rsidRDefault="00492D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F74C8"/>
    <w:multiLevelType w:val="hybridMultilevel"/>
    <w:tmpl w:val="71DA593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DE56525"/>
    <w:multiLevelType w:val="hybridMultilevel"/>
    <w:tmpl w:val="A14428D6"/>
    <w:lvl w:ilvl="0" w:tplc="FF4228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D96D25"/>
    <w:multiLevelType w:val="multilevel"/>
    <w:tmpl w:val="7BD29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EAB67BA"/>
    <w:multiLevelType w:val="hybridMultilevel"/>
    <w:tmpl w:val="53A2E85A"/>
    <w:lvl w:ilvl="0" w:tplc="4CA486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D1241"/>
    <w:multiLevelType w:val="hybridMultilevel"/>
    <w:tmpl w:val="D332A55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62812C4C"/>
    <w:multiLevelType w:val="hybridMultilevel"/>
    <w:tmpl w:val="3A727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07E9A"/>
    <w:multiLevelType w:val="hybridMultilevel"/>
    <w:tmpl w:val="69E03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B6445"/>
    <w:multiLevelType w:val="hybridMultilevel"/>
    <w:tmpl w:val="D6924B2E"/>
    <w:lvl w:ilvl="0" w:tplc="B1BA9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E3515"/>
    <w:multiLevelType w:val="multilevel"/>
    <w:tmpl w:val="AE462B2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8CD"/>
    <w:rsid w:val="00007656"/>
    <w:rsid w:val="000168C7"/>
    <w:rsid w:val="00036E2F"/>
    <w:rsid w:val="000556B8"/>
    <w:rsid w:val="000A40F0"/>
    <w:rsid w:val="000A4DEE"/>
    <w:rsid w:val="000B74B9"/>
    <w:rsid w:val="00100CDD"/>
    <w:rsid w:val="00106CEA"/>
    <w:rsid w:val="00112BBF"/>
    <w:rsid w:val="00114711"/>
    <w:rsid w:val="00126641"/>
    <w:rsid w:val="0013688D"/>
    <w:rsid w:val="001D670C"/>
    <w:rsid w:val="002136DD"/>
    <w:rsid w:val="00222298"/>
    <w:rsid w:val="00224EE8"/>
    <w:rsid w:val="00227FEA"/>
    <w:rsid w:val="00247B40"/>
    <w:rsid w:val="002608B2"/>
    <w:rsid w:val="00260C3F"/>
    <w:rsid w:val="002A2DA1"/>
    <w:rsid w:val="002B2E22"/>
    <w:rsid w:val="00324032"/>
    <w:rsid w:val="003253EB"/>
    <w:rsid w:val="00334D79"/>
    <w:rsid w:val="00350E7E"/>
    <w:rsid w:val="00360B3D"/>
    <w:rsid w:val="00371590"/>
    <w:rsid w:val="003755AD"/>
    <w:rsid w:val="00384379"/>
    <w:rsid w:val="00386E4D"/>
    <w:rsid w:val="0039497A"/>
    <w:rsid w:val="003A35B9"/>
    <w:rsid w:val="003B57BB"/>
    <w:rsid w:val="003B6E69"/>
    <w:rsid w:val="003C6410"/>
    <w:rsid w:val="003D3B35"/>
    <w:rsid w:val="00410083"/>
    <w:rsid w:val="00410EEC"/>
    <w:rsid w:val="00412395"/>
    <w:rsid w:val="0044246D"/>
    <w:rsid w:val="00451FA6"/>
    <w:rsid w:val="004877F3"/>
    <w:rsid w:val="004922CC"/>
    <w:rsid w:val="00492DC1"/>
    <w:rsid w:val="004A6BA6"/>
    <w:rsid w:val="004D5C1E"/>
    <w:rsid w:val="004E4724"/>
    <w:rsid w:val="004F4DE2"/>
    <w:rsid w:val="004F723B"/>
    <w:rsid w:val="00500A38"/>
    <w:rsid w:val="00551773"/>
    <w:rsid w:val="005555ED"/>
    <w:rsid w:val="00576013"/>
    <w:rsid w:val="00595018"/>
    <w:rsid w:val="00596D19"/>
    <w:rsid w:val="005E051B"/>
    <w:rsid w:val="00635266"/>
    <w:rsid w:val="00637147"/>
    <w:rsid w:val="006612E2"/>
    <w:rsid w:val="006808E5"/>
    <w:rsid w:val="006920CD"/>
    <w:rsid w:val="006B408A"/>
    <w:rsid w:val="006C74EE"/>
    <w:rsid w:val="006D0BBE"/>
    <w:rsid w:val="006F4FC5"/>
    <w:rsid w:val="00700BE0"/>
    <w:rsid w:val="00706CCA"/>
    <w:rsid w:val="00713508"/>
    <w:rsid w:val="007263DC"/>
    <w:rsid w:val="00733F0D"/>
    <w:rsid w:val="007621C4"/>
    <w:rsid w:val="00766EA7"/>
    <w:rsid w:val="0079149A"/>
    <w:rsid w:val="00793413"/>
    <w:rsid w:val="007A5D99"/>
    <w:rsid w:val="007B0232"/>
    <w:rsid w:val="007D38A6"/>
    <w:rsid w:val="00836456"/>
    <w:rsid w:val="008636F6"/>
    <w:rsid w:val="00865070"/>
    <w:rsid w:val="00866A67"/>
    <w:rsid w:val="008762FE"/>
    <w:rsid w:val="00882AF3"/>
    <w:rsid w:val="0088524C"/>
    <w:rsid w:val="00890CB7"/>
    <w:rsid w:val="008A08AA"/>
    <w:rsid w:val="008D6889"/>
    <w:rsid w:val="008F0160"/>
    <w:rsid w:val="00912651"/>
    <w:rsid w:val="00912BD6"/>
    <w:rsid w:val="009162DD"/>
    <w:rsid w:val="0094299E"/>
    <w:rsid w:val="009B2B3F"/>
    <w:rsid w:val="009B359E"/>
    <w:rsid w:val="009C2DC9"/>
    <w:rsid w:val="009D2199"/>
    <w:rsid w:val="00A243CD"/>
    <w:rsid w:val="00A4137A"/>
    <w:rsid w:val="00A64A0A"/>
    <w:rsid w:val="00A72857"/>
    <w:rsid w:val="00A955C8"/>
    <w:rsid w:val="00AC71BE"/>
    <w:rsid w:val="00AE15B6"/>
    <w:rsid w:val="00B1583C"/>
    <w:rsid w:val="00B50A3C"/>
    <w:rsid w:val="00B56546"/>
    <w:rsid w:val="00B76128"/>
    <w:rsid w:val="00B831A9"/>
    <w:rsid w:val="00B8667A"/>
    <w:rsid w:val="00BB78CD"/>
    <w:rsid w:val="00BC0991"/>
    <w:rsid w:val="00BD40CF"/>
    <w:rsid w:val="00BE02F5"/>
    <w:rsid w:val="00BF4B0C"/>
    <w:rsid w:val="00C01B93"/>
    <w:rsid w:val="00C14D86"/>
    <w:rsid w:val="00C17BCD"/>
    <w:rsid w:val="00C45BB0"/>
    <w:rsid w:val="00C5765C"/>
    <w:rsid w:val="00CD5D32"/>
    <w:rsid w:val="00CD6BB9"/>
    <w:rsid w:val="00CE169F"/>
    <w:rsid w:val="00CF4144"/>
    <w:rsid w:val="00D15986"/>
    <w:rsid w:val="00D1636F"/>
    <w:rsid w:val="00D2151D"/>
    <w:rsid w:val="00D30F3F"/>
    <w:rsid w:val="00D37AC0"/>
    <w:rsid w:val="00D5219A"/>
    <w:rsid w:val="00D544E6"/>
    <w:rsid w:val="00D54C6A"/>
    <w:rsid w:val="00D659F8"/>
    <w:rsid w:val="00D73DB0"/>
    <w:rsid w:val="00D9307B"/>
    <w:rsid w:val="00DA14D5"/>
    <w:rsid w:val="00DB77BB"/>
    <w:rsid w:val="00DC1C0F"/>
    <w:rsid w:val="00DC50F1"/>
    <w:rsid w:val="00DD296E"/>
    <w:rsid w:val="00DE5E9E"/>
    <w:rsid w:val="00E27566"/>
    <w:rsid w:val="00E620F8"/>
    <w:rsid w:val="00E93716"/>
    <w:rsid w:val="00EA1F32"/>
    <w:rsid w:val="00EC2A24"/>
    <w:rsid w:val="00EF42EA"/>
    <w:rsid w:val="00EF52C0"/>
    <w:rsid w:val="00F0729E"/>
    <w:rsid w:val="00F14B82"/>
    <w:rsid w:val="00F3748D"/>
    <w:rsid w:val="00F50DB0"/>
    <w:rsid w:val="00F60F54"/>
    <w:rsid w:val="00F66E80"/>
    <w:rsid w:val="00F84201"/>
    <w:rsid w:val="00F92A5E"/>
    <w:rsid w:val="00FD32DE"/>
    <w:rsid w:val="00FE0661"/>
    <w:rsid w:val="00FE3BAE"/>
    <w:rsid w:val="00FE6BDE"/>
    <w:rsid w:val="00FF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37E99"/>
  <w15:docId w15:val="{1A34AACB-3F50-4868-BC1E-7EB411AA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36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636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99E"/>
    <w:pPr>
      <w:ind w:left="720"/>
      <w:contextualSpacing/>
    </w:pPr>
  </w:style>
  <w:style w:type="table" w:styleId="a4">
    <w:name w:val="Table Grid"/>
    <w:basedOn w:val="a1"/>
    <w:uiPriority w:val="39"/>
    <w:rsid w:val="00BC0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8524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8524C"/>
    <w:rPr>
      <w:color w:val="800080" w:themeColor="followedHyperlink"/>
      <w:u w:val="single"/>
    </w:rPr>
  </w:style>
  <w:style w:type="character" w:customStyle="1" w:styleId="author-wrapper">
    <w:name w:val="author-wrapper"/>
    <w:basedOn w:val="a0"/>
    <w:rsid w:val="0088524C"/>
  </w:style>
  <w:style w:type="character" w:customStyle="1" w:styleId="11">
    <w:name w:val="Неразрешенное упоминание1"/>
    <w:basedOn w:val="a0"/>
    <w:uiPriority w:val="99"/>
    <w:semiHidden/>
    <w:unhideWhenUsed/>
    <w:rsid w:val="0088524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636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636F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Default">
    <w:name w:val="Default"/>
    <w:rsid w:val="00350E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9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2DC1"/>
  </w:style>
  <w:style w:type="paragraph" w:styleId="a9">
    <w:name w:val="footer"/>
    <w:basedOn w:val="a"/>
    <w:link w:val="aa"/>
    <w:uiPriority w:val="99"/>
    <w:unhideWhenUsed/>
    <w:rsid w:val="0049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2DC1"/>
  </w:style>
  <w:style w:type="character" w:customStyle="1" w:styleId="authors-list-item">
    <w:name w:val="authors-list-item"/>
    <w:basedOn w:val="a0"/>
    <w:rsid w:val="00B56546"/>
  </w:style>
  <w:style w:type="character" w:customStyle="1" w:styleId="author-sup-separator">
    <w:name w:val="author-sup-separator"/>
    <w:basedOn w:val="a0"/>
    <w:rsid w:val="00B56546"/>
  </w:style>
  <w:style w:type="character" w:customStyle="1" w:styleId="comma">
    <w:name w:val="comma"/>
    <w:basedOn w:val="a0"/>
    <w:rsid w:val="00B56546"/>
  </w:style>
  <w:style w:type="character" w:customStyle="1" w:styleId="UnresolvedMention">
    <w:name w:val="Unresolved Mention"/>
    <w:basedOn w:val="a0"/>
    <w:uiPriority w:val="99"/>
    <w:semiHidden/>
    <w:unhideWhenUsed/>
    <w:rsid w:val="00B56546"/>
    <w:rPr>
      <w:color w:val="605E5C"/>
      <w:shd w:val="clear" w:color="auto" w:fill="E1DFDD"/>
    </w:rPr>
  </w:style>
  <w:style w:type="character" w:customStyle="1" w:styleId="bx-breadcrumb-item-text">
    <w:name w:val="bx-breadcrumb-item-text"/>
    <w:basedOn w:val="a0"/>
    <w:rsid w:val="00B56546"/>
  </w:style>
  <w:style w:type="character" w:customStyle="1" w:styleId="bx-breadcrumb-separator">
    <w:name w:val="bx-breadcrumb-separator"/>
    <w:basedOn w:val="a0"/>
    <w:rsid w:val="00B56546"/>
  </w:style>
  <w:style w:type="paragraph" w:styleId="ab">
    <w:name w:val="Body Text"/>
    <w:basedOn w:val="a"/>
    <w:link w:val="ac"/>
    <w:uiPriority w:val="1"/>
    <w:qFormat/>
    <w:rsid w:val="00C01B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01B93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translated.turbopages.org/proxy_u/en-ru.ru.bc332454-66e45e20-e7a13e05-74722d776562/https/pubmed.ncbi.nlm.nih.gov/?term=Kabanov+AE&amp;cauthor_id=12674791" TargetMode="External"/><Relationship Id="rId26" Type="http://schemas.openxmlformats.org/officeDocument/2006/relationships/hyperlink" Target="https://pubmed.ncbi.nlm.nih.gov/?term=Truman+AW&amp;cauthor_id=31733401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utmn.ru/x-bio/about/struktura-instituta/" TargetMode="External"/><Relationship Id="rId34" Type="http://schemas.openxmlformats.org/officeDocument/2006/relationships/hyperlink" Target="%20https://www.frontiersin.org/journals/plant-science/articles/10.3389/fpls.2015.01188/full)" TargetMode="External"/><Relationship Id="rId42" Type="http://schemas.openxmlformats.org/officeDocument/2006/relationships/image" Target="media/image11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translated.turbopages.org/proxy_u/en-ru.ru.bc332454-66e45e20-e7a13e05-74722d776562/https/pubmed.ncbi.nlm.nih.gov/?term=Ivanov+VP&amp;cauthor_id=12674791" TargetMode="External"/><Relationship Id="rId25" Type="http://schemas.openxmlformats.org/officeDocument/2006/relationships/hyperlink" Target="https://pubmed.ncbi.nlm.nih.gov/?term=Hutchings+MI&amp;cauthor_id=31733401" TargetMode="External"/><Relationship Id="rId33" Type="http://schemas.openxmlformats.org/officeDocument/2006/relationships/hyperlink" Target="file:///D:\&#1053;&#1072;&#1091;&#1095;&#1085;&#1072;&#1103;%20&#1088;&#1072;&#1073;&#1086;&#1090;&#1072;\&#1041;&#1072;&#1088;&#1072;&#1073;&#1072;&#1085;&#1086;&#1074;%20&#1044;\Joana%20Falc&#227;o%20Salles" TargetMode="External"/><Relationship Id="rId38" Type="http://schemas.openxmlformats.org/officeDocument/2006/relationships/hyperlink" Target="https://loop.frontiersin.org/people/509047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ranslated.turbopages.org/proxy_u/en-ru.ru.bc332454-66e45e20-e7a13e05-74722d776562/https/pubmed.ncbi.nlm.nih.gov/?term=Bibikova+MV&amp;cauthor_id=12674791" TargetMode="External"/><Relationship Id="rId20" Type="http://schemas.openxmlformats.org/officeDocument/2006/relationships/hyperlink" Target="https://translated.turbopages.org/proxy_u/en-ru.ru.bc332454-66e45e20-e7a13e05-74722d776562/https/pubmed.ncbi.nlm.nih.gov/12674791/" TargetMode="External"/><Relationship Id="rId29" Type="http://schemas.openxmlformats.org/officeDocument/2006/relationships/hyperlink" Target="https://pubmed.ncbi.nlm.nih.gov/21875091/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cyberleninka.ru/article/n/farmakoenzimologiya-i-aktualnye-problemy-v-oblasti-antibiotikov/viewer/" TargetMode="External"/><Relationship Id="rId32" Type="http://schemas.openxmlformats.org/officeDocument/2006/relationships/hyperlink" Target="file:///D:\&#1053;&#1072;&#1091;&#1095;&#1085;&#1072;&#1103;%20&#1088;&#1072;&#1073;&#1086;&#1090;&#1072;\&#1041;&#1072;&#1088;&#1072;&#1073;&#1072;&#1085;&#1086;&#1074;%20&#1044;\Pu%20Yang" TargetMode="External"/><Relationship Id="rId37" Type="http://schemas.openxmlformats.org/officeDocument/2006/relationships/hyperlink" Target="http://www.jbks.ru/archive/issue225/aricle2-6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translated.turbopages.org/proxy_u/en-ru.ru.bc332454-66e45e20-e7a13e05-74722d776562/https/pubmed.ncbi.nlm.nih.gov/?term=Sazykin+IuO&amp;cauthor_id=12674791" TargetMode="External"/><Relationship Id="rId23" Type="http://schemas.openxmlformats.org/officeDocument/2006/relationships/hyperlink" Target="https://www.utmn.ru/x-bio/about/struktura-instituta/laboratorii/antimikrob/" TargetMode="External"/><Relationship Id="rId28" Type="http://schemas.openxmlformats.org/officeDocument/2006/relationships/hyperlink" Target="https://pubmed.ncbi.nlm.nih.gov/?term=Rath+CM&amp;cauthor_id=21875091" TargetMode="External"/><Relationship Id="rId36" Type="http://schemas.openxmlformats.org/officeDocument/2006/relationships/hyperlink" Target="https://www.dissercat.com/content/bakterialnye-produtsenty-antibiotikov-aktivnykh-v-otnoshenii-mikroorganizmov-s-lekarstvennoi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translated.turbopages.org/proxy_u/en-ru.ru.bc332454-66e45e20-e7a13e05-74722d776562/https/pubmed.ncbi.nlm.nih.gov/?term=Katlinski%C4%AD+AV&amp;cauthor_id=12674791" TargetMode="External"/><Relationship Id="rId31" Type="http://schemas.openxmlformats.org/officeDocument/2006/relationships/hyperlink" Target="https://loop.frontiersin.org/people/256651" TargetMode="External"/><Relationship Id="rId44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ranslated.turbopages.org/proxy_u/en-ru.ru.bc332454-66e45e20-e7a13e05-74722d776562/https/pubmed.ncbi.nlm.nih.gov/?term=Sazykin+IuO&amp;cauthor_id=12674791" TargetMode="External"/><Relationship Id="rId22" Type="http://schemas.openxmlformats.org/officeDocument/2006/relationships/hyperlink" Target="https://www.utmn.ru/x-bio/about/struktura-instituta/laboratorii/" TargetMode="External"/><Relationship Id="rId27" Type="http://schemas.openxmlformats.org/officeDocument/2006/relationships/hyperlink" Target="https://pubmed.ncbi.nlm.nih.gov/?term=Wilkinson+B&amp;cauthor_id=31733401" TargetMode="External"/><Relationship Id="rId30" Type="http://schemas.openxmlformats.org/officeDocument/2006/relationships/hyperlink" Target="https://loop.frontiersin.org/people/256651" TargetMode="External"/><Relationship Id="rId35" Type="http://schemas.openxmlformats.org/officeDocument/2006/relationships/hyperlink" Target="https://www.dissercat.com/content/bakterialnye-produtsenty-antibiotikov-aktivnykh-v-otnoshenii-mikroorganizmov-s-lekarstvennoi" TargetMode="External"/><Relationship Id="rId43" Type="http://schemas.openxmlformats.org/officeDocument/2006/relationships/image" Target="media/image12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16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Черепкова Галина Калистратовна</cp:lastModifiedBy>
  <cp:revision>69</cp:revision>
  <cp:lastPrinted>2024-09-15T14:41:00Z</cp:lastPrinted>
  <dcterms:created xsi:type="dcterms:W3CDTF">2024-09-03T07:42:00Z</dcterms:created>
  <dcterms:modified xsi:type="dcterms:W3CDTF">2024-12-23T10:34:00Z</dcterms:modified>
</cp:coreProperties>
</file>