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635" w:rsidRPr="002D62E4" w:rsidRDefault="00B1310C" w:rsidP="00B1310C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1310C">
        <w:rPr>
          <w:rFonts w:ascii="Times New Roman" w:eastAsia="Calibri" w:hAnsi="Times New Roman" w:cs="Times New Roman"/>
          <w:color w:val="000000"/>
          <w:sz w:val="28"/>
          <w:szCs w:val="28"/>
        </w:rPr>
        <w:t>Всероссийск</w:t>
      </w:r>
      <w:r w:rsidR="00E20848">
        <w:rPr>
          <w:rFonts w:ascii="Times New Roman" w:eastAsia="Calibri" w:hAnsi="Times New Roman" w:cs="Times New Roman"/>
          <w:color w:val="000000"/>
          <w:sz w:val="28"/>
          <w:szCs w:val="28"/>
        </w:rPr>
        <w:t>ий конкурс</w:t>
      </w:r>
      <w:r w:rsidRPr="00B1310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юных исследователей окружающей среды имени Б.В. Всесвятского</w:t>
      </w:r>
    </w:p>
    <w:p w:rsidR="00DA4635" w:rsidRDefault="00DA4635" w:rsidP="00EA1741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C7C94" w:rsidRDefault="00AC7C94" w:rsidP="00EA1741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C7C94" w:rsidRDefault="00AC7C94" w:rsidP="00EA1741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C7C94" w:rsidRPr="002D62E4" w:rsidRDefault="00AC7C94" w:rsidP="00EA1741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B0B84" w:rsidRPr="002D62E4" w:rsidRDefault="002D62E4" w:rsidP="00EA1741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D62E4">
        <w:rPr>
          <w:rFonts w:ascii="Times New Roman" w:eastAsia="Calibri" w:hAnsi="Times New Roman" w:cs="Times New Roman"/>
          <w:sz w:val="28"/>
          <w:szCs w:val="28"/>
        </w:rPr>
        <w:t>Номинация «</w:t>
      </w:r>
      <w:r w:rsidR="00AC7C94" w:rsidRPr="00AC7C94">
        <w:rPr>
          <w:rFonts w:ascii="Times New Roman" w:eastAsia="Calibri" w:hAnsi="Times New Roman" w:cs="Times New Roman"/>
          <w:sz w:val="28"/>
          <w:szCs w:val="28"/>
        </w:rPr>
        <w:t>Экологический мониторинг</w:t>
      </w:r>
      <w:r w:rsidRPr="002D62E4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2D62E4" w:rsidRPr="00EA1741" w:rsidRDefault="002D62E4" w:rsidP="00EA1741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EA1741" w:rsidRDefault="00EA1741" w:rsidP="00912C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20B">
        <w:rPr>
          <w:rFonts w:ascii="Times New Roman" w:hAnsi="Times New Roman" w:cs="Times New Roman"/>
          <w:sz w:val="28"/>
          <w:szCs w:val="28"/>
        </w:rPr>
        <w:t xml:space="preserve">РАЗРАБОТКА </w:t>
      </w:r>
      <w:r w:rsidR="00A9162C" w:rsidRPr="00F5720B">
        <w:rPr>
          <w:rFonts w:ascii="Times New Roman" w:hAnsi="Times New Roman" w:cs="Times New Roman"/>
          <w:sz w:val="28"/>
          <w:szCs w:val="28"/>
        </w:rPr>
        <w:t>РАДИО</w:t>
      </w:r>
      <w:r w:rsidR="00EA6BC4" w:rsidRPr="00F5720B">
        <w:rPr>
          <w:rFonts w:ascii="Times New Roman" w:hAnsi="Times New Roman" w:cs="Times New Roman"/>
          <w:sz w:val="28"/>
          <w:szCs w:val="28"/>
        </w:rPr>
        <w:t xml:space="preserve">УПРАВЛЯЕМОГО НЕОБИТАЕМОГО НАДВОДНОГО АППАРАТА </w:t>
      </w:r>
      <w:r w:rsidR="007E7AC6" w:rsidRPr="00F5720B">
        <w:rPr>
          <w:rFonts w:ascii="Times New Roman" w:hAnsi="Times New Roman" w:cs="Times New Roman"/>
          <w:sz w:val="28"/>
          <w:szCs w:val="28"/>
        </w:rPr>
        <w:t>«</w:t>
      </w:r>
      <w:r w:rsidR="00F734F0" w:rsidRPr="00F5720B">
        <w:rPr>
          <w:rFonts w:ascii="Times New Roman" w:hAnsi="Times New Roman" w:cs="Times New Roman"/>
          <w:sz w:val="28"/>
          <w:szCs w:val="28"/>
        </w:rPr>
        <w:t>ОШКУЙ</w:t>
      </w:r>
      <w:r w:rsidR="007E7AC6" w:rsidRPr="00F5720B">
        <w:rPr>
          <w:rFonts w:ascii="Times New Roman" w:hAnsi="Times New Roman" w:cs="Times New Roman"/>
          <w:sz w:val="28"/>
          <w:szCs w:val="28"/>
        </w:rPr>
        <w:t>»</w:t>
      </w:r>
      <w:r w:rsidR="008D59BE" w:rsidRPr="00F5720B">
        <w:rPr>
          <w:rFonts w:ascii="Times New Roman" w:hAnsi="Times New Roman" w:cs="Times New Roman"/>
          <w:sz w:val="28"/>
          <w:szCs w:val="28"/>
        </w:rPr>
        <w:t xml:space="preserve"> </w:t>
      </w:r>
      <w:r w:rsidRPr="00F5720B">
        <w:rPr>
          <w:rFonts w:ascii="Times New Roman" w:hAnsi="Times New Roman" w:cs="Times New Roman"/>
          <w:sz w:val="28"/>
          <w:szCs w:val="28"/>
        </w:rPr>
        <w:t>ДЛЯ ИССЛЕДОВАНИЯ МАЛЫХ ВОДОЕМОВ</w:t>
      </w:r>
    </w:p>
    <w:p w:rsidR="00912C96" w:rsidRPr="00F5720B" w:rsidRDefault="00912C96" w:rsidP="00912C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1741" w:rsidRPr="00F5720B" w:rsidRDefault="00EA1741" w:rsidP="00EA1741">
      <w:pPr>
        <w:widowControl w:val="0"/>
        <w:spacing w:after="0" w:line="36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EA1741" w:rsidRPr="00F5720B" w:rsidRDefault="00EA1741" w:rsidP="00EA1741">
      <w:pPr>
        <w:widowControl w:val="0"/>
        <w:spacing w:after="0" w:line="36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F5720B">
        <w:rPr>
          <w:rFonts w:ascii="Times New Roman" w:eastAsia="Calibri" w:hAnsi="Times New Roman" w:cs="Times New Roman"/>
          <w:i/>
          <w:sz w:val="28"/>
          <w:szCs w:val="28"/>
        </w:rPr>
        <w:t xml:space="preserve">Автор: </w:t>
      </w:r>
    </w:p>
    <w:p w:rsidR="00EA1741" w:rsidRPr="00F5720B" w:rsidRDefault="00EA1741" w:rsidP="00EA1741">
      <w:pPr>
        <w:widowControl w:val="0"/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5720B">
        <w:rPr>
          <w:rFonts w:ascii="Times New Roman" w:eastAsia="Calibri" w:hAnsi="Times New Roman" w:cs="Times New Roman"/>
          <w:sz w:val="28"/>
          <w:szCs w:val="28"/>
        </w:rPr>
        <w:t>Джемилев Саид Эрнестович</w:t>
      </w:r>
    </w:p>
    <w:p w:rsidR="00EA1741" w:rsidRPr="00F5720B" w:rsidRDefault="00EA1741" w:rsidP="00EA1741">
      <w:pPr>
        <w:widowControl w:val="0"/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5720B">
        <w:rPr>
          <w:rFonts w:ascii="Times New Roman" w:eastAsia="Calibri" w:hAnsi="Times New Roman" w:cs="Times New Roman"/>
          <w:sz w:val="28"/>
          <w:szCs w:val="28"/>
        </w:rPr>
        <w:t>Мурманская область, г. Мурманск</w:t>
      </w:r>
    </w:p>
    <w:p w:rsidR="00EA1741" w:rsidRPr="00F5720B" w:rsidRDefault="00F5720B" w:rsidP="00EA1741">
      <w:pPr>
        <w:widowControl w:val="0"/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5720B">
        <w:rPr>
          <w:rFonts w:ascii="Times New Roman" w:eastAsia="Calibri" w:hAnsi="Times New Roman" w:cs="Times New Roman"/>
          <w:sz w:val="28"/>
          <w:szCs w:val="28"/>
        </w:rPr>
        <w:t>филиал НВМУ в г. Мурманске</w:t>
      </w:r>
      <w:r w:rsidR="00EA1741" w:rsidRPr="00F5720B">
        <w:rPr>
          <w:rFonts w:ascii="Times New Roman" w:eastAsia="Calibri" w:hAnsi="Times New Roman" w:cs="Times New Roman"/>
          <w:sz w:val="28"/>
          <w:szCs w:val="28"/>
        </w:rPr>
        <w:t>, 10 класс</w:t>
      </w:r>
    </w:p>
    <w:p w:rsidR="00EA1741" w:rsidRPr="00F5720B" w:rsidRDefault="00EA1741" w:rsidP="00EA1741">
      <w:pPr>
        <w:widowControl w:val="0"/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5720B">
        <w:rPr>
          <w:rFonts w:ascii="Times New Roman" w:eastAsia="Calibri" w:hAnsi="Times New Roman" w:cs="Times New Roman"/>
          <w:sz w:val="28"/>
          <w:szCs w:val="28"/>
        </w:rPr>
        <w:t xml:space="preserve">Научные руководители: </w:t>
      </w:r>
    </w:p>
    <w:p w:rsidR="00EA1741" w:rsidRPr="00F5720B" w:rsidRDefault="00EA1741" w:rsidP="00EA1741">
      <w:pPr>
        <w:widowControl w:val="0"/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5720B">
        <w:rPr>
          <w:rFonts w:ascii="Times New Roman" w:eastAsia="Calibri" w:hAnsi="Times New Roman" w:cs="Times New Roman"/>
          <w:sz w:val="28"/>
          <w:szCs w:val="28"/>
        </w:rPr>
        <w:t xml:space="preserve">Хряпин Александр Васильевич, </w:t>
      </w:r>
    </w:p>
    <w:p w:rsidR="00EA1741" w:rsidRPr="00F5720B" w:rsidRDefault="00EA1741" w:rsidP="00EA1741">
      <w:pPr>
        <w:widowControl w:val="0"/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5720B">
        <w:rPr>
          <w:rFonts w:ascii="Times New Roman" w:eastAsia="Calibri" w:hAnsi="Times New Roman" w:cs="Times New Roman"/>
          <w:sz w:val="28"/>
          <w:szCs w:val="28"/>
        </w:rPr>
        <w:t>преподаватель ОД (искусство, мировая художественная культура и технология)</w:t>
      </w:r>
    </w:p>
    <w:p w:rsidR="00EA1741" w:rsidRPr="00F5720B" w:rsidRDefault="00EA1741" w:rsidP="00EA1741">
      <w:pPr>
        <w:widowControl w:val="0"/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5720B">
        <w:rPr>
          <w:rFonts w:ascii="Times New Roman" w:eastAsia="Calibri" w:hAnsi="Times New Roman" w:cs="Times New Roman"/>
          <w:sz w:val="28"/>
          <w:szCs w:val="28"/>
        </w:rPr>
        <w:t>Игицкий Евгений Викторович,</w:t>
      </w:r>
    </w:p>
    <w:p w:rsidR="00EA1741" w:rsidRPr="00F5720B" w:rsidRDefault="00EA1741" w:rsidP="00EA1741">
      <w:pPr>
        <w:widowControl w:val="0"/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5720B">
        <w:rPr>
          <w:rFonts w:ascii="Times New Roman" w:eastAsia="Calibri" w:hAnsi="Times New Roman" w:cs="Times New Roman"/>
          <w:sz w:val="28"/>
          <w:szCs w:val="28"/>
        </w:rPr>
        <w:t>методист учебного отдела</w:t>
      </w:r>
    </w:p>
    <w:p w:rsidR="00EA1741" w:rsidRPr="00F5720B" w:rsidRDefault="00F5720B" w:rsidP="00F5720B">
      <w:pPr>
        <w:widowControl w:val="0"/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5720B">
        <w:rPr>
          <w:rFonts w:ascii="Times New Roman" w:eastAsia="Calibri" w:hAnsi="Times New Roman" w:cs="Times New Roman"/>
          <w:sz w:val="28"/>
          <w:szCs w:val="28"/>
        </w:rPr>
        <w:t>филиал НВМУ в г. Мурманске</w:t>
      </w:r>
    </w:p>
    <w:p w:rsidR="00DA4635" w:rsidRPr="00F5720B" w:rsidRDefault="00DA4635" w:rsidP="00EA1741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4635" w:rsidRPr="00F5720B" w:rsidRDefault="00DA4635" w:rsidP="00EA1741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A4635" w:rsidRPr="00F5720B" w:rsidRDefault="00DA4635" w:rsidP="00EA1741">
      <w:pPr>
        <w:widowControl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5720B" w:rsidRDefault="00F5720B" w:rsidP="00F5720B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A4635" w:rsidRPr="00F5720B" w:rsidRDefault="00F5720B" w:rsidP="00F5720B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5720B">
        <w:rPr>
          <w:rFonts w:ascii="Times New Roman" w:eastAsia="Calibri" w:hAnsi="Times New Roman" w:cs="Times New Roman"/>
          <w:sz w:val="28"/>
          <w:szCs w:val="28"/>
        </w:rPr>
        <w:t>Мурманск</w:t>
      </w:r>
    </w:p>
    <w:p w:rsidR="00F5720B" w:rsidRPr="00F5720B" w:rsidRDefault="00E20848" w:rsidP="00F5720B">
      <w:pPr>
        <w:widowControl w:val="0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2025</w:t>
      </w:r>
    </w:p>
    <w:p w:rsidR="00DA4635" w:rsidRDefault="00DA4635" w:rsidP="00EA1741">
      <w:pPr>
        <w:widowControl w:val="0"/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568EF" w:rsidRPr="00E568EF" w:rsidRDefault="00E568EF" w:rsidP="00E568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8EF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564"/>
        <w:gridCol w:w="791"/>
      </w:tblGrid>
      <w:tr w:rsidR="00E568EF" w:rsidRPr="00E568EF" w:rsidTr="0019312C">
        <w:tc>
          <w:tcPr>
            <w:tcW w:w="8564" w:type="dxa"/>
            <w:shd w:val="clear" w:color="auto" w:fill="auto"/>
          </w:tcPr>
          <w:p w:rsidR="00E568EF" w:rsidRPr="00E568EF" w:rsidRDefault="00E568EF" w:rsidP="007117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68EF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791" w:type="dxa"/>
            <w:shd w:val="clear" w:color="auto" w:fill="auto"/>
          </w:tcPr>
          <w:p w:rsidR="00E568EF" w:rsidRPr="00E568EF" w:rsidRDefault="0027300B" w:rsidP="007117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568EF" w:rsidRPr="00E568EF" w:rsidTr="0019312C">
        <w:tc>
          <w:tcPr>
            <w:tcW w:w="8564" w:type="dxa"/>
            <w:shd w:val="clear" w:color="auto" w:fill="auto"/>
          </w:tcPr>
          <w:p w:rsidR="00E568EF" w:rsidRPr="00E568EF" w:rsidRDefault="0019312C" w:rsidP="00616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12C">
              <w:rPr>
                <w:rFonts w:ascii="Times New Roman" w:hAnsi="Times New Roman" w:cs="Times New Roman"/>
                <w:sz w:val="28"/>
                <w:szCs w:val="28"/>
              </w:rPr>
              <w:t>Глава 1.</w:t>
            </w:r>
            <w:r w:rsidR="00616099">
              <w:rPr>
                <w:rFonts w:ascii="Times New Roman" w:hAnsi="Times New Roman" w:cs="Times New Roman"/>
                <w:sz w:val="28"/>
                <w:szCs w:val="28"/>
              </w:rPr>
              <w:t xml:space="preserve"> Теоретические основы создания радио</w:t>
            </w:r>
            <w:r w:rsidRPr="0019312C">
              <w:rPr>
                <w:rFonts w:ascii="Times New Roman" w:hAnsi="Times New Roman" w:cs="Times New Roman"/>
                <w:sz w:val="28"/>
                <w:szCs w:val="28"/>
              </w:rPr>
              <w:t>управляемого необитаемого надводного аппарата для исследования и экологичес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кого мониторинга малых водоемов</w:t>
            </w:r>
          </w:p>
        </w:tc>
        <w:tc>
          <w:tcPr>
            <w:tcW w:w="791" w:type="dxa"/>
            <w:shd w:val="clear" w:color="auto" w:fill="auto"/>
          </w:tcPr>
          <w:p w:rsidR="00E568EF" w:rsidRPr="00E568EF" w:rsidRDefault="0027300B" w:rsidP="007117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568EF" w:rsidRPr="00E568EF" w:rsidTr="0019312C">
        <w:tc>
          <w:tcPr>
            <w:tcW w:w="8564" w:type="dxa"/>
            <w:shd w:val="clear" w:color="auto" w:fill="auto"/>
          </w:tcPr>
          <w:p w:rsidR="00E568EF" w:rsidRPr="00E568EF" w:rsidRDefault="0019312C" w:rsidP="007117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312C">
              <w:rPr>
                <w:rFonts w:ascii="Times New Roman" w:hAnsi="Times New Roman" w:cs="Times New Roman"/>
                <w:sz w:val="28"/>
                <w:szCs w:val="28"/>
              </w:rPr>
              <w:t>1.1 История создания беспилотных управляемых плавательных аппаратов</w:t>
            </w:r>
          </w:p>
        </w:tc>
        <w:tc>
          <w:tcPr>
            <w:tcW w:w="791" w:type="dxa"/>
            <w:shd w:val="clear" w:color="auto" w:fill="auto"/>
          </w:tcPr>
          <w:p w:rsidR="00E568EF" w:rsidRPr="00E568EF" w:rsidRDefault="0027300B" w:rsidP="007117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568EF" w:rsidRPr="00E568EF" w:rsidTr="0019312C">
        <w:tc>
          <w:tcPr>
            <w:tcW w:w="8564" w:type="dxa"/>
            <w:shd w:val="clear" w:color="auto" w:fill="auto"/>
          </w:tcPr>
          <w:p w:rsidR="00E568EF" w:rsidRPr="00E568EF" w:rsidRDefault="0019312C" w:rsidP="007117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312C">
              <w:rPr>
                <w:rFonts w:ascii="Times New Roman" w:hAnsi="Times New Roman" w:cs="Times New Roman"/>
                <w:sz w:val="28"/>
                <w:szCs w:val="28"/>
              </w:rPr>
              <w:t>1.2 Экологический мониторинг и биоиндикационные исследования малых водоемов</w:t>
            </w:r>
          </w:p>
        </w:tc>
        <w:tc>
          <w:tcPr>
            <w:tcW w:w="791" w:type="dxa"/>
            <w:shd w:val="clear" w:color="auto" w:fill="auto"/>
          </w:tcPr>
          <w:p w:rsidR="00E568EF" w:rsidRPr="00E568EF" w:rsidRDefault="0027300B" w:rsidP="007117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568EF" w:rsidRPr="00E568EF" w:rsidTr="0019312C">
        <w:tc>
          <w:tcPr>
            <w:tcW w:w="8564" w:type="dxa"/>
            <w:shd w:val="clear" w:color="auto" w:fill="auto"/>
          </w:tcPr>
          <w:p w:rsidR="00E568EF" w:rsidRPr="00E568EF" w:rsidRDefault="00616099" w:rsidP="006160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6099">
              <w:rPr>
                <w:rFonts w:ascii="Times New Roman" w:hAnsi="Times New Roman" w:cs="Times New Roman"/>
                <w:sz w:val="28"/>
                <w:szCs w:val="28"/>
              </w:rPr>
              <w:t>Глава 2. Моделирование прототипа радиоуправляемого необитаемого надводного аппарата для исследования и экологического мониторинга малых водоемов</w:t>
            </w:r>
          </w:p>
        </w:tc>
        <w:tc>
          <w:tcPr>
            <w:tcW w:w="791" w:type="dxa"/>
            <w:shd w:val="clear" w:color="auto" w:fill="auto"/>
          </w:tcPr>
          <w:p w:rsidR="00E568EF" w:rsidRPr="00E568EF" w:rsidRDefault="007C6A30" w:rsidP="00273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7300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568EF" w:rsidRPr="00E568EF" w:rsidTr="0019312C">
        <w:tc>
          <w:tcPr>
            <w:tcW w:w="8564" w:type="dxa"/>
            <w:shd w:val="clear" w:color="auto" w:fill="auto"/>
          </w:tcPr>
          <w:p w:rsidR="00E568EF" w:rsidRPr="00E568EF" w:rsidRDefault="00E130D9" w:rsidP="007117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0D9">
              <w:rPr>
                <w:rFonts w:ascii="Times New Roman" w:hAnsi="Times New Roman" w:cs="Times New Roman"/>
                <w:sz w:val="28"/>
                <w:szCs w:val="28"/>
              </w:rPr>
              <w:t>2.1. Выбор компонентов для моделирования прототипа</w:t>
            </w:r>
          </w:p>
        </w:tc>
        <w:tc>
          <w:tcPr>
            <w:tcW w:w="791" w:type="dxa"/>
            <w:shd w:val="clear" w:color="auto" w:fill="auto"/>
          </w:tcPr>
          <w:p w:rsidR="00E568EF" w:rsidRPr="00E568EF" w:rsidRDefault="007C6A30" w:rsidP="00273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7300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568EF" w:rsidRPr="00E568EF" w:rsidTr="0019312C">
        <w:tc>
          <w:tcPr>
            <w:tcW w:w="8564" w:type="dxa"/>
            <w:shd w:val="clear" w:color="auto" w:fill="auto"/>
          </w:tcPr>
          <w:p w:rsidR="00E568EF" w:rsidRPr="00E568EF" w:rsidRDefault="00C31E9B" w:rsidP="007117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1E9B">
              <w:rPr>
                <w:rFonts w:ascii="Times New Roman" w:hAnsi="Times New Roman" w:cs="Times New Roman"/>
                <w:sz w:val="28"/>
                <w:szCs w:val="28"/>
              </w:rPr>
              <w:t>2.2 Устройства для биоиндикационных исследований и экологического мониторинга</w:t>
            </w:r>
          </w:p>
        </w:tc>
        <w:tc>
          <w:tcPr>
            <w:tcW w:w="791" w:type="dxa"/>
            <w:shd w:val="clear" w:color="auto" w:fill="auto"/>
          </w:tcPr>
          <w:p w:rsidR="00E568EF" w:rsidRPr="00E568EF" w:rsidRDefault="007C6A30" w:rsidP="00273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7300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568EF" w:rsidRPr="00E568EF" w:rsidTr="0019312C">
        <w:tc>
          <w:tcPr>
            <w:tcW w:w="8564" w:type="dxa"/>
            <w:shd w:val="clear" w:color="auto" w:fill="auto"/>
          </w:tcPr>
          <w:p w:rsidR="00E568EF" w:rsidRPr="00E568EF" w:rsidRDefault="0010689C" w:rsidP="0010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689C">
              <w:rPr>
                <w:rFonts w:ascii="Times New Roman" w:hAnsi="Times New Roman" w:cs="Times New Roman"/>
                <w:sz w:val="28"/>
                <w:szCs w:val="28"/>
              </w:rPr>
              <w:t>Глава 3. Тестирование прототипа радиоуправляемого необитаем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 надводного аппарата «Ошкуй»</w:t>
            </w:r>
          </w:p>
        </w:tc>
        <w:tc>
          <w:tcPr>
            <w:tcW w:w="791" w:type="dxa"/>
            <w:shd w:val="clear" w:color="auto" w:fill="auto"/>
          </w:tcPr>
          <w:p w:rsidR="00E568EF" w:rsidRPr="00E568EF" w:rsidRDefault="007C6A30" w:rsidP="00273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7300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568EF" w:rsidRPr="00E568EF" w:rsidTr="0019312C">
        <w:tc>
          <w:tcPr>
            <w:tcW w:w="8564" w:type="dxa"/>
            <w:shd w:val="clear" w:color="auto" w:fill="auto"/>
          </w:tcPr>
          <w:p w:rsidR="00E568EF" w:rsidRPr="00E568EF" w:rsidRDefault="0010689C" w:rsidP="007117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689C">
              <w:rPr>
                <w:rFonts w:ascii="Times New Roman" w:hAnsi="Times New Roman" w:cs="Times New Roman"/>
                <w:sz w:val="28"/>
                <w:szCs w:val="28"/>
              </w:rPr>
              <w:t>3.1. Тестирование прототипа РННА «Ошкуй»</w:t>
            </w:r>
          </w:p>
        </w:tc>
        <w:tc>
          <w:tcPr>
            <w:tcW w:w="791" w:type="dxa"/>
            <w:shd w:val="clear" w:color="auto" w:fill="auto"/>
          </w:tcPr>
          <w:p w:rsidR="00E568EF" w:rsidRPr="00E568EF" w:rsidRDefault="007C6A30" w:rsidP="00273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7300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0689C" w:rsidRPr="00E568EF" w:rsidTr="0027300B">
        <w:trPr>
          <w:trHeight w:val="934"/>
        </w:trPr>
        <w:tc>
          <w:tcPr>
            <w:tcW w:w="8564" w:type="dxa"/>
            <w:shd w:val="clear" w:color="auto" w:fill="auto"/>
          </w:tcPr>
          <w:p w:rsidR="0010689C" w:rsidRPr="0010689C" w:rsidRDefault="005C22C1" w:rsidP="003F7E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  <w:r w:rsidRPr="005C22C1">
              <w:rPr>
                <w:rFonts w:ascii="Times New Roman" w:hAnsi="Times New Roman" w:cs="Times New Roman"/>
                <w:sz w:val="28"/>
                <w:szCs w:val="28"/>
              </w:rPr>
              <w:t xml:space="preserve"> Применение РННА «Ошкуй» для </w:t>
            </w:r>
            <w:r w:rsidR="003F7E31">
              <w:rPr>
                <w:rFonts w:ascii="Times New Roman" w:hAnsi="Times New Roman" w:cs="Times New Roman"/>
                <w:sz w:val="28"/>
                <w:szCs w:val="28"/>
              </w:rPr>
              <w:t xml:space="preserve">изучения </w:t>
            </w:r>
            <w:r w:rsidRPr="005C22C1">
              <w:rPr>
                <w:rFonts w:ascii="Times New Roman" w:hAnsi="Times New Roman" w:cs="Times New Roman"/>
                <w:sz w:val="28"/>
                <w:szCs w:val="28"/>
              </w:rPr>
              <w:t>устья реки Кола</w:t>
            </w:r>
            <w:r w:rsidR="003F7E31">
              <w:rPr>
                <w:rFonts w:ascii="Times New Roman" w:hAnsi="Times New Roman" w:cs="Times New Roman"/>
                <w:sz w:val="28"/>
                <w:szCs w:val="28"/>
              </w:rPr>
              <w:t xml:space="preserve"> и Кольского залива</w:t>
            </w:r>
          </w:p>
        </w:tc>
        <w:tc>
          <w:tcPr>
            <w:tcW w:w="791" w:type="dxa"/>
            <w:shd w:val="clear" w:color="auto" w:fill="auto"/>
          </w:tcPr>
          <w:p w:rsidR="0010689C" w:rsidRPr="00E568EF" w:rsidRDefault="001D7F1D" w:rsidP="00273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7300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C7169" w:rsidRPr="00E568EF" w:rsidTr="0019312C">
        <w:tc>
          <w:tcPr>
            <w:tcW w:w="8564" w:type="dxa"/>
            <w:shd w:val="clear" w:color="auto" w:fill="auto"/>
          </w:tcPr>
          <w:p w:rsidR="004C7169" w:rsidRPr="00E568EF" w:rsidRDefault="004C7169" w:rsidP="004C71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68EF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791" w:type="dxa"/>
            <w:shd w:val="clear" w:color="auto" w:fill="auto"/>
          </w:tcPr>
          <w:p w:rsidR="004C7169" w:rsidRPr="00E568EF" w:rsidRDefault="001D7F1D" w:rsidP="002730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7300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C7169" w:rsidRPr="00E568EF" w:rsidTr="0019312C">
        <w:tc>
          <w:tcPr>
            <w:tcW w:w="8564" w:type="dxa"/>
            <w:shd w:val="clear" w:color="auto" w:fill="auto"/>
          </w:tcPr>
          <w:p w:rsidR="004C7169" w:rsidRPr="00E568EF" w:rsidRDefault="004C7169" w:rsidP="004C71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68EF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791" w:type="dxa"/>
            <w:shd w:val="clear" w:color="auto" w:fill="auto"/>
          </w:tcPr>
          <w:p w:rsidR="004C7169" w:rsidRPr="00E568EF" w:rsidRDefault="0027300B" w:rsidP="001D7F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</w:tbl>
    <w:p w:rsidR="00DA4635" w:rsidRPr="00E568EF" w:rsidRDefault="00DA4635" w:rsidP="00EA174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D0DA7" w:rsidRPr="005C22C1" w:rsidRDefault="003D0D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A5F24" w:rsidRPr="00DA4635" w:rsidRDefault="007A5F24" w:rsidP="00AC7C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4635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E01EB9" w:rsidRPr="00DA4635" w:rsidRDefault="005B14D9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A4635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 </w:t>
      </w:r>
      <w:r w:rsidR="008D59BE" w:rsidRPr="00DA4635">
        <w:rPr>
          <w:rFonts w:ascii="Times New Roman" w:hAnsi="Times New Roman" w:cs="Times New Roman"/>
          <w:bCs/>
          <w:sz w:val="28"/>
          <w:szCs w:val="28"/>
        </w:rPr>
        <w:t xml:space="preserve">создания </w:t>
      </w:r>
      <w:r w:rsidR="00A9162C" w:rsidRPr="00DA4635">
        <w:rPr>
          <w:rFonts w:ascii="Times New Roman" w:hAnsi="Times New Roman" w:cs="Times New Roman"/>
          <w:bCs/>
          <w:sz w:val="28"/>
          <w:szCs w:val="28"/>
        </w:rPr>
        <w:t>Р</w:t>
      </w:r>
      <w:r w:rsidR="008D59BE" w:rsidRPr="00DA4635">
        <w:rPr>
          <w:rFonts w:ascii="Times New Roman" w:hAnsi="Times New Roman" w:cs="Times New Roman"/>
          <w:bCs/>
          <w:sz w:val="28"/>
          <w:szCs w:val="28"/>
        </w:rPr>
        <w:t>ННА</w:t>
      </w:r>
      <w:r w:rsidR="008D59BE" w:rsidRPr="00DA46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D59BE" w:rsidRPr="00DA4635">
        <w:rPr>
          <w:rFonts w:ascii="Times New Roman" w:hAnsi="Times New Roman" w:cs="Times New Roman"/>
          <w:bCs/>
          <w:sz w:val="28"/>
          <w:szCs w:val="28"/>
        </w:rPr>
        <w:t>(</w:t>
      </w:r>
      <w:r w:rsidR="00A9162C" w:rsidRPr="00DA4635">
        <w:rPr>
          <w:rFonts w:ascii="Times New Roman" w:hAnsi="Times New Roman" w:cs="Times New Roman"/>
          <w:bCs/>
          <w:sz w:val="28"/>
          <w:szCs w:val="28"/>
        </w:rPr>
        <w:t>радио</w:t>
      </w:r>
      <w:r w:rsidR="008D59BE" w:rsidRPr="00DA4635">
        <w:rPr>
          <w:rFonts w:ascii="Times New Roman" w:hAnsi="Times New Roman" w:cs="Times New Roman"/>
          <w:bCs/>
          <w:sz w:val="28"/>
          <w:szCs w:val="28"/>
        </w:rPr>
        <w:t>управляемого необитаемого надводного аппарата) «</w:t>
      </w:r>
      <w:r w:rsidR="00F734F0" w:rsidRPr="00DA4635">
        <w:rPr>
          <w:rFonts w:ascii="Times New Roman" w:hAnsi="Times New Roman" w:cs="Times New Roman"/>
          <w:bCs/>
          <w:sz w:val="28"/>
          <w:szCs w:val="28"/>
        </w:rPr>
        <w:t>Ошкуй</w:t>
      </w:r>
      <w:r w:rsidR="008D59BE" w:rsidRPr="00DA4635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DA4635">
        <w:rPr>
          <w:rFonts w:ascii="Times New Roman" w:hAnsi="Times New Roman" w:cs="Times New Roman"/>
          <w:bCs/>
          <w:sz w:val="28"/>
          <w:szCs w:val="28"/>
        </w:rPr>
        <w:t xml:space="preserve">обусловлена </w:t>
      </w:r>
      <w:r w:rsidR="00A747B5" w:rsidRPr="00DA4635">
        <w:rPr>
          <w:rFonts w:ascii="Times New Roman" w:hAnsi="Times New Roman" w:cs="Times New Roman"/>
          <w:bCs/>
          <w:sz w:val="28"/>
          <w:szCs w:val="28"/>
        </w:rPr>
        <w:t>возможностью</w:t>
      </w:r>
      <w:r w:rsidRPr="00DA463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D59BE" w:rsidRPr="00DA4635">
        <w:rPr>
          <w:rFonts w:ascii="Times New Roman" w:hAnsi="Times New Roman" w:cs="Times New Roman"/>
          <w:bCs/>
          <w:sz w:val="28"/>
          <w:szCs w:val="28"/>
        </w:rPr>
        <w:t>интеграции инноваций из области беспилотных плавательных аппаратов и необходимост</w:t>
      </w:r>
      <w:r w:rsidR="00A747B5" w:rsidRPr="00DA4635">
        <w:rPr>
          <w:rFonts w:ascii="Times New Roman" w:hAnsi="Times New Roman" w:cs="Times New Roman"/>
          <w:bCs/>
          <w:sz w:val="28"/>
          <w:szCs w:val="28"/>
        </w:rPr>
        <w:t>ью</w:t>
      </w:r>
      <w:r w:rsidR="008D59BE" w:rsidRPr="00DA4635">
        <w:rPr>
          <w:rFonts w:ascii="Times New Roman" w:hAnsi="Times New Roman" w:cs="Times New Roman"/>
          <w:bCs/>
          <w:sz w:val="28"/>
          <w:szCs w:val="28"/>
        </w:rPr>
        <w:t xml:space="preserve"> их применения </w:t>
      </w:r>
      <w:r w:rsidRPr="00DA4635">
        <w:rPr>
          <w:rFonts w:ascii="Times New Roman" w:hAnsi="Times New Roman" w:cs="Times New Roman"/>
          <w:bCs/>
          <w:sz w:val="28"/>
          <w:szCs w:val="28"/>
        </w:rPr>
        <w:t xml:space="preserve">для исследования малых водоемов, что имеет важное значение для </w:t>
      </w:r>
      <w:r w:rsidR="0019312C">
        <w:rPr>
          <w:rFonts w:ascii="Times New Roman" w:hAnsi="Times New Roman" w:cs="Times New Roman"/>
          <w:bCs/>
          <w:sz w:val="28"/>
          <w:szCs w:val="28"/>
        </w:rPr>
        <w:t>облегчения экологического мониторинга</w:t>
      </w:r>
      <w:r w:rsidRPr="00DA4635">
        <w:rPr>
          <w:rFonts w:ascii="Times New Roman" w:hAnsi="Times New Roman" w:cs="Times New Roman"/>
          <w:bCs/>
          <w:sz w:val="28"/>
          <w:szCs w:val="28"/>
        </w:rPr>
        <w:t>. Традиционные методы исследования, такие как использование водолазов или ручное обследование</w:t>
      </w:r>
      <w:r w:rsidR="008D59BE" w:rsidRPr="00DA4635">
        <w:rPr>
          <w:rFonts w:ascii="Times New Roman" w:hAnsi="Times New Roman" w:cs="Times New Roman"/>
          <w:bCs/>
          <w:sz w:val="28"/>
          <w:szCs w:val="28"/>
        </w:rPr>
        <w:t xml:space="preserve"> дна и толщи воды, являются трудоемкими, </w:t>
      </w:r>
      <w:r w:rsidRPr="00DA4635">
        <w:rPr>
          <w:rFonts w:ascii="Times New Roman" w:hAnsi="Times New Roman" w:cs="Times New Roman"/>
          <w:bCs/>
          <w:sz w:val="28"/>
          <w:szCs w:val="28"/>
        </w:rPr>
        <w:t>дорогостоящими</w:t>
      </w:r>
      <w:r w:rsidR="008D59BE" w:rsidRPr="00DA4635">
        <w:rPr>
          <w:rFonts w:ascii="Times New Roman" w:hAnsi="Times New Roman" w:cs="Times New Roman"/>
          <w:bCs/>
          <w:sz w:val="28"/>
          <w:szCs w:val="28"/>
        </w:rPr>
        <w:t xml:space="preserve"> и не всегда приемлемыми</w:t>
      </w:r>
      <w:r w:rsidR="00A747B5" w:rsidRPr="00DA4635">
        <w:rPr>
          <w:rFonts w:ascii="Times New Roman" w:hAnsi="Times New Roman" w:cs="Times New Roman"/>
          <w:bCs/>
          <w:sz w:val="28"/>
          <w:szCs w:val="28"/>
        </w:rPr>
        <w:t xml:space="preserve"> с позиции влияния на водные экосистемы. </w:t>
      </w:r>
      <w:r w:rsidRPr="00DA4635">
        <w:rPr>
          <w:rFonts w:ascii="Times New Roman" w:hAnsi="Times New Roman" w:cs="Times New Roman"/>
          <w:bCs/>
          <w:sz w:val="28"/>
          <w:szCs w:val="28"/>
        </w:rPr>
        <w:t xml:space="preserve">В то же время, автоматизация процесса исследования </w:t>
      </w:r>
      <w:r w:rsidR="00A747B5" w:rsidRPr="00DA4635">
        <w:rPr>
          <w:rFonts w:ascii="Times New Roman" w:hAnsi="Times New Roman" w:cs="Times New Roman"/>
          <w:bCs/>
          <w:sz w:val="28"/>
          <w:szCs w:val="28"/>
        </w:rPr>
        <w:t xml:space="preserve">малых водоемов </w:t>
      </w:r>
      <w:r w:rsidRPr="00DA4635">
        <w:rPr>
          <w:rFonts w:ascii="Times New Roman" w:hAnsi="Times New Roman" w:cs="Times New Roman"/>
          <w:bCs/>
          <w:sz w:val="28"/>
          <w:szCs w:val="28"/>
        </w:rPr>
        <w:t>с помощью роботизированных</w:t>
      </w:r>
      <w:r w:rsidR="00A747B5" w:rsidRPr="00DA4635">
        <w:rPr>
          <w:rFonts w:ascii="Times New Roman" w:hAnsi="Times New Roman" w:cs="Times New Roman"/>
          <w:bCs/>
          <w:sz w:val="28"/>
          <w:szCs w:val="28"/>
        </w:rPr>
        <w:t xml:space="preserve"> надводных</w:t>
      </w:r>
      <w:r w:rsidRPr="00DA463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747B5" w:rsidRPr="00DA4635">
        <w:rPr>
          <w:rFonts w:ascii="Times New Roman" w:hAnsi="Times New Roman" w:cs="Times New Roman"/>
          <w:bCs/>
          <w:sz w:val="28"/>
          <w:szCs w:val="28"/>
        </w:rPr>
        <w:t>плавательных</w:t>
      </w:r>
      <w:r w:rsidRPr="00DA463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747B5" w:rsidRPr="00DA4635">
        <w:rPr>
          <w:rFonts w:ascii="Times New Roman" w:hAnsi="Times New Roman" w:cs="Times New Roman"/>
          <w:bCs/>
          <w:sz w:val="28"/>
          <w:szCs w:val="28"/>
        </w:rPr>
        <w:t xml:space="preserve">средств </w:t>
      </w:r>
      <w:r w:rsidRPr="00DA4635">
        <w:rPr>
          <w:rFonts w:ascii="Times New Roman" w:hAnsi="Times New Roman" w:cs="Times New Roman"/>
          <w:bCs/>
          <w:sz w:val="28"/>
          <w:szCs w:val="28"/>
        </w:rPr>
        <w:t xml:space="preserve">с интегрированными подводными </w:t>
      </w:r>
      <w:r w:rsidR="00A747B5" w:rsidRPr="00DA4635">
        <w:rPr>
          <w:rFonts w:ascii="Times New Roman" w:hAnsi="Times New Roman" w:cs="Times New Roman"/>
          <w:bCs/>
          <w:sz w:val="28"/>
          <w:szCs w:val="28"/>
        </w:rPr>
        <w:t xml:space="preserve">датчиками, </w:t>
      </w:r>
      <w:r w:rsidRPr="00DA4635">
        <w:rPr>
          <w:rFonts w:ascii="Times New Roman" w:hAnsi="Times New Roman" w:cs="Times New Roman"/>
          <w:bCs/>
          <w:sz w:val="28"/>
          <w:szCs w:val="28"/>
        </w:rPr>
        <w:t>камерами</w:t>
      </w:r>
      <w:r w:rsidR="00A747B5" w:rsidRPr="00DA4635">
        <w:rPr>
          <w:rFonts w:ascii="Times New Roman" w:hAnsi="Times New Roman" w:cs="Times New Roman"/>
          <w:bCs/>
          <w:sz w:val="28"/>
          <w:szCs w:val="28"/>
        </w:rPr>
        <w:t xml:space="preserve"> и регистраторами различных параметров, </w:t>
      </w:r>
      <w:r w:rsidRPr="00DA4635">
        <w:rPr>
          <w:rFonts w:ascii="Times New Roman" w:hAnsi="Times New Roman" w:cs="Times New Roman"/>
          <w:bCs/>
          <w:sz w:val="28"/>
          <w:szCs w:val="28"/>
        </w:rPr>
        <w:t>позволяет значительно повысить точность, надежность и доступность получаемых данных. Это открывает новые возможност</w:t>
      </w:r>
      <w:r w:rsidR="00A747B5" w:rsidRPr="00DA4635">
        <w:rPr>
          <w:rFonts w:ascii="Times New Roman" w:hAnsi="Times New Roman" w:cs="Times New Roman"/>
          <w:bCs/>
          <w:sz w:val="28"/>
          <w:szCs w:val="28"/>
        </w:rPr>
        <w:t>и для изучения водных экосистем и</w:t>
      </w:r>
      <w:r w:rsidRPr="00DA463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747B5" w:rsidRPr="00DA4635">
        <w:rPr>
          <w:rFonts w:ascii="Times New Roman" w:hAnsi="Times New Roman" w:cs="Times New Roman"/>
          <w:bCs/>
          <w:sz w:val="28"/>
          <w:szCs w:val="28"/>
        </w:rPr>
        <w:t xml:space="preserve">подводной обстановки в целях рыбалки, </w:t>
      </w:r>
      <w:r w:rsidR="00E01EB9" w:rsidRPr="00DA4635">
        <w:rPr>
          <w:rFonts w:ascii="Times New Roman" w:hAnsi="Times New Roman" w:cs="Times New Roman"/>
          <w:bCs/>
          <w:sz w:val="28"/>
          <w:szCs w:val="28"/>
        </w:rPr>
        <w:t xml:space="preserve">поиска затопленных объектов, </w:t>
      </w:r>
      <w:r w:rsidRPr="00DA4635">
        <w:rPr>
          <w:rFonts w:ascii="Times New Roman" w:hAnsi="Times New Roman" w:cs="Times New Roman"/>
          <w:bCs/>
          <w:sz w:val="28"/>
          <w:szCs w:val="28"/>
        </w:rPr>
        <w:t xml:space="preserve">мониторинга состояния </w:t>
      </w:r>
      <w:r w:rsidR="00E01EB9" w:rsidRPr="00DA4635">
        <w:rPr>
          <w:rFonts w:ascii="Times New Roman" w:hAnsi="Times New Roman" w:cs="Times New Roman"/>
          <w:bCs/>
          <w:sz w:val="28"/>
          <w:szCs w:val="28"/>
        </w:rPr>
        <w:t xml:space="preserve">водоемов, флоры и фауны, а также </w:t>
      </w:r>
      <w:r w:rsidRPr="00DA4635">
        <w:rPr>
          <w:rFonts w:ascii="Times New Roman" w:hAnsi="Times New Roman" w:cs="Times New Roman"/>
          <w:bCs/>
          <w:sz w:val="28"/>
          <w:szCs w:val="28"/>
        </w:rPr>
        <w:t xml:space="preserve">проведения </w:t>
      </w:r>
      <w:r w:rsidR="00E01EB9" w:rsidRPr="00DA4635">
        <w:rPr>
          <w:rFonts w:ascii="Times New Roman" w:hAnsi="Times New Roman" w:cs="Times New Roman"/>
          <w:bCs/>
          <w:sz w:val="28"/>
          <w:szCs w:val="28"/>
        </w:rPr>
        <w:t xml:space="preserve">экологических и </w:t>
      </w:r>
      <w:r w:rsidRPr="00DA4635">
        <w:rPr>
          <w:rFonts w:ascii="Times New Roman" w:hAnsi="Times New Roman" w:cs="Times New Roman"/>
          <w:bCs/>
          <w:sz w:val="28"/>
          <w:szCs w:val="28"/>
        </w:rPr>
        <w:t>образовательных мероприятий</w:t>
      </w:r>
      <w:r w:rsidR="00E01EB9" w:rsidRPr="00DA4635">
        <w:rPr>
          <w:rFonts w:ascii="Times New Roman" w:hAnsi="Times New Roman" w:cs="Times New Roman"/>
          <w:bCs/>
          <w:sz w:val="28"/>
          <w:szCs w:val="28"/>
        </w:rPr>
        <w:t>.</w:t>
      </w:r>
    </w:p>
    <w:p w:rsidR="008E23E3" w:rsidRPr="00DA4635" w:rsidRDefault="00E01EB9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4635">
        <w:rPr>
          <w:rFonts w:ascii="Times New Roman" w:hAnsi="Times New Roman" w:cs="Times New Roman"/>
          <w:bCs/>
          <w:sz w:val="28"/>
          <w:szCs w:val="28"/>
        </w:rPr>
        <w:t xml:space="preserve">На данном этапе существует достаточное количество и </w:t>
      </w:r>
      <w:r w:rsidRPr="00DA4635">
        <w:rPr>
          <w:rFonts w:ascii="Times New Roman" w:hAnsi="Times New Roman" w:cs="Times New Roman"/>
          <w:sz w:val="28"/>
          <w:szCs w:val="28"/>
        </w:rPr>
        <w:t>телеуправляемых, и автономных</w:t>
      </w:r>
      <w:r w:rsidRPr="00DA4635">
        <w:rPr>
          <w:rFonts w:ascii="Times New Roman" w:hAnsi="Times New Roman" w:cs="Times New Roman"/>
          <w:bCs/>
          <w:sz w:val="28"/>
          <w:szCs w:val="28"/>
        </w:rPr>
        <w:t xml:space="preserve"> БППА</w:t>
      </w:r>
      <w:r w:rsidRPr="00DA4635">
        <w:rPr>
          <w:rFonts w:ascii="Times New Roman" w:hAnsi="Times New Roman" w:cs="Times New Roman"/>
          <w:sz w:val="28"/>
          <w:szCs w:val="28"/>
        </w:rPr>
        <w:t xml:space="preserve"> (беспилотных подводных плавательных аппаратов), например, </w:t>
      </w:r>
      <w:r w:rsidR="00C73948" w:rsidRPr="00DA4635">
        <w:rPr>
          <w:rFonts w:ascii="Times New Roman" w:hAnsi="Times New Roman" w:cs="Times New Roman"/>
          <w:sz w:val="28"/>
          <w:szCs w:val="28"/>
        </w:rPr>
        <w:t>«</w:t>
      </w:r>
      <w:r w:rsidRPr="00DA4635">
        <w:rPr>
          <w:rFonts w:ascii="Times New Roman" w:hAnsi="Times New Roman" w:cs="Times New Roman"/>
          <w:bCs/>
          <w:sz w:val="28"/>
          <w:szCs w:val="28"/>
        </w:rPr>
        <w:t>Морская тень</w:t>
      </w:r>
      <w:r w:rsidR="00C73948" w:rsidRPr="00DA4635">
        <w:rPr>
          <w:rFonts w:ascii="Times New Roman" w:hAnsi="Times New Roman" w:cs="Times New Roman"/>
          <w:bCs/>
          <w:sz w:val="28"/>
          <w:szCs w:val="28"/>
        </w:rPr>
        <w:t>»,</w:t>
      </w:r>
      <w:r w:rsidRPr="00DA463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73948" w:rsidRPr="00DA4635">
        <w:rPr>
          <w:rFonts w:ascii="Times New Roman" w:hAnsi="Times New Roman" w:cs="Times New Roman"/>
          <w:bCs/>
          <w:sz w:val="28"/>
          <w:szCs w:val="28"/>
        </w:rPr>
        <w:t>«</w:t>
      </w:r>
      <w:r w:rsidRPr="00DA4635">
        <w:rPr>
          <w:rFonts w:ascii="Times New Roman" w:hAnsi="Times New Roman" w:cs="Times New Roman"/>
          <w:sz w:val="28"/>
          <w:szCs w:val="28"/>
        </w:rPr>
        <w:t>Нерпа</w:t>
      </w:r>
      <w:r w:rsidR="00547719" w:rsidRPr="00DA4635">
        <w:rPr>
          <w:rFonts w:ascii="Times New Roman" w:hAnsi="Times New Roman" w:cs="Times New Roman"/>
          <w:sz w:val="28"/>
          <w:szCs w:val="28"/>
        </w:rPr>
        <w:t>»</w:t>
      </w:r>
      <w:r w:rsidRPr="00DA4635">
        <w:rPr>
          <w:rFonts w:ascii="Times New Roman" w:hAnsi="Times New Roman" w:cs="Times New Roman"/>
          <w:sz w:val="28"/>
          <w:szCs w:val="28"/>
        </w:rPr>
        <w:t xml:space="preserve">, </w:t>
      </w:r>
      <w:r w:rsidR="00547719" w:rsidRPr="00DA4635">
        <w:rPr>
          <w:rFonts w:ascii="Times New Roman" w:hAnsi="Times New Roman" w:cs="Times New Roman"/>
          <w:sz w:val="28"/>
          <w:szCs w:val="28"/>
        </w:rPr>
        <w:t>«Амулет», «Витязь-Д», «Рубин», «Пингвин», «Белый карлик»</w:t>
      </w:r>
      <w:r w:rsidRPr="00DA4635">
        <w:rPr>
          <w:rFonts w:ascii="Times New Roman" w:hAnsi="Times New Roman" w:cs="Times New Roman"/>
          <w:sz w:val="28"/>
          <w:szCs w:val="28"/>
        </w:rPr>
        <w:t xml:space="preserve">, </w:t>
      </w:r>
      <w:r w:rsidR="00547719" w:rsidRPr="00DA4635">
        <w:rPr>
          <w:rFonts w:ascii="Times New Roman" w:hAnsi="Times New Roman" w:cs="Times New Roman"/>
          <w:sz w:val="28"/>
          <w:szCs w:val="28"/>
        </w:rPr>
        <w:t>«Вариола»</w:t>
      </w:r>
      <w:r w:rsidRPr="00DA4635">
        <w:rPr>
          <w:rFonts w:ascii="Times New Roman" w:hAnsi="Times New Roman" w:cs="Times New Roman"/>
          <w:sz w:val="28"/>
          <w:szCs w:val="28"/>
        </w:rPr>
        <w:t xml:space="preserve">, </w:t>
      </w:r>
      <w:r w:rsidR="00547719" w:rsidRPr="00DA4635">
        <w:rPr>
          <w:rFonts w:ascii="Times New Roman" w:hAnsi="Times New Roman" w:cs="Times New Roman"/>
          <w:sz w:val="28"/>
          <w:szCs w:val="28"/>
        </w:rPr>
        <w:t>«Сокол тысячелетия»</w:t>
      </w:r>
      <w:r w:rsidR="008A28EA" w:rsidRPr="00DA4635">
        <w:rPr>
          <w:rFonts w:ascii="Times New Roman" w:hAnsi="Times New Roman" w:cs="Times New Roman"/>
          <w:sz w:val="28"/>
          <w:szCs w:val="28"/>
        </w:rPr>
        <w:t xml:space="preserve"> [</w:t>
      </w:r>
      <w:r w:rsidR="001004D4" w:rsidRPr="00DA4635">
        <w:rPr>
          <w:rFonts w:ascii="Times New Roman" w:hAnsi="Times New Roman" w:cs="Times New Roman"/>
          <w:sz w:val="28"/>
          <w:szCs w:val="28"/>
        </w:rPr>
        <w:t>1</w:t>
      </w:r>
      <w:r w:rsidR="008A28EA" w:rsidRPr="00DA4635">
        <w:rPr>
          <w:rFonts w:ascii="Times New Roman" w:hAnsi="Times New Roman" w:cs="Times New Roman"/>
          <w:sz w:val="28"/>
          <w:szCs w:val="28"/>
        </w:rPr>
        <w:t>]</w:t>
      </w:r>
      <w:r w:rsidRPr="00DA4635">
        <w:rPr>
          <w:rFonts w:ascii="Times New Roman" w:hAnsi="Times New Roman" w:cs="Times New Roman"/>
          <w:sz w:val="28"/>
          <w:szCs w:val="28"/>
        </w:rPr>
        <w:t xml:space="preserve"> </w:t>
      </w:r>
      <w:r w:rsidR="00547719" w:rsidRPr="00DA4635">
        <w:rPr>
          <w:rFonts w:ascii="Times New Roman" w:hAnsi="Times New Roman" w:cs="Times New Roman"/>
          <w:sz w:val="28"/>
          <w:szCs w:val="28"/>
        </w:rPr>
        <w:t xml:space="preserve">и многие другие, они отличаются областью применения, </w:t>
      </w:r>
      <w:r w:rsidR="005B5578" w:rsidRPr="00DA4635">
        <w:rPr>
          <w:rFonts w:ascii="Times New Roman" w:hAnsi="Times New Roman" w:cs="Times New Roman"/>
          <w:sz w:val="28"/>
          <w:szCs w:val="28"/>
        </w:rPr>
        <w:t xml:space="preserve">выполняемыми функциями, набором аппаратов и устройств, способом управления, но объединяет их достаточно высокая стоимость при минимальном наборе </w:t>
      </w:r>
      <w:r w:rsidR="00034315" w:rsidRPr="00DA4635">
        <w:rPr>
          <w:rFonts w:ascii="Times New Roman" w:hAnsi="Times New Roman" w:cs="Times New Roman"/>
          <w:sz w:val="28"/>
          <w:szCs w:val="28"/>
        </w:rPr>
        <w:t>выполняемых</w:t>
      </w:r>
      <w:r w:rsidR="005B5578" w:rsidRPr="00DA4635">
        <w:rPr>
          <w:rFonts w:ascii="Times New Roman" w:hAnsi="Times New Roman" w:cs="Times New Roman"/>
          <w:sz w:val="28"/>
          <w:szCs w:val="28"/>
        </w:rPr>
        <w:t xml:space="preserve"> операций.</w:t>
      </w:r>
    </w:p>
    <w:p w:rsidR="00034315" w:rsidRPr="00DA4635" w:rsidRDefault="00034315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4635">
        <w:rPr>
          <w:rFonts w:ascii="Times New Roman" w:hAnsi="Times New Roman" w:cs="Times New Roman"/>
          <w:b/>
          <w:sz w:val="28"/>
          <w:szCs w:val="28"/>
        </w:rPr>
        <w:t xml:space="preserve">Целью </w:t>
      </w:r>
      <w:r w:rsidR="0019312C">
        <w:rPr>
          <w:rFonts w:ascii="Times New Roman" w:hAnsi="Times New Roman" w:cs="Times New Roman"/>
          <w:b/>
          <w:sz w:val="28"/>
          <w:szCs w:val="28"/>
        </w:rPr>
        <w:t>данного</w:t>
      </w:r>
      <w:r w:rsidRPr="00DA4635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DA4635">
        <w:rPr>
          <w:rFonts w:ascii="Times New Roman" w:hAnsi="Times New Roman" w:cs="Times New Roman"/>
          <w:sz w:val="28"/>
          <w:szCs w:val="28"/>
        </w:rPr>
        <w:t xml:space="preserve"> является создание</w:t>
      </w:r>
      <w:r w:rsidR="0019312C">
        <w:rPr>
          <w:rFonts w:ascii="Times New Roman" w:hAnsi="Times New Roman" w:cs="Times New Roman"/>
          <w:sz w:val="28"/>
          <w:szCs w:val="28"/>
        </w:rPr>
        <w:t xml:space="preserve"> и тестирование</w:t>
      </w:r>
      <w:r w:rsidRPr="00DA4635">
        <w:rPr>
          <w:rFonts w:ascii="Times New Roman" w:hAnsi="Times New Roman" w:cs="Times New Roman"/>
          <w:sz w:val="28"/>
          <w:szCs w:val="28"/>
        </w:rPr>
        <w:t xml:space="preserve"> недорогого </w:t>
      </w:r>
      <w:r w:rsidR="007B74D1" w:rsidRPr="00DA4635">
        <w:rPr>
          <w:rFonts w:ascii="Times New Roman" w:hAnsi="Times New Roman" w:cs="Times New Roman"/>
          <w:sz w:val="28"/>
          <w:szCs w:val="28"/>
        </w:rPr>
        <w:t>радио</w:t>
      </w:r>
      <w:r w:rsidRPr="00DA4635">
        <w:rPr>
          <w:rFonts w:ascii="Times New Roman" w:hAnsi="Times New Roman" w:cs="Times New Roman"/>
          <w:sz w:val="28"/>
          <w:szCs w:val="28"/>
        </w:rPr>
        <w:t>управляемого необитаемого надводного аппарата «</w:t>
      </w:r>
      <w:r w:rsidR="00F734F0" w:rsidRPr="00DA4635">
        <w:rPr>
          <w:rFonts w:ascii="Times New Roman" w:hAnsi="Times New Roman" w:cs="Times New Roman"/>
          <w:sz w:val="28"/>
          <w:szCs w:val="28"/>
        </w:rPr>
        <w:t>Ошкуй</w:t>
      </w:r>
      <w:r w:rsidRPr="00DA4635">
        <w:rPr>
          <w:rFonts w:ascii="Times New Roman" w:hAnsi="Times New Roman" w:cs="Times New Roman"/>
          <w:sz w:val="28"/>
          <w:szCs w:val="28"/>
        </w:rPr>
        <w:t xml:space="preserve">» для </w:t>
      </w:r>
      <w:r w:rsidR="00D00D45" w:rsidRPr="00DA4635">
        <w:rPr>
          <w:rFonts w:ascii="Times New Roman" w:hAnsi="Times New Roman" w:cs="Times New Roman"/>
          <w:sz w:val="28"/>
          <w:szCs w:val="28"/>
        </w:rPr>
        <w:t xml:space="preserve">биоиндикационных </w:t>
      </w:r>
      <w:r w:rsidR="00161E62" w:rsidRPr="00DA4635">
        <w:rPr>
          <w:rFonts w:ascii="Times New Roman" w:eastAsia="Calibri" w:hAnsi="Times New Roman" w:cs="Times New Roman"/>
          <w:sz w:val="28"/>
          <w:szCs w:val="28"/>
        </w:rPr>
        <w:t>исследовани</w:t>
      </w:r>
      <w:r w:rsidR="00D00D45" w:rsidRPr="00DA4635">
        <w:rPr>
          <w:rFonts w:ascii="Times New Roman" w:eastAsia="Calibri" w:hAnsi="Times New Roman" w:cs="Times New Roman"/>
          <w:sz w:val="28"/>
          <w:szCs w:val="28"/>
        </w:rPr>
        <w:t>й</w:t>
      </w:r>
      <w:r w:rsidR="00161E62" w:rsidRPr="00DA4635">
        <w:rPr>
          <w:rFonts w:ascii="Times New Roman" w:hAnsi="Times New Roman" w:cs="Times New Roman"/>
          <w:sz w:val="28"/>
          <w:szCs w:val="28"/>
        </w:rPr>
        <w:t xml:space="preserve"> и </w:t>
      </w:r>
      <w:r w:rsidRPr="00DA4635">
        <w:rPr>
          <w:rFonts w:ascii="Times New Roman" w:hAnsi="Times New Roman" w:cs="Times New Roman"/>
          <w:sz w:val="28"/>
          <w:szCs w:val="28"/>
        </w:rPr>
        <w:t>экологическ</w:t>
      </w:r>
      <w:r w:rsidR="00161E62" w:rsidRPr="00DA4635">
        <w:rPr>
          <w:rFonts w:ascii="Times New Roman" w:hAnsi="Times New Roman" w:cs="Times New Roman"/>
          <w:sz w:val="28"/>
          <w:szCs w:val="28"/>
        </w:rPr>
        <w:t>ого мониторинга</w:t>
      </w:r>
      <w:r w:rsidRPr="00DA4635">
        <w:rPr>
          <w:rFonts w:ascii="Times New Roman" w:hAnsi="Times New Roman" w:cs="Times New Roman"/>
          <w:sz w:val="28"/>
          <w:szCs w:val="28"/>
        </w:rPr>
        <w:t xml:space="preserve"> </w:t>
      </w:r>
      <w:r w:rsidR="00161E62" w:rsidRPr="00DA4635">
        <w:rPr>
          <w:rFonts w:ascii="Times New Roman" w:hAnsi="Times New Roman" w:cs="Times New Roman"/>
          <w:sz w:val="28"/>
          <w:szCs w:val="28"/>
        </w:rPr>
        <w:t xml:space="preserve">малых </w:t>
      </w:r>
      <w:r w:rsidR="00D00D45" w:rsidRPr="00DA4635">
        <w:rPr>
          <w:rFonts w:ascii="Times New Roman" w:hAnsi="Times New Roman" w:cs="Times New Roman"/>
          <w:sz w:val="28"/>
          <w:szCs w:val="28"/>
        </w:rPr>
        <w:t>водо</w:t>
      </w:r>
      <w:r w:rsidR="0019312C">
        <w:rPr>
          <w:rFonts w:ascii="Times New Roman" w:hAnsi="Times New Roman" w:cs="Times New Roman"/>
          <w:sz w:val="28"/>
          <w:szCs w:val="28"/>
        </w:rPr>
        <w:t>е</w:t>
      </w:r>
      <w:r w:rsidR="00D00D45" w:rsidRPr="00DA4635">
        <w:rPr>
          <w:rFonts w:ascii="Times New Roman" w:hAnsi="Times New Roman" w:cs="Times New Roman"/>
          <w:sz w:val="28"/>
          <w:szCs w:val="28"/>
        </w:rPr>
        <w:t>мов</w:t>
      </w:r>
      <w:r w:rsidRPr="00DA4635">
        <w:rPr>
          <w:rFonts w:ascii="Times New Roman" w:hAnsi="Times New Roman" w:cs="Times New Roman"/>
          <w:sz w:val="28"/>
          <w:szCs w:val="28"/>
        </w:rPr>
        <w:t>.</w:t>
      </w:r>
    </w:p>
    <w:p w:rsidR="00161E62" w:rsidRPr="00DA4635" w:rsidRDefault="00161E62" w:rsidP="00AC7C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635">
        <w:rPr>
          <w:rFonts w:ascii="Times New Roman" w:eastAsia="Calibri" w:hAnsi="Times New Roman" w:cs="Times New Roman"/>
          <w:b/>
          <w:sz w:val="28"/>
          <w:szCs w:val="28"/>
        </w:rPr>
        <w:t>Предмет исследования</w:t>
      </w:r>
      <w:r w:rsidRPr="00DA4635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7B74D1" w:rsidRPr="00DA4635">
        <w:rPr>
          <w:rFonts w:ascii="Times New Roman" w:eastAsia="Calibri" w:hAnsi="Times New Roman" w:cs="Times New Roman"/>
          <w:sz w:val="28"/>
          <w:szCs w:val="28"/>
        </w:rPr>
        <w:t>радио</w:t>
      </w:r>
      <w:r w:rsidRPr="00DA4635">
        <w:rPr>
          <w:rFonts w:ascii="Times New Roman" w:eastAsia="Calibri" w:hAnsi="Times New Roman" w:cs="Times New Roman"/>
          <w:sz w:val="28"/>
          <w:szCs w:val="28"/>
        </w:rPr>
        <w:t>управляемые необитаемые надводные аппараты</w:t>
      </w:r>
    </w:p>
    <w:p w:rsidR="00161E62" w:rsidRPr="00DA4635" w:rsidRDefault="00161E62" w:rsidP="00AC7C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635">
        <w:rPr>
          <w:rFonts w:ascii="Times New Roman" w:eastAsia="Calibri" w:hAnsi="Times New Roman" w:cs="Times New Roman"/>
          <w:b/>
          <w:sz w:val="28"/>
          <w:szCs w:val="28"/>
        </w:rPr>
        <w:t>Объект исследования</w:t>
      </w:r>
      <w:r w:rsidRPr="00DA4635">
        <w:rPr>
          <w:rFonts w:ascii="Times New Roman" w:eastAsia="Calibri" w:hAnsi="Times New Roman" w:cs="Times New Roman"/>
          <w:sz w:val="28"/>
          <w:szCs w:val="28"/>
        </w:rPr>
        <w:t xml:space="preserve">: автоматизация процесса </w:t>
      </w:r>
      <w:r w:rsidR="00D00D45" w:rsidRPr="00DA4635">
        <w:rPr>
          <w:rFonts w:ascii="Times New Roman" w:eastAsia="Calibri" w:hAnsi="Times New Roman" w:cs="Times New Roman"/>
          <w:sz w:val="28"/>
          <w:szCs w:val="28"/>
        </w:rPr>
        <w:t xml:space="preserve">биоиндикационных </w:t>
      </w:r>
      <w:r w:rsidRPr="00DA4635">
        <w:rPr>
          <w:rFonts w:ascii="Times New Roman" w:eastAsia="Calibri" w:hAnsi="Times New Roman" w:cs="Times New Roman"/>
          <w:sz w:val="28"/>
          <w:szCs w:val="28"/>
        </w:rPr>
        <w:t>исследовани</w:t>
      </w:r>
      <w:r w:rsidR="00D00D45" w:rsidRPr="00DA4635">
        <w:rPr>
          <w:rFonts w:ascii="Times New Roman" w:eastAsia="Calibri" w:hAnsi="Times New Roman" w:cs="Times New Roman"/>
          <w:sz w:val="28"/>
          <w:szCs w:val="28"/>
        </w:rPr>
        <w:t>й</w:t>
      </w:r>
      <w:r w:rsidRPr="00DA4635">
        <w:rPr>
          <w:rFonts w:ascii="Times New Roman" w:eastAsia="Calibri" w:hAnsi="Times New Roman" w:cs="Times New Roman"/>
          <w:sz w:val="28"/>
          <w:szCs w:val="28"/>
        </w:rPr>
        <w:t xml:space="preserve"> и экологического мониторинга малых </w:t>
      </w:r>
      <w:r w:rsidR="00D00D45" w:rsidRPr="00DA4635">
        <w:rPr>
          <w:rFonts w:ascii="Times New Roman" w:eastAsia="Calibri" w:hAnsi="Times New Roman" w:cs="Times New Roman"/>
          <w:sz w:val="28"/>
          <w:szCs w:val="28"/>
        </w:rPr>
        <w:t>водо</w:t>
      </w:r>
      <w:r w:rsidR="0019312C">
        <w:rPr>
          <w:rFonts w:ascii="Times New Roman" w:eastAsia="Calibri" w:hAnsi="Times New Roman" w:cs="Times New Roman"/>
          <w:sz w:val="28"/>
          <w:szCs w:val="28"/>
        </w:rPr>
        <w:t>е</w:t>
      </w:r>
      <w:r w:rsidR="00D00D45" w:rsidRPr="00DA4635">
        <w:rPr>
          <w:rFonts w:ascii="Times New Roman" w:eastAsia="Calibri" w:hAnsi="Times New Roman" w:cs="Times New Roman"/>
          <w:sz w:val="28"/>
          <w:szCs w:val="28"/>
        </w:rPr>
        <w:t>мов.</w:t>
      </w:r>
      <w:r w:rsidRPr="00DA463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61E62" w:rsidRPr="00DA4635" w:rsidRDefault="00161E62" w:rsidP="00AC7C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A4635">
        <w:rPr>
          <w:rFonts w:ascii="Times New Roman" w:eastAsia="Calibri" w:hAnsi="Times New Roman" w:cs="Times New Roman"/>
          <w:b/>
          <w:sz w:val="28"/>
          <w:szCs w:val="28"/>
        </w:rPr>
        <w:t>Задачи</w:t>
      </w:r>
      <w:r w:rsidR="00E96381" w:rsidRPr="00DA4635">
        <w:rPr>
          <w:rFonts w:ascii="Times New Roman" w:eastAsia="Calibri" w:hAnsi="Times New Roman" w:cs="Times New Roman"/>
          <w:b/>
          <w:sz w:val="28"/>
          <w:szCs w:val="28"/>
        </w:rPr>
        <w:t xml:space="preserve"> и этапы реализации проекта</w:t>
      </w:r>
      <w:r w:rsidRPr="00DA4635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</w:p>
    <w:p w:rsidR="00E96381" w:rsidRPr="00DA4635" w:rsidRDefault="00E96381" w:rsidP="00AC7C94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A4635">
        <w:rPr>
          <w:rFonts w:ascii="Times New Roman" w:hAnsi="Times New Roman" w:cs="Times New Roman"/>
          <w:sz w:val="28"/>
          <w:szCs w:val="28"/>
        </w:rPr>
        <w:t xml:space="preserve">Изучить существующие технологии и подходы к исследованию малых </w:t>
      </w:r>
      <w:r w:rsidR="00026F75" w:rsidRPr="00DA4635">
        <w:rPr>
          <w:rFonts w:ascii="Times New Roman" w:hAnsi="Times New Roman" w:cs="Times New Roman"/>
          <w:sz w:val="28"/>
          <w:szCs w:val="28"/>
        </w:rPr>
        <w:t>водоёмов</w:t>
      </w:r>
      <w:r w:rsidRPr="00DA4635">
        <w:rPr>
          <w:rFonts w:ascii="Times New Roman" w:hAnsi="Times New Roman" w:cs="Times New Roman"/>
          <w:sz w:val="28"/>
          <w:szCs w:val="28"/>
        </w:rPr>
        <w:t>.</w:t>
      </w:r>
    </w:p>
    <w:p w:rsidR="00E96381" w:rsidRPr="00DA4635" w:rsidRDefault="00E96381" w:rsidP="00AC7C94">
      <w:pPr>
        <w:numPr>
          <w:ilvl w:val="0"/>
          <w:numId w:val="1"/>
        </w:numPr>
        <w:tabs>
          <w:tab w:val="clear" w:pos="720"/>
          <w:tab w:val="num" w:pos="284"/>
          <w:tab w:val="num" w:pos="426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A4635">
        <w:rPr>
          <w:rFonts w:ascii="Times New Roman" w:hAnsi="Times New Roman" w:cs="Times New Roman"/>
          <w:sz w:val="28"/>
          <w:szCs w:val="28"/>
        </w:rPr>
        <w:t xml:space="preserve">Разработать концепцию создания </w:t>
      </w:r>
      <w:r w:rsidR="007B74D1" w:rsidRPr="00DA4635">
        <w:rPr>
          <w:rFonts w:ascii="Times New Roman" w:hAnsi="Times New Roman" w:cs="Times New Roman"/>
          <w:sz w:val="28"/>
          <w:szCs w:val="28"/>
        </w:rPr>
        <w:t>радио</w:t>
      </w:r>
      <w:r w:rsidRPr="00DA4635">
        <w:rPr>
          <w:rFonts w:ascii="Times New Roman" w:hAnsi="Times New Roman" w:cs="Times New Roman"/>
          <w:sz w:val="28"/>
          <w:szCs w:val="28"/>
        </w:rPr>
        <w:t>управляемого необитаемого надводного аппарата с учетом требований к точности, надежности и автономности.</w:t>
      </w:r>
    </w:p>
    <w:p w:rsidR="00E96381" w:rsidRPr="00DA4635" w:rsidRDefault="00E96381" w:rsidP="00AC7C94">
      <w:pPr>
        <w:numPr>
          <w:ilvl w:val="0"/>
          <w:numId w:val="1"/>
        </w:numPr>
        <w:tabs>
          <w:tab w:val="clear" w:pos="720"/>
          <w:tab w:val="num" w:pos="284"/>
          <w:tab w:val="num" w:pos="426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A4635">
        <w:rPr>
          <w:rFonts w:ascii="Times New Roman" w:hAnsi="Times New Roman" w:cs="Times New Roman"/>
          <w:sz w:val="28"/>
          <w:szCs w:val="28"/>
        </w:rPr>
        <w:t>Выбрать подходящие датчики, регистраторы и камеру для получения качественных данных.</w:t>
      </w:r>
    </w:p>
    <w:p w:rsidR="00E96381" w:rsidRPr="00DA4635" w:rsidRDefault="00E96381" w:rsidP="00AC7C94">
      <w:pPr>
        <w:numPr>
          <w:ilvl w:val="0"/>
          <w:numId w:val="1"/>
        </w:numPr>
        <w:tabs>
          <w:tab w:val="clear" w:pos="720"/>
          <w:tab w:val="num" w:pos="284"/>
          <w:tab w:val="num" w:pos="426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A4635">
        <w:rPr>
          <w:rFonts w:ascii="Times New Roman" w:hAnsi="Times New Roman" w:cs="Times New Roman"/>
          <w:sz w:val="28"/>
          <w:szCs w:val="28"/>
        </w:rPr>
        <w:t xml:space="preserve">Создать прототип </w:t>
      </w:r>
      <w:r w:rsidR="008936D3">
        <w:rPr>
          <w:rFonts w:ascii="Times New Roman" w:hAnsi="Times New Roman" w:cs="Times New Roman"/>
          <w:sz w:val="28"/>
          <w:szCs w:val="28"/>
        </w:rPr>
        <w:t>радио</w:t>
      </w:r>
      <w:r w:rsidRPr="00DA4635">
        <w:rPr>
          <w:rFonts w:ascii="Times New Roman" w:hAnsi="Times New Roman" w:cs="Times New Roman"/>
          <w:sz w:val="28"/>
          <w:szCs w:val="28"/>
        </w:rPr>
        <w:t xml:space="preserve">управляемого надводного аппарата и провести его испытания </w:t>
      </w:r>
      <w:r w:rsidRPr="00DA4635">
        <w:rPr>
          <w:rFonts w:ascii="Times New Roman" w:eastAsia="Calibri" w:hAnsi="Times New Roman" w:cs="Times New Roman"/>
          <w:sz w:val="28"/>
          <w:szCs w:val="28"/>
        </w:rPr>
        <w:t xml:space="preserve">в бассейне и </w:t>
      </w:r>
      <w:r w:rsidRPr="00DA4635">
        <w:rPr>
          <w:rFonts w:ascii="Times New Roman" w:hAnsi="Times New Roman" w:cs="Times New Roman"/>
          <w:sz w:val="28"/>
          <w:szCs w:val="28"/>
        </w:rPr>
        <w:t>в реальных условиях.</w:t>
      </w:r>
    </w:p>
    <w:p w:rsidR="00E1734B" w:rsidRDefault="00E96381" w:rsidP="00AC7C94">
      <w:pPr>
        <w:numPr>
          <w:ilvl w:val="0"/>
          <w:numId w:val="1"/>
        </w:numPr>
        <w:tabs>
          <w:tab w:val="clear" w:pos="720"/>
          <w:tab w:val="num" w:pos="284"/>
          <w:tab w:val="num" w:pos="426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9312C">
        <w:rPr>
          <w:rFonts w:ascii="Times New Roman" w:hAnsi="Times New Roman" w:cs="Times New Roman"/>
          <w:sz w:val="28"/>
          <w:szCs w:val="28"/>
        </w:rPr>
        <w:t>Проанализировать получ</w:t>
      </w:r>
      <w:r w:rsidR="0019312C" w:rsidRPr="0019312C">
        <w:rPr>
          <w:rFonts w:ascii="Times New Roman" w:hAnsi="Times New Roman" w:cs="Times New Roman"/>
          <w:sz w:val="28"/>
          <w:szCs w:val="28"/>
        </w:rPr>
        <w:t>аемые</w:t>
      </w:r>
      <w:r w:rsidRPr="0019312C">
        <w:rPr>
          <w:rFonts w:ascii="Times New Roman" w:hAnsi="Times New Roman" w:cs="Times New Roman"/>
          <w:sz w:val="28"/>
          <w:szCs w:val="28"/>
        </w:rPr>
        <w:t xml:space="preserve"> данные и оценить эффективность </w:t>
      </w:r>
      <w:r w:rsidR="0019312C" w:rsidRPr="0019312C">
        <w:rPr>
          <w:rFonts w:ascii="Times New Roman" w:hAnsi="Times New Roman" w:cs="Times New Roman"/>
          <w:sz w:val="28"/>
          <w:szCs w:val="28"/>
        </w:rPr>
        <w:t xml:space="preserve">прототипа </w:t>
      </w:r>
    </w:p>
    <w:p w:rsidR="00E1734B" w:rsidRDefault="00E1734B" w:rsidP="00E1734B">
      <w:pPr>
        <w:tabs>
          <w:tab w:val="num" w:pos="72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E96381" w:rsidRPr="0019312C" w:rsidRDefault="00E96381" w:rsidP="00E1734B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312C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Методология исследования</w:t>
      </w:r>
    </w:p>
    <w:p w:rsidR="00E96381" w:rsidRPr="00DA4635" w:rsidRDefault="00E96381" w:rsidP="00AC7C9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635">
        <w:rPr>
          <w:rFonts w:ascii="Times New Roman" w:hAnsi="Times New Roman" w:cs="Times New Roman"/>
          <w:sz w:val="28"/>
          <w:szCs w:val="28"/>
        </w:rPr>
        <w:t>Анализ литературных источников и публикаций по теме исследования.</w:t>
      </w:r>
    </w:p>
    <w:p w:rsidR="00E96381" w:rsidRPr="00DA4635" w:rsidRDefault="00E96381" w:rsidP="00AC7C9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635">
        <w:rPr>
          <w:rFonts w:ascii="Times New Roman" w:hAnsi="Times New Roman" w:cs="Times New Roman"/>
          <w:sz w:val="28"/>
          <w:szCs w:val="28"/>
        </w:rPr>
        <w:t>Разработка концепции создания телеуправляемого необитаемого надводного аппарата на основе анализа существующих технологий.</w:t>
      </w:r>
    </w:p>
    <w:p w:rsidR="00E96381" w:rsidRPr="00DA4635" w:rsidRDefault="00E96381" w:rsidP="00AC7C9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635">
        <w:rPr>
          <w:rFonts w:ascii="Times New Roman" w:hAnsi="Times New Roman" w:cs="Times New Roman"/>
          <w:sz w:val="28"/>
          <w:szCs w:val="28"/>
        </w:rPr>
        <w:t>Выбор компонентов и материалов для создания прототипа.</w:t>
      </w:r>
    </w:p>
    <w:p w:rsidR="00E96381" w:rsidRPr="00DA4635" w:rsidRDefault="00E96381" w:rsidP="00AC7C9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635">
        <w:rPr>
          <w:rFonts w:ascii="Times New Roman" w:hAnsi="Times New Roman" w:cs="Times New Roman"/>
          <w:sz w:val="28"/>
          <w:szCs w:val="28"/>
        </w:rPr>
        <w:t>Сборка и тестирование прототипа в лабораторных условиях.</w:t>
      </w:r>
    </w:p>
    <w:p w:rsidR="00E96381" w:rsidRPr="00DA4635" w:rsidRDefault="00E96381" w:rsidP="00AC7C9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635">
        <w:rPr>
          <w:rFonts w:ascii="Times New Roman" w:hAnsi="Times New Roman" w:cs="Times New Roman"/>
          <w:sz w:val="28"/>
          <w:szCs w:val="28"/>
        </w:rPr>
        <w:t>Проведение полевых испытаний прототипа в реальных условиях.</w:t>
      </w:r>
    </w:p>
    <w:p w:rsidR="00E96381" w:rsidRPr="00DA4635" w:rsidRDefault="00E96381" w:rsidP="00AC7C9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635">
        <w:rPr>
          <w:rFonts w:ascii="Times New Roman" w:hAnsi="Times New Roman" w:cs="Times New Roman"/>
          <w:sz w:val="28"/>
          <w:szCs w:val="28"/>
        </w:rPr>
        <w:t>Обработка и анализ полученных данных.</w:t>
      </w:r>
    </w:p>
    <w:p w:rsidR="00E96381" w:rsidRPr="00DA4635" w:rsidRDefault="00E96381" w:rsidP="00AC7C9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635">
        <w:rPr>
          <w:rFonts w:ascii="Times New Roman" w:hAnsi="Times New Roman" w:cs="Times New Roman"/>
          <w:sz w:val="28"/>
          <w:szCs w:val="28"/>
        </w:rPr>
        <w:t>Оценка эффективности разработанной системы и определение перспектив ее применения.</w:t>
      </w:r>
    </w:p>
    <w:p w:rsidR="00547719" w:rsidRPr="00DA4635" w:rsidRDefault="00161E62" w:rsidP="00AC7C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635">
        <w:rPr>
          <w:rFonts w:ascii="Times New Roman" w:eastAsia="Calibri" w:hAnsi="Times New Roman" w:cs="Times New Roman"/>
          <w:b/>
          <w:sz w:val="28"/>
          <w:szCs w:val="28"/>
        </w:rPr>
        <w:t xml:space="preserve">Теоретическая значимость работы </w:t>
      </w:r>
      <w:r w:rsidRPr="00DA4635">
        <w:rPr>
          <w:rFonts w:ascii="Times New Roman" w:eastAsia="Calibri" w:hAnsi="Times New Roman" w:cs="Times New Roman"/>
          <w:sz w:val="28"/>
          <w:szCs w:val="28"/>
        </w:rPr>
        <w:t xml:space="preserve">заключается </w:t>
      </w:r>
      <w:r w:rsidR="007B3DF7" w:rsidRPr="00DA4635">
        <w:rPr>
          <w:rFonts w:ascii="Times New Roman" w:eastAsia="Calibri" w:hAnsi="Times New Roman" w:cs="Times New Roman"/>
          <w:sz w:val="28"/>
          <w:szCs w:val="28"/>
        </w:rPr>
        <w:t xml:space="preserve">в обобщении и систематизации материала о беспилотных плавательных аппаратах для экологического мониторинга. </w:t>
      </w:r>
      <w:r w:rsidRPr="00DA4635">
        <w:rPr>
          <w:rFonts w:ascii="Times New Roman" w:eastAsia="Calibri" w:hAnsi="Times New Roman" w:cs="Times New Roman"/>
          <w:b/>
          <w:sz w:val="28"/>
          <w:szCs w:val="28"/>
        </w:rPr>
        <w:t>Практическая значимость работы</w:t>
      </w:r>
      <w:r w:rsidRPr="00DA4635">
        <w:rPr>
          <w:rFonts w:ascii="Times New Roman" w:eastAsia="Calibri" w:hAnsi="Times New Roman" w:cs="Times New Roman"/>
          <w:sz w:val="28"/>
          <w:szCs w:val="28"/>
        </w:rPr>
        <w:t xml:space="preserve"> заключается в </w:t>
      </w:r>
      <w:r w:rsidR="00DE78D3" w:rsidRPr="00DA4635">
        <w:rPr>
          <w:rFonts w:ascii="Times New Roman" w:eastAsia="Calibri" w:hAnsi="Times New Roman" w:cs="Times New Roman"/>
          <w:sz w:val="28"/>
          <w:szCs w:val="28"/>
        </w:rPr>
        <w:t xml:space="preserve">создании недорогого </w:t>
      </w:r>
      <w:r w:rsidR="007B74D1" w:rsidRPr="00DA4635">
        <w:rPr>
          <w:rFonts w:ascii="Times New Roman" w:eastAsia="Calibri" w:hAnsi="Times New Roman" w:cs="Times New Roman"/>
          <w:sz w:val="28"/>
          <w:szCs w:val="28"/>
        </w:rPr>
        <w:t>радио</w:t>
      </w:r>
      <w:r w:rsidR="00DE78D3" w:rsidRPr="00DA4635">
        <w:rPr>
          <w:rFonts w:ascii="Times New Roman" w:eastAsia="Calibri" w:hAnsi="Times New Roman" w:cs="Times New Roman"/>
          <w:sz w:val="28"/>
          <w:szCs w:val="28"/>
        </w:rPr>
        <w:t>управляемого необитаемого надводного аппарата «</w:t>
      </w:r>
      <w:r w:rsidR="007B3DF7" w:rsidRPr="00DA4635">
        <w:rPr>
          <w:rFonts w:ascii="Times New Roman" w:eastAsia="Calibri" w:hAnsi="Times New Roman" w:cs="Times New Roman"/>
          <w:sz w:val="28"/>
          <w:szCs w:val="28"/>
        </w:rPr>
        <w:t>Ошкуй</w:t>
      </w:r>
      <w:r w:rsidR="00DE78D3" w:rsidRPr="00DA4635">
        <w:rPr>
          <w:rFonts w:ascii="Times New Roman" w:eastAsia="Calibri" w:hAnsi="Times New Roman" w:cs="Times New Roman"/>
          <w:sz w:val="28"/>
          <w:szCs w:val="28"/>
        </w:rPr>
        <w:t>» для</w:t>
      </w:r>
      <w:r w:rsidR="007B3DF7" w:rsidRPr="00DA4635">
        <w:rPr>
          <w:rFonts w:ascii="Times New Roman" w:eastAsia="Calibri" w:hAnsi="Times New Roman" w:cs="Times New Roman"/>
          <w:sz w:val="28"/>
          <w:szCs w:val="28"/>
        </w:rPr>
        <w:t xml:space="preserve"> биоиндикационных исследований</w:t>
      </w:r>
      <w:r w:rsidR="00DE78D3" w:rsidRPr="00DA4635">
        <w:rPr>
          <w:rFonts w:ascii="Times New Roman" w:eastAsia="Calibri" w:hAnsi="Times New Roman" w:cs="Times New Roman"/>
          <w:sz w:val="28"/>
          <w:szCs w:val="28"/>
        </w:rPr>
        <w:t xml:space="preserve"> и экологического мониторинга малых </w:t>
      </w:r>
      <w:r w:rsidR="001D3DF1" w:rsidRPr="00DA4635">
        <w:rPr>
          <w:rFonts w:ascii="Times New Roman" w:hAnsi="Times New Roman" w:cs="Times New Roman"/>
          <w:sz w:val="28"/>
          <w:szCs w:val="28"/>
        </w:rPr>
        <w:t>водо</w:t>
      </w:r>
      <w:r w:rsidR="00107C7C">
        <w:rPr>
          <w:rFonts w:ascii="Times New Roman" w:hAnsi="Times New Roman" w:cs="Times New Roman"/>
          <w:sz w:val="28"/>
          <w:szCs w:val="28"/>
        </w:rPr>
        <w:t>е</w:t>
      </w:r>
      <w:r w:rsidR="001D3DF1" w:rsidRPr="00DA4635">
        <w:rPr>
          <w:rFonts w:ascii="Times New Roman" w:hAnsi="Times New Roman" w:cs="Times New Roman"/>
          <w:sz w:val="28"/>
          <w:szCs w:val="28"/>
        </w:rPr>
        <w:t>мов</w:t>
      </w:r>
      <w:r w:rsidR="00DE78D3" w:rsidRPr="00DA4635">
        <w:rPr>
          <w:rFonts w:ascii="Times New Roman" w:eastAsia="Calibri" w:hAnsi="Times New Roman" w:cs="Times New Roman"/>
          <w:sz w:val="28"/>
          <w:szCs w:val="28"/>
        </w:rPr>
        <w:t>.</w:t>
      </w:r>
      <w:r w:rsidR="00107C7C">
        <w:rPr>
          <w:rFonts w:ascii="Times New Roman" w:eastAsia="Calibri" w:hAnsi="Times New Roman" w:cs="Times New Roman"/>
          <w:sz w:val="28"/>
          <w:szCs w:val="28"/>
        </w:rPr>
        <w:t xml:space="preserve"> Мы считаем, что данный аппарат будет полезен в системе дополнительного образования детей и подростков сообществ экологической направленности при приучении к процедуре экологического мониторинга и работе с простейшими анализаторами качества воды.</w:t>
      </w:r>
    </w:p>
    <w:p w:rsidR="00D840B4" w:rsidRPr="00DA4635" w:rsidRDefault="00D840B4" w:rsidP="00AC7C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6A30" w:rsidRDefault="007C6A30" w:rsidP="00AC7C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840B4" w:rsidRPr="00DA4635" w:rsidRDefault="0078011A" w:rsidP="00AC7C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4635">
        <w:rPr>
          <w:rFonts w:ascii="Times New Roman" w:hAnsi="Times New Roman" w:cs="Times New Roman"/>
          <w:b/>
          <w:sz w:val="28"/>
          <w:szCs w:val="28"/>
        </w:rPr>
        <w:lastRenderedPageBreak/>
        <w:t>Глава 1.</w:t>
      </w:r>
      <w:r w:rsidRPr="00DA4635">
        <w:rPr>
          <w:b/>
          <w:sz w:val="28"/>
          <w:szCs w:val="28"/>
        </w:rPr>
        <w:t xml:space="preserve"> </w:t>
      </w:r>
      <w:r w:rsidRPr="00DA4635">
        <w:rPr>
          <w:rFonts w:ascii="Times New Roman" w:hAnsi="Times New Roman" w:cs="Times New Roman"/>
          <w:b/>
          <w:sz w:val="28"/>
          <w:szCs w:val="28"/>
        </w:rPr>
        <w:t>Теоретические основы</w:t>
      </w:r>
      <w:r w:rsidRPr="00DA4635">
        <w:rPr>
          <w:b/>
          <w:sz w:val="28"/>
          <w:szCs w:val="28"/>
        </w:rPr>
        <w:t xml:space="preserve"> </w:t>
      </w:r>
      <w:r w:rsidRPr="00DA4635">
        <w:rPr>
          <w:rFonts w:ascii="Times New Roman" w:hAnsi="Times New Roman" w:cs="Times New Roman"/>
          <w:b/>
          <w:sz w:val="28"/>
          <w:szCs w:val="28"/>
        </w:rPr>
        <w:t xml:space="preserve">создания </w:t>
      </w:r>
      <w:r w:rsidR="001E3BA8">
        <w:rPr>
          <w:rFonts w:ascii="Times New Roman" w:hAnsi="Times New Roman" w:cs="Times New Roman"/>
          <w:b/>
          <w:sz w:val="28"/>
          <w:szCs w:val="28"/>
        </w:rPr>
        <w:t>радио</w:t>
      </w:r>
      <w:r w:rsidRPr="00DA4635">
        <w:rPr>
          <w:rFonts w:ascii="Times New Roman" w:hAnsi="Times New Roman" w:cs="Times New Roman"/>
          <w:b/>
          <w:sz w:val="28"/>
          <w:szCs w:val="28"/>
        </w:rPr>
        <w:t>управляемого необитаемого надводного аппарата</w:t>
      </w:r>
      <w:r w:rsidR="006A3131" w:rsidRPr="00DA4635">
        <w:rPr>
          <w:rFonts w:ascii="Times New Roman" w:hAnsi="Times New Roman" w:cs="Times New Roman"/>
          <w:b/>
          <w:sz w:val="28"/>
          <w:szCs w:val="28"/>
        </w:rPr>
        <w:t xml:space="preserve"> для исследования и экологического мониторинга малых водоемов</w:t>
      </w:r>
    </w:p>
    <w:p w:rsidR="004D6612" w:rsidRPr="00DA4635" w:rsidRDefault="004D6612" w:rsidP="00AC7C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612" w:rsidRPr="00DA4635" w:rsidRDefault="006A3131" w:rsidP="00AC7C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4635">
        <w:rPr>
          <w:rFonts w:ascii="Times New Roman" w:hAnsi="Times New Roman" w:cs="Times New Roman"/>
          <w:b/>
          <w:sz w:val="28"/>
          <w:szCs w:val="28"/>
        </w:rPr>
        <w:t>1.1 История создания беспилотных управляемых плавательных аппаратов</w:t>
      </w:r>
    </w:p>
    <w:p w:rsidR="0050248C" w:rsidRPr="00DA4635" w:rsidRDefault="0050248C" w:rsidP="00AC7C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06F8" w:rsidRPr="00DA4635" w:rsidRDefault="000B06F8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4635">
        <w:rPr>
          <w:rFonts w:ascii="Times New Roman" w:hAnsi="Times New Roman" w:cs="Times New Roman"/>
          <w:sz w:val="28"/>
          <w:szCs w:val="28"/>
        </w:rPr>
        <w:t>История разработки необитаемых подводных аппаратов для исследования глубоководных акваторий берет свое начало в СССР в 1960-х годах. Поначалу первые телеуправляемые необитаемые подводные аппараты (ТНПА) использовались исключительно для мониторинга действий водолазов и исследования затонувших объектов. С течением времени технологии усовершенствовались, и ТНПА получили возможность быть оснащенными различными манипуляторами, а также средствами для подводной навигации и обработки данных. В 1968 году в Институте океанологии Академии наук СССР был разработан ТНПА «Манта», который успешно использовался в морских экспедициях. В 1972 году прошли испытания подводного телеуправляемого аппарата «Краб», созданного для изучения микрорельефа морского дна [</w:t>
      </w:r>
      <w:r w:rsidR="001004D4" w:rsidRPr="00DA4635">
        <w:rPr>
          <w:rFonts w:ascii="Times New Roman" w:hAnsi="Times New Roman" w:cs="Times New Roman"/>
          <w:sz w:val="28"/>
          <w:szCs w:val="28"/>
        </w:rPr>
        <w:t>2</w:t>
      </w:r>
      <w:r w:rsidRPr="00DA4635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C26227" w:rsidRPr="00DA4635" w:rsidRDefault="00770086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4635">
        <w:rPr>
          <w:rFonts w:ascii="Times New Roman" w:hAnsi="Times New Roman" w:cs="Times New Roman"/>
          <w:sz w:val="28"/>
          <w:szCs w:val="28"/>
        </w:rPr>
        <w:t>С 1973 по 1980 были построены и усовершенствованы автономные необитаемые подводные аппараты (АНПА) «Скат», «Скат-гео» для изучен</w:t>
      </w:r>
      <w:r w:rsidR="00E1734B">
        <w:rPr>
          <w:rFonts w:ascii="Times New Roman" w:hAnsi="Times New Roman" w:cs="Times New Roman"/>
          <w:sz w:val="28"/>
          <w:szCs w:val="28"/>
        </w:rPr>
        <w:t>ия дна Белого моря, комплексы «А-1–40», «</w:t>
      </w:r>
      <w:r w:rsidRPr="00DA4635">
        <w:rPr>
          <w:rFonts w:ascii="Times New Roman" w:hAnsi="Times New Roman" w:cs="Times New Roman"/>
          <w:sz w:val="28"/>
          <w:szCs w:val="28"/>
        </w:rPr>
        <w:t xml:space="preserve">Л-1», «Л-2», которые могли погружаться на глубины от 2000 до 6000метров. С помощью этих устройств проводились исследования местопадения затонувших подводных лодок. </w:t>
      </w:r>
      <w:r w:rsidR="00C26227" w:rsidRPr="00DA4635">
        <w:rPr>
          <w:rFonts w:ascii="Times New Roman" w:hAnsi="Times New Roman" w:cs="Times New Roman"/>
          <w:sz w:val="28"/>
          <w:szCs w:val="28"/>
        </w:rPr>
        <w:t>В США были выпушены подводные аппараты «Ясон» и «Арго»</w:t>
      </w:r>
      <w:r w:rsidR="002B531D" w:rsidRPr="00DA4635">
        <w:rPr>
          <w:rFonts w:ascii="Times New Roman" w:hAnsi="Times New Roman" w:cs="Times New Roman"/>
          <w:sz w:val="28"/>
          <w:szCs w:val="28"/>
        </w:rPr>
        <w:t>,</w:t>
      </w:r>
      <w:r w:rsidR="002B531D" w:rsidRPr="00DA4635">
        <w:rPr>
          <w:sz w:val="28"/>
          <w:szCs w:val="28"/>
        </w:rPr>
        <w:t xml:space="preserve"> </w:t>
      </w:r>
      <w:r w:rsidR="002B531D" w:rsidRPr="00DA4635">
        <w:rPr>
          <w:rFonts w:ascii="Times New Roman" w:hAnsi="Times New Roman" w:cs="Times New Roman"/>
          <w:sz w:val="28"/>
          <w:szCs w:val="28"/>
        </w:rPr>
        <w:t>«Элвин»</w:t>
      </w:r>
      <w:r w:rsidR="00C26227" w:rsidRPr="00DA4635">
        <w:rPr>
          <w:rFonts w:ascii="Times New Roman" w:hAnsi="Times New Roman" w:cs="Times New Roman"/>
          <w:sz w:val="28"/>
          <w:szCs w:val="28"/>
        </w:rPr>
        <w:t>, также служащие поиску утерянных подводных лодок, кораблей и атомных бомб.</w:t>
      </w:r>
    </w:p>
    <w:p w:rsidR="000B06F8" w:rsidRPr="00DA4635" w:rsidRDefault="00F04521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4635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0B06F8" w:rsidRPr="00DA4635">
        <w:rPr>
          <w:rFonts w:ascii="Times New Roman" w:hAnsi="Times New Roman" w:cs="Times New Roman"/>
          <w:sz w:val="28"/>
          <w:szCs w:val="28"/>
        </w:rPr>
        <w:t xml:space="preserve">80-х годов 20-го века </w:t>
      </w:r>
      <w:r w:rsidRPr="00DA4635">
        <w:rPr>
          <w:rFonts w:ascii="Times New Roman" w:hAnsi="Times New Roman" w:cs="Times New Roman"/>
          <w:sz w:val="28"/>
          <w:szCs w:val="28"/>
        </w:rPr>
        <w:t>были созданы «МТ-88»,</w:t>
      </w:r>
      <w:r w:rsidR="000B06F8" w:rsidRPr="00DA4635">
        <w:rPr>
          <w:rFonts w:ascii="Times New Roman" w:hAnsi="Times New Roman" w:cs="Times New Roman"/>
          <w:sz w:val="28"/>
          <w:szCs w:val="28"/>
        </w:rPr>
        <w:t xml:space="preserve"> </w:t>
      </w:r>
      <w:r w:rsidR="005716F5" w:rsidRPr="00DA4635">
        <w:rPr>
          <w:rFonts w:ascii="Times New Roman" w:hAnsi="Times New Roman" w:cs="Times New Roman"/>
          <w:sz w:val="28"/>
          <w:szCs w:val="28"/>
        </w:rPr>
        <w:t>«МТ</w:t>
      </w:r>
      <w:r w:rsidR="000B06F8" w:rsidRPr="00DA4635">
        <w:rPr>
          <w:rFonts w:ascii="Times New Roman" w:hAnsi="Times New Roman" w:cs="Times New Roman"/>
          <w:sz w:val="28"/>
          <w:szCs w:val="28"/>
        </w:rPr>
        <w:t>-ГЕО</w:t>
      </w:r>
      <w:r w:rsidRPr="00DA4635">
        <w:rPr>
          <w:rFonts w:ascii="Times New Roman" w:hAnsi="Times New Roman" w:cs="Times New Roman"/>
          <w:sz w:val="28"/>
          <w:szCs w:val="28"/>
        </w:rPr>
        <w:t>»,</w:t>
      </w:r>
      <w:r w:rsidR="000B06F8" w:rsidRPr="00DA4635">
        <w:rPr>
          <w:rFonts w:ascii="Times New Roman" w:hAnsi="Times New Roman" w:cs="Times New Roman"/>
          <w:sz w:val="28"/>
          <w:szCs w:val="28"/>
        </w:rPr>
        <w:t xml:space="preserve"> «Тифлонус»</w:t>
      </w:r>
      <w:r w:rsidRPr="00DA4635">
        <w:rPr>
          <w:rFonts w:ascii="Times New Roman" w:hAnsi="Times New Roman" w:cs="Times New Roman"/>
          <w:sz w:val="28"/>
          <w:szCs w:val="28"/>
        </w:rPr>
        <w:t>,</w:t>
      </w:r>
      <w:r w:rsidR="000B06F8" w:rsidRPr="00DA4635">
        <w:rPr>
          <w:rFonts w:ascii="Times New Roman" w:hAnsi="Times New Roman" w:cs="Times New Roman"/>
          <w:sz w:val="28"/>
          <w:szCs w:val="28"/>
        </w:rPr>
        <w:t xml:space="preserve"> </w:t>
      </w:r>
      <w:r w:rsidR="005716F5" w:rsidRPr="00DA4635">
        <w:rPr>
          <w:rFonts w:ascii="Times New Roman" w:hAnsi="Times New Roman" w:cs="Times New Roman"/>
          <w:sz w:val="28"/>
          <w:szCs w:val="28"/>
        </w:rPr>
        <w:t>«TSL</w:t>
      </w:r>
      <w:r w:rsidR="000B06F8" w:rsidRPr="00DA4635">
        <w:rPr>
          <w:rFonts w:ascii="Times New Roman" w:hAnsi="Times New Roman" w:cs="Times New Roman"/>
          <w:sz w:val="28"/>
          <w:szCs w:val="28"/>
        </w:rPr>
        <w:t xml:space="preserve"> (Tunnel Sea Lion)</w:t>
      </w:r>
      <w:r w:rsidRPr="00DA4635">
        <w:rPr>
          <w:rFonts w:ascii="Times New Roman" w:hAnsi="Times New Roman" w:cs="Times New Roman"/>
          <w:sz w:val="28"/>
          <w:szCs w:val="28"/>
        </w:rPr>
        <w:t>»</w:t>
      </w:r>
      <w:r w:rsidR="000B06F8" w:rsidRPr="00DA4635">
        <w:rPr>
          <w:rFonts w:ascii="Times New Roman" w:hAnsi="Times New Roman" w:cs="Times New Roman"/>
          <w:sz w:val="28"/>
          <w:szCs w:val="28"/>
        </w:rPr>
        <w:t xml:space="preserve">, </w:t>
      </w:r>
      <w:r w:rsidRPr="00DA4635">
        <w:rPr>
          <w:rFonts w:ascii="Times New Roman" w:hAnsi="Times New Roman" w:cs="Times New Roman"/>
          <w:sz w:val="28"/>
          <w:szCs w:val="28"/>
        </w:rPr>
        <w:t xml:space="preserve">«ГНОМ» </w:t>
      </w:r>
      <w:r w:rsidR="00F62B19" w:rsidRPr="00DA4635">
        <w:rPr>
          <w:rFonts w:ascii="Times New Roman" w:hAnsi="Times New Roman" w:cs="Times New Roman"/>
          <w:sz w:val="28"/>
          <w:szCs w:val="28"/>
        </w:rPr>
        <w:t xml:space="preserve">«МАКС», </w:t>
      </w:r>
      <w:r w:rsidR="000B06F8" w:rsidRPr="00DA4635">
        <w:rPr>
          <w:rFonts w:ascii="Times New Roman" w:hAnsi="Times New Roman" w:cs="Times New Roman"/>
          <w:sz w:val="28"/>
          <w:szCs w:val="28"/>
        </w:rPr>
        <w:t>предназначенны</w:t>
      </w:r>
      <w:r w:rsidRPr="00DA4635">
        <w:rPr>
          <w:rFonts w:ascii="Times New Roman" w:hAnsi="Times New Roman" w:cs="Times New Roman"/>
          <w:sz w:val="28"/>
          <w:szCs w:val="28"/>
        </w:rPr>
        <w:t>е</w:t>
      </w:r>
      <w:r w:rsidR="000B06F8" w:rsidRPr="00DA4635">
        <w:rPr>
          <w:rFonts w:ascii="Times New Roman" w:hAnsi="Times New Roman" w:cs="Times New Roman"/>
          <w:sz w:val="28"/>
          <w:szCs w:val="28"/>
        </w:rPr>
        <w:t xml:space="preserve"> для инспекции водозаполненных тоннелей</w:t>
      </w:r>
      <w:r w:rsidRPr="00DA4635">
        <w:rPr>
          <w:rFonts w:ascii="Times New Roman" w:hAnsi="Times New Roman" w:cs="Times New Roman"/>
          <w:sz w:val="28"/>
          <w:szCs w:val="28"/>
        </w:rPr>
        <w:t>, нефтегазовых вышек, гидроакустических и других исследований, подводных поисково-осмотровых работ</w:t>
      </w:r>
      <w:r w:rsidR="000B06F8" w:rsidRPr="00DA4635">
        <w:rPr>
          <w:rFonts w:ascii="Times New Roman" w:hAnsi="Times New Roman" w:cs="Times New Roman"/>
          <w:sz w:val="28"/>
          <w:szCs w:val="28"/>
        </w:rPr>
        <w:t>. ТНПА «ГНОМ» эксплуатируются службами МЧС РФ, Генпрокуратуры РФ, Росэнергоатома, крупными нефтяными и газовыми компаниями, водолазами</w:t>
      </w:r>
      <w:r w:rsidR="001004D4" w:rsidRPr="00DA4635">
        <w:rPr>
          <w:rFonts w:ascii="Times New Roman" w:hAnsi="Times New Roman" w:cs="Times New Roman"/>
          <w:sz w:val="28"/>
          <w:szCs w:val="28"/>
        </w:rPr>
        <w:t xml:space="preserve"> и дайверами</w:t>
      </w:r>
      <w:r w:rsidR="000B06F8" w:rsidRPr="00DA4635">
        <w:rPr>
          <w:rFonts w:ascii="Times New Roman" w:hAnsi="Times New Roman" w:cs="Times New Roman"/>
          <w:sz w:val="28"/>
          <w:szCs w:val="28"/>
        </w:rPr>
        <w:t xml:space="preserve"> [</w:t>
      </w:r>
      <w:r w:rsidR="001004D4" w:rsidRPr="00DA4635">
        <w:rPr>
          <w:rFonts w:ascii="Times New Roman" w:hAnsi="Times New Roman" w:cs="Times New Roman"/>
          <w:sz w:val="28"/>
          <w:szCs w:val="28"/>
        </w:rPr>
        <w:t>3</w:t>
      </w:r>
      <w:r w:rsidR="000B06F8" w:rsidRPr="00DA4635">
        <w:rPr>
          <w:rFonts w:ascii="Times New Roman" w:hAnsi="Times New Roman" w:cs="Times New Roman"/>
          <w:sz w:val="28"/>
          <w:szCs w:val="28"/>
        </w:rPr>
        <w:t>, С. 85-88]</w:t>
      </w:r>
      <w:r w:rsidRPr="00DA4635">
        <w:rPr>
          <w:rFonts w:ascii="Times New Roman" w:hAnsi="Times New Roman" w:cs="Times New Roman"/>
          <w:sz w:val="28"/>
          <w:szCs w:val="28"/>
        </w:rPr>
        <w:t>.</w:t>
      </w:r>
    </w:p>
    <w:p w:rsidR="00382B40" w:rsidRPr="00DA4635" w:rsidRDefault="000D7C80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4635">
        <w:rPr>
          <w:rFonts w:ascii="Times New Roman" w:hAnsi="Times New Roman" w:cs="Times New Roman"/>
          <w:sz w:val="28"/>
          <w:szCs w:val="28"/>
        </w:rPr>
        <w:t xml:space="preserve">В настоящее время Россия продолжает развивать технологии создания подводных необитаемых аппаратов. </w:t>
      </w:r>
      <w:r w:rsidR="00F62B19" w:rsidRPr="00DA4635">
        <w:rPr>
          <w:rFonts w:ascii="Times New Roman" w:hAnsi="Times New Roman" w:cs="Times New Roman"/>
          <w:sz w:val="28"/>
          <w:szCs w:val="28"/>
        </w:rPr>
        <w:t xml:space="preserve">К современным ТНПА относятся «Калан-500», </w:t>
      </w:r>
      <w:r w:rsidRPr="00DA4635">
        <w:rPr>
          <w:rFonts w:ascii="Times New Roman" w:hAnsi="Times New Roman" w:cs="Times New Roman"/>
          <w:sz w:val="28"/>
          <w:szCs w:val="28"/>
        </w:rPr>
        <w:t xml:space="preserve">«Клавесин-1Р», </w:t>
      </w:r>
      <w:r w:rsidR="00F62B19" w:rsidRPr="00DA4635">
        <w:rPr>
          <w:rFonts w:ascii="Times New Roman" w:hAnsi="Times New Roman" w:cs="Times New Roman"/>
          <w:sz w:val="28"/>
          <w:szCs w:val="28"/>
        </w:rPr>
        <w:t>«Пилигр</w:t>
      </w:r>
      <w:r w:rsidRPr="00DA4635">
        <w:rPr>
          <w:rFonts w:ascii="Times New Roman" w:hAnsi="Times New Roman" w:cs="Times New Roman"/>
          <w:sz w:val="28"/>
          <w:szCs w:val="28"/>
        </w:rPr>
        <w:t xml:space="preserve">им», </w:t>
      </w:r>
      <w:r w:rsidR="00F62B19" w:rsidRPr="00DA4635">
        <w:rPr>
          <w:rFonts w:ascii="Times New Roman" w:hAnsi="Times New Roman" w:cs="Times New Roman"/>
          <w:sz w:val="28"/>
          <w:szCs w:val="28"/>
        </w:rPr>
        <w:t xml:space="preserve">«Обзор-600», </w:t>
      </w:r>
      <w:r w:rsidRPr="00DA4635">
        <w:rPr>
          <w:rFonts w:ascii="Times New Roman" w:hAnsi="Times New Roman" w:cs="Times New Roman"/>
          <w:sz w:val="28"/>
          <w:szCs w:val="28"/>
        </w:rPr>
        <w:t xml:space="preserve">«Клавесин-2Р-ПМ», </w:t>
      </w:r>
      <w:r w:rsidR="002516AB" w:rsidRPr="00DA4635">
        <w:rPr>
          <w:rFonts w:ascii="Times New Roman" w:hAnsi="Times New Roman" w:cs="Times New Roman"/>
          <w:sz w:val="28"/>
          <w:szCs w:val="28"/>
        </w:rPr>
        <w:t>«Нерпа», «МагМастер» (</w:t>
      </w:r>
      <w:r w:rsidRPr="00DA4635">
        <w:rPr>
          <w:rFonts w:ascii="Times New Roman" w:hAnsi="Times New Roman" w:cs="Times New Roman"/>
          <w:sz w:val="28"/>
          <w:szCs w:val="28"/>
        </w:rPr>
        <w:t xml:space="preserve">которые снабжены не только камерами, но и </w:t>
      </w:r>
      <w:r w:rsidR="004D6612" w:rsidRPr="00DA4635">
        <w:rPr>
          <w:rFonts w:ascii="Times New Roman" w:hAnsi="Times New Roman" w:cs="Times New Roman"/>
          <w:sz w:val="28"/>
          <w:szCs w:val="28"/>
        </w:rPr>
        <w:t>гидролокатор</w:t>
      </w:r>
      <w:r w:rsidRPr="00DA4635">
        <w:rPr>
          <w:rFonts w:ascii="Times New Roman" w:hAnsi="Times New Roman" w:cs="Times New Roman"/>
          <w:sz w:val="28"/>
          <w:szCs w:val="28"/>
        </w:rPr>
        <w:t>ами</w:t>
      </w:r>
      <w:r w:rsidR="004D6612" w:rsidRPr="00DA4635">
        <w:rPr>
          <w:rFonts w:ascii="Times New Roman" w:hAnsi="Times New Roman" w:cs="Times New Roman"/>
          <w:sz w:val="28"/>
          <w:szCs w:val="28"/>
        </w:rPr>
        <w:t xml:space="preserve"> бокового обзора, электромагнитны</w:t>
      </w:r>
      <w:r w:rsidRPr="00DA4635">
        <w:rPr>
          <w:rFonts w:ascii="Times New Roman" w:hAnsi="Times New Roman" w:cs="Times New Roman"/>
          <w:sz w:val="28"/>
          <w:szCs w:val="28"/>
        </w:rPr>
        <w:t>ми</w:t>
      </w:r>
      <w:r w:rsidR="004D6612" w:rsidRPr="00DA4635">
        <w:rPr>
          <w:rFonts w:ascii="Times New Roman" w:hAnsi="Times New Roman" w:cs="Times New Roman"/>
          <w:sz w:val="28"/>
          <w:szCs w:val="28"/>
        </w:rPr>
        <w:t xml:space="preserve"> искател</w:t>
      </w:r>
      <w:r w:rsidRPr="00DA4635">
        <w:rPr>
          <w:rFonts w:ascii="Times New Roman" w:hAnsi="Times New Roman" w:cs="Times New Roman"/>
          <w:sz w:val="28"/>
          <w:szCs w:val="28"/>
        </w:rPr>
        <w:t>ями и т.д.</w:t>
      </w:r>
      <w:r w:rsidR="004D6612" w:rsidRPr="00DA4635">
        <w:rPr>
          <w:rFonts w:ascii="Times New Roman" w:hAnsi="Times New Roman" w:cs="Times New Roman"/>
          <w:sz w:val="28"/>
          <w:szCs w:val="28"/>
        </w:rPr>
        <w:t xml:space="preserve"> </w:t>
      </w:r>
      <w:r w:rsidR="002516AB" w:rsidRPr="00DA4635">
        <w:rPr>
          <w:rFonts w:ascii="Times New Roman" w:hAnsi="Times New Roman" w:cs="Times New Roman"/>
          <w:sz w:val="28"/>
          <w:szCs w:val="28"/>
        </w:rPr>
        <w:t>В Норвегии разработаны «Minesniper MKIII», «</w:t>
      </w:r>
      <w:r w:rsidR="002516AB" w:rsidRPr="00DA4635">
        <w:rPr>
          <w:rFonts w:ascii="Times New Roman" w:hAnsi="Times New Roman" w:cs="Times New Roman"/>
          <w:sz w:val="28"/>
          <w:szCs w:val="28"/>
          <w:lang w:val="en-US"/>
        </w:rPr>
        <w:t>REMUS</w:t>
      </w:r>
      <w:r w:rsidR="002516AB" w:rsidRPr="00DA4635">
        <w:rPr>
          <w:rFonts w:ascii="Times New Roman" w:hAnsi="Times New Roman" w:cs="Times New Roman"/>
          <w:sz w:val="28"/>
          <w:szCs w:val="28"/>
        </w:rPr>
        <w:t xml:space="preserve"> 600-</w:t>
      </w:r>
      <w:r w:rsidR="002516AB" w:rsidRPr="00DA463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2516AB" w:rsidRPr="00DA4635">
        <w:rPr>
          <w:rFonts w:ascii="Times New Roman" w:hAnsi="Times New Roman" w:cs="Times New Roman"/>
          <w:sz w:val="28"/>
          <w:szCs w:val="28"/>
        </w:rPr>
        <w:t>», в Швеции – «</w:t>
      </w:r>
      <w:r w:rsidR="002516AB" w:rsidRPr="00DA4635">
        <w:rPr>
          <w:rFonts w:ascii="Times New Roman" w:hAnsi="Times New Roman" w:cs="Times New Roman"/>
          <w:sz w:val="28"/>
          <w:szCs w:val="28"/>
          <w:lang w:val="en-US"/>
        </w:rPr>
        <w:t>Seaeye</w:t>
      </w:r>
      <w:r w:rsidR="002516AB" w:rsidRPr="00DA4635">
        <w:rPr>
          <w:rFonts w:ascii="Times New Roman" w:hAnsi="Times New Roman" w:cs="Times New Roman"/>
          <w:sz w:val="28"/>
          <w:szCs w:val="28"/>
        </w:rPr>
        <w:t xml:space="preserve"> </w:t>
      </w:r>
      <w:r w:rsidR="002516AB" w:rsidRPr="00DA4635">
        <w:rPr>
          <w:rFonts w:ascii="Times New Roman" w:hAnsi="Times New Roman" w:cs="Times New Roman"/>
          <w:sz w:val="28"/>
          <w:szCs w:val="28"/>
          <w:lang w:val="en-US"/>
        </w:rPr>
        <w:t>Panther</w:t>
      </w:r>
      <w:r w:rsidR="002516AB" w:rsidRPr="00DA4635">
        <w:rPr>
          <w:rFonts w:ascii="Times New Roman" w:hAnsi="Times New Roman" w:cs="Times New Roman"/>
          <w:sz w:val="28"/>
          <w:szCs w:val="28"/>
        </w:rPr>
        <w:t xml:space="preserve"> </w:t>
      </w:r>
      <w:r w:rsidR="002516AB" w:rsidRPr="00DA4635">
        <w:rPr>
          <w:rFonts w:ascii="Times New Roman" w:hAnsi="Times New Roman" w:cs="Times New Roman"/>
          <w:sz w:val="28"/>
          <w:szCs w:val="28"/>
          <w:lang w:val="en-US"/>
        </w:rPr>
        <w:t>Plus</w:t>
      </w:r>
      <w:r w:rsidR="002516AB" w:rsidRPr="00DA4635">
        <w:rPr>
          <w:rFonts w:ascii="Times New Roman" w:hAnsi="Times New Roman" w:cs="Times New Roman"/>
          <w:sz w:val="28"/>
          <w:szCs w:val="28"/>
        </w:rPr>
        <w:t>», «Seaeye Tiger», в США - "</w:t>
      </w:r>
      <w:r w:rsidR="002516AB" w:rsidRPr="00DA4635">
        <w:rPr>
          <w:rFonts w:ascii="Times New Roman" w:hAnsi="Times New Roman" w:cs="Times New Roman"/>
          <w:sz w:val="28"/>
          <w:szCs w:val="28"/>
          <w:lang w:val="en-US"/>
        </w:rPr>
        <w:t>Mod</w:t>
      </w:r>
      <w:r w:rsidR="002516AB" w:rsidRPr="00DA4635">
        <w:rPr>
          <w:rFonts w:ascii="Times New Roman" w:hAnsi="Times New Roman" w:cs="Times New Roman"/>
          <w:sz w:val="28"/>
          <w:szCs w:val="28"/>
        </w:rPr>
        <w:t xml:space="preserve"> 1 </w:t>
      </w:r>
      <w:r w:rsidR="002516AB" w:rsidRPr="00DA4635">
        <w:rPr>
          <w:rFonts w:ascii="Times New Roman" w:hAnsi="Times New Roman" w:cs="Times New Roman"/>
          <w:sz w:val="28"/>
          <w:szCs w:val="28"/>
          <w:lang w:val="en-US"/>
        </w:rPr>
        <w:t>Swordfish</w:t>
      </w:r>
      <w:r w:rsidR="002516AB" w:rsidRPr="00DA4635">
        <w:rPr>
          <w:rFonts w:ascii="Times New Roman" w:hAnsi="Times New Roman" w:cs="Times New Roman"/>
          <w:sz w:val="28"/>
          <w:szCs w:val="28"/>
        </w:rPr>
        <w:t>», «</w:t>
      </w:r>
      <w:r w:rsidR="002516AB" w:rsidRPr="00DA4635">
        <w:rPr>
          <w:rFonts w:ascii="Times New Roman" w:hAnsi="Times New Roman" w:cs="Times New Roman"/>
          <w:sz w:val="28"/>
          <w:szCs w:val="28"/>
          <w:lang w:val="en-US"/>
        </w:rPr>
        <w:t>RHMS</w:t>
      </w:r>
      <w:r w:rsidR="002516AB" w:rsidRPr="00DA4635">
        <w:rPr>
          <w:rFonts w:ascii="Times New Roman" w:hAnsi="Times New Roman" w:cs="Times New Roman"/>
          <w:sz w:val="28"/>
          <w:szCs w:val="28"/>
        </w:rPr>
        <w:t>», «</w:t>
      </w:r>
      <w:r w:rsidR="002516AB" w:rsidRPr="00DA4635">
        <w:rPr>
          <w:rFonts w:ascii="Times New Roman" w:hAnsi="Times New Roman" w:cs="Times New Roman"/>
          <w:sz w:val="28"/>
          <w:szCs w:val="28"/>
          <w:lang w:val="en-US"/>
        </w:rPr>
        <w:t>Sand</w:t>
      </w:r>
      <w:r w:rsidR="002516AB" w:rsidRPr="00DA4635">
        <w:rPr>
          <w:rFonts w:ascii="Times New Roman" w:hAnsi="Times New Roman" w:cs="Times New Roman"/>
          <w:sz w:val="28"/>
          <w:szCs w:val="28"/>
        </w:rPr>
        <w:t xml:space="preserve"> </w:t>
      </w:r>
      <w:r w:rsidR="002516AB" w:rsidRPr="00DA4635">
        <w:rPr>
          <w:rFonts w:ascii="Times New Roman" w:hAnsi="Times New Roman" w:cs="Times New Roman"/>
          <w:sz w:val="28"/>
          <w:szCs w:val="28"/>
          <w:lang w:val="en-US"/>
        </w:rPr>
        <w:t>Shark</w:t>
      </w:r>
      <w:r w:rsidR="002516AB" w:rsidRPr="00DA4635">
        <w:rPr>
          <w:rFonts w:ascii="Times New Roman" w:hAnsi="Times New Roman" w:cs="Times New Roman"/>
          <w:sz w:val="28"/>
          <w:szCs w:val="28"/>
        </w:rPr>
        <w:t xml:space="preserve">» </w:t>
      </w:r>
      <w:r w:rsidR="00034315" w:rsidRPr="00DA4635">
        <w:rPr>
          <w:rFonts w:ascii="Times New Roman" w:hAnsi="Times New Roman" w:cs="Times New Roman"/>
          <w:sz w:val="28"/>
          <w:szCs w:val="28"/>
        </w:rPr>
        <w:t>[</w:t>
      </w:r>
      <w:r w:rsidR="001004D4" w:rsidRPr="00DA4635">
        <w:rPr>
          <w:rFonts w:ascii="Times New Roman" w:hAnsi="Times New Roman" w:cs="Times New Roman"/>
          <w:sz w:val="28"/>
          <w:szCs w:val="28"/>
        </w:rPr>
        <w:t>4</w:t>
      </w:r>
      <w:r w:rsidR="00034315" w:rsidRPr="00DA4635">
        <w:rPr>
          <w:rFonts w:ascii="Times New Roman" w:hAnsi="Times New Roman" w:cs="Times New Roman"/>
          <w:sz w:val="28"/>
          <w:szCs w:val="28"/>
        </w:rPr>
        <w:t>]</w:t>
      </w:r>
      <w:r w:rsidR="005D009A" w:rsidRPr="00DA4635">
        <w:rPr>
          <w:rFonts w:ascii="Times New Roman" w:hAnsi="Times New Roman" w:cs="Times New Roman"/>
          <w:sz w:val="28"/>
          <w:szCs w:val="28"/>
        </w:rPr>
        <w:t>.</w:t>
      </w:r>
      <w:r w:rsidR="00B1675C" w:rsidRPr="00DA4635">
        <w:rPr>
          <w:rFonts w:ascii="Times New Roman" w:hAnsi="Times New Roman" w:cs="Times New Roman"/>
          <w:sz w:val="28"/>
          <w:szCs w:val="28"/>
        </w:rPr>
        <w:t xml:space="preserve"> Большинство разработок обслуживает военные нужды разведки и поиска, а также очень дорогие в приобретении и обслуживании.</w:t>
      </w:r>
    </w:p>
    <w:p w:rsidR="00A333A4" w:rsidRPr="00DA4635" w:rsidRDefault="00265A52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4635">
        <w:rPr>
          <w:rFonts w:ascii="Times New Roman" w:hAnsi="Times New Roman" w:cs="Times New Roman"/>
          <w:sz w:val="28"/>
          <w:szCs w:val="28"/>
        </w:rPr>
        <w:t xml:space="preserve">Что же касается </w:t>
      </w:r>
      <w:r w:rsidR="002516AB" w:rsidRPr="00DA4635">
        <w:rPr>
          <w:rFonts w:ascii="Times New Roman" w:hAnsi="Times New Roman" w:cs="Times New Roman"/>
          <w:sz w:val="28"/>
          <w:szCs w:val="28"/>
        </w:rPr>
        <w:t xml:space="preserve">беспилотных аппаратов для малых </w:t>
      </w:r>
      <w:r w:rsidR="00093574" w:rsidRPr="00DA4635">
        <w:rPr>
          <w:rFonts w:ascii="Times New Roman" w:hAnsi="Times New Roman" w:cs="Times New Roman"/>
          <w:sz w:val="28"/>
          <w:szCs w:val="28"/>
        </w:rPr>
        <w:t xml:space="preserve">водоемов, то в России одобрено несколько патентов на изобретения, например, разработка автономного подводного аппарата класса </w:t>
      </w:r>
      <w:r w:rsidR="000C2169" w:rsidRPr="00DA4635">
        <w:rPr>
          <w:rFonts w:ascii="Times New Roman" w:hAnsi="Times New Roman" w:cs="Times New Roman"/>
          <w:sz w:val="28"/>
          <w:szCs w:val="28"/>
        </w:rPr>
        <w:t>микро</w:t>
      </w:r>
      <w:r w:rsidR="00E1734B">
        <w:rPr>
          <w:rFonts w:ascii="Times New Roman" w:hAnsi="Times New Roman" w:cs="Times New Roman"/>
          <w:sz w:val="28"/>
          <w:szCs w:val="28"/>
        </w:rPr>
        <w:t xml:space="preserve"> </w:t>
      </w:r>
      <w:r w:rsidR="000C2169" w:rsidRPr="00DA4635">
        <w:rPr>
          <w:rFonts w:ascii="Times New Roman" w:hAnsi="Times New Roman" w:cs="Times New Roman"/>
          <w:sz w:val="28"/>
          <w:szCs w:val="28"/>
        </w:rPr>
        <w:t>«Жемчужина»</w:t>
      </w:r>
      <w:r w:rsidR="00093574" w:rsidRPr="00DA4635">
        <w:rPr>
          <w:rFonts w:ascii="Times New Roman" w:hAnsi="Times New Roman" w:cs="Times New Roman"/>
          <w:sz w:val="28"/>
          <w:szCs w:val="28"/>
        </w:rPr>
        <w:t xml:space="preserve"> для </w:t>
      </w:r>
      <w:r w:rsidR="00093574" w:rsidRPr="00DA4635">
        <w:rPr>
          <w:rFonts w:ascii="Times New Roman" w:hAnsi="Times New Roman" w:cs="Times New Roman"/>
          <w:sz w:val="28"/>
          <w:szCs w:val="28"/>
        </w:rPr>
        <w:lastRenderedPageBreak/>
        <w:t>экологического мониторинга малых водо</w:t>
      </w:r>
      <w:r w:rsidR="00567676" w:rsidRPr="00DA4635">
        <w:rPr>
          <w:rFonts w:ascii="Times New Roman" w:hAnsi="Times New Roman" w:cs="Times New Roman"/>
          <w:sz w:val="28"/>
          <w:szCs w:val="28"/>
        </w:rPr>
        <w:t>е</w:t>
      </w:r>
      <w:r w:rsidR="00093574" w:rsidRPr="00DA4635">
        <w:rPr>
          <w:rFonts w:ascii="Times New Roman" w:hAnsi="Times New Roman" w:cs="Times New Roman"/>
          <w:sz w:val="28"/>
          <w:szCs w:val="28"/>
        </w:rPr>
        <w:t>мов Е.В. Бражникова</w:t>
      </w:r>
      <w:r w:rsidR="00D735E3" w:rsidRPr="00DA4635">
        <w:rPr>
          <w:rFonts w:ascii="Times New Roman" w:hAnsi="Times New Roman" w:cs="Times New Roman"/>
          <w:sz w:val="28"/>
          <w:szCs w:val="28"/>
        </w:rPr>
        <w:t>, автономный необитаемый подводный аппарат «Океаника», автономный необитаемый надводно-подводный аппарат планирующего типа</w:t>
      </w:r>
      <w:r w:rsidR="001D48F1" w:rsidRPr="00DA4635">
        <w:rPr>
          <w:rFonts w:ascii="Times New Roman" w:hAnsi="Times New Roman" w:cs="Times New Roman"/>
          <w:sz w:val="28"/>
          <w:szCs w:val="28"/>
        </w:rPr>
        <w:t xml:space="preserve"> и другие</w:t>
      </w:r>
      <w:r w:rsidR="00D735E3" w:rsidRPr="00DA4635">
        <w:rPr>
          <w:rFonts w:ascii="Times New Roman" w:hAnsi="Times New Roman" w:cs="Times New Roman"/>
          <w:sz w:val="28"/>
          <w:szCs w:val="28"/>
        </w:rPr>
        <w:t xml:space="preserve"> [</w:t>
      </w:r>
      <w:r w:rsidR="001004D4" w:rsidRPr="00DA4635">
        <w:rPr>
          <w:rFonts w:ascii="Times New Roman" w:hAnsi="Times New Roman" w:cs="Times New Roman"/>
          <w:sz w:val="28"/>
          <w:szCs w:val="28"/>
        </w:rPr>
        <w:t>5,</w:t>
      </w:r>
      <w:r w:rsidR="00E47633" w:rsidRPr="00DA4635">
        <w:rPr>
          <w:rFonts w:ascii="Times New Roman" w:hAnsi="Times New Roman" w:cs="Times New Roman"/>
          <w:sz w:val="28"/>
          <w:szCs w:val="28"/>
        </w:rPr>
        <w:t xml:space="preserve"> С. </w:t>
      </w:r>
      <w:r w:rsidR="00093574" w:rsidRPr="00DA4635">
        <w:rPr>
          <w:rFonts w:ascii="Times New Roman" w:hAnsi="Times New Roman" w:cs="Times New Roman"/>
          <w:sz w:val="28"/>
          <w:szCs w:val="28"/>
        </w:rPr>
        <w:t>203-209]</w:t>
      </w:r>
      <w:r w:rsidR="008126D4" w:rsidRPr="00DA4635">
        <w:rPr>
          <w:rFonts w:ascii="Times New Roman" w:hAnsi="Times New Roman" w:cs="Times New Roman"/>
          <w:sz w:val="28"/>
          <w:szCs w:val="28"/>
        </w:rPr>
        <w:t>. Сравнительные характеристики отражены в таблице 1.</w:t>
      </w:r>
    </w:p>
    <w:p w:rsidR="00F81481" w:rsidRPr="00DA4635" w:rsidRDefault="007A032E" w:rsidP="00AC7C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635">
        <w:rPr>
          <w:rFonts w:ascii="Times New Roman" w:hAnsi="Times New Roman" w:cs="Times New Roman"/>
          <w:sz w:val="28"/>
          <w:szCs w:val="28"/>
        </w:rPr>
        <w:t xml:space="preserve">Таблица 1. </w:t>
      </w:r>
      <w:r w:rsidR="00F81481" w:rsidRPr="00DA4635">
        <w:rPr>
          <w:rFonts w:ascii="Times New Roman" w:hAnsi="Times New Roman" w:cs="Times New Roman"/>
          <w:sz w:val="28"/>
          <w:szCs w:val="28"/>
        </w:rPr>
        <w:t xml:space="preserve">Сравнительные характеристики существующих </w:t>
      </w:r>
      <w:r w:rsidR="007C1E35" w:rsidRPr="00DA4635">
        <w:rPr>
          <w:rFonts w:ascii="Times New Roman" w:hAnsi="Times New Roman" w:cs="Times New Roman"/>
          <w:sz w:val="28"/>
          <w:szCs w:val="28"/>
        </w:rPr>
        <w:t>прототипов</w:t>
      </w:r>
      <w:r w:rsidR="00F81481" w:rsidRPr="00DA4635">
        <w:rPr>
          <w:rFonts w:ascii="Times New Roman" w:hAnsi="Times New Roman" w:cs="Times New Roman"/>
          <w:sz w:val="28"/>
          <w:szCs w:val="28"/>
        </w:rPr>
        <w:t xml:space="preserve"> автономных необитаемых аппаратов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419"/>
        <w:gridCol w:w="1370"/>
        <w:gridCol w:w="1419"/>
        <w:gridCol w:w="1629"/>
        <w:gridCol w:w="1812"/>
        <w:gridCol w:w="1696"/>
      </w:tblGrid>
      <w:tr w:rsidR="008126D4" w:rsidRPr="002166D0" w:rsidTr="002166D0">
        <w:tc>
          <w:tcPr>
            <w:tcW w:w="1419" w:type="dxa"/>
          </w:tcPr>
          <w:p w:rsidR="007C1E35" w:rsidRPr="007C5922" w:rsidRDefault="007C1E35" w:rsidP="00AC7C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5922">
              <w:rPr>
                <w:rFonts w:ascii="Times New Roman" w:hAnsi="Times New Roman" w:cs="Times New Roman"/>
                <w:sz w:val="20"/>
                <w:szCs w:val="20"/>
              </w:rPr>
              <w:t>параметр/ аппарат</w:t>
            </w:r>
          </w:p>
        </w:tc>
        <w:tc>
          <w:tcPr>
            <w:tcW w:w="1370" w:type="dxa"/>
          </w:tcPr>
          <w:p w:rsidR="007C1E35" w:rsidRPr="007C5922" w:rsidRDefault="007C1E35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5922">
              <w:rPr>
                <w:rFonts w:ascii="Times New Roman" w:hAnsi="Times New Roman" w:cs="Times New Roman"/>
                <w:sz w:val="20"/>
                <w:szCs w:val="20"/>
              </w:rPr>
              <w:t>автономный подводный</w:t>
            </w:r>
          </w:p>
          <w:p w:rsidR="007C1E35" w:rsidRPr="007C5922" w:rsidRDefault="007C1E35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5922">
              <w:rPr>
                <w:rFonts w:ascii="Times New Roman" w:hAnsi="Times New Roman" w:cs="Times New Roman"/>
                <w:sz w:val="20"/>
                <w:szCs w:val="20"/>
              </w:rPr>
              <w:t>аппарат класса микро "Жемчужина"</w:t>
            </w:r>
          </w:p>
        </w:tc>
        <w:tc>
          <w:tcPr>
            <w:tcW w:w="1419" w:type="dxa"/>
          </w:tcPr>
          <w:p w:rsidR="007C1E35" w:rsidRPr="007C5922" w:rsidRDefault="007C1E35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5922">
              <w:rPr>
                <w:rFonts w:ascii="Times New Roman" w:hAnsi="Times New Roman" w:cs="Times New Roman"/>
                <w:sz w:val="20"/>
                <w:szCs w:val="20"/>
              </w:rPr>
              <w:t>автономный необитаемый надводно-подводный аппарат планирующего</w:t>
            </w:r>
          </w:p>
          <w:p w:rsidR="007C1E35" w:rsidRPr="007C5922" w:rsidRDefault="007C1E35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5922">
              <w:rPr>
                <w:rFonts w:ascii="Times New Roman" w:hAnsi="Times New Roman" w:cs="Times New Roman"/>
                <w:sz w:val="20"/>
                <w:szCs w:val="20"/>
              </w:rPr>
              <w:t>типа</w:t>
            </w:r>
          </w:p>
        </w:tc>
        <w:tc>
          <w:tcPr>
            <w:tcW w:w="1629" w:type="dxa"/>
          </w:tcPr>
          <w:p w:rsidR="007C1E35" w:rsidRPr="007C5922" w:rsidRDefault="00D735E3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5922">
              <w:rPr>
                <w:rFonts w:ascii="Times New Roman" w:hAnsi="Times New Roman" w:cs="Times New Roman"/>
                <w:sz w:val="20"/>
                <w:szCs w:val="20"/>
              </w:rPr>
              <w:t>автономный необитаемый подводный аппарат «Океаника»</w:t>
            </w:r>
          </w:p>
        </w:tc>
        <w:tc>
          <w:tcPr>
            <w:tcW w:w="1529" w:type="dxa"/>
          </w:tcPr>
          <w:p w:rsidR="007C1E35" w:rsidRPr="007C5922" w:rsidRDefault="00D735E3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5922">
              <w:rPr>
                <w:rFonts w:ascii="Times New Roman" w:hAnsi="Times New Roman" w:cs="Times New Roman"/>
                <w:sz w:val="20"/>
                <w:szCs w:val="20"/>
              </w:rPr>
              <w:t>высокоманевренный автономный необитаемый подводный аппарат</w:t>
            </w:r>
          </w:p>
        </w:tc>
        <w:tc>
          <w:tcPr>
            <w:tcW w:w="1979" w:type="dxa"/>
          </w:tcPr>
          <w:p w:rsidR="00C06246" w:rsidRPr="007C5922" w:rsidRDefault="002166D0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5922">
              <w:rPr>
                <w:rFonts w:ascii="Times New Roman" w:hAnsi="Times New Roman" w:cs="Times New Roman"/>
                <w:sz w:val="20"/>
                <w:szCs w:val="20"/>
              </w:rPr>
              <w:t>радиоуправляемый необитаемый надводный аппарат «Ошкуй»</w:t>
            </w:r>
          </w:p>
        </w:tc>
      </w:tr>
      <w:tr w:rsidR="008126D4" w:rsidRPr="002166D0" w:rsidTr="002166D0">
        <w:tc>
          <w:tcPr>
            <w:tcW w:w="1419" w:type="dxa"/>
          </w:tcPr>
          <w:p w:rsidR="007C1E35" w:rsidRPr="002166D0" w:rsidRDefault="007C1E35" w:rsidP="00AC7C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размеры</w:t>
            </w:r>
          </w:p>
        </w:tc>
        <w:tc>
          <w:tcPr>
            <w:tcW w:w="1370" w:type="dxa"/>
          </w:tcPr>
          <w:p w:rsidR="007C1E35" w:rsidRPr="002166D0" w:rsidRDefault="008126D4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малый</w:t>
            </w:r>
          </w:p>
        </w:tc>
        <w:tc>
          <w:tcPr>
            <w:tcW w:w="1419" w:type="dxa"/>
          </w:tcPr>
          <w:p w:rsidR="007C1E35" w:rsidRPr="002166D0" w:rsidRDefault="00D735E3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средний</w:t>
            </w:r>
          </w:p>
        </w:tc>
        <w:tc>
          <w:tcPr>
            <w:tcW w:w="1629" w:type="dxa"/>
          </w:tcPr>
          <w:p w:rsidR="007C1E35" w:rsidRPr="002166D0" w:rsidRDefault="00D735E3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большой</w:t>
            </w:r>
          </w:p>
        </w:tc>
        <w:tc>
          <w:tcPr>
            <w:tcW w:w="1529" w:type="dxa"/>
          </w:tcPr>
          <w:p w:rsidR="007C1E35" w:rsidRPr="002166D0" w:rsidRDefault="00D735E3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малый</w:t>
            </w:r>
          </w:p>
        </w:tc>
        <w:tc>
          <w:tcPr>
            <w:tcW w:w="1979" w:type="dxa"/>
          </w:tcPr>
          <w:p w:rsidR="007C1E35" w:rsidRPr="002166D0" w:rsidRDefault="002166D0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малый</w:t>
            </w:r>
          </w:p>
        </w:tc>
      </w:tr>
      <w:tr w:rsidR="008126D4" w:rsidRPr="002166D0" w:rsidTr="002166D0">
        <w:tc>
          <w:tcPr>
            <w:tcW w:w="1419" w:type="dxa"/>
          </w:tcPr>
          <w:p w:rsidR="007C1E35" w:rsidRPr="002166D0" w:rsidRDefault="007C1E35" w:rsidP="00AC7C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маневренность</w:t>
            </w:r>
          </w:p>
        </w:tc>
        <w:tc>
          <w:tcPr>
            <w:tcW w:w="1370" w:type="dxa"/>
          </w:tcPr>
          <w:p w:rsidR="007C1E35" w:rsidRPr="002166D0" w:rsidRDefault="007C1E35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малая</w:t>
            </w:r>
          </w:p>
        </w:tc>
        <w:tc>
          <w:tcPr>
            <w:tcW w:w="1419" w:type="dxa"/>
          </w:tcPr>
          <w:p w:rsidR="007C1E35" w:rsidRPr="002166D0" w:rsidRDefault="00D735E3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малая</w:t>
            </w:r>
          </w:p>
        </w:tc>
        <w:tc>
          <w:tcPr>
            <w:tcW w:w="1629" w:type="dxa"/>
          </w:tcPr>
          <w:p w:rsidR="007C1E35" w:rsidRPr="002166D0" w:rsidRDefault="00D735E3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малая</w:t>
            </w:r>
          </w:p>
        </w:tc>
        <w:tc>
          <w:tcPr>
            <w:tcW w:w="1529" w:type="dxa"/>
          </w:tcPr>
          <w:p w:rsidR="007C1E35" w:rsidRPr="002166D0" w:rsidRDefault="00D735E3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высокая</w:t>
            </w:r>
          </w:p>
        </w:tc>
        <w:tc>
          <w:tcPr>
            <w:tcW w:w="1979" w:type="dxa"/>
          </w:tcPr>
          <w:p w:rsidR="007C1E35" w:rsidRPr="002166D0" w:rsidRDefault="002166D0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высокая</w:t>
            </w:r>
          </w:p>
        </w:tc>
      </w:tr>
      <w:tr w:rsidR="00026AF6" w:rsidRPr="002166D0" w:rsidTr="002166D0">
        <w:tc>
          <w:tcPr>
            <w:tcW w:w="1419" w:type="dxa"/>
          </w:tcPr>
          <w:p w:rsidR="00026AF6" w:rsidRPr="002166D0" w:rsidRDefault="00026AF6" w:rsidP="00AC7C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положение в водоеме</w:t>
            </w:r>
          </w:p>
        </w:tc>
        <w:tc>
          <w:tcPr>
            <w:tcW w:w="1370" w:type="dxa"/>
          </w:tcPr>
          <w:p w:rsidR="00026AF6" w:rsidRPr="002166D0" w:rsidRDefault="00026AF6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подводное</w:t>
            </w:r>
          </w:p>
        </w:tc>
        <w:tc>
          <w:tcPr>
            <w:tcW w:w="1419" w:type="dxa"/>
          </w:tcPr>
          <w:p w:rsidR="00026AF6" w:rsidRPr="002166D0" w:rsidRDefault="001D48F1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подводное</w:t>
            </w:r>
          </w:p>
        </w:tc>
        <w:tc>
          <w:tcPr>
            <w:tcW w:w="1629" w:type="dxa"/>
          </w:tcPr>
          <w:p w:rsidR="00026AF6" w:rsidRPr="002166D0" w:rsidRDefault="001D48F1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подводное с дополнительным надводным модулем</w:t>
            </w:r>
          </w:p>
        </w:tc>
        <w:tc>
          <w:tcPr>
            <w:tcW w:w="1529" w:type="dxa"/>
          </w:tcPr>
          <w:p w:rsidR="00026AF6" w:rsidRPr="002166D0" w:rsidRDefault="001D48F1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подводное</w:t>
            </w:r>
          </w:p>
        </w:tc>
        <w:tc>
          <w:tcPr>
            <w:tcW w:w="1979" w:type="dxa"/>
          </w:tcPr>
          <w:p w:rsidR="00026AF6" w:rsidRPr="002166D0" w:rsidRDefault="002166D0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надводное с возможностью спуска камеры под воду</w:t>
            </w:r>
          </w:p>
        </w:tc>
      </w:tr>
      <w:tr w:rsidR="008126D4" w:rsidRPr="002166D0" w:rsidTr="002166D0">
        <w:tc>
          <w:tcPr>
            <w:tcW w:w="1419" w:type="dxa"/>
          </w:tcPr>
          <w:p w:rsidR="007C1E35" w:rsidRPr="002166D0" w:rsidRDefault="007C1E35" w:rsidP="00AC7C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возможность экологического мониторинга</w:t>
            </w:r>
          </w:p>
        </w:tc>
        <w:tc>
          <w:tcPr>
            <w:tcW w:w="1370" w:type="dxa"/>
          </w:tcPr>
          <w:p w:rsidR="007C1E35" w:rsidRPr="002166D0" w:rsidRDefault="007C1E35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419" w:type="dxa"/>
          </w:tcPr>
          <w:p w:rsidR="007C1E35" w:rsidRPr="002166D0" w:rsidRDefault="00D735E3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629" w:type="dxa"/>
          </w:tcPr>
          <w:p w:rsidR="007C1E35" w:rsidRPr="002166D0" w:rsidRDefault="00D735E3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29" w:type="dxa"/>
          </w:tcPr>
          <w:p w:rsidR="007C1E35" w:rsidRPr="002166D0" w:rsidRDefault="00D735E3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979" w:type="dxa"/>
          </w:tcPr>
          <w:p w:rsidR="007C1E35" w:rsidRPr="002166D0" w:rsidRDefault="002166D0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8126D4" w:rsidRPr="002166D0" w:rsidTr="002166D0">
        <w:tc>
          <w:tcPr>
            <w:tcW w:w="1419" w:type="dxa"/>
          </w:tcPr>
          <w:p w:rsidR="007C1E35" w:rsidRPr="002166D0" w:rsidRDefault="007C1E35" w:rsidP="00AC7C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количество изучаемых параметров</w:t>
            </w:r>
          </w:p>
        </w:tc>
        <w:tc>
          <w:tcPr>
            <w:tcW w:w="1370" w:type="dxa"/>
          </w:tcPr>
          <w:p w:rsidR="007C1E35" w:rsidRPr="002166D0" w:rsidRDefault="00D735E3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9" w:type="dxa"/>
          </w:tcPr>
          <w:p w:rsidR="007C1E35" w:rsidRPr="002166D0" w:rsidRDefault="00D735E3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неизвестно</w:t>
            </w:r>
          </w:p>
        </w:tc>
        <w:tc>
          <w:tcPr>
            <w:tcW w:w="1629" w:type="dxa"/>
          </w:tcPr>
          <w:p w:rsidR="007C1E35" w:rsidRPr="002166D0" w:rsidRDefault="00D735E3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неизвестно</w:t>
            </w:r>
          </w:p>
        </w:tc>
        <w:tc>
          <w:tcPr>
            <w:tcW w:w="1529" w:type="dxa"/>
          </w:tcPr>
          <w:p w:rsidR="007C1E35" w:rsidRPr="002166D0" w:rsidRDefault="00D735E3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79" w:type="dxa"/>
          </w:tcPr>
          <w:p w:rsidR="007C1E35" w:rsidRPr="002166D0" w:rsidRDefault="002166D0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8126D4" w:rsidRPr="002166D0" w:rsidTr="002166D0">
        <w:tc>
          <w:tcPr>
            <w:tcW w:w="1419" w:type="dxa"/>
          </w:tcPr>
          <w:p w:rsidR="008126D4" w:rsidRPr="002166D0" w:rsidRDefault="008126D4" w:rsidP="00AC7C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способ передачи данных</w:t>
            </w:r>
          </w:p>
        </w:tc>
        <w:tc>
          <w:tcPr>
            <w:tcW w:w="1370" w:type="dxa"/>
          </w:tcPr>
          <w:p w:rsidR="008126D4" w:rsidRPr="002166D0" w:rsidRDefault="008126D4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хранит в памяти устройства</w:t>
            </w:r>
          </w:p>
        </w:tc>
        <w:tc>
          <w:tcPr>
            <w:tcW w:w="1419" w:type="dxa"/>
          </w:tcPr>
          <w:p w:rsidR="008126D4" w:rsidRPr="002166D0" w:rsidRDefault="008126D4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хранит в памяти устройства</w:t>
            </w:r>
          </w:p>
        </w:tc>
        <w:tc>
          <w:tcPr>
            <w:tcW w:w="1629" w:type="dxa"/>
          </w:tcPr>
          <w:p w:rsidR="008126D4" w:rsidRPr="002166D0" w:rsidRDefault="008126D4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передает на надводный модуль</w:t>
            </w:r>
          </w:p>
        </w:tc>
        <w:tc>
          <w:tcPr>
            <w:tcW w:w="1529" w:type="dxa"/>
          </w:tcPr>
          <w:p w:rsidR="008126D4" w:rsidRPr="002166D0" w:rsidRDefault="008126D4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хранит в памяти устройства</w:t>
            </w:r>
          </w:p>
        </w:tc>
        <w:tc>
          <w:tcPr>
            <w:tcW w:w="1979" w:type="dxa"/>
          </w:tcPr>
          <w:p w:rsidR="008126D4" w:rsidRPr="002166D0" w:rsidRDefault="002166D0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передает на внешний носитель</w:t>
            </w:r>
          </w:p>
        </w:tc>
      </w:tr>
      <w:tr w:rsidR="008126D4" w:rsidRPr="002166D0" w:rsidTr="002166D0">
        <w:tc>
          <w:tcPr>
            <w:tcW w:w="1419" w:type="dxa"/>
          </w:tcPr>
          <w:p w:rsidR="007C1E35" w:rsidRPr="002166D0" w:rsidRDefault="007C1E35" w:rsidP="00AC7C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достоинства</w:t>
            </w:r>
          </w:p>
        </w:tc>
        <w:tc>
          <w:tcPr>
            <w:tcW w:w="1370" w:type="dxa"/>
          </w:tcPr>
          <w:p w:rsidR="007C1E35" w:rsidRPr="002166D0" w:rsidRDefault="00041AA4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герметичная конструкция, датчик постоянно погружен в воду</w:t>
            </w:r>
          </w:p>
        </w:tc>
        <w:tc>
          <w:tcPr>
            <w:tcW w:w="1419" w:type="dxa"/>
          </w:tcPr>
          <w:p w:rsidR="007C1E35" w:rsidRPr="002166D0" w:rsidRDefault="00D735E3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 xml:space="preserve">двухзвенная система плавучести </w:t>
            </w:r>
          </w:p>
        </w:tc>
        <w:tc>
          <w:tcPr>
            <w:tcW w:w="1629" w:type="dxa"/>
          </w:tcPr>
          <w:p w:rsidR="007C1E35" w:rsidRPr="002166D0" w:rsidRDefault="00D735E3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герметичные модули из радиопрозрачного материала</w:t>
            </w:r>
          </w:p>
          <w:p w:rsidR="00D735E3" w:rsidRPr="002166D0" w:rsidRDefault="00D735E3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собственные источники электроэнергии модулей дополнительный надводный модуль, содержащий источник электроэнергии</w:t>
            </w:r>
          </w:p>
        </w:tc>
        <w:tc>
          <w:tcPr>
            <w:tcW w:w="1529" w:type="dxa"/>
          </w:tcPr>
          <w:p w:rsidR="008126D4" w:rsidRPr="002166D0" w:rsidRDefault="008126D4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высокая маневренность</w:t>
            </w:r>
          </w:p>
          <w:p w:rsidR="007C1E35" w:rsidRPr="002166D0" w:rsidRDefault="008126D4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аппарата</w:t>
            </w:r>
          </w:p>
        </w:tc>
        <w:tc>
          <w:tcPr>
            <w:tcW w:w="1979" w:type="dxa"/>
          </w:tcPr>
          <w:p w:rsidR="002166D0" w:rsidRDefault="002166D0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доступный мониторинг </w:t>
            </w:r>
          </w:p>
          <w:p w:rsidR="002166D0" w:rsidRPr="002166D0" w:rsidRDefault="002166D0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многоплановость исследований</w:t>
            </w:r>
          </w:p>
          <w:p w:rsidR="007C1E35" w:rsidRPr="002166D0" w:rsidRDefault="002166D0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низкая стоимость</w:t>
            </w:r>
            <w:r w:rsidR="00E85E0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397089">
              <w:rPr>
                <w:rFonts w:ascii="Times New Roman" w:hAnsi="Times New Roman" w:cs="Times New Roman"/>
                <w:sz w:val="20"/>
                <w:szCs w:val="20"/>
              </w:rPr>
              <w:t>высокая</w:t>
            </w:r>
            <w:r w:rsidR="00E85E06">
              <w:rPr>
                <w:rFonts w:ascii="Times New Roman" w:hAnsi="Times New Roman" w:cs="Times New Roman"/>
                <w:sz w:val="20"/>
                <w:szCs w:val="20"/>
              </w:rPr>
              <w:t xml:space="preserve"> автономность</w:t>
            </w:r>
            <w:r w:rsidR="00397089">
              <w:rPr>
                <w:rFonts w:ascii="Times New Roman" w:hAnsi="Times New Roman" w:cs="Times New Roman"/>
                <w:sz w:val="20"/>
                <w:szCs w:val="20"/>
              </w:rPr>
              <w:t xml:space="preserve"> аккумуляторов</w:t>
            </w:r>
          </w:p>
        </w:tc>
      </w:tr>
      <w:tr w:rsidR="008126D4" w:rsidRPr="002166D0" w:rsidTr="002166D0">
        <w:tc>
          <w:tcPr>
            <w:tcW w:w="1419" w:type="dxa"/>
          </w:tcPr>
          <w:p w:rsidR="007C1E35" w:rsidRPr="002166D0" w:rsidRDefault="007C1E35" w:rsidP="00AC7C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недостатки</w:t>
            </w:r>
          </w:p>
        </w:tc>
        <w:tc>
          <w:tcPr>
            <w:tcW w:w="1370" w:type="dxa"/>
          </w:tcPr>
          <w:p w:rsidR="007C1E35" w:rsidRPr="002166D0" w:rsidRDefault="007C1E35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малая маневренность</w:t>
            </w:r>
          </w:p>
          <w:p w:rsidR="007C1E35" w:rsidRPr="002166D0" w:rsidRDefault="007C1E35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шумный ход</w:t>
            </w:r>
          </w:p>
        </w:tc>
        <w:tc>
          <w:tcPr>
            <w:tcW w:w="1419" w:type="dxa"/>
          </w:tcPr>
          <w:p w:rsidR="007C1E35" w:rsidRPr="002166D0" w:rsidRDefault="00D735E3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малая маневренность</w:t>
            </w:r>
          </w:p>
          <w:p w:rsidR="00D735E3" w:rsidRPr="002166D0" w:rsidRDefault="00D735E3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необходимость всплытия</w:t>
            </w:r>
          </w:p>
          <w:p w:rsidR="00D735E3" w:rsidRPr="002166D0" w:rsidRDefault="00D735E3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малая горизонтальная скорость движения</w:t>
            </w:r>
          </w:p>
        </w:tc>
        <w:tc>
          <w:tcPr>
            <w:tcW w:w="1629" w:type="dxa"/>
          </w:tcPr>
          <w:p w:rsidR="00D735E3" w:rsidRPr="002166D0" w:rsidRDefault="00D735E3" w:rsidP="00AC7C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конструкция,</w:t>
            </w:r>
          </w:p>
          <w:p w:rsidR="00D735E3" w:rsidRPr="002166D0" w:rsidRDefault="00D735E3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состоящая из многочисленных блоков, содержащих автономное питание, увеличенный вес аппарата, уменьшенный</w:t>
            </w:r>
          </w:p>
          <w:p w:rsidR="007C1E35" w:rsidRPr="002166D0" w:rsidRDefault="00D735E3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внутренний полезный объём</w:t>
            </w:r>
          </w:p>
        </w:tc>
        <w:tc>
          <w:tcPr>
            <w:tcW w:w="1529" w:type="dxa"/>
          </w:tcPr>
          <w:p w:rsidR="008126D4" w:rsidRPr="002166D0" w:rsidRDefault="008126D4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наличие большого количества независимых реверсивных движителей, которые</w:t>
            </w:r>
          </w:p>
          <w:p w:rsidR="007C1E35" w:rsidRPr="002166D0" w:rsidRDefault="008126D4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уменьшают время автономной работы</w:t>
            </w:r>
          </w:p>
          <w:p w:rsidR="008126D4" w:rsidRPr="002166D0" w:rsidRDefault="008126D4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66D0">
              <w:rPr>
                <w:rFonts w:ascii="Times New Roman" w:hAnsi="Times New Roman" w:cs="Times New Roman"/>
                <w:sz w:val="20"/>
                <w:szCs w:val="20"/>
              </w:rPr>
              <w:t>большое количество точек отказа системы</w:t>
            </w:r>
          </w:p>
        </w:tc>
        <w:tc>
          <w:tcPr>
            <w:tcW w:w="1979" w:type="dxa"/>
          </w:tcPr>
          <w:p w:rsidR="00E85E06" w:rsidRPr="00E85E06" w:rsidRDefault="00E85E06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E06">
              <w:rPr>
                <w:rFonts w:ascii="Times New Roman" w:hAnsi="Times New Roman" w:cs="Times New Roman"/>
                <w:sz w:val="20"/>
                <w:szCs w:val="20"/>
              </w:rPr>
              <w:t>Небольшой радиус действия: до 200 метров управления катером;</w:t>
            </w:r>
          </w:p>
          <w:p w:rsidR="00E85E06" w:rsidRDefault="00E85E06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E06">
              <w:rPr>
                <w:rFonts w:ascii="Times New Roman" w:hAnsi="Times New Roman" w:cs="Times New Roman"/>
                <w:sz w:val="20"/>
                <w:szCs w:val="20"/>
              </w:rPr>
              <w:t>до 30 метров использования подводной камеры и датчиков воды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85E06" w:rsidRPr="00E85E06" w:rsidRDefault="00E85E06" w:rsidP="00AC7C94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</w:tbl>
    <w:p w:rsidR="007C5922" w:rsidRDefault="007C5922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248C" w:rsidRDefault="002166D0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A4635">
        <w:rPr>
          <w:rFonts w:ascii="Times New Roman" w:hAnsi="Times New Roman" w:cs="Times New Roman"/>
          <w:sz w:val="28"/>
          <w:szCs w:val="24"/>
        </w:rPr>
        <w:t>Таким образом, ц</w:t>
      </w:r>
      <w:r w:rsidR="00B93FC2" w:rsidRPr="00DA4635">
        <w:rPr>
          <w:rFonts w:ascii="Times New Roman" w:hAnsi="Times New Roman" w:cs="Times New Roman"/>
          <w:sz w:val="28"/>
          <w:szCs w:val="24"/>
        </w:rPr>
        <w:t xml:space="preserve">елью нашего </w:t>
      </w:r>
      <w:r w:rsidR="0050248C" w:rsidRPr="00DA4635">
        <w:rPr>
          <w:rFonts w:ascii="Times New Roman" w:hAnsi="Times New Roman" w:cs="Times New Roman"/>
          <w:sz w:val="28"/>
          <w:szCs w:val="24"/>
        </w:rPr>
        <w:t>проекта является создание недорогого, небольшого по размеру</w:t>
      </w:r>
      <w:r w:rsidR="0050248C" w:rsidRPr="00DA4635">
        <w:rPr>
          <w:sz w:val="24"/>
        </w:rPr>
        <w:t xml:space="preserve"> </w:t>
      </w:r>
      <w:r w:rsidR="0050248C" w:rsidRPr="00DA4635">
        <w:rPr>
          <w:rFonts w:ascii="Times New Roman" w:hAnsi="Times New Roman" w:cs="Times New Roman"/>
          <w:sz w:val="28"/>
          <w:szCs w:val="24"/>
        </w:rPr>
        <w:t xml:space="preserve">высокоманевренного автономного необитаемого </w:t>
      </w:r>
      <w:r w:rsidR="0050248C" w:rsidRPr="00DA4635">
        <w:rPr>
          <w:rFonts w:ascii="Times New Roman" w:hAnsi="Times New Roman" w:cs="Times New Roman"/>
          <w:sz w:val="28"/>
          <w:szCs w:val="24"/>
        </w:rPr>
        <w:lastRenderedPageBreak/>
        <w:t xml:space="preserve">надводного </w:t>
      </w:r>
      <w:r w:rsidR="00B93FC2" w:rsidRPr="00DA4635">
        <w:rPr>
          <w:rFonts w:ascii="Times New Roman" w:hAnsi="Times New Roman" w:cs="Times New Roman"/>
          <w:sz w:val="28"/>
          <w:szCs w:val="24"/>
        </w:rPr>
        <w:t>аппарата</w:t>
      </w:r>
      <w:r w:rsidR="0050248C" w:rsidRPr="00DA4635">
        <w:rPr>
          <w:rFonts w:ascii="Times New Roman" w:hAnsi="Times New Roman" w:cs="Times New Roman"/>
          <w:sz w:val="28"/>
          <w:szCs w:val="24"/>
        </w:rPr>
        <w:t>, учитывающего достоинства и недостатки уже созданных моделей, способного</w:t>
      </w:r>
      <w:r w:rsidR="00B93FC2" w:rsidRPr="00DA4635">
        <w:rPr>
          <w:rFonts w:ascii="Times New Roman" w:hAnsi="Times New Roman" w:cs="Times New Roman"/>
          <w:sz w:val="28"/>
          <w:szCs w:val="24"/>
        </w:rPr>
        <w:t xml:space="preserve"> проводить </w:t>
      </w:r>
      <w:r w:rsidRPr="00DA4635">
        <w:rPr>
          <w:rFonts w:ascii="Times New Roman" w:hAnsi="Times New Roman" w:cs="Times New Roman"/>
          <w:sz w:val="28"/>
          <w:szCs w:val="24"/>
        </w:rPr>
        <w:t xml:space="preserve">многоаспектные биоиндикационные </w:t>
      </w:r>
      <w:r w:rsidR="00B93FC2" w:rsidRPr="00DA4635">
        <w:rPr>
          <w:rFonts w:ascii="Times New Roman" w:hAnsi="Times New Roman" w:cs="Times New Roman"/>
          <w:sz w:val="28"/>
          <w:szCs w:val="24"/>
        </w:rPr>
        <w:t xml:space="preserve">исследования и экологический мониторинг малых водоемов. </w:t>
      </w:r>
    </w:p>
    <w:p w:rsidR="0019312C" w:rsidRDefault="0019312C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19312C" w:rsidRPr="0019312C" w:rsidRDefault="0019312C" w:rsidP="00AC7C9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9312C">
        <w:rPr>
          <w:rFonts w:ascii="Times New Roman" w:hAnsi="Times New Roman" w:cs="Times New Roman"/>
          <w:b/>
          <w:sz w:val="28"/>
          <w:szCs w:val="24"/>
        </w:rPr>
        <w:t>1.2 Экологический мониторинг и биоиндикационные исследования малых водоемов</w:t>
      </w:r>
    </w:p>
    <w:p w:rsidR="0019312C" w:rsidRPr="00DA4635" w:rsidRDefault="0019312C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42785C" w:rsidRDefault="00034486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A4635">
        <w:rPr>
          <w:rFonts w:ascii="Times New Roman" w:hAnsi="Times New Roman" w:cs="Times New Roman"/>
          <w:sz w:val="28"/>
          <w:szCs w:val="24"/>
        </w:rPr>
        <w:t>Экологический мониторинг</w:t>
      </w:r>
      <w:r w:rsidR="006557BD" w:rsidRPr="00DA4635">
        <w:rPr>
          <w:rFonts w:ascii="Times New Roman" w:hAnsi="Times New Roman" w:cs="Times New Roman"/>
          <w:sz w:val="28"/>
          <w:szCs w:val="24"/>
        </w:rPr>
        <w:t xml:space="preserve"> </w:t>
      </w:r>
      <w:r w:rsidRPr="00DA4635">
        <w:rPr>
          <w:rFonts w:ascii="Times New Roman" w:hAnsi="Times New Roman" w:cs="Times New Roman"/>
          <w:sz w:val="28"/>
          <w:szCs w:val="24"/>
        </w:rPr>
        <w:t>представляет собой систематизированный процесс наблюдения за природной средой, который позволяет собирать объективные данные о параметрах окружающей среды и оценивать экологические условия обитания живых организ</w:t>
      </w:r>
      <w:r w:rsidR="001830A8" w:rsidRPr="00DA4635">
        <w:rPr>
          <w:rFonts w:ascii="Times New Roman" w:hAnsi="Times New Roman" w:cs="Times New Roman"/>
          <w:sz w:val="28"/>
          <w:szCs w:val="24"/>
        </w:rPr>
        <w:t>мов</w:t>
      </w:r>
      <w:r w:rsidRPr="00DA4635">
        <w:rPr>
          <w:rFonts w:ascii="Times New Roman" w:hAnsi="Times New Roman" w:cs="Times New Roman"/>
          <w:sz w:val="28"/>
          <w:szCs w:val="24"/>
        </w:rPr>
        <w:t xml:space="preserve"> </w:t>
      </w:r>
      <w:r w:rsidR="004B43BF" w:rsidRPr="00DA4635">
        <w:rPr>
          <w:rFonts w:ascii="Times New Roman" w:hAnsi="Times New Roman" w:cs="Times New Roman"/>
          <w:sz w:val="28"/>
          <w:szCs w:val="24"/>
        </w:rPr>
        <w:t>[</w:t>
      </w:r>
      <w:r w:rsidR="00E86F63" w:rsidRPr="00DA4635">
        <w:rPr>
          <w:rFonts w:ascii="Times New Roman" w:hAnsi="Times New Roman" w:cs="Times New Roman"/>
          <w:sz w:val="28"/>
          <w:szCs w:val="24"/>
        </w:rPr>
        <w:t>6</w:t>
      </w:r>
      <w:r w:rsidR="004B43BF" w:rsidRPr="00DA4635">
        <w:rPr>
          <w:rFonts w:ascii="Times New Roman" w:hAnsi="Times New Roman" w:cs="Times New Roman"/>
          <w:sz w:val="28"/>
          <w:szCs w:val="24"/>
        </w:rPr>
        <w:t>]</w:t>
      </w:r>
      <w:r w:rsidR="001830A8" w:rsidRPr="00DA4635">
        <w:rPr>
          <w:rFonts w:ascii="Times New Roman" w:hAnsi="Times New Roman" w:cs="Times New Roman"/>
          <w:sz w:val="28"/>
          <w:szCs w:val="24"/>
        </w:rPr>
        <w:t xml:space="preserve">. </w:t>
      </w:r>
      <w:r w:rsidR="00B93FC2" w:rsidRPr="00DA4635">
        <w:rPr>
          <w:rFonts w:ascii="Times New Roman" w:hAnsi="Times New Roman" w:cs="Times New Roman"/>
          <w:sz w:val="28"/>
          <w:szCs w:val="24"/>
        </w:rPr>
        <w:t>Основным методом реализации экомониторинга является проведение биоиндикационных исследований</w:t>
      </w:r>
      <w:r w:rsidR="001134D3" w:rsidRPr="00DA4635">
        <w:rPr>
          <w:rFonts w:ascii="Times New Roman" w:hAnsi="Times New Roman" w:cs="Times New Roman"/>
          <w:sz w:val="28"/>
          <w:szCs w:val="24"/>
        </w:rPr>
        <w:t xml:space="preserve"> [</w:t>
      </w:r>
      <w:r w:rsidR="00E86F63" w:rsidRPr="00DA4635">
        <w:rPr>
          <w:rFonts w:ascii="Times New Roman" w:hAnsi="Times New Roman" w:cs="Times New Roman"/>
          <w:sz w:val="28"/>
          <w:szCs w:val="24"/>
        </w:rPr>
        <w:t>7</w:t>
      </w:r>
      <w:r w:rsidR="001134D3" w:rsidRPr="00DA4635">
        <w:rPr>
          <w:rFonts w:ascii="Times New Roman" w:hAnsi="Times New Roman" w:cs="Times New Roman"/>
          <w:sz w:val="28"/>
          <w:szCs w:val="24"/>
        </w:rPr>
        <w:t>]</w:t>
      </w:r>
      <w:r w:rsidR="000660AE" w:rsidRPr="00DA4635">
        <w:rPr>
          <w:rFonts w:ascii="Times New Roman" w:hAnsi="Times New Roman" w:cs="Times New Roman"/>
          <w:sz w:val="28"/>
          <w:szCs w:val="24"/>
        </w:rPr>
        <w:t>.</w:t>
      </w:r>
      <w:r w:rsidR="00AF5BF0" w:rsidRPr="00DA4635">
        <w:rPr>
          <w:rFonts w:ascii="Times New Roman" w:hAnsi="Times New Roman" w:cs="Times New Roman"/>
          <w:sz w:val="28"/>
          <w:szCs w:val="24"/>
        </w:rPr>
        <w:t xml:space="preserve"> </w:t>
      </w:r>
    </w:p>
    <w:p w:rsidR="006F26E5" w:rsidRPr="006F26E5" w:rsidRDefault="006F26E5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F26E5">
        <w:rPr>
          <w:rFonts w:ascii="Times New Roman" w:hAnsi="Times New Roman" w:cs="Times New Roman"/>
          <w:sz w:val="28"/>
          <w:szCs w:val="24"/>
        </w:rPr>
        <w:t>Биоиндикация представляет собой комплекс методов и критериев, направленных на выявление информативных компонентов экосистем. Эти компоненты должны обладать способностью:</w:t>
      </w:r>
    </w:p>
    <w:p w:rsidR="006F26E5" w:rsidRPr="006F26E5" w:rsidRDefault="006F26E5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</w:t>
      </w:r>
      <w:r w:rsidRPr="006F26E5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а</w:t>
      </w:r>
      <w:r w:rsidRPr="006F26E5">
        <w:rPr>
          <w:rFonts w:ascii="Times New Roman" w:hAnsi="Times New Roman" w:cs="Times New Roman"/>
          <w:sz w:val="28"/>
          <w:szCs w:val="24"/>
        </w:rPr>
        <w:t>декватно отражать степень антропогенного воздействия на окружающую среду, учитывая, как многофакторность загрязнения, так и синергетический эффект ра</w:t>
      </w:r>
      <w:r>
        <w:rPr>
          <w:rFonts w:ascii="Times New Roman" w:hAnsi="Times New Roman" w:cs="Times New Roman"/>
          <w:sz w:val="28"/>
          <w:szCs w:val="24"/>
        </w:rPr>
        <w:t>зличных воздействующих факторов;</w:t>
      </w:r>
    </w:p>
    <w:p w:rsidR="006F26E5" w:rsidRPr="00112860" w:rsidRDefault="006F26E5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</w:t>
      </w:r>
      <w:r w:rsidRPr="006F26E5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д</w:t>
      </w:r>
      <w:r w:rsidRPr="006F26E5">
        <w:rPr>
          <w:rFonts w:ascii="Times New Roman" w:hAnsi="Times New Roman" w:cs="Times New Roman"/>
          <w:sz w:val="28"/>
          <w:szCs w:val="24"/>
        </w:rPr>
        <w:t>иагностировать ранние изменения в наиболее чувствительных элементах биотических сообществ и оценивать их потенциальное влияние на всю экосистему, как в краткосрочной, так и в долгосрочной перспективе</w:t>
      </w:r>
      <w:r w:rsidR="00136EAB">
        <w:rPr>
          <w:rFonts w:ascii="Times New Roman" w:hAnsi="Times New Roman" w:cs="Times New Roman"/>
          <w:sz w:val="28"/>
          <w:szCs w:val="24"/>
        </w:rPr>
        <w:t xml:space="preserve"> </w:t>
      </w:r>
      <w:r w:rsidR="00136EAB" w:rsidRPr="0042785C">
        <w:rPr>
          <w:rFonts w:ascii="Times New Roman" w:hAnsi="Times New Roman" w:cs="Times New Roman"/>
          <w:sz w:val="28"/>
          <w:szCs w:val="24"/>
        </w:rPr>
        <w:t>[</w:t>
      </w:r>
      <w:r w:rsidR="00112860">
        <w:rPr>
          <w:rFonts w:ascii="Times New Roman" w:hAnsi="Times New Roman" w:cs="Times New Roman"/>
          <w:sz w:val="28"/>
          <w:szCs w:val="24"/>
        </w:rPr>
        <w:t>8</w:t>
      </w:r>
      <w:r w:rsidR="00136EAB" w:rsidRPr="00112860">
        <w:rPr>
          <w:rFonts w:ascii="Times New Roman" w:hAnsi="Times New Roman" w:cs="Times New Roman"/>
          <w:sz w:val="28"/>
          <w:szCs w:val="24"/>
        </w:rPr>
        <w:t>]</w:t>
      </w:r>
      <w:r w:rsidRPr="00112860">
        <w:rPr>
          <w:rFonts w:ascii="Times New Roman" w:hAnsi="Times New Roman" w:cs="Times New Roman"/>
          <w:sz w:val="28"/>
          <w:szCs w:val="24"/>
        </w:rPr>
        <w:t>.</w:t>
      </w:r>
    </w:p>
    <w:p w:rsidR="0042785C" w:rsidRDefault="006F26E5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F26E5">
        <w:rPr>
          <w:rFonts w:ascii="Times New Roman" w:hAnsi="Times New Roman" w:cs="Times New Roman"/>
          <w:sz w:val="28"/>
          <w:szCs w:val="24"/>
        </w:rPr>
        <w:t>Биоиндикация представляет собой метод оценки состояния окружающей среды, основанный на анализе функциональных показателей отдельных организмов и структурно-функциональных характеристик их сообществ. Этот метод позволяет обнаружить как уже произоше</w:t>
      </w:r>
      <w:r>
        <w:rPr>
          <w:rFonts w:ascii="Times New Roman" w:hAnsi="Times New Roman" w:cs="Times New Roman"/>
          <w:sz w:val="28"/>
          <w:szCs w:val="24"/>
        </w:rPr>
        <w:t>дшее, так и текущее загрязнение</w:t>
      </w:r>
      <w:r w:rsidR="0042785C" w:rsidRPr="00136EAB">
        <w:rPr>
          <w:rFonts w:ascii="Times New Roman" w:hAnsi="Times New Roman" w:cs="Times New Roman"/>
          <w:sz w:val="28"/>
          <w:szCs w:val="24"/>
        </w:rPr>
        <w:t>.</w:t>
      </w:r>
    </w:p>
    <w:p w:rsidR="006B4C2D" w:rsidRDefault="00B90F43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 xml:space="preserve">При проведении экологического мониторинга для малых водоемов сначала определяют </w:t>
      </w:r>
      <w:r w:rsidRPr="007117E5">
        <w:rPr>
          <w:rFonts w:ascii="Times New Roman" w:hAnsi="Times New Roman" w:cs="Times New Roman"/>
          <w:b/>
          <w:sz w:val="28"/>
          <w:szCs w:val="28"/>
        </w:rPr>
        <w:t>м</w:t>
      </w:r>
      <w:r w:rsidR="006B4C2D" w:rsidRPr="007117E5">
        <w:rPr>
          <w:rFonts w:ascii="Times New Roman" w:hAnsi="Times New Roman" w:cs="Times New Roman"/>
          <w:b/>
          <w:sz w:val="28"/>
          <w:szCs w:val="28"/>
        </w:rPr>
        <w:t>орфометрическ</w:t>
      </w:r>
      <w:r w:rsidRPr="007117E5">
        <w:rPr>
          <w:rFonts w:ascii="Times New Roman" w:hAnsi="Times New Roman" w:cs="Times New Roman"/>
          <w:b/>
          <w:sz w:val="28"/>
          <w:szCs w:val="28"/>
        </w:rPr>
        <w:t>ие и ландшафтные характеристики</w:t>
      </w:r>
      <w:r>
        <w:rPr>
          <w:rFonts w:ascii="Times New Roman" w:hAnsi="Times New Roman" w:cs="Times New Roman"/>
          <w:sz w:val="28"/>
          <w:szCs w:val="28"/>
        </w:rPr>
        <w:t xml:space="preserve">, такие как </w:t>
      </w:r>
      <w:r w:rsidRPr="00A011FA">
        <w:rPr>
          <w:rFonts w:ascii="Times New Roman" w:hAnsi="Times New Roman" w:cs="Times New Roman"/>
          <w:sz w:val="28"/>
          <w:szCs w:val="28"/>
        </w:rPr>
        <w:t>площадь водной поверхности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90F43">
        <w:rPr>
          <w:rFonts w:ascii="Times New Roman" w:hAnsi="Times New Roman" w:cs="Times New Roman"/>
          <w:sz w:val="28"/>
          <w:szCs w:val="28"/>
        </w:rPr>
        <w:t xml:space="preserve"> </w:t>
      </w:r>
      <w:r w:rsidRPr="00A011FA">
        <w:rPr>
          <w:rFonts w:ascii="Times New Roman" w:hAnsi="Times New Roman" w:cs="Times New Roman"/>
          <w:sz w:val="28"/>
          <w:szCs w:val="28"/>
        </w:rPr>
        <w:t>высота над уровнем моря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90F43">
        <w:rPr>
          <w:rFonts w:ascii="Times New Roman" w:hAnsi="Times New Roman" w:cs="Times New Roman"/>
          <w:sz w:val="28"/>
          <w:szCs w:val="28"/>
        </w:rPr>
        <w:t xml:space="preserve"> </w:t>
      </w:r>
      <w:r w:rsidRPr="00A011FA">
        <w:rPr>
          <w:rFonts w:ascii="Times New Roman" w:hAnsi="Times New Roman" w:cs="Times New Roman"/>
          <w:sz w:val="28"/>
          <w:szCs w:val="28"/>
        </w:rPr>
        <w:t>площадь водосбора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011FA">
        <w:rPr>
          <w:rFonts w:ascii="Times New Roman" w:hAnsi="Times New Roman" w:cs="Times New Roman"/>
          <w:sz w:val="28"/>
          <w:szCs w:val="28"/>
        </w:rPr>
        <w:t>залесенность,</w:t>
      </w:r>
      <w:r w:rsidRPr="00B90F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заболоченность и так далее.</w:t>
      </w:r>
    </w:p>
    <w:p w:rsidR="007117E5" w:rsidRPr="00A011FA" w:rsidRDefault="007117E5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</w:t>
      </w:r>
      <w:r w:rsidRPr="007117E5">
        <w:rPr>
          <w:rFonts w:ascii="Times New Roman" w:hAnsi="Times New Roman" w:cs="Times New Roman"/>
          <w:b/>
          <w:sz w:val="28"/>
          <w:szCs w:val="28"/>
        </w:rPr>
        <w:t>гидрологическими характеристиками</w:t>
      </w:r>
      <w:r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7117E5" w:rsidRDefault="007117E5" w:rsidP="00AC7C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13600C">
        <w:rPr>
          <w:rFonts w:ascii="Times New Roman" w:hAnsi="Times New Roman" w:cs="Times New Roman"/>
          <w:b/>
          <w:i/>
          <w:sz w:val="28"/>
          <w:szCs w:val="28"/>
        </w:rPr>
        <w:t>Температура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117E5">
        <w:rPr>
          <w:rFonts w:ascii="Times New Roman" w:hAnsi="Times New Roman" w:cs="Times New Roman"/>
          <w:sz w:val="28"/>
          <w:szCs w:val="28"/>
        </w:rPr>
        <w:t xml:space="preserve"> отражающи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7117E5">
        <w:rPr>
          <w:rFonts w:ascii="Times New Roman" w:hAnsi="Times New Roman" w:cs="Times New Roman"/>
          <w:sz w:val="28"/>
          <w:szCs w:val="28"/>
        </w:rPr>
        <w:t xml:space="preserve"> состояние водного объекта и потенциальную угрозу теплового загрязнения. Тепловое загрязнение возникает в результате сброса нагретой воды промышленными предприятиями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17E5">
        <w:rPr>
          <w:rFonts w:ascii="Times New Roman" w:hAnsi="Times New Roman" w:cs="Times New Roman"/>
          <w:sz w:val="28"/>
          <w:szCs w:val="28"/>
        </w:rPr>
        <w:t>в водные объекты. Это приводит к повышению температуры воды по сравнению с естественными значениями для данного периода года, что негативно сказывается на экосистеме водоема. Повышенная температура ускоряет метаболизм водных организмов, нарушает естественные биологические циклы, способствует размножению сине-зеленых водорослей и созданию тепловых барь</w:t>
      </w:r>
      <w:r>
        <w:rPr>
          <w:rFonts w:ascii="Times New Roman" w:hAnsi="Times New Roman" w:cs="Times New Roman"/>
          <w:sz w:val="28"/>
          <w:szCs w:val="28"/>
        </w:rPr>
        <w:t xml:space="preserve">еров на миграционных путях рыб. </w:t>
      </w:r>
    </w:p>
    <w:p w:rsidR="005B770F" w:rsidRDefault="007117E5" w:rsidP="00AC7C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 </w:t>
      </w:r>
      <w:r w:rsidR="006B4C2D" w:rsidRPr="0013600C">
        <w:rPr>
          <w:rFonts w:ascii="Times New Roman" w:hAnsi="Times New Roman" w:cs="Times New Roman"/>
          <w:b/>
          <w:i/>
          <w:sz w:val="28"/>
          <w:szCs w:val="28"/>
        </w:rPr>
        <w:t>Органолептические показатели</w:t>
      </w:r>
      <w:r w:rsidR="006B4C2D" w:rsidRPr="006B4C2D">
        <w:rPr>
          <w:rFonts w:ascii="Times New Roman" w:hAnsi="Times New Roman" w:cs="Times New Roman"/>
          <w:sz w:val="28"/>
          <w:szCs w:val="28"/>
        </w:rPr>
        <w:t xml:space="preserve">. </w:t>
      </w:r>
      <w:r w:rsidR="005B770F" w:rsidRPr="005B770F">
        <w:rPr>
          <w:rFonts w:ascii="Times New Roman" w:hAnsi="Times New Roman" w:cs="Times New Roman"/>
          <w:sz w:val="28"/>
          <w:szCs w:val="28"/>
        </w:rPr>
        <w:t xml:space="preserve">К органолептическим показателям качества воды относятся её цвет, прозрачность, аромат, вкус и послевкусие, а </w:t>
      </w:r>
      <w:r w:rsidR="005B770F" w:rsidRPr="005B770F">
        <w:rPr>
          <w:rFonts w:ascii="Times New Roman" w:hAnsi="Times New Roman" w:cs="Times New Roman"/>
          <w:sz w:val="28"/>
          <w:szCs w:val="28"/>
        </w:rPr>
        <w:lastRenderedPageBreak/>
        <w:t>также пенистость. Органолептическая оценка качества воды является обязательным первым этапом санитарно-химического контроля.</w:t>
      </w:r>
      <w:r w:rsidR="005B77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770F" w:rsidRDefault="005B770F" w:rsidP="00AC7C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B770F">
        <w:rPr>
          <w:rFonts w:ascii="Times New Roman" w:hAnsi="Times New Roman" w:cs="Times New Roman"/>
          <w:b/>
          <w:i/>
          <w:sz w:val="28"/>
          <w:szCs w:val="28"/>
        </w:rPr>
        <w:t>Цветовой тон воды</w:t>
      </w:r>
      <w:r w:rsidRPr="005B770F">
        <w:rPr>
          <w:rFonts w:ascii="Times New Roman" w:hAnsi="Times New Roman" w:cs="Times New Roman"/>
          <w:sz w:val="28"/>
          <w:szCs w:val="28"/>
        </w:rPr>
        <w:t xml:space="preserve"> является естественным свойством природных водных ресурсов и определяется присутствием гумусовых веществ и комплексных сое</w:t>
      </w:r>
      <w:r>
        <w:rPr>
          <w:rFonts w:ascii="Times New Roman" w:hAnsi="Times New Roman" w:cs="Times New Roman"/>
          <w:sz w:val="28"/>
          <w:szCs w:val="28"/>
        </w:rPr>
        <w:t xml:space="preserve">динений железа.  </w:t>
      </w:r>
      <w:r w:rsidRPr="005B770F">
        <w:rPr>
          <w:rFonts w:ascii="Times New Roman" w:hAnsi="Times New Roman" w:cs="Times New Roman"/>
          <w:sz w:val="28"/>
          <w:szCs w:val="28"/>
        </w:rPr>
        <w:t>Факторы, влияющие на цветовой тон воды, включают характеристики и структуру дна водоёма, тип водной растительности, свойства прилегающих почв, а также наличие болот и тор</w:t>
      </w:r>
      <w:r>
        <w:rPr>
          <w:rFonts w:ascii="Times New Roman" w:hAnsi="Times New Roman" w:cs="Times New Roman"/>
          <w:sz w:val="28"/>
          <w:szCs w:val="28"/>
        </w:rPr>
        <w:t xml:space="preserve">фяников в водосборном бассейне. </w:t>
      </w:r>
      <w:r w:rsidRPr="005B770F">
        <w:rPr>
          <w:rFonts w:ascii="Times New Roman" w:hAnsi="Times New Roman" w:cs="Times New Roman"/>
          <w:sz w:val="28"/>
          <w:szCs w:val="28"/>
        </w:rPr>
        <w:t>Определение цветового тона воды производится визуально. Выделяются следующие оттенки: бледно-желтый, желтый, коричневый, красно-коричневый и другие.</w:t>
      </w:r>
    </w:p>
    <w:p w:rsidR="005B770F" w:rsidRPr="005B770F" w:rsidRDefault="005B770F" w:rsidP="00AC7C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B770F">
        <w:rPr>
          <w:rFonts w:ascii="Times New Roman" w:hAnsi="Times New Roman" w:cs="Times New Roman"/>
          <w:b/>
          <w:i/>
          <w:sz w:val="28"/>
          <w:szCs w:val="28"/>
        </w:rPr>
        <w:t>Запах воды</w:t>
      </w:r>
      <w:r w:rsidRPr="005B770F">
        <w:rPr>
          <w:rFonts w:ascii="Times New Roman" w:hAnsi="Times New Roman" w:cs="Times New Roman"/>
          <w:sz w:val="28"/>
          <w:szCs w:val="28"/>
        </w:rPr>
        <w:t xml:space="preserve"> формируется под воздействием летучих ароматических веществ, которые могут поступать как естественным путем, так и с загрязненными водами. Подавляющее большинство органических соединений обладают собственным запахом, который они передают воде.</w:t>
      </w:r>
    </w:p>
    <w:p w:rsidR="005B770F" w:rsidRPr="005B770F" w:rsidRDefault="005B770F" w:rsidP="00AC7C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770F">
        <w:rPr>
          <w:rFonts w:ascii="Times New Roman" w:hAnsi="Times New Roman" w:cs="Times New Roman"/>
          <w:sz w:val="28"/>
          <w:szCs w:val="28"/>
        </w:rPr>
        <w:t>По характеру восприятия запах к</w:t>
      </w:r>
      <w:r>
        <w:rPr>
          <w:rFonts w:ascii="Times New Roman" w:hAnsi="Times New Roman" w:cs="Times New Roman"/>
          <w:sz w:val="28"/>
          <w:szCs w:val="28"/>
        </w:rPr>
        <w:t>лассифицируют на две категории:</w:t>
      </w:r>
    </w:p>
    <w:p w:rsidR="005B770F" w:rsidRPr="005B770F" w:rsidRDefault="005B770F" w:rsidP="00AC7C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770F">
        <w:rPr>
          <w:rFonts w:ascii="Times New Roman" w:hAnsi="Times New Roman" w:cs="Times New Roman"/>
          <w:sz w:val="28"/>
          <w:szCs w:val="28"/>
        </w:rPr>
        <w:t>1. естественного происхождения, обусловленный присутствием живых организмов, их останков, почв или водной растительности (например, землистый, гнилостный, плесневый, торфяной, травянистый);</w:t>
      </w:r>
    </w:p>
    <w:p w:rsidR="005B770F" w:rsidRPr="005B770F" w:rsidRDefault="005B770F" w:rsidP="00AC7C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770F">
        <w:rPr>
          <w:rFonts w:ascii="Times New Roman" w:hAnsi="Times New Roman" w:cs="Times New Roman"/>
          <w:sz w:val="28"/>
          <w:szCs w:val="28"/>
        </w:rPr>
        <w:t>2. искусственного происхождения, связанный с загрязнением нефтепродуктами, хлором, уксусной кислотой, фенолом и другими веществами. Такие запахи обычно трансформи</w:t>
      </w:r>
      <w:r>
        <w:rPr>
          <w:rFonts w:ascii="Times New Roman" w:hAnsi="Times New Roman" w:cs="Times New Roman"/>
          <w:sz w:val="28"/>
          <w:szCs w:val="28"/>
        </w:rPr>
        <w:t>руются в процессе очистки воды.</w:t>
      </w:r>
    </w:p>
    <w:p w:rsidR="005B770F" w:rsidRDefault="005B770F" w:rsidP="00AC7C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770F">
        <w:rPr>
          <w:rFonts w:ascii="Times New Roman" w:hAnsi="Times New Roman" w:cs="Times New Roman"/>
          <w:sz w:val="28"/>
          <w:szCs w:val="28"/>
        </w:rPr>
        <w:t>Определение запаха проводят при нормальной температуре (20 °С) и повышенной температуре (60 °С). Интенсивность запаха оценивается по пятибалльной шкале</w:t>
      </w:r>
      <w:r w:rsidR="006B02A0">
        <w:rPr>
          <w:rFonts w:ascii="Times New Roman" w:hAnsi="Times New Roman" w:cs="Times New Roman"/>
          <w:sz w:val="28"/>
          <w:szCs w:val="28"/>
        </w:rPr>
        <w:t xml:space="preserve"> </w:t>
      </w:r>
      <w:r w:rsidR="006B02A0" w:rsidRPr="0042785C">
        <w:rPr>
          <w:rFonts w:ascii="Times New Roman" w:hAnsi="Times New Roman" w:cs="Times New Roman"/>
          <w:sz w:val="28"/>
          <w:szCs w:val="24"/>
        </w:rPr>
        <w:t>[</w:t>
      </w:r>
      <w:r w:rsidR="006B02A0">
        <w:rPr>
          <w:rFonts w:ascii="Times New Roman" w:hAnsi="Times New Roman" w:cs="Times New Roman"/>
          <w:sz w:val="28"/>
          <w:szCs w:val="24"/>
        </w:rPr>
        <w:t>8</w:t>
      </w:r>
      <w:r w:rsidR="006B02A0" w:rsidRPr="00112860">
        <w:rPr>
          <w:rFonts w:ascii="Times New Roman" w:hAnsi="Times New Roman" w:cs="Times New Roman"/>
          <w:sz w:val="28"/>
          <w:szCs w:val="24"/>
        </w:rPr>
        <w:t>]</w:t>
      </w:r>
      <w:r w:rsidRPr="005B770F">
        <w:rPr>
          <w:rFonts w:ascii="Times New Roman" w:hAnsi="Times New Roman" w:cs="Times New Roman"/>
          <w:sz w:val="28"/>
          <w:szCs w:val="28"/>
        </w:rPr>
        <w:t>.</w:t>
      </w:r>
    </w:p>
    <w:p w:rsidR="007117E5" w:rsidRDefault="005B770F" w:rsidP="00AC7C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4C2D" w:rsidRPr="005B770F">
        <w:rPr>
          <w:rFonts w:ascii="Times New Roman" w:hAnsi="Times New Roman" w:cs="Times New Roman"/>
          <w:b/>
          <w:i/>
          <w:sz w:val="28"/>
          <w:szCs w:val="28"/>
        </w:rPr>
        <w:t>Вкус и привкус</w:t>
      </w:r>
      <w:r w:rsidR="006B4C2D" w:rsidRPr="006B4C2D">
        <w:rPr>
          <w:rFonts w:ascii="Times New Roman" w:hAnsi="Times New Roman" w:cs="Times New Roman"/>
          <w:sz w:val="28"/>
          <w:szCs w:val="28"/>
        </w:rPr>
        <w:t>. Различают четыре в</w:t>
      </w:r>
      <w:r w:rsidR="007117E5">
        <w:rPr>
          <w:rFonts w:ascii="Times New Roman" w:hAnsi="Times New Roman" w:cs="Times New Roman"/>
          <w:sz w:val="28"/>
          <w:szCs w:val="28"/>
        </w:rPr>
        <w:t xml:space="preserve">куса: соленый, кислый, горький, </w:t>
      </w:r>
      <w:r w:rsidR="006B4C2D" w:rsidRPr="006B4C2D">
        <w:rPr>
          <w:rFonts w:ascii="Times New Roman" w:hAnsi="Times New Roman" w:cs="Times New Roman"/>
          <w:sz w:val="28"/>
          <w:szCs w:val="28"/>
        </w:rPr>
        <w:t>сладкий; остальные вкусовы</w:t>
      </w:r>
      <w:r w:rsidR="007117E5">
        <w:rPr>
          <w:rFonts w:ascii="Times New Roman" w:hAnsi="Times New Roman" w:cs="Times New Roman"/>
          <w:sz w:val="28"/>
          <w:szCs w:val="28"/>
        </w:rPr>
        <w:t xml:space="preserve">е ощущения считаются привкусами </w:t>
      </w:r>
      <w:r w:rsidR="006B4C2D" w:rsidRPr="006B4C2D">
        <w:rPr>
          <w:rFonts w:ascii="Times New Roman" w:hAnsi="Times New Roman" w:cs="Times New Roman"/>
          <w:sz w:val="28"/>
          <w:szCs w:val="28"/>
        </w:rPr>
        <w:t>(солоноватый, горьковатый, м</w:t>
      </w:r>
      <w:r w:rsidR="007117E5">
        <w:rPr>
          <w:rFonts w:ascii="Times New Roman" w:hAnsi="Times New Roman" w:cs="Times New Roman"/>
          <w:sz w:val="28"/>
          <w:szCs w:val="28"/>
        </w:rPr>
        <w:t xml:space="preserve">еталлический, хлорный и т. д.). </w:t>
      </w:r>
      <w:r w:rsidR="006B4C2D" w:rsidRPr="006B4C2D">
        <w:rPr>
          <w:rFonts w:ascii="Times New Roman" w:hAnsi="Times New Roman" w:cs="Times New Roman"/>
          <w:sz w:val="28"/>
          <w:szCs w:val="28"/>
        </w:rPr>
        <w:t xml:space="preserve">Интенсивность вкуса и привкуса оценивают по 5-балльной шкале. </w:t>
      </w:r>
      <w:r w:rsidR="007117E5">
        <w:rPr>
          <w:rFonts w:ascii="Times New Roman" w:hAnsi="Times New Roman" w:cs="Times New Roman"/>
          <w:sz w:val="28"/>
          <w:szCs w:val="28"/>
        </w:rPr>
        <w:t xml:space="preserve">Для </w:t>
      </w:r>
      <w:r w:rsidR="006B4C2D" w:rsidRPr="006B4C2D">
        <w:rPr>
          <w:rFonts w:ascii="Times New Roman" w:hAnsi="Times New Roman" w:cs="Times New Roman"/>
          <w:sz w:val="28"/>
          <w:szCs w:val="28"/>
        </w:rPr>
        <w:t>питьевой воды допускаются значения показателей вкус и привкус не более</w:t>
      </w:r>
      <w:r w:rsidR="007117E5">
        <w:rPr>
          <w:rFonts w:ascii="Times New Roman" w:hAnsi="Times New Roman" w:cs="Times New Roman"/>
          <w:sz w:val="28"/>
          <w:szCs w:val="28"/>
        </w:rPr>
        <w:t xml:space="preserve"> </w:t>
      </w:r>
      <w:r w:rsidR="006B4C2D" w:rsidRPr="006B4C2D">
        <w:rPr>
          <w:rFonts w:ascii="Times New Roman" w:hAnsi="Times New Roman" w:cs="Times New Roman"/>
          <w:sz w:val="28"/>
          <w:szCs w:val="28"/>
        </w:rPr>
        <w:t>2 баллов.</w:t>
      </w:r>
    </w:p>
    <w:p w:rsidR="007117E5" w:rsidRDefault="005B770F" w:rsidP="00AC7C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4C2D" w:rsidRPr="005B770F">
        <w:rPr>
          <w:rFonts w:ascii="Times New Roman" w:hAnsi="Times New Roman" w:cs="Times New Roman"/>
          <w:b/>
          <w:i/>
          <w:sz w:val="28"/>
          <w:szCs w:val="28"/>
        </w:rPr>
        <w:t>Мутность воды</w:t>
      </w:r>
      <w:r w:rsidR="006B4C2D" w:rsidRPr="006B4C2D">
        <w:rPr>
          <w:rFonts w:ascii="Times New Roman" w:hAnsi="Times New Roman" w:cs="Times New Roman"/>
          <w:sz w:val="28"/>
          <w:szCs w:val="28"/>
        </w:rPr>
        <w:t xml:space="preserve"> </w:t>
      </w:r>
      <w:r w:rsidRPr="005B770F">
        <w:rPr>
          <w:rFonts w:ascii="Times New Roman" w:hAnsi="Times New Roman" w:cs="Times New Roman"/>
          <w:sz w:val="28"/>
          <w:szCs w:val="28"/>
        </w:rPr>
        <w:t>обусловлено наличием в ней взвешенных частиц малого размера - нерастворимых или коллоидных, происхожден</w:t>
      </w:r>
      <w:r>
        <w:rPr>
          <w:rFonts w:ascii="Times New Roman" w:hAnsi="Times New Roman" w:cs="Times New Roman"/>
          <w:sz w:val="28"/>
          <w:szCs w:val="28"/>
        </w:rPr>
        <w:t>ие которых может быть различным</w:t>
      </w:r>
      <w:r w:rsidR="006B4C2D" w:rsidRPr="006B4C2D">
        <w:rPr>
          <w:rFonts w:ascii="Times New Roman" w:hAnsi="Times New Roman" w:cs="Times New Roman"/>
          <w:sz w:val="28"/>
          <w:szCs w:val="28"/>
        </w:rPr>
        <w:t>. Мутность</w:t>
      </w:r>
      <w:r w:rsidR="007117E5">
        <w:rPr>
          <w:rFonts w:ascii="Times New Roman" w:hAnsi="Times New Roman" w:cs="Times New Roman"/>
          <w:sz w:val="28"/>
          <w:szCs w:val="28"/>
        </w:rPr>
        <w:t xml:space="preserve"> воды обусловливает и некоторые </w:t>
      </w:r>
      <w:r w:rsidR="006B4C2D" w:rsidRPr="006B4C2D">
        <w:rPr>
          <w:rFonts w:ascii="Times New Roman" w:hAnsi="Times New Roman" w:cs="Times New Roman"/>
          <w:sz w:val="28"/>
          <w:szCs w:val="28"/>
        </w:rPr>
        <w:t>другие</w:t>
      </w:r>
      <w:r>
        <w:rPr>
          <w:rFonts w:ascii="Times New Roman" w:hAnsi="Times New Roman" w:cs="Times New Roman"/>
          <w:sz w:val="28"/>
          <w:szCs w:val="28"/>
        </w:rPr>
        <w:t xml:space="preserve"> характеристики воды, например, </w:t>
      </w:r>
      <w:r w:rsidR="006B4C2D" w:rsidRPr="006B4C2D">
        <w:rPr>
          <w:rFonts w:ascii="Times New Roman" w:hAnsi="Times New Roman" w:cs="Times New Roman"/>
          <w:sz w:val="28"/>
          <w:szCs w:val="28"/>
        </w:rPr>
        <w:t>наличие осадка, ко</w:t>
      </w:r>
      <w:r w:rsidR="007117E5">
        <w:rPr>
          <w:rFonts w:ascii="Times New Roman" w:hAnsi="Times New Roman" w:cs="Times New Roman"/>
          <w:sz w:val="28"/>
          <w:szCs w:val="28"/>
        </w:rPr>
        <w:t xml:space="preserve">торый может отсутствовать, быть </w:t>
      </w:r>
      <w:r w:rsidR="006B4C2D" w:rsidRPr="006B4C2D">
        <w:rPr>
          <w:rFonts w:ascii="Times New Roman" w:hAnsi="Times New Roman" w:cs="Times New Roman"/>
          <w:sz w:val="28"/>
          <w:szCs w:val="28"/>
        </w:rPr>
        <w:t>незначительным, заметным, большим, очень бо</w:t>
      </w:r>
      <w:r>
        <w:rPr>
          <w:rFonts w:ascii="Times New Roman" w:hAnsi="Times New Roman" w:cs="Times New Roman"/>
          <w:sz w:val="28"/>
          <w:szCs w:val="28"/>
        </w:rPr>
        <w:t>льшим (мм)</w:t>
      </w:r>
      <w:r w:rsidR="00EE1186">
        <w:rPr>
          <w:rFonts w:ascii="Times New Roman" w:hAnsi="Times New Roman" w:cs="Times New Roman"/>
          <w:sz w:val="28"/>
          <w:szCs w:val="28"/>
        </w:rPr>
        <w:t>.</w:t>
      </w:r>
      <w:r w:rsidR="00EE1186" w:rsidRPr="00EE1186">
        <w:rPr>
          <w:rFonts w:ascii="Times New Roman" w:hAnsi="Times New Roman" w:cs="Times New Roman"/>
          <w:sz w:val="28"/>
          <w:szCs w:val="28"/>
        </w:rPr>
        <w:t xml:space="preserve"> </w:t>
      </w:r>
      <w:r w:rsidR="00EE1186" w:rsidRPr="006B4C2D">
        <w:rPr>
          <w:rFonts w:ascii="Times New Roman" w:hAnsi="Times New Roman" w:cs="Times New Roman"/>
          <w:sz w:val="28"/>
          <w:szCs w:val="28"/>
        </w:rPr>
        <w:t xml:space="preserve">Мутность определяют визуально по </w:t>
      </w:r>
      <w:r w:rsidR="00EE1186">
        <w:rPr>
          <w:rFonts w:ascii="Times New Roman" w:hAnsi="Times New Roman" w:cs="Times New Roman"/>
          <w:sz w:val="28"/>
          <w:szCs w:val="28"/>
        </w:rPr>
        <w:t xml:space="preserve">степени мутности столба высотой </w:t>
      </w:r>
      <w:r w:rsidR="00EE1186" w:rsidRPr="006B4C2D">
        <w:rPr>
          <w:rFonts w:ascii="Times New Roman" w:hAnsi="Times New Roman" w:cs="Times New Roman"/>
          <w:sz w:val="28"/>
          <w:szCs w:val="28"/>
        </w:rPr>
        <w:t>10–12 см.</w:t>
      </w:r>
      <w:r w:rsidR="00EE1186">
        <w:rPr>
          <w:rFonts w:ascii="Times New Roman" w:hAnsi="Times New Roman" w:cs="Times New Roman"/>
          <w:sz w:val="28"/>
          <w:szCs w:val="28"/>
        </w:rPr>
        <w:t xml:space="preserve"> П</w:t>
      </w:r>
      <w:r w:rsidR="006B4C2D" w:rsidRPr="006B4C2D">
        <w:rPr>
          <w:rFonts w:ascii="Times New Roman" w:hAnsi="Times New Roman" w:cs="Times New Roman"/>
          <w:sz w:val="28"/>
          <w:szCs w:val="28"/>
        </w:rPr>
        <w:t xml:space="preserve">робу </w:t>
      </w:r>
      <w:r w:rsidR="007117E5">
        <w:rPr>
          <w:rFonts w:ascii="Times New Roman" w:hAnsi="Times New Roman" w:cs="Times New Roman"/>
          <w:sz w:val="28"/>
          <w:szCs w:val="28"/>
        </w:rPr>
        <w:t xml:space="preserve">описывают качественно следующим </w:t>
      </w:r>
      <w:r w:rsidR="006B4C2D" w:rsidRPr="006B4C2D">
        <w:rPr>
          <w:rFonts w:ascii="Times New Roman" w:hAnsi="Times New Roman" w:cs="Times New Roman"/>
          <w:sz w:val="28"/>
          <w:szCs w:val="28"/>
        </w:rPr>
        <w:t>образом: прозрачная, слабо опалесцирующая, опалесцирующая, слаб</w:t>
      </w:r>
      <w:r w:rsidR="007117E5">
        <w:rPr>
          <w:rFonts w:ascii="Times New Roman" w:hAnsi="Times New Roman" w:cs="Times New Roman"/>
          <w:sz w:val="28"/>
          <w:szCs w:val="28"/>
        </w:rPr>
        <w:t xml:space="preserve">о </w:t>
      </w:r>
      <w:r w:rsidR="006B4C2D" w:rsidRPr="006B4C2D">
        <w:rPr>
          <w:rFonts w:ascii="Times New Roman" w:hAnsi="Times New Roman" w:cs="Times New Roman"/>
          <w:sz w:val="28"/>
          <w:szCs w:val="28"/>
        </w:rPr>
        <w:t>мутная, му</w:t>
      </w:r>
      <w:r w:rsidR="007117E5">
        <w:rPr>
          <w:rFonts w:ascii="Times New Roman" w:hAnsi="Times New Roman" w:cs="Times New Roman"/>
          <w:sz w:val="28"/>
          <w:szCs w:val="28"/>
        </w:rPr>
        <w:t>тная, очень мутная (ГОСТ 1030)</w:t>
      </w:r>
      <w:r w:rsidR="006B02A0" w:rsidRPr="006B02A0">
        <w:rPr>
          <w:rFonts w:ascii="Times New Roman" w:hAnsi="Times New Roman" w:cs="Times New Roman"/>
          <w:sz w:val="28"/>
          <w:szCs w:val="24"/>
        </w:rPr>
        <w:t xml:space="preserve"> </w:t>
      </w:r>
      <w:r w:rsidR="006B02A0" w:rsidRPr="0042785C">
        <w:rPr>
          <w:rFonts w:ascii="Times New Roman" w:hAnsi="Times New Roman" w:cs="Times New Roman"/>
          <w:sz w:val="28"/>
          <w:szCs w:val="24"/>
        </w:rPr>
        <w:t>[</w:t>
      </w:r>
      <w:r w:rsidR="006B02A0">
        <w:rPr>
          <w:rFonts w:ascii="Times New Roman" w:hAnsi="Times New Roman" w:cs="Times New Roman"/>
          <w:sz w:val="28"/>
          <w:szCs w:val="24"/>
        </w:rPr>
        <w:t>8</w:t>
      </w:r>
      <w:r w:rsidR="006B02A0" w:rsidRPr="00112860">
        <w:rPr>
          <w:rFonts w:ascii="Times New Roman" w:hAnsi="Times New Roman" w:cs="Times New Roman"/>
          <w:sz w:val="28"/>
          <w:szCs w:val="24"/>
        </w:rPr>
        <w:t>]</w:t>
      </w:r>
      <w:r w:rsidR="007117E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117E5" w:rsidRDefault="00EE1186" w:rsidP="00AC7C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4C2D" w:rsidRPr="00EE1186">
        <w:rPr>
          <w:rFonts w:ascii="Times New Roman" w:hAnsi="Times New Roman" w:cs="Times New Roman"/>
          <w:b/>
          <w:i/>
          <w:sz w:val="28"/>
          <w:szCs w:val="28"/>
        </w:rPr>
        <w:t>Водородный показатель</w:t>
      </w:r>
      <w:r w:rsidR="006B4C2D" w:rsidRPr="006B4C2D">
        <w:rPr>
          <w:rFonts w:ascii="Times New Roman" w:hAnsi="Times New Roman" w:cs="Times New Roman"/>
          <w:sz w:val="28"/>
          <w:szCs w:val="28"/>
        </w:rPr>
        <w:t>. Для</w:t>
      </w:r>
      <w:r w:rsidR="007117E5">
        <w:rPr>
          <w:rFonts w:ascii="Times New Roman" w:hAnsi="Times New Roman" w:cs="Times New Roman"/>
          <w:sz w:val="28"/>
          <w:szCs w:val="28"/>
        </w:rPr>
        <w:t xml:space="preserve"> всего живого в воде минимально </w:t>
      </w:r>
      <w:r w:rsidR="006B4C2D" w:rsidRPr="006B4C2D">
        <w:rPr>
          <w:rFonts w:ascii="Times New Roman" w:hAnsi="Times New Roman" w:cs="Times New Roman"/>
          <w:sz w:val="28"/>
          <w:szCs w:val="28"/>
        </w:rPr>
        <w:t xml:space="preserve">возможная величина рН равна 5. Дождь, </w:t>
      </w:r>
      <w:r w:rsidR="007117E5">
        <w:rPr>
          <w:rFonts w:ascii="Times New Roman" w:hAnsi="Times New Roman" w:cs="Times New Roman"/>
          <w:sz w:val="28"/>
          <w:szCs w:val="28"/>
        </w:rPr>
        <w:t xml:space="preserve">имеющий рН менее 5,5, считается </w:t>
      </w:r>
      <w:r w:rsidR="006B4C2D" w:rsidRPr="006B4C2D">
        <w:rPr>
          <w:rFonts w:ascii="Times New Roman" w:hAnsi="Times New Roman" w:cs="Times New Roman"/>
          <w:sz w:val="28"/>
          <w:szCs w:val="28"/>
        </w:rPr>
        <w:t>кислотным. В питьевой воде допускается</w:t>
      </w:r>
      <w:r w:rsidR="007117E5">
        <w:rPr>
          <w:rFonts w:ascii="Times New Roman" w:hAnsi="Times New Roman" w:cs="Times New Roman"/>
          <w:sz w:val="28"/>
          <w:szCs w:val="28"/>
        </w:rPr>
        <w:t xml:space="preserve"> значение рН, равное 6,0–9,0, в </w:t>
      </w:r>
      <w:r w:rsidR="006B4C2D" w:rsidRPr="006B4C2D">
        <w:rPr>
          <w:rFonts w:ascii="Times New Roman" w:hAnsi="Times New Roman" w:cs="Times New Roman"/>
          <w:sz w:val="28"/>
          <w:szCs w:val="28"/>
        </w:rPr>
        <w:t>воде водоемов хозяйственн</w:t>
      </w:r>
      <w:r w:rsidR="007117E5">
        <w:rPr>
          <w:rFonts w:ascii="Times New Roman" w:hAnsi="Times New Roman" w:cs="Times New Roman"/>
          <w:sz w:val="28"/>
          <w:szCs w:val="28"/>
        </w:rPr>
        <w:t xml:space="preserve">о-бытового и культурно-бытового водопользования – 6,5–8,5. </w:t>
      </w:r>
    </w:p>
    <w:p w:rsidR="00DC761D" w:rsidRDefault="00C92859" w:rsidP="00AC7C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4C2D" w:rsidRPr="00C92859">
        <w:rPr>
          <w:rFonts w:ascii="Times New Roman" w:hAnsi="Times New Roman" w:cs="Times New Roman"/>
          <w:b/>
          <w:i/>
          <w:sz w:val="28"/>
          <w:szCs w:val="28"/>
        </w:rPr>
        <w:t>Минерализация</w:t>
      </w:r>
      <w:r w:rsidR="006B4C2D" w:rsidRPr="006B4C2D">
        <w:rPr>
          <w:rFonts w:ascii="Times New Roman" w:hAnsi="Times New Roman" w:cs="Times New Roman"/>
          <w:sz w:val="28"/>
          <w:szCs w:val="28"/>
        </w:rPr>
        <w:t xml:space="preserve"> – суммарно</w:t>
      </w:r>
      <w:r w:rsidR="007117E5">
        <w:rPr>
          <w:rFonts w:ascii="Times New Roman" w:hAnsi="Times New Roman" w:cs="Times New Roman"/>
          <w:sz w:val="28"/>
          <w:szCs w:val="28"/>
        </w:rPr>
        <w:t xml:space="preserve">е содержание всех найденных при </w:t>
      </w:r>
      <w:r w:rsidR="006B4C2D" w:rsidRPr="006B4C2D">
        <w:rPr>
          <w:rFonts w:ascii="Times New Roman" w:hAnsi="Times New Roman" w:cs="Times New Roman"/>
          <w:sz w:val="28"/>
          <w:szCs w:val="28"/>
        </w:rPr>
        <w:t>химическом анализе воды мин</w:t>
      </w:r>
      <w:r w:rsidR="007117E5">
        <w:rPr>
          <w:rFonts w:ascii="Times New Roman" w:hAnsi="Times New Roman" w:cs="Times New Roman"/>
          <w:sz w:val="28"/>
          <w:szCs w:val="28"/>
        </w:rPr>
        <w:t xml:space="preserve">еральных веществ. </w:t>
      </w:r>
    </w:p>
    <w:p w:rsidR="0013600C" w:rsidRDefault="00DC761D" w:rsidP="00AC7C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6B4C2D" w:rsidRPr="00DC761D">
        <w:rPr>
          <w:rFonts w:ascii="Times New Roman" w:hAnsi="Times New Roman" w:cs="Times New Roman"/>
          <w:b/>
          <w:i/>
          <w:sz w:val="28"/>
          <w:szCs w:val="28"/>
        </w:rPr>
        <w:t>Жесткость воды</w:t>
      </w:r>
      <w:r w:rsidR="006B4C2D" w:rsidRPr="006B4C2D">
        <w:rPr>
          <w:rFonts w:ascii="Times New Roman" w:hAnsi="Times New Roman" w:cs="Times New Roman"/>
          <w:sz w:val="28"/>
          <w:szCs w:val="28"/>
        </w:rPr>
        <w:t xml:space="preserve"> обусловливается наличием в воде ионов кальц</w:t>
      </w:r>
      <w:r w:rsidR="007117E5">
        <w:rPr>
          <w:rFonts w:ascii="Times New Roman" w:hAnsi="Times New Roman" w:cs="Times New Roman"/>
          <w:sz w:val="28"/>
          <w:szCs w:val="28"/>
        </w:rPr>
        <w:t xml:space="preserve">ия </w:t>
      </w:r>
      <w:r w:rsidR="006B4C2D" w:rsidRPr="006B4C2D">
        <w:rPr>
          <w:rFonts w:ascii="Times New Roman" w:hAnsi="Times New Roman" w:cs="Times New Roman"/>
          <w:sz w:val="28"/>
          <w:szCs w:val="28"/>
        </w:rPr>
        <w:t>(Са</w:t>
      </w:r>
      <w:r w:rsidR="006B4C2D" w:rsidRPr="00E1734B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="006B4C2D" w:rsidRPr="006B4C2D">
        <w:rPr>
          <w:rFonts w:ascii="Times New Roman" w:hAnsi="Times New Roman" w:cs="Times New Roman"/>
          <w:sz w:val="28"/>
          <w:szCs w:val="28"/>
        </w:rPr>
        <w:t>), магния (Mg</w:t>
      </w:r>
      <w:r w:rsidR="006B4C2D" w:rsidRPr="00E1734B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="006B4C2D" w:rsidRPr="006B4C2D">
        <w:rPr>
          <w:rFonts w:ascii="Times New Roman" w:hAnsi="Times New Roman" w:cs="Times New Roman"/>
          <w:sz w:val="28"/>
          <w:szCs w:val="28"/>
        </w:rPr>
        <w:t>), стронция (Sr</w:t>
      </w:r>
      <w:r w:rsidR="006B4C2D" w:rsidRPr="00E1734B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="006B4C2D" w:rsidRPr="006B4C2D">
        <w:rPr>
          <w:rFonts w:ascii="Times New Roman" w:hAnsi="Times New Roman" w:cs="Times New Roman"/>
          <w:sz w:val="28"/>
          <w:szCs w:val="28"/>
        </w:rPr>
        <w:t xml:space="preserve">), бария </w:t>
      </w:r>
      <w:r w:rsidR="007117E5">
        <w:rPr>
          <w:rFonts w:ascii="Times New Roman" w:hAnsi="Times New Roman" w:cs="Times New Roman"/>
          <w:sz w:val="28"/>
          <w:szCs w:val="28"/>
        </w:rPr>
        <w:t>(Ва</w:t>
      </w:r>
      <w:r w:rsidR="007117E5" w:rsidRPr="00E1734B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="007117E5">
        <w:rPr>
          <w:rFonts w:ascii="Times New Roman" w:hAnsi="Times New Roman" w:cs="Times New Roman"/>
          <w:sz w:val="28"/>
          <w:szCs w:val="28"/>
        </w:rPr>
        <w:t>), железа (Fe</w:t>
      </w:r>
      <w:r w:rsidR="007117E5" w:rsidRPr="00E1734B">
        <w:rPr>
          <w:rFonts w:ascii="Times New Roman" w:hAnsi="Times New Roman" w:cs="Times New Roman"/>
          <w:sz w:val="28"/>
          <w:szCs w:val="28"/>
          <w:vertAlign w:val="superscript"/>
        </w:rPr>
        <w:t>3+</w:t>
      </w:r>
      <w:r w:rsidR="007117E5">
        <w:rPr>
          <w:rFonts w:ascii="Times New Roman" w:hAnsi="Times New Roman" w:cs="Times New Roman"/>
          <w:sz w:val="28"/>
          <w:szCs w:val="28"/>
        </w:rPr>
        <w:t xml:space="preserve">), марганца </w:t>
      </w:r>
      <w:r w:rsidR="006B4C2D" w:rsidRPr="006B4C2D">
        <w:rPr>
          <w:rFonts w:ascii="Times New Roman" w:hAnsi="Times New Roman" w:cs="Times New Roman"/>
          <w:sz w:val="28"/>
          <w:szCs w:val="28"/>
        </w:rPr>
        <w:t>(Mn</w:t>
      </w:r>
      <w:r w:rsidR="006B4C2D" w:rsidRPr="00E1734B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="006B4C2D" w:rsidRPr="006B4C2D">
        <w:rPr>
          <w:rFonts w:ascii="Times New Roman" w:hAnsi="Times New Roman" w:cs="Times New Roman"/>
          <w:sz w:val="28"/>
          <w:szCs w:val="28"/>
        </w:rPr>
        <w:t xml:space="preserve">), </w:t>
      </w:r>
      <w:r w:rsidR="008415B7">
        <w:rPr>
          <w:rFonts w:ascii="Times New Roman" w:hAnsi="Times New Roman" w:cs="Times New Roman"/>
          <w:sz w:val="28"/>
          <w:szCs w:val="28"/>
        </w:rPr>
        <w:t>чаще всего</w:t>
      </w:r>
      <w:r w:rsidR="006B4C2D" w:rsidRPr="006B4C2D">
        <w:rPr>
          <w:rFonts w:ascii="Times New Roman" w:hAnsi="Times New Roman" w:cs="Times New Roman"/>
          <w:sz w:val="28"/>
          <w:szCs w:val="28"/>
        </w:rPr>
        <w:t xml:space="preserve"> под жесткостью пони</w:t>
      </w:r>
      <w:r w:rsidR="007117E5">
        <w:rPr>
          <w:rFonts w:ascii="Times New Roman" w:hAnsi="Times New Roman" w:cs="Times New Roman"/>
          <w:sz w:val="28"/>
          <w:szCs w:val="28"/>
        </w:rPr>
        <w:t xml:space="preserve">мают суммарное количество </w:t>
      </w:r>
      <w:r w:rsidR="006B4C2D" w:rsidRPr="006B4C2D">
        <w:rPr>
          <w:rFonts w:ascii="Times New Roman" w:hAnsi="Times New Roman" w:cs="Times New Roman"/>
          <w:sz w:val="28"/>
          <w:szCs w:val="28"/>
        </w:rPr>
        <w:t xml:space="preserve">ионов кальция и магния. </w:t>
      </w:r>
    </w:p>
    <w:p w:rsidR="00C6416A" w:rsidRPr="00C6416A" w:rsidRDefault="00C6416A" w:rsidP="00AC7C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4C2D" w:rsidRPr="00C6416A">
        <w:rPr>
          <w:rFonts w:ascii="Times New Roman" w:hAnsi="Times New Roman" w:cs="Times New Roman"/>
          <w:b/>
          <w:i/>
          <w:sz w:val="28"/>
          <w:szCs w:val="28"/>
        </w:rPr>
        <w:t>Растворенный кислород</w:t>
      </w:r>
      <w:r w:rsidR="006B4C2D" w:rsidRPr="006B4C2D">
        <w:rPr>
          <w:rFonts w:ascii="Times New Roman" w:hAnsi="Times New Roman" w:cs="Times New Roman"/>
          <w:sz w:val="28"/>
          <w:szCs w:val="28"/>
        </w:rPr>
        <w:t>.</w:t>
      </w:r>
      <w:r w:rsidR="0013600C">
        <w:rPr>
          <w:rFonts w:ascii="Times New Roman" w:hAnsi="Times New Roman" w:cs="Times New Roman"/>
          <w:sz w:val="28"/>
          <w:szCs w:val="28"/>
        </w:rPr>
        <w:t xml:space="preserve"> </w:t>
      </w:r>
      <w:r w:rsidRPr="00C6416A">
        <w:rPr>
          <w:rFonts w:ascii="Times New Roman" w:hAnsi="Times New Roman" w:cs="Times New Roman"/>
          <w:sz w:val="28"/>
          <w:szCs w:val="28"/>
        </w:rPr>
        <w:t>Поступление кислорода в водные объекты осуществляется двумя основными путями:</w:t>
      </w:r>
    </w:p>
    <w:p w:rsidR="00C6416A" w:rsidRPr="00C6416A" w:rsidRDefault="00C6416A" w:rsidP="00AC7C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641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C6416A">
        <w:rPr>
          <w:rFonts w:ascii="Times New Roman" w:hAnsi="Times New Roman" w:cs="Times New Roman"/>
          <w:sz w:val="28"/>
          <w:szCs w:val="28"/>
        </w:rPr>
        <w:t xml:space="preserve">иффузия из атмосферы: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C6416A">
        <w:rPr>
          <w:rFonts w:ascii="Times New Roman" w:hAnsi="Times New Roman" w:cs="Times New Roman"/>
          <w:sz w:val="28"/>
          <w:szCs w:val="28"/>
        </w:rPr>
        <w:t>астворение молекул кислорода из воздуха происходит при непосредственном контакте с поверхностью воды.</w:t>
      </w:r>
    </w:p>
    <w:p w:rsidR="00C6416A" w:rsidRDefault="00C6416A" w:rsidP="00AC7C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641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C6416A">
        <w:rPr>
          <w:rFonts w:ascii="Times New Roman" w:hAnsi="Times New Roman" w:cs="Times New Roman"/>
          <w:sz w:val="28"/>
          <w:szCs w:val="28"/>
        </w:rPr>
        <w:t xml:space="preserve">отосинтез: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C6416A">
        <w:rPr>
          <w:rFonts w:ascii="Times New Roman" w:hAnsi="Times New Roman" w:cs="Times New Roman"/>
          <w:sz w:val="28"/>
          <w:szCs w:val="28"/>
        </w:rPr>
        <w:t>одные растения, в процессе фотосинтеза, выдел</w:t>
      </w:r>
      <w:r w:rsidR="00112860">
        <w:rPr>
          <w:rFonts w:ascii="Times New Roman" w:hAnsi="Times New Roman" w:cs="Times New Roman"/>
          <w:sz w:val="28"/>
          <w:szCs w:val="28"/>
        </w:rPr>
        <w:t>яют кислород в окружающую среду</w:t>
      </w:r>
      <w:r w:rsidR="00112860" w:rsidRPr="00112860">
        <w:rPr>
          <w:rFonts w:ascii="Times New Roman" w:hAnsi="Times New Roman" w:cs="Times New Roman"/>
          <w:sz w:val="28"/>
          <w:szCs w:val="24"/>
        </w:rPr>
        <w:t xml:space="preserve"> </w:t>
      </w:r>
      <w:r w:rsidR="00112860" w:rsidRPr="0042785C">
        <w:rPr>
          <w:rFonts w:ascii="Times New Roman" w:hAnsi="Times New Roman" w:cs="Times New Roman"/>
          <w:sz w:val="28"/>
          <w:szCs w:val="24"/>
        </w:rPr>
        <w:t>[</w:t>
      </w:r>
      <w:r w:rsidR="00112860">
        <w:rPr>
          <w:rFonts w:ascii="Times New Roman" w:hAnsi="Times New Roman" w:cs="Times New Roman"/>
          <w:sz w:val="28"/>
          <w:szCs w:val="24"/>
        </w:rPr>
        <w:t>8</w:t>
      </w:r>
      <w:r w:rsidR="00112860" w:rsidRPr="00112860">
        <w:rPr>
          <w:rFonts w:ascii="Times New Roman" w:hAnsi="Times New Roman" w:cs="Times New Roman"/>
          <w:sz w:val="28"/>
          <w:szCs w:val="24"/>
        </w:rPr>
        <w:t>]</w:t>
      </w:r>
      <w:r w:rsidR="00112860">
        <w:rPr>
          <w:rFonts w:ascii="Times New Roman" w:hAnsi="Times New Roman" w:cs="Times New Roman"/>
          <w:sz w:val="28"/>
          <w:szCs w:val="24"/>
        </w:rPr>
        <w:t>.</w:t>
      </w:r>
    </w:p>
    <w:p w:rsidR="00B90F43" w:rsidRPr="00BE7DD2" w:rsidRDefault="00C6416A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16A">
        <w:rPr>
          <w:rFonts w:ascii="Times New Roman" w:hAnsi="Times New Roman" w:cs="Times New Roman"/>
          <w:sz w:val="28"/>
          <w:szCs w:val="28"/>
        </w:rPr>
        <w:t>Концентрация растворенного кислорода в воде подвержена влиянию множества факторов, таких как: температура воды, атмосферное давление, интенсивность перемешивания,</w:t>
      </w:r>
      <w:r>
        <w:rPr>
          <w:rFonts w:ascii="Times New Roman" w:hAnsi="Times New Roman" w:cs="Times New Roman"/>
          <w:sz w:val="28"/>
          <w:szCs w:val="28"/>
        </w:rPr>
        <w:t xml:space="preserve"> уровень минерализации и другие</w:t>
      </w:r>
      <w:r w:rsidRPr="00BE7DD2">
        <w:rPr>
          <w:rFonts w:ascii="Times New Roman" w:hAnsi="Times New Roman" w:cs="Times New Roman"/>
          <w:sz w:val="28"/>
          <w:szCs w:val="28"/>
        </w:rPr>
        <w:t xml:space="preserve"> </w:t>
      </w:r>
      <w:r w:rsidR="00B90F43" w:rsidRPr="00BE7DD2">
        <w:rPr>
          <w:rFonts w:ascii="Times New Roman" w:hAnsi="Times New Roman" w:cs="Times New Roman"/>
          <w:sz w:val="28"/>
          <w:szCs w:val="28"/>
        </w:rPr>
        <w:t>[</w:t>
      </w:r>
      <w:r w:rsidR="00112860">
        <w:rPr>
          <w:rFonts w:ascii="Times New Roman" w:hAnsi="Times New Roman" w:cs="Times New Roman"/>
          <w:sz w:val="28"/>
          <w:szCs w:val="28"/>
        </w:rPr>
        <w:t>9</w:t>
      </w:r>
      <w:r w:rsidR="00B90F43" w:rsidRPr="00BE7DD2">
        <w:rPr>
          <w:rFonts w:ascii="Times New Roman" w:hAnsi="Times New Roman" w:cs="Times New Roman"/>
          <w:sz w:val="28"/>
          <w:szCs w:val="28"/>
        </w:rPr>
        <w:t>]</w:t>
      </w:r>
      <w:r w:rsidR="00B90F43">
        <w:rPr>
          <w:rFonts w:ascii="Times New Roman" w:hAnsi="Times New Roman" w:cs="Times New Roman"/>
          <w:sz w:val="28"/>
          <w:szCs w:val="28"/>
        </w:rPr>
        <w:t>.</w:t>
      </w:r>
    </w:p>
    <w:p w:rsidR="000660AE" w:rsidRPr="00DA4635" w:rsidRDefault="000660AE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A4635">
        <w:rPr>
          <w:rFonts w:ascii="Times New Roman" w:hAnsi="Times New Roman" w:cs="Times New Roman"/>
          <w:sz w:val="28"/>
          <w:szCs w:val="24"/>
        </w:rPr>
        <w:t>Для малых водоемов</w:t>
      </w:r>
      <w:r w:rsidR="00627DBD">
        <w:rPr>
          <w:rFonts w:ascii="Times New Roman" w:hAnsi="Times New Roman" w:cs="Times New Roman"/>
          <w:sz w:val="28"/>
          <w:szCs w:val="24"/>
        </w:rPr>
        <w:t xml:space="preserve"> также</w:t>
      </w:r>
      <w:r w:rsidRPr="00DA4635">
        <w:rPr>
          <w:rFonts w:ascii="Times New Roman" w:hAnsi="Times New Roman" w:cs="Times New Roman"/>
          <w:sz w:val="28"/>
          <w:szCs w:val="24"/>
        </w:rPr>
        <w:t xml:space="preserve"> приводят качественные и количественные показатели состоянии биоты (био</w:t>
      </w:r>
      <w:r w:rsidR="001830A8" w:rsidRPr="00DA4635">
        <w:rPr>
          <w:rFonts w:ascii="Times New Roman" w:hAnsi="Times New Roman" w:cs="Times New Roman"/>
          <w:sz w:val="28"/>
          <w:szCs w:val="24"/>
        </w:rPr>
        <w:t>тическ</w:t>
      </w:r>
      <w:r w:rsidR="00AF5BF0" w:rsidRPr="00DA4635">
        <w:rPr>
          <w:rFonts w:ascii="Times New Roman" w:hAnsi="Times New Roman" w:cs="Times New Roman"/>
          <w:sz w:val="28"/>
          <w:szCs w:val="24"/>
        </w:rPr>
        <w:t>ие, ф</w:t>
      </w:r>
      <w:r w:rsidR="001830A8" w:rsidRPr="00DA4635">
        <w:rPr>
          <w:rFonts w:ascii="Times New Roman" w:hAnsi="Times New Roman" w:cs="Times New Roman"/>
          <w:sz w:val="28"/>
          <w:szCs w:val="24"/>
        </w:rPr>
        <w:t>изиолого-биохимические</w:t>
      </w:r>
      <w:r w:rsidR="00AF5BF0" w:rsidRPr="00DA4635">
        <w:rPr>
          <w:rFonts w:ascii="Times New Roman" w:hAnsi="Times New Roman" w:cs="Times New Roman"/>
          <w:sz w:val="28"/>
          <w:szCs w:val="24"/>
        </w:rPr>
        <w:t>, э</w:t>
      </w:r>
      <w:r w:rsidR="001830A8" w:rsidRPr="00DA4635">
        <w:rPr>
          <w:rFonts w:ascii="Times New Roman" w:hAnsi="Times New Roman" w:cs="Times New Roman"/>
          <w:sz w:val="28"/>
          <w:szCs w:val="24"/>
        </w:rPr>
        <w:t>колого-физиологические</w:t>
      </w:r>
      <w:r w:rsidRPr="00DA4635">
        <w:rPr>
          <w:rFonts w:ascii="Times New Roman" w:hAnsi="Times New Roman" w:cs="Times New Roman"/>
          <w:sz w:val="28"/>
          <w:szCs w:val="24"/>
        </w:rPr>
        <w:t xml:space="preserve">, </w:t>
      </w:r>
      <w:r w:rsidR="00AF5BF0" w:rsidRPr="00DA4635">
        <w:rPr>
          <w:rFonts w:ascii="Times New Roman" w:hAnsi="Times New Roman" w:cs="Times New Roman"/>
          <w:sz w:val="28"/>
          <w:szCs w:val="24"/>
        </w:rPr>
        <w:t>м</w:t>
      </w:r>
      <w:r w:rsidR="001830A8" w:rsidRPr="00DA4635">
        <w:rPr>
          <w:rFonts w:ascii="Times New Roman" w:hAnsi="Times New Roman" w:cs="Times New Roman"/>
          <w:sz w:val="28"/>
          <w:szCs w:val="24"/>
        </w:rPr>
        <w:t>орфологические</w:t>
      </w:r>
      <w:r w:rsidR="00AF5BF0" w:rsidRPr="00DA4635">
        <w:rPr>
          <w:rFonts w:ascii="Times New Roman" w:hAnsi="Times New Roman" w:cs="Times New Roman"/>
          <w:sz w:val="28"/>
          <w:szCs w:val="24"/>
        </w:rPr>
        <w:t>, э</w:t>
      </w:r>
      <w:r w:rsidR="001830A8" w:rsidRPr="00DA4635">
        <w:rPr>
          <w:rFonts w:ascii="Times New Roman" w:hAnsi="Times New Roman" w:cs="Times New Roman"/>
          <w:sz w:val="28"/>
          <w:szCs w:val="24"/>
        </w:rPr>
        <w:t>колого-</w:t>
      </w:r>
      <w:r w:rsidR="007351E6" w:rsidRPr="00DA4635">
        <w:rPr>
          <w:rFonts w:ascii="Times New Roman" w:hAnsi="Times New Roman" w:cs="Times New Roman"/>
          <w:sz w:val="28"/>
          <w:szCs w:val="24"/>
        </w:rPr>
        <w:t>морфологические и</w:t>
      </w:r>
      <w:r w:rsidR="00AF5BF0" w:rsidRPr="00DA4635">
        <w:rPr>
          <w:rFonts w:ascii="Times New Roman" w:hAnsi="Times New Roman" w:cs="Times New Roman"/>
          <w:sz w:val="28"/>
          <w:szCs w:val="24"/>
        </w:rPr>
        <w:t xml:space="preserve"> </w:t>
      </w:r>
      <w:r w:rsidR="007351E6" w:rsidRPr="00DA4635">
        <w:rPr>
          <w:rFonts w:ascii="Times New Roman" w:hAnsi="Times New Roman" w:cs="Times New Roman"/>
          <w:sz w:val="28"/>
          <w:szCs w:val="24"/>
        </w:rPr>
        <w:t>онтогенетические</w:t>
      </w:r>
      <w:r w:rsidR="003043AD" w:rsidRPr="00DA4635">
        <w:rPr>
          <w:rFonts w:ascii="Times New Roman" w:hAnsi="Times New Roman" w:cs="Times New Roman"/>
          <w:sz w:val="28"/>
          <w:szCs w:val="24"/>
        </w:rPr>
        <w:t>)</w:t>
      </w:r>
      <w:r w:rsidR="007351E6" w:rsidRPr="00DA4635">
        <w:rPr>
          <w:rFonts w:ascii="Times New Roman" w:hAnsi="Times New Roman" w:cs="Times New Roman"/>
          <w:sz w:val="28"/>
          <w:szCs w:val="24"/>
        </w:rPr>
        <w:t xml:space="preserve"> [</w:t>
      </w:r>
      <w:r w:rsidR="00112860">
        <w:rPr>
          <w:rFonts w:ascii="Times New Roman" w:hAnsi="Times New Roman" w:cs="Times New Roman"/>
          <w:sz w:val="28"/>
          <w:szCs w:val="24"/>
        </w:rPr>
        <w:t>10</w:t>
      </w:r>
      <w:r w:rsidR="0023743C" w:rsidRPr="00DA4635">
        <w:rPr>
          <w:rFonts w:ascii="Times New Roman" w:hAnsi="Times New Roman" w:cs="Times New Roman"/>
          <w:sz w:val="28"/>
          <w:szCs w:val="24"/>
        </w:rPr>
        <w:t>]</w:t>
      </w:r>
      <w:r w:rsidR="001830A8" w:rsidRPr="00DA4635">
        <w:rPr>
          <w:rFonts w:ascii="Times New Roman" w:hAnsi="Times New Roman" w:cs="Times New Roman"/>
          <w:sz w:val="28"/>
          <w:szCs w:val="24"/>
        </w:rPr>
        <w:t>.</w:t>
      </w:r>
      <w:r w:rsidRPr="00DA4635">
        <w:rPr>
          <w:rFonts w:ascii="Times New Roman" w:hAnsi="Times New Roman" w:cs="Times New Roman"/>
          <w:sz w:val="28"/>
          <w:szCs w:val="24"/>
        </w:rPr>
        <w:t xml:space="preserve"> </w:t>
      </w:r>
    </w:p>
    <w:p w:rsidR="002C3F81" w:rsidRPr="00DA4635" w:rsidRDefault="00177375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A4635">
        <w:rPr>
          <w:rFonts w:ascii="Times New Roman" w:hAnsi="Times New Roman" w:cs="Times New Roman"/>
          <w:sz w:val="28"/>
          <w:szCs w:val="24"/>
        </w:rPr>
        <w:t>Традиционной формой сбора информации являются прямые визуальные и балльные визуальные оценки, прямой пересчет объектов, использование технических средств измерения физических и химических переменных, отборы образцов для т</w:t>
      </w:r>
      <w:r w:rsidR="00E86F63" w:rsidRPr="00DA4635">
        <w:rPr>
          <w:rFonts w:ascii="Times New Roman" w:hAnsi="Times New Roman" w:cs="Times New Roman"/>
          <w:sz w:val="28"/>
          <w:szCs w:val="24"/>
        </w:rPr>
        <w:t>щательных лабораторных анализов</w:t>
      </w:r>
      <w:r w:rsidRPr="00DA4635">
        <w:rPr>
          <w:rFonts w:ascii="Times New Roman" w:hAnsi="Times New Roman" w:cs="Times New Roman"/>
          <w:sz w:val="28"/>
          <w:szCs w:val="24"/>
        </w:rPr>
        <w:t xml:space="preserve"> </w:t>
      </w:r>
      <w:r w:rsidR="00123029" w:rsidRPr="00DA4635">
        <w:rPr>
          <w:rFonts w:ascii="Times New Roman" w:hAnsi="Times New Roman" w:cs="Times New Roman"/>
          <w:sz w:val="28"/>
          <w:szCs w:val="24"/>
        </w:rPr>
        <w:t>[</w:t>
      </w:r>
      <w:r w:rsidR="00112860">
        <w:rPr>
          <w:rFonts w:ascii="Times New Roman" w:hAnsi="Times New Roman" w:cs="Times New Roman"/>
          <w:sz w:val="28"/>
          <w:szCs w:val="24"/>
        </w:rPr>
        <w:t>11</w:t>
      </w:r>
      <w:r w:rsidR="00123029" w:rsidRPr="00DA4635">
        <w:rPr>
          <w:rFonts w:ascii="Times New Roman" w:hAnsi="Times New Roman" w:cs="Times New Roman"/>
          <w:sz w:val="28"/>
          <w:szCs w:val="24"/>
        </w:rPr>
        <w:t>]</w:t>
      </w:r>
      <w:r w:rsidR="00AA4925" w:rsidRPr="00DA4635">
        <w:rPr>
          <w:rFonts w:ascii="Times New Roman" w:hAnsi="Times New Roman" w:cs="Times New Roman"/>
          <w:sz w:val="28"/>
          <w:szCs w:val="24"/>
        </w:rPr>
        <w:t>.</w:t>
      </w:r>
      <w:r w:rsidR="007351E6" w:rsidRPr="00DA4635">
        <w:rPr>
          <w:rFonts w:ascii="Times New Roman" w:hAnsi="Times New Roman" w:cs="Times New Roman"/>
          <w:sz w:val="28"/>
          <w:szCs w:val="24"/>
        </w:rPr>
        <w:t xml:space="preserve"> </w:t>
      </w:r>
    </w:p>
    <w:p w:rsidR="007351E6" w:rsidRPr="00DA4635" w:rsidRDefault="007351E6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A4635">
        <w:rPr>
          <w:rFonts w:ascii="Times New Roman" w:hAnsi="Times New Roman" w:cs="Times New Roman"/>
          <w:sz w:val="28"/>
          <w:szCs w:val="24"/>
        </w:rPr>
        <w:t>Данные параметры являются ориентирами для выбора камеры, индикаторов и датчиков.</w:t>
      </w:r>
    </w:p>
    <w:p w:rsidR="0019312C" w:rsidRDefault="0019312C" w:rsidP="00AC7C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C6A30" w:rsidRDefault="007C6A30" w:rsidP="00AC7C94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br w:type="page"/>
      </w:r>
    </w:p>
    <w:p w:rsidR="0076705D" w:rsidRPr="00DA4635" w:rsidRDefault="0076705D" w:rsidP="00AC7C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A4635">
        <w:rPr>
          <w:rFonts w:ascii="Times New Roman" w:hAnsi="Times New Roman" w:cs="Times New Roman"/>
          <w:b/>
          <w:sz w:val="28"/>
          <w:szCs w:val="24"/>
        </w:rPr>
        <w:lastRenderedPageBreak/>
        <w:t xml:space="preserve">Глава 2. </w:t>
      </w:r>
      <w:r w:rsidR="00616099">
        <w:rPr>
          <w:rFonts w:ascii="Times New Roman" w:hAnsi="Times New Roman" w:cs="Times New Roman"/>
          <w:b/>
          <w:sz w:val="28"/>
          <w:szCs w:val="24"/>
        </w:rPr>
        <w:t>М</w:t>
      </w:r>
      <w:r w:rsidR="003043AD" w:rsidRPr="00DA4635">
        <w:rPr>
          <w:rFonts w:ascii="Times New Roman" w:hAnsi="Times New Roman" w:cs="Times New Roman"/>
          <w:b/>
          <w:sz w:val="28"/>
          <w:szCs w:val="24"/>
        </w:rPr>
        <w:t>оделирование прототипа</w:t>
      </w:r>
      <w:r w:rsidR="00616099" w:rsidRPr="00616099">
        <w:t xml:space="preserve"> </w:t>
      </w:r>
      <w:r w:rsidR="00616099" w:rsidRPr="00616099">
        <w:rPr>
          <w:rFonts w:ascii="Times New Roman" w:hAnsi="Times New Roman" w:cs="Times New Roman"/>
          <w:b/>
          <w:sz w:val="28"/>
          <w:szCs w:val="24"/>
        </w:rPr>
        <w:t>радиоуправляемого необитаемого надводного аппарата для исследования и экологического мониторинга малых водоемов</w:t>
      </w:r>
    </w:p>
    <w:p w:rsidR="00092858" w:rsidRPr="00DA4635" w:rsidRDefault="00092858" w:rsidP="00AC7C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A4635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76705D" w:rsidRDefault="00092858" w:rsidP="00AC7C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A4635">
        <w:rPr>
          <w:rFonts w:ascii="Times New Roman" w:hAnsi="Times New Roman" w:cs="Times New Roman"/>
          <w:b/>
          <w:sz w:val="28"/>
          <w:szCs w:val="24"/>
        </w:rPr>
        <w:t>2.1.</w:t>
      </w:r>
      <w:r w:rsidR="00B60982" w:rsidRPr="00DA4635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DA4635">
        <w:rPr>
          <w:rFonts w:ascii="Times New Roman" w:hAnsi="Times New Roman" w:cs="Times New Roman"/>
          <w:b/>
          <w:sz w:val="28"/>
          <w:szCs w:val="24"/>
        </w:rPr>
        <w:t xml:space="preserve">Выбор компонентов </w:t>
      </w:r>
      <w:r w:rsidR="00E525C8">
        <w:rPr>
          <w:rFonts w:ascii="Times New Roman" w:hAnsi="Times New Roman" w:cs="Times New Roman"/>
          <w:b/>
          <w:sz w:val="28"/>
          <w:szCs w:val="24"/>
        </w:rPr>
        <w:t>для</w:t>
      </w:r>
      <w:r w:rsidRPr="00DA4635">
        <w:rPr>
          <w:rFonts w:ascii="Times New Roman" w:hAnsi="Times New Roman" w:cs="Times New Roman"/>
          <w:b/>
          <w:sz w:val="28"/>
          <w:szCs w:val="24"/>
        </w:rPr>
        <w:t xml:space="preserve"> моделировани</w:t>
      </w:r>
      <w:r w:rsidR="00E525C8">
        <w:rPr>
          <w:rFonts w:ascii="Times New Roman" w:hAnsi="Times New Roman" w:cs="Times New Roman"/>
          <w:b/>
          <w:sz w:val="28"/>
          <w:szCs w:val="24"/>
        </w:rPr>
        <w:t>я</w:t>
      </w:r>
      <w:r w:rsidRPr="00DA4635">
        <w:rPr>
          <w:rFonts w:ascii="Times New Roman" w:hAnsi="Times New Roman" w:cs="Times New Roman"/>
          <w:b/>
          <w:sz w:val="28"/>
          <w:szCs w:val="24"/>
        </w:rPr>
        <w:t xml:space="preserve"> прототипа</w:t>
      </w:r>
    </w:p>
    <w:p w:rsidR="00E525C8" w:rsidRPr="00DA4635" w:rsidRDefault="00E525C8" w:rsidP="00AC7C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B5EF0" w:rsidRDefault="00E525C8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качестве</w:t>
      </w:r>
      <w:r w:rsidR="0076705D" w:rsidRPr="00DA4635">
        <w:rPr>
          <w:rFonts w:ascii="Times New Roman" w:hAnsi="Times New Roman" w:cs="Times New Roman"/>
          <w:sz w:val="28"/>
          <w:szCs w:val="24"/>
        </w:rPr>
        <w:t xml:space="preserve"> системы управления для</w:t>
      </w:r>
      <w:r>
        <w:rPr>
          <w:rFonts w:ascii="Times New Roman" w:hAnsi="Times New Roman" w:cs="Times New Roman"/>
          <w:sz w:val="28"/>
          <w:szCs w:val="24"/>
        </w:rPr>
        <w:t xml:space="preserve"> нашего</w:t>
      </w:r>
      <w:r w:rsidR="0076705D" w:rsidRPr="00DA4635">
        <w:rPr>
          <w:rFonts w:ascii="Times New Roman" w:hAnsi="Times New Roman" w:cs="Times New Roman"/>
          <w:sz w:val="28"/>
          <w:szCs w:val="24"/>
        </w:rPr>
        <w:t xml:space="preserve"> </w:t>
      </w:r>
      <w:r w:rsidR="00862845" w:rsidRPr="00DA4635">
        <w:rPr>
          <w:rFonts w:ascii="Times New Roman" w:hAnsi="Times New Roman" w:cs="Times New Roman"/>
          <w:sz w:val="28"/>
          <w:szCs w:val="24"/>
        </w:rPr>
        <w:t>РННА</w:t>
      </w:r>
      <w:r w:rsidR="0076705D" w:rsidRPr="00DA4635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было выбрано управление </w:t>
      </w:r>
      <w:r w:rsidR="0076705D" w:rsidRPr="00DA4635">
        <w:rPr>
          <w:rFonts w:ascii="Times New Roman" w:hAnsi="Times New Roman" w:cs="Times New Roman"/>
          <w:sz w:val="28"/>
          <w:szCs w:val="24"/>
        </w:rPr>
        <w:t>с двумя моторами</w:t>
      </w:r>
      <w:r>
        <w:rPr>
          <w:rFonts w:ascii="Times New Roman" w:hAnsi="Times New Roman" w:cs="Times New Roman"/>
          <w:sz w:val="28"/>
          <w:szCs w:val="24"/>
        </w:rPr>
        <w:t>, так как оно обладает рядом преимуществ.</w:t>
      </w:r>
      <w:r w:rsidRPr="00E525C8">
        <w:t xml:space="preserve"> </w:t>
      </w:r>
      <w:r w:rsidRPr="00E525C8">
        <w:rPr>
          <w:rFonts w:ascii="Times New Roman" w:hAnsi="Times New Roman" w:cs="Times New Roman"/>
          <w:sz w:val="28"/>
          <w:szCs w:val="24"/>
        </w:rPr>
        <w:t xml:space="preserve">Два мотора, позволяют управлять направлением движения гораздо точнее. Например, можно изменять скорость на одном из моторов для </w:t>
      </w:r>
      <w:r>
        <w:rPr>
          <w:rFonts w:ascii="Times New Roman" w:hAnsi="Times New Roman" w:cs="Times New Roman"/>
          <w:sz w:val="28"/>
          <w:szCs w:val="24"/>
        </w:rPr>
        <w:t xml:space="preserve">выполнения разворотов на месте. </w:t>
      </w:r>
      <w:r w:rsidRPr="00E525C8">
        <w:rPr>
          <w:rFonts w:ascii="Times New Roman" w:hAnsi="Times New Roman" w:cs="Times New Roman"/>
          <w:sz w:val="28"/>
          <w:szCs w:val="24"/>
        </w:rPr>
        <w:t xml:space="preserve">Два мотора </w:t>
      </w:r>
      <w:r>
        <w:rPr>
          <w:rFonts w:ascii="Times New Roman" w:hAnsi="Times New Roman" w:cs="Times New Roman"/>
          <w:sz w:val="28"/>
          <w:szCs w:val="24"/>
        </w:rPr>
        <w:t xml:space="preserve">также </w:t>
      </w:r>
      <w:r w:rsidRPr="00E525C8">
        <w:rPr>
          <w:rFonts w:ascii="Times New Roman" w:hAnsi="Times New Roman" w:cs="Times New Roman"/>
          <w:sz w:val="28"/>
          <w:szCs w:val="24"/>
        </w:rPr>
        <w:t>обеспечивают более высокую общую мощность и скорость, чем один мотор.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E525C8">
        <w:rPr>
          <w:rFonts w:ascii="Times New Roman" w:hAnsi="Times New Roman" w:cs="Times New Roman"/>
          <w:sz w:val="28"/>
          <w:szCs w:val="24"/>
        </w:rPr>
        <w:t>Два мотора могут обеспечивать лучшую устойчивость на волнах, так как распределяют вес и силу на две стороны.</w:t>
      </w:r>
    </w:p>
    <w:p w:rsidR="006B5EF0" w:rsidRDefault="00E525C8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>Также были выбраны</w:t>
      </w:r>
      <w:r w:rsidR="006163E1" w:rsidRPr="00DA4635">
        <w:rPr>
          <w:rFonts w:ascii="Times New Roman" w:hAnsi="Times New Roman" w:cs="Times New Roman"/>
          <w:sz w:val="28"/>
          <w:szCs w:val="24"/>
        </w:rPr>
        <w:t xml:space="preserve"> </w:t>
      </w:r>
      <w:r w:rsidR="00D47778" w:rsidRPr="00DA4635">
        <w:rPr>
          <w:rFonts w:ascii="Times New Roman" w:hAnsi="Times New Roman" w:cs="Times New Roman"/>
          <w:sz w:val="28"/>
          <w:szCs w:val="28"/>
        </w:rPr>
        <w:t>коллекторные двигатели с 6-ти канальным пультом управления</w:t>
      </w:r>
      <w:r w:rsidR="006163E1" w:rsidRPr="00DA4635">
        <w:rPr>
          <w:rFonts w:ascii="Times New Roman" w:hAnsi="Times New Roman" w:cs="Times New Roman"/>
          <w:sz w:val="28"/>
          <w:szCs w:val="24"/>
        </w:rPr>
        <w:t xml:space="preserve">, поскольку </w:t>
      </w:r>
      <w:r>
        <w:rPr>
          <w:rFonts w:ascii="Times New Roman" w:hAnsi="Times New Roman" w:cs="Times New Roman"/>
          <w:sz w:val="28"/>
          <w:szCs w:val="24"/>
        </w:rPr>
        <w:t xml:space="preserve">они </w:t>
      </w:r>
      <w:r w:rsidRPr="00E525C8">
        <w:rPr>
          <w:rFonts w:ascii="Times New Roman" w:hAnsi="Times New Roman" w:cs="Times New Roman"/>
          <w:sz w:val="28"/>
          <w:szCs w:val="24"/>
        </w:rPr>
        <w:t>имеют простую конструкцию и легко доступны и дешевле, чем бесколлекторные. Они обеспечивают хорошую мощность на низких оборотах, что может быть полезно для точного управления. В случае поломки коллекторные двигатели легче заменить.</w:t>
      </w:r>
      <w:r w:rsidR="006B5EF0" w:rsidRPr="006B5E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06C1" w:rsidRDefault="006B5EF0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617CDF">
        <w:rPr>
          <w:rFonts w:ascii="Times New Roman" w:hAnsi="Times New Roman" w:cs="Times New Roman"/>
          <w:sz w:val="28"/>
          <w:szCs w:val="28"/>
        </w:rPr>
        <w:t>обеспеч</w:t>
      </w:r>
      <w:r>
        <w:rPr>
          <w:rFonts w:ascii="Times New Roman" w:hAnsi="Times New Roman" w:cs="Times New Roman"/>
          <w:sz w:val="28"/>
          <w:szCs w:val="28"/>
        </w:rPr>
        <w:t>ения</w:t>
      </w:r>
      <w:r w:rsidRPr="00617CDF">
        <w:rPr>
          <w:rFonts w:ascii="Times New Roman" w:hAnsi="Times New Roman" w:cs="Times New Roman"/>
          <w:sz w:val="28"/>
          <w:szCs w:val="28"/>
        </w:rPr>
        <w:t xml:space="preserve"> длительно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617CDF">
        <w:rPr>
          <w:rFonts w:ascii="Times New Roman" w:hAnsi="Times New Roman" w:cs="Times New Roman"/>
          <w:sz w:val="28"/>
          <w:szCs w:val="28"/>
        </w:rPr>
        <w:t xml:space="preserve"> врем</w:t>
      </w:r>
      <w:r>
        <w:rPr>
          <w:rFonts w:ascii="Times New Roman" w:hAnsi="Times New Roman" w:cs="Times New Roman"/>
          <w:sz w:val="28"/>
          <w:szCs w:val="28"/>
        </w:rPr>
        <w:t>ени</w:t>
      </w:r>
      <w:r w:rsidRPr="00617CDF">
        <w:rPr>
          <w:rFonts w:ascii="Times New Roman" w:hAnsi="Times New Roman" w:cs="Times New Roman"/>
          <w:sz w:val="28"/>
          <w:szCs w:val="28"/>
        </w:rPr>
        <w:t xml:space="preserve"> автономной работы устройства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617CDF">
        <w:rPr>
          <w:rFonts w:ascii="Times New Roman" w:hAnsi="Times New Roman" w:cs="Times New Roman"/>
          <w:sz w:val="28"/>
          <w:szCs w:val="28"/>
        </w:rPr>
        <w:t>достижения целевого напряжения в 12 В и ёмкости в 6000 мАч, нам потребуется 9 аккумуляторов 18650</w:t>
      </w:r>
      <w:r w:rsidR="009506C1">
        <w:rPr>
          <w:rFonts w:ascii="Times New Roman" w:hAnsi="Times New Roman" w:cs="Times New Roman"/>
          <w:sz w:val="28"/>
          <w:szCs w:val="28"/>
        </w:rPr>
        <w:t>.</w:t>
      </w:r>
      <w:r w:rsidR="00E525C8" w:rsidRPr="00617CDF">
        <w:rPr>
          <w:rFonts w:ascii="Times New Roman" w:hAnsi="Times New Roman" w:cs="Times New Roman"/>
          <w:sz w:val="28"/>
          <w:szCs w:val="28"/>
        </w:rPr>
        <w:t xml:space="preserve"> Для управления заряда будем использовать BMS 3S 20A 12.6V контроллер заряда/разряда Li-ion аккумуляторов.</w:t>
      </w:r>
      <w:r w:rsidR="009506C1" w:rsidRPr="009506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06C1" w:rsidRPr="00617CDF" w:rsidRDefault="009506C1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CDF">
        <w:rPr>
          <w:rFonts w:ascii="Times New Roman" w:hAnsi="Times New Roman" w:cs="Times New Roman"/>
          <w:sz w:val="28"/>
          <w:szCs w:val="28"/>
        </w:rPr>
        <w:t>Для изготовления прототипа (рис.</w:t>
      </w:r>
      <w:r>
        <w:rPr>
          <w:rFonts w:ascii="Times New Roman" w:hAnsi="Times New Roman" w:cs="Times New Roman"/>
          <w:sz w:val="28"/>
          <w:szCs w:val="28"/>
        </w:rPr>
        <w:t>1</w:t>
      </w:r>
      <w:r w:rsidR="009679B9">
        <w:rPr>
          <w:rFonts w:ascii="Times New Roman" w:hAnsi="Times New Roman" w:cs="Times New Roman"/>
          <w:sz w:val="28"/>
          <w:szCs w:val="28"/>
        </w:rPr>
        <w:t>, 2</w:t>
      </w:r>
      <w:r w:rsidRPr="00617CDF">
        <w:rPr>
          <w:rFonts w:ascii="Times New Roman" w:hAnsi="Times New Roman" w:cs="Times New Roman"/>
          <w:sz w:val="28"/>
          <w:szCs w:val="28"/>
        </w:rPr>
        <w:t>) мы воспользуемся технологиями 3</w:t>
      </w:r>
      <w:r w:rsidRPr="00617CD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17CDF">
        <w:rPr>
          <w:rFonts w:ascii="Times New Roman" w:hAnsi="Times New Roman" w:cs="Times New Roman"/>
          <w:sz w:val="28"/>
          <w:szCs w:val="28"/>
        </w:rPr>
        <w:t xml:space="preserve"> печати, </w:t>
      </w:r>
      <w:r>
        <w:rPr>
          <w:rFonts w:ascii="Times New Roman" w:hAnsi="Times New Roman" w:cs="Times New Roman"/>
          <w:sz w:val="28"/>
          <w:szCs w:val="28"/>
        </w:rPr>
        <w:t xml:space="preserve">в прототипе продуманы отсеки для герметичного размещения </w:t>
      </w:r>
      <w:r w:rsidRPr="00617CDF">
        <w:rPr>
          <w:rFonts w:ascii="Times New Roman" w:hAnsi="Times New Roman" w:cs="Times New Roman"/>
          <w:sz w:val="28"/>
          <w:szCs w:val="28"/>
        </w:rPr>
        <w:t>электронны</w:t>
      </w:r>
      <w:r>
        <w:rPr>
          <w:rFonts w:ascii="Times New Roman" w:hAnsi="Times New Roman" w:cs="Times New Roman"/>
          <w:sz w:val="28"/>
          <w:szCs w:val="28"/>
        </w:rPr>
        <w:t>х компонентов</w:t>
      </w:r>
      <w:r w:rsidRPr="00617CDF">
        <w:rPr>
          <w:rFonts w:ascii="Times New Roman" w:hAnsi="Times New Roman" w:cs="Times New Roman"/>
          <w:sz w:val="28"/>
          <w:szCs w:val="28"/>
        </w:rPr>
        <w:t>, аккумулятор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17CDF">
        <w:rPr>
          <w:rFonts w:ascii="Times New Roman" w:hAnsi="Times New Roman" w:cs="Times New Roman"/>
          <w:sz w:val="28"/>
          <w:szCs w:val="28"/>
        </w:rPr>
        <w:t xml:space="preserve"> и мотор</w:t>
      </w:r>
      <w:r>
        <w:rPr>
          <w:rFonts w:ascii="Times New Roman" w:hAnsi="Times New Roman" w:cs="Times New Roman"/>
          <w:sz w:val="28"/>
          <w:szCs w:val="28"/>
        </w:rPr>
        <w:t>ов.</w:t>
      </w:r>
      <w:r w:rsidRPr="00617C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Часть датчиков для мониторинга будет располагаться </w:t>
      </w:r>
      <w:r w:rsidRPr="00617CDF">
        <w:rPr>
          <w:rFonts w:ascii="Times New Roman" w:hAnsi="Times New Roman" w:cs="Times New Roman"/>
          <w:sz w:val="28"/>
          <w:szCs w:val="28"/>
        </w:rPr>
        <w:t>в герметичном отсеке выше ватерлинии</w:t>
      </w:r>
      <w:r>
        <w:rPr>
          <w:rFonts w:ascii="Times New Roman" w:hAnsi="Times New Roman" w:cs="Times New Roman"/>
          <w:sz w:val="28"/>
          <w:szCs w:val="28"/>
        </w:rPr>
        <w:t>, часть иметь возможность погружения</w:t>
      </w:r>
      <w:r w:rsidRPr="00617CD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25C8" w:rsidRPr="00617CDF" w:rsidRDefault="00E525C8" w:rsidP="00AC7C94">
      <w:pPr>
        <w:keepNext/>
        <w:spacing w:after="0" w:line="240" w:lineRule="auto"/>
        <w:jc w:val="center"/>
        <w:rPr>
          <w:sz w:val="28"/>
          <w:szCs w:val="28"/>
        </w:rPr>
      </w:pPr>
      <w:r w:rsidRPr="00617CDF">
        <w:rPr>
          <w:noProof/>
          <w:sz w:val="28"/>
          <w:szCs w:val="28"/>
          <w:lang w:eastAsia="ru-RU"/>
        </w:rPr>
        <w:drawing>
          <wp:inline distT="0" distB="0" distL="0" distR="0" wp14:anchorId="0EEF0F60" wp14:editId="042D7DAA">
            <wp:extent cx="4593265" cy="2837956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6793" cy="286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5C8" w:rsidRPr="009506C1" w:rsidRDefault="00E525C8" w:rsidP="00AC7C94">
      <w:pPr>
        <w:pStyle w:val="af1"/>
        <w:spacing w:after="0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9506C1">
        <w:rPr>
          <w:rFonts w:ascii="Times New Roman" w:hAnsi="Times New Roman" w:cs="Times New Roman"/>
          <w:b/>
          <w:color w:val="auto"/>
          <w:sz w:val="20"/>
          <w:szCs w:val="20"/>
        </w:rPr>
        <w:t xml:space="preserve">Рисунок </w:t>
      </w:r>
      <w:r w:rsidR="009506C1" w:rsidRPr="009506C1">
        <w:rPr>
          <w:rFonts w:ascii="Times New Roman" w:hAnsi="Times New Roman" w:cs="Times New Roman"/>
          <w:b/>
          <w:color w:val="auto"/>
          <w:sz w:val="20"/>
          <w:szCs w:val="20"/>
        </w:rPr>
        <w:t>1</w:t>
      </w:r>
      <w:r w:rsidRPr="009506C1">
        <w:rPr>
          <w:rFonts w:ascii="Times New Roman" w:hAnsi="Times New Roman" w:cs="Times New Roman"/>
          <w:b/>
          <w:color w:val="auto"/>
          <w:sz w:val="20"/>
          <w:szCs w:val="20"/>
        </w:rPr>
        <w:t xml:space="preserve"> Прототип радиоуправляемого необитаемого надводного аппарата "Ошкуй"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5"/>
        <w:gridCol w:w="2375"/>
        <w:gridCol w:w="2406"/>
        <w:gridCol w:w="2229"/>
      </w:tblGrid>
      <w:tr w:rsidR="00E525C8" w:rsidRPr="00617CDF" w:rsidTr="009B44FB">
        <w:tc>
          <w:tcPr>
            <w:tcW w:w="2345" w:type="dxa"/>
          </w:tcPr>
          <w:p w:rsidR="00E525C8" w:rsidRPr="00617CDF" w:rsidRDefault="00E525C8" w:rsidP="00AC7C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C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03AA78A" wp14:editId="453A4F98">
                  <wp:extent cx="1387664" cy="1041991"/>
                  <wp:effectExtent l="0" t="0" r="3175" b="6350"/>
                  <wp:docPr id="13" name="Рисунок 13" descr="C:\Users\Home\YandexDisk\2. Документы\4. Конкурсы\2024 Шаг Джемилев Саид Кораблик с камерой\1731742145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ome\YandexDisk\2. Документы\4. Конкурсы\2024 Шаг Джемилев Саид Кораблик с камерой\1731742145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78" cy="1052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525C8" w:rsidRPr="00617CDF" w:rsidRDefault="00E525C8" w:rsidP="00AC7C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C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0C5AB9" wp14:editId="1A01699D">
                  <wp:extent cx="1401823" cy="1052623"/>
                  <wp:effectExtent l="0" t="0" r="8255" b="0"/>
                  <wp:docPr id="14" name="Рисунок 14" descr="C:\Users\Home\YandexDisk\2. Документы\4. Конкурсы\2024 Шаг Джемилев Саид Кораблик с камерой\1731742145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me\YandexDisk\2. Документы\4. Конкурсы\2024 Шаг Джемилев Саид Кораблик с камерой\1731742145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753" cy="1063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:rsidR="00E525C8" w:rsidRPr="00617CDF" w:rsidRDefault="00E525C8" w:rsidP="00AC7C94">
            <w:pPr>
              <w:keepNext/>
              <w:jc w:val="both"/>
              <w:rPr>
                <w:sz w:val="28"/>
                <w:szCs w:val="28"/>
              </w:rPr>
            </w:pPr>
            <w:r w:rsidRPr="00617C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3D6FEC" wp14:editId="26FB79F1">
                  <wp:extent cx="1430144" cy="1073888"/>
                  <wp:effectExtent l="0" t="0" r="0" b="0"/>
                  <wp:docPr id="15" name="Рисунок 15" descr="C:\Users\Home\YandexDisk\2. Документы\4. Конкурсы\2024 Шаг Джемилев Саид Кораблик с камерой\1731742145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ome\YandexDisk\2. Документы\4. Конкурсы\2024 Шаг Джемилев Саид Кораблик с камерой\1731742145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986" cy="1079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</w:tcPr>
          <w:p w:rsidR="00E525C8" w:rsidRPr="00617CDF" w:rsidRDefault="00E525C8" w:rsidP="00AC7C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C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81D7CA" wp14:editId="48400D90">
                  <wp:extent cx="1306542" cy="1073785"/>
                  <wp:effectExtent l="0" t="0" r="8255" b="0"/>
                  <wp:docPr id="16" name="Рисунок 16" descr="C:\Users\Home\YandexDisk\2. Документы\4. Конкурсы\2024 Шаг Джемилев Саид Кораблик с камерой\1731742145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ome\YandexDisk\2. Документы\4. Конкурсы\2024 Шаг Джемилев Саид Кораблик с камерой\173174214507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75" b="21613"/>
                          <a:stretch/>
                        </pic:blipFill>
                        <pic:spPr bwMode="auto">
                          <a:xfrm>
                            <a:off x="0" y="0"/>
                            <a:ext cx="1313553" cy="1079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25C8" w:rsidRPr="005F34BB" w:rsidRDefault="00E525C8" w:rsidP="00AC7C94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0"/>
          <w:szCs w:val="20"/>
        </w:rPr>
      </w:pPr>
      <w:r w:rsidRPr="005F34BB">
        <w:rPr>
          <w:rFonts w:ascii="Times New Roman" w:hAnsi="Times New Roman" w:cs="Times New Roman"/>
          <w:b/>
          <w:i/>
          <w:iCs/>
          <w:sz w:val="20"/>
          <w:szCs w:val="20"/>
        </w:rPr>
        <w:t xml:space="preserve">Рисунок </w:t>
      </w:r>
      <w:r w:rsidR="009679B9">
        <w:rPr>
          <w:rFonts w:ascii="Times New Roman" w:hAnsi="Times New Roman" w:cs="Times New Roman"/>
          <w:b/>
          <w:i/>
          <w:iCs/>
          <w:sz w:val="20"/>
          <w:szCs w:val="20"/>
        </w:rPr>
        <w:t>2</w:t>
      </w:r>
      <w:r w:rsidRPr="005F34BB">
        <w:rPr>
          <w:rFonts w:ascii="Times New Roman" w:hAnsi="Times New Roman" w:cs="Times New Roman"/>
          <w:b/>
          <w:i/>
          <w:iCs/>
          <w:sz w:val="20"/>
          <w:szCs w:val="20"/>
        </w:rPr>
        <w:t xml:space="preserve"> Создание прототипа</w:t>
      </w:r>
    </w:p>
    <w:p w:rsidR="00756041" w:rsidRPr="00DA4635" w:rsidRDefault="00756041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4DBD" w:rsidRPr="00DA4635" w:rsidRDefault="00992C7B" w:rsidP="00AC7C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4635">
        <w:rPr>
          <w:rFonts w:ascii="Times New Roman" w:hAnsi="Times New Roman" w:cs="Times New Roman"/>
          <w:b/>
          <w:sz w:val="28"/>
          <w:szCs w:val="28"/>
        </w:rPr>
        <w:t>2.</w:t>
      </w:r>
      <w:r w:rsidR="00092858" w:rsidRPr="00DA4635">
        <w:rPr>
          <w:rFonts w:ascii="Times New Roman" w:hAnsi="Times New Roman" w:cs="Times New Roman"/>
          <w:b/>
          <w:sz w:val="28"/>
          <w:szCs w:val="28"/>
        </w:rPr>
        <w:t>2</w:t>
      </w:r>
      <w:r w:rsidRPr="00DA46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4DBD" w:rsidRPr="00DA4635">
        <w:rPr>
          <w:rFonts w:ascii="Times New Roman" w:hAnsi="Times New Roman" w:cs="Times New Roman"/>
          <w:b/>
          <w:sz w:val="28"/>
          <w:szCs w:val="28"/>
        </w:rPr>
        <w:t xml:space="preserve">Устройства </w:t>
      </w:r>
      <w:r w:rsidR="003043AD" w:rsidRPr="00DA4635">
        <w:rPr>
          <w:rFonts w:ascii="Times New Roman" w:hAnsi="Times New Roman" w:cs="Times New Roman"/>
          <w:b/>
          <w:sz w:val="28"/>
          <w:szCs w:val="28"/>
        </w:rPr>
        <w:t>для биоиндикационных исследований и экологического мониторинга</w:t>
      </w:r>
    </w:p>
    <w:p w:rsidR="003043AD" w:rsidRPr="00DA4635" w:rsidRDefault="003043AD" w:rsidP="00AC7C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3AD" w:rsidRPr="00DA4635" w:rsidRDefault="003043AD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4635">
        <w:rPr>
          <w:rFonts w:ascii="Times New Roman" w:hAnsi="Times New Roman" w:cs="Times New Roman"/>
          <w:sz w:val="28"/>
          <w:szCs w:val="28"/>
        </w:rPr>
        <w:t>Как было отмечено, для малых водоемов проводят органолептические и химические исследования воды, а также</w:t>
      </w:r>
      <w:r w:rsidRPr="00DA4635">
        <w:rPr>
          <w:sz w:val="28"/>
          <w:szCs w:val="28"/>
        </w:rPr>
        <w:t xml:space="preserve"> </w:t>
      </w:r>
      <w:r w:rsidRPr="00DA4635">
        <w:rPr>
          <w:rFonts w:ascii="Times New Roman" w:hAnsi="Times New Roman" w:cs="Times New Roman"/>
          <w:sz w:val="28"/>
          <w:szCs w:val="28"/>
        </w:rPr>
        <w:t>качественный и количественный анализ состоянии биоты.</w:t>
      </w:r>
    </w:p>
    <w:p w:rsidR="00992C7B" w:rsidRPr="00DA4635" w:rsidRDefault="003043AD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4635">
        <w:rPr>
          <w:rFonts w:ascii="Times New Roman" w:hAnsi="Times New Roman" w:cs="Times New Roman"/>
          <w:sz w:val="28"/>
          <w:szCs w:val="28"/>
        </w:rPr>
        <w:t xml:space="preserve">Существует множество устройств, которые </w:t>
      </w:r>
      <w:r w:rsidR="009417F6" w:rsidRPr="00DA4635">
        <w:rPr>
          <w:rFonts w:ascii="Times New Roman" w:hAnsi="Times New Roman" w:cs="Times New Roman"/>
          <w:sz w:val="28"/>
          <w:szCs w:val="28"/>
        </w:rPr>
        <w:t>позволят провести необходимые биоиндикационные исследования, используя соответствующие сенсоры.</w:t>
      </w:r>
      <w:r w:rsidRPr="00DA4635">
        <w:rPr>
          <w:rFonts w:ascii="Times New Roman" w:hAnsi="Times New Roman" w:cs="Times New Roman"/>
          <w:sz w:val="28"/>
          <w:szCs w:val="28"/>
        </w:rPr>
        <w:t xml:space="preserve"> </w:t>
      </w:r>
      <w:r w:rsidR="009417F6" w:rsidRPr="00DA4635">
        <w:rPr>
          <w:rFonts w:ascii="Times New Roman" w:hAnsi="Times New Roman" w:cs="Times New Roman"/>
          <w:sz w:val="28"/>
          <w:szCs w:val="28"/>
        </w:rPr>
        <w:t>Устройства</w:t>
      </w:r>
      <w:r w:rsidRPr="00DA4635">
        <w:rPr>
          <w:rFonts w:ascii="Times New Roman" w:hAnsi="Times New Roman" w:cs="Times New Roman"/>
          <w:sz w:val="28"/>
          <w:szCs w:val="28"/>
        </w:rPr>
        <w:t xml:space="preserve"> могут быть оснащены </w:t>
      </w:r>
      <w:r w:rsidR="00992C7B" w:rsidRPr="00DA4635">
        <w:rPr>
          <w:rFonts w:ascii="Times New Roman" w:hAnsi="Times New Roman" w:cs="Times New Roman"/>
          <w:sz w:val="28"/>
          <w:szCs w:val="28"/>
        </w:rPr>
        <w:t xml:space="preserve">собственным дисплем </w:t>
      </w:r>
      <w:r w:rsidRPr="00DA4635">
        <w:rPr>
          <w:rFonts w:ascii="Times New Roman" w:hAnsi="Times New Roman" w:cs="Times New Roman"/>
          <w:sz w:val="28"/>
          <w:szCs w:val="28"/>
        </w:rPr>
        <w:t>или подключаться по Bluetooth для передачи данных.</w:t>
      </w:r>
    </w:p>
    <w:p w:rsidR="00454DBD" w:rsidRPr="00DA4635" w:rsidRDefault="009417F6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4635">
        <w:rPr>
          <w:rFonts w:ascii="Times New Roman" w:hAnsi="Times New Roman" w:cs="Times New Roman"/>
          <w:sz w:val="28"/>
          <w:szCs w:val="28"/>
        </w:rPr>
        <w:t>Для нашего проекта выбираем устройства, использующие беспроводную передачу данных, так как о</w:t>
      </w:r>
      <w:r w:rsidR="002D0351" w:rsidRPr="00DA4635">
        <w:rPr>
          <w:rFonts w:ascii="Times New Roman" w:hAnsi="Times New Roman" w:cs="Times New Roman"/>
          <w:sz w:val="28"/>
          <w:szCs w:val="28"/>
        </w:rPr>
        <w:t xml:space="preserve">ни компактны, меньше и легче, чем модели с экраном, а также </w:t>
      </w:r>
      <w:r w:rsidRPr="00DA4635">
        <w:rPr>
          <w:rFonts w:ascii="Times New Roman" w:hAnsi="Times New Roman" w:cs="Times New Roman"/>
          <w:sz w:val="28"/>
          <w:szCs w:val="28"/>
        </w:rPr>
        <w:t>это позволит</w:t>
      </w:r>
      <w:r w:rsidR="002D0351" w:rsidRPr="00DA4635">
        <w:rPr>
          <w:rFonts w:ascii="Times New Roman" w:hAnsi="Times New Roman" w:cs="Times New Roman"/>
          <w:sz w:val="28"/>
          <w:szCs w:val="28"/>
        </w:rPr>
        <w:t xml:space="preserve"> </w:t>
      </w:r>
      <w:r w:rsidR="00454DBD" w:rsidRPr="00DA4635">
        <w:rPr>
          <w:rFonts w:ascii="Times New Roman" w:hAnsi="Times New Roman" w:cs="Times New Roman"/>
          <w:sz w:val="28"/>
          <w:szCs w:val="28"/>
        </w:rPr>
        <w:t>хранить результаты анализа на своем устройстве</w:t>
      </w:r>
      <w:r w:rsidRPr="00DA4635">
        <w:rPr>
          <w:rFonts w:ascii="Times New Roman" w:hAnsi="Times New Roman" w:cs="Times New Roman"/>
          <w:sz w:val="28"/>
          <w:szCs w:val="28"/>
        </w:rPr>
        <w:t xml:space="preserve"> для дальнейших экологических сравнений</w:t>
      </w:r>
      <w:r w:rsidR="00454DBD" w:rsidRPr="00DA4635">
        <w:rPr>
          <w:rFonts w:ascii="Times New Roman" w:hAnsi="Times New Roman" w:cs="Times New Roman"/>
          <w:sz w:val="28"/>
          <w:szCs w:val="28"/>
        </w:rPr>
        <w:t xml:space="preserve"> и легко делиться ими.</w:t>
      </w:r>
      <w:r w:rsidR="002D0351" w:rsidRPr="00DA4635">
        <w:rPr>
          <w:rFonts w:ascii="Times New Roman" w:hAnsi="Times New Roman" w:cs="Times New Roman"/>
          <w:sz w:val="28"/>
          <w:szCs w:val="28"/>
        </w:rPr>
        <w:t xml:space="preserve"> </w:t>
      </w:r>
      <w:r w:rsidRPr="00DA4635">
        <w:rPr>
          <w:rFonts w:ascii="Times New Roman" w:hAnsi="Times New Roman" w:cs="Times New Roman"/>
          <w:sz w:val="28"/>
          <w:szCs w:val="28"/>
        </w:rPr>
        <w:t>Принимая во внимание основной</w:t>
      </w:r>
      <w:r w:rsidR="002D0351" w:rsidRPr="00DA4635">
        <w:rPr>
          <w:rFonts w:ascii="Times New Roman" w:hAnsi="Times New Roman" w:cs="Times New Roman"/>
          <w:sz w:val="28"/>
          <w:szCs w:val="28"/>
        </w:rPr>
        <w:t xml:space="preserve"> недостат</w:t>
      </w:r>
      <w:r w:rsidRPr="00DA4635">
        <w:rPr>
          <w:rFonts w:ascii="Times New Roman" w:hAnsi="Times New Roman" w:cs="Times New Roman"/>
          <w:sz w:val="28"/>
          <w:szCs w:val="28"/>
        </w:rPr>
        <w:t xml:space="preserve">ок в </w:t>
      </w:r>
      <w:r w:rsidR="008B6B6E" w:rsidRPr="00DA4635">
        <w:rPr>
          <w:rFonts w:ascii="Times New Roman" w:hAnsi="Times New Roman" w:cs="Times New Roman"/>
          <w:sz w:val="28"/>
          <w:szCs w:val="28"/>
        </w:rPr>
        <w:t>виде возможных</w:t>
      </w:r>
      <w:r w:rsidRPr="00DA4635">
        <w:rPr>
          <w:rFonts w:ascii="Times New Roman" w:hAnsi="Times New Roman" w:cs="Times New Roman"/>
          <w:sz w:val="28"/>
          <w:szCs w:val="28"/>
        </w:rPr>
        <w:t xml:space="preserve"> проблем с Bluetooth-соединеним в зависимости от расстояния и </w:t>
      </w:r>
      <w:r w:rsidR="008B6B6E" w:rsidRPr="00DA4635">
        <w:rPr>
          <w:rFonts w:ascii="Times New Roman" w:hAnsi="Times New Roman" w:cs="Times New Roman"/>
          <w:sz w:val="28"/>
          <w:szCs w:val="28"/>
        </w:rPr>
        <w:t>препятствий,</w:t>
      </w:r>
      <w:r w:rsidRPr="00DA4635">
        <w:rPr>
          <w:rFonts w:ascii="Times New Roman" w:hAnsi="Times New Roman" w:cs="Times New Roman"/>
          <w:sz w:val="28"/>
          <w:szCs w:val="28"/>
        </w:rPr>
        <w:t xml:space="preserve"> </w:t>
      </w:r>
      <w:r w:rsidR="008B6B6E" w:rsidRPr="00DA4635">
        <w:rPr>
          <w:rFonts w:ascii="Times New Roman" w:hAnsi="Times New Roman" w:cs="Times New Roman"/>
          <w:sz w:val="28"/>
          <w:szCs w:val="28"/>
        </w:rPr>
        <w:t xml:space="preserve">мы будем использовать усилители сигнала или дополнительные устройства. </w:t>
      </w:r>
    </w:p>
    <w:p w:rsidR="009417F6" w:rsidRPr="00DA4635" w:rsidRDefault="008B6B6E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4635">
        <w:rPr>
          <w:rFonts w:ascii="Times New Roman" w:hAnsi="Times New Roman" w:cs="Times New Roman"/>
          <w:sz w:val="28"/>
          <w:szCs w:val="28"/>
        </w:rPr>
        <w:t>Таким образом, для установки на РННА «</w:t>
      </w:r>
      <w:r w:rsidR="00F734F0" w:rsidRPr="00DA4635">
        <w:rPr>
          <w:rFonts w:ascii="Times New Roman" w:hAnsi="Times New Roman" w:cs="Times New Roman"/>
          <w:sz w:val="28"/>
          <w:szCs w:val="28"/>
        </w:rPr>
        <w:t>Ошкуй</w:t>
      </w:r>
      <w:r w:rsidRPr="00DA4635">
        <w:rPr>
          <w:rFonts w:ascii="Times New Roman" w:hAnsi="Times New Roman" w:cs="Times New Roman"/>
          <w:sz w:val="28"/>
          <w:szCs w:val="28"/>
        </w:rPr>
        <w:t>» н</w:t>
      </w:r>
      <w:r w:rsidR="009417F6" w:rsidRPr="00DA4635">
        <w:rPr>
          <w:rFonts w:ascii="Times New Roman" w:hAnsi="Times New Roman" w:cs="Times New Roman"/>
          <w:sz w:val="28"/>
          <w:szCs w:val="28"/>
        </w:rPr>
        <w:t>ами были выбраны:</w:t>
      </w:r>
      <w:r w:rsidR="009B5917" w:rsidRPr="009B5917">
        <w:rPr>
          <w:rFonts w:ascii="Times New Roman" w:hAnsi="Times New Roman" w:cs="Times New Roman"/>
          <w:sz w:val="28"/>
          <w:szCs w:val="28"/>
        </w:rPr>
        <w:t xml:space="preserve"> </w:t>
      </w:r>
      <w:r w:rsidR="009B5917" w:rsidRPr="00DA4635">
        <w:rPr>
          <w:rFonts w:ascii="Times New Roman" w:hAnsi="Times New Roman" w:cs="Times New Roman"/>
          <w:sz w:val="28"/>
          <w:szCs w:val="28"/>
        </w:rPr>
        <w:t>- камера для подводной съемки с функцией видео, разрешением 1200P и поддержкой Wi-Fi (рис.</w:t>
      </w:r>
      <w:r w:rsidR="00525265">
        <w:rPr>
          <w:rFonts w:ascii="Times New Roman" w:hAnsi="Times New Roman" w:cs="Times New Roman"/>
          <w:sz w:val="28"/>
          <w:szCs w:val="28"/>
        </w:rPr>
        <w:t>3</w:t>
      </w:r>
      <w:r w:rsidR="009B5917" w:rsidRPr="00DA4635">
        <w:rPr>
          <w:rFonts w:ascii="Times New Roman" w:hAnsi="Times New Roman" w:cs="Times New Roman"/>
          <w:sz w:val="28"/>
          <w:szCs w:val="28"/>
        </w:rPr>
        <w:t>), позволяющая</w:t>
      </w:r>
      <w:r w:rsidR="009B5917" w:rsidRPr="00DA4635">
        <w:rPr>
          <w:sz w:val="28"/>
          <w:szCs w:val="28"/>
        </w:rPr>
        <w:t xml:space="preserve"> </w:t>
      </w:r>
      <w:r w:rsidR="009B5917" w:rsidRPr="00DA4635">
        <w:rPr>
          <w:rFonts w:ascii="Times New Roman" w:hAnsi="Times New Roman" w:cs="Times New Roman"/>
          <w:sz w:val="28"/>
          <w:szCs w:val="28"/>
        </w:rPr>
        <w:t>проводить прямые визуальные оценки и определять не только видовые и морфологические (наличие, степень развития и изменение характеристик биоиндикаторов), но некоторые эколого-морфологические (особенности жизненных форм, возможные внешние недостатки) и онтогенетические (примерные параметры массы и размеров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572"/>
        <w:gridCol w:w="3118"/>
      </w:tblGrid>
      <w:tr w:rsidR="00EB52CD" w:rsidRPr="00DA4635" w:rsidTr="006F5F99">
        <w:tc>
          <w:tcPr>
            <w:tcW w:w="6096" w:type="dxa"/>
            <w:gridSpan w:val="2"/>
          </w:tcPr>
          <w:p w:rsidR="00EB52CD" w:rsidRDefault="009B5917" w:rsidP="00AC7C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635">
              <w:rPr>
                <w:rFonts w:ascii="Times New Roman" w:hAnsi="Times New Roman" w:cs="Times New Roman"/>
                <w:sz w:val="28"/>
                <w:szCs w:val="28"/>
              </w:rPr>
              <w:t>преобладающего количества биоты) параметры биоты, но и делать выводы о прозрачности или мутности воды, особенностях рельефа дна, его замусоренности и т.д. Запись видео позволит запечатлеть особенности жизнедеятельности водных обитателей (питание, передвижение, борьба за территорию и т.д.).</w:t>
            </w:r>
          </w:p>
          <w:p w:rsidR="006F5F99" w:rsidRDefault="006F5F99" w:rsidP="00AC7C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5F99" w:rsidRDefault="006F5F99" w:rsidP="00AC7C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5F99" w:rsidRDefault="006F5F99" w:rsidP="00AC7C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7AA" w:rsidRDefault="001027AA" w:rsidP="00AC7C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7AA" w:rsidRDefault="001027AA" w:rsidP="00AC7C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7AA" w:rsidRDefault="001027AA" w:rsidP="00AC7C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5F99" w:rsidRPr="00DA4635" w:rsidRDefault="006F5F99" w:rsidP="00AC7C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EB52CD" w:rsidRPr="00DA4635" w:rsidRDefault="00EB52CD" w:rsidP="00AC7C94">
            <w:pPr>
              <w:keepNext/>
              <w:jc w:val="both"/>
              <w:rPr>
                <w:sz w:val="28"/>
                <w:szCs w:val="28"/>
              </w:rPr>
            </w:pPr>
            <w:r w:rsidRPr="00DA46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F7F134" wp14:editId="27F6AF18">
                  <wp:extent cx="1828800" cy="1746608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6651" t="13610" r="26375" b="6601"/>
                          <a:stretch/>
                        </pic:blipFill>
                        <pic:spPr bwMode="auto">
                          <a:xfrm>
                            <a:off x="0" y="0"/>
                            <a:ext cx="1885383" cy="1800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B52CD" w:rsidRPr="00DA4635" w:rsidRDefault="00EB52CD" w:rsidP="00AC7C94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30D9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Рисунок </w:t>
            </w:r>
            <w:r w:rsidR="0052526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3</w:t>
            </w:r>
            <w:r w:rsidRPr="00E130D9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Камера для подводной съемки</w:t>
            </w:r>
          </w:p>
        </w:tc>
      </w:tr>
      <w:tr w:rsidR="007C5922" w:rsidRPr="00DA4635" w:rsidTr="006F5F99">
        <w:trPr>
          <w:trHeight w:val="3261"/>
        </w:trPr>
        <w:tc>
          <w:tcPr>
            <w:tcW w:w="5524" w:type="dxa"/>
          </w:tcPr>
          <w:p w:rsidR="007C5922" w:rsidRPr="00DA4635" w:rsidRDefault="007C5922" w:rsidP="00AC7C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6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EB52CD" w:rsidRPr="00DA463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A4635">
              <w:rPr>
                <w:rFonts w:ascii="Times New Roman" w:hAnsi="Times New Roman" w:cs="Times New Roman"/>
                <w:sz w:val="28"/>
                <w:szCs w:val="28"/>
              </w:rPr>
              <w:t>змеритель качества воды Yieryi</w:t>
            </w:r>
            <w:r w:rsidRPr="00DA4635">
              <w:rPr>
                <w:sz w:val="28"/>
                <w:szCs w:val="28"/>
              </w:rPr>
              <w:t xml:space="preserve"> </w:t>
            </w:r>
            <w:r w:rsidRPr="00DA4635">
              <w:rPr>
                <w:rFonts w:ascii="Times New Roman" w:hAnsi="Times New Roman" w:cs="Times New Roman"/>
                <w:sz w:val="28"/>
                <w:szCs w:val="28"/>
              </w:rPr>
              <w:t>TPH01137 (рис.</w:t>
            </w:r>
            <w:r w:rsidR="0052526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DA4635">
              <w:rPr>
                <w:rFonts w:ascii="Times New Roman" w:hAnsi="Times New Roman" w:cs="Times New Roman"/>
                <w:sz w:val="28"/>
                <w:szCs w:val="28"/>
              </w:rPr>
              <w:t xml:space="preserve">), позволяющий измерить температуру, глубину, </w:t>
            </w:r>
            <w:r w:rsidRPr="00DA46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</w:t>
            </w:r>
            <w:r w:rsidRPr="00DA4635">
              <w:rPr>
                <w:rFonts w:ascii="Times New Roman" w:hAnsi="Times New Roman" w:cs="Times New Roman"/>
                <w:sz w:val="28"/>
                <w:szCs w:val="28"/>
              </w:rPr>
              <w:t xml:space="preserve"> (уровень кислотности или щелочности водного раствора), </w:t>
            </w:r>
            <w:r w:rsidR="00D81562">
              <w:rPr>
                <w:rFonts w:ascii="Times New Roman" w:hAnsi="Times New Roman" w:cs="Times New Roman"/>
                <w:sz w:val="28"/>
                <w:szCs w:val="28"/>
              </w:rPr>
              <w:t>минерализацию</w:t>
            </w:r>
            <w:r w:rsidR="001358F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A4635">
              <w:rPr>
                <w:rFonts w:ascii="Times New Roman" w:hAnsi="Times New Roman" w:cs="Times New Roman"/>
                <w:sz w:val="28"/>
                <w:szCs w:val="28"/>
              </w:rPr>
              <w:t xml:space="preserve">а также </w:t>
            </w:r>
            <w:r w:rsidR="00D81562" w:rsidRPr="00D81562">
              <w:rPr>
                <w:rFonts w:ascii="Times New Roman" w:hAnsi="Times New Roman" w:cs="Times New Roman"/>
                <w:sz w:val="28"/>
                <w:szCs w:val="28"/>
              </w:rPr>
              <w:t>электропроводность</w:t>
            </w:r>
            <w:r w:rsidR="009B591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3690" w:type="dxa"/>
            <w:gridSpan w:val="2"/>
          </w:tcPr>
          <w:p w:rsidR="00EB52CD" w:rsidRPr="00DA4635" w:rsidRDefault="007C5922" w:rsidP="00AC7C94">
            <w:pPr>
              <w:keepNext/>
              <w:jc w:val="center"/>
              <w:rPr>
                <w:sz w:val="28"/>
                <w:szCs w:val="28"/>
              </w:rPr>
            </w:pPr>
            <w:r w:rsidRPr="00DA46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5AB3DC" wp14:editId="3DB2C3DB">
                  <wp:extent cx="1895094" cy="1709530"/>
                  <wp:effectExtent l="0" t="0" r="0" b="5080"/>
                  <wp:docPr id="4" name="Рисунок 4" descr="C:\Users\Home\YandexDisk\2. Документы\4. Конкурсы\2024 Шаг Джемилев Саид Кораблик с камерой\IMG-20241007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YandexDisk\2. Документы\4. Конкурсы\2024 Шаг Джемилев Саид Кораблик с камерой\IMG-20241007-WA00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15" b="25358"/>
                          <a:stretch/>
                        </pic:blipFill>
                        <pic:spPr bwMode="auto">
                          <a:xfrm>
                            <a:off x="0" y="0"/>
                            <a:ext cx="1928618" cy="1739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5922" w:rsidRDefault="00EB52CD" w:rsidP="00AC7C94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E130D9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Рисунок </w:t>
            </w:r>
            <w:r w:rsidR="0052526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4</w:t>
            </w:r>
            <w:r w:rsidRPr="00E130D9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Измеритель качества воды Yieryi TPH01137</w:t>
            </w:r>
          </w:p>
          <w:p w:rsidR="006F5F99" w:rsidRPr="006F5F99" w:rsidRDefault="006F5F99" w:rsidP="006F5F99"/>
        </w:tc>
      </w:tr>
      <w:tr w:rsidR="009421F1" w:rsidRPr="00DA4635" w:rsidTr="006F5F99">
        <w:trPr>
          <w:trHeight w:val="2267"/>
        </w:trPr>
        <w:tc>
          <w:tcPr>
            <w:tcW w:w="5524" w:type="dxa"/>
          </w:tcPr>
          <w:p w:rsidR="009421F1" w:rsidRPr="00DA4635" w:rsidRDefault="009421F1" w:rsidP="00AC7C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63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A46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GPS</w:t>
            </w:r>
            <w:r w:rsidRPr="00DA4635">
              <w:rPr>
                <w:rFonts w:ascii="Times New Roman" w:hAnsi="Times New Roman" w:cs="Times New Roman"/>
                <w:sz w:val="28"/>
                <w:szCs w:val="28"/>
              </w:rPr>
              <w:t xml:space="preserve"> треккер (рис.</w:t>
            </w:r>
            <w:r w:rsidR="0052526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DA4635">
              <w:rPr>
                <w:rFonts w:ascii="Times New Roman" w:hAnsi="Times New Roman" w:cs="Times New Roman"/>
                <w:sz w:val="28"/>
                <w:szCs w:val="28"/>
              </w:rPr>
              <w:t>) для возможности фиксации координат места проводимых замеров и, например, найденного крупногабаритного или опасного мусора, подлежащего срочному изъятию из водоема.</w:t>
            </w:r>
          </w:p>
        </w:tc>
        <w:tc>
          <w:tcPr>
            <w:tcW w:w="3690" w:type="dxa"/>
            <w:gridSpan w:val="2"/>
          </w:tcPr>
          <w:p w:rsidR="009421F1" w:rsidRPr="00DA4635" w:rsidRDefault="009421F1" w:rsidP="00AC7C94">
            <w:pPr>
              <w:keepNext/>
              <w:jc w:val="center"/>
              <w:rPr>
                <w:sz w:val="28"/>
                <w:szCs w:val="28"/>
              </w:rPr>
            </w:pPr>
            <w:r w:rsidRPr="00DA46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38E026" wp14:editId="3F3FBCEC">
                  <wp:extent cx="1670081" cy="1216550"/>
                  <wp:effectExtent l="0" t="0" r="635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59561" t="45149" r="20663" b="29230"/>
                          <a:stretch/>
                        </pic:blipFill>
                        <pic:spPr bwMode="auto">
                          <a:xfrm>
                            <a:off x="0" y="0"/>
                            <a:ext cx="1713265" cy="1248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21F1" w:rsidRDefault="009421F1" w:rsidP="00AC7C94">
            <w:pPr>
              <w:pStyle w:val="af1"/>
              <w:spacing w:after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E130D9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Рисунок </w:t>
            </w:r>
            <w:r w:rsidR="0052526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5</w:t>
            </w:r>
            <w:r w:rsidRPr="00E130D9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GPS треккер</w:t>
            </w:r>
          </w:p>
          <w:p w:rsidR="006F5F99" w:rsidRPr="006F5F99" w:rsidRDefault="006F5F99" w:rsidP="006F5F99"/>
        </w:tc>
      </w:tr>
    </w:tbl>
    <w:p w:rsidR="00525265" w:rsidRDefault="00525265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камера сброса будет снабжена опускаемым контейнером для сбора проб воды.</w:t>
      </w:r>
    </w:p>
    <w:p w:rsidR="00DC56F7" w:rsidRDefault="00D73C8F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4635">
        <w:rPr>
          <w:rFonts w:ascii="Times New Roman" w:hAnsi="Times New Roman" w:cs="Times New Roman"/>
          <w:sz w:val="28"/>
          <w:szCs w:val="28"/>
        </w:rPr>
        <w:t xml:space="preserve">Таким образом, набор устройств позволяет получить данные по </w:t>
      </w:r>
      <w:r w:rsidR="00525265">
        <w:rPr>
          <w:rFonts w:ascii="Times New Roman" w:hAnsi="Times New Roman" w:cs="Times New Roman"/>
          <w:sz w:val="28"/>
          <w:szCs w:val="28"/>
        </w:rPr>
        <w:t xml:space="preserve">основным </w:t>
      </w:r>
      <w:r w:rsidRPr="00DA4635">
        <w:rPr>
          <w:rFonts w:ascii="Times New Roman" w:hAnsi="Times New Roman" w:cs="Times New Roman"/>
          <w:sz w:val="28"/>
          <w:szCs w:val="28"/>
        </w:rPr>
        <w:t xml:space="preserve">параметрам </w:t>
      </w:r>
      <w:r w:rsidR="001128DF" w:rsidRPr="00DA4635">
        <w:rPr>
          <w:rFonts w:ascii="Times New Roman" w:hAnsi="Times New Roman" w:cs="Times New Roman"/>
          <w:sz w:val="28"/>
          <w:szCs w:val="28"/>
        </w:rPr>
        <w:t xml:space="preserve">биоиндикационного исследования </w:t>
      </w:r>
      <w:r w:rsidRPr="00DA4635">
        <w:rPr>
          <w:rFonts w:ascii="Times New Roman" w:hAnsi="Times New Roman" w:cs="Times New Roman"/>
          <w:sz w:val="28"/>
          <w:szCs w:val="28"/>
        </w:rPr>
        <w:t>малого водоема.</w:t>
      </w:r>
    </w:p>
    <w:p w:rsidR="001F216E" w:rsidRPr="00617CDF" w:rsidRDefault="001F216E" w:rsidP="00AC7C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CDF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6518F0">
        <w:rPr>
          <w:rFonts w:ascii="Times New Roman" w:hAnsi="Times New Roman" w:cs="Times New Roman"/>
          <w:sz w:val="28"/>
          <w:szCs w:val="28"/>
        </w:rPr>
        <w:t>1</w:t>
      </w:r>
      <w:r w:rsidRPr="00617CDF">
        <w:rPr>
          <w:rFonts w:ascii="Times New Roman" w:hAnsi="Times New Roman" w:cs="Times New Roman"/>
          <w:sz w:val="28"/>
          <w:szCs w:val="28"/>
        </w:rPr>
        <w:t>. Себестоимость прототипа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F216E" w:rsidRPr="006518F0" w:rsidTr="000C18C7">
        <w:tc>
          <w:tcPr>
            <w:tcW w:w="3115" w:type="dxa"/>
          </w:tcPr>
          <w:p w:rsidR="001F216E" w:rsidRPr="006518F0" w:rsidRDefault="001F216E" w:rsidP="00AC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115" w:type="dxa"/>
          </w:tcPr>
          <w:p w:rsidR="001F216E" w:rsidRPr="006518F0" w:rsidRDefault="001F216E" w:rsidP="00AC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0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3115" w:type="dxa"/>
          </w:tcPr>
          <w:p w:rsidR="001F216E" w:rsidRPr="006518F0" w:rsidRDefault="001F216E" w:rsidP="00AC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0"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</w:tr>
      <w:tr w:rsidR="001F216E" w:rsidRPr="006518F0" w:rsidTr="000C18C7">
        <w:tc>
          <w:tcPr>
            <w:tcW w:w="3115" w:type="dxa"/>
          </w:tcPr>
          <w:p w:rsidR="001F216E" w:rsidRPr="006518F0" w:rsidRDefault="001F216E" w:rsidP="00AC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0">
              <w:rPr>
                <w:rFonts w:ascii="Times New Roman" w:hAnsi="Times New Roman" w:cs="Times New Roman"/>
                <w:sz w:val="24"/>
                <w:szCs w:val="24"/>
              </w:rPr>
              <w:t>Моторы управления</w:t>
            </w:r>
          </w:p>
        </w:tc>
        <w:tc>
          <w:tcPr>
            <w:tcW w:w="3115" w:type="dxa"/>
          </w:tcPr>
          <w:p w:rsidR="001F216E" w:rsidRPr="006518F0" w:rsidRDefault="001F216E" w:rsidP="00AC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0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  <w:tc>
          <w:tcPr>
            <w:tcW w:w="3115" w:type="dxa"/>
          </w:tcPr>
          <w:p w:rsidR="001F216E" w:rsidRPr="006518F0" w:rsidRDefault="001F216E" w:rsidP="00AC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0">
              <w:rPr>
                <w:rFonts w:ascii="Times New Roman" w:hAnsi="Times New Roman" w:cs="Times New Roman"/>
                <w:sz w:val="24"/>
                <w:szCs w:val="24"/>
              </w:rPr>
              <w:t>1000р.</w:t>
            </w:r>
          </w:p>
        </w:tc>
      </w:tr>
      <w:tr w:rsidR="001F216E" w:rsidRPr="006518F0" w:rsidTr="000C18C7">
        <w:tc>
          <w:tcPr>
            <w:tcW w:w="3115" w:type="dxa"/>
          </w:tcPr>
          <w:p w:rsidR="001F216E" w:rsidRPr="006518F0" w:rsidRDefault="001F216E" w:rsidP="00AC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0">
              <w:rPr>
                <w:rFonts w:ascii="Times New Roman" w:hAnsi="Times New Roman" w:cs="Times New Roman"/>
                <w:sz w:val="24"/>
                <w:szCs w:val="24"/>
              </w:rPr>
              <w:t>Плата управления с пультом</w:t>
            </w:r>
          </w:p>
        </w:tc>
        <w:tc>
          <w:tcPr>
            <w:tcW w:w="3115" w:type="dxa"/>
          </w:tcPr>
          <w:p w:rsidR="001F216E" w:rsidRPr="006518F0" w:rsidRDefault="001F216E" w:rsidP="00AC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0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3115" w:type="dxa"/>
          </w:tcPr>
          <w:p w:rsidR="001F216E" w:rsidRPr="006518F0" w:rsidRDefault="001F216E" w:rsidP="00AC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0">
              <w:rPr>
                <w:rFonts w:ascii="Times New Roman" w:hAnsi="Times New Roman" w:cs="Times New Roman"/>
                <w:sz w:val="24"/>
                <w:szCs w:val="24"/>
              </w:rPr>
              <w:t>2000р.</w:t>
            </w:r>
          </w:p>
        </w:tc>
      </w:tr>
      <w:tr w:rsidR="001F216E" w:rsidRPr="006518F0" w:rsidTr="000C18C7">
        <w:tc>
          <w:tcPr>
            <w:tcW w:w="3115" w:type="dxa"/>
          </w:tcPr>
          <w:p w:rsidR="001F216E" w:rsidRPr="006518F0" w:rsidRDefault="001F216E" w:rsidP="00AC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0">
              <w:rPr>
                <w:rFonts w:ascii="Times New Roman" w:hAnsi="Times New Roman" w:cs="Times New Roman"/>
                <w:sz w:val="24"/>
                <w:szCs w:val="24"/>
              </w:rPr>
              <w:t>Аккумулятор 12v (9 акб 18650 + модуль заряда)</w:t>
            </w:r>
          </w:p>
        </w:tc>
        <w:tc>
          <w:tcPr>
            <w:tcW w:w="3115" w:type="dxa"/>
          </w:tcPr>
          <w:p w:rsidR="001F216E" w:rsidRPr="006518F0" w:rsidRDefault="001F216E" w:rsidP="00AC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0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3115" w:type="dxa"/>
          </w:tcPr>
          <w:p w:rsidR="001F216E" w:rsidRPr="006518F0" w:rsidRDefault="001F216E" w:rsidP="00AC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6518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 w:rsidRPr="006518F0">
              <w:rPr>
                <w:rFonts w:ascii="Times New Roman" w:hAnsi="Times New Roman" w:cs="Times New Roman"/>
                <w:sz w:val="24"/>
                <w:szCs w:val="24"/>
              </w:rPr>
              <w:t>р.</w:t>
            </w:r>
          </w:p>
        </w:tc>
      </w:tr>
      <w:tr w:rsidR="001F216E" w:rsidRPr="006518F0" w:rsidTr="000C18C7">
        <w:tc>
          <w:tcPr>
            <w:tcW w:w="3115" w:type="dxa"/>
          </w:tcPr>
          <w:p w:rsidR="001F216E" w:rsidRPr="006518F0" w:rsidRDefault="001F216E" w:rsidP="00AC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0">
              <w:rPr>
                <w:rFonts w:ascii="Times New Roman" w:hAnsi="Times New Roman" w:cs="Times New Roman"/>
                <w:sz w:val="24"/>
                <w:szCs w:val="24"/>
              </w:rPr>
              <w:t xml:space="preserve">Подводная камера с </w:t>
            </w:r>
            <w:r w:rsidRPr="006518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</w:t>
            </w:r>
            <w:r w:rsidRPr="006518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518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</w:t>
            </w:r>
          </w:p>
        </w:tc>
        <w:tc>
          <w:tcPr>
            <w:tcW w:w="3115" w:type="dxa"/>
          </w:tcPr>
          <w:p w:rsidR="001F216E" w:rsidRPr="006518F0" w:rsidRDefault="001F216E" w:rsidP="00AC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0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3115" w:type="dxa"/>
          </w:tcPr>
          <w:p w:rsidR="001F216E" w:rsidRPr="006518F0" w:rsidRDefault="001F216E" w:rsidP="00AC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0">
              <w:rPr>
                <w:rFonts w:ascii="Times New Roman" w:hAnsi="Times New Roman" w:cs="Times New Roman"/>
                <w:sz w:val="24"/>
                <w:szCs w:val="24"/>
              </w:rPr>
              <w:t>2000р.</w:t>
            </w:r>
          </w:p>
        </w:tc>
      </w:tr>
      <w:tr w:rsidR="001F216E" w:rsidRPr="006518F0" w:rsidTr="000C18C7">
        <w:tc>
          <w:tcPr>
            <w:tcW w:w="3115" w:type="dxa"/>
          </w:tcPr>
          <w:p w:rsidR="001F216E" w:rsidRPr="006518F0" w:rsidRDefault="001F216E" w:rsidP="00AC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0">
              <w:rPr>
                <w:rFonts w:ascii="Times New Roman" w:hAnsi="Times New Roman" w:cs="Times New Roman"/>
                <w:sz w:val="24"/>
                <w:szCs w:val="24"/>
              </w:rPr>
              <w:t>Анализатор воды</w:t>
            </w:r>
          </w:p>
        </w:tc>
        <w:tc>
          <w:tcPr>
            <w:tcW w:w="3115" w:type="dxa"/>
          </w:tcPr>
          <w:p w:rsidR="001F216E" w:rsidRPr="006518F0" w:rsidRDefault="001F216E" w:rsidP="00AC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0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3115" w:type="dxa"/>
          </w:tcPr>
          <w:p w:rsidR="001F216E" w:rsidRPr="006518F0" w:rsidRDefault="001F216E" w:rsidP="00AC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0">
              <w:rPr>
                <w:rFonts w:ascii="Times New Roman" w:hAnsi="Times New Roman" w:cs="Times New Roman"/>
                <w:sz w:val="24"/>
                <w:szCs w:val="24"/>
              </w:rPr>
              <w:t>2500р.</w:t>
            </w:r>
          </w:p>
        </w:tc>
      </w:tr>
      <w:tr w:rsidR="001F216E" w:rsidRPr="006518F0" w:rsidTr="000C18C7">
        <w:tc>
          <w:tcPr>
            <w:tcW w:w="3115" w:type="dxa"/>
          </w:tcPr>
          <w:p w:rsidR="001F216E" w:rsidRPr="006518F0" w:rsidRDefault="001F216E" w:rsidP="00AC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0">
              <w:rPr>
                <w:rFonts w:ascii="Times New Roman" w:hAnsi="Times New Roman" w:cs="Times New Roman"/>
                <w:sz w:val="24"/>
                <w:szCs w:val="24"/>
              </w:rPr>
              <w:t>Низкооборотистый двигатель</w:t>
            </w:r>
          </w:p>
        </w:tc>
        <w:tc>
          <w:tcPr>
            <w:tcW w:w="3115" w:type="dxa"/>
          </w:tcPr>
          <w:p w:rsidR="001F216E" w:rsidRPr="006518F0" w:rsidRDefault="001F216E" w:rsidP="00AC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0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3115" w:type="dxa"/>
          </w:tcPr>
          <w:p w:rsidR="001F216E" w:rsidRPr="006518F0" w:rsidRDefault="001F216E" w:rsidP="00AC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0">
              <w:rPr>
                <w:rFonts w:ascii="Times New Roman" w:hAnsi="Times New Roman" w:cs="Times New Roman"/>
                <w:sz w:val="24"/>
                <w:szCs w:val="24"/>
              </w:rPr>
              <w:t>300р.</w:t>
            </w:r>
          </w:p>
        </w:tc>
      </w:tr>
      <w:tr w:rsidR="001F216E" w:rsidRPr="006518F0" w:rsidTr="000C18C7">
        <w:tc>
          <w:tcPr>
            <w:tcW w:w="3115" w:type="dxa"/>
          </w:tcPr>
          <w:p w:rsidR="001F216E" w:rsidRPr="006518F0" w:rsidRDefault="001F216E" w:rsidP="00AC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0">
              <w:rPr>
                <w:rFonts w:ascii="Times New Roman" w:hAnsi="Times New Roman" w:cs="Times New Roman"/>
                <w:sz w:val="24"/>
                <w:szCs w:val="24"/>
              </w:rPr>
              <w:t>Мотор редуктор</w:t>
            </w:r>
          </w:p>
        </w:tc>
        <w:tc>
          <w:tcPr>
            <w:tcW w:w="3115" w:type="dxa"/>
          </w:tcPr>
          <w:p w:rsidR="001F216E" w:rsidRPr="006518F0" w:rsidRDefault="001F216E" w:rsidP="00AC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0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  <w:tc>
          <w:tcPr>
            <w:tcW w:w="3115" w:type="dxa"/>
          </w:tcPr>
          <w:p w:rsidR="001F216E" w:rsidRPr="006518F0" w:rsidRDefault="001F216E" w:rsidP="00AC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0">
              <w:rPr>
                <w:rFonts w:ascii="Times New Roman" w:hAnsi="Times New Roman" w:cs="Times New Roman"/>
                <w:sz w:val="24"/>
                <w:szCs w:val="24"/>
              </w:rPr>
              <w:t>400р.</w:t>
            </w:r>
          </w:p>
        </w:tc>
      </w:tr>
      <w:tr w:rsidR="001F216E" w:rsidRPr="006518F0" w:rsidTr="000C18C7">
        <w:tc>
          <w:tcPr>
            <w:tcW w:w="3115" w:type="dxa"/>
          </w:tcPr>
          <w:p w:rsidR="001F216E" w:rsidRPr="006518F0" w:rsidRDefault="001F216E" w:rsidP="00AC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Gps </w:t>
            </w:r>
            <w:r w:rsidRPr="006518F0">
              <w:rPr>
                <w:rFonts w:ascii="Times New Roman" w:hAnsi="Times New Roman" w:cs="Times New Roman"/>
                <w:sz w:val="24"/>
                <w:szCs w:val="24"/>
              </w:rPr>
              <w:t>трекер</w:t>
            </w:r>
          </w:p>
        </w:tc>
        <w:tc>
          <w:tcPr>
            <w:tcW w:w="3115" w:type="dxa"/>
          </w:tcPr>
          <w:p w:rsidR="001F216E" w:rsidRPr="006518F0" w:rsidRDefault="001F216E" w:rsidP="00AC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0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3115" w:type="dxa"/>
          </w:tcPr>
          <w:p w:rsidR="001F216E" w:rsidRPr="006518F0" w:rsidRDefault="001F216E" w:rsidP="00AC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0">
              <w:rPr>
                <w:rFonts w:ascii="Times New Roman" w:hAnsi="Times New Roman" w:cs="Times New Roman"/>
                <w:sz w:val="24"/>
                <w:szCs w:val="24"/>
              </w:rPr>
              <w:t>1500р</w:t>
            </w:r>
          </w:p>
        </w:tc>
      </w:tr>
      <w:tr w:rsidR="001F216E" w:rsidRPr="006518F0" w:rsidTr="000C18C7">
        <w:tc>
          <w:tcPr>
            <w:tcW w:w="3115" w:type="dxa"/>
          </w:tcPr>
          <w:p w:rsidR="001F216E" w:rsidRPr="006518F0" w:rsidRDefault="001F216E" w:rsidP="00AC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Pla </w:t>
            </w:r>
            <w:r w:rsidRPr="006518F0">
              <w:rPr>
                <w:rFonts w:ascii="Times New Roman" w:hAnsi="Times New Roman" w:cs="Times New Roman"/>
                <w:sz w:val="24"/>
                <w:szCs w:val="24"/>
              </w:rPr>
              <w:t>пластик</w:t>
            </w:r>
          </w:p>
        </w:tc>
        <w:tc>
          <w:tcPr>
            <w:tcW w:w="3115" w:type="dxa"/>
          </w:tcPr>
          <w:p w:rsidR="001F216E" w:rsidRPr="006518F0" w:rsidRDefault="001F216E" w:rsidP="00AC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0">
              <w:rPr>
                <w:rFonts w:ascii="Times New Roman" w:hAnsi="Times New Roman" w:cs="Times New Roman"/>
                <w:sz w:val="24"/>
                <w:szCs w:val="24"/>
              </w:rPr>
              <w:t>500 грамм</w:t>
            </w:r>
          </w:p>
        </w:tc>
        <w:tc>
          <w:tcPr>
            <w:tcW w:w="3115" w:type="dxa"/>
          </w:tcPr>
          <w:p w:rsidR="001F216E" w:rsidRPr="006518F0" w:rsidRDefault="001F216E" w:rsidP="00AC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0">
              <w:rPr>
                <w:rFonts w:ascii="Times New Roman" w:hAnsi="Times New Roman" w:cs="Times New Roman"/>
                <w:sz w:val="24"/>
                <w:szCs w:val="24"/>
              </w:rPr>
              <w:t>500р.</w:t>
            </w:r>
          </w:p>
        </w:tc>
      </w:tr>
    </w:tbl>
    <w:p w:rsidR="001F216E" w:rsidRPr="00DA4635" w:rsidRDefault="001F216E" w:rsidP="00AC7C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CDF">
        <w:rPr>
          <w:rFonts w:ascii="Times New Roman" w:hAnsi="Times New Roman" w:cs="Times New Roman"/>
          <w:b/>
          <w:sz w:val="28"/>
          <w:szCs w:val="28"/>
        </w:rPr>
        <w:t>Итого:</w:t>
      </w:r>
      <w:r w:rsidRPr="00617CDF">
        <w:rPr>
          <w:rFonts w:ascii="Times New Roman" w:hAnsi="Times New Roman" w:cs="Times New Roman"/>
          <w:sz w:val="28"/>
          <w:szCs w:val="28"/>
        </w:rPr>
        <w:t xml:space="preserve"> 12200 рублей.</w:t>
      </w:r>
    </w:p>
    <w:p w:rsidR="00DC56F7" w:rsidRPr="00DA4635" w:rsidRDefault="00DC56F7" w:rsidP="00AC7C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6A30" w:rsidRDefault="007C6A30" w:rsidP="00AC7C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17CDF" w:rsidRDefault="007347FD" w:rsidP="00AC7C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47FD">
        <w:rPr>
          <w:rFonts w:ascii="Times New Roman" w:hAnsi="Times New Roman" w:cs="Times New Roman"/>
          <w:b/>
          <w:sz w:val="28"/>
          <w:szCs w:val="28"/>
        </w:rPr>
        <w:lastRenderedPageBreak/>
        <w:t>Глава 3. Тестирование прототипа</w:t>
      </w:r>
      <w:r w:rsidRPr="007347FD">
        <w:rPr>
          <w:b/>
        </w:rPr>
        <w:t xml:space="preserve"> </w:t>
      </w:r>
      <w:r w:rsidRPr="007347FD">
        <w:rPr>
          <w:rFonts w:ascii="Times New Roman" w:hAnsi="Times New Roman" w:cs="Times New Roman"/>
          <w:b/>
          <w:sz w:val="28"/>
          <w:szCs w:val="28"/>
        </w:rPr>
        <w:t>радиоуправляемого необитаемого надводного аппарата «Ошкуй»</w:t>
      </w:r>
    </w:p>
    <w:p w:rsidR="001618FA" w:rsidRPr="007347FD" w:rsidRDefault="001618FA" w:rsidP="00AC7C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CDF" w:rsidRPr="00617CDF" w:rsidRDefault="007347FD" w:rsidP="00AC7C94">
      <w:pPr>
        <w:spacing w:after="0" w:line="240" w:lineRule="auto"/>
        <w:jc w:val="center"/>
        <w:rPr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617CDF" w:rsidRPr="00617CD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617CDF" w:rsidRPr="00617CD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618FA">
        <w:rPr>
          <w:rFonts w:ascii="Times New Roman" w:hAnsi="Times New Roman" w:cs="Times New Roman"/>
          <w:b/>
          <w:sz w:val="28"/>
          <w:szCs w:val="28"/>
        </w:rPr>
        <w:t>Тестирование прототипа РННА «Ошкуй»</w:t>
      </w:r>
    </w:p>
    <w:p w:rsidR="00E276CC" w:rsidRDefault="00617CDF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CDF">
        <w:rPr>
          <w:rFonts w:ascii="Times New Roman" w:hAnsi="Times New Roman" w:cs="Times New Roman"/>
          <w:sz w:val="28"/>
          <w:szCs w:val="28"/>
        </w:rPr>
        <w:t xml:space="preserve">Тестирование прототипа </w:t>
      </w:r>
      <w:r w:rsidR="00E276CC">
        <w:rPr>
          <w:rFonts w:ascii="Times New Roman" w:hAnsi="Times New Roman" w:cs="Times New Roman"/>
          <w:sz w:val="28"/>
          <w:szCs w:val="28"/>
        </w:rPr>
        <w:t xml:space="preserve">изначально </w:t>
      </w:r>
      <w:r w:rsidRPr="00617CDF">
        <w:rPr>
          <w:rFonts w:ascii="Times New Roman" w:hAnsi="Times New Roman" w:cs="Times New Roman"/>
          <w:sz w:val="28"/>
          <w:szCs w:val="28"/>
        </w:rPr>
        <w:t>проводил</w:t>
      </w:r>
      <w:r w:rsidR="00E276CC">
        <w:rPr>
          <w:rFonts w:ascii="Times New Roman" w:hAnsi="Times New Roman" w:cs="Times New Roman"/>
          <w:sz w:val="28"/>
          <w:szCs w:val="28"/>
        </w:rPr>
        <w:t>о</w:t>
      </w:r>
      <w:r w:rsidRPr="00617CDF">
        <w:rPr>
          <w:rFonts w:ascii="Times New Roman" w:hAnsi="Times New Roman" w:cs="Times New Roman"/>
          <w:sz w:val="28"/>
          <w:szCs w:val="28"/>
        </w:rPr>
        <w:t xml:space="preserve">сь на </w:t>
      </w:r>
      <w:r w:rsidR="00E276CC" w:rsidRPr="00617CDF">
        <w:rPr>
          <w:rFonts w:ascii="Times New Roman" w:hAnsi="Times New Roman" w:cs="Times New Roman"/>
          <w:sz w:val="28"/>
          <w:szCs w:val="28"/>
        </w:rPr>
        <w:t>в кабинете подводной робототехники филиала НВМУ</w:t>
      </w:r>
      <w:r w:rsidR="00E276CC">
        <w:rPr>
          <w:rFonts w:ascii="Times New Roman" w:hAnsi="Times New Roman" w:cs="Times New Roman"/>
          <w:sz w:val="28"/>
          <w:szCs w:val="28"/>
        </w:rPr>
        <w:t xml:space="preserve"> (рис. 6).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6F5F99" w:rsidTr="006F5F99">
        <w:tc>
          <w:tcPr>
            <w:tcW w:w="9345" w:type="dxa"/>
          </w:tcPr>
          <w:p w:rsidR="006F5F99" w:rsidRDefault="006F5F99" w:rsidP="006F5F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C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29B80B" wp14:editId="77866E4F">
                  <wp:extent cx="2059388" cy="1376804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839" cy="1397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17C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41DF6C" wp14:editId="592534C2">
                  <wp:extent cx="1836751" cy="1379209"/>
                  <wp:effectExtent l="0" t="0" r="0" b="0"/>
                  <wp:docPr id="23" name="Рисунок 23" descr="C:\Users\Home\YandexDisk\2. Документы\4. Конкурсы\2024 Шаг Джемилев Саид Кораблик с камерой\1731740259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ome\YandexDisk\2. Документы\4. Конкурсы\2024 Шаг Джемилев Саид Кораблик с камерой\1731740259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450" cy="1396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7C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6941DB" wp14:editId="3910410E">
                  <wp:extent cx="1796995" cy="1349357"/>
                  <wp:effectExtent l="0" t="0" r="0" b="3810"/>
                  <wp:docPr id="24" name="Рисунок 24" descr="C:\Users\Home\YandexDisk\2. Документы\4. Конкурсы\2024 Шаг Джемилев Саид Кораблик с камерой\1731856531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ome\YandexDisk\2. Документы\4. Конкурсы\2024 Шаг Джемилев Саид Кораблик с камерой\1731856531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867" cy="13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7AA" w:rsidRPr="00E130D9" w:rsidRDefault="001027AA" w:rsidP="001027AA">
      <w:pPr>
        <w:pStyle w:val="af1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E130D9">
        <w:rPr>
          <w:rFonts w:ascii="Times New Roman" w:hAnsi="Times New Roman" w:cs="Times New Roman"/>
          <w:b/>
          <w:color w:val="auto"/>
          <w:sz w:val="20"/>
          <w:szCs w:val="20"/>
        </w:rPr>
        <w:t xml:space="preserve">Рисунок </w:t>
      </w:r>
      <w:r>
        <w:rPr>
          <w:rFonts w:ascii="Times New Roman" w:hAnsi="Times New Roman" w:cs="Times New Roman"/>
          <w:b/>
          <w:color w:val="auto"/>
          <w:sz w:val="20"/>
          <w:szCs w:val="20"/>
        </w:rPr>
        <w:t>6 Тестирование прототипа и с</w:t>
      </w:r>
      <w:r w:rsidRPr="00E130D9">
        <w:rPr>
          <w:rFonts w:ascii="Times New Roman" w:hAnsi="Times New Roman" w:cs="Times New Roman"/>
          <w:b/>
          <w:color w:val="auto"/>
          <w:sz w:val="20"/>
          <w:szCs w:val="20"/>
        </w:rPr>
        <w:t xml:space="preserve">ъемка с подводной камеры в аквариуме </w:t>
      </w:r>
      <w:r>
        <w:rPr>
          <w:rFonts w:ascii="Times New Roman" w:hAnsi="Times New Roman" w:cs="Times New Roman"/>
          <w:b/>
          <w:color w:val="auto"/>
          <w:sz w:val="20"/>
          <w:szCs w:val="20"/>
        </w:rPr>
        <w:t xml:space="preserve">филиала </w:t>
      </w:r>
      <w:r w:rsidRPr="00E130D9">
        <w:rPr>
          <w:rFonts w:ascii="Times New Roman" w:hAnsi="Times New Roman" w:cs="Times New Roman"/>
          <w:b/>
          <w:color w:val="auto"/>
          <w:sz w:val="20"/>
          <w:szCs w:val="20"/>
        </w:rPr>
        <w:t>НВМУ г. Мурманск</w:t>
      </w:r>
    </w:p>
    <w:p w:rsidR="001C7D37" w:rsidRPr="00617CDF" w:rsidRDefault="001C7D37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CDF">
        <w:rPr>
          <w:rFonts w:ascii="Times New Roman" w:hAnsi="Times New Roman" w:cs="Times New Roman"/>
          <w:sz w:val="28"/>
          <w:szCs w:val="28"/>
        </w:rPr>
        <w:t>Основной целью тестирования было:</w:t>
      </w:r>
    </w:p>
    <w:p w:rsidR="001C7D37" w:rsidRPr="00617CDF" w:rsidRDefault="001C7D37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CDF">
        <w:rPr>
          <w:rFonts w:ascii="Times New Roman" w:hAnsi="Times New Roman" w:cs="Times New Roman"/>
          <w:sz w:val="28"/>
          <w:szCs w:val="28"/>
        </w:rPr>
        <w:t>1. Проверка управляемости прототипа</w:t>
      </w:r>
    </w:p>
    <w:p w:rsidR="001C7D37" w:rsidRPr="00617CDF" w:rsidRDefault="001C7D37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CDF">
        <w:rPr>
          <w:rFonts w:ascii="Times New Roman" w:hAnsi="Times New Roman" w:cs="Times New Roman"/>
          <w:sz w:val="28"/>
          <w:szCs w:val="28"/>
        </w:rPr>
        <w:t>2. Тестирование поднятие и опускание камеры</w:t>
      </w:r>
    </w:p>
    <w:p w:rsidR="001C7D37" w:rsidRDefault="001C7D37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CDF">
        <w:rPr>
          <w:rFonts w:ascii="Times New Roman" w:hAnsi="Times New Roman" w:cs="Times New Roman"/>
          <w:sz w:val="28"/>
          <w:szCs w:val="28"/>
        </w:rPr>
        <w:t xml:space="preserve">3. Качество изображения с подводной камеры </w:t>
      </w:r>
    </w:p>
    <w:p w:rsidR="001C7D37" w:rsidRPr="00617CDF" w:rsidRDefault="001C7D37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CDF">
        <w:rPr>
          <w:rFonts w:ascii="Times New Roman" w:hAnsi="Times New Roman" w:cs="Times New Roman"/>
          <w:sz w:val="28"/>
          <w:szCs w:val="28"/>
        </w:rPr>
        <w:t>4. Тестирование анализатора воды и радиуса его действия.</w:t>
      </w:r>
    </w:p>
    <w:p w:rsidR="001C7D37" w:rsidRPr="00617CDF" w:rsidRDefault="001C7D37" w:rsidP="00AC7C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CDF">
        <w:rPr>
          <w:rFonts w:ascii="Times New Roman" w:hAnsi="Times New Roman" w:cs="Times New Roman"/>
          <w:sz w:val="28"/>
          <w:szCs w:val="28"/>
        </w:rPr>
        <w:t xml:space="preserve">Результаты тестирования отражены в Таблице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17CDF">
        <w:rPr>
          <w:rFonts w:ascii="Times New Roman" w:hAnsi="Times New Roman" w:cs="Times New Roman"/>
          <w:sz w:val="28"/>
          <w:szCs w:val="28"/>
        </w:rPr>
        <w:t>.</w:t>
      </w:r>
    </w:p>
    <w:p w:rsidR="001C7D37" w:rsidRPr="00617CDF" w:rsidRDefault="001C7D37" w:rsidP="00AC7C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CDF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17CD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Результаты</w:t>
      </w:r>
      <w:r w:rsidRPr="00617CDF">
        <w:rPr>
          <w:rFonts w:ascii="Times New Roman" w:hAnsi="Times New Roman" w:cs="Times New Roman"/>
          <w:sz w:val="28"/>
          <w:szCs w:val="28"/>
        </w:rPr>
        <w:t xml:space="preserve"> тестирования прототипа «Ошкуй»</w:t>
      </w:r>
    </w:p>
    <w:tbl>
      <w:tblPr>
        <w:tblStyle w:val="aa"/>
        <w:tblW w:w="9351" w:type="dxa"/>
        <w:tblLook w:val="04A0" w:firstRow="1" w:lastRow="0" w:firstColumn="1" w:lastColumn="0" w:noHBand="0" w:noVBand="1"/>
      </w:tblPr>
      <w:tblGrid>
        <w:gridCol w:w="4531"/>
        <w:gridCol w:w="4820"/>
      </w:tblGrid>
      <w:tr w:rsidR="001C7D37" w:rsidRPr="001C7D37" w:rsidTr="001C7D37">
        <w:tc>
          <w:tcPr>
            <w:tcW w:w="4531" w:type="dxa"/>
          </w:tcPr>
          <w:p w:rsidR="001C7D37" w:rsidRPr="001C7D37" w:rsidRDefault="001C7D37" w:rsidP="00AC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7D37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  <w:tc>
          <w:tcPr>
            <w:tcW w:w="4820" w:type="dxa"/>
          </w:tcPr>
          <w:p w:rsidR="001C7D37" w:rsidRPr="001C7D37" w:rsidRDefault="001C7D37" w:rsidP="00AC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7D37">
              <w:rPr>
                <w:rFonts w:ascii="Times New Roman" w:hAnsi="Times New Roman" w:cs="Times New Roman"/>
                <w:sz w:val="24"/>
                <w:szCs w:val="24"/>
              </w:rPr>
              <w:t>Аквариум</w:t>
            </w:r>
          </w:p>
        </w:tc>
      </w:tr>
      <w:tr w:rsidR="001C7D37" w:rsidRPr="001C7D37" w:rsidTr="001C7D37">
        <w:tc>
          <w:tcPr>
            <w:tcW w:w="4531" w:type="dxa"/>
          </w:tcPr>
          <w:p w:rsidR="001C7D37" w:rsidRPr="001C7D37" w:rsidRDefault="001C7D37" w:rsidP="00AC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7D37">
              <w:rPr>
                <w:rFonts w:ascii="Times New Roman" w:hAnsi="Times New Roman" w:cs="Times New Roman"/>
                <w:sz w:val="24"/>
                <w:szCs w:val="24"/>
              </w:rPr>
              <w:t>Дальность действия</w:t>
            </w:r>
          </w:p>
        </w:tc>
        <w:tc>
          <w:tcPr>
            <w:tcW w:w="4820" w:type="dxa"/>
          </w:tcPr>
          <w:p w:rsidR="001C7D37" w:rsidRPr="001C7D37" w:rsidRDefault="001C7D37" w:rsidP="00AC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7D37">
              <w:rPr>
                <w:rFonts w:ascii="Times New Roman" w:hAnsi="Times New Roman" w:cs="Times New Roman"/>
                <w:sz w:val="24"/>
                <w:szCs w:val="24"/>
              </w:rPr>
              <w:t>В пределах помещения</w:t>
            </w:r>
          </w:p>
        </w:tc>
      </w:tr>
      <w:tr w:rsidR="001C7D37" w:rsidRPr="001C7D37" w:rsidTr="001C7D37">
        <w:tc>
          <w:tcPr>
            <w:tcW w:w="4531" w:type="dxa"/>
          </w:tcPr>
          <w:p w:rsidR="001C7D37" w:rsidRPr="001C7D37" w:rsidRDefault="001C7D37" w:rsidP="00AC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7D37">
              <w:rPr>
                <w:rFonts w:ascii="Times New Roman" w:hAnsi="Times New Roman" w:cs="Times New Roman"/>
                <w:sz w:val="24"/>
                <w:szCs w:val="24"/>
              </w:rPr>
              <w:t>Управляемость</w:t>
            </w:r>
          </w:p>
        </w:tc>
        <w:tc>
          <w:tcPr>
            <w:tcW w:w="4820" w:type="dxa"/>
          </w:tcPr>
          <w:p w:rsidR="001C7D37" w:rsidRPr="001C7D37" w:rsidRDefault="001C7D37" w:rsidP="00AC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7D37">
              <w:rPr>
                <w:rFonts w:ascii="Times New Roman" w:hAnsi="Times New Roman" w:cs="Times New Roman"/>
                <w:sz w:val="24"/>
                <w:szCs w:val="24"/>
              </w:rPr>
              <w:t>Разворот в пределах 0,5 метра</w:t>
            </w:r>
          </w:p>
        </w:tc>
      </w:tr>
      <w:tr w:rsidR="001C7D37" w:rsidRPr="001C7D37" w:rsidTr="001C7D37">
        <w:tc>
          <w:tcPr>
            <w:tcW w:w="4531" w:type="dxa"/>
          </w:tcPr>
          <w:p w:rsidR="001C7D37" w:rsidRPr="001C7D37" w:rsidRDefault="001C7D37" w:rsidP="00AC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7D37">
              <w:rPr>
                <w:rFonts w:ascii="Times New Roman" w:hAnsi="Times New Roman" w:cs="Times New Roman"/>
                <w:sz w:val="24"/>
                <w:szCs w:val="24"/>
              </w:rPr>
              <w:t>Поднятие и опускание камеры</w:t>
            </w:r>
          </w:p>
        </w:tc>
        <w:tc>
          <w:tcPr>
            <w:tcW w:w="4820" w:type="dxa"/>
          </w:tcPr>
          <w:p w:rsidR="001C7D37" w:rsidRPr="001C7D37" w:rsidRDefault="001C7D37" w:rsidP="00AC7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D3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C7D37" w:rsidRPr="001C7D37" w:rsidTr="001C7D37">
        <w:tc>
          <w:tcPr>
            <w:tcW w:w="4531" w:type="dxa"/>
          </w:tcPr>
          <w:p w:rsidR="001C7D37" w:rsidRPr="001C7D37" w:rsidRDefault="001C7D37" w:rsidP="00AC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7D37">
              <w:rPr>
                <w:rFonts w:ascii="Times New Roman" w:hAnsi="Times New Roman" w:cs="Times New Roman"/>
                <w:sz w:val="24"/>
                <w:szCs w:val="24"/>
              </w:rPr>
              <w:t>Качество изображения</w:t>
            </w:r>
          </w:p>
        </w:tc>
        <w:tc>
          <w:tcPr>
            <w:tcW w:w="4820" w:type="dxa"/>
          </w:tcPr>
          <w:p w:rsidR="001C7D37" w:rsidRPr="001C7D37" w:rsidRDefault="001C7D37" w:rsidP="00AC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7D37">
              <w:rPr>
                <w:rFonts w:ascii="Times New Roman" w:hAnsi="Times New Roman" w:cs="Times New Roman"/>
                <w:sz w:val="24"/>
                <w:szCs w:val="24"/>
              </w:rPr>
              <w:t>Отличное, до 2 метров</w:t>
            </w:r>
          </w:p>
        </w:tc>
      </w:tr>
      <w:tr w:rsidR="001C7D37" w:rsidRPr="001C7D37" w:rsidTr="001C7D37">
        <w:tc>
          <w:tcPr>
            <w:tcW w:w="4531" w:type="dxa"/>
          </w:tcPr>
          <w:p w:rsidR="001C7D37" w:rsidRPr="001C7D37" w:rsidRDefault="001C7D37" w:rsidP="00AC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7D37">
              <w:rPr>
                <w:rFonts w:ascii="Times New Roman" w:hAnsi="Times New Roman" w:cs="Times New Roman"/>
                <w:sz w:val="24"/>
                <w:szCs w:val="24"/>
              </w:rPr>
              <w:t>Анализатор воды</w:t>
            </w:r>
          </w:p>
        </w:tc>
        <w:tc>
          <w:tcPr>
            <w:tcW w:w="4820" w:type="dxa"/>
          </w:tcPr>
          <w:p w:rsidR="001C7D37" w:rsidRPr="001C7D37" w:rsidRDefault="001C7D37" w:rsidP="00AC7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D3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C7D37" w:rsidRPr="001C7D37" w:rsidTr="001C7D37">
        <w:tc>
          <w:tcPr>
            <w:tcW w:w="4531" w:type="dxa"/>
          </w:tcPr>
          <w:p w:rsidR="001C7D37" w:rsidRPr="001C7D37" w:rsidRDefault="001C7D37" w:rsidP="00AC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7D37">
              <w:rPr>
                <w:rFonts w:ascii="Times New Roman" w:hAnsi="Times New Roman" w:cs="Times New Roman"/>
                <w:sz w:val="24"/>
                <w:szCs w:val="24"/>
              </w:rPr>
              <w:t>Радиус передачи сигнала анализатора воды</w:t>
            </w:r>
          </w:p>
        </w:tc>
        <w:tc>
          <w:tcPr>
            <w:tcW w:w="4820" w:type="dxa"/>
          </w:tcPr>
          <w:p w:rsidR="001C7D37" w:rsidRPr="001C7D37" w:rsidRDefault="001C7D37" w:rsidP="00AC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7D37">
              <w:rPr>
                <w:rFonts w:ascii="Times New Roman" w:hAnsi="Times New Roman" w:cs="Times New Roman"/>
                <w:sz w:val="24"/>
                <w:szCs w:val="24"/>
              </w:rPr>
              <w:t>В пределах помещения</w:t>
            </w:r>
          </w:p>
        </w:tc>
      </w:tr>
    </w:tbl>
    <w:p w:rsidR="00FE10E7" w:rsidRDefault="00FE10E7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дополнительного тестирования анализатора воды мы поместили его в емкость с соленой водой, </w:t>
      </w:r>
      <w:r w:rsidR="000442AF" w:rsidRPr="000442AF">
        <w:rPr>
          <w:rFonts w:ascii="Times New Roman" w:hAnsi="Times New Roman" w:cs="Times New Roman"/>
          <w:sz w:val="28"/>
          <w:szCs w:val="28"/>
        </w:rPr>
        <w:t xml:space="preserve">чтобы проверить способность улавливать все заложенные в экомониторинг данные </w:t>
      </w:r>
      <w:r>
        <w:rPr>
          <w:rFonts w:ascii="Times New Roman" w:hAnsi="Times New Roman" w:cs="Times New Roman"/>
          <w:sz w:val="28"/>
          <w:szCs w:val="28"/>
        </w:rPr>
        <w:t>(рис. 7).</w:t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6"/>
      </w:tblGrid>
      <w:tr w:rsidR="006F5F99" w:rsidTr="006F5F99">
        <w:trPr>
          <w:jc w:val="center"/>
        </w:trPr>
        <w:tc>
          <w:tcPr>
            <w:tcW w:w="4672" w:type="dxa"/>
          </w:tcPr>
          <w:p w:rsidR="006F5F99" w:rsidRDefault="006F5F99" w:rsidP="006F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C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678D0F" wp14:editId="659B74FA">
                  <wp:extent cx="3254237" cy="2220239"/>
                  <wp:effectExtent l="0" t="0" r="381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822" cy="2254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10E7" w:rsidRDefault="00FE10E7" w:rsidP="001027AA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0"/>
          <w:szCs w:val="20"/>
        </w:rPr>
      </w:pPr>
      <w:r w:rsidRPr="00FE10E7">
        <w:rPr>
          <w:rFonts w:ascii="Times New Roman" w:hAnsi="Times New Roman" w:cs="Times New Roman"/>
          <w:b/>
          <w:i/>
          <w:iCs/>
          <w:sz w:val="20"/>
          <w:szCs w:val="20"/>
        </w:rPr>
        <w:t>Рисунок 7 Тестирование анализатора воды в пресной и соленой воде</w:t>
      </w:r>
    </w:p>
    <w:p w:rsidR="006F5F99" w:rsidRDefault="006F5F99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42AF" w:rsidRPr="00617CDF" w:rsidRDefault="000442AF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CDF">
        <w:rPr>
          <w:rFonts w:ascii="Times New Roman" w:hAnsi="Times New Roman" w:cs="Times New Roman"/>
          <w:sz w:val="28"/>
          <w:szCs w:val="28"/>
        </w:rPr>
        <w:lastRenderedPageBreak/>
        <w:t>Как мы видим на панели датчика, все параметры определены, имеют значимые расхождения, следовательно, данный датчик можно использовать для мониторинга и биоиндикационных исследований.</w:t>
      </w:r>
    </w:p>
    <w:p w:rsidR="000442AF" w:rsidRPr="00617CDF" w:rsidRDefault="000442AF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целом, т</w:t>
      </w:r>
      <w:r w:rsidRPr="00617CDF">
        <w:rPr>
          <w:rFonts w:ascii="Times New Roman" w:hAnsi="Times New Roman" w:cs="Times New Roman"/>
          <w:sz w:val="28"/>
          <w:szCs w:val="28"/>
        </w:rPr>
        <w:t>ест</w:t>
      </w:r>
      <w:r>
        <w:rPr>
          <w:rFonts w:ascii="Times New Roman" w:hAnsi="Times New Roman" w:cs="Times New Roman"/>
          <w:sz w:val="28"/>
          <w:szCs w:val="28"/>
        </w:rPr>
        <w:t>ирование</w:t>
      </w:r>
      <w:r w:rsidRPr="00617CDF">
        <w:rPr>
          <w:rFonts w:ascii="Times New Roman" w:hAnsi="Times New Roman" w:cs="Times New Roman"/>
          <w:sz w:val="28"/>
          <w:szCs w:val="28"/>
        </w:rPr>
        <w:t xml:space="preserve"> продемонстрирова</w:t>
      </w:r>
      <w:r>
        <w:rPr>
          <w:rFonts w:ascii="Times New Roman" w:hAnsi="Times New Roman" w:cs="Times New Roman"/>
          <w:sz w:val="28"/>
          <w:szCs w:val="28"/>
        </w:rPr>
        <w:t>ло</w:t>
      </w:r>
      <w:r w:rsidRPr="00617CDF">
        <w:rPr>
          <w:rFonts w:ascii="Times New Roman" w:hAnsi="Times New Roman" w:cs="Times New Roman"/>
          <w:sz w:val="28"/>
          <w:szCs w:val="28"/>
        </w:rPr>
        <w:t xml:space="preserve"> превосходные показатели управляемости с реализацией функции поднятия и опускания камеры. Разворот в пределах 0,5 метра указывает на высокую маневренность в ограниченном пространстве аквариума, </w:t>
      </w:r>
      <w:r>
        <w:rPr>
          <w:rFonts w:ascii="Times New Roman" w:hAnsi="Times New Roman" w:cs="Times New Roman"/>
          <w:sz w:val="28"/>
          <w:szCs w:val="28"/>
        </w:rPr>
        <w:t>следовательно, будет незаменим в</w:t>
      </w:r>
      <w:r w:rsidRPr="00617C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малом водоеме</w:t>
      </w:r>
      <w:r w:rsidRPr="00617CDF">
        <w:rPr>
          <w:rFonts w:ascii="Times New Roman" w:hAnsi="Times New Roman" w:cs="Times New Roman"/>
          <w:sz w:val="28"/>
          <w:szCs w:val="28"/>
        </w:rPr>
        <w:t>.</w:t>
      </w:r>
    </w:p>
    <w:p w:rsidR="00FC73DD" w:rsidRDefault="000442AF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CDF">
        <w:rPr>
          <w:rFonts w:ascii="Times New Roman" w:hAnsi="Times New Roman" w:cs="Times New Roman"/>
          <w:sz w:val="28"/>
          <w:szCs w:val="28"/>
        </w:rPr>
        <w:t xml:space="preserve">Качество изображения в аквариуме – ясное, расстояние до 2 метров (максимальная длина аквариума). </w:t>
      </w:r>
    </w:p>
    <w:p w:rsidR="000442AF" w:rsidRPr="00617CDF" w:rsidRDefault="000442AF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CDF">
        <w:rPr>
          <w:rFonts w:ascii="Times New Roman" w:hAnsi="Times New Roman" w:cs="Times New Roman"/>
          <w:sz w:val="28"/>
          <w:szCs w:val="28"/>
        </w:rPr>
        <w:t>Радиус передачи сигнала анализатора воды достигают 15 метров, однако он может сохранять пакеты данных и передавать их позже. Это значительно расширяет возможности мониторинга качества воды в природном водоеме.</w:t>
      </w:r>
    </w:p>
    <w:p w:rsidR="007A27FB" w:rsidRDefault="007A27FB" w:rsidP="00AC7C9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04770" w:rsidRPr="00A04770" w:rsidRDefault="00A04770" w:rsidP="00AC7C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4770">
        <w:rPr>
          <w:rFonts w:ascii="Times New Roman" w:hAnsi="Times New Roman" w:cs="Times New Roman"/>
          <w:b/>
          <w:sz w:val="28"/>
          <w:szCs w:val="28"/>
        </w:rPr>
        <w:t xml:space="preserve">3.2. </w:t>
      </w:r>
      <w:r w:rsidR="003F7E31" w:rsidRPr="003F7E31">
        <w:rPr>
          <w:rFonts w:ascii="Times New Roman" w:hAnsi="Times New Roman" w:cs="Times New Roman"/>
          <w:b/>
          <w:sz w:val="28"/>
          <w:szCs w:val="28"/>
        </w:rPr>
        <w:t>Применение РННА «Ошкуй» для изучения устья реки Кола и Кольского залива</w:t>
      </w:r>
    </w:p>
    <w:p w:rsidR="00661069" w:rsidRDefault="00661069" w:rsidP="00AC7C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22C1" w:rsidRDefault="00DD11A5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11A5">
        <w:rPr>
          <w:rFonts w:ascii="Times New Roman" w:hAnsi="Times New Roman" w:cs="Times New Roman"/>
          <w:sz w:val="28"/>
          <w:szCs w:val="28"/>
        </w:rPr>
        <w:t>Река Кола берет сво</w:t>
      </w:r>
      <w:r w:rsidR="005C22C1">
        <w:rPr>
          <w:rFonts w:ascii="Times New Roman" w:hAnsi="Times New Roman" w:cs="Times New Roman"/>
          <w:sz w:val="28"/>
          <w:szCs w:val="28"/>
        </w:rPr>
        <w:t>е</w:t>
      </w:r>
      <w:r w:rsidRPr="00DD11A5">
        <w:rPr>
          <w:rFonts w:ascii="Times New Roman" w:hAnsi="Times New Roman" w:cs="Times New Roman"/>
          <w:sz w:val="28"/>
          <w:szCs w:val="28"/>
        </w:rPr>
        <w:t xml:space="preserve"> начало из эвтрофного оз. Колозеро и протекает 83 км по руслу ступенчатого профиля, впадая в Кольский залив Баренцева моря. Река относится к озёрноречным системам, состоящим из чередующихся озёр и порожистых участков. Река Кола – питьевой и рыбохозяйственный водоток</w:t>
      </w:r>
      <w:r w:rsidR="00332E41" w:rsidRPr="00DD11A5">
        <w:t xml:space="preserve"> </w:t>
      </w:r>
      <w:r w:rsidR="00332E41" w:rsidRPr="00EB068E">
        <w:rPr>
          <w:rFonts w:ascii="Times New Roman" w:hAnsi="Times New Roman" w:cs="Times New Roman"/>
          <w:sz w:val="28"/>
          <w:szCs w:val="28"/>
        </w:rPr>
        <w:t>[</w:t>
      </w:r>
      <w:r w:rsidR="00EB068E">
        <w:rPr>
          <w:rFonts w:ascii="Times New Roman" w:hAnsi="Times New Roman" w:cs="Times New Roman"/>
          <w:sz w:val="28"/>
          <w:szCs w:val="28"/>
        </w:rPr>
        <w:t>13</w:t>
      </w:r>
      <w:r w:rsidR="00332E41" w:rsidRPr="00DD11A5">
        <w:rPr>
          <w:rFonts w:ascii="Times New Roman" w:hAnsi="Times New Roman" w:cs="Times New Roman"/>
          <w:sz w:val="28"/>
          <w:szCs w:val="28"/>
        </w:rPr>
        <w:t>]</w:t>
      </w:r>
      <w:r w:rsidRPr="00DD11A5">
        <w:rPr>
          <w:rFonts w:ascii="Times New Roman" w:hAnsi="Times New Roman" w:cs="Times New Roman"/>
          <w:sz w:val="28"/>
          <w:szCs w:val="28"/>
        </w:rPr>
        <w:t xml:space="preserve">. </w:t>
      </w:r>
      <w:r w:rsidR="005C22C1" w:rsidRPr="00163050">
        <w:rPr>
          <w:rFonts w:ascii="Times New Roman" w:hAnsi="Times New Roman" w:cs="Times New Roman"/>
          <w:sz w:val="28"/>
          <w:szCs w:val="28"/>
        </w:rPr>
        <w:t>Наибольшую антропогенную нагрузку испытывает устьевой участок реки протяжённостью около 8 км. На участке от посёлка Молочного до посёлка Зверосовхоз в реку впадают три ручья: Медвежий, Земляной и Варламов, которые несут загрязнённые сточные, ливневые и фильтрационные воды с навозохранилищ и жижесборников сельскохозяйственных предприятий.</w:t>
      </w:r>
      <w:r w:rsidR="005C22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28DC" w:rsidRDefault="00F51815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Река Кола впадает в Кольский залив Баренцева моря, который</w:t>
      </w:r>
      <w:r w:rsidRPr="00F51815">
        <w:rPr>
          <w:rFonts w:ascii="Times New Roman" w:hAnsi="Times New Roman" w:cs="Times New Roman"/>
          <w:sz w:val="28"/>
          <w:szCs w:val="28"/>
        </w:rPr>
        <w:t xml:space="preserve"> </w:t>
      </w:r>
      <w:r w:rsidRPr="00DA727D">
        <w:rPr>
          <w:rFonts w:ascii="Times New Roman" w:hAnsi="Times New Roman" w:cs="Times New Roman"/>
          <w:sz w:val="28"/>
          <w:szCs w:val="28"/>
        </w:rPr>
        <w:t>характеризуется высоким уровнем загрязнения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A727D" w:rsidRPr="00DA727D">
        <w:rPr>
          <w:rFonts w:ascii="Times New Roman" w:hAnsi="Times New Roman" w:cs="Times New Roman"/>
          <w:sz w:val="28"/>
          <w:szCs w:val="28"/>
        </w:rPr>
        <w:t>Основными сбрасывающими сточные воды предприятиями являются: ГОУП «Мурманскводоканал», МУП «Североморскводоканал», АО «Главное управление жилищно-коммунального хозяйства, ПАО «Мурманский морской торговый порт», АО «Мурманский морской рыбный порт».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27D" w:rsidRPr="00DA727D">
        <w:rPr>
          <w:rFonts w:ascii="Times New Roman" w:hAnsi="Times New Roman" w:cs="Times New Roman"/>
          <w:sz w:val="28"/>
          <w:szCs w:val="28"/>
        </w:rPr>
        <w:t>С точки зрения радиационного загрязнения особую опасность представляют собой</w:t>
      </w:r>
      <w:r w:rsidR="00E1734B">
        <w:rPr>
          <w:rFonts w:ascii="Times New Roman" w:hAnsi="Times New Roman" w:cs="Times New Roman"/>
          <w:sz w:val="28"/>
          <w:szCs w:val="28"/>
        </w:rPr>
        <w:t xml:space="preserve"> суда и хранилища отходов ФГУП «</w:t>
      </w:r>
      <w:r w:rsidR="00DA727D" w:rsidRPr="00DA727D">
        <w:rPr>
          <w:rFonts w:ascii="Times New Roman" w:hAnsi="Times New Roman" w:cs="Times New Roman"/>
          <w:sz w:val="28"/>
          <w:szCs w:val="28"/>
        </w:rPr>
        <w:t>Атомфлот</w:t>
      </w:r>
      <w:r w:rsidR="00E1734B">
        <w:rPr>
          <w:rFonts w:ascii="Times New Roman" w:hAnsi="Times New Roman" w:cs="Times New Roman"/>
          <w:sz w:val="28"/>
          <w:szCs w:val="28"/>
        </w:rPr>
        <w:t>»</w:t>
      </w:r>
      <w:r w:rsidR="00DA727D" w:rsidRPr="00DA727D">
        <w:rPr>
          <w:rFonts w:ascii="Times New Roman" w:hAnsi="Times New Roman" w:cs="Times New Roman"/>
          <w:sz w:val="28"/>
          <w:szCs w:val="28"/>
        </w:rPr>
        <w:t xml:space="preserve"> и Северного флота. </w:t>
      </w:r>
    </w:p>
    <w:p w:rsidR="00D23BF8" w:rsidRDefault="009428DC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Баренцево м</w:t>
      </w:r>
      <w:r w:rsidR="00DA727D" w:rsidRPr="00DA727D">
        <w:rPr>
          <w:rFonts w:ascii="Times New Roman" w:hAnsi="Times New Roman" w:cs="Times New Roman"/>
          <w:sz w:val="28"/>
          <w:szCs w:val="28"/>
        </w:rPr>
        <w:t xml:space="preserve">оре </w:t>
      </w:r>
      <w:r>
        <w:rPr>
          <w:rFonts w:ascii="Times New Roman" w:hAnsi="Times New Roman" w:cs="Times New Roman"/>
          <w:sz w:val="28"/>
          <w:szCs w:val="28"/>
        </w:rPr>
        <w:t xml:space="preserve">и Кольский залив </w:t>
      </w:r>
      <w:r w:rsidR="00DA727D" w:rsidRPr="00DA727D">
        <w:rPr>
          <w:rFonts w:ascii="Times New Roman" w:hAnsi="Times New Roman" w:cs="Times New Roman"/>
          <w:sz w:val="28"/>
          <w:szCs w:val="28"/>
        </w:rPr>
        <w:t>наход</w:t>
      </w:r>
      <w:r>
        <w:rPr>
          <w:rFonts w:ascii="Times New Roman" w:hAnsi="Times New Roman" w:cs="Times New Roman"/>
          <w:sz w:val="28"/>
          <w:szCs w:val="28"/>
        </w:rPr>
        <w:t>я</w:t>
      </w:r>
      <w:r w:rsidR="00DA727D" w:rsidRPr="00DA727D">
        <w:rPr>
          <w:rFonts w:ascii="Times New Roman" w:hAnsi="Times New Roman" w:cs="Times New Roman"/>
          <w:sz w:val="28"/>
          <w:szCs w:val="28"/>
        </w:rPr>
        <w:t xml:space="preserve">тся под сильным влиянием теплых вод течения Гольфстрим, поэтому </w:t>
      </w:r>
      <w:r>
        <w:rPr>
          <w:rFonts w:ascii="Times New Roman" w:hAnsi="Times New Roman" w:cs="Times New Roman"/>
          <w:sz w:val="28"/>
          <w:szCs w:val="28"/>
        </w:rPr>
        <w:t>они не замерзают, а т</w:t>
      </w:r>
      <w:r w:rsidR="00DA727D" w:rsidRPr="00DA727D">
        <w:rPr>
          <w:rFonts w:ascii="Times New Roman" w:hAnsi="Times New Roman" w:cs="Times New Roman"/>
          <w:sz w:val="28"/>
          <w:szCs w:val="28"/>
        </w:rPr>
        <w:t>емпература воды на поверхности зимой составляет 0-5</w:t>
      </w:r>
      <w:r>
        <w:rPr>
          <w:rFonts w:ascii="Times New Roman" w:hAnsi="Times New Roman" w:cs="Times New Roman"/>
          <w:sz w:val="28"/>
          <w:szCs w:val="28"/>
        </w:rPr>
        <w:t xml:space="preserve"> °</w:t>
      </w:r>
      <w:r w:rsidR="00DA727D" w:rsidRPr="00DA727D">
        <w:rPr>
          <w:rFonts w:ascii="Times New Roman" w:hAnsi="Times New Roman" w:cs="Times New Roman"/>
          <w:sz w:val="28"/>
          <w:szCs w:val="28"/>
        </w:rPr>
        <w:t>С, летом на юге 8-9</w:t>
      </w:r>
      <w:r>
        <w:rPr>
          <w:rFonts w:ascii="Times New Roman" w:hAnsi="Times New Roman" w:cs="Times New Roman"/>
          <w:sz w:val="28"/>
          <w:szCs w:val="28"/>
        </w:rPr>
        <w:t xml:space="preserve"> °</w:t>
      </w:r>
      <w:r w:rsidR="00DA727D" w:rsidRPr="00DA727D">
        <w:rPr>
          <w:rFonts w:ascii="Times New Roman" w:hAnsi="Times New Roman" w:cs="Times New Roman"/>
          <w:sz w:val="28"/>
          <w:szCs w:val="28"/>
        </w:rPr>
        <w:t xml:space="preserve">С. </w:t>
      </w:r>
      <w:r>
        <w:rPr>
          <w:rFonts w:ascii="Times New Roman" w:hAnsi="Times New Roman" w:cs="Times New Roman"/>
          <w:sz w:val="28"/>
          <w:szCs w:val="28"/>
        </w:rPr>
        <w:t xml:space="preserve">В заливе вода соленая от 25 до 35 </w:t>
      </w:r>
      <w:r w:rsidRPr="00DA727D">
        <w:rPr>
          <w:rFonts w:ascii="Times New Roman" w:hAnsi="Times New Roman" w:cs="Times New Roman"/>
          <w:sz w:val="28"/>
          <w:szCs w:val="28"/>
        </w:rPr>
        <w:t xml:space="preserve">‰. </w:t>
      </w:r>
      <w:r w:rsidR="00535BAA">
        <w:rPr>
          <w:rFonts w:ascii="Times New Roman" w:hAnsi="Times New Roman" w:cs="Times New Roman"/>
          <w:sz w:val="28"/>
          <w:szCs w:val="28"/>
        </w:rPr>
        <w:t>Средняя в</w:t>
      </w:r>
      <w:r w:rsidR="00DA727D" w:rsidRPr="00DA727D">
        <w:rPr>
          <w:rFonts w:ascii="Times New Roman" w:hAnsi="Times New Roman" w:cs="Times New Roman"/>
          <w:sz w:val="28"/>
          <w:szCs w:val="28"/>
        </w:rPr>
        <w:t xml:space="preserve">еличина водородного показателя </w:t>
      </w:r>
      <w:r w:rsidR="00535BAA">
        <w:rPr>
          <w:rFonts w:ascii="Times New Roman" w:hAnsi="Times New Roman" w:cs="Times New Roman"/>
          <w:sz w:val="28"/>
          <w:szCs w:val="28"/>
        </w:rPr>
        <w:t>в заливе находится</w:t>
      </w:r>
      <w:r w:rsidR="00D26D72">
        <w:rPr>
          <w:rFonts w:ascii="Times New Roman" w:hAnsi="Times New Roman" w:cs="Times New Roman"/>
          <w:sz w:val="28"/>
          <w:szCs w:val="28"/>
        </w:rPr>
        <w:t xml:space="preserve"> в диапазоне 7,45-8,04 </w:t>
      </w:r>
      <w:r w:rsidR="00535BAA">
        <w:rPr>
          <w:rFonts w:ascii="Times New Roman" w:hAnsi="Times New Roman" w:cs="Times New Roman"/>
          <w:sz w:val="28"/>
          <w:szCs w:val="28"/>
        </w:rPr>
        <w:t>рН.</w:t>
      </w:r>
      <w:r w:rsidR="00D23BF8">
        <w:rPr>
          <w:rFonts w:ascii="Times New Roman" w:hAnsi="Times New Roman" w:cs="Times New Roman"/>
          <w:sz w:val="28"/>
          <w:szCs w:val="28"/>
        </w:rPr>
        <w:t xml:space="preserve"> </w:t>
      </w:r>
      <w:r w:rsidR="00D23BF8" w:rsidRPr="00DA727D">
        <w:rPr>
          <w:rFonts w:ascii="Times New Roman" w:hAnsi="Times New Roman" w:cs="Times New Roman"/>
          <w:sz w:val="28"/>
          <w:szCs w:val="28"/>
        </w:rPr>
        <w:t xml:space="preserve">Содержание кислорода </w:t>
      </w:r>
      <w:r w:rsidR="00D23BF8">
        <w:rPr>
          <w:rFonts w:ascii="Times New Roman" w:hAnsi="Times New Roman" w:cs="Times New Roman"/>
          <w:sz w:val="28"/>
          <w:szCs w:val="28"/>
        </w:rPr>
        <w:t>приблизительно</w:t>
      </w:r>
      <w:r w:rsidR="00D23BF8" w:rsidRPr="00DA727D">
        <w:rPr>
          <w:rFonts w:ascii="Times New Roman" w:hAnsi="Times New Roman" w:cs="Times New Roman"/>
          <w:sz w:val="28"/>
          <w:szCs w:val="28"/>
        </w:rPr>
        <w:t xml:space="preserve"> 9,98 мгО2/дм</w:t>
      </w:r>
      <w:r w:rsidR="00D23BF8">
        <w:rPr>
          <w:rFonts w:ascii="Times New Roman" w:hAnsi="Times New Roman" w:cs="Times New Roman"/>
          <w:sz w:val="28"/>
          <w:szCs w:val="28"/>
        </w:rPr>
        <w:t>³</w:t>
      </w:r>
      <w:r w:rsidR="00D23BF8" w:rsidRPr="00DA727D">
        <w:rPr>
          <w:rFonts w:ascii="Times New Roman" w:hAnsi="Times New Roman" w:cs="Times New Roman"/>
          <w:sz w:val="28"/>
          <w:szCs w:val="28"/>
        </w:rPr>
        <w:t>.</w:t>
      </w:r>
      <w:r w:rsidR="00D23BF8" w:rsidRPr="00DA727D">
        <w:t xml:space="preserve"> </w:t>
      </w:r>
      <w:r w:rsidR="00D23BF8">
        <w:rPr>
          <w:rFonts w:ascii="Times New Roman" w:hAnsi="Times New Roman" w:cs="Times New Roman"/>
          <w:sz w:val="28"/>
          <w:szCs w:val="28"/>
        </w:rPr>
        <w:t xml:space="preserve">С </w:t>
      </w:r>
      <w:r w:rsidR="00DA727D" w:rsidRPr="00DA727D">
        <w:rPr>
          <w:rFonts w:ascii="Times New Roman" w:hAnsi="Times New Roman" w:cs="Times New Roman"/>
          <w:sz w:val="28"/>
          <w:szCs w:val="28"/>
        </w:rPr>
        <w:t>2022 г.</w:t>
      </w:r>
      <w:r w:rsidR="00D23BF8">
        <w:rPr>
          <w:rFonts w:ascii="Times New Roman" w:hAnsi="Times New Roman" w:cs="Times New Roman"/>
          <w:sz w:val="28"/>
          <w:szCs w:val="28"/>
        </w:rPr>
        <w:t xml:space="preserve"> в водах </w:t>
      </w:r>
      <w:r w:rsidR="00DA727D" w:rsidRPr="00DA727D">
        <w:rPr>
          <w:rFonts w:ascii="Times New Roman" w:hAnsi="Times New Roman" w:cs="Times New Roman"/>
          <w:sz w:val="28"/>
          <w:szCs w:val="28"/>
        </w:rPr>
        <w:t>фиксир</w:t>
      </w:r>
      <w:r w:rsidR="00D23BF8">
        <w:rPr>
          <w:rFonts w:ascii="Times New Roman" w:hAnsi="Times New Roman" w:cs="Times New Roman"/>
          <w:sz w:val="28"/>
          <w:szCs w:val="28"/>
        </w:rPr>
        <w:t>уются</w:t>
      </w:r>
      <w:r w:rsidR="00DA727D" w:rsidRPr="00DA727D">
        <w:rPr>
          <w:rFonts w:ascii="Times New Roman" w:hAnsi="Times New Roman" w:cs="Times New Roman"/>
          <w:sz w:val="28"/>
          <w:szCs w:val="28"/>
        </w:rPr>
        <w:t xml:space="preserve"> взвешенные вещества в диапазоне от нулевых значений до 7,3 мг/дм</w:t>
      </w:r>
      <w:r w:rsidR="00D23BF8">
        <w:rPr>
          <w:rFonts w:ascii="Times New Roman" w:hAnsi="Times New Roman" w:cs="Times New Roman"/>
          <w:sz w:val="28"/>
          <w:szCs w:val="28"/>
        </w:rPr>
        <w:t>³.</w:t>
      </w:r>
    </w:p>
    <w:p w:rsidR="00DA727D" w:rsidRPr="00DA727D" w:rsidRDefault="00DA727D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27D">
        <w:rPr>
          <w:rFonts w:ascii="Times New Roman" w:hAnsi="Times New Roman" w:cs="Times New Roman"/>
          <w:sz w:val="28"/>
          <w:szCs w:val="28"/>
        </w:rPr>
        <w:t>В 202</w:t>
      </w:r>
      <w:r w:rsidR="00D23BF8">
        <w:rPr>
          <w:rFonts w:ascii="Times New Roman" w:hAnsi="Times New Roman" w:cs="Times New Roman"/>
          <w:sz w:val="28"/>
          <w:szCs w:val="28"/>
        </w:rPr>
        <w:t>3</w:t>
      </w:r>
      <w:r w:rsidRPr="00DA727D">
        <w:rPr>
          <w:rFonts w:ascii="Times New Roman" w:hAnsi="Times New Roman" w:cs="Times New Roman"/>
          <w:sz w:val="28"/>
          <w:szCs w:val="28"/>
        </w:rPr>
        <w:t xml:space="preserve"> г. воды </w:t>
      </w:r>
      <w:r w:rsidR="00D23BF8">
        <w:rPr>
          <w:rFonts w:ascii="Times New Roman" w:hAnsi="Times New Roman" w:cs="Times New Roman"/>
          <w:sz w:val="28"/>
          <w:szCs w:val="28"/>
        </w:rPr>
        <w:t xml:space="preserve">Кольского залива </w:t>
      </w:r>
      <w:r w:rsidRPr="00DA727D">
        <w:rPr>
          <w:rFonts w:ascii="Times New Roman" w:hAnsi="Times New Roman" w:cs="Times New Roman"/>
          <w:sz w:val="28"/>
          <w:szCs w:val="28"/>
        </w:rPr>
        <w:t>характер</w:t>
      </w:r>
      <w:r w:rsidR="00764886">
        <w:rPr>
          <w:rFonts w:ascii="Times New Roman" w:hAnsi="Times New Roman" w:cs="Times New Roman"/>
          <w:sz w:val="28"/>
          <w:szCs w:val="28"/>
        </w:rPr>
        <w:t xml:space="preserve">изуются как «чистые», II класс </w:t>
      </w:r>
      <w:r w:rsidRPr="00764886">
        <w:rPr>
          <w:rFonts w:ascii="Times New Roman" w:hAnsi="Times New Roman" w:cs="Times New Roman"/>
          <w:sz w:val="28"/>
          <w:szCs w:val="28"/>
        </w:rPr>
        <w:t>[</w:t>
      </w:r>
      <w:r w:rsidR="006F7DA4">
        <w:rPr>
          <w:rFonts w:ascii="Times New Roman" w:hAnsi="Times New Roman" w:cs="Times New Roman"/>
          <w:sz w:val="28"/>
          <w:szCs w:val="28"/>
        </w:rPr>
        <w:t>14</w:t>
      </w:r>
      <w:r w:rsidRPr="00DA727D">
        <w:rPr>
          <w:rFonts w:ascii="Times New Roman" w:hAnsi="Times New Roman" w:cs="Times New Roman"/>
          <w:sz w:val="28"/>
          <w:szCs w:val="28"/>
        </w:rPr>
        <w:t>]</w:t>
      </w:r>
      <w:r w:rsidR="006F7DA4">
        <w:rPr>
          <w:rFonts w:ascii="Times New Roman" w:hAnsi="Times New Roman" w:cs="Times New Roman"/>
          <w:sz w:val="28"/>
          <w:szCs w:val="28"/>
        </w:rPr>
        <w:t>.</w:t>
      </w:r>
    </w:p>
    <w:p w:rsidR="00DA727D" w:rsidRDefault="001F1F23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Итак, нами были проведены два замера в устье реки Кола и Кольском заливе. Расстояние между точками замеров составляет </w:t>
      </w:r>
      <w:r w:rsidR="00820E09" w:rsidRPr="00162FB1">
        <w:rPr>
          <w:rFonts w:ascii="Times New Roman" w:hAnsi="Times New Roman" w:cs="Times New Roman"/>
          <w:sz w:val="28"/>
          <w:szCs w:val="28"/>
        </w:rPr>
        <w:t>3,64 км</w:t>
      </w:r>
      <w:r w:rsidR="00480482">
        <w:rPr>
          <w:rFonts w:ascii="Times New Roman" w:hAnsi="Times New Roman" w:cs="Times New Roman"/>
          <w:sz w:val="28"/>
          <w:szCs w:val="28"/>
        </w:rPr>
        <w:t xml:space="preserve"> (рис.8)</w:t>
      </w:r>
      <w:r w:rsidR="00820E09" w:rsidRPr="00162FB1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6F5F99" w:rsidTr="006F5F99">
        <w:tc>
          <w:tcPr>
            <w:tcW w:w="9345" w:type="dxa"/>
          </w:tcPr>
          <w:p w:rsidR="006F5F99" w:rsidRDefault="006F5F99" w:rsidP="006F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80865" cy="2697480"/>
                  <wp:effectExtent l="0" t="0" r="635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0865" cy="269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50A6" w:rsidRDefault="008650A6" w:rsidP="001027AA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0"/>
          <w:szCs w:val="20"/>
        </w:rPr>
      </w:pPr>
      <w:r w:rsidRPr="00FE10E7">
        <w:rPr>
          <w:rFonts w:ascii="Times New Roman" w:hAnsi="Times New Roman" w:cs="Times New Roman"/>
          <w:b/>
          <w:i/>
          <w:iCs/>
          <w:sz w:val="20"/>
          <w:szCs w:val="20"/>
        </w:rPr>
        <w:t xml:space="preserve">Рисунок </w:t>
      </w:r>
      <w:r>
        <w:rPr>
          <w:rFonts w:ascii="Times New Roman" w:hAnsi="Times New Roman" w:cs="Times New Roman"/>
          <w:b/>
          <w:i/>
          <w:iCs/>
          <w:sz w:val="20"/>
          <w:szCs w:val="20"/>
        </w:rPr>
        <w:t>8</w:t>
      </w:r>
      <w:r w:rsidRPr="00FE10E7">
        <w:rPr>
          <w:rFonts w:ascii="Times New Roman" w:hAnsi="Times New Roman" w:cs="Times New Roman"/>
          <w:b/>
          <w:i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i/>
          <w:iCs/>
          <w:sz w:val="20"/>
          <w:szCs w:val="20"/>
        </w:rPr>
        <w:t>Расстояние по прямой между точками измерений</w:t>
      </w:r>
    </w:p>
    <w:p w:rsidR="0074263D" w:rsidRDefault="0074263D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5FB9" w:rsidRDefault="00C85FB9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84633267"/>
      <w:r>
        <w:rPr>
          <w:rFonts w:ascii="Times New Roman" w:hAnsi="Times New Roman" w:cs="Times New Roman"/>
          <w:sz w:val="28"/>
          <w:szCs w:val="28"/>
        </w:rPr>
        <w:t xml:space="preserve">Точка 1. </w:t>
      </w:r>
      <w:r w:rsidR="00820E09" w:rsidRPr="00820E09">
        <w:rPr>
          <w:rFonts w:ascii="Times New Roman" w:hAnsi="Times New Roman" w:cs="Times New Roman"/>
          <w:sz w:val="28"/>
          <w:szCs w:val="28"/>
        </w:rPr>
        <w:t>Кольский залив</w:t>
      </w:r>
      <w:r w:rsidR="006E6E4A">
        <w:rPr>
          <w:rFonts w:ascii="Times New Roman" w:hAnsi="Times New Roman" w:cs="Times New Roman"/>
          <w:sz w:val="28"/>
          <w:szCs w:val="28"/>
        </w:rPr>
        <w:t xml:space="preserve"> </w:t>
      </w:r>
      <w:r w:rsidR="00820E09">
        <w:rPr>
          <w:rFonts w:ascii="Times New Roman" w:hAnsi="Times New Roman" w:cs="Times New Roman"/>
          <w:sz w:val="28"/>
          <w:szCs w:val="28"/>
        </w:rPr>
        <w:t>(район авторынка «Прибрежный»)</w:t>
      </w:r>
      <w:r w:rsidR="00820E09" w:rsidRPr="00820E09">
        <w:rPr>
          <w:rFonts w:ascii="Times New Roman" w:hAnsi="Times New Roman" w:cs="Times New Roman"/>
          <w:sz w:val="28"/>
          <w:szCs w:val="28"/>
        </w:rPr>
        <w:t xml:space="preserve"> </w:t>
      </w:r>
      <w:r w:rsidR="00D26D72">
        <w:rPr>
          <w:rFonts w:ascii="Times New Roman" w:hAnsi="Times New Roman" w:cs="Times New Roman"/>
          <w:sz w:val="28"/>
          <w:szCs w:val="28"/>
        </w:rPr>
        <w:t>7.12.2024</w:t>
      </w:r>
      <w:bookmarkEnd w:id="0"/>
      <w:r>
        <w:rPr>
          <w:rFonts w:ascii="Times New Roman" w:hAnsi="Times New Roman" w:cs="Times New Roman"/>
          <w:sz w:val="28"/>
          <w:szCs w:val="28"/>
        </w:rPr>
        <w:t>.</w:t>
      </w:r>
      <w:r w:rsidR="00F45E75">
        <w:rPr>
          <w:rFonts w:ascii="Times New Roman" w:hAnsi="Times New Roman" w:cs="Times New Roman"/>
          <w:sz w:val="28"/>
          <w:szCs w:val="28"/>
        </w:rPr>
        <w:t xml:space="preserve"> Замеры с помощью анализатора воды проводились у берег</w:t>
      </w:r>
      <w:r w:rsidR="00162FB1">
        <w:rPr>
          <w:rFonts w:ascii="Times New Roman" w:hAnsi="Times New Roman" w:cs="Times New Roman"/>
          <w:sz w:val="28"/>
          <w:szCs w:val="28"/>
        </w:rPr>
        <w:t>а</w:t>
      </w:r>
      <w:r w:rsidR="00F45E75">
        <w:rPr>
          <w:rFonts w:ascii="Times New Roman" w:hAnsi="Times New Roman" w:cs="Times New Roman"/>
          <w:sz w:val="28"/>
          <w:szCs w:val="28"/>
        </w:rPr>
        <w:t xml:space="preserve"> и на расстоянии 10 метров от берега (максимальное расстояние </w:t>
      </w:r>
      <w:r w:rsidR="00F45E75" w:rsidRPr="00F45E75">
        <w:rPr>
          <w:rFonts w:ascii="Times New Roman" w:hAnsi="Times New Roman" w:cs="Times New Roman"/>
          <w:sz w:val="28"/>
          <w:szCs w:val="28"/>
        </w:rPr>
        <w:t>передачи сигнала анализатора воды</w:t>
      </w:r>
      <w:r w:rsidR="00F45E75">
        <w:rPr>
          <w:rFonts w:ascii="Times New Roman" w:hAnsi="Times New Roman" w:cs="Times New Roman"/>
          <w:sz w:val="28"/>
          <w:szCs w:val="28"/>
        </w:rPr>
        <w:t xml:space="preserve"> составляет 15 метров)</w:t>
      </w:r>
      <w:r w:rsidR="002857E9">
        <w:rPr>
          <w:rFonts w:ascii="Times New Roman" w:hAnsi="Times New Roman" w:cs="Times New Roman"/>
          <w:sz w:val="28"/>
          <w:szCs w:val="28"/>
        </w:rPr>
        <w:t xml:space="preserve"> (рис.</w:t>
      </w:r>
      <w:r w:rsidR="00480482">
        <w:rPr>
          <w:rFonts w:ascii="Times New Roman" w:hAnsi="Times New Roman" w:cs="Times New Roman"/>
          <w:sz w:val="28"/>
          <w:szCs w:val="28"/>
        </w:rPr>
        <w:t>9</w:t>
      </w:r>
      <w:r w:rsidR="002857E9">
        <w:rPr>
          <w:rFonts w:ascii="Times New Roman" w:hAnsi="Times New Roman" w:cs="Times New Roman"/>
          <w:sz w:val="28"/>
          <w:szCs w:val="28"/>
        </w:rPr>
        <w:t>)</w:t>
      </w:r>
      <w:r w:rsidR="00F45E75">
        <w:rPr>
          <w:rFonts w:ascii="Times New Roman" w:hAnsi="Times New Roman" w:cs="Times New Roman"/>
          <w:sz w:val="28"/>
          <w:szCs w:val="28"/>
        </w:rPr>
        <w:t>. Данные с камеры были получены только на расстоянии 10 метров от берега</w:t>
      </w:r>
      <w:r w:rsidR="009D5ABD">
        <w:rPr>
          <w:rFonts w:ascii="Times New Roman" w:hAnsi="Times New Roman" w:cs="Times New Roman"/>
          <w:sz w:val="28"/>
          <w:szCs w:val="28"/>
        </w:rPr>
        <w:t xml:space="preserve"> (рис.</w:t>
      </w:r>
      <w:r w:rsidR="00480482">
        <w:rPr>
          <w:rFonts w:ascii="Times New Roman" w:hAnsi="Times New Roman" w:cs="Times New Roman"/>
          <w:sz w:val="28"/>
          <w:szCs w:val="28"/>
        </w:rPr>
        <w:t>10</w:t>
      </w:r>
      <w:r w:rsidR="009D5ABD">
        <w:rPr>
          <w:rFonts w:ascii="Times New Roman" w:hAnsi="Times New Roman" w:cs="Times New Roman"/>
          <w:sz w:val="28"/>
          <w:szCs w:val="28"/>
        </w:rPr>
        <w:t>)</w:t>
      </w:r>
      <w:r w:rsidR="00F45E75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6F5F99" w:rsidTr="006F5F99">
        <w:tc>
          <w:tcPr>
            <w:tcW w:w="9345" w:type="dxa"/>
          </w:tcPr>
          <w:p w:rsidR="006F5F99" w:rsidRDefault="006F5F99" w:rsidP="006F5F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73E6F0" wp14:editId="046F3B97">
                  <wp:extent cx="5274013" cy="3030279"/>
                  <wp:effectExtent l="0" t="0" r="317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4134" cy="3041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57E9" w:rsidRDefault="002857E9" w:rsidP="00AC7C9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iCs/>
          <w:sz w:val="20"/>
          <w:szCs w:val="20"/>
        </w:rPr>
      </w:pPr>
      <w:r w:rsidRPr="00FE10E7">
        <w:rPr>
          <w:rFonts w:ascii="Times New Roman" w:hAnsi="Times New Roman" w:cs="Times New Roman"/>
          <w:b/>
          <w:i/>
          <w:iCs/>
          <w:sz w:val="20"/>
          <w:szCs w:val="20"/>
        </w:rPr>
        <w:t xml:space="preserve">Рисунок </w:t>
      </w:r>
      <w:r w:rsidR="008650A6">
        <w:rPr>
          <w:rFonts w:ascii="Times New Roman" w:hAnsi="Times New Roman" w:cs="Times New Roman"/>
          <w:b/>
          <w:i/>
          <w:iCs/>
          <w:sz w:val="20"/>
          <w:szCs w:val="20"/>
        </w:rPr>
        <w:t>9</w:t>
      </w:r>
      <w:r w:rsidRPr="00FE10E7">
        <w:rPr>
          <w:rFonts w:ascii="Times New Roman" w:hAnsi="Times New Roman" w:cs="Times New Roman"/>
          <w:b/>
          <w:i/>
          <w:iCs/>
          <w:sz w:val="20"/>
          <w:szCs w:val="20"/>
        </w:rPr>
        <w:t xml:space="preserve"> </w:t>
      </w:r>
      <w:r w:rsidR="00FB430C">
        <w:rPr>
          <w:rFonts w:ascii="Times New Roman" w:hAnsi="Times New Roman" w:cs="Times New Roman"/>
          <w:b/>
          <w:i/>
          <w:iCs/>
          <w:sz w:val="20"/>
          <w:szCs w:val="20"/>
        </w:rPr>
        <w:t xml:space="preserve">Данные анализатора воды в </w:t>
      </w:r>
      <w:r w:rsidR="00F61E46">
        <w:rPr>
          <w:rFonts w:ascii="Times New Roman" w:hAnsi="Times New Roman" w:cs="Times New Roman"/>
          <w:b/>
          <w:i/>
          <w:iCs/>
          <w:sz w:val="20"/>
          <w:szCs w:val="20"/>
        </w:rPr>
        <w:t>Кольском заливе (район авторынка «Прибрежный»)</w:t>
      </w:r>
    </w:p>
    <w:p w:rsidR="006F5F99" w:rsidRDefault="006F5F99" w:rsidP="00AC7C9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iCs/>
          <w:sz w:val="20"/>
          <w:szCs w:val="20"/>
        </w:rPr>
      </w:pPr>
    </w:p>
    <w:p w:rsidR="002857E9" w:rsidRDefault="00D26D72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показателей позволяет сделать вывод, что в </w:t>
      </w:r>
      <w:r w:rsidR="006E6E4A">
        <w:rPr>
          <w:rFonts w:ascii="Times New Roman" w:hAnsi="Times New Roman" w:cs="Times New Roman"/>
          <w:sz w:val="28"/>
          <w:szCs w:val="28"/>
        </w:rPr>
        <w:t>Кольском заливе</w:t>
      </w:r>
      <w:r>
        <w:rPr>
          <w:rFonts w:ascii="Times New Roman" w:hAnsi="Times New Roman" w:cs="Times New Roman"/>
          <w:sz w:val="28"/>
          <w:szCs w:val="28"/>
        </w:rPr>
        <w:t xml:space="preserve"> соленая с показателем 14,9 у берега и </w:t>
      </w:r>
      <w:r w:rsidR="00455B62">
        <w:rPr>
          <w:rFonts w:ascii="Times New Roman" w:hAnsi="Times New Roman" w:cs="Times New Roman"/>
          <w:sz w:val="28"/>
          <w:szCs w:val="28"/>
        </w:rPr>
        <w:t xml:space="preserve">11,3 </w:t>
      </w:r>
      <w:r>
        <w:rPr>
          <w:rFonts w:ascii="Times New Roman" w:hAnsi="Times New Roman" w:cs="Times New Roman"/>
          <w:sz w:val="28"/>
          <w:szCs w:val="28"/>
        </w:rPr>
        <w:t>на расстоянии. Температура</w:t>
      </w:r>
      <w:r w:rsidR="00743106">
        <w:rPr>
          <w:rFonts w:ascii="Times New Roman" w:hAnsi="Times New Roman" w:cs="Times New Roman"/>
          <w:sz w:val="28"/>
          <w:szCs w:val="28"/>
        </w:rPr>
        <w:t xml:space="preserve"> – 3,2 °С</w:t>
      </w:r>
      <w:r w:rsidR="00455B62">
        <w:rPr>
          <w:rFonts w:ascii="Times New Roman" w:hAnsi="Times New Roman" w:cs="Times New Roman"/>
          <w:sz w:val="28"/>
          <w:szCs w:val="28"/>
        </w:rPr>
        <w:t xml:space="preserve"> у берега и 3,4 </w:t>
      </w:r>
      <w:r w:rsidR="00455B62" w:rsidRPr="00455B62">
        <w:rPr>
          <w:rFonts w:ascii="Times New Roman" w:hAnsi="Times New Roman" w:cs="Times New Roman"/>
          <w:sz w:val="28"/>
          <w:szCs w:val="28"/>
        </w:rPr>
        <w:t>°С</w:t>
      </w:r>
      <w:r w:rsidR="00455B62">
        <w:rPr>
          <w:rFonts w:ascii="Times New Roman" w:hAnsi="Times New Roman" w:cs="Times New Roman"/>
          <w:sz w:val="28"/>
          <w:szCs w:val="28"/>
        </w:rPr>
        <w:t xml:space="preserve"> в 10 метрах от него</w:t>
      </w:r>
      <w:r w:rsidR="007431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D26D72">
        <w:rPr>
          <w:rFonts w:ascii="Times New Roman" w:hAnsi="Times New Roman" w:cs="Times New Roman"/>
          <w:sz w:val="28"/>
          <w:szCs w:val="28"/>
        </w:rPr>
        <w:t xml:space="preserve">еличина водородного показателя </w:t>
      </w:r>
      <w:r>
        <w:rPr>
          <w:rFonts w:ascii="Times New Roman" w:hAnsi="Times New Roman" w:cs="Times New Roman"/>
          <w:sz w:val="28"/>
          <w:szCs w:val="28"/>
        </w:rPr>
        <w:t>равна 7,61 у берега и 7,</w:t>
      </w:r>
      <w:r w:rsidR="00455B62">
        <w:rPr>
          <w:rFonts w:ascii="Times New Roman" w:hAnsi="Times New Roman" w:cs="Times New Roman"/>
          <w:sz w:val="28"/>
          <w:szCs w:val="28"/>
        </w:rPr>
        <w:t>64</w:t>
      </w:r>
      <w:r>
        <w:rPr>
          <w:rFonts w:ascii="Times New Roman" w:hAnsi="Times New Roman" w:cs="Times New Roman"/>
          <w:sz w:val="28"/>
          <w:szCs w:val="28"/>
        </w:rPr>
        <w:t xml:space="preserve"> в 10 метрах от </w:t>
      </w:r>
      <w:r w:rsidR="00455B62">
        <w:rPr>
          <w:rFonts w:ascii="Times New Roman" w:hAnsi="Times New Roman" w:cs="Times New Roman"/>
          <w:sz w:val="28"/>
          <w:szCs w:val="28"/>
        </w:rPr>
        <w:t>него</w:t>
      </w:r>
      <w:r>
        <w:rPr>
          <w:rFonts w:ascii="Times New Roman" w:hAnsi="Times New Roman" w:cs="Times New Roman"/>
          <w:sz w:val="28"/>
          <w:szCs w:val="28"/>
        </w:rPr>
        <w:t>, что входит в средние показатели официальных исследований на данном участке</w:t>
      </w:r>
      <w:r w:rsidR="000A1D55">
        <w:t xml:space="preserve">, </w:t>
      </w:r>
      <w:r w:rsidR="000A1D55" w:rsidRPr="000A1D55">
        <w:rPr>
          <w:rFonts w:ascii="Times New Roman" w:hAnsi="Times New Roman" w:cs="Times New Roman"/>
          <w:sz w:val="28"/>
          <w:szCs w:val="28"/>
        </w:rPr>
        <w:t xml:space="preserve">среда </w:t>
      </w:r>
      <w:r w:rsidR="000A1D55">
        <w:rPr>
          <w:rFonts w:ascii="Times New Roman" w:hAnsi="Times New Roman" w:cs="Times New Roman"/>
          <w:sz w:val="28"/>
          <w:szCs w:val="28"/>
        </w:rPr>
        <w:t>н</w:t>
      </w:r>
      <w:r w:rsidR="000A1D55" w:rsidRPr="000A1D55">
        <w:rPr>
          <w:rFonts w:ascii="Times New Roman" w:hAnsi="Times New Roman" w:cs="Times New Roman"/>
          <w:sz w:val="28"/>
          <w:szCs w:val="28"/>
        </w:rPr>
        <w:t>ейтрально-щелочная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743106">
        <w:rPr>
          <w:rFonts w:ascii="Times New Roman" w:hAnsi="Times New Roman" w:cs="Times New Roman"/>
          <w:sz w:val="28"/>
          <w:szCs w:val="28"/>
        </w:rPr>
        <w:t xml:space="preserve"> Показатель </w:t>
      </w:r>
      <w:r w:rsidR="00743106" w:rsidRPr="00743106">
        <w:rPr>
          <w:rFonts w:ascii="Times New Roman" w:hAnsi="Times New Roman" w:cs="Times New Roman"/>
          <w:sz w:val="28"/>
          <w:szCs w:val="28"/>
        </w:rPr>
        <w:t>концентрации раствор</w:t>
      </w:r>
      <w:r w:rsidR="00743106">
        <w:rPr>
          <w:rFonts w:ascii="Times New Roman" w:hAnsi="Times New Roman" w:cs="Times New Roman"/>
          <w:sz w:val="28"/>
          <w:szCs w:val="28"/>
        </w:rPr>
        <w:t>е</w:t>
      </w:r>
      <w:r w:rsidR="00743106" w:rsidRPr="00743106">
        <w:rPr>
          <w:rFonts w:ascii="Times New Roman" w:hAnsi="Times New Roman" w:cs="Times New Roman"/>
          <w:sz w:val="28"/>
          <w:szCs w:val="28"/>
        </w:rPr>
        <w:t>нных веществ в растворе</w:t>
      </w:r>
      <w:r w:rsidR="00743106">
        <w:rPr>
          <w:rFonts w:ascii="Times New Roman" w:hAnsi="Times New Roman" w:cs="Times New Roman"/>
          <w:sz w:val="28"/>
          <w:szCs w:val="28"/>
        </w:rPr>
        <w:t xml:space="preserve"> равен 12,9 </w:t>
      </w:r>
      <w:r w:rsidR="00743106">
        <w:rPr>
          <w:rFonts w:ascii="Times New Roman" w:hAnsi="Times New Roman" w:cs="Times New Roman"/>
          <w:sz w:val="28"/>
          <w:szCs w:val="28"/>
          <w:lang w:val="en-US"/>
        </w:rPr>
        <w:t>ppt</w:t>
      </w:r>
      <w:r w:rsidR="00455B62">
        <w:rPr>
          <w:rFonts w:ascii="Times New Roman" w:hAnsi="Times New Roman" w:cs="Times New Roman"/>
          <w:sz w:val="28"/>
          <w:szCs w:val="28"/>
        </w:rPr>
        <w:t xml:space="preserve"> у </w:t>
      </w:r>
      <w:r w:rsidR="00455B62">
        <w:rPr>
          <w:rFonts w:ascii="Times New Roman" w:hAnsi="Times New Roman" w:cs="Times New Roman"/>
          <w:sz w:val="28"/>
          <w:szCs w:val="28"/>
        </w:rPr>
        <w:lastRenderedPageBreak/>
        <w:t>берега и 10,1</w:t>
      </w:r>
      <w:r w:rsidR="00455B62" w:rsidRPr="00455B62">
        <w:t xml:space="preserve"> </w:t>
      </w:r>
      <w:r w:rsidR="00455B62" w:rsidRPr="00455B62">
        <w:rPr>
          <w:rFonts w:ascii="Times New Roman" w:hAnsi="Times New Roman" w:cs="Times New Roman"/>
          <w:sz w:val="28"/>
          <w:szCs w:val="28"/>
        </w:rPr>
        <w:t>ppt</w:t>
      </w:r>
      <w:r w:rsidR="00455B62">
        <w:rPr>
          <w:rFonts w:ascii="Times New Roman" w:hAnsi="Times New Roman" w:cs="Times New Roman"/>
          <w:sz w:val="28"/>
          <w:szCs w:val="28"/>
        </w:rPr>
        <w:t xml:space="preserve"> в 10 метрах от него</w:t>
      </w:r>
      <w:r w:rsidR="00743106">
        <w:rPr>
          <w:rFonts w:ascii="Times New Roman" w:hAnsi="Times New Roman" w:cs="Times New Roman"/>
          <w:sz w:val="28"/>
          <w:szCs w:val="28"/>
        </w:rPr>
        <w:t xml:space="preserve">. Электропроводность – 25,9 </w:t>
      </w:r>
      <w:r w:rsidR="00743106" w:rsidRPr="00743106">
        <w:rPr>
          <w:rFonts w:ascii="Times New Roman" w:hAnsi="Times New Roman" w:cs="Times New Roman"/>
          <w:sz w:val="28"/>
          <w:szCs w:val="28"/>
        </w:rPr>
        <w:t>mS/cm</w:t>
      </w:r>
      <w:r w:rsidR="00455B62">
        <w:rPr>
          <w:rFonts w:ascii="Times New Roman" w:hAnsi="Times New Roman" w:cs="Times New Roman"/>
          <w:sz w:val="28"/>
          <w:szCs w:val="28"/>
        </w:rPr>
        <w:t xml:space="preserve"> у берега и 20.3 в 10 метрах от него</w:t>
      </w:r>
      <w:r w:rsidR="00743106">
        <w:rPr>
          <w:rFonts w:ascii="Times New Roman" w:hAnsi="Times New Roman" w:cs="Times New Roman"/>
          <w:sz w:val="28"/>
          <w:szCs w:val="28"/>
        </w:rPr>
        <w:t>.</w:t>
      </w:r>
    </w:p>
    <w:p w:rsidR="005E182F" w:rsidRDefault="005E182F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органолептических показателей пробы воды показал, что она также мутная (рис 10), присутствует легкий запах топлива. Цвет зеленоватый. На вкус пробовать не стали.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6F5F99" w:rsidTr="006F5F99">
        <w:tc>
          <w:tcPr>
            <w:tcW w:w="9345" w:type="dxa"/>
          </w:tcPr>
          <w:p w:rsidR="006F5F99" w:rsidRDefault="006F5F99" w:rsidP="006F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9DC4F7" wp14:editId="7599FB9D">
                  <wp:extent cx="1979405" cy="2098419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929" cy="2107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5ABD" w:rsidRDefault="009D5ABD" w:rsidP="001027AA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0"/>
          <w:szCs w:val="20"/>
        </w:rPr>
      </w:pPr>
      <w:r w:rsidRPr="00FE10E7">
        <w:rPr>
          <w:rFonts w:ascii="Times New Roman" w:hAnsi="Times New Roman" w:cs="Times New Roman"/>
          <w:b/>
          <w:i/>
          <w:iCs/>
          <w:sz w:val="20"/>
          <w:szCs w:val="20"/>
        </w:rPr>
        <w:t xml:space="preserve">Рисунок </w:t>
      </w:r>
      <w:r w:rsidR="008650A6">
        <w:rPr>
          <w:rFonts w:ascii="Times New Roman" w:hAnsi="Times New Roman" w:cs="Times New Roman"/>
          <w:b/>
          <w:i/>
          <w:iCs/>
          <w:sz w:val="20"/>
          <w:szCs w:val="20"/>
        </w:rPr>
        <w:t>10</w:t>
      </w:r>
      <w:r w:rsidRPr="00FE10E7">
        <w:rPr>
          <w:rFonts w:ascii="Times New Roman" w:hAnsi="Times New Roman" w:cs="Times New Roman"/>
          <w:b/>
          <w:i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i/>
          <w:iCs/>
          <w:sz w:val="20"/>
          <w:szCs w:val="20"/>
        </w:rPr>
        <w:t>Данные с камеры в Точке 1</w:t>
      </w:r>
    </w:p>
    <w:p w:rsidR="006F5F99" w:rsidRDefault="006F5F99" w:rsidP="00AC7C9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iCs/>
          <w:sz w:val="20"/>
          <w:szCs w:val="20"/>
        </w:rPr>
      </w:pPr>
    </w:p>
    <w:p w:rsidR="00550C50" w:rsidRDefault="00550C50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5E78E1">
        <w:rPr>
          <w:rFonts w:ascii="Times New Roman" w:hAnsi="Times New Roman" w:cs="Times New Roman"/>
          <w:sz w:val="28"/>
          <w:szCs w:val="28"/>
        </w:rPr>
        <w:t xml:space="preserve"> изображени</w:t>
      </w:r>
      <w:r>
        <w:rPr>
          <w:rFonts w:ascii="Times New Roman" w:hAnsi="Times New Roman" w:cs="Times New Roman"/>
          <w:sz w:val="28"/>
          <w:szCs w:val="28"/>
        </w:rPr>
        <w:t>и с</w:t>
      </w:r>
      <w:r w:rsidRPr="005E78E1">
        <w:rPr>
          <w:rFonts w:ascii="Times New Roman" w:hAnsi="Times New Roman" w:cs="Times New Roman"/>
          <w:sz w:val="28"/>
          <w:szCs w:val="28"/>
        </w:rPr>
        <w:t xml:space="preserve"> камеры мы видим</w:t>
      </w:r>
      <w:r>
        <w:rPr>
          <w:rFonts w:ascii="Times New Roman" w:hAnsi="Times New Roman" w:cs="Times New Roman"/>
          <w:sz w:val="28"/>
          <w:szCs w:val="28"/>
        </w:rPr>
        <w:t xml:space="preserve"> множество</w:t>
      </w:r>
      <w:r w:rsidRPr="005E78E1">
        <w:rPr>
          <w:rFonts w:ascii="Times New Roman" w:hAnsi="Times New Roman" w:cs="Times New Roman"/>
          <w:sz w:val="28"/>
          <w:szCs w:val="28"/>
        </w:rPr>
        <w:t xml:space="preserve"> взвешенных частиц, водоросли</w:t>
      </w:r>
      <w:r>
        <w:rPr>
          <w:rFonts w:ascii="Times New Roman" w:hAnsi="Times New Roman" w:cs="Times New Roman"/>
          <w:sz w:val="28"/>
          <w:szCs w:val="28"/>
        </w:rPr>
        <w:t>, а также мусор</w:t>
      </w:r>
      <w:r w:rsidRPr="005E78E1">
        <w:rPr>
          <w:rFonts w:ascii="Times New Roman" w:hAnsi="Times New Roman" w:cs="Times New Roman"/>
          <w:sz w:val="28"/>
          <w:szCs w:val="28"/>
        </w:rPr>
        <w:t xml:space="preserve">. Видимость плохая, </w:t>
      </w:r>
      <w:r>
        <w:rPr>
          <w:rFonts w:ascii="Times New Roman" w:hAnsi="Times New Roman" w:cs="Times New Roman"/>
          <w:sz w:val="28"/>
          <w:szCs w:val="28"/>
        </w:rPr>
        <w:t>но также при приближении можно различить мелких ракообразных и планктон</w:t>
      </w:r>
      <w:r w:rsidRPr="005E78E1">
        <w:rPr>
          <w:rFonts w:ascii="Times New Roman" w:hAnsi="Times New Roman" w:cs="Times New Roman"/>
          <w:sz w:val="28"/>
          <w:szCs w:val="28"/>
        </w:rPr>
        <w:t>.</w:t>
      </w:r>
    </w:p>
    <w:p w:rsidR="00571E29" w:rsidRDefault="00820E09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Точка 2. </w:t>
      </w:r>
      <w:r w:rsidR="006E6E4A">
        <w:rPr>
          <w:rFonts w:ascii="Times New Roman" w:hAnsi="Times New Roman" w:cs="Times New Roman"/>
          <w:sz w:val="28"/>
          <w:szCs w:val="28"/>
        </w:rPr>
        <w:t>г. Кола (поморская набережная) возле у</w:t>
      </w:r>
      <w:r>
        <w:rPr>
          <w:rFonts w:ascii="Times New Roman" w:hAnsi="Times New Roman" w:cs="Times New Roman"/>
          <w:sz w:val="28"/>
          <w:szCs w:val="28"/>
        </w:rPr>
        <w:t>сть</w:t>
      </w:r>
      <w:r w:rsidR="006E6E4A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реки Кола 7.12.2024</w:t>
      </w:r>
      <w:r w:rsidR="006E6E4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1E29" w:rsidRPr="00571E29">
        <w:rPr>
          <w:rFonts w:ascii="Times New Roman" w:hAnsi="Times New Roman" w:cs="Times New Roman"/>
          <w:sz w:val="28"/>
          <w:szCs w:val="28"/>
        </w:rPr>
        <w:t xml:space="preserve">Замеры с помощью анализатора воды </w:t>
      </w:r>
      <w:r w:rsidR="00571E29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571E29" w:rsidRPr="00571E29">
        <w:rPr>
          <w:rFonts w:ascii="Times New Roman" w:hAnsi="Times New Roman" w:cs="Times New Roman"/>
          <w:sz w:val="28"/>
          <w:szCs w:val="28"/>
        </w:rPr>
        <w:t>проводились у берег</w:t>
      </w:r>
      <w:r w:rsidR="006E6E4A">
        <w:rPr>
          <w:rFonts w:ascii="Times New Roman" w:hAnsi="Times New Roman" w:cs="Times New Roman"/>
          <w:sz w:val="28"/>
          <w:szCs w:val="28"/>
        </w:rPr>
        <w:t>а</w:t>
      </w:r>
      <w:r w:rsidR="00571E29" w:rsidRPr="00571E29">
        <w:rPr>
          <w:rFonts w:ascii="Times New Roman" w:hAnsi="Times New Roman" w:cs="Times New Roman"/>
          <w:sz w:val="28"/>
          <w:szCs w:val="28"/>
        </w:rPr>
        <w:t xml:space="preserve"> и на расстоянии 10 метров от берега</w:t>
      </w:r>
      <w:r w:rsidR="00571E29">
        <w:rPr>
          <w:rFonts w:ascii="Times New Roman" w:hAnsi="Times New Roman" w:cs="Times New Roman"/>
          <w:sz w:val="28"/>
          <w:szCs w:val="28"/>
        </w:rPr>
        <w:t xml:space="preserve"> (рис. 1</w:t>
      </w:r>
      <w:r w:rsidR="008650A6">
        <w:rPr>
          <w:rFonts w:ascii="Times New Roman" w:hAnsi="Times New Roman" w:cs="Times New Roman"/>
          <w:sz w:val="28"/>
          <w:szCs w:val="28"/>
        </w:rPr>
        <w:t>1</w:t>
      </w:r>
      <w:r w:rsidR="00571E29">
        <w:rPr>
          <w:rFonts w:ascii="Times New Roman" w:hAnsi="Times New Roman" w:cs="Times New Roman"/>
          <w:sz w:val="28"/>
          <w:szCs w:val="28"/>
        </w:rPr>
        <w:t>).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6F5F99" w:rsidTr="006F5F99">
        <w:tc>
          <w:tcPr>
            <w:tcW w:w="9345" w:type="dxa"/>
          </w:tcPr>
          <w:p w:rsidR="006F5F99" w:rsidRDefault="006F5F99" w:rsidP="006F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E44AB6" wp14:editId="0F131C7C">
                  <wp:extent cx="5429862" cy="3189767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6516" cy="319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1E29" w:rsidRDefault="00571E29" w:rsidP="001027AA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0"/>
          <w:szCs w:val="20"/>
        </w:rPr>
      </w:pPr>
      <w:r w:rsidRPr="00FE10E7">
        <w:rPr>
          <w:rFonts w:ascii="Times New Roman" w:hAnsi="Times New Roman" w:cs="Times New Roman"/>
          <w:b/>
          <w:i/>
          <w:iCs/>
          <w:sz w:val="20"/>
          <w:szCs w:val="20"/>
        </w:rPr>
        <w:t xml:space="preserve">Рисунок </w:t>
      </w:r>
      <w:r w:rsidR="00FA06F0">
        <w:rPr>
          <w:rFonts w:ascii="Times New Roman" w:hAnsi="Times New Roman" w:cs="Times New Roman"/>
          <w:b/>
          <w:i/>
          <w:iCs/>
          <w:sz w:val="20"/>
          <w:szCs w:val="20"/>
        </w:rPr>
        <w:t>1</w:t>
      </w:r>
      <w:r w:rsidR="008650A6">
        <w:rPr>
          <w:rFonts w:ascii="Times New Roman" w:hAnsi="Times New Roman" w:cs="Times New Roman"/>
          <w:b/>
          <w:i/>
          <w:iCs/>
          <w:sz w:val="20"/>
          <w:szCs w:val="20"/>
        </w:rPr>
        <w:t>1</w:t>
      </w:r>
      <w:r w:rsidR="00FA06F0">
        <w:rPr>
          <w:rFonts w:ascii="Times New Roman" w:hAnsi="Times New Roman" w:cs="Times New Roman"/>
          <w:b/>
          <w:i/>
          <w:iCs/>
          <w:sz w:val="20"/>
          <w:szCs w:val="20"/>
        </w:rPr>
        <w:t xml:space="preserve"> </w:t>
      </w:r>
      <w:r w:rsidR="00FA06F0" w:rsidRPr="00FE10E7">
        <w:rPr>
          <w:rFonts w:ascii="Times New Roman" w:hAnsi="Times New Roman" w:cs="Times New Roman"/>
          <w:b/>
          <w:i/>
          <w:iCs/>
          <w:sz w:val="20"/>
          <w:szCs w:val="20"/>
        </w:rPr>
        <w:t>Данные</w:t>
      </w:r>
      <w:r>
        <w:rPr>
          <w:rFonts w:ascii="Times New Roman" w:hAnsi="Times New Roman" w:cs="Times New Roman"/>
          <w:b/>
          <w:i/>
          <w:iCs/>
          <w:sz w:val="20"/>
          <w:szCs w:val="20"/>
        </w:rPr>
        <w:t xml:space="preserve"> </w:t>
      </w:r>
      <w:r w:rsidR="001747E0">
        <w:rPr>
          <w:rFonts w:ascii="Times New Roman" w:hAnsi="Times New Roman" w:cs="Times New Roman"/>
          <w:b/>
          <w:i/>
          <w:iCs/>
          <w:sz w:val="20"/>
          <w:szCs w:val="20"/>
        </w:rPr>
        <w:t>анализатора воды в</w:t>
      </w:r>
      <w:r w:rsidR="00F61E46">
        <w:rPr>
          <w:rFonts w:ascii="Times New Roman" w:hAnsi="Times New Roman" w:cs="Times New Roman"/>
          <w:b/>
          <w:i/>
          <w:iCs/>
          <w:sz w:val="20"/>
          <w:szCs w:val="20"/>
        </w:rPr>
        <w:t>озле устья реки Кола</w:t>
      </w:r>
    </w:p>
    <w:p w:rsidR="00E1734B" w:rsidRDefault="00E1734B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47E0" w:rsidRPr="00743106" w:rsidRDefault="001747E0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показателей позволяет сделать вывод, что в</w:t>
      </w:r>
      <w:r w:rsidR="006E6E4A">
        <w:rPr>
          <w:rFonts w:ascii="Times New Roman" w:hAnsi="Times New Roman" w:cs="Times New Roman"/>
          <w:sz w:val="28"/>
          <w:szCs w:val="28"/>
        </w:rPr>
        <w:t xml:space="preserve">озле устья реки Кола </w:t>
      </w:r>
      <w:r>
        <w:rPr>
          <w:rFonts w:ascii="Times New Roman" w:hAnsi="Times New Roman" w:cs="Times New Roman"/>
          <w:sz w:val="28"/>
          <w:szCs w:val="28"/>
        </w:rPr>
        <w:t>вода соленая с показателем 1</w:t>
      </w:r>
      <w:r w:rsidR="005E78E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,</w:t>
      </w:r>
      <w:r w:rsidR="005E78E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у берега и 11,</w:t>
      </w:r>
      <w:r w:rsidR="005E78E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на расстоянии. Температура – </w:t>
      </w:r>
      <w:r w:rsidR="005E78E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,2 °С у берега и </w:t>
      </w:r>
      <w:r w:rsidR="005E78E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,</w:t>
      </w:r>
      <w:r w:rsidR="005E78E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5B62">
        <w:rPr>
          <w:rFonts w:ascii="Times New Roman" w:hAnsi="Times New Roman" w:cs="Times New Roman"/>
          <w:sz w:val="28"/>
          <w:szCs w:val="28"/>
        </w:rPr>
        <w:t>°С</w:t>
      </w:r>
      <w:r>
        <w:rPr>
          <w:rFonts w:ascii="Times New Roman" w:hAnsi="Times New Roman" w:cs="Times New Roman"/>
          <w:sz w:val="28"/>
          <w:szCs w:val="28"/>
        </w:rPr>
        <w:t xml:space="preserve"> в 10 метрах от него. В</w:t>
      </w:r>
      <w:r w:rsidRPr="00D26D72">
        <w:rPr>
          <w:rFonts w:ascii="Times New Roman" w:hAnsi="Times New Roman" w:cs="Times New Roman"/>
          <w:sz w:val="28"/>
          <w:szCs w:val="28"/>
        </w:rPr>
        <w:t xml:space="preserve">еличина водородного показателя </w:t>
      </w:r>
      <w:r>
        <w:rPr>
          <w:rFonts w:ascii="Times New Roman" w:hAnsi="Times New Roman" w:cs="Times New Roman"/>
          <w:sz w:val="28"/>
          <w:szCs w:val="28"/>
        </w:rPr>
        <w:t>равна 7,</w:t>
      </w:r>
      <w:r w:rsidR="005E78E1">
        <w:rPr>
          <w:rFonts w:ascii="Times New Roman" w:hAnsi="Times New Roman" w:cs="Times New Roman"/>
          <w:sz w:val="28"/>
          <w:szCs w:val="28"/>
        </w:rPr>
        <w:t>49</w:t>
      </w:r>
      <w:r>
        <w:rPr>
          <w:rFonts w:ascii="Times New Roman" w:hAnsi="Times New Roman" w:cs="Times New Roman"/>
          <w:sz w:val="28"/>
          <w:szCs w:val="28"/>
        </w:rPr>
        <w:t xml:space="preserve"> у берега и 7,</w:t>
      </w:r>
      <w:r w:rsidR="005E78E1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 xml:space="preserve"> в 10 метрах от него. Показатель </w:t>
      </w:r>
      <w:r w:rsidRPr="00743106">
        <w:rPr>
          <w:rFonts w:ascii="Times New Roman" w:hAnsi="Times New Roman" w:cs="Times New Roman"/>
          <w:sz w:val="28"/>
          <w:szCs w:val="28"/>
        </w:rPr>
        <w:t xml:space="preserve">концентрации </w:t>
      </w:r>
      <w:r w:rsidRPr="00743106">
        <w:rPr>
          <w:rFonts w:ascii="Times New Roman" w:hAnsi="Times New Roman" w:cs="Times New Roman"/>
          <w:sz w:val="28"/>
          <w:szCs w:val="28"/>
        </w:rPr>
        <w:lastRenderedPageBreak/>
        <w:t>раствор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43106">
        <w:rPr>
          <w:rFonts w:ascii="Times New Roman" w:hAnsi="Times New Roman" w:cs="Times New Roman"/>
          <w:sz w:val="28"/>
          <w:szCs w:val="28"/>
        </w:rPr>
        <w:t>нных веществ в растворе</w:t>
      </w:r>
      <w:r>
        <w:rPr>
          <w:rFonts w:ascii="Times New Roman" w:hAnsi="Times New Roman" w:cs="Times New Roman"/>
          <w:sz w:val="28"/>
          <w:szCs w:val="28"/>
        </w:rPr>
        <w:t xml:space="preserve"> равен </w:t>
      </w:r>
      <w:r w:rsidR="005E78E1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,</w:t>
      </w:r>
      <w:r w:rsidR="005E78E1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ppt</w:t>
      </w:r>
      <w:r>
        <w:rPr>
          <w:rFonts w:ascii="Times New Roman" w:hAnsi="Times New Roman" w:cs="Times New Roman"/>
          <w:sz w:val="28"/>
          <w:szCs w:val="28"/>
        </w:rPr>
        <w:t xml:space="preserve"> у берега и </w:t>
      </w:r>
      <w:r w:rsidR="005E78E1">
        <w:rPr>
          <w:rFonts w:ascii="Times New Roman" w:hAnsi="Times New Roman" w:cs="Times New Roman"/>
          <w:sz w:val="28"/>
          <w:szCs w:val="28"/>
        </w:rPr>
        <w:t>10,5</w:t>
      </w:r>
      <w:r w:rsidRPr="00455B62">
        <w:t xml:space="preserve"> </w:t>
      </w:r>
      <w:r w:rsidRPr="00455B62">
        <w:rPr>
          <w:rFonts w:ascii="Times New Roman" w:hAnsi="Times New Roman" w:cs="Times New Roman"/>
          <w:sz w:val="28"/>
          <w:szCs w:val="28"/>
        </w:rPr>
        <w:t>ppt</w:t>
      </w:r>
      <w:r>
        <w:rPr>
          <w:rFonts w:ascii="Times New Roman" w:hAnsi="Times New Roman" w:cs="Times New Roman"/>
          <w:sz w:val="28"/>
          <w:szCs w:val="28"/>
        </w:rPr>
        <w:t xml:space="preserve"> в 10 метрах от него. Электропроводность – 2</w:t>
      </w:r>
      <w:r w:rsidR="005E78E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,</w:t>
      </w:r>
      <w:r w:rsidR="005E78E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3106">
        <w:rPr>
          <w:rFonts w:ascii="Times New Roman" w:hAnsi="Times New Roman" w:cs="Times New Roman"/>
          <w:sz w:val="28"/>
          <w:szCs w:val="28"/>
        </w:rPr>
        <w:t>mS/cm</w:t>
      </w:r>
      <w:r>
        <w:rPr>
          <w:rFonts w:ascii="Times New Roman" w:hAnsi="Times New Roman" w:cs="Times New Roman"/>
          <w:sz w:val="28"/>
          <w:szCs w:val="28"/>
        </w:rPr>
        <w:t xml:space="preserve"> у берега и 2</w:t>
      </w:r>
      <w:r w:rsidR="005E78E1">
        <w:rPr>
          <w:rFonts w:ascii="Times New Roman" w:hAnsi="Times New Roman" w:cs="Times New Roman"/>
          <w:sz w:val="28"/>
          <w:szCs w:val="28"/>
        </w:rPr>
        <w:t>1,0</w:t>
      </w:r>
      <w:r>
        <w:rPr>
          <w:rFonts w:ascii="Times New Roman" w:hAnsi="Times New Roman" w:cs="Times New Roman"/>
          <w:sz w:val="28"/>
          <w:szCs w:val="28"/>
        </w:rPr>
        <w:t xml:space="preserve"> в 10 метрах от него.</w:t>
      </w:r>
    </w:p>
    <w:p w:rsidR="005E182F" w:rsidRDefault="005E182F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органолептических показателей пробы воды показал, что она мутная (рис 12), без резких посторонних запахов со слабовыраженным запахом водорослей. Цвет глинистый. На вкус солоноватая с привкусом водорослей и земли.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6F5F99" w:rsidTr="006F5F99">
        <w:tc>
          <w:tcPr>
            <w:tcW w:w="9345" w:type="dxa"/>
          </w:tcPr>
          <w:p w:rsidR="006F5F99" w:rsidRDefault="006F5F99" w:rsidP="006F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7C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439DFF" wp14:editId="1A10E301">
                  <wp:extent cx="2289538" cy="2467409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398" cy="2508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7CDF" w:rsidRDefault="00617CDF" w:rsidP="00AC7C94">
      <w:pPr>
        <w:pStyle w:val="af1"/>
        <w:spacing w:after="0"/>
        <w:jc w:val="center"/>
        <w:rPr>
          <w:b/>
          <w:color w:val="auto"/>
          <w:sz w:val="28"/>
          <w:szCs w:val="28"/>
        </w:rPr>
      </w:pPr>
      <w:r w:rsidRPr="00E130D9">
        <w:rPr>
          <w:rFonts w:ascii="Times New Roman" w:hAnsi="Times New Roman" w:cs="Times New Roman"/>
          <w:b/>
          <w:color w:val="auto"/>
          <w:sz w:val="20"/>
          <w:szCs w:val="20"/>
        </w:rPr>
        <w:t xml:space="preserve">Рисунок </w:t>
      </w:r>
      <w:r w:rsidR="005E78E1">
        <w:rPr>
          <w:rFonts w:ascii="Times New Roman" w:hAnsi="Times New Roman" w:cs="Times New Roman"/>
          <w:b/>
          <w:color w:val="auto"/>
          <w:sz w:val="20"/>
          <w:szCs w:val="20"/>
        </w:rPr>
        <w:t>1</w:t>
      </w:r>
      <w:r w:rsidR="00A505A8">
        <w:rPr>
          <w:rFonts w:ascii="Times New Roman" w:hAnsi="Times New Roman" w:cs="Times New Roman"/>
          <w:b/>
          <w:color w:val="auto"/>
          <w:sz w:val="20"/>
          <w:szCs w:val="20"/>
        </w:rPr>
        <w:t>2</w:t>
      </w:r>
      <w:r w:rsidR="005E78E1">
        <w:rPr>
          <w:rFonts w:ascii="Times New Roman" w:hAnsi="Times New Roman" w:cs="Times New Roman"/>
          <w:b/>
          <w:color w:val="auto"/>
          <w:sz w:val="20"/>
          <w:szCs w:val="20"/>
        </w:rPr>
        <w:t xml:space="preserve"> </w:t>
      </w:r>
      <w:r w:rsidR="005E78E1" w:rsidRPr="005E78E1">
        <w:rPr>
          <w:rFonts w:ascii="Times New Roman" w:hAnsi="Times New Roman" w:cs="Times New Roman"/>
          <w:b/>
          <w:color w:val="auto"/>
          <w:sz w:val="20"/>
          <w:szCs w:val="20"/>
        </w:rPr>
        <w:t xml:space="preserve">Данные с камеры в Точке </w:t>
      </w:r>
      <w:r w:rsidR="005E78E1">
        <w:rPr>
          <w:rFonts w:ascii="Times New Roman" w:hAnsi="Times New Roman" w:cs="Times New Roman"/>
          <w:b/>
          <w:color w:val="auto"/>
          <w:sz w:val="20"/>
          <w:szCs w:val="20"/>
        </w:rPr>
        <w:t>2</w:t>
      </w:r>
    </w:p>
    <w:p w:rsidR="00E1734B" w:rsidRDefault="00E1734B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0C50" w:rsidRDefault="00550C50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изображения камеры мы видим, что вода действительно мутная с наличием взвешенных частиц, также можно рассмотреть водоросли. Видимость в устье реки Кола плохая, не более 1 метра.</w:t>
      </w:r>
    </w:p>
    <w:p w:rsidR="00034A8F" w:rsidRDefault="00617CDF" w:rsidP="00AC7C94">
      <w:pPr>
        <w:spacing w:after="0" w:line="240" w:lineRule="auto"/>
        <w:ind w:firstLine="709"/>
        <w:jc w:val="both"/>
      </w:pPr>
      <w:r w:rsidRPr="00617CDF">
        <w:rPr>
          <w:rFonts w:ascii="Times New Roman" w:hAnsi="Times New Roman" w:cs="Times New Roman"/>
          <w:sz w:val="28"/>
          <w:szCs w:val="28"/>
        </w:rPr>
        <w:t xml:space="preserve">Таким образом, создание радиоуправляемого необитаемого надводного аппарата «Ошкуй» </w:t>
      </w:r>
      <w:r w:rsidR="00034A8F">
        <w:rPr>
          <w:rFonts w:ascii="Times New Roman" w:hAnsi="Times New Roman" w:cs="Times New Roman"/>
          <w:sz w:val="28"/>
          <w:szCs w:val="28"/>
        </w:rPr>
        <w:t xml:space="preserve">позволяет проводить замеры определенных показателей </w:t>
      </w:r>
      <w:r w:rsidR="00034A8F" w:rsidRPr="00617CDF">
        <w:rPr>
          <w:rFonts w:ascii="Times New Roman" w:hAnsi="Times New Roman" w:cs="Times New Roman"/>
          <w:sz w:val="28"/>
          <w:szCs w:val="28"/>
        </w:rPr>
        <w:t>экологического мониторинга</w:t>
      </w:r>
      <w:r w:rsidR="00034A8F">
        <w:rPr>
          <w:rFonts w:ascii="Times New Roman" w:hAnsi="Times New Roman" w:cs="Times New Roman"/>
          <w:sz w:val="28"/>
          <w:szCs w:val="28"/>
        </w:rPr>
        <w:t>, а также собирать пробы для дальнейших лабораторных исследований</w:t>
      </w:r>
      <w:r w:rsidR="00034A8F" w:rsidRPr="00617CDF">
        <w:rPr>
          <w:rFonts w:ascii="Times New Roman" w:hAnsi="Times New Roman" w:cs="Times New Roman"/>
          <w:sz w:val="28"/>
          <w:szCs w:val="28"/>
        </w:rPr>
        <w:t xml:space="preserve"> </w:t>
      </w:r>
      <w:r w:rsidRPr="00617CDF">
        <w:rPr>
          <w:rFonts w:ascii="Times New Roman" w:hAnsi="Times New Roman" w:cs="Times New Roman"/>
          <w:sz w:val="28"/>
          <w:szCs w:val="28"/>
        </w:rPr>
        <w:t>малых водоёмов</w:t>
      </w:r>
      <w:r w:rsidR="00034A8F">
        <w:rPr>
          <w:rFonts w:ascii="Times New Roman" w:hAnsi="Times New Roman" w:cs="Times New Roman"/>
          <w:sz w:val="28"/>
          <w:szCs w:val="28"/>
        </w:rPr>
        <w:t>.</w:t>
      </w:r>
      <w:r w:rsidR="00034A8F" w:rsidRPr="00034A8F">
        <w:t xml:space="preserve"> </w:t>
      </w:r>
    </w:p>
    <w:p w:rsidR="00617CDF" w:rsidRPr="00617CDF" w:rsidRDefault="00034A8F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A8F">
        <w:rPr>
          <w:rFonts w:ascii="Times New Roman" w:hAnsi="Times New Roman" w:cs="Times New Roman"/>
          <w:sz w:val="28"/>
          <w:szCs w:val="28"/>
        </w:rPr>
        <w:t>Мы считаем, что данный аппарат будет полезен в системе дополнительного образования детей и подростков сообществ экологической направленности при приучении к процедуре экологического мониторинга и работе с простейшими анализаторами качества воды.</w:t>
      </w:r>
      <w:r w:rsidR="00617CDF" w:rsidRPr="00617CDF">
        <w:rPr>
          <w:rFonts w:ascii="Times New Roman" w:hAnsi="Times New Roman" w:cs="Times New Roman"/>
          <w:sz w:val="28"/>
          <w:szCs w:val="28"/>
        </w:rPr>
        <w:t xml:space="preserve"> Он не только позволит повысить уровень точности собранной информации о состоянии экосистемы малого водоема, но и сделает процесс мониторинга боле</w:t>
      </w:r>
      <w:r>
        <w:rPr>
          <w:rFonts w:ascii="Times New Roman" w:hAnsi="Times New Roman" w:cs="Times New Roman"/>
          <w:sz w:val="28"/>
          <w:szCs w:val="28"/>
        </w:rPr>
        <w:t xml:space="preserve">е доступным, автоматизированным, </w:t>
      </w:r>
      <w:r w:rsidR="00617CDF" w:rsidRPr="00617CDF">
        <w:rPr>
          <w:rFonts w:ascii="Times New Roman" w:hAnsi="Times New Roman" w:cs="Times New Roman"/>
          <w:sz w:val="28"/>
          <w:szCs w:val="28"/>
        </w:rPr>
        <w:t>экономически выгодным</w:t>
      </w:r>
      <w:r>
        <w:rPr>
          <w:rFonts w:ascii="Times New Roman" w:hAnsi="Times New Roman" w:cs="Times New Roman"/>
          <w:sz w:val="28"/>
          <w:szCs w:val="28"/>
        </w:rPr>
        <w:t xml:space="preserve"> и интересным в сочетании с управлением плавательного аппарата и опусканием камеры</w:t>
      </w:r>
      <w:r w:rsidR="00617CDF" w:rsidRPr="00617CDF">
        <w:rPr>
          <w:rFonts w:ascii="Times New Roman" w:hAnsi="Times New Roman" w:cs="Times New Roman"/>
          <w:sz w:val="28"/>
          <w:szCs w:val="28"/>
        </w:rPr>
        <w:t>. Этот аппарат легок в сборке и управлении, что делает его доступным как для учителей и педагогов дополнительного образования, так и для обучающихся.</w:t>
      </w:r>
    </w:p>
    <w:p w:rsidR="00617CDF" w:rsidRPr="00617CDF" w:rsidRDefault="00617CDF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6A30" w:rsidRDefault="007C6A30" w:rsidP="00AC7C9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617CDF" w:rsidRPr="00617CDF" w:rsidRDefault="00617CDF" w:rsidP="00AC7C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7CDF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:rsidR="00617CDF" w:rsidRPr="00617CDF" w:rsidRDefault="00617CDF" w:rsidP="00AC7C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CDF" w:rsidRPr="00617CDF" w:rsidRDefault="00617CDF" w:rsidP="00AC7C9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CDF">
        <w:rPr>
          <w:rFonts w:ascii="Times New Roman" w:hAnsi="Times New Roman" w:cs="Times New Roman"/>
          <w:sz w:val="28"/>
          <w:szCs w:val="28"/>
        </w:rPr>
        <w:t>Согласно цели работы мы создали прототип радиоуправляемого необитаемого надводного аппарата «Ошкуй» для биоиндикационных исследований и экологического мониторинга, что является актуальным в связи с увеличением антропогенной нагрузки на экосистемы малых водоёмов.</w:t>
      </w:r>
    </w:p>
    <w:p w:rsidR="00617CDF" w:rsidRPr="00617CDF" w:rsidRDefault="00617CDF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7CDF">
        <w:rPr>
          <w:rFonts w:ascii="Times New Roman" w:hAnsi="Times New Roman" w:cs="Times New Roman"/>
          <w:sz w:val="28"/>
          <w:szCs w:val="28"/>
        </w:rPr>
        <w:t>Преимуществами данного радиоуправляемого необитаемого надводного аппарата «Ошкуй» являются:</w:t>
      </w:r>
    </w:p>
    <w:p w:rsidR="00617CDF" w:rsidRPr="00617CDF" w:rsidRDefault="00617CDF" w:rsidP="00E173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7CDF">
        <w:rPr>
          <w:rFonts w:ascii="Times New Roman" w:hAnsi="Times New Roman" w:cs="Times New Roman"/>
          <w:b/>
          <w:sz w:val="28"/>
          <w:szCs w:val="28"/>
        </w:rPr>
        <w:t>1. Доступный мониторинг</w:t>
      </w:r>
      <w:r w:rsidRPr="00617CDF">
        <w:rPr>
          <w:rFonts w:ascii="Times New Roman" w:hAnsi="Times New Roman" w:cs="Times New Roman"/>
          <w:sz w:val="28"/>
          <w:szCs w:val="28"/>
        </w:rPr>
        <w:t>, так как аппарат способен не только эффективно исследовать труднодоступные участки водоёмов, привлекая внимание к важным экологическим вопросам, но и ускорить и автоматизировать процесс сбора данных и его передачу на внешнее устройство для дальнейшего изучения специалистами.</w:t>
      </w:r>
    </w:p>
    <w:p w:rsidR="00617CDF" w:rsidRPr="00617CDF" w:rsidRDefault="00617CDF" w:rsidP="003015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7CDF">
        <w:rPr>
          <w:rFonts w:ascii="Times New Roman" w:hAnsi="Times New Roman" w:cs="Times New Roman"/>
          <w:b/>
          <w:sz w:val="28"/>
          <w:szCs w:val="28"/>
        </w:rPr>
        <w:t>2. Комплексный сбор данных</w:t>
      </w:r>
      <w:r w:rsidRPr="00617CDF">
        <w:rPr>
          <w:rFonts w:ascii="Times New Roman" w:hAnsi="Times New Roman" w:cs="Times New Roman"/>
          <w:sz w:val="28"/>
          <w:szCs w:val="28"/>
        </w:rPr>
        <w:t>. Установленное оборудование позволяет изучать органолептические и химические параметры воды, качественный и количественный а</w:t>
      </w:r>
      <w:bookmarkStart w:id="1" w:name="_GoBack"/>
      <w:bookmarkEnd w:id="1"/>
      <w:r w:rsidRPr="00617CDF">
        <w:rPr>
          <w:rFonts w:ascii="Times New Roman" w:hAnsi="Times New Roman" w:cs="Times New Roman"/>
          <w:sz w:val="28"/>
          <w:szCs w:val="28"/>
        </w:rPr>
        <w:t xml:space="preserve">нализ состоянии биоты, исследование дна водоёма и другие экосистемные характеристики. </w:t>
      </w:r>
    </w:p>
    <w:p w:rsidR="00617CDF" w:rsidRPr="00617CDF" w:rsidRDefault="00617CDF" w:rsidP="003015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7CDF">
        <w:rPr>
          <w:rFonts w:ascii="Times New Roman" w:hAnsi="Times New Roman" w:cs="Times New Roman"/>
          <w:b/>
          <w:sz w:val="28"/>
          <w:szCs w:val="28"/>
        </w:rPr>
        <w:t>3. Применение технологий.</w:t>
      </w:r>
      <w:r w:rsidRPr="00617CDF">
        <w:rPr>
          <w:rFonts w:ascii="Times New Roman" w:hAnsi="Times New Roman" w:cs="Times New Roman"/>
          <w:sz w:val="28"/>
          <w:szCs w:val="28"/>
        </w:rPr>
        <w:t xml:space="preserve">  Современное оборудование, включая камеры подводной съемки и системы передачи данных, позволяет получить качественные результаты исследований в реальном времени, что значительно упрощает анализ и принятие решений.</w:t>
      </w:r>
    </w:p>
    <w:p w:rsidR="00617CDF" w:rsidRPr="00617CDF" w:rsidRDefault="00617CDF" w:rsidP="003015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7CDF">
        <w:rPr>
          <w:rFonts w:ascii="Times New Roman" w:hAnsi="Times New Roman" w:cs="Times New Roman"/>
          <w:b/>
          <w:sz w:val="28"/>
          <w:szCs w:val="28"/>
        </w:rPr>
        <w:t>4. Сокращение затрат</w:t>
      </w:r>
      <w:r w:rsidRPr="00617CDF">
        <w:rPr>
          <w:rFonts w:ascii="Times New Roman" w:hAnsi="Times New Roman" w:cs="Times New Roman"/>
          <w:sz w:val="28"/>
          <w:szCs w:val="28"/>
        </w:rPr>
        <w:t xml:space="preserve"> не только благодаря способности аппарата выполнять задачи при удаленном управлении, но и сравнительно низкой стоимости прототипа, значительно снижаются расходы на проведение исследований.</w:t>
      </w:r>
    </w:p>
    <w:p w:rsidR="00617CDF" w:rsidRPr="00617CDF" w:rsidRDefault="00617CDF" w:rsidP="00AC7C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7CDF">
        <w:rPr>
          <w:rFonts w:ascii="Times New Roman" w:hAnsi="Times New Roman" w:cs="Times New Roman"/>
          <w:sz w:val="28"/>
          <w:szCs w:val="28"/>
        </w:rPr>
        <w:t xml:space="preserve">Таким образом, мы добились поставленной цели, ведь реализация проекта «Ошкуй» отвечает современным технологическим, техническим, биоиндикационным и экологическим требованиям и имеет перспективы применения в реальных экологических и образовательных проектах. </w:t>
      </w:r>
      <w:r w:rsidRPr="00617CD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33D3F" w:rsidRDefault="002C3F81" w:rsidP="00AC7C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4635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3015E3" w:rsidRPr="00DA4635" w:rsidRDefault="003015E3" w:rsidP="00AC7C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3F81" w:rsidRPr="00DA4635" w:rsidRDefault="002C3F81" w:rsidP="00AC7C94">
      <w:pPr>
        <w:pStyle w:val="ab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Каталог подводных роботов</w:t>
      </w:r>
      <w:r w:rsidR="007E47AB"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/ [Электронный ресурс]. – Режим доступа: </w:t>
      </w:r>
      <w:r w:rsidRPr="00DA4635">
        <w:rPr>
          <w:color w:val="000000" w:themeColor="text1"/>
          <w:sz w:val="28"/>
          <w:szCs w:val="28"/>
        </w:rPr>
        <w:t xml:space="preserve"> </w:t>
      </w:r>
      <w:hyperlink r:id="rId25" w:history="1"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https://robotrends.ru/robopedia/katalog-podvodnyh-robotov</w:t>
        </w:r>
      </w:hyperlink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C3F81" w:rsidRPr="00DA4635" w:rsidRDefault="002C3F81" w:rsidP="00AC7C94">
      <w:pPr>
        <w:pStyle w:val="ab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Чарушников, Ю. Первые необитаемые подводные аппараты в СССР появились в 1960-х годах</w:t>
      </w:r>
      <w:r w:rsidR="007E47AB"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E47AB"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[Электронный ресурс]. – Режим доступа: 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https://rg.ru/2019/06/24/pervye-neobitaemye-podvodnye-apparaty-v-sssr-poiavilis-v-1960-h-godah.html. </w:t>
      </w:r>
    </w:p>
    <w:p w:rsidR="002C3F81" w:rsidRPr="00DA4635" w:rsidRDefault="002C3F81" w:rsidP="00AC7C94">
      <w:pPr>
        <w:pStyle w:val="ab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Заслонов, В. В. Развитие глубоководной роботизированной техники. История вопроса / В. В. Зас</w:t>
      </w:r>
      <w:r w:rsidR="007E47AB"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лонов, Н. А. Кравченко. — Текст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непосредственный // Молодой ученый. — 2016. — № 7 (111). — С. 85-88. </w:t>
      </w:r>
      <w:r w:rsidR="007E47AB"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/ [Электронный ресурс]. – Режим доступа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hyperlink r:id="rId26" w:history="1"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https://moluch.ru/archive/111/27877]/</w:t>
        </w:r>
      </w:hyperlink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C3F81" w:rsidRPr="00DA4635" w:rsidRDefault="002C3F81" w:rsidP="00AC7C94">
      <w:pPr>
        <w:pStyle w:val="ab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Сорокин</w:t>
      </w:r>
      <w:r w:rsidR="007E47AB"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</w:t>
      </w:r>
      <w:r w:rsidR="007E47AB"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="007E47AB"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E47AB"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Актуальность инновационных разработок из области беспилотных плавательных аппарато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// StudNet. 2021. №3. </w:t>
      </w:r>
      <w:r w:rsidR="007E47AB"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[Электронный ресурс]. – Режим доступа: 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https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://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cyberleninka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article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aktualnost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innovatsionnyh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razrabotok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iz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oblasti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bespilotnyh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plavatelnyh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apparatov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2C3F81" w:rsidRPr="00DA4635" w:rsidRDefault="002C3F81" w:rsidP="00AC7C94">
      <w:pPr>
        <w:pStyle w:val="ab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Бражников, Е.В. и др. Разработка автономного подводного аппарата класса микро "Жемчужина" для экологического мониторинга малых водоемов. / Межвузовский сборник научных статей. Том 1(17</w:t>
      </w:r>
      <w:r w:rsidR="007E47AB"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). -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Самара, 2019. С. 203-209. </w:t>
      </w:r>
      <w:r w:rsidR="007E47AB"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[Электронный ресурс]. – Режим доступа: </w:t>
      </w:r>
      <w:hyperlink r:id="rId27" w:history="1"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https://www.elibrary.ru/item.asp?id=39252718</w:t>
        </w:r>
      </w:hyperlink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2C3F81" w:rsidRPr="00DA4635" w:rsidRDefault="002C3F81" w:rsidP="00AC7C94">
      <w:pPr>
        <w:pStyle w:val="ab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Есенин, А.В. Методология экомониторинга на особо охраняемых историко-культурных и природных территориях</w:t>
      </w:r>
      <w:r w:rsidR="007E47AB"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E47AB"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[Электронный ресурс]. – Режим доступа: </w:t>
      </w:r>
      <w:hyperlink r:id="rId28" w:history="1"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https://docs.yandex.ru/docs/view?tm=1727374947&amp;tld=ru&amp;lang=ru&amp;name=12_A.V.Esenin.pdf</w:t>
        </w:r>
      </w:hyperlink>
    </w:p>
    <w:p w:rsidR="00112860" w:rsidRDefault="002C3F81" w:rsidP="00AC7C94">
      <w:pPr>
        <w:pStyle w:val="ab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Терновая</w:t>
      </w:r>
      <w:r w:rsidR="007E47AB"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</w:t>
      </w:r>
      <w:r w:rsidR="007E47AB"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7E47AB"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, Скрипник</w:t>
      </w:r>
      <w:r w:rsidR="007E47AB"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</w:t>
      </w:r>
      <w:r w:rsidR="007E47AB"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7E47AB"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, Коломоец</w:t>
      </w:r>
      <w:r w:rsidR="007E47AB"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r w:rsidR="007E47AB"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Ю</w:t>
      </w:r>
      <w:r w:rsidR="007E47AB"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Экологический мониторинг малых водных объектов // Вестник АГАУ. 2015. №8 (130). </w:t>
      </w:r>
      <w:r w:rsidR="007E47AB"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[Электронный ресурс]. – Режим доступа: </w:t>
      </w:r>
      <w:hyperlink r:id="rId29" w:history="1"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https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://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cyberleninka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.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ru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/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article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/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n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/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ekologicheskiy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-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monitoring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-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malyh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-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vodnyh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-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obektov</w:t>
        </w:r>
      </w:hyperlink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12860" w:rsidRDefault="00112860" w:rsidP="00AC7C94">
      <w:pPr>
        <w:pStyle w:val="ab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28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Шадманова Тахмина Хасанбоевна, Чуйков Юрий Сергеевич Экологические основы биоиндикационных исследований // Астраханский вестник экологического образования. 2012. №2. / [Электронный ресурс]. – Режим доступа: </w:t>
      </w:r>
      <w:hyperlink r:id="rId30" w:history="1">
        <w:r w:rsidRPr="00112860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https://cyberleninka.ru/article/n/ekologicheskie-osnovy-bioindikatsionnyh-issledovaniy</w:t>
        </w:r>
      </w:hyperlink>
    </w:p>
    <w:p w:rsidR="00112860" w:rsidRPr="00112860" w:rsidRDefault="00112860" w:rsidP="00AC7C94">
      <w:pPr>
        <w:pStyle w:val="ab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2860">
        <w:rPr>
          <w:rFonts w:ascii="Times New Roman" w:hAnsi="Times New Roman" w:cs="Times New Roman"/>
          <w:color w:val="000000" w:themeColor="text1"/>
          <w:sz w:val="28"/>
          <w:szCs w:val="28"/>
        </w:rPr>
        <w:t>Методы экологических исследований водоемов Арктики : монография / С. С. Сандимиров [и др.]. – Мурманск : Изд-во МГТУ, 2018. – … с. : ил.</w:t>
      </w:r>
    </w:p>
    <w:p w:rsidR="001830A8" w:rsidRPr="00DA4635" w:rsidRDefault="001830A8" w:rsidP="00AC7C94">
      <w:pPr>
        <w:pStyle w:val="ab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Туровцев, В.Д., Краснов В.С., Биоиндикация: Учеб. Пособие. – Тверь: Твер. гос. ун-т, 2004. – 260 с. / [Электронный ресурс]. – Режим </w:t>
      </w:r>
      <w:r w:rsidR="00EA642C"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доступа: </w:t>
      </w:r>
      <w:r w:rsidR="00EA642C" w:rsidRPr="00DA4635">
        <w:rPr>
          <w:rFonts w:ascii="Times New Roman" w:hAnsi="Times New Roman" w:cs="Times New Roman"/>
          <w:sz w:val="28"/>
          <w:szCs w:val="28"/>
        </w:rPr>
        <w:t>chrome-extension://efaidnbmnnnibpcajpcglclefindmkaj/https://mgou.detyam.ucoz.ru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/dokum/ecol/bioindikacija_turovcev_krasnov.pdf</w:t>
      </w:r>
    </w:p>
    <w:p w:rsidR="00ED13E9" w:rsidRDefault="002C3F81" w:rsidP="00AC7C94">
      <w:pPr>
        <w:pStyle w:val="ab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Повалишникова</w:t>
      </w:r>
      <w:r w:rsidR="007E47AB"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, Е.С., Ефимова Л.Е., Головлева В.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О. Применение методов дистанционного зондирования для мониторинга водных объектов в </w:t>
      </w:r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пределах ООПТ // Актуальные проблемы гуманитарных и естественных наук. 2013. №11-2. </w:t>
      </w:r>
      <w:r w:rsidR="007E47AB"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/ [Электр</w:t>
      </w:r>
      <w:r w:rsidR="001E18A3"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онный ресурс]. – Режим доступа: </w:t>
      </w:r>
      <w:hyperlink r:id="rId31" w:history="1"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https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://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cyberleninka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.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ru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/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article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/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n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/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primenenie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-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metodov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-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distantsionnogo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-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zondirovaniya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-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dlya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-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monitoringa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-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vodnyh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-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obektov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-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v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-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predelah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-</w:t>
        </w:r>
        <w:r w:rsidRPr="00DA4635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oopt</w:t>
        </w:r>
      </w:hyperlink>
      <w:r w:rsidRPr="00DA463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32E41" w:rsidRDefault="00ED13E9" w:rsidP="00AC7C94">
      <w:pPr>
        <w:pStyle w:val="ab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D13E9">
        <w:rPr>
          <w:rFonts w:ascii="Times New Roman" w:hAnsi="Times New Roman" w:cs="Times New Roman"/>
          <w:color w:val="000000" w:themeColor="text1"/>
          <w:sz w:val="28"/>
          <w:szCs w:val="28"/>
        </w:rPr>
        <w:t>Оз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ED13E9">
        <w:rPr>
          <w:rFonts w:ascii="Times New Roman" w:hAnsi="Times New Roman" w:cs="Times New Roman"/>
          <w:color w:val="000000" w:themeColor="text1"/>
          <w:sz w:val="28"/>
          <w:szCs w:val="28"/>
        </w:rPr>
        <w:t>ра города Мурманска: гидрологические, гидрохимические 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гидробиологические особенности</w:t>
      </w:r>
      <w:r w:rsidRPr="00ED13E9">
        <w:rPr>
          <w:rFonts w:ascii="Times New Roman" w:hAnsi="Times New Roman" w:cs="Times New Roman"/>
          <w:color w:val="000000" w:themeColor="text1"/>
          <w:sz w:val="28"/>
          <w:szCs w:val="28"/>
        </w:rPr>
        <w:t>: монография / З. И. Слуковский, Д. Б. Денисов,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В. А. Даувальтер [и др.]</w:t>
      </w:r>
      <w:r w:rsidRPr="00ED13E9">
        <w:rPr>
          <w:rFonts w:ascii="Times New Roman" w:hAnsi="Times New Roman" w:cs="Times New Roman"/>
          <w:color w:val="000000" w:themeColor="text1"/>
          <w:sz w:val="28"/>
          <w:szCs w:val="28"/>
        </w:rPr>
        <w:t>; научный реда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ктор Т. И. Моисеенко. — Апатиты</w:t>
      </w:r>
      <w:r w:rsidRPr="00ED13E9">
        <w:rPr>
          <w:rFonts w:ascii="Times New Roman" w:hAnsi="Times New Roman" w:cs="Times New Roman"/>
          <w:color w:val="000000" w:themeColor="text1"/>
          <w:sz w:val="28"/>
          <w:szCs w:val="28"/>
        </w:rPr>
        <w:t>: Изд-во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ФИЦ КНЦ РАН, 2023. — 174 с.</w:t>
      </w:r>
      <w:r w:rsidRPr="00ED13E9">
        <w:rPr>
          <w:rFonts w:ascii="Times New Roman" w:hAnsi="Times New Roman" w:cs="Times New Roman"/>
          <w:color w:val="000000" w:themeColor="text1"/>
          <w:sz w:val="28"/>
          <w:szCs w:val="28"/>
        </w:rPr>
        <w:t>: ил.</w:t>
      </w:r>
    </w:p>
    <w:p w:rsidR="00764886" w:rsidRDefault="00332E41" w:rsidP="00AC7C94">
      <w:pPr>
        <w:pStyle w:val="ab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2E41">
        <w:rPr>
          <w:rFonts w:ascii="Times New Roman" w:hAnsi="Times New Roman" w:cs="Times New Roman"/>
          <w:color w:val="000000" w:themeColor="text1"/>
          <w:sz w:val="28"/>
          <w:szCs w:val="28"/>
        </w:rPr>
        <w:t>Ежегодник состояния экосистем поверхностных вод России по гидробиологическим показателям за 2013 г. подготовили: к. б. н. Ю.А. Буйволов, к. б. н. Г.А. Лазарева, И.В. Быкова, А.Г. Уваров.  Под научной редакцией профессора, д. б. н. В.М. Хромова/ [Электр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онный ресурс]. – Режим доступа:chrome</w:t>
      </w:r>
      <w:r w:rsidRPr="00332E41">
        <w:rPr>
          <w:rFonts w:ascii="Times New Roman" w:hAnsi="Times New Roman" w:cs="Times New Roman"/>
          <w:color w:val="000000" w:themeColor="text1"/>
          <w:sz w:val="28"/>
          <w:szCs w:val="28"/>
        </w:rPr>
        <w:t>extension://efaidnbmnnnibpcajp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cglclefindmkaj/http:/</w:t>
      </w:r>
      <w:r w:rsidRPr="00332E41">
        <w:rPr>
          <w:rFonts w:ascii="Times New Roman" w:hAnsi="Times New Roman" w:cs="Times New Roman"/>
          <w:color w:val="000000" w:themeColor="text1"/>
          <w:sz w:val="28"/>
          <w:szCs w:val="28"/>
        </w:rPr>
        <w:t>downloads.igce.ru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32E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/publications/obz_gidrobiol_2/og_2013.pdf. </w:t>
      </w:r>
    </w:p>
    <w:p w:rsidR="00332E41" w:rsidRPr="00764886" w:rsidRDefault="00764886" w:rsidP="00AC7C94">
      <w:pPr>
        <w:pStyle w:val="ab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4886">
        <w:rPr>
          <w:rFonts w:ascii="Times New Roman" w:hAnsi="Times New Roman" w:cs="Times New Roman"/>
          <w:color w:val="000000" w:themeColor="text1"/>
          <w:sz w:val="28"/>
          <w:szCs w:val="28"/>
        </w:rPr>
        <w:t>Качество морских вод по гидрохимическим показателям. Ежегодник 202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7648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Под общей редакцией А.Н. Коршенко. – Иваново: ПресСто, 2024 ISBN 978-5-6045347-3-1</w:t>
      </w:r>
    </w:p>
    <w:p w:rsidR="002C3F81" w:rsidRPr="00DA4635" w:rsidRDefault="002C3F81" w:rsidP="00AC7C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C3F81" w:rsidRPr="00DA4635" w:rsidSect="008E2A9D">
      <w:headerReference w:type="default" r:id="rId32"/>
      <w:endnotePr>
        <w:numFmt w:val="decimal"/>
      </w:endnotePr>
      <w:pgSz w:w="11906" w:h="16838"/>
      <w:pgMar w:top="993" w:right="850" w:bottom="1134" w:left="1701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4C10" w:rsidRDefault="00824C10" w:rsidP="00F97571">
      <w:pPr>
        <w:spacing w:after="0" w:line="240" w:lineRule="auto"/>
      </w:pPr>
      <w:r>
        <w:separator/>
      </w:r>
    </w:p>
  </w:endnote>
  <w:endnote w:type="continuationSeparator" w:id="0">
    <w:p w:rsidR="00824C10" w:rsidRDefault="00824C10" w:rsidP="00F97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4C10" w:rsidRDefault="00824C10" w:rsidP="00F97571">
      <w:pPr>
        <w:spacing w:after="0" w:line="240" w:lineRule="auto"/>
      </w:pPr>
      <w:r>
        <w:separator/>
      </w:r>
    </w:p>
  </w:footnote>
  <w:footnote w:type="continuationSeparator" w:id="0">
    <w:p w:rsidR="00824C10" w:rsidRDefault="00824C10" w:rsidP="00F97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3449097"/>
      <w:docPartObj>
        <w:docPartGallery w:val="Page Numbers (Top of Page)"/>
        <w:docPartUnique/>
      </w:docPartObj>
    </w:sdtPr>
    <w:sdtEndPr/>
    <w:sdtContent>
      <w:p w:rsidR="007117E5" w:rsidRDefault="007117E5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27AA">
          <w:rPr>
            <w:noProof/>
          </w:rPr>
          <w:t>20</w:t>
        </w:r>
        <w:r>
          <w:fldChar w:fldCharType="end"/>
        </w:r>
      </w:p>
    </w:sdtContent>
  </w:sdt>
  <w:p w:rsidR="007117E5" w:rsidRDefault="007117E5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D4CD3"/>
    <w:multiLevelType w:val="multilevel"/>
    <w:tmpl w:val="E56E4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EB1EAD"/>
    <w:multiLevelType w:val="multilevel"/>
    <w:tmpl w:val="272E7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DA37989"/>
    <w:multiLevelType w:val="multilevel"/>
    <w:tmpl w:val="981E4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4F7177"/>
    <w:multiLevelType w:val="multilevel"/>
    <w:tmpl w:val="7AA80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2953ECD"/>
    <w:multiLevelType w:val="multilevel"/>
    <w:tmpl w:val="0444E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2F5613"/>
    <w:multiLevelType w:val="multilevel"/>
    <w:tmpl w:val="BEB24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48B4CCF"/>
    <w:multiLevelType w:val="hybridMultilevel"/>
    <w:tmpl w:val="A7584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6C4997"/>
    <w:multiLevelType w:val="multilevel"/>
    <w:tmpl w:val="DAC69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29170C5"/>
    <w:multiLevelType w:val="hybridMultilevel"/>
    <w:tmpl w:val="195C3D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395A31"/>
    <w:multiLevelType w:val="multilevel"/>
    <w:tmpl w:val="97D44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0"/>
  </w:num>
  <w:num w:numId="5">
    <w:abstractNumId w:val="9"/>
  </w:num>
  <w:num w:numId="6">
    <w:abstractNumId w:val="2"/>
  </w:num>
  <w:num w:numId="7">
    <w:abstractNumId w:val="1"/>
  </w:num>
  <w:num w:numId="8">
    <w:abstractNumId w:val="3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04D"/>
    <w:rsid w:val="0000614E"/>
    <w:rsid w:val="000069BA"/>
    <w:rsid w:val="00010CD4"/>
    <w:rsid w:val="00026AF6"/>
    <w:rsid w:val="00026F75"/>
    <w:rsid w:val="00032323"/>
    <w:rsid w:val="00034315"/>
    <w:rsid w:val="00034486"/>
    <w:rsid w:val="00034A8F"/>
    <w:rsid w:val="00041AA4"/>
    <w:rsid w:val="000442AF"/>
    <w:rsid w:val="00044CCD"/>
    <w:rsid w:val="00052995"/>
    <w:rsid w:val="00056DEC"/>
    <w:rsid w:val="000660AE"/>
    <w:rsid w:val="0006768A"/>
    <w:rsid w:val="00081C09"/>
    <w:rsid w:val="000863FD"/>
    <w:rsid w:val="00092858"/>
    <w:rsid w:val="00093574"/>
    <w:rsid w:val="00095FE6"/>
    <w:rsid w:val="000A1D55"/>
    <w:rsid w:val="000A2442"/>
    <w:rsid w:val="000B06F8"/>
    <w:rsid w:val="000C2169"/>
    <w:rsid w:val="000C654A"/>
    <w:rsid w:val="000D7C80"/>
    <w:rsid w:val="000E7C10"/>
    <w:rsid w:val="001004D4"/>
    <w:rsid w:val="001027AA"/>
    <w:rsid w:val="0010689C"/>
    <w:rsid w:val="00107C7C"/>
    <w:rsid w:val="00112860"/>
    <w:rsid w:val="001128DF"/>
    <w:rsid w:val="001134D3"/>
    <w:rsid w:val="00117B41"/>
    <w:rsid w:val="00123029"/>
    <w:rsid w:val="001358FB"/>
    <w:rsid w:val="0013600C"/>
    <w:rsid w:val="00136EAB"/>
    <w:rsid w:val="00141E19"/>
    <w:rsid w:val="00154B6E"/>
    <w:rsid w:val="001618FA"/>
    <w:rsid w:val="00161E62"/>
    <w:rsid w:val="00162FB1"/>
    <w:rsid w:val="00163050"/>
    <w:rsid w:val="00166ACB"/>
    <w:rsid w:val="00171A5E"/>
    <w:rsid w:val="001747E0"/>
    <w:rsid w:val="00177375"/>
    <w:rsid w:val="00177E85"/>
    <w:rsid w:val="001830A8"/>
    <w:rsid w:val="001844F7"/>
    <w:rsid w:val="00190F55"/>
    <w:rsid w:val="00191FE0"/>
    <w:rsid w:val="0019312C"/>
    <w:rsid w:val="001A281A"/>
    <w:rsid w:val="001C7D37"/>
    <w:rsid w:val="001D3DF1"/>
    <w:rsid w:val="001D48F1"/>
    <w:rsid w:val="001D4D4B"/>
    <w:rsid w:val="001D7F1D"/>
    <w:rsid w:val="001E18A3"/>
    <w:rsid w:val="001E3BA8"/>
    <w:rsid w:val="001F1F23"/>
    <w:rsid w:val="001F216E"/>
    <w:rsid w:val="001F777C"/>
    <w:rsid w:val="00202863"/>
    <w:rsid w:val="00205E7C"/>
    <w:rsid w:val="00214120"/>
    <w:rsid w:val="002166D0"/>
    <w:rsid w:val="00234035"/>
    <w:rsid w:val="0023743C"/>
    <w:rsid w:val="0024482D"/>
    <w:rsid w:val="002516AB"/>
    <w:rsid w:val="0025530C"/>
    <w:rsid w:val="002656F1"/>
    <w:rsid w:val="00265A52"/>
    <w:rsid w:val="00271C78"/>
    <w:rsid w:val="0027300B"/>
    <w:rsid w:val="002857E9"/>
    <w:rsid w:val="002A2598"/>
    <w:rsid w:val="002A7B32"/>
    <w:rsid w:val="002B3795"/>
    <w:rsid w:val="002B531D"/>
    <w:rsid w:val="002C1878"/>
    <w:rsid w:val="002C3F81"/>
    <w:rsid w:val="002C5A01"/>
    <w:rsid w:val="002D0351"/>
    <w:rsid w:val="002D53ED"/>
    <w:rsid w:val="002D62E4"/>
    <w:rsid w:val="002D77DF"/>
    <w:rsid w:val="002E76FC"/>
    <w:rsid w:val="002F274F"/>
    <w:rsid w:val="003015E3"/>
    <w:rsid w:val="00302B73"/>
    <w:rsid w:val="003043AD"/>
    <w:rsid w:val="00310DFF"/>
    <w:rsid w:val="00311DD6"/>
    <w:rsid w:val="00316583"/>
    <w:rsid w:val="00324842"/>
    <w:rsid w:val="00332E41"/>
    <w:rsid w:val="00333D3F"/>
    <w:rsid w:val="003406DA"/>
    <w:rsid w:val="003462C3"/>
    <w:rsid w:val="00371121"/>
    <w:rsid w:val="00382B40"/>
    <w:rsid w:val="003851ED"/>
    <w:rsid w:val="00397089"/>
    <w:rsid w:val="003B4E17"/>
    <w:rsid w:val="003D0DA7"/>
    <w:rsid w:val="003D1813"/>
    <w:rsid w:val="003F7E31"/>
    <w:rsid w:val="00415A10"/>
    <w:rsid w:val="00420782"/>
    <w:rsid w:val="00423767"/>
    <w:rsid w:val="00426FA9"/>
    <w:rsid w:val="0042785C"/>
    <w:rsid w:val="00433618"/>
    <w:rsid w:val="00434EB9"/>
    <w:rsid w:val="00446B9C"/>
    <w:rsid w:val="00454DBD"/>
    <w:rsid w:val="00455B62"/>
    <w:rsid w:val="004763BD"/>
    <w:rsid w:val="00480482"/>
    <w:rsid w:val="00482B2D"/>
    <w:rsid w:val="0048586E"/>
    <w:rsid w:val="00491B01"/>
    <w:rsid w:val="004B3290"/>
    <w:rsid w:val="004B43BF"/>
    <w:rsid w:val="004C05DA"/>
    <w:rsid w:val="004C1B4F"/>
    <w:rsid w:val="004C64A1"/>
    <w:rsid w:val="004C7169"/>
    <w:rsid w:val="004D4FB6"/>
    <w:rsid w:val="004D55B4"/>
    <w:rsid w:val="004D6612"/>
    <w:rsid w:val="0050248C"/>
    <w:rsid w:val="00503ED2"/>
    <w:rsid w:val="005065EC"/>
    <w:rsid w:val="00523C36"/>
    <w:rsid w:val="00525265"/>
    <w:rsid w:val="00526829"/>
    <w:rsid w:val="00535BAA"/>
    <w:rsid w:val="00547719"/>
    <w:rsid w:val="00550C50"/>
    <w:rsid w:val="00567676"/>
    <w:rsid w:val="005716F5"/>
    <w:rsid w:val="00571E29"/>
    <w:rsid w:val="00573FE0"/>
    <w:rsid w:val="005A5F08"/>
    <w:rsid w:val="005B14D9"/>
    <w:rsid w:val="005B5578"/>
    <w:rsid w:val="005B770F"/>
    <w:rsid w:val="005C22C1"/>
    <w:rsid w:val="005C35F2"/>
    <w:rsid w:val="005D009A"/>
    <w:rsid w:val="005E182F"/>
    <w:rsid w:val="005E78E1"/>
    <w:rsid w:val="005F34BB"/>
    <w:rsid w:val="00614AFC"/>
    <w:rsid w:val="00616099"/>
    <w:rsid w:val="006163E1"/>
    <w:rsid w:val="00617CDF"/>
    <w:rsid w:val="00623AF1"/>
    <w:rsid w:val="00627DBD"/>
    <w:rsid w:val="006518F0"/>
    <w:rsid w:val="006557BD"/>
    <w:rsid w:val="00661069"/>
    <w:rsid w:val="006802D3"/>
    <w:rsid w:val="0069604D"/>
    <w:rsid w:val="006A075E"/>
    <w:rsid w:val="006A1152"/>
    <w:rsid w:val="006A3131"/>
    <w:rsid w:val="006A4BA6"/>
    <w:rsid w:val="006A740E"/>
    <w:rsid w:val="006B02A0"/>
    <w:rsid w:val="006B0B84"/>
    <w:rsid w:val="006B4C2D"/>
    <w:rsid w:val="006B5EF0"/>
    <w:rsid w:val="006D3003"/>
    <w:rsid w:val="006E6C6C"/>
    <w:rsid w:val="006E6E4A"/>
    <w:rsid w:val="006E7803"/>
    <w:rsid w:val="006F1B1A"/>
    <w:rsid w:val="006F26E5"/>
    <w:rsid w:val="006F47C3"/>
    <w:rsid w:val="006F5F99"/>
    <w:rsid w:val="006F7DA4"/>
    <w:rsid w:val="00702C7C"/>
    <w:rsid w:val="007037FE"/>
    <w:rsid w:val="0071067C"/>
    <w:rsid w:val="007117E5"/>
    <w:rsid w:val="007232F1"/>
    <w:rsid w:val="007347FD"/>
    <w:rsid w:val="007351E6"/>
    <w:rsid w:val="00741A4C"/>
    <w:rsid w:val="0074263D"/>
    <w:rsid w:val="00743106"/>
    <w:rsid w:val="00756041"/>
    <w:rsid w:val="00756C79"/>
    <w:rsid w:val="0076132F"/>
    <w:rsid w:val="00764886"/>
    <w:rsid w:val="0076705D"/>
    <w:rsid w:val="00770086"/>
    <w:rsid w:val="0078011A"/>
    <w:rsid w:val="00793FC5"/>
    <w:rsid w:val="007A032E"/>
    <w:rsid w:val="007A27FB"/>
    <w:rsid w:val="007A5F24"/>
    <w:rsid w:val="007A7433"/>
    <w:rsid w:val="007B0500"/>
    <w:rsid w:val="007B0DB1"/>
    <w:rsid w:val="007B3DF7"/>
    <w:rsid w:val="007B74D1"/>
    <w:rsid w:val="007C1E35"/>
    <w:rsid w:val="007C5922"/>
    <w:rsid w:val="007C6A30"/>
    <w:rsid w:val="007E47AB"/>
    <w:rsid w:val="007E7AC6"/>
    <w:rsid w:val="007E7FB5"/>
    <w:rsid w:val="007F5060"/>
    <w:rsid w:val="007F6969"/>
    <w:rsid w:val="007F6B77"/>
    <w:rsid w:val="00801FF2"/>
    <w:rsid w:val="008126D4"/>
    <w:rsid w:val="00820E09"/>
    <w:rsid w:val="00824C10"/>
    <w:rsid w:val="008415B7"/>
    <w:rsid w:val="00860F25"/>
    <w:rsid w:val="00862845"/>
    <w:rsid w:val="00863EF7"/>
    <w:rsid w:val="008650A6"/>
    <w:rsid w:val="008740F9"/>
    <w:rsid w:val="00877E4D"/>
    <w:rsid w:val="008936D3"/>
    <w:rsid w:val="008A28EA"/>
    <w:rsid w:val="008B6B6E"/>
    <w:rsid w:val="008D1657"/>
    <w:rsid w:val="008D49CB"/>
    <w:rsid w:val="008D59BE"/>
    <w:rsid w:val="008E23E3"/>
    <w:rsid w:val="008E2A9D"/>
    <w:rsid w:val="008F0184"/>
    <w:rsid w:val="00912C96"/>
    <w:rsid w:val="009378F3"/>
    <w:rsid w:val="009417F6"/>
    <w:rsid w:val="009421F1"/>
    <w:rsid w:val="0094239C"/>
    <w:rsid w:val="009428DC"/>
    <w:rsid w:val="009506C1"/>
    <w:rsid w:val="00950B08"/>
    <w:rsid w:val="00954B32"/>
    <w:rsid w:val="00956187"/>
    <w:rsid w:val="0095711F"/>
    <w:rsid w:val="00965895"/>
    <w:rsid w:val="009679B9"/>
    <w:rsid w:val="00972082"/>
    <w:rsid w:val="00992409"/>
    <w:rsid w:val="00992C7B"/>
    <w:rsid w:val="009964E5"/>
    <w:rsid w:val="00997216"/>
    <w:rsid w:val="009B44FB"/>
    <w:rsid w:val="009B5917"/>
    <w:rsid w:val="009B671E"/>
    <w:rsid w:val="009C429E"/>
    <w:rsid w:val="009D5ABD"/>
    <w:rsid w:val="009F63AC"/>
    <w:rsid w:val="00A0095C"/>
    <w:rsid w:val="00A011FA"/>
    <w:rsid w:val="00A04770"/>
    <w:rsid w:val="00A12300"/>
    <w:rsid w:val="00A333A4"/>
    <w:rsid w:val="00A505A8"/>
    <w:rsid w:val="00A747B5"/>
    <w:rsid w:val="00A7634F"/>
    <w:rsid w:val="00A872BC"/>
    <w:rsid w:val="00A91507"/>
    <w:rsid w:val="00A9162C"/>
    <w:rsid w:val="00A9166E"/>
    <w:rsid w:val="00A94E9E"/>
    <w:rsid w:val="00A972AB"/>
    <w:rsid w:val="00AA4925"/>
    <w:rsid w:val="00AB0419"/>
    <w:rsid w:val="00AC05DA"/>
    <w:rsid w:val="00AC20C5"/>
    <w:rsid w:val="00AC7C94"/>
    <w:rsid w:val="00AD1DC5"/>
    <w:rsid w:val="00AE4E41"/>
    <w:rsid w:val="00AE7CEE"/>
    <w:rsid w:val="00AF5BF0"/>
    <w:rsid w:val="00B024DF"/>
    <w:rsid w:val="00B10512"/>
    <w:rsid w:val="00B1310C"/>
    <w:rsid w:val="00B1675C"/>
    <w:rsid w:val="00B20D83"/>
    <w:rsid w:val="00B32DA1"/>
    <w:rsid w:val="00B35E55"/>
    <w:rsid w:val="00B35F2E"/>
    <w:rsid w:val="00B36659"/>
    <w:rsid w:val="00B44CE9"/>
    <w:rsid w:val="00B51E2E"/>
    <w:rsid w:val="00B60982"/>
    <w:rsid w:val="00B71CA7"/>
    <w:rsid w:val="00B86B0E"/>
    <w:rsid w:val="00B8785F"/>
    <w:rsid w:val="00B90F43"/>
    <w:rsid w:val="00B93FC2"/>
    <w:rsid w:val="00BC63BE"/>
    <w:rsid w:val="00BD7516"/>
    <w:rsid w:val="00BE4E3F"/>
    <w:rsid w:val="00BE7DD2"/>
    <w:rsid w:val="00BF0451"/>
    <w:rsid w:val="00C034A0"/>
    <w:rsid w:val="00C052ED"/>
    <w:rsid w:val="00C06246"/>
    <w:rsid w:val="00C26227"/>
    <w:rsid w:val="00C31E9B"/>
    <w:rsid w:val="00C36EAB"/>
    <w:rsid w:val="00C56F58"/>
    <w:rsid w:val="00C6416A"/>
    <w:rsid w:val="00C73948"/>
    <w:rsid w:val="00C80010"/>
    <w:rsid w:val="00C85FB9"/>
    <w:rsid w:val="00C92859"/>
    <w:rsid w:val="00CA178B"/>
    <w:rsid w:val="00CA4C87"/>
    <w:rsid w:val="00CB7907"/>
    <w:rsid w:val="00CC23F1"/>
    <w:rsid w:val="00CC3ED9"/>
    <w:rsid w:val="00CC4A9F"/>
    <w:rsid w:val="00CD3B36"/>
    <w:rsid w:val="00CE14BF"/>
    <w:rsid w:val="00D00D45"/>
    <w:rsid w:val="00D23BF8"/>
    <w:rsid w:val="00D26D72"/>
    <w:rsid w:val="00D34834"/>
    <w:rsid w:val="00D46E11"/>
    <w:rsid w:val="00D47778"/>
    <w:rsid w:val="00D51994"/>
    <w:rsid w:val="00D53351"/>
    <w:rsid w:val="00D65450"/>
    <w:rsid w:val="00D735E3"/>
    <w:rsid w:val="00D73BF2"/>
    <w:rsid w:val="00D73C8F"/>
    <w:rsid w:val="00D81562"/>
    <w:rsid w:val="00D840B4"/>
    <w:rsid w:val="00D874E3"/>
    <w:rsid w:val="00D92C8A"/>
    <w:rsid w:val="00DA4635"/>
    <w:rsid w:val="00DA727D"/>
    <w:rsid w:val="00DC4C26"/>
    <w:rsid w:val="00DC56F7"/>
    <w:rsid w:val="00DC5BA0"/>
    <w:rsid w:val="00DC761D"/>
    <w:rsid w:val="00DD11A5"/>
    <w:rsid w:val="00DD45A7"/>
    <w:rsid w:val="00DE64D9"/>
    <w:rsid w:val="00DE737E"/>
    <w:rsid w:val="00DE78D3"/>
    <w:rsid w:val="00DF537F"/>
    <w:rsid w:val="00DF7C78"/>
    <w:rsid w:val="00E01EB9"/>
    <w:rsid w:val="00E12C00"/>
    <w:rsid w:val="00E130D9"/>
    <w:rsid w:val="00E1734B"/>
    <w:rsid w:val="00E175B5"/>
    <w:rsid w:val="00E20848"/>
    <w:rsid w:val="00E276CC"/>
    <w:rsid w:val="00E27A12"/>
    <w:rsid w:val="00E41365"/>
    <w:rsid w:val="00E468DE"/>
    <w:rsid w:val="00E47633"/>
    <w:rsid w:val="00E50D96"/>
    <w:rsid w:val="00E525C8"/>
    <w:rsid w:val="00E54D63"/>
    <w:rsid w:val="00E568EF"/>
    <w:rsid w:val="00E73117"/>
    <w:rsid w:val="00E7642D"/>
    <w:rsid w:val="00E850FD"/>
    <w:rsid w:val="00E85E06"/>
    <w:rsid w:val="00E86F63"/>
    <w:rsid w:val="00E96381"/>
    <w:rsid w:val="00EA1741"/>
    <w:rsid w:val="00EA1823"/>
    <w:rsid w:val="00EA26CA"/>
    <w:rsid w:val="00EA642C"/>
    <w:rsid w:val="00EA6BC4"/>
    <w:rsid w:val="00EB068E"/>
    <w:rsid w:val="00EB201D"/>
    <w:rsid w:val="00EB52CD"/>
    <w:rsid w:val="00EB7374"/>
    <w:rsid w:val="00EB7687"/>
    <w:rsid w:val="00EC22DE"/>
    <w:rsid w:val="00ED13E9"/>
    <w:rsid w:val="00EE1186"/>
    <w:rsid w:val="00EE5B94"/>
    <w:rsid w:val="00F04521"/>
    <w:rsid w:val="00F36380"/>
    <w:rsid w:val="00F45E75"/>
    <w:rsid w:val="00F51815"/>
    <w:rsid w:val="00F5720B"/>
    <w:rsid w:val="00F61E46"/>
    <w:rsid w:val="00F62B19"/>
    <w:rsid w:val="00F65692"/>
    <w:rsid w:val="00F71A01"/>
    <w:rsid w:val="00F734F0"/>
    <w:rsid w:val="00F81481"/>
    <w:rsid w:val="00F862BB"/>
    <w:rsid w:val="00F97571"/>
    <w:rsid w:val="00FA06F0"/>
    <w:rsid w:val="00FA5141"/>
    <w:rsid w:val="00FB430C"/>
    <w:rsid w:val="00FB462E"/>
    <w:rsid w:val="00FC6D58"/>
    <w:rsid w:val="00FC73DD"/>
    <w:rsid w:val="00FE10E7"/>
    <w:rsid w:val="00FF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3E2D7FB"/>
  <w15:chartTrackingRefBased/>
  <w15:docId w15:val="{C11A4E66-F314-4D83-8DD1-F8DACA282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50A6"/>
  </w:style>
  <w:style w:type="paragraph" w:styleId="1">
    <w:name w:val="heading 1"/>
    <w:basedOn w:val="a"/>
    <w:next w:val="a"/>
    <w:link w:val="10"/>
    <w:uiPriority w:val="9"/>
    <w:qFormat/>
    <w:rsid w:val="00C034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F97571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F97571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F97571"/>
    <w:rPr>
      <w:vertAlign w:val="superscript"/>
    </w:rPr>
  </w:style>
  <w:style w:type="paragraph" w:styleId="a6">
    <w:name w:val="endnote text"/>
    <w:basedOn w:val="a"/>
    <w:link w:val="a7"/>
    <w:uiPriority w:val="99"/>
    <w:semiHidden/>
    <w:unhideWhenUsed/>
    <w:rsid w:val="00F97571"/>
    <w:pPr>
      <w:spacing w:after="0"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F97571"/>
    <w:rPr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F97571"/>
    <w:rPr>
      <w:vertAlign w:val="superscript"/>
    </w:rPr>
  </w:style>
  <w:style w:type="character" w:styleId="a9">
    <w:name w:val="Hyperlink"/>
    <w:basedOn w:val="a0"/>
    <w:uiPriority w:val="99"/>
    <w:unhideWhenUsed/>
    <w:rsid w:val="00F97571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034A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aa">
    <w:name w:val="Table Grid"/>
    <w:basedOn w:val="a1"/>
    <w:uiPriority w:val="39"/>
    <w:rsid w:val="007C1E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D735E3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4D5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D55B4"/>
  </w:style>
  <w:style w:type="paragraph" w:styleId="ae">
    <w:name w:val="footer"/>
    <w:basedOn w:val="a"/>
    <w:link w:val="af"/>
    <w:uiPriority w:val="99"/>
    <w:unhideWhenUsed/>
    <w:rsid w:val="004D5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D55B4"/>
  </w:style>
  <w:style w:type="paragraph" w:styleId="af0">
    <w:name w:val="Normal (Web)"/>
    <w:basedOn w:val="a"/>
    <w:uiPriority w:val="99"/>
    <w:unhideWhenUsed/>
    <w:rsid w:val="007232F1"/>
    <w:rPr>
      <w:rFonts w:ascii="Times New Roman" w:hAnsi="Times New Roman" w:cs="Times New Roman"/>
      <w:sz w:val="24"/>
      <w:szCs w:val="24"/>
    </w:rPr>
  </w:style>
  <w:style w:type="paragraph" w:styleId="af1">
    <w:name w:val="caption"/>
    <w:basedOn w:val="a"/>
    <w:next w:val="a"/>
    <w:uiPriority w:val="35"/>
    <w:unhideWhenUsed/>
    <w:qFormat/>
    <w:rsid w:val="007C592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4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s://moluch.ru/archive/111/27877%5d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robotrends.ru/robopedia/katalog-podvodnyh-robotov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cyberleninka.ru/article/n/ekologicheskiy-monitoring-malyh-vodnyh-obektov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docs.yandex.ru/docs/view?tm=1727374947&amp;tld=ru&amp;lang=ru&amp;name=12_A.V.Esenin.pdf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yperlink" Target="https://cyberleninka.ru/article/n/primenenie-metodov-distantsionnogo-zondirovaniya-dlya-monitoringa-vodnyh-obektov-v-predelah-oop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yperlink" Target="https://www.elibrary.ru/item.asp?id=39252718" TargetMode="External"/><Relationship Id="rId30" Type="http://schemas.openxmlformats.org/officeDocument/2006/relationships/hyperlink" Target="https://cyberleninka.ru/article/n/ekologicheskie-osnovy-bioindikatsionnyh-issledovaniy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ГОСТ — сортировка по названиям" Version="2003"/>
</file>

<file path=customXml/itemProps1.xml><?xml version="1.0" encoding="utf-8"?>
<ds:datastoreItem xmlns:ds="http://schemas.openxmlformats.org/officeDocument/2006/customXml" ds:itemID="{0F229FFF-2DCF-4432-BEE3-05EC1751B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20</Pages>
  <Words>5112</Words>
  <Characters>29141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</dc:creator>
  <cp:keywords/>
  <dc:description/>
  <cp:lastModifiedBy>Ростислав Михин</cp:lastModifiedBy>
  <cp:revision>16</cp:revision>
  <cp:lastPrinted>2024-10-12T17:20:00Z</cp:lastPrinted>
  <dcterms:created xsi:type="dcterms:W3CDTF">2024-12-09T07:46:00Z</dcterms:created>
  <dcterms:modified xsi:type="dcterms:W3CDTF">2025-01-15T08:38:00Z</dcterms:modified>
</cp:coreProperties>
</file>