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A17" w:rsidRPr="00FD3A17" w:rsidRDefault="00FD3A17" w:rsidP="00B528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3A17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FD3A17" w:rsidRPr="00FD3A17" w:rsidRDefault="00FD3A17" w:rsidP="00B528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3A17">
        <w:rPr>
          <w:rFonts w:ascii="Times New Roman" w:hAnsi="Times New Roman" w:cs="Times New Roman"/>
          <w:sz w:val="28"/>
          <w:szCs w:val="28"/>
        </w:rPr>
        <w:t>детский эколого-биологический центр «Натуралист»</w:t>
      </w:r>
    </w:p>
    <w:p w:rsidR="00FD3A17" w:rsidRPr="00FD3A17" w:rsidRDefault="00FD3A17" w:rsidP="00B528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3A17">
        <w:rPr>
          <w:rFonts w:ascii="Times New Roman" w:hAnsi="Times New Roman" w:cs="Times New Roman"/>
          <w:sz w:val="28"/>
          <w:szCs w:val="28"/>
        </w:rPr>
        <w:t>г. Амурска Амурского муниципального района Хабаровского края</w:t>
      </w:r>
    </w:p>
    <w:p w:rsidR="00FD3A17" w:rsidRPr="00FD3A17" w:rsidRDefault="00FD3A17" w:rsidP="00FD3A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A17" w:rsidRPr="00FD3A17" w:rsidRDefault="00FD3A17" w:rsidP="00FD3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222" w:rsidRPr="00942222" w:rsidRDefault="00942222" w:rsidP="009422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94222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Детское объединение «Приключения в край тайги»</w:t>
      </w:r>
    </w:p>
    <w:p w:rsidR="00AC7BA9" w:rsidRDefault="00AC7BA9" w:rsidP="002C7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7BA9" w:rsidRPr="002C76B6" w:rsidRDefault="00AC7BA9" w:rsidP="002C7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A17" w:rsidRPr="00FD3A17" w:rsidRDefault="00FD3A17" w:rsidP="00FD3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A17" w:rsidRPr="00FD3A17" w:rsidRDefault="00FD3A17" w:rsidP="00FD3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A17" w:rsidRPr="00FD3A17" w:rsidRDefault="00FD3A17" w:rsidP="00FD3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A17" w:rsidRPr="00FD3A17" w:rsidRDefault="00FD3A17" w:rsidP="00FD3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A17" w:rsidRPr="00FD3A17" w:rsidRDefault="00FD3A17" w:rsidP="00FD3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A17" w:rsidRPr="00AB1DF8" w:rsidRDefault="00FD3A17" w:rsidP="00FD3A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B1DF8">
        <w:rPr>
          <w:rFonts w:ascii="Times New Roman" w:hAnsi="Times New Roman" w:cs="Times New Roman"/>
          <w:b/>
          <w:caps/>
          <w:sz w:val="28"/>
          <w:szCs w:val="28"/>
        </w:rPr>
        <w:t xml:space="preserve">Экологический мониторинг временных водоемов </w:t>
      </w:r>
      <w:r w:rsidR="00AC7BA9" w:rsidRPr="00AB1DF8">
        <w:rPr>
          <w:rFonts w:ascii="Times New Roman" w:hAnsi="Times New Roman" w:cs="Times New Roman"/>
          <w:b/>
          <w:caps/>
          <w:sz w:val="28"/>
          <w:szCs w:val="28"/>
        </w:rPr>
        <w:t xml:space="preserve">окрестностей </w:t>
      </w:r>
      <w:r w:rsidR="00B52CC4" w:rsidRPr="00AB1DF8">
        <w:rPr>
          <w:rFonts w:ascii="Times New Roman" w:hAnsi="Times New Roman" w:cs="Times New Roman"/>
          <w:b/>
          <w:caps/>
          <w:sz w:val="28"/>
          <w:szCs w:val="28"/>
        </w:rPr>
        <w:t>города</w:t>
      </w:r>
      <w:r w:rsidRPr="00AB1DF8">
        <w:rPr>
          <w:rFonts w:ascii="Times New Roman" w:hAnsi="Times New Roman" w:cs="Times New Roman"/>
          <w:b/>
          <w:caps/>
          <w:sz w:val="28"/>
          <w:szCs w:val="28"/>
        </w:rPr>
        <w:t xml:space="preserve"> Амурска </w:t>
      </w:r>
    </w:p>
    <w:p w:rsidR="00942222" w:rsidRPr="00AB1DF8" w:rsidRDefault="00942222" w:rsidP="009422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1DF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(по итогам работы экспедиции «Формика»)</w:t>
      </w:r>
    </w:p>
    <w:p w:rsidR="00AC7BA9" w:rsidRDefault="00AC7BA9" w:rsidP="00FD3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BA9" w:rsidRPr="00FD3A17" w:rsidRDefault="00AC7BA9" w:rsidP="00FD3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BA9" w:rsidRPr="00FD3A17" w:rsidRDefault="00AC7BA9" w:rsidP="00FD3A17">
      <w:pPr>
        <w:spacing w:after="0" w:line="24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</w:p>
    <w:p w:rsidR="00FD3A17" w:rsidRPr="00FD3A17" w:rsidRDefault="00FD3A17" w:rsidP="00FD3A17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  <w:u w:val="single"/>
        </w:rPr>
      </w:pPr>
      <w:r w:rsidRPr="00FD3A17">
        <w:rPr>
          <w:rFonts w:ascii="Times New Roman" w:hAnsi="Times New Roman" w:cs="Times New Roman"/>
          <w:sz w:val="28"/>
          <w:szCs w:val="28"/>
          <w:u w:val="single"/>
        </w:rPr>
        <w:t>Работу выполнил:</w:t>
      </w:r>
    </w:p>
    <w:p w:rsidR="00FD3A17" w:rsidRDefault="00AC7BA9" w:rsidP="00FD3A17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Кожемякин Игорь</w:t>
      </w:r>
      <w:r w:rsidR="00AB1DF8">
        <w:rPr>
          <w:rFonts w:ascii="Times New Roman" w:hAnsi="Times New Roman" w:cs="Times New Roman"/>
          <w:b/>
          <w:sz w:val="28"/>
          <w:szCs w:val="28"/>
        </w:rPr>
        <w:t xml:space="preserve"> Алексеевич</w:t>
      </w:r>
      <w:bookmarkStart w:id="0" w:name="_GoBack"/>
      <w:bookmarkEnd w:id="0"/>
      <w:r w:rsidR="00FD3A17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FD3A17" w:rsidRPr="00FD3A17" w:rsidRDefault="00B52CC4" w:rsidP="00FD3A17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учащий</w:t>
      </w:r>
      <w:r w:rsidR="00FD3A17" w:rsidRPr="00FD3A17">
        <w:rPr>
          <w:rFonts w:ascii="Times New Roman" w:hAnsi="Times New Roman" w:cs="Times New Roman"/>
          <w:sz w:val="28"/>
          <w:szCs w:val="28"/>
        </w:rPr>
        <w:t xml:space="preserve">ся </w:t>
      </w:r>
      <w:r w:rsidR="00AC7BA9">
        <w:rPr>
          <w:rFonts w:ascii="Times New Roman" w:hAnsi="Times New Roman" w:cs="Times New Roman"/>
          <w:sz w:val="28"/>
          <w:szCs w:val="28"/>
        </w:rPr>
        <w:t>7</w:t>
      </w:r>
      <w:r w:rsidR="00FD3A17" w:rsidRPr="00FD3A17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AC7BA9" w:rsidRDefault="00FD3A17" w:rsidP="00FD3A17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</w:t>
      </w:r>
      <w:r w:rsidRPr="00FD3A17">
        <w:rPr>
          <w:rFonts w:ascii="Times New Roman" w:hAnsi="Times New Roman" w:cs="Times New Roman"/>
          <w:sz w:val="28"/>
          <w:szCs w:val="28"/>
        </w:rPr>
        <w:t xml:space="preserve">ся </w:t>
      </w:r>
      <w:r w:rsidR="00AC7BA9">
        <w:rPr>
          <w:rFonts w:ascii="Times New Roman" w:hAnsi="Times New Roman" w:cs="Times New Roman"/>
          <w:sz w:val="28"/>
          <w:szCs w:val="28"/>
        </w:rPr>
        <w:t xml:space="preserve">МБУ ДО </w:t>
      </w:r>
      <w:r w:rsidRPr="00FD3A17">
        <w:rPr>
          <w:rFonts w:ascii="Times New Roman" w:hAnsi="Times New Roman" w:cs="Times New Roman"/>
          <w:sz w:val="28"/>
          <w:szCs w:val="28"/>
        </w:rPr>
        <w:t xml:space="preserve">ДЭБЦ «Натуралист» </w:t>
      </w:r>
    </w:p>
    <w:p w:rsidR="00FD3A17" w:rsidRPr="00FD3A17" w:rsidRDefault="00FD3A17" w:rsidP="00FD3A17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FD3A17">
        <w:rPr>
          <w:rFonts w:ascii="Times New Roman" w:hAnsi="Times New Roman" w:cs="Times New Roman"/>
          <w:sz w:val="28"/>
          <w:szCs w:val="28"/>
        </w:rPr>
        <w:t>г. Амурска</w:t>
      </w:r>
    </w:p>
    <w:p w:rsidR="00FD3A17" w:rsidRPr="00FD3A17" w:rsidRDefault="00FD3A17" w:rsidP="00FD3A17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FD3A17" w:rsidRDefault="00FD3A17" w:rsidP="00FD3A17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  <w:u w:val="single"/>
        </w:rPr>
      </w:pPr>
      <w:r w:rsidRPr="00FD3A17">
        <w:rPr>
          <w:rFonts w:ascii="Times New Roman" w:hAnsi="Times New Roman" w:cs="Times New Roman"/>
          <w:sz w:val="28"/>
          <w:szCs w:val="28"/>
          <w:u w:val="single"/>
        </w:rPr>
        <w:t>Руководитель:</w:t>
      </w:r>
    </w:p>
    <w:p w:rsidR="00AC7BA9" w:rsidRDefault="00AC7BA9" w:rsidP="00FD3A17">
      <w:pPr>
        <w:spacing w:after="0" w:line="24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  <w:r w:rsidRPr="00AC7BA9">
        <w:rPr>
          <w:rFonts w:ascii="Times New Roman" w:hAnsi="Times New Roman" w:cs="Times New Roman"/>
          <w:b/>
          <w:sz w:val="28"/>
          <w:szCs w:val="28"/>
        </w:rPr>
        <w:t>Шумакова Дарья Александровна</w:t>
      </w:r>
    </w:p>
    <w:p w:rsidR="00B52CC4" w:rsidRPr="00FD3A17" w:rsidRDefault="00B52CC4" w:rsidP="00B52CC4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FD3A17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</w:p>
    <w:p w:rsidR="00B52CC4" w:rsidRPr="00FD3A17" w:rsidRDefault="00B52CC4" w:rsidP="00B52CC4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FD3A17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</w:t>
      </w:r>
    </w:p>
    <w:p w:rsidR="00B52CC4" w:rsidRPr="00FD3A17" w:rsidRDefault="00B52CC4" w:rsidP="00B52CC4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FD3A17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B52CC4" w:rsidRPr="00FD3A17" w:rsidRDefault="00B52CC4" w:rsidP="00B52CC4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FD3A17">
        <w:rPr>
          <w:rFonts w:ascii="Times New Roman" w:hAnsi="Times New Roman" w:cs="Times New Roman"/>
          <w:sz w:val="28"/>
          <w:szCs w:val="28"/>
        </w:rPr>
        <w:t xml:space="preserve">детского эколого-биологического </w:t>
      </w:r>
    </w:p>
    <w:p w:rsidR="00B52CC4" w:rsidRPr="00AC7BA9" w:rsidRDefault="00B52CC4" w:rsidP="00B52CC4">
      <w:pPr>
        <w:spacing w:after="0" w:line="24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  <w:r w:rsidRPr="00FD3A17">
        <w:rPr>
          <w:rFonts w:ascii="Times New Roman" w:hAnsi="Times New Roman" w:cs="Times New Roman"/>
          <w:sz w:val="28"/>
          <w:szCs w:val="28"/>
        </w:rPr>
        <w:t>центра «Натуралист» г. Амурска</w:t>
      </w:r>
    </w:p>
    <w:p w:rsidR="00B52CC4" w:rsidRDefault="00B52CC4" w:rsidP="00FD3A17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  <w:u w:val="single"/>
        </w:rPr>
      </w:pPr>
    </w:p>
    <w:p w:rsidR="00FD3A17" w:rsidRPr="00AC7BA9" w:rsidRDefault="00B52CC4" w:rsidP="00FD3A17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Консультант;</w:t>
      </w:r>
    </w:p>
    <w:p w:rsidR="00B52CC4" w:rsidRDefault="00AC7BA9" w:rsidP="00AC7BA9">
      <w:pPr>
        <w:spacing w:after="0" w:line="24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  <w:r w:rsidRPr="00FD3A17">
        <w:rPr>
          <w:rFonts w:ascii="Times New Roman" w:hAnsi="Times New Roman" w:cs="Times New Roman"/>
          <w:b/>
          <w:sz w:val="28"/>
          <w:szCs w:val="28"/>
        </w:rPr>
        <w:t>Иванов Владимир Александрович</w:t>
      </w:r>
    </w:p>
    <w:p w:rsidR="00AC7BA9" w:rsidRPr="00B52CC4" w:rsidRDefault="00B52CC4" w:rsidP="00AC7BA9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52CC4">
        <w:rPr>
          <w:rFonts w:ascii="Times New Roman" w:hAnsi="Times New Roman" w:cs="Times New Roman"/>
          <w:sz w:val="28"/>
          <w:szCs w:val="28"/>
        </w:rPr>
        <w:t>едагог дополнительного образования, методист</w:t>
      </w:r>
      <w:r w:rsidR="00AC7BA9" w:rsidRPr="00B52C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BA9" w:rsidRPr="00FD3A17" w:rsidRDefault="00AC7BA9" w:rsidP="00AC7BA9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FD3A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A17" w:rsidRPr="00FD3A17" w:rsidRDefault="00FD3A17" w:rsidP="00FD3A17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B52CC4" w:rsidRDefault="00B52CC4" w:rsidP="00FD3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1DF8" w:rsidRDefault="00AB1DF8" w:rsidP="00FD3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1DF8" w:rsidRDefault="00AB1DF8" w:rsidP="00FD3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2CC4" w:rsidRDefault="00B52CC4" w:rsidP="00FD3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A17" w:rsidRPr="00FD3A17" w:rsidRDefault="00AC7BA9" w:rsidP="00FD3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Амурск, 2024</w:t>
      </w:r>
      <w:r w:rsidR="00FD3A17" w:rsidRPr="00FD3A17">
        <w:rPr>
          <w:rFonts w:ascii="Times New Roman" w:hAnsi="Times New Roman" w:cs="Times New Roman"/>
          <w:sz w:val="28"/>
          <w:szCs w:val="28"/>
        </w:rPr>
        <w:t xml:space="preserve"> г.</w:t>
      </w:r>
      <w:r w:rsidR="00FD3A17" w:rsidRPr="00FD3A17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FD3A17" w:rsidRPr="00FD3A17" w:rsidRDefault="00FD3A17" w:rsidP="00FD3A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A17" w:rsidRPr="00FD3A17" w:rsidRDefault="00FD3A17" w:rsidP="00FD3A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A17" w:rsidRPr="00FD3A17" w:rsidRDefault="00FD3A17" w:rsidP="00FD3A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A17" w:rsidRDefault="00FD3A17" w:rsidP="00FD3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3A17">
        <w:rPr>
          <w:rFonts w:ascii="Times New Roman" w:hAnsi="Times New Roman" w:cs="Times New Roman"/>
          <w:sz w:val="28"/>
          <w:szCs w:val="28"/>
        </w:rPr>
        <w:t>ОГЛАВЛЕНИЕ</w:t>
      </w:r>
    </w:p>
    <w:p w:rsidR="00AB3B10" w:rsidRDefault="00AB3B10" w:rsidP="00AB3B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654"/>
        <w:gridCol w:w="845"/>
      </w:tblGrid>
      <w:tr w:rsidR="00AB3B10" w:rsidTr="00D8005B">
        <w:tc>
          <w:tcPr>
            <w:tcW w:w="846" w:type="dxa"/>
          </w:tcPr>
          <w:p w:rsidR="00AB3B10" w:rsidRDefault="00AB3B10" w:rsidP="00AB3B1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:rsidR="00AB3B10" w:rsidRPr="00AB3B10" w:rsidRDefault="00AB3B10" w:rsidP="00AB3B10">
            <w:pPr>
              <w:spacing w:line="360" w:lineRule="auto"/>
              <w:rPr>
                <w:sz w:val="28"/>
                <w:szCs w:val="28"/>
              </w:rPr>
            </w:pPr>
            <w:r w:rsidRPr="00AB3B10">
              <w:rPr>
                <w:sz w:val="28"/>
                <w:szCs w:val="28"/>
              </w:rPr>
              <w:t xml:space="preserve">ВВЕДЕНИЕ </w:t>
            </w:r>
          </w:p>
        </w:tc>
        <w:tc>
          <w:tcPr>
            <w:tcW w:w="845" w:type="dxa"/>
          </w:tcPr>
          <w:p w:rsidR="00AB3B10" w:rsidRDefault="00AB3B10" w:rsidP="00AB3B1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B3B10">
              <w:rPr>
                <w:sz w:val="28"/>
                <w:szCs w:val="28"/>
              </w:rPr>
              <w:t>3</w:t>
            </w:r>
          </w:p>
        </w:tc>
      </w:tr>
      <w:tr w:rsidR="00AB3B10" w:rsidTr="00D8005B">
        <w:tc>
          <w:tcPr>
            <w:tcW w:w="846" w:type="dxa"/>
          </w:tcPr>
          <w:p w:rsidR="00AB3B10" w:rsidRDefault="00AB3B10" w:rsidP="00AB3B1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654" w:type="dxa"/>
          </w:tcPr>
          <w:p w:rsidR="00AB3B10" w:rsidRPr="00AB3B10" w:rsidRDefault="00AB3B10" w:rsidP="00AB3B10">
            <w:pPr>
              <w:pStyle w:val="a7"/>
              <w:spacing w:before="0" w:beforeAutospacing="0" w:after="0" w:afterAutospacing="0" w:line="360" w:lineRule="auto"/>
              <w:rPr>
                <w:caps/>
                <w:color w:val="000000"/>
                <w:sz w:val="28"/>
                <w:szCs w:val="28"/>
              </w:rPr>
            </w:pPr>
            <w:r w:rsidRPr="00AB3B10">
              <w:rPr>
                <w:bCs/>
                <w:caps/>
                <w:color w:val="000000"/>
                <w:sz w:val="28"/>
                <w:szCs w:val="28"/>
              </w:rPr>
              <w:t xml:space="preserve">Обзор литературы </w:t>
            </w:r>
          </w:p>
        </w:tc>
        <w:tc>
          <w:tcPr>
            <w:tcW w:w="845" w:type="dxa"/>
          </w:tcPr>
          <w:p w:rsidR="00AB3B10" w:rsidRDefault="00AB3B10" w:rsidP="00AB3B1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B3B10">
              <w:rPr>
                <w:bCs/>
                <w:caps/>
                <w:color w:val="000000"/>
                <w:sz w:val="28"/>
                <w:szCs w:val="28"/>
              </w:rPr>
              <w:t>4</w:t>
            </w:r>
          </w:p>
        </w:tc>
      </w:tr>
      <w:tr w:rsidR="00AB3B10" w:rsidTr="00D8005B">
        <w:tc>
          <w:tcPr>
            <w:tcW w:w="846" w:type="dxa"/>
          </w:tcPr>
          <w:p w:rsidR="00AB3B10" w:rsidRDefault="00AB3B10" w:rsidP="00AB3B1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654" w:type="dxa"/>
          </w:tcPr>
          <w:p w:rsidR="00AB3B10" w:rsidRPr="00AB3B10" w:rsidRDefault="00AB3B10" w:rsidP="00AB3B10">
            <w:pPr>
              <w:pStyle w:val="a3"/>
              <w:spacing w:line="360" w:lineRule="auto"/>
              <w:jc w:val="left"/>
              <w:rPr>
                <w:b w:val="0"/>
                <w:sz w:val="28"/>
                <w:szCs w:val="28"/>
              </w:rPr>
            </w:pPr>
            <w:r w:rsidRPr="00AB3B10">
              <w:rPr>
                <w:b w:val="0"/>
                <w:sz w:val="28"/>
                <w:szCs w:val="28"/>
              </w:rPr>
              <w:t xml:space="preserve">МЕТОДИКА ИССЛЕДОВАНИЯ </w:t>
            </w:r>
          </w:p>
        </w:tc>
        <w:tc>
          <w:tcPr>
            <w:tcW w:w="845" w:type="dxa"/>
          </w:tcPr>
          <w:p w:rsidR="00AB3B10" w:rsidRDefault="00AB3B10" w:rsidP="00AB3B1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B3B10">
              <w:rPr>
                <w:sz w:val="28"/>
                <w:szCs w:val="28"/>
              </w:rPr>
              <w:t>5</w:t>
            </w:r>
          </w:p>
        </w:tc>
      </w:tr>
      <w:tr w:rsidR="00AB3B10" w:rsidTr="00D8005B">
        <w:tc>
          <w:tcPr>
            <w:tcW w:w="846" w:type="dxa"/>
          </w:tcPr>
          <w:p w:rsidR="00AB3B10" w:rsidRDefault="00AB3B10" w:rsidP="00AB3B1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654" w:type="dxa"/>
          </w:tcPr>
          <w:p w:rsidR="00AB3B10" w:rsidRPr="00AB3B10" w:rsidRDefault="00AB3B10" w:rsidP="00AB3B10">
            <w:pPr>
              <w:pStyle w:val="af1"/>
              <w:spacing w:line="360" w:lineRule="auto"/>
              <w:ind w:left="0"/>
              <w:rPr>
                <w:sz w:val="28"/>
                <w:szCs w:val="28"/>
              </w:rPr>
            </w:pPr>
            <w:r w:rsidRPr="00AB3B10">
              <w:rPr>
                <w:sz w:val="28"/>
                <w:szCs w:val="28"/>
              </w:rPr>
              <w:t>ХАРАКТЕРИСТИКА РАЙОНА ИССЛЕДОВАНИЯ</w:t>
            </w:r>
          </w:p>
        </w:tc>
        <w:tc>
          <w:tcPr>
            <w:tcW w:w="845" w:type="dxa"/>
          </w:tcPr>
          <w:p w:rsidR="00AB3B10" w:rsidRDefault="00AB3B10" w:rsidP="00AB3B1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B3B10">
              <w:rPr>
                <w:sz w:val="28"/>
                <w:szCs w:val="28"/>
              </w:rPr>
              <w:t>6</w:t>
            </w:r>
          </w:p>
        </w:tc>
      </w:tr>
      <w:tr w:rsidR="00AB3B10" w:rsidTr="00D8005B">
        <w:tc>
          <w:tcPr>
            <w:tcW w:w="846" w:type="dxa"/>
          </w:tcPr>
          <w:p w:rsidR="00AB3B10" w:rsidRDefault="00AB3B10" w:rsidP="00AB3B1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654" w:type="dxa"/>
          </w:tcPr>
          <w:p w:rsidR="00AB3B10" w:rsidRPr="00AB3B10" w:rsidRDefault="00AB3B10" w:rsidP="00AB3B10">
            <w:pPr>
              <w:pStyle w:val="a3"/>
              <w:spacing w:line="360" w:lineRule="auto"/>
              <w:jc w:val="left"/>
              <w:rPr>
                <w:b w:val="0"/>
                <w:sz w:val="28"/>
                <w:szCs w:val="28"/>
              </w:rPr>
            </w:pPr>
            <w:r w:rsidRPr="00AB3B10">
              <w:rPr>
                <w:b w:val="0"/>
                <w:sz w:val="28"/>
                <w:szCs w:val="28"/>
              </w:rPr>
              <w:t xml:space="preserve">РЕЗУЛЬТАТЫ ИССЛЕДОВАНИЯ </w:t>
            </w:r>
          </w:p>
        </w:tc>
        <w:tc>
          <w:tcPr>
            <w:tcW w:w="845" w:type="dxa"/>
          </w:tcPr>
          <w:p w:rsidR="00AB3B10" w:rsidRDefault="00AB3B10" w:rsidP="00AB3B1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B3B10">
              <w:rPr>
                <w:sz w:val="28"/>
                <w:szCs w:val="28"/>
              </w:rPr>
              <w:t>6</w:t>
            </w:r>
          </w:p>
        </w:tc>
      </w:tr>
      <w:tr w:rsidR="00AB3B10" w:rsidTr="00D8005B">
        <w:tc>
          <w:tcPr>
            <w:tcW w:w="846" w:type="dxa"/>
          </w:tcPr>
          <w:p w:rsidR="00AB3B10" w:rsidRDefault="00AB3B10" w:rsidP="00AB3B1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:rsidR="00AB3B10" w:rsidRPr="00AB3B10" w:rsidRDefault="00D8005B" w:rsidP="00D8005B">
            <w:pPr>
              <w:pStyle w:val="a3"/>
              <w:numPr>
                <w:ilvl w:val="1"/>
                <w:numId w:val="46"/>
              </w:numPr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  <w:r w:rsidR="00AB3B10" w:rsidRPr="00AB3B10">
              <w:rPr>
                <w:b w:val="0"/>
                <w:sz w:val="28"/>
                <w:szCs w:val="28"/>
              </w:rPr>
              <w:t>Водоёмы в северных окрестностях города Амурска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="00AB3B10" w:rsidRPr="00AB3B10">
              <w:rPr>
                <w:b w:val="0"/>
                <w:sz w:val="28"/>
                <w:szCs w:val="28"/>
              </w:rPr>
              <w:t xml:space="preserve">(восьмой микрорайон) </w:t>
            </w:r>
          </w:p>
        </w:tc>
        <w:tc>
          <w:tcPr>
            <w:tcW w:w="845" w:type="dxa"/>
          </w:tcPr>
          <w:p w:rsidR="00D8005B" w:rsidRDefault="00D8005B" w:rsidP="00D8005B">
            <w:pPr>
              <w:jc w:val="center"/>
              <w:rPr>
                <w:sz w:val="28"/>
                <w:szCs w:val="28"/>
              </w:rPr>
            </w:pPr>
          </w:p>
          <w:p w:rsidR="00AB3B10" w:rsidRDefault="00AB3B10" w:rsidP="00D8005B">
            <w:pPr>
              <w:jc w:val="center"/>
              <w:rPr>
                <w:sz w:val="28"/>
                <w:szCs w:val="28"/>
              </w:rPr>
            </w:pPr>
            <w:r w:rsidRPr="00AB3B10">
              <w:rPr>
                <w:sz w:val="28"/>
                <w:szCs w:val="28"/>
              </w:rPr>
              <w:t>6</w:t>
            </w:r>
          </w:p>
        </w:tc>
      </w:tr>
      <w:tr w:rsidR="00AB3B10" w:rsidTr="00D8005B">
        <w:tc>
          <w:tcPr>
            <w:tcW w:w="846" w:type="dxa"/>
          </w:tcPr>
          <w:p w:rsidR="00AB3B10" w:rsidRDefault="00AB3B10" w:rsidP="00AB3B1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:rsidR="00AB3B10" w:rsidRPr="00AB3B10" w:rsidRDefault="00D8005B" w:rsidP="00D8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 </w:t>
            </w:r>
            <w:r w:rsidR="00AB3B10" w:rsidRPr="00AB3B10">
              <w:rPr>
                <w:sz w:val="28"/>
                <w:szCs w:val="28"/>
              </w:rPr>
              <w:t xml:space="preserve">Пруд на территории ГСК в южном микрорайоне </w:t>
            </w:r>
          </w:p>
        </w:tc>
        <w:tc>
          <w:tcPr>
            <w:tcW w:w="845" w:type="dxa"/>
          </w:tcPr>
          <w:p w:rsidR="00AB3B10" w:rsidRDefault="00AB3B10" w:rsidP="00D8005B">
            <w:pPr>
              <w:jc w:val="center"/>
              <w:rPr>
                <w:sz w:val="28"/>
                <w:szCs w:val="28"/>
              </w:rPr>
            </w:pPr>
            <w:r w:rsidRPr="00AB3B10">
              <w:rPr>
                <w:sz w:val="28"/>
                <w:szCs w:val="28"/>
              </w:rPr>
              <w:t>10</w:t>
            </w:r>
          </w:p>
        </w:tc>
      </w:tr>
      <w:tr w:rsidR="00AB3B10" w:rsidTr="00D8005B">
        <w:tc>
          <w:tcPr>
            <w:tcW w:w="846" w:type="dxa"/>
          </w:tcPr>
          <w:p w:rsidR="00AB3B10" w:rsidRDefault="00AB3B10" w:rsidP="00AB3B1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:rsidR="00D8005B" w:rsidRDefault="00AB3B10" w:rsidP="00D8005B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B3B10">
              <w:rPr>
                <w:color w:val="000000"/>
                <w:sz w:val="28"/>
                <w:szCs w:val="28"/>
              </w:rPr>
              <w:t>4.3. Водоёмы в аквато</w:t>
            </w:r>
            <w:r w:rsidR="00D8005B">
              <w:rPr>
                <w:color w:val="000000"/>
                <w:sz w:val="28"/>
                <w:szCs w:val="28"/>
              </w:rPr>
              <w:t xml:space="preserve">рии реки Амур, в районе протоки </w:t>
            </w:r>
          </w:p>
          <w:p w:rsidR="00AB3B10" w:rsidRPr="00AB3B10" w:rsidRDefault="00D8005B" w:rsidP="00D8005B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r w:rsidR="00AB3B10" w:rsidRPr="00AB3B10">
              <w:rPr>
                <w:color w:val="000000"/>
                <w:sz w:val="28"/>
                <w:szCs w:val="28"/>
              </w:rPr>
              <w:t xml:space="preserve">Сандинка </w:t>
            </w:r>
          </w:p>
        </w:tc>
        <w:tc>
          <w:tcPr>
            <w:tcW w:w="845" w:type="dxa"/>
          </w:tcPr>
          <w:p w:rsidR="00D8005B" w:rsidRDefault="00D8005B" w:rsidP="00D8005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B3B10" w:rsidRDefault="00AB3B10" w:rsidP="00D8005B">
            <w:pPr>
              <w:jc w:val="center"/>
              <w:rPr>
                <w:sz w:val="28"/>
                <w:szCs w:val="28"/>
              </w:rPr>
            </w:pPr>
            <w:r w:rsidRPr="00AB3B10">
              <w:rPr>
                <w:color w:val="000000"/>
                <w:sz w:val="28"/>
                <w:szCs w:val="28"/>
              </w:rPr>
              <w:t>11</w:t>
            </w:r>
          </w:p>
        </w:tc>
      </w:tr>
      <w:tr w:rsidR="00AB3B10" w:rsidTr="00D8005B">
        <w:tc>
          <w:tcPr>
            <w:tcW w:w="846" w:type="dxa"/>
          </w:tcPr>
          <w:p w:rsidR="00AB3B10" w:rsidRDefault="00AB3B10" w:rsidP="00AB3B1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:rsidR="00AB3B10" w:rsidRPr="00AB3B10" w:rsidRDefault="00AB3B10" w:rsidP="00AB3B10">
            <w:pPr>
              <w:spacing w:line="360" w:lineRule="auto"/>
              <w:rPr>
                <w:sz w:val="28"/>
                <w:szCs w:val="28"/>
              </w:rPr>
            </w:pPr>
            <w:r w:rsidRPr="00AB3B10">
              <w:rPr>
                <w:sz w:val="28"/>
                <w:szCs w:val="28"/>
              </w:rPr>
              <w:t xml:space="preserve">ВЫВОДЫ </w:t>
            </w:r>
          </w:p>
        </w:tc>
        <w:tc>
          <w:tcPr>
            <w:tcW w:w="845" w:type="dxa"/>
          </w:tcPr>
          <w:p w:rsidR="00AB3B10" w:rsidRDefault="00AB3B10" w:rsidP="00AB3B1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B3B10">
              <w:rPr>
                <w:sz w:val="28"/>
                <w:szCs w:val="28"/>
              </w:rPr>
              <w:t>13</w:t>
            </w:r>
          </w:p>
        </w:tc>
      </w:tr>
      <w:tr w:rsidR="00AB3B10" w:rsidTr="00D8005B">
        <w:tc>
          <w:tcPr>
            <w:tcW w:w="846" w:type="dxa"/>
          </w:tcPr>
          <w:p w:rsidR="00AB3B10" w:rsidRDefault="00AB3B10" w:rsidP="00AB3B1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:rsidR="00AB3B10" w:rsidRPr="00AB3B10" w:rsidRDefault="00AB3B10" w:rsidP="00AB3B10">
            <w:pPr>
              <w:spacing w:line="360" w:lineRule="auto"/>
              <w:rPr>
                <w:sz w:val="28"/>
                <w:szCs w:val="28"/>
              </w:rPr>
            </w:pPr>
            <w:r w:rsidRPr="00AB3B10">
              <w:rPr>
                <w:sz w:val="28"/>
                <w:szCs w:val="28"/>
              </w:rPr>
              <w:t xml:space="preserve">ЗАКЛЮЧЕНИЕ </w:t>
            </w:r>
          </w:p>
        </w:tc>
        <w:tc>
          <w:tcPr>
            <w:tcW w:w="845" w:type="dxa"/>
          </w:tcPr>
          <w:p w:rsidR="00AB3B10" w:rsidRDefault="00AB3B10" w:rsidP="00AB3B1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B3B10">
              <w:rPr>
                <w:sz w:val="28"/>
                <w:szCs w:val="28"/>
              </w:rPr>
              <w:t>14</w:t>
            </w:r>
          </w:p>
        </w:tc>
      </w:tr>
      <w:tr w:rsidR="00AB3B10" w:rsidTr="00D8005B">
        <w:tc>
          <w:tcPr>
            <w:tcW w:w="846" w:type="dxa"/>
          </w:tcPr>
          <w:p w:rsidR="00AB3B10" w:rsidRDefault="00AB3B10" w:rsidP="00AB3B1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:rsidR="00AB3B10" w:rsidRPr="00AB3B10" w:rsidRDefault="00AB3B10" w:rsidP="00AB3B10">
            <w:pPr>
              <w:spacing w:line="360" w:lineRule="auto"/>
              <w:rPr>
                <w:sz w:val="28"/>
                <w:szCs w:val="28"/>
              </w:rPr>
            </w:pPr>
            <w:r w:rsidRPr="00AB3B10">
              <w:rPr>
                <w:sz w:val="28"/>
                <w:szCs w:val="28"/>
              </w:rPr>
              <w:t>СПИСОК ЛИТЕРАТУРЫ</w:t>
            </w:r>
          </w:p>
        </w:tc>
        <w:tc>
          <w:tcPr>
            <w:tcW w:w="845" w:type="dxa"/>
          </w:tcPr>
          <w:p w:rsidR="00AB3B10" w:rsidRDefault="00AB3B10" w:rsidP="00AB3B1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B3B10">
              <w:rPr>
                <w:sz w:val="28"/>
                <w:szCs w:val="28"/>
              </w:rPr>
              <w:t>14</w:t>
            </w:r>
          </w:p>
        </w:tc>
      </w:tr>
    </w:tbl>
    <w:p w:rsidR="00AB3B10" w:rsidRPr="00FD3A17" w:rsidRDefault="00AB3B10" w:rsidP="00FD3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A17" w:rsidRPr="00FD3A17" w:rsidRDefault="00FD3A17" w:rsidP="00FD3A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A17" w:rsidRPr="00FD3A17" w:rsidRDefault="00FD3A17" w:rsidP="00FD3A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A17" w:rsidRPr="00FD3A17" w:rsidRDefault="00FD3A17" w:rsidP="00FD3A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A17" w:rsidRPr="00FD3A17" w:rsidRDefault="00FD3A17" w:rsidP="00FD3A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A17" w:rsidRPr="00FD3A17" w:rsidRDefault="00FD3A17" w:rsidP="00FD3A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A17" w:rsidRPr="00FD3A17" w:rsidRDefault="00FD3A17" w:rsidP="00FD3A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A17" w:rsidRPr="00FD3A17" w:rsidRDefault="00FD3A17" w:rsidP="00FD3A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A17" w:rsidRPr="00FD3A17" w:rsidRDefault="00FD3A17" w:rsidP="00FD3A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A17" w:rsidRPr="00FD3A17" w:rsidRDefault="00FD3A17" w:rsidP="00FD3A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A17" w:rsidRPr="00FD3A17" w:rsidRDefault="00FD3A17" w:rsidP="00FD3A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A17" w:rsidRPr="00FD3A17" w:rsidRDefault="00FD3A17" w:rsidP="00FD3A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A17" w:rsidRPr="00FD3A17" w:rsidRDefault="00FD3A17" w:rsidP="00FD3A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A17" w:rsidRPr="00FD3A17" w:rsidRDefault="00FD3A17" w:rsidP="00FD3A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A17" w:rsidRPr="00FD3A17" w:rsidRDefault="00FD3A17" w:rsidP="00FD3A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A17" w:rsidRPr="00FD3A17" w:rsidRDefault="00FD3A17" w:rsidP="00FD3A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A17" w:rsidRPr="00FD3A17" w:rsidRDefault="00FD3A17" w:rsidP="00FD3A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A17" w:rsidRPr="00FD3A17" w:rsidRDefault="00FD3A17" w:rsidP="00FD3A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A17" w:rsidRPr="00FD3A17" w:rsidRDefault="00FD3A17" w:rsidP="00FD3A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A17" w:rsidRPr="00FD3A17" w:rsidRDefault="00FD3A17" w:rsidP="00FD3A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A17" w:rsidRPr="00FD3A17" w:rsidRDefault="00FD3A17" w:rsidP="00FD3A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A17" w:rsidRPr="00FD3A17" w:rsidRDefault="00FD3A17" w:rsidP="00FD3A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104" w:rsidRPr="00CA2921" w:rsidRDefault="001A398B" w:rsidP="00CA2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Toc119334760"/>
      <w:r w:rsidRPr="00CA2921">
        <w:rPr>
          <w:rFonts w:ascii="Times New Roman" w:hAnsi="Times New Roman" w:cs="Times New Roman"/>
          <w:b/>
          <w:sz w:val="28"/>
          <w:szCs w:val="28"/>
        </w:rPr>
        <w:t>В</w:t>
      </w:r>
      <w:bookmarkEnd w:id="1"/>
      <w:r w:rsidRPr="00CA2921">
        <w:rPr>
          <w:rFonts w:ascii="Times New Roman" w:hAnsi="Times New Roman" w:cs="Times New Roman"/>
          <w:b/>
          <w:sz w:val="28"/>
          <w:szCs w:val="28"/>
        </w:rPr>
        <w:t>ВЕДЕНИЕ</w:t>
      </w:r>
    </w:p>
    <w:p w:rsidR="001A398B" w:rsidRPr="00CA2921" w:rsidRDefault="00E07E46" w:rsidP="00CA29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29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398B" w:rsidRPr="00CA2921" w:rsidRDefault="001A398B" w:rsidP="00CA2921">
      <w:pPr>
        <w:pStyle w:val="a3"/>
        <w:ind w:firstLine="720"/>
        <w:jc w:val="both"/>
        <w:rPr>
          <w:b w:val="0"/>
          <w:sz w:val="28"/>
          <w:szCs w:val="28"/>
        </w:rPr>
      </w:pPr>
      <w:r w:rsidRPr="00CA2921">
        <w:rPr>
          <w:b w:val="0"/>
          <w:sz w:val="28"/>
          <w:szCs w:val="28"/>
        </w:rPr>
        <w:t xml:space="preserve">Вода – уникальное вещество на Земле, обязательный элемент для существования жизни. Она растворяет, разрушает и транспортирует различные вещества, способствует отложению осадочных пород и образованию почвы, принимает участие в формировании поверхности нашей планеты. Вода оказывает влияние на формирование климата и погоды, смягчая перепады температур. </w:t>
      </w:r>
    </w:p>
    <w:p w:rsidR="001A398B" w:rsidRPr="00CA2921" w:rsidRDefault="001A398B" w:rsidP="00CA2921">
      <w:pPr>
        <w:pStyle w:val="a3"/>
        <w:ind w:firstLine="720"/>
        <w:jc w:val="both"/>
        <w:rPr>
          <w:b w:val="0"/>
          <w:sz w:val="28"/>
          <w:szCs w:val="28"/>
        </w:rPr>
      </w:pPr>
      <w:r w:rsidRPr="00CA2921">
        <w:rPr>
          <w:b w:val="0"/>
          <w:sz w:val="28"/>
          <w:szCs w:val="28"/>
        </w:rPr>
        <w:t xml:space="preserve"> Речки, озера и пруды – важная часть окружающей нас природы. Это источник питьевой воды, дом для различных водных животных и растений, это украшение нашей жизни. Но в настоящее время водные ресурсы Земли – под угрозой. В водоемы попадает большое количество бытовых и промышленных загрязнений. Человек перестал быть хранителем воды. [3] Речки и озера мелеют, </w:t>
      </w:r>
      <w:r w:rsidR="0033791A" w:rsidRPr="00CA2921">
        <w:rPr>
          <w:b w:val="0"/>
          <w:sz w:val="28"/>
          <w:szCs w:val="28"/>
        </w:rPr>
        <w:t>умирают и</w:t>
      </w:r>
      <w:r w:rsidRPr="00CA2921">
        <w:rPr>
          <w:b w:val="0"/>
          <w:sz w:val="28"/>
          <w:szCs w:val="28"/>
        </w:rPr>
        <w:t xml:space="preserve"> могут исчезнуть навсегда, если человек не перестанет загрязнять окружающую среду. </w:t>
      </w:r>
    </w:p>
    <w:p w:rsidR="002A6D06" w:rsidRPr="00CA2921" w:rsidRDefault="002A6D06" w:rsidP="00CA2921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A2921">
        <w:rPr>
          <w:color w:val="000000"/>
          <w:sz w:val="28"/>
          <w:szCs w:val="28"/>
        </w:rPr>
        <w:t>В настоящее время получило общее признание то положение, что для объективного установления истинного качества очищенных сточных вод, отвечающего правилам спуска сточных вод в водоемы, необходимы наиболее достоверные методы токсикологического контроля, т. е. биологические методы. При этом биологический объект используется в качестве некоего датчика для оценки токсичности суммарной смеси загрязняющих водную среду вещ</w:t>
      </w:r>
      <w:r w:rsidR="003B3F26" w:rsidRPr="00CA2921">
        <w:rPr>
          <w:color w:val="000000"/>
          <w:sz w:val="28"/>
          <w:szCs w:val="28"/>
        </w:rPr>
        <w:t>еств [3]</w:t>
      </w:r>
      <w:r w:rsidRPr="00CA2921">
        <w:rPr>
          <w:color w:val="000000"/>
          <w:sz w:val="28"/>
          <w:szCs w:val="28"/>
        </w:rPr>
        <w:t>.</w:t>
      </w:r>
    </w:p>
    <w:p w:rsidR="00405C6A" w:rsidRPr="00CA2921" w:rsidRDefault="00405C6A" w:rsidP="00CA2921">
      <w:pPr>
        <w:pStyle w:val="a3"/>
        <w:ind w:firstLine="720"/>
        <w:jc w:val="both"/>
        <w:rPr>
          <w:b w:val="0"/>
          <w:sz w:val="28"/>
          <w:szCs w:val="28"/>
        </w:rPr>
      </w:pPr>
      <w:r w:rsidRPr="00CA2921">
        <w:rPr>
          <w:b w:val="0"/>
          <w:sz w:val="28"/>
          <w:szCs w:val="28"/>
        </w:rPr>
        <w:t>В экспедиции «Формика», летом 20</w:t>
      </w:r>
      <w:r w:rsidR="00AC7BA9" w:rsidRPr="00CA2921">
        <w:rPr>
          <w:b w:val="0"/>
          <w:sz w:val="28"/>
          <w:szCs w:val="28"/>
        </w:rPr>
        <w:t>24</w:t>
      </w:r>
      <w:r w:rsidRPr="00CA2921">
        <w:rPr>
          <w:b w:val="0"/>
          <w:sz w:val="28"/>
          <w:szCs w:val="28"/>
        </w:rPr>
        <w:t xml:space="preserve"> года, мы исследовали так называемые временные водоемы в черте города Амурска.</w:t>
      </w:r>
    </w:p>
    <w:p w:rsidR="00405C6A" w:rsidRPr="00CA2921" w:rsidRDefault="00405C6A" w:rsidP="00CA2921">
      <w:pPr>
        <w:pStyle w:val="p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A2921">
        <w:rPr>
          <w:sz w:val="28"/>
          <w:szCs w:val="28"/>
        </w:rPr>
        <w:t>К временным водоемам относятся незначительные скопления воды, которые возникают периодически и сравнительно быстро исчезают. Образуются они в углублениях суши после таяния снега, спада паводковых вод реки или в результате скопления дождевой воды.</w:t>
      </w:r>
    </w:p>
    <w:p w:rsidR="00405C6A" w:rsidRPr="00CA2921" w:rsidRDefault="00405C6A" w:rsidP="00CA2921">
      <w:pPr>
        <w:pStyle w:val="p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A2921">
        <w:rPr>
          <w:sz w:val="28"/>
          <w:szCs w:val="28"/>
        </w:rPr>
        <w:t xml:space="preserve">Короткий срок существования таких водоемов определяет характер их фауны. Первая группа организмов может переносить полное исчезновение влаги летом и промерзание зимой благодаря способности закрываться твердыми непроницаемыми оболочками – цистами, или закапывая в грунт покоящиеся до следующего увлажнения яйца. К ней относятся, например, типичные обитатели весенних луж – щитни, рачок </w:t>
      </w:r>
      <w:proofErr w:type="spellStart"/>
      <w:r w:rsidRPr="00CA2921">
        <w:rPr>
          <w:sz w:val="28"/>
          <w:szCs w:val="28"/>
        </w:rPr>
        <w:t>бранхипус</w:t>
      </w:r>
      <w:proofErr w:type="spellEnd"/>
      <w:r w:rsidRPr="00CA2921">
        <w:rPr>
          <w:sz w:val="28"/>
          <w:szCs w:val="28"/>
        </w:rPr>
        <w:t xml:space="preserve"> (</w:t>
      </w:r>
      <w:proofErr w:type="spellStart"/>
      <w:r w:rsidRPr="00CA2921">
        <w:rPr>
          <w:sz w:val="28"/>
          <w:szCs w:val="28"/>
        </w:rPr>
        <w:t>жаброног</w:t>
      </w:r>
      <w:proofErr w:type="spellEnd"/>
      <w:r w:rsidRPr="00CA2921">
        <w:rPr>
          <w:sz w:val="28"/>
          <w:szCs w:val="28"/>
        </w:rPr>
        <w:t>).</w:t>
      </w:r>
    </w:p>
    <w:p w:rsidR="00405C6A" w:rsidRPr="00CA2921" w:rsidRDefault="00405C6A" w:rsidP="00CA2921">
      <w:pPr>
        <w:pStyle w:val="p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A2921">
        <w:rPr>
          <w:sz w:val="28"/>
          <w:szCs w:val="28"/>
        </w:rPr>
        <w:t>Вторая группа представлена двукрылыми – обыкновенными комарами, комарами-дергунами. Пока существует водоем, в нем успевает развиться несколько поколений этих насекомых. Быстрота развития – необходимое условие жизни для животных первой и второй групп.</w:t>
      </w:r>
    </w:p>
    <w:p w:rsidR="00405C6A" w:rsidRPr="00CA2921" w:rsidRDefault="00405C6A" w:rsidP="00CA2921">
      <w:pPr>
        <w:pStyle w:val="p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A2921">
        <w:rPr>
          <w:sz w:val="28"/>
          <w:szCs w:val="28"/>
        </w:rPr>
        <w:t>Третью группу составляют насекомые, обладающие свободой передвижения по воздуху, – водные клопы и жуки. При высыхании лужи они перелетают в поисках других мест обитания.</w:t>
      </w:r>
    </w:p>
    <w:p w:rsidR="00405C6A" w:rsidRPr="00CA2921" w:rsidRDefault="00405C6A" w:rsidP="00CA2921">
      <w:pPr>
        <w:pStyle w:val="p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A2921">
        <w:rPr>
          <w:sz w:val="28"/>
          <w:szCs w:val="28"/>
        </w:rPr>
        <w:t>Четвертая группа – это животные, занесенные во время разлива из основного водоема.</w:t>
      </w:r>
      <w:r w:rsidR="000D4B30" w:rsidRPr="00CA2921">
        <w:rPr>
          <w:sz w:val="28"/>
          <w:szCs w:val="28"/>
        </w:rPr>
        <w:t xml:space="preserve"> [6]</w:t>
      </w:r>
    </w:p>
    <w:p w:rsidR="00405C6A" w:rsidRPr="00CA2921" w:rsidRDefault="00405C6A" w:rsidP="00CA2921">
      <w:pPr>
        <w:pStyle w:val="p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A2921">
        <w:rPr>
          <w:sz w:val="28"/>
          <w:szCs w:val="28"/>
        </w:rPr>
        <w:lastRenderedPageBreak/>
        <w:t>Даже самые маленькие водоемы – заполненная водой колея, консервная банка, лужица в старом пне – могут быть пристанищем не только для простейших микроскопических организмов, но и для насекомых. [8]</w:t>
      </w:r>
    </w:p>
    <w:p w:rsidR="002A6D06" w:rsidRPr="00CA2921" w:rsidRDefault="001A398B" w:rsidP="00CA2921">
      <w:pPr>
        <w:pStyle w:val="a3"/>
        <w:ind w:firstLine="720"/>
        <w:jc w:val="both"/>
        <w:rPr>
          <w:b w:val="0"/>
          <w:sz w:val="28"/>
          <w:szCs w:val="28"/>
        </w:rPr>
      </w:pPr>
      <w:r w:rsidRPr="00CA2921">
        <w:rPr>
          <w:b w:val="0"/>
          <w:sz w:val="28"/>
          <w:szCs w:val="28"/>
        </w:rPr>
        <w:t xml:space="preserve">Приступая к исследованиям, мы выдвинули </w:t>
      </w:r>
      <w:r w:rsidRPr="00CA2921">
        <w:rPr>
          <w:i/>
          <w:sz w:val="28"/>
          <w:szCs w:val="28"/>
        </w:rPr>
        <w:t>гипотезу</w:t>
      </w:r>
      <w:r w:rsidRPr="00CA2921">
        <w:rPr>
          <w:b w:val="0"/>
          <w:sz w:val="28"/>
          <w:szCs w:val="28"/>
        </w:rPr>
        <w:t xml:space="preserve"> – чем чище водоем, тем разнообразнее видовой состав водных беспозвоночных животных. </w:t>
      </w:r>
      <w:r w:rsidR="002A6D06" w:rsidRPr="00CA2921">
        <w:rPr>
          <w:b w:val="0"/>
          <w:sz w:val="28"/>
          <w:szCs w:val="28"/>
        </w:rPr>
        <w:t xml:space="preserve">Во временных водоемах, в пределах города, видовое разнообразие беспозвоночных, по сравнению с природными водоёмами, будет более бедным. </w:t>
      </w:r>
    </w:p>
    <w:p w:rsidR="00D13A9A" w:rsidRPr="00CA2921" w:rsidRDefault="001A398B" w:rsidP="00CA2921">
      <w:pPr>
        <w:pStyle w:val="a3"/>
        <w:ind w:firstLine="720"/>
        <w:jc w:val="both"/>
        <w:rPr>
          <w:b w:val="0"/>
          <w:sz w:val="28"/>
          <w:szCs w:val="28"/>
        </w:rPr>
      </w:pPr>
      <w:r w:rsidRPr="00CA2921">
        <w:rPr>
          <w:b w:val="0"/>
          <w:sz w:val="28"/>
          <w:szCs w:val="28"/>
        </w:rPr>
        <w:t>Проверить гипотезу мы смогли</w:t>
      </w:r>
      <w:r w:rsidR="002A6D06" w:rsidRPr="00CA2921">
        <w:rPr>
          <w:b w:val="0"/>
          <w:sz w:val="28"/>
          <w:szCs w:val="28"/>
        </w:rPr>
        <w:t>,</w:t>
      </w:r>
      <w:r w:rsidRPr="00CA2921">
        <w:rPr>
          <w:b w:val="0"/>
          <w:sz w:val="28"/>
          <w:szCs w:val="28"/>
        </w:rPr>
        <w:t xml:space="preserve"> исследуя</w:t>
      </w:r>
      <w:r w:rsidR="00D13A9A" w:rsidRPr="00CA2921">
        <w:rPr>
          <w:b w:val="0"/>
          <w:sz w:val="28"/>
          <w:szCs w:val="28"/>
        </w:rPr>
        <w:t xml:space="preserve"> временные водоёмы </w:t>
      </w:r>
      <w:r w:rsidR="00495104" w:rsidRPr="00CA2921">
        <w:rPr>
          <w:b w:val="0"/>
          <w:sz w:val="28"/>
          <w:szCs w:val="28"/>
        </w:rPr>
        <w:t>в северных окрестностях</w:t>
      </w:r>
      <w:r w:rsidR="00D13A9A" w:rsidRPr="00CA2921">
        <w:rPr>
          <w:b w:val="0"/>
          <w:sz w:val="28"/>
          <w:szCs w:val="28"/>
        </w:rPr>
        <w:t xml:space="preserve"> восьмого микрорайона</w:t>
      </w:r>
      <w:r w:rsidR="00495104" w:rsidRPr="00CA2921">
        <w:rPr>
          <w:b w:val="0"/>
          <w:sz w:val="28"/>
          <w:szCs w:val="28"/>
        </w:rPr>
        <w:t>, в южном микрорайоне и в акватории реки Амур в черте</w:t>
      </w:r>
      <w:r w:rsidR="00D13A9A" w:rsidRPr="00CA2921">
        <w:rPr>
          <w:b w:val="0"/>
          <w:sz w:val="28"/>
          <w:szCs w:val="28"/>
        </w:rPr>
        <w:t xml:space="preserve"> города Амурска.</w:t>
      </w:r>
    </w:p>
    <w:p w:rsidR="001A398B" w:rsidRPr="00CA2921" w:rsidRDefault="00D13A9A" w:rsidP="00CA2921">
      <w:pPr>
        <w:pStyle w:val="a3"/>
        <w:ind w:firstLine="720"/>
        <w:jc w:val="both"/>
        <w:rPr>
          <w:b w:val="0"/>
          <w:sz w:val="28"/>
          <w:szCs w:val="28"/>
        </w:rPr>
      </w:pPr>
      <w:r w:rsidRPr="00CA2921">
        <w:rPr>
          <w:i/>
          <w:sz w:val="28"/>
          <w:szCs w:val="28"/>
        </w:rPr>
        <w:t>Ц</w:t>
      </w:r>
      <w:r w:rsidR="001A398B" w:rsidRPr="00CA2921">
        <w:rPr>
          <w:i/>
          <w:sz w:val="28"/>
          <w:szCs w:val="28"/>
        </w:rPr>
        <w:t>ель</w:t>
      </w:r>
      <w:r w:rsidRPr="00CA2921">
        <w:rPr>
          <w:i/>
          <w:sz w:val="28"/>
          <w:szCs w:val="28"/>
        </w:rPr>
        <w:t xml:space="preserve"> нашего</w:t>
      </w:r>
      <w:r w:rsidR="001A398B" w:rsidRPr="00CA2921">
        <w:rPr>
          <w:b w:val="0"/>
          <w:sz w:val="28"/>
          <w:szCs w:val="28"/>
        </w:rPr>
        <w:t xml:space="preserve"> </w:t>
      </w:r>
      <w:r w:rsidR="001A398B" w:rsidRPr="00CA2921">
        <w:rPr>
          <w:i/>
          <w:sz w:val="28"/>
          <w:szCs w:val="28"/>
        </w:rPr>
        <w:t>исследования</w:t>
      </w:r>
      <w:r w:rsidR="001A398B" w:rsidRPr="00CA2921">
        <w:rPr>
          <w:b w:val="0"/>
          <w:sz w:val="28"/>
          <w:szCs w:val="28"/>
        </w:rPr>
        <w:t xml:space="preserve"> – оценка экологического состояния </w:t>
      </w:r>
      <w:r w:rsidRPr="00CA2921">
        <w:rPr>
          <w:b w:val="0"/>
          <w:sz w:val="28"/>
          <w:szCs w:val="28"/>
        </w:rPr>
        <w:t>временных водоемов</w:t>
      </w:r>
      <w:r w:rsidR="001A398B" w:rsidRPr="00CA2921">
        <w:rPr>
          <w:b w:val="0"/>
          <w:sz w:val="28"/>
          <w:szCs w:val="28"/>
        </w:rPr>
        <w:t xml:space="preserve"> по наличию в ней беспозвоночных животных. </w:t>
      </w:r>
    </w:p>
    <w:p w:rsidR="001A398B" w:rsidRPr="00CA2921" w:rsidRDefault="00D13A9A" w:rsidP="00CA2921">
      <w:pPr>
        <w:pStyle w:val="a3"/>
        <w:ind w:left="720"/>
        <w:jc w:val="both"/>
        <w:rPr>
          <w:b w:val="0"/>
          <w:sz w:val="28"/>
          <w:szCs w:val="28"/>
        </w:rPr>
      </w:pPr>
      <w:r w:rsidRPr="00CA2921">
        <w:rPr>
          <w:b w:val="0"/>
          <w:sz w:val="28"/>
          <w:szCs w:val="28"/>
        </w:rPr>
        <w:t>Для достижения</w:t>
      </w:r>
      <w:r w:rsidR="001A398B" w:rsidRPr="00CA2921">
        <w:rPr>
          <w:b w:val="0"/>
          <w:sz w:val="28"/>
          <w:szCs w:val="28"/>
        </w:rPr>
        <w:t xml:space="preserve"> своей цели мы</w:t>
      </w:r>
      <w:r w:rsidR="00BF2895" w:rsidRPr="00CA2921">
        <w:rPr>
          <w:b w:val="0"/>
          <w:sz w:val="28"/>
          <w:szCs w:val="28"/>
        </w:rPr>
        <w:t xml:space="preserve"> решали следующие </w:t>
      </w:r>
      <w:r w:rsidR="00BF2895" w:rsidRPr="00CA2921">
        <w:rPr>
          <w:sz w:val="28"/>
          <w:szCs w:val="28"/>
        </w:rPr>
        <w:t>задачи:</w:t>
      </w:r>
    </w:p>
    <w:p w:rsidR="001A398B" w:rsidRPr="00CA2921" w:rsidRDefault="002A6D06" w:rsidP="00CA2921">
      <w:pPr>
        <w:pStyle w:val="a3"/>
        <w:numPr>
          <w:ilvl w:val="0"/>
          <w:numId w:val="9"/>
        </w:numPr>
        <w:tabs>
          <w:tab w:val="clear" w:pos="1440"/>
          <w:tab w:val="num" w:pos="426"/>
        </w:tabs>
        <w:ind w:left="426"/>
        <w:jc w:val="both"/>
        <w:rPr>
          <w:b w:val="0"/>
          <w:sz w:val="28"/>
          <w:szCs w:val="28"/>
        </w:rPr>
      </w:pPr>
      <w:r w:rsidRPr="00CA2921">
        <w:rPr>
          <w:b w:val="0"/>
          <w:sz w:val="28"/>
          <w:szCs w:val="28"/>
        </w:rPr>
        <w:t>Провести</w:t>
      </w:r>
      <w:r w:rsidR="001A398B" w:rsidRPr="00CA2921">
        <w:rPr>
          <w:b w:val="0"/>
          <w:sz w:val="28"/>
          <w:szCs w:val="28"/>
        </w:rPr>
        <w:t xml:space="preserve"> гидробио</w:t>
      </w:r>
      <w:r w:rsidR="00BF2895" w:rsidRPr="00CA2921">
        <w:rPr>
          <w:b w:val="0"/>
          <w:sz w:val="28"/>
          <w:szCs w:val="28"/>
        </w:rPr>
        <w:t xml:space="preserve">логическое исследование временных водоемов </w:t>
      </w:r>
      <w:r w:rsidR="00495104" w:rsidRPr="00CA2921">
        <w:rPr>
          <w:b w:val="0"/>
          <w:sz w:val="28"/>
          <w:szCs w:val="28"/>
        </w:rPr>
        <w:t>в черте города</w:t>
      </w:r>
      <w:r w:rsidR="00BF2895" w:rsidRPr="00CA2921">
        <w:rPr>
          <w:b w:val="0"/>
          <w:sz w:val="28"/>
          <w:szCs w:val="28"/>
        </w:rPr>
        <w:t xml:space="preserve"> Амурска;</w:t>
      </w:r>
    </w:p>
    <w:p w:rsidR="001A398B" w:rsidRPr="00CA2921" w:rsidRDefault="001A398B" w:rsidP="00CA2921">
      <w:pPr>
        <w:pStyle w:val="a3"/>
        <w:numPr>
          <w:ilvl w:val="0"/>
          <w:numId w:val="9"/>
        </w:numPr>
        <w:tabs>
          <w:tab w:val="clear" w:pos="1440"/>
          <w:tab w:val="num" w:pos="426"/>
        </w:tabs>
        <w:ind w:left="426"/>
        <w:jc w:val="both"/>
        <w:rPr>
          <w:b w:val="0"/>
          <w:sz w:val="28"/>
          <w:szCs w:val="28"/>
        </w:rPr>
      </w:pPr>
      <w:r w:rsidRPr="00CA2921">
        <w:rPr>
          <w:b w:val="0"/>
          <w:sz w:val="28"/>
          <w:szCs w:val="28"/>
        </w:rPr>
        <w:t>Выявить и изучить основные гр</w:t>
      </w:r>
      <w:r w:rsidR="00BF2895" w:rsidRPr="00CA2921">
        <w:rPr>
          <w:b w:val="0"/>
          <w:sz w:val="28"/>
          <w:szCs w:val="28"/>
        </w:rPr>
        <w:t>уппы гидробионтов водоёмов;</w:t>
      </w:r>
    </w:p>
    <w:p w:rsidR="001A398B" w:rsidRPr="00CA2921" w:rsidRDefault="001A398B" w:rsidP="00CA2921">
      <w:pPr>
        <w:pStyle w:val="a3"/>
        <w:numPr>
          <w:ilvl w:val="0"/>
          <w:numId w:val="9"/>
        </w:numPr>
        <w:tabs>
          <w:tab w:val="clear" w:pos="1440"/>
          <w:tab w:val="num" w:pos="426"/>
        </w:tabs>
        <w:ind w:left="426"/>
        <w:jc w:val="both"/>
        <w:rPr>
          <w:b w:val="0"/>
          <w:sz w:val="28"/>
          <w:szCs w:val="28"/>
        </w:rPr>
      </w:pPr>
      <w:r w:rsidRPr="00CA2921">
        <w:rPr>
          <w:b w:val="0"/>
          <w:sz w:val="28"/>
          <w:szCs w:val="28"/>
        </w:rPr>
        <w:t>Оценить качество воды по видам – индикаторам.</w:t>
      </w:r>
    </w:p>
    <w:p w:rsidR="001A398B" w:rsidRPr="00CA2921" w:rsidRDefault="001A398B" w:rsidP="00CA2921">
      <w:pPr>
        <w:pStyle w:val="a3"/>
        <w:numPr>
          <w:ilvl w:val="0"/>
          <w:numId w:val="9"/>
        </w:numPr>
        <w:tabs>
          <w:tab w:val="clear" w:pos="1440"/>
          <w:tab w:val="num" w:pos="426"/>
        </w:tabs>
        <w:ind w:left="426"/>
        <w:jc w:val="both"/>
        <w:rPr>
          <w:b w:val="0"/>
          <w:sz w:val="28"/>
          <w:szCs w:val="28"/>
        </w:rPr>
      </w:pPr>
      <w:r w:rsidRPr="00CA2921">
        <w:rPr>
          <w:b w:val="0"/>
          <w:sz w:val="28"/>
          <w:szCs w:val="28"/>
        </w:rPr>
        <w:t>Проанализировать полученные данные и сделать вывод.</w:t>
      </w:r>
    </w:p>
    <w:p w:rsidR="00495104" w:rsidRPr="00CA2921" w:rsidRDefault="00495104" w:rsidP="00CA2921">
      <w:pPr>
        <w:pStyle w:val="a7"/>
        <w:spacing w:before="0" w:beforeAutospacing="0" w:after="0" w:afterAutospacing="0"/>
        <w:jc w:val="center"/>
        <w:rPr>
          <w:b/>
          <w:bCs/>
          <w:caps/>
          <w:color w:val="000000"/>
          <w:sz w:val="28"/>
          <w:szCs w:val="28"/>
        </w:rPr>
      </w:pPr>
    </w:p>
    <w:p w:rsidR="00F52865" w:rsidRPr="00CA2921" w:rsidRDefault="00B53344" w:rsidP="00CA2921">
      <w:pPr>
        <w:pStyle w:val="a7"/>
        <w:spacing w:before="0" w:beforeAutospacing="0" w:after="0" w:afterAutospacing="0"/>
        <w:jc w:val="center"/>
        <w:rPr>
          <w:caps/>
          <w:color w:val="000000"/>
          <w:sz w:val="28"/>
          <w:szCs w:val="28"/>
        </w:rPr>
      </w:pPr>
      <w:r w:rsidRPr="00CA2921">
        <w:rPr>
          <w:b/>
          <w:bCs/>
          <w:caps/>
          <w:color w:val="000000"/>
          <w:sz w:val="28"/>
          <w:szCs w:val="28"/>
        </w:rPr>
        <w:t>1</w:t>
      </w:r>
      <w:r w:rsidR="00F52865" w:rsidRPr="00CA2921">
        <w:rPr>
          <w:b/>
          <w:bCs/>
          <w:caps/>
          <w:color w:val="000000"/>
          <w:sz w:val="28"/>
          <w:szCs w:val="28"/>
        </w:rPr>
        <w:t>. Обзор литературы</w:t>
      </w:r>
      <w:r w:rsidR="00597BB1">
        <w:rPr>
          <w:b/>
          <w:bCs/>
          <w:caps/>
          <w:color w:val="000000"/>
          <w:sz w:val="28"/>
          <w:szCs w:val="28"/>
        </w:rPr>
        <w:t xml:space="preserve"> </w:t>
      </w:r>
    </w:p>
    <w:p w:rsidR="00F52865" w:rsidRPr="00CA2921" w:rsidRDefault="00F52865" w:rsidP="00CA2921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A2921">
        <w:rPr>
          <w:color w:val="000000"/>
          <w:sz w:val="28"/>
          <w:szCs w:val="28"/>
        </w:rPr>
        <w:t>Мы прочитали книги и брошюры о пресных водоёмах и выбрали наиболее подходящие для изучения временных водоемов со слабо проточной и стоячей водой. Список литературы прилагается. Использовали карту местности</w:t>
      </w:r>
      <w:r w:rsidR="00B06ABE" w:rsidRPr="00CA2921">
        <w:rPr>
          <w:color w:val="000000"/>
          <w:sz w:val="28"/>
          <w:szCs w:val="28"/>
        </w:rPr>
        <w:t xml:space="preserve"> </w:t>
      </w:r>
      <w:r w:rsidR="00AC7BA9" w:rsidRPr="00CA2921">
        <w:rPr>
          <w:color w:val="000000"/>
          <w:sz w:val="28"/>
          <w:szCs w:val="28"/>
        </w:rPr>
        <w:t>восьмого и девятого</w:t>
      </w:r>
      <w:r w:rsidR="00B06ABE" w:rsidRPr="00CA2921">
        <w:rPr>
          <w:color w:val="000000"/>
          <w:sz w:val="28"/>
          <w:szCs w:val="28"/>
        </w:rPr>
        <w:t xml:space="preserve"> микро</w:t>
      </w:r>
      <w:r w:rsidR="00AC7BA9" w:rsidRPr="00CA2921">
        <w:rPr>
          <w:color w:val="000000"/>
          <w:sz w:val="28"/>
          <w:szCs w:val="28"/>
        </w:rPr>
        <w:t>районов</w:t>
      </w:r>
      <w:r w:rsidR="00B06ABE" w:rsidRPr="00CA2921">
        <w:rPr>
          <w:color w:val="000000"/>
          <w:sz w:val="28"/>
          <w:szCs w:val="28"/>
        </w:rPr>
        <w:t>, о</w:t>
      </w:r>
      <w:r w:rsidRPr="00CA2921">
        <w:rPr>
          <w:color w:val="000000"/>
          <w:sz w:val="28"/>
          <w:szCs w:val="28"/>
        </w:rPr>
        <w:t>чень пригодились определители водных растений и животных.</w:t>
      </w:r>
      <w:r w:rsidR="00B06ABE" w:rsidRPr="00CA2921">
        <w:rPr>
          <w:color w:val="000000"/>
          <w:sz w:val="28"/>
          <w:szCs w:val="28"/>
        </w:rPr>
        <w:t xml:space="preserve"> При работе использовали также источники сети Интернет.</w:t>
      </w:r>
    </w:p>
    <w:p w:rsidR="0075605E" w:rsidRPr="00CA2921" w:rsidRDefault="0075605E" w:rsidP="00CA2921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A2921">
        <w:rPr>
          <w:color w:val="000000"/>
          <w:sz w:val="28"/>
          <w:szCs w:val="28"/>
        </w:rPr>
        <w:t xml:space="preserve">Основные сведения о проведении исследований водоёмов мы получили из работ Татьяны </w:t>
      </w:r>
      <w:proofErr w:type="spellStart"/>
      <w:r w:rsidRPr="00CA2921">
        <w:rPr>
          <w:color w:val="000000"/>
          <w:sz w:val="28"/>
          <w:szCs w:val="28"/>
        </w:rPr>
        <w:t>Вшивковой</w:t>
      </w:r>
      <w:proofErr w:type="spellEnd"/>
      <w:r w:rsidRPr="00CA2921">
        <w:rPr>
          <w:color w:val="000000"/>
          <w:sz w:val="28"/>
          <w:szCs w:val="28"/>
        </w:rPr>
        <w:t xml:space="preserve"> «Биоиндикация качества пресных вод с использованием водных беспозвоночных» [3]</w:t>
      </w:r>
      <w:r w:rsidR="00CA2921" w:rsidRPr="00CA2921">
        <w:rPr>
          <w:color w:val="000000"/>
          <w:sz w:val="28"/>
          <w:szCs w:val="28"/>
        </w:rPr>
        <w:t xml:space="preserve"> и из</w:t>
      </w:r>
      <w:r w:rsidRPr="00CA2921">
        <w:rPr>
          <w:color w:val="000000"/>
          <w:sz w:val="28"/>
          <w:szCs w:val="28"/>
        </w:rPr>
        <w:t xml:space="preserve"> книги </w:t>
      </w:r>
      <w:proofErr w:type="spellStart"/>
      <w:r w:rsidRPr="00CA2921">
        <w:rPr>
          <w:color w:val="000000"/>
          <w:sz w:val="28"/>
          <w:szCs w:val="28"/>
        </w:rPr>
        <w:t>Ашихминой</w:t>
      </w:r>
      <w:proofErr w:type="spellEnd"/>
      <w:r w:rsidRPr="00CA2921">
        <w:rPr>
          <w:color w:val="000000"/>
          <w:sz w:val="28"/>
          <w:szCs w:val="28"/>
        </w:rPr>
        <w:t xml:space="preserve"> Т.Я. «Школьный экологический мониторинг» [2].</w:t>
      </w:r>
    </w:p>
    <w:p w:rsidR="0075605E" w:rsidRPr="00CA2921" w:rsidRDefault="0075605E" w:rsidP="00CA2921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A2921">
        <w:rPr>
          <w:color w:val="000000"/>
          <w:sz w:val="28"/>
          <w:szCs w:val="28"/>
        </w:rPr>
        <w:t>Работа А.В. Иванова «Оценка экологических условий в водоёмах и водотоках» [4] помогла нам в описании гидрологических особенностей изучаемых водоемов.</w:t>
      </w:r>
    </w:p>
    <w:p w:rsidR="00B1258B" w:rsidRPr="00CA2921" w:rsidRDefault="00B1258B" w:rsidP="00CA29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921">
        <w:rPr>
          <w:rFonts w:ascii="Times New Roman" w:hAnsi="Times New Roman" w:cs="Times New Roman"/>
          <w:sz w:val="28"/>
          <w:szCs w:val="28"/>
        </w:rPr>
        <w:t>В любом водоеме есть сообщества, которые формируются на подводных камнях, затопленных корягах.  О</w:t>
      </w:r>
      <w:r w:rsidR="00CA2921" w:rsidRPr="00CA2921">
        <w:rPr>
          <w:rFonts w:ascii="Times New Roman" w:hAnsi="Times New Roman" w:cs="Times New Roman"/>
          <w:sz w:val="28"/>
          <w:szCs w:val="28"/>
        </w:rPr>
        <w:t>рганизмы живут и на поверхности водоемов, и в</w:t>
      </w:r>
      <w:r w:rsidRPr="00CA2921">
        <w:rPr>
          <w:rFonts w:ascii="Times New Roman" w:hAnsi="Times New Roman" w:cs="Times New Roman"/>
          <w:sz w:val="28"/>
          <w:szCs w:val="28"/>
        </w:rPr>
        <w:t xml:space="preserve"> толще воды. Они ведут малоподвижный и прикрепленный образ жизни. Это мхи, бактерии, простейшие, черви, моллюски, ручейники, личинки насекомых. Все эти организмы носят название гидробионты.</w:t>
      </w:r>
    </w:p>
    <w:p w:rsidR="00B1258B" w:rsidRPr="00CA2921" w:rsidRDefault="00B1258B" w:rsidP="00CA29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921">
        <w:rPr>
          <w:rFonts w:ascii="Times New Roman" w:hAnsi="Times New Roman" w:cs="Times New Roman"/>
          <w:b/>
          <w:sz w:val="28"/>
          <w:szCs w:val="28"/>
        </w:rPr>
        <w:t>Гидробионты</w:t>
      </w:r>
      <w:r w:rsidRPr="00CA2921">
        <w:rPr>
          <w:rFonts w:ascii="Times New Roman" w:hAnsi="Times New Roman" w:cs="Times New Roman"/>
          <w:sz w:val="28"/>
          <w:szCs w:val="28"/>
        </w:rPr>
        <w:t xml:space="preserve"> - (лат. </w:t>
      </w:r>
      <w:proofErr w:type="spellStart"/>
      <w:r w:rsidRPr="00CA2921">
        <w:rPr>
          <w:rFonts w:ascii="Times New Roman" w:hAnsi="Times New Roman" w:cs="Times New Roman"/>
          <w:sz w:val="28"/>
          <w:szCs w:val="28"/>
          <w:lang w:val="en-US"/>
        </w:rPr>
        <w:t>Hydrobiontes</w:t>
      </w:r>
      <w:proofErr w:type="spellEnd"/>
      <w:r w:rsidRPr="00CA2921">
        <w:rPr>
          <w:rFonts w:ascii="Times New Roman" w:hAnsi="Times New Roman" w:cs="Times New Roman"/>
          <w:sz w:val="28"/>
          <w:szCs w:val="28"/>
        </w:rPr>
        <w:t xml:space="preserve"> – вода + бионт (живущий в воде) – организмы, приспособленные к обитанию в водной среде.</w:t>
      </w:r>
      <w:r w:rsidR="00CA2921" w:rsidRPr="00CA2921">
        <w:rPr>
          <w:rFonts w:ascii="Times New Roman" w:hAnsi="Times New Roman" w:cs="Times New Roman"/>
          <w:sz w:val="28"/>
          <w:szCs w:val="28"/>
        </w:rPr>
        <w:t xml:space="preserve"> Большинство из них полезны, являясь звеном в цепях питания. Некоторые из гидробионтов вредны.</w:t>
      </w:r>
    </w:p>
    <w:p w:rsidR="00B1258B" w:rsidRPr="00CA2921" w:rsidRDefault="00B1258B" w:rsidP="00CA29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921">
        <w:rPr>
          <w:rFonts w:ascii="Times New Roman" w:hAnsi="Times New Roman" w:cs="Times New Roman"/>
          <w:sz w:val="28"/>
          <w:szCs w:val="28"/>
        </w:rPr>
        <w:t xml:space="preserve">Часть этих организмов обитает в толще воды (пелагиали), жизнедеятельность других тесно связана с поверхностью воды и </w:t>
      </w:r>
      <w:r w:rsidRPr="00CA2921">
        <w:rPr>
          <w:rFonts w:ascii="Times New Roman" w:hAnsi="Times New Roman" w:cs="Times New Roman"/>
          <w:sz w:val="28"/>
          <w:szCs w:val="28"/>
        </w:rPr>
        <w:lastRenderedPageBreak/>
        <w:t>поверхностной пленкой (</w:t>
      </w:r>
      <w:proofErr w:type="spellStart"/>
      <w:r w:rsidRPr="00CA2921">
        <w:rPr>
          <w:rFonts w:ascii="Times New Roman" w:hAnsi="Times New Roman" w:cs="Times New Roman"/>
          <w:sz w:val="28"/>
          <w:szCs w:val="28"/>
        </w:rPr>
        <w:t>нейсталью</w:t>
      </w:r>
      <w:proofErr w:type="spellEnd"/>
      <w:r w:rsidRPr="00CA2921">
        <w:rPr>
          <w:rFonts w:ascii="Times New Roman" w:hAnsi="Times New Roman" w:cs="Times New Roman"/>
          <w:sz w:val="28"/>
          <w:szCs w:val="28"/>
        </w:rPr>
        <w:t>). Третьи привязаны к дну водоема (</w:t>
      </w:r>
      <w:proofErr w:type="spellStart"/>
      <w:r w:rsidRPr="00CA2921">
        <w:rPr>
          <w:rFonts w:ascii="Times New Roman" w:hAnsi="Times New Roman" w:cs="Times New Roman"/>
          <w:sz w:val="28"/>
          <w:szCs w:val="28"/>
        </w:rPr>
        <w:t>бенталь</w:t>
      </w:r>
      <w:proofErr w:type="spellEnd"/>
      <w:r w:rsidR="00CA2921" w:rsidRPr="00CA2921">
        <w:rPr>
          <w:rFonts w:ascii="Times New Roman" w:hAnsi="Times New Roman" w:cs="Times New Roman"/>
          <w:sz w:val="28"/>
          <w:szCs w:val="28"/>
        </w:rPr>
        <w:t>), для</w:t>
      </w:r>
      <w:r w:rsidRPr="00CA2921">
        <w:rPr>
          <w:rFonts w:ascii="Times New Roman" w:hAnsi="Times New Roman" w:cs="Times New Roman"/>
          <w:sz w:val="28"/>
          <w:szCs w:val="28"/>
        </w:rPr>
        <w:t xml:space="preserve"> четвертых дом родной – водная растительность (</w:t>
      </w:r>
      <w:proofErr w:type="spellStart"/>
      <w:r w:rsidRPr="00CA2921">
        <w:rPr>
          <w:rFonts w:ascii="Times New Roman" w:hAnsi="Times New Roman" w:cs="Times New Roman"/>
          <w:sz w:val="28"/>
          <w:szCs w:val="28"/>
        </w:rPr>
        <w:t>фиталь</w:t>
      </w:r>
      <w:proofErr w:type="spellEnd"/>
      <w:r w:rsidRPr="00CA2921">
        <w:rPr>
          <w:rFonts w:ascii="Times New Roman" w:hAnsi="Times New Roman" w:cs="Times New Roman"/>
          <w:sz w:val="28"/>
          <w:szCs w:val="28"/>
        </w:rPr>
        <w:t>).</w:t>
      </w:r>
    </w:p>
    <w:p w:rsidR="00B1258B" w:rsidRPr="00CA2921" w:rsidRDefault="00B1258B" w:rsidP="00CA29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921">
        <w:rPr>
          <w:rFonts w:ascii="Times New Roman" w:hAnsi="Times New Roman" w:cs="Times New Roman"/>
          <w:sz w:val="28"/>
          <w:szCs w:val="28"/>
        </w:rPr>
        <w:t xml:space="preserve">Наиболее крупных представителей бентоса, с размером тела более двух миллиметров, называют макро – бентос. </w:t>
      </w:r>
      <w:r w:rsidR="006921E2" w:rsidRPr="00CA2921">
        <w:rPr>
          <w:rFonts w:ascii="Times New Roman" w:hAnsi="Times New Roman" w:cs="Times New Roman"/>
          <w:sz w:val="28"/>
          <w:szCs w:val="28"/>
        </w:rPr>
        <w:t>[8,9]</w:t>
      </w:r>
    </w:p>
    <w:p w:rsidR="001A398B" w:rsidRPr="00CA2921" w:rsidRDefault="001A398B" w:rsidP="00CA2921">
      <w:pPr>
        <w:pStyle w:val="a3"/>
        <w:ind w:firstLine="720"/>
        <w:jc w:val="both"/>
        <w:rPr>
          <w:sz w:val="28"/>
          <w:szCs w:val="28"/>
        </w:rPr>
      </w:pPr>
    </w:p>
    <w:p w:rsidR="001A398B" w:rsidRPr="00CA2921" w:rsidRDefault="00B53344" w:rsidP="00CA2921">
      <w:pPr>
        <w:pStyle w:val="a3"/>
        <w:ind w:left="720"/>
        <w:rPr>
          <w:sz w:val="28"/>
          <w:szCs w:val="28"/>
        </w:rPr>
      </w:pPr>
      <w:r w:rsidRPr="00CA2921">
        <w:rPr>
          <w:sz w:val="28"/>
          <w:szCs w:val="28"/>
        </w:rPr>
        <w:t>2</w:t>
      </w:r>
      <w:r w:rsidR="00B06ABE" w:rsidRPr="00CA2921">
        <w:rPr>
          <w:sz w:val="28"/>
          <w:szCs w:val="28"/>
        </w:rPr>
        <w:t>.</w:t>
      </w:r>
      <w:r w:rsidR="00B039CB" w:rsidRPr="00CA2921">
        <w:rPr>
          <w:sz w:val="28"/>
          <w:szCs w:val="28"/>
        </w:rPr>
        <w:t xml:space="preserve"> </w:t>
      </w:r>
      <w:r w:rsidR="004A445D" w:rsidRPr="00CA2921">
        <w:rPr>
          <w:sz w:val="28"/>
          <w:szCs w:val="28"/>
        </w:rPr>
        <w:t>МЕТОДИКА</w:t>
      </w:r>
      <w:r w:rsidR="00B039CB" w:rsidRPr="00CA2921">
        <w:rPr>
          <w:sz w:val="28"/>
          <w:szCs w:val="28"/>
        </w:rPr>
        <w:t xml:space="preserve"> ИССЛЕДОВАНИЯ</w:t>
      </w:r>
      <w:r w:rsidR="00E07E46" w:rsidRPr="00CA2921">
        <w:rPr>
          <w:sz w:val="28"/>
          <w:szCs w:val="28"/>
        </w:rPr>
        <w:t xml:space="preserve"> </w:t>
      </w:r>
    </w:p>
    <w:p w:rsidR="00B039CB" w:rsidRPr="00CA2921" w:rsidRDefault="00B039CB" w:rsidP="00CA2921">
      <w:pPr>
        <w:pStyle w:val="a3"/>
        <w:ind w:firstLine="709"/>
        <w:jc w:val="both"/>
        <w:rPr>
          <w:b w:val="0"/>
          <w:sz w:val="28"/>
          <w:szCs w:val="28"/>
        </w:rPr>
      </w:pPr>
      <w:r w:rsidRPr="00CA2921">
        <w:rPr>
          <w:b w:val="0"/>
          <w:color w:val="000000"/>
          <w:sz w:val="28"/>
          <w:szCs w:val="28"/>
        </w:rPr>
        <w:t xml:space="preserve">Биологические методы разделяют на методы биоиндикации и биотестирования. </w:t>
      </w:r>
      <w:r w:rsidRPr="00CA2921">
        <w:rPr>
          <w:b w:val="0"/>
          <w:sz w:val="28"/>
          <w:szCs w:val="28"/>
        </w:rPr>
        <w:t xml:space="preserve">В своей работе по исследованию временных водоемов мы использовали метод биоиндикации. </w:t>
      </w:r>
    </w:p>
    <w:p w:rsidR="00B039CB" w:rsidRPr="00CA2921" w:rsidRDefault="00B039CB" w:rsidP="00CA2921">
      <w:pPr>
        <w:pStyle w:val="a3"/>
        <w:ind w:firstLine="709"/>
        <w:jc w:val="both"/>
        <w:rPr>
          <w:b w:val="0"/>
          <w:sz w:val="28"/>
          <w:szCs w:val="28"/>
        </w:rPr>
      </w:pPr>
      <w:r w:rsidRPr="00CA2921">
        <w:rPr>
          <w:sz w:val="28"/>
          <w:szCs w:val="28"/>
        </w:rPr>
        <w:t>Биоиндикация</w:t>
      </w:r>
      <w:r w:rsidRPr="00CA2921">
        <w:rPr>
          <w:b w:val="0"/>
          <w:sz w:val="28"/>
          <w:szCs w:val="28"/>
        </w:rPr>
        <w:t xml:space="preserve"> — оценка качества природной среды основана на наблюдении за составом и численностью видов-индикаторов, их состоянии, иными словами - метод оценки изменений в среде при помощи биологических объектов. [9]</w:t>
      </w:r>
    </w:p>
    <w:p w:rsidR="00B039CB" w:rsidRPr="00CA2921" w:rsidRDefault="00B039CB" w:rsidP="00CA292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2921">
        <w:rPr>
          <w:color w:val="000000"/>
          <w:sz w:val="28"/>
          <w:szCs w:val="28"/>
        </w:rPr>
        <w:t>Метод биоиндикации основан на реакции живых организмов на загрязнение окружающей среды. В основе биоиндикации лежит знание о токсичности загрязняющих веществ для живых организмов и их своеобразные реакции на токсичность.</w:t>
      </w:r>
      <w:r w:rsidR="00E6383C" w:rsidRPr="00CA2921">
        <w:rPr>
          <w:sz w:val="28"/>
          <w:szCs w:val="28"/>
        </w:rPr>
        <w:t xml:space="preserve"> [3]</w:t>
      </w:r>
    </w:p>
    <w:p w:rsidR="00B039CB" w:rsidRPr="00CA2921" w:rsidRDefault="00B039CB" w:rsidP="00CA292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2921">
        <w:rPr>
          <w:color w:val="000000"/>
          <w:sz w:val="28"/>
          <w:szCs w:val="28"/>
        </w:rPr>
        <w:t>Дело в том, что живые организмы служат своеобразными индикаторами загрязнения, так как в них возникают определенные реакции:</w:t>
      </w:r>
    </w:p>
    <w:p w:rsidR="00B039CB" w:rsidRPr="00CA2921" w:rsidRDefault="00B039CB" w:rsidP="00CA2921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2921">
        <w:rPr>
          <w:color w:val="000000"/>
          <w:sz w:val="28"/>
          <w:szCs w:val="28"/>
        </w:rPr>
        <w:t>исчезновение видов живых организмов</w:t>
      </w:r>
    </w:p>
    <w:p w:rsidR="00B039CB" w:rsidRPr="00CA2921" w:rsidRDefault="00B039CB" w:rsidP="00CA2921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2921">
        <w:rPr>
          <w:color w:val="000000"/>
          <w:sz w:val="28"/>
          <w:szCs w:val="28"/>
        </w:rPr>
        <w:t>изменение численности живых организмов в зоне загрязнения</w:t>
      </w:r>
    </w:p>
    <w:p w:rsidR="00B039CB" w:rsidRPr="00CA2921" w:rsidRDefault="00B039CB" w:rsidP="00CA2921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2921">
        <w:rPr>
          <w:color w:val="000000"/>
          <w:sz w:val="28"/>
          <w:szCs w:val="28"/>
        </w:rPr>
        <w:t>изменение качеств и биохимического состава организмов.</w:t>
      </w:r>
    </w:p>
    <w:p w:rsidR="00B039CB" w:rsidRPr="00CA2921" w:rsidRDefault="00B039CB" w:rsidP="00CA292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2921">
        <w:rPr>
          <w:color w:val="000000"/>
          <w:sz w:val="28"/>
          <w:szCs w:val="28"/>
        </w:rPr>
        <w:t>Каждая группа организмов в качестве биологического индикатора имеет свои преимущества и недостатки, которые определяют границы ее использования при решении задач биоиндикации. Различные виды живых существ показывают, чем загрязнена окружающая среда. </w:t>
      </w:r>
    </w:p>
    <w:p w:rsidR="00B039CB" w:rsidRPr="00CA2921" w:rsidRDefault="00B039CB" w:rsidP="00CA292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2921">
        <w:rPr>
          <w:color w:val="000000"/>
          <w:sz w:val="28"/>
          <w:szCs w:val="28"/>
        </w:rPr>
        <w:t>В качестве биоиндикаторов выбирают наиболее чувствительные к исследуемым факторам биологические системы или организмы.</w:t>
      </w:r>
      <w:r w:rsidR="00D23DEB" w:rsidRPr="00CA2921">
        <w:rPr>
          <w:color w:val="000000"/>
          <w:sz w:val="28"/>
          <w:szCs w:val="28"/>
        </w:rPr>
        <w:t xml:space="preserve"> [3]</w:t>
      </w:r>
    </w:p>
    <w:p w:rsidR="001A398B" w:rsidRPr="00CA2921" w:rsidRDefault="001A398B" w:rsidP="00CA2921">
      <w:pPr>
        <w:pStyle w:val="a3"/>
        <w:jc w:val="both"/>
        <w:rPr>
          <w:b w:val="0"/>
          <w:sz w:val="28"/>
          <w:szCs w:val="28"/>
        </w:rPr>
      </w:pPr>
      <w:r w:rsidRPr="00CA2921">
        <w:rPr>
          <w:b w:val="0"/>
          <w:sz w:val="28"/>
          <w:szCs w:val="28"/>
        </w:rPr>
        <w:t xml:space="preserve">          Чтобы проверить свою гипотезу и оценить экологическое состоя</w:t>
      </w:r>
      <w:r w:rsidR="00BF2895" w:rsidRPr="00CA2921">
        <w:rPr>
          <w:b w:val="0"/>
          <w:sz w:val="28"/>
          <w:szCs w:val="28"/>
        </w:rPr>
        <w:t>ние временных водоёмов</w:t>
      </w:r>
      <w:r w:rsidRPr="00CA2921">
        <w:rPr>
          <w:b w:val="0"/>
          <w:sz w:val="28"/>
          <w:szCs w:val="28"/>
        </w:rPr>
        <w:t xml:space="preserve"> по наличию в ней беспозвоночных животных, мы решили использовать в работе методику Т.С.</w:t>
      </w:r>
      <w:r w:rsidR="00AC7BA9" w:rsidRPr="00CA2921">
        <w:rPr>
          <w:b w:val="0"/>
          <w:sz w:val="28"/>
          <w:szCs w:val="28"/>
        </w:rPr>
        <w:t xml:space="preserve"> </w:t>
      </w:r>
      <w:proofErr w:type="spellStart"/>
      <w:r w:rsidRPr="00CA2921">
        <w:rPr>
          <w:b w:val="0"/>
          <w:sz w:val="28"/>
          <w:szCs w:val="28"/>
        </w:rPr>
        <w:t>Вшивковой</w:t>
      </w:r>
      <w:proofErr w:type="spellEnd"/>
      <w:r w:rsidRPr="00CA2921">
        <w:rPr>
          <w:b w:val="0"/>
          <w:sz w:val="28"/>
          <w:szCs w:val="28"/>
        </w:rPr>
        <w:t xml:space="preserve"> «Биоиндикация качества пресных водоемов с использованием водных беспозвоночных» (краткое</w:t>
      </w:r>
      <w:r w:rsidR="0033791A">
        <w:rPr>
          <w:b w:val="0"/>
          <w:sz w:val="28"/>
          <w:szCs w:val="28"/>
        </w:rPr>
        <w:t xml:space="preserve"> руководство по биомониторингу) </w:t>
      </w:r>
      <w:r w:rsidRPr="00CA2921">
        <w:rPr>
          <w:b w:val="0"/>
          <w:sz w:val="28"/>
          <w:szCs w:val="28"/>
        </w:rPr>
        <w:t>[3]</w:t>
      </w:r>
      <w:r w:rsidR="0033791A">
        <w:rPr>
          <w:b w:val="0"/>
          <w:sz w:val="28"/>
          <w:szCs w:val="28"/>
        </w:rPr>
        <w:t>.</w:t>
      </w:r>
    </w:p>
    <w:p w:rsidR="001A398B" w:rsidRPr="00CA2921" w:rsidRDefault="001A398B" w:rsidP="00CA2921">
      <w:pPr>
        <w:pStyle w:val="a3"/>
        <w:ind w:firstLine="720"/>
        <w:jc w:val="both"/>
        <w:rPr>
          <w:b w:val="0"/>
          <w:sz w:val="28"/>
          <w:szCs w:val="28"/>
        </w:rPr>
      </w:pPr>
      <w:r w:rsidRPr="00CA2921">
        <w:rPr>
          <w:b w:val="0"/>
          <w:sz w:val="28"/>
          <w:szCs w:val="28"/>
        </w:rPr>
        <w:t xml:space="preserve">Все пресноводные организмы по-разному относятся к загрязнениям. Некоторые очень чувствительны даже к незначительным объемам загрязнений, другие могут существовать в очень грязных водоемах и даже чувствовать себя там превосходно! Такие организмы являются </w:t>
      </w:r>
      <w:r w:rsidRPr="00CA2921">
        <w:rPr>
          <w:sz w:val="28"/>
          <w:szCs w:val="28"/>
        </w:rPr>
        <w:t>индикаторами</w:t>
      </w:r>
      <w:r w:rsidRPr="00CA2921">
        <w:rPr>
          <w:b w:val="0"/>
          <w:sz w:val="28"/>
          <w:szCs w:val="28"/>
        </w:rPr>
        <w:t xml:space="preserve"> экологического состояния водоемов. </w:t>
      </w:r>
      <w:r w:rsidR="000D4B30" w:rsidRPr="00CA2921">
        <w:rPr>
          <w:b w:val="0"/>
          <w:sz w:val="28"/>
          <w:szCs w:val="28"/>
        </w:rPr>
        <w:t>[9]</w:t>
      </w:r>
    </w:p>
    <w:p w:rsidR="001A398B" w:rsidRPr="00CA2921" w:rsidRDefault="001A398B" w:rsidP="00CA2921">
      <w:pPr>
        <w:pStyle w:val="a3"/>
        <w:ind w:firstLine="720"/>
        <w:jc w:val="both"/>
        <w:rPr>
          <w:b w:val="0"/>
          <w:sz w:val="28"/>
          <w:szCs w:val="28"/>
        </w:rPr>
      </w:pPr>
      <w:r w:rsidRPr="00CA2921">
        <w:rPr>
          <w:b w:val="0"/>
          <w:sz w:val="28"/>
          <w:szCs w:val="28"/>
        </w:rPr>
        <w:t xml:space="preserve">По </w:t>
      </w:r>
      <w:r w:rsidR="0033791A">
        <w:rPr>
          <w:b w:val="0"/>
          <w:sz w:val="28"/>
          <w:szCs w:val="28"/>
        </w:rPr>
        <w:t>степени отношения к загрязнениям</w:t>
      </w:r>
      <w:r w:rsidRPr="00CA2921">
        <w:rPr>
          <w:b w:val="0"/>
          <w:sz w:val="28"/>
          <w:szCs w:val="28"/>
        </w:rPr>
        <w:t xml:space="preserve"> водные организмы можно разделить на три группы: </w:t>
      </w:r>
    </w:p>
    <w:p w:rsidR="001A398B" w:rsidRPr="00CA2921" w:rsidRDefault="001A398B" w:rsidP="00CA2921">
      <w:pPr>
        <w:pStyle w:val="a3"/>
        <w:numPr>
          <w:ilvl w:val="0"/>
          <w:numId w:val="12"/>
        </w:numPr>
        <w:tabs>
          <w:tab w:val="clear" w:pos="1875"/>
        </w:tabs>
        <w:ind w:left="1276" w:hanging="425"/>
        <w:jc w:val="both"/>
        <w:rPr>
          <w:b w:val="0"/>
          <w:sz w:val="28"/>
          <w:szCs w:val="28"/>
        </w:rPr>
      </w:pPr>
      <w:r w:rsidRPr="00CA2921">
        <w:rPr>
          <w:b w:val="0"/>
          <w:iCs/>
          <w:sz w:val="28"/>
          <w:szCs w:val="28"/>
        </w:rPr>
        <w:t>группа</w:t>
      </w:r>
      <w:r w:rsidR="00942222">
        <w:rPr>
          <w:b w:val="0"/>
          <w:iCs/>
          <w:sz w:val="28"/>
          <w:szCs w:val="28"/>
        </w:rPr>
        <w:t xml:space="preserve"> первая</w:t>
      </w:r>
      <w:r w:rsidRPr="00CA2921">
        <w:rPr>
          <w:b w:val="0"/>
          <w:iCs/>
          <w:sz w:val="28"/>
          <w:szCs w:val="28"/>
        </w:rPr>
        <w:t>: очень</w:t>
      </w:r>
      <w:r w:rsidRPr="00CA2921">
        <w:rPr>
          <w:b w:val="0"/>
          <w:sz w:val="28"/>
          <w:szCs w:val="28"/>
        </w:rPr>
        <w:t xml:space="preserve"> чувствительные к загрязнениям организмы - индикаторы чистой воды;</w:t>
      </w:r>
    </w:p>
    <w:p w:rsidR="001A398B" w:rsidRPr="00CA2921" w:rsidRDefault="001A398B" w:rsidP="00CA2921">
      <w:pPr>
        <w:pStyle w:val="a3"/>
        <w:numPr>
          <w:ilvl w:val="0"/>
          <w:numId w:val="12"/>
        </w:numPr>
        <w:tabs>
          <w:tab w:val="clear" w:pos="1875"/>
        </w:tabs>
        <w:ind w:left="1276" w:hanging="425"/>
        <w:jc w:val="both"/>
        <w:rPr>
          <w:b w:val="0"/>
          <w:sz w:val="28"/>
          <w:szCs w:val="28"/>
        </w:rPr>
      </w:pPr>
      <w:r w:rsidRPr="00CA2921">
        <w:rPr>
          <w:b w:val="0"/>
          <w:sz w:val="28"/>
          <w:szCs w:val="28"/>
        </w:rPr>
        <w:t>группа</w:t>
      </w:r>
      <w:r w:rsidR="00942222">
        <w:rPr>
          <w:b w:val="0"/>
          <w:sz w:val="28"/>
          <w:szCs w:val="28"/>
        </w:rPr>
        <w:t xml:space="preserve"> вторая</w:t>
      </w:r>
      <w:r w:rsidRPr="00CA2921">
        <w:rPr>
          <w:b w:val="0"/>
          <w:sz w:val="28"/>
          <w:szCs w:val="28"/>
        </w:rPr>
        <w:t>: умеренно чувствительные к загрязнениям организмы;</w:t>
      </w:r>
    </w:p>
    <w:p w:rsidR="001A398B" w:rsidRPr="00CA2921" w:rsidRDefault="001A398B" w:rsidP="00CA2921">
      <w:pPr>
        <w:pStyle w:val="a3"/>
        <w:numPr>
          <w:ilvl w:val="0"/>
          <w:numId w:val="12"/>
        </w:numPr>
        <w:tabs>
          <w:tab w:val="clear" w:pos="1875"/>
        </w:tabs>
        <w:ind w:left="1276" w:hanging="425"/>
        <w:jc w:val="both"/>
        <w:rPr>
          <w:b w:val="0"/>
          <w:sz w:val="28"/>
          <w:szCs w:val="28"/>
        </w:rPr>
      </w:pPr>
      <w:r w:rsidRPr="00CA2921">
        <w:rPr>
          <w:b w:val="0"/>
          <w:iCs/>
          <w:sz w:val="28"/>
          <w:szCs w:val="28"/>
        </w:rPr>
        <w:lastRenderedPageBreak/>
        <w:t>группа</w:t>
      </w:r>
      <w:r w:rsidR="00942222">
        <w:rPr>
          <w:b w:val="0"/>
          <w:iCs/>
          <w:sz w:val="28"/>
          <w:szCs w:val="28"/>
        </w:rPr>
        <w:t xml:space="preserve"> третья</w:t>
      </w:r>
      <w:r w:rsidRPr="00CA2921">
        <w:rPr>
          <w:b w:val="0"/>
          <w:iCs/>
          <w:sz w:val="28"/>
          <w:szCs w:val="28"/>
        </w:rPr>
        <w:t>: устойчивые</w:t>
      </w:r>
      <w:r w:rsidRPr="00CA2921">
        <w:rPr>
          <w:b w:val="0"/>
          <w:sz w:val="28"/>
          <w:szCs w:val="28"/>
        </w:rPr>
        <w:t xml:space="preserve"> к загрязнениям организмы</w:t>
      </w:r>
      <w:r w:rsidRPr="00CA2921">
        <w:rPr>
          <w:b w:val="0"/>
          <w:iCs/>
          <w:sz w:val="28"/>
          <w:szCs w:val="28"/>
        </w:rPr>
        <w:t xml:space="preserve"> - индикаторы грязной воды.</w:t>
      </w:r>
      <w:r w:rsidRPr="00CA2921">
        <w:rPr>
          <w:b w:val="0"/>
          <w:sz w:val="28"/>
          <w:szCs w:val="28"/>
        </w:rPr>
        <w:t xml:space="preserve"> </w:t>
      </w:r>
      <w:r w:rsidR="000D4B30" w:rsidRPr="00942222">
        <w:rPr>
          <w:b w:val="0"/>
          <w:sz w:val="28"/>
          <w:szCs w:val="28"/>
        </w:rPr>
        <w:t>[</w:t>
      </w:r>
      <w:r w:rsidR="000D4B30" w:rsidRPr="00CA2921">
        <w:rPr>
          <w:b w:val="0"/>
          <w:sz w:val="28"/>
          <w:szCs w:val="28"/>
        </w:rPr>
        <w:t>2</w:t>
      </w:r>
      <w:r w:rsidR="000D4B30" w:rsidRPr="00942222">
        <w:rPr>
          <w:b w:val="0"/>
          <w:sz w:val="28"/>
          <w:szCs w:val="28"/>
        </w:rPr>
        <w:t>]</w:t>
      </w:r>
    </w:p>
    <w:p w:rsidR="001A398B" w:rsidRPr="00CA2921" w:rsidRDefault="001A398B" w:rsidP="00CA2921">
      <w:pPr>
        <w:pStyle w:val="a3"/>
        <w:jc w:val="both"/>
        <w:rPr>
          <w:b w:val="0"/>
          <w:sz w:val="28"/>
          <w:szCs w:val="28"/>
        </w:rPr>
      </w:pPr>
      <w:r w:rsidRPr="00CA2921">
        <w:rPr>
          <w:b w:val="0"/>
          <w:sz w:val="28"/>
          <w:szCs w:val="28"/>
        </w:rPr>
        <w:tab/>
        <w:t>Сравнив состав и количество водных беспозвоночных, можно</w:t>
      </w:r>
      <w:r w:rsidR="00202D27" w:rsidRPr="00CA2921">
        <w:rPr>
          <w:b w:val="0"/>
          <w:sz w:val="28"/>
          <w:szCs w:val="28"/>
        </w:rPr>
        <w:t xml:space="preserve"> сделать выводы о здоровье водоёма</w:t>
      </w:r>
      <w:r w:rsidRPr="00CA2921">
        <w:rPr>
          <w:b w:val="0"/>
          <w:sz w:val="28"/>
          <w:szCs w:val="28"/>
        </w:rPr>
        <w:t xml:space="preserve">. Если в воде много чувствительных к загрязнению животных и они </w:t>
      </w:r>
      <w:r w:rsidR="00F63F87" w:rsidRPr="00CA2921">
        <w:rPr>
          <w:b w:val="0"/>
          <w:sz w:val="28"/>
          <w:szCs w:val="28"/>
        </w:rPr>
        <w:t>разнообразны -</w:t>
      </w:r>
      <w:r w:rsidR="00202D27" w:rsidRPr="00CA2921">
        <w:rPr>
          <w:b w:val="0"/>
          <w:sz w:val="28"/>
          <w:szCs w:val="28"/>
        </w:rPr>
        <w:t xml:space="preserve"> водоём здоров</w:t>
      </w:r>
      <w:r w:rsidRPr="00CA2921">
        <w:rPr>
          <w:b w:val="0"/>
          <w:sz w:val="28"/>
          <w:szCs w:val="28"/>
        </w:rPr>
        <w:t xml:space="preserve">, и - наоборот, присутствие большого числа устойчивых организмов свидетельствует о неблагоприятной экологической обстановке. </w:t>
      </w:r>
    </w:p>
    <w:p w:rsidR="00DE4132" w:rsidRPr="00CA2921" w:rsidRDefault="00DE4132" w:rsidP="00CA29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921">
        <w:rPr>
          <w:rFonts w:ascii="Times New Roman" w:hAnsi="Times New Roman" w:cs="Times New Roman"/>
          <w:sz w:val="28"/>
          <w:szCs w:val="28"/>
        </w:rPr>
        <w:t>Отбор проб производился при помощи водного сачка. Гидробионты помещались в экскурсионные переносные ванночки и ведерки. В ходе изучения водоемов проводилось наблюдение за состоянием береговой линии и поверхности вод, гидрологическое описание водоема (ширина, глубина, характер грунта, температура и т.д.).</w:t>
      </w:r>
    </w:p>
    <w:p w:rsidR="00DE4132" w:rsidRPr="00CA2921" w:rsidRDefault="00DE4132" w:rsidP="00CA29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921">
        <w:rPr>
          <w:rFonts w:ascii="Times New Roman" w:hAnsi="Times New Roman" w:cs="Times New Roman"/>
          <w:sz w:val="28"/>
          <w:szCs w:val="28"/>
        </w:rPr>
        <w:t>Для первоначальной характеристики качества воды в водоемах использовали методы определения органолептических характеристик (цветность, запах, мутность, определения рН), описывался видовой состав прибрежной и водной растительности;</w:t>
      </w:r>
    </w:p>
    <w:p w:rsidR="00DE4132" w:rsidRPr="00CA2921" w:rsidRDefault="00DE4132" w:rsidP="00CA2921">
      <w:pPr>
        <w:pStyle w:val="a3"/>
        <w:ind w:firstLine="708"/>
        <w:jc w:val="both"/>
        <w:rPr>
          <w:b w:val="0"/>
          <w:sz w:val="28"/>
          <w:szCs w:val="28"/>
        </w:rPr>
      </w:pPr>
      <w:r w:rsidRPr="00CA2921">
        <w:rPr>
          <w:b w:val="0"/>
          <w:sz w:val="28"/>
          <w:szCs w:val="28"/>
        </w:rPr>
        <w:t>Определение гидробионтов проводилось в лабораторных условиях при помощи бинокуляра, микроскопа и луп с использованием определителей.</w:t>
      </w:r>
    </w:p>
    <w:p w:rsidR="0076486F" w:rsidRPr="00CA2921" w:rsidRDefault="0076486F" w:rsidP="00CA2921">
      <w:pPr>
        <w:pStyle w:val="a3"/>
        <w:ind w:firstLine="708"/>
        <w:jc w:val="both"/>
        <w:rPr>
          <w:b w:val="0"/>
          <w:sz w:val="28"/>
          <w:szCs w:val="28"/>
        </w:rPr>
      </w:pPr>
    </w:p>
    <w:p w:rsidR="00B07076" w:rsidRPr="00CA2921" w:rsidRDefault="00B07076" w:rsidP="00CA2921">
      <w:pPr>
        <w:pStyle w:val="af1"/>
        <w:numPr>
          <w:ilvl w:val="0"/>
          <w:numId w:val="29"/>
        </w:numPr>
        <w:tabs>
          <w:tab w:val="clear" w:pos="1875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921">
        <w:rPr>
          <w:rFonts w:ascii="Times New Roman" w:hAnsi="Times New Roman" w:cs="Times New Roman"/>
          <w:b/>
          <w:sz w:val="28"/>
          <w:szCs w:val="28"/>
        </w:rPr>
        <w:t>ХАРАКТЕРИСТИКА РАЙОНА ИССЛЕДОВАНИЯ</w:t>
      </w:r>
      <w:r w:rsidR="00B53344" w:rsidRPr="00CA29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486F" w:rsidRPr="00CA2921" w:rsidRDefault="00B07076" w:rsidP="00CA292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A2921">
        <w:rPr>
          <w:sz w:val="28"/>
          <w:szCs w:val="28"/>
        </w:rPr>
        <w:t xml:space="preserve">           Районном исследования стали</w:t>
      </w:r>
      <w:r w:rsidR="00991F93" w:rsidRPr="00CA2921">
        <w:rPr>
          <w:sz w:val="28"/>
          <w:szCs w:val="28"/>
        </w:rPr>
        <w:t xml:space="preserve"> пять</w:t>
      </w:r>
      <w:r w:rsidRPr="00CA2921">
        <w:rPr>
          <w:sz w:val="28"/>
          <w:szCs w:val="28"/>
        </w:rPr>
        <w:t xml:space="preserve"> временных водоемов северной части восьмого микрорайона г. Амурска, образовавшихся у основания холма, в результате выемки скального грунта для отсыпки дорог. С западной стороны располагается открытая стоянка для автотранспорта, через дорогу от которой жилой микрорайон, с юго-восточной стороны от водоемов высокая сопка с обнаженными скальными породами, с северной</w:t>
      </w:r>
      <w:r w:rsidR="00DE4132" w:rsidRPr="00CA2921">
        <w:rPr>
          <w:sz w:val="28"/>
          <w:szCs w:val="28"/>
        </w:rPr>
        <w:t xml:space="preserve"> и северо-восточной</w:t>
      </w:r>
      <w:r w:rsidRPr="00CA2921">
        <w:rPr>
          <w:sz w:val="28"/>
          <w:szCs w:val="28"/>
        </w:rPr>
        <w:t xml:space="preserve"> части</w:t>
      </w:r>
      <w:r w:rsidR="00E6383C" w:rsidRPr="00CA2921">
        <w:rPr>
          <w:sz w:val="28"/>
          <w:szCs w:val="28"/>
        </w:rPr>
        <w:t xml:space="preserve"> -</w:t>
      </w:r>
      <w:r w:rsidRPr="00CA2921">
        <w:rPr>
          <w:sz w:val="28"/>
          <w:szCs w:val="28"/>
        </w:rPr>
        <w:t xml:space="preserve"> лесная зона</w:t>
      </w:r>
      <w:r w:rsidR="00DE4132" w:rsidRPr="00CA2921">
        <w:rPr>
          <w:sz w:val="28"/>
          <w:szCs w:val="28"/>
        </w:rPr>
        <w:t>.</w:t>
      </w:r>
      <w:r w:rsidRPr="00CA2921">
        <w:rPr>
          <w:sz w:val="28"/>
          <w:szCs w:val="28"/>
        </w:rPr>
        <w:t xml:space="preserve"> </w:t>
      </w:r>
    </w:p>
    <w:p w:rsidR="00F63F87" w:rsidRPr="00CA2921" w:rsidRDefault="00F63F87" w:rsidP="00CA292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A2921">
        <w:rPr>
          <w:sz w:val="28"/>
          <w:szCs w:val="28"/>
        </w:rPr>
        <w:tab/>
        <w:t>В южном микрорайоне нами исследовался крупный мелководный пруд искусственного происхождения на территории гаражно-строительного кооператива, образовавшийся в результате отсыпки дороги по периметру водоёма.</w:t>
      </w:r>
    </w:p>
    <w:p w:rsidR="00F63F87" w:rsidRPr="00CA2921" w:rsidRDefault="00F63F87" w:rsidP="00CA292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A2921">
        <w:rPr>
          <w:sz w:val="28"/>
          <w:szCs w:val="28"/>
        </w:rPr>
        <w:tab/>
        <w:t>В акватории реки Амур изучались обособленные водоёмы в районе так называемого «дикого» пляжа и водоём на месте бывшей лодочной станции, соединенный небольшим проходом с протокой Сандинка реки Амур.</w:t>
      </w:r>
    </w:p>
    <w:p w:rsidR="00202D27" w:rsidRPr="00CA2921" w:rsidRDefault="00DE4132" w:rsidP="00CA2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921">
        <w:rPr>
          <w:rFonts w:ascii="Times New Roman" w:hAnsi="Times New Roman" w:cs="Times New Roman"/>
          <w:sz w:val="28"/>
          <w:szCs w:val="28"/>
        </w:rPr>
        <w:tab/>
      </w:r>
      <w:r w:rsidR="00B07076" w:rsidRPr="00CA2921">
        <w:rPr>
          <w:rFonts w:ascii="Times New Roman" w:hAnsi="Times New Roman" w:cs="Times New Roman"/>
          <w:sz w:val="28"/>
          <w:szCs w:val="28"/>
        </w:rPr>
        <w:tab/>
      </w:r>
    </w:p>
    <w:p w:rsidR="004A445D" w:rsidRPr="00CA2921" w:rsidRDefault="004A445D" w:rsidP="00CA2921">
      <w:pPr>
        <w:pStyle w:val="a3"/>
        <w:numPr>
          <w:ilvl w:val="0"/>
          <w:numId w:val="29"/>
        </w:numPr>
        <w:tabs>
          <w:tab w:val="clear" w:pos="1875"/>
          <w:tab w:val="num" w:pos="0"/>
        </w:tabs>
        <w:ind w:left="0" w:firstLine="0"/>
        <w:rPr>
          <w:sz w:val="28"/>
          <w:szCs w:val="28"/>
        </w:rPr>
      </w:pPr>
      <w:r w:rsidRPr="00CA2921">
        <w:rPr>
          <w:sz w:val="28"/>
          <w:szCs w:val="28"/>
        </w:rPr>
        <w:t>РЕЗУЛЬТАТЫ ИССЛЕДОВАНИЯ</w:t>
      </w:r>
      <w:r w:rsidR="00597BB1">
        <w:rPr>
          <w:sz w:val="28"/>
          <w:szCs w:val="28"/>
        </w:rPr>
        <w:t xml:space="preserve"> </w:t>
      </w:r>
    </w:p>
    <w:p w:rsidR="00F715BC" w:rsidRPr="00CA2921" w:rsidRDefault="00F715BC" w:rsidP="00CA29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921">
        <w:rPr>
          <w:rFonts w:ascii="Times New Roman" w:hAnsi="Times New Roman" w:cs="Times New Roman"/>
          <w:sz w:val="28"/>
          <w:szCs w:val="28"/>
        </w:rPr>
        <w:t xml:space="preserve">На основе рекомендаций Т.С. </w:t>
      </w:r>
      <w:proofErr w:type="spellStart"/>
      <w:r w:rsidRPr="00CA2921">
        <w:rPr>
          <w:rFonts w:ascii="Times New Roman" w:hAnsi="Times New Roman" w:cs="Times New Roman"/>
          <w:sz w:val="28"/>
          <w:szCs w:val="28"/>
        </w:rPr>
        <w:t>Вшивковой</w:t>
      </w:r>
      <w:proofErr w:type="spellEnd"/>
      <w:r w:rsidRPr="00CA2921">
        <w:rPr>
          <w:rFonts w:ascii="Times New Roman" w:hAnsi="Times New Roman" w:cs="Times New Roman"/>
          <w:sz w:val="28"/>
          <w:szCs w:val="28"/>
        </w:rPr>
        <w:t xml:space="preserve"> </w:t>
      </w:r>
      <w:r w:rsidR="00F63F87" w:rsidRPr="00CA2921">
        <w:rPr>
          <w:rFonts w:ascii="Times New Roman" w:hAnsi="Times New Roman" w:cs="Times New Roman"/>
          <w:sz w:val="28"/>
          <w:szCs w:val="28"/>
        </w:rPr>
        <w:t xml:space="preserve">и </w:t>
      </w:r>
      <w:r w:rsidR="001F49E5" w:rsidRPr="00CA2921">
        <w:rPr>
          <w:rFonts w:ascii="Times New Roman" w:hAnsi="Times New Roman" w:cs="Times New Roman"/>
          <w:sz w:val="28"/>
          <w:szCs w:val="28"/>
        </w:rPr>
        <w:t xml:space="preserve">Т.Я. </w:t>
      </w:r>
      <w:proofErr w:type="spellStart"/>
      <w:r w:rsidR="001F49E5" w:rsidRPr="00CA2921">
        <w:rPr>
          <w:rFonts w:ascii="Times New Roman" w:hAnsi="Times New Roman" w:cs="Times New Roman"/>
          <w:sz w:val="28"/>
          <w:szCs w:val="28"/>
        </w:rPr>
        <w:t>Ашихминой</w:t>
      </w:r>
      <w:proofErr w:type="spellEnd"/>
      <w:r w:rsidR="001F49E5" w:rsidRPr="00CA2921">
        <w:rPr>
          <w:rFonts w:ascii="Times New Roman" w:hAnsi="Times New Roman" w:cs="Times New Roman"/>
          <w:sz w:val="28"/>
          <w:szCs w:val="28"/>
        </w:rPr>
        <w:t xml:space="preserve"> </w:t>
      </w:r>
      <w:r w:rsidRPr="00CA2921">
        <w:rPr>
          <w:rFonts w:ascii="Times New Roman" w:hAnsi="Times New Roman" w:cs="Times New Roman"/>
          <w:sz w:val="28"/>
          <w:szCs w:val="28"/>
        </w:rPr>
        <w:t xml:space="preserve">нами были проведены исследования </w:t>
      </w:r>
      <w:r w:rsidR="001F49E5" w:rsidRPr="00CA2921">
        <w:rPr>
          <w:rFonts w:ascii="Times New Roman" w:hAnsi="Times New Roman" w:cs="Times New Roman"/>
          <w:sz w:val="28"/>
          <w:szCs w:val="28"/>
        </w:rPr>
        <w:t>восьми обособленных</w:t>
      </w:r>
      <w:r w:rsidRPr="00CA2921">
        <w:rPr>
          <w:rFonts w:ascii="Times New Roman" w:hAnsi="Times New Roman" w:cs="Times New Roman"/>
          <w:sz w:val="28"/>
          <w:szCs w:val="28"/>
        </w:rPr>
        <w:t xml:space="preserve"> водоемов </w:t>
      </w:r>
      <w:r w:rsidR="001F49E5" w:rsidRPr="00CA2921">
        <w:rPr>
          <w:rFonts w:ascii="Times New Roman" w:hAnsi="Times New Roman" w:cs="Times New Roman"/>
          <w:sz w:val="28"/>
          <w:szCs w:val="28"/>
        </w:rPr>
        <w:t xml:space="preserve">и одного водоёма, соединенного с рекой Амур в окрестностях города. </w:t>
      </w:r>
    </w:p>
    <w:p w:rsidR="006921E2" w:rsidRPr="00CA2921" w:rsidRDefault="006921E2" w:rsidP="00CA29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2730" w:rsidRPr="00CA2921" w:rsidRDefault="00CB2730" w:rsidP="00CA2921">
      <w:pPr>
        <w:pStyle w:val="a3"/>
        <w:rPr>
          <w:sz w:val="28"/>
          <w:szCs w:val="28"/>
        </w:rPr>
      </w:pPr>
      <w:r w:rsidRPr="00CA2921">
        <w:rPr>
          <w:sz w:val="28"/>
          <w:szCs w:val="28"/>
        </w:rPr>
        <w:t xml:space="preserve">4.1 </w:t>
      </w:r>
      <w:r w:rsidR="001F49E5" w:rsidRPr="00CA2921">
        <w:rPr>
          <w:sz w:val="28"/>
          <w:szCs w:val="28"/>
        </w:rPr>
        <w:t>Водоёмы в северных окрестностях города Амурска</w:t>
      </w:r>
    </w:p>
    <w:p w:rsidR="001F49E5" w:rsidRPr="00CA2921" w:rsidRDefault="001F49E5" w:rsidP="00CA2921">
      <w:pPr>
        <w:pStyle w:val="a3"/>
        <w:rPr>
          <w:sz w:val="28"/>
          <w:szCs w:val="28"/>
        </w:rPr>
      </w:pPr>
      <w:r w:rsidRPr="00CA2921">
        <w:rPr>
          <w:sz w:val="28"/>
          <w:szCs w:val="28"/>
        </w:rPr>
        <w:t>(восьмой микрорайон)</w:t>
      </w:r>
      <w:r w:rsidR="00597BB1">
        <w:rPr>
          <w:sz w:val="28"/>
          <w:szCs w:val="28"/>
        </w:rPr>
        <w:t xml:space="preserve"> </w:t>
      </w:r>
    </w:p>
    <w:p w:rsidR="0076486F" w:rsidRPr="00CA2921" w:rsidRDefault="001F49E5" w:rsidP="00CA2921">
      <w:pPr>
        <w:pStyle w:val="a3"/>
        <w:ind w:firstLine="708"/>
        <w:jc w:val="both"/>
        <w:rPr>
          <w:sz w:val="28"/>
          <w:szCs w:val="28"/>
        </w:rPr>
      </w:pPr>
      <w:r w:rsidRPr="00CA2921">
        <w:rPr>
          <w:b w:val="0"/>
          <w:sz w:val="28"/>
          <w:szCs w:val="28"/>
        </w:rPr>
        <w:t xml:space="preserve">Работа экспедиции на этих водоёмах уже проводилась в 2017 </w:t>
      </w:r>
      <w:r w:rsidR="00A1654C" w:rsidRPr="00CA2921">
        <w:rPr>
          <w:b w:val="0"/>
          <w:sz w:val="28"/>
          <w:szCs w:val="28"/>
        </w:rPr>
        <w:t>году,</w:t>
      </w:r>
      <w:r w:rsidRPr="00CA2921">
        <w:rPr>
          <w:b w:val="0"/>
          <w:sz w:val="28"/>
          <w:szCs w:val="28"/>
        </w:rPr>
        <w:t xml:space="preserve"> и мы решили </w:t>
      </w:r>
      <w:r w:rsidR="00A1654C" w:rsidRPr="00CA2921">
        <w:rPr>
          <w:b w:val="0"/>
          <w:sz w:val="28"/>
          <w:szCs w:val="28"/>
        </w:rPr>
        <w:t xml:space="preserve">повторно изучить гидробиологический состав и </w:t>
      </w:r>
      <w:r w:rsidRPr="00CA2921">
        <w:rPr>
          <w:b w:val="0"/>
          <w:sz w:val="28"/>
          <w:szCs w:val="28"/>
        </w:rPr>
        <w:t>сравнить</w:t>
      </w:r>
      <w:r w:rsidR="00A1654C" w:rsidRPr="00CA2921">
        <w:rPr>
          <w:b w:val="0"/>
          <w:sz w:val="28"/>
          <w:szCs w:val="28"/>
        </w:rPr>
        <w:t xml:space="preserve"> их с ранее </w:t>
      </w:r>
      <w:r w:rsidR="00A1654C" w:rsidRPr="00CA2921">
        <w:rPr>
          <w:b w:val="0"/>
          <w:sz w:val="28"/>
          <w:szCs w:val="28"/>
        </w:rPr>
        <w:lastRenderedPageBreak/>
        <w:t>полученными сведениями.</w:t>
      </w:r>
      <w:r w:rsidRPr="00CA2921">
        <w:rPr>
          <w:b w:val="0"/>
          <w:sz w:val="28"/>
          <w:szCs w:val="28"/>
        </w:rPr>
        <w:t xml:space="preserve"> </w:t>
      </w:r>
      <w:r w:rsidR="00991F93" w:rsidRPr="00CA2921">
        <w:rPr>
          <w:b w:val="0"/>
          <w:sz w:val="28"/>
          <w:szCs w:val="28"/>
        </w:rPr>
        <w:t>Прибыв на место проведения исследования, мы обнаружили</w:t>
      </w:r>
      <w:r w:rsidR="0076486F" w:rsidRPr="00CA2921">
        <w:rPr>
          <w:b w:val="0"/>
          <w:sz w:val="28"/>
          <w:szCs w:val="28"/>
        </w:rPr>
        <w:t xml:space="preserve"> пять водоемов на месте </w:t>
      </w:r>
      <w:r w:rsidR="00A1654C" w:rsidRPr="00CA2921">
        <w:rPr>
          <w:b w:val="0"/>
          <w:sz w:val="28"/>
          <w:szCs w:val="28"/>
        </w:rPr>
        <w:t xml:space="preserve">выработанного </w:t>
      </w:r>
      <w:r w:rsidR="0076486F" w:rsidRPr="00CA2921">
        <w:rPr>
          <w:b w:val="0"/>
          <w:sz w:val="28"/>
          <w:szCs w:val="28"/>
        </w:rPr>
        <w:t>карьера. Э</w:t>
      </w:r>
      <w:r w:rsidR="00A1654C" w:rsidRPr="00CA2921">
        <w:rPr>
          <w:b w:val="0"/>
          <w:sz w:val="28"/>
          <w:szCs w:val="28"/>
        </w:rPr>
        <w:t>ти водоемы рукотворны, им более 20</w:t>
      </w:r>
      <w:r w:rsidR="0076486F" w:rsidRPr="00CA2921">
        <w:rPr>
          <w:b w:val="0"/>
          <w:sz w:val="28"/>
          <w:szCs w:val="28"/>
        </w:rPr>
        <w:t xml:space="preserve"> лет,</w:t>
      </w:r>
      <w:r w:rsidR="0076486F" w:rsidRPr="00CA2921">
        <w:rPr>
          <w:sz w:val="28"/>
          <w:szCs w:val="28"/>
        </w:rPr>
        <w:t xml:space="preserve"> </w:t>
      </w:r>
      <w:r w:rsidR="0076486F" w:rsidRPr="00CA2921">
        <w:rPr>
          <w:b w:val="0"/>
          <w:sz w:val="28"/>
          <w:szCs w:val="28"/>
        </w:rPr>
        <w:t xml:space="preserve">образованы в результате выемки строительного </w:t>
      </w:r>
      <w:r w:rsidR="00E6383C" w:rsidRPr="00CA2921">
        <w:rPr>
          <w:b w:val="0"/>
          <w:sz w:val="28"/>
          <w:szCs w:val="28"/>
        </w:rPr>
        <w:t>камня</w:t>
      </w:r>
      <w:r w:rsidR="0076486F" w:rsidRPr="00CA2921">
        <w:rPr>
          <w:b w:val="0"/>
          <w:sz w:val="28"/>
          <w:szCs w:val="28"/>
        </w:rPr>
        <w:t>, здесь</w:t>
      </w:r>
      <w:r w:rsidR="00991F93" w:rsidRPr="00CA2921">
        <w:rPr>
          <w:b w:val="0"/>
          <w:sz w:val="28"/>
          <w:szCs w:val="28"/>
        </w:rPr>
        <w:t xml:space="preserve"> добывался глинистый с</w:t>
      </w:r>
      <w:r w:rsidR="001126CD" w:rsidRPr="00CA2921">
        <w:rPr>
          <w:b w:val="0"/>
          <w:sz w:val="28"/>
          <w:szCs w:val="28"/>
        </w:rPr>
        <w:t>ланец для отсыпки дорог</w:t>
      </w:r>
      <w:r w:rsidR="00991F93" w:rsidRPr="00CA2921">
        <w:rPr>
          <w:b w:val="0"/>
          <w:sz w:val="28"/>
          <w:szCs w:val="28"/>
        </w:rPr>
        <w:t>.</w:t>
      </w:r>
      <w:r w:rsidR="0076486F" w:rsidRPr="00CA2921">
        <w:rPr>
          <w:sz w:val="28"/>
          <w:szCs w:val="28"/>
        </w:rPr>
        <w:t xml:space="preserve"> </w:t>
      </w:r>
    </w:p>
    <w:p w:rsidR="00EE5B78" w:rsidRDefault="00A1654C" w:rsidP="00CA2921">
      <w:pPr>
        <w:pStyle w:val="a3"/>
        <w:ind w:firstLine="708"/>
        <w:jc w:val="both"/>
        <w:rPr>
          <w:b w:val="0"/>
          <w:sz w:val="28"/>
          <w:szCs w:val="28"/>
        </w:rPr>
      </w:pPr>
      <w:r w:rsidRPr="00CA2921">
        <w:rPr>
          <w:b w:val="0"/>
          <w:sz w:val="28"/>
          <w:szCs w:val="28"/>
        </w:rPr>
        <w:t xml:space="preserve">В 2017 году к водоемам вела дорога и они были легко доступны. В одном из них горожане мыли автомобили, а прилегающую территорию и сами водоёмы превратили в несанкционированные свалки строительных и различных коммунальных отходов. </w:t>
      </w:r>
    </w:p>
    <w:p w:rsidR="00A1654C" w:rsidRPr="00CA2921" w:rsidRDefault="00CC63BA" w:rsidP="00CA2921">
      <w:pPr>
        <w:pStyle w:val="a3"/>
        <w:ind w:firstLine="708"/>
        <w:jc w:val="both"/>
        <w:rPr>
          <w:b w:val="0"/>
          <w:sz w:val="28"/>
          <w:szCs w:val="28"/>
        </w:rPr>
      </w:pPr>
      <w:r w:rsidRPr="00CA2921">
        <w:rPr>
          <w:b w:val="0"/>
          <w:sz w:val="28"/>
          <w:szCs w:val="28"/>
        </w:rPr>
        <w:t>В 2024 году мы обнаружили вырытую траншею перекрывшую въезд автотранспорта к карьеру, что позволило предотвратить дальнейшее разрастание свалки, но старые отходы остались на месте.</w:t>
      </w:r>
    </w:p>
    <w:p w:rsidR="0076486F" w:rsidRPr="00CA2921" w:rsidRDefault="0076486F" w:rsidP="00CA2921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A2921">
        <w:rPr>
          <w:color w:val="000000"/>
          <w:sz w:val="28"/>
          <w:szCs w:val="28"/>
        </w:rPr>
        <w:t xml:space="preserve">Окружающий рельеф – холмисто-увалистый. Водоёмы находятся у подножья холма с крутыми склонами. Перепад высот берегов незначителен. </w:t>
      </w:r>
      <w:r w:rsidR="00A1654C" w:rsidRPr="00CA2921">
        <w:rPr>
          <w:color w:val="000000"/>
          <w:sz w:val="28"/>
          <w:szCs w:val="28"/>
        </w:rPr>
        <w:t>Мелководны, м</w:t>
      </w:r>
      <w:r w:rsidRPr="00CA2921">
        <w:rPr>
          <w:color w:val="000000"/>
          <w:sz w:val="28"/>
          <w:szCs w:val="28"/>
        </w:rPr>
        <w:t>аксимальная глубина водоемов до 1 метра. Площадь водного зеркала всех пяти водоемов около 400 м. кв.</w:t>
      </w:r>
    </w:p>
    <w:p w:rsidR="00991F93" w:rsidRPr="00CA2921" w:rsidRDefault="00A1654C" w:rsidP="00CA2921">
      <w:pPr>
        <w:pStyle w:val="a3"/>
        <w:ind w:firstLine="709"/>
        <w:jc w:val="both"/>
        <w:rPr>
          <w:b w:val="0"/>
          <w:sz w:val="28"/>
          <w:szCs w:val="28"/>
        </w:rPr>
      </w:pPr>
      <w:r w:rsidRPr="00CA2921">
        <w:rPr>
          <w:b w:val="0"/>
          <w:sz w:val="28"/>
          <w:szCs w:val="28"/>
        </w:rPr>
        <w:t>Экологическое состояние водоёмов неблагоприятн</w:t>
      </w:r>
      <w:r w:rsidR="00EE5B78">
        <w:rPr>
          <w:b w:val="0"/>
          <w:sz w:val="28"/>
          <w:szCs w:val="28"/>
        </w:rPr>
        <w:t>о, несмотря на прозрачность</w:t>
      </w:r>
      <w:r w:rsidRPr="00CA2921">
        <w:rPr>
          <w:b w:val="0"/>
          <w:sz w:val="28"/>
          <w:szCs w:val="28"/>
        </w:rPr>
        <w:t xml:space="preserve"> </w:t>
      </w:r>
      <w:r w:rsidR="00EE5B78">
        <w:rPr>
          <w:b w:val="0"/>
          <w:sz w:val="28"/>
          <w:szCs w:val="28"/>
        </w:rPr>
        <w:t>в</w:t>
      </w:r>
      <w:r w:rsidR="00991F93" w:rsidRPr="00CA2921">
        <w:rPr>
          <w:b w:val="0"/>
          <w:sz w:val="28"/>
          <w:szCs w:val="28"/>
        </w:rPr>
        <w:t xml:space="preserve">ода в этом водоеме </w:t>
      </w:r>
      <w:r w:rsidR="00DB0C38" w:rsidRPr="00CA2921">
        <w:rPr>
          <w:b w:val="0"/>
          <w:sz w:val="28"/>
          <w:szCs w:val="28"/>
        </w:rPr>
        <w:t xml:space="preserve">сильно </w:t>
      </w:r>
      <w:r w:rsidR="00991F93" w:rsidRPr="00CA2921">
        <w:rPr>
          <w:b w:val="0"/>
          <w:sz w:val="28"/>
          <w:szCs w:val="28"/>
        </w:rPr>
        <w:t>загрязнена</w:t>
      </w:r>
      <w:r w:rsidR="00DB0C38" w:rsidRPr="00CA2921">
        <w:rPr>
          <w:b w:val="0"/>
          <w:sz w:val="28"/>
          <w:szCs w:val="28"/>
        </w:rPr>
        <w:t xml:space="preserve">, на поверхности </w:t>
      </w:r>
      <w:r w:rsidR="00CC63BA" w:rsidRPr="00CA2921">
        <w:rPr>
          <w:b w:val="0"/>
          <w:sz w:val="28"/>
          <w:szCs w:val="28"/>
        </w:rPr>
        <w:t xml:space="preserve">одного водоёма </w:t>
      </w:r>
      <w:r w:rsidR="00DB0C38" w:rsidRPr="00CA2921">
        <w:rPr>
          <w:b w:val="0"/>
          <w:sz w:val="28"/>
          <w:szCs w:val="28"/>
        </w:rPr>
        <w:t>маслянистая пленка</w:t>
      </w:r>
      <w:r w:rsidR="00991F93" w:rsidRPr="00CA2921">
        <w:rPr>
          <w:b w:val="0"/>
          <w:sz w:val="28"/>
          <w:szCs w:val="28"/>
        </w:rPr>
        <w:t>. Обследовать д</w:t>
      </w:r>
      <w:r w:rsidR="0076486F" w:rsidRPr="00CA2921">
        <w:rPr>
          <w:b w:val="0"/>
          <w:sz w:val="28"/>
          <w:szCs w:val="28"/>
        </w:rPr>
        <w:t>етально этот водоем мы не стали, так как визуально было видно, что водоем сильно загрязнен</w:t>
      </w:r>
      <w:r w:rsidR="00E62A14" w:rsidRPr="00CA2921">
        <w:rPr>
          <w:b w:val="0"/>
          <w:sz w:val="28"/>
          <w:szCs w:val="28"/>
        </w:rPr>
        <w:t xml:space="preserve"> и </w:t>
      </w:r>
      <w:proofErr w:type="spellStart"/>
      <w:r w:rsidR="00E62A14" w:rsidRPr="00CA2921">
        <w:rPr>
          <w:b w:val="0"/>
          <w:sz w:val="28"/>
          <w:szCs w:val="28"/>
        </w:rPr>
        <w:t>безжизнен</w:t>
      </w:r>
      <w:proofErr w:type="spellEnd"/>
      <w:r w:rsidR="00991F93" w:rsidRPr="00CA2921">
        <w:rPr>
          <w:b w:val="0"/>
          <w:sz w:val="28"/>
          <w:szCs w:val="28"/>
        </w:rPr>
        <w:t>.</w:t>
      </w:r>
    </w:p>
    <w:p w:rsidR="007C148C" w:rsidRPr="00CA2921" w:rsidRDefault="00CC63BA" w:rsidP="00CA2921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A2921">
        <w:rPr>
          <w:sz w:val="28"/>
          <w:szCs w:val="28"/>
        </w:rPr>
        <w:t xml:space="preserve">В остальных </w:t>
      </w:r>
      <w:r w:rsidR="006A6B77" w:rsidRPr="00CA2921">
        <w:rPr>
          <w:sz w:val="28"/>
          <w:szCs w:val="28"/>
        </w:rPr>
        <w:t>водоемах, обстановка</w:t>
      </w:r>
      <w:r w:rsidR="0076486F" w:rsidRPr="00CA2921">
        <w:rPr>
          <w:sz w:val="28"/>
          <w:szCs w:val="28"/>
        </w:rPr>
        <w:t xml:space="preserve"> оказалась более</w:t>
      </w:r>
      <w:r w:rsidR="00DB0C38" w:rsidRPr="00CA2921">
        <w:rPr>
          <w:sz w:val="28"/>
          <w:szCs w:val="28"/>
        </w:rPr>
        <w:t xml:space="preserve"> благоприятной. Вода прозрачна, дно каменистое с глинисто-иловыми отложениями</w:t>
      </w:r>
      <w:r w:rsidR="0076486F" w:rsidRPr="00CA2921">
        <w:rPr>
          <w:sz w:val="28"/>
          <w:szCs w:val="28"/>
        </w:rPr>
        <w:t>, каких-либо запахов нет</w:t>
      </w:r>
      <w:r w:rsidR="00DB0C38" w:rsidRPr="00CA2921">
        <w:rPr>
          <w:sz w:val="28"/>
          <w:szCs w:val="28"/>
        </w:rPr>
        <w:t>. Маслянистых пленок на поверхности воды не выявлено. В окружении водоемов произрастали растения гигрофиты (любители влажных мест обитания) – Рогоз широколистный</w:t>
      </w:r>
      <w:r w:rsidR="00EC1AC6" w:rsidRPr="00CA2921">
        <w:rPr>
          <w:sz w:val="28"/>
          <w:szCs w:val="28"/>
        </w:rPr>
        <w:t xml:space="preserve"> (</w:t>
      </w:r>
      <w:proofErr w:type="spellStart"/>
      <w:r w:rsidR="00EC1AC6" w:rsidRPr="00CA2921">
        <w:rPr>
          <w:i/>
          <w:sz w:val="28"/>
          <w:szCs w:val="28"/>
        </w:rPr>
        <w:t>Týpha</w:t>
      </w:r>
      <w:proofErr w:type="spellEnd"/>
      <w:r w:rsidR="00EC1AC6" w:rsidRPr="00CA2921">
        <w:rPr>
          <w:i/>
          <w:sz w:val="28"/>
          <w:szCs w:val="28"/>
        </w:rPr>
        <w:t xml:space="preserve"> </w:t>
      </w:r>
      <w:proofErr w:type="spellStart"/>
      <w:r w:rsidR="00EC1AC6" w:rsidRPr="00CA2921">
        <w:rPr>
          <w:i/>
          <w:sz w:val="28"/>
          <w:szCs w:val="28"/>
        </w:rPr>
        <w:t>latifólia</w:t>
      </w:r>
      <w:proofErr w:type="spellEnd"/>
      <w:r w:rsidR="00EC1AC6" w:rsidRPr="00CA2921">
        <w:rPr>
          <w:sz w:val="28"/>
          <w:szCs w:val="28"/>
        </w:rPr>
        <w:t>),</w:t>
      </w:r>
      <w:r w:rsidR="00DB0C38" w:rsidRPr="00CA2921">
        <w:rPr>
          <w:sz w:val="28"/>
          <w:szCs w:val="28"/>
        </w:rPr>
        <w:t xml:space="preserve"> частуха восточная</w:t>
      </w:r>
      <w:r w:rsidR="00EC1AC6" w:rsidRPr="00CA2921">
        <w:rPr>
          <w:sz w:val="28"/>
          <w:szCs w:val="28"/>
        </w:rPr>
        <w:t xml:space="preserve"> (</w:t>
      </w:r>
      <w:proofErr w:type="spellStart"/>
      <w:r w:rsidR="00EC1AC6" w:rsidRPr="00CA2921">
        <w:rPr>
          <w:i/>
          <w:sz w:val="28"/>
          <w:szCs w:val="28"/>
        </w:rPr>
        <w:t>Alisma</w:t>
      </w:r>
      <w:proofErr w:type="spellEnd"/>
      <w:r w:rsidR="00EC1AC6" w:rsidRPr="00CA2921">
        <w:rPr>
          <w:i/>
          <w:sz w:val="28"/>
          <w:szCs w:val="28"/>
        </w:rPr>
        <w:t xml:space="preserve"> </w:t>
      </w:r>
      <w:proofErr w:type="spellStart"/>
      <w:r w:rsidR="00EC1AC6" w:rsidRPr="00CA2921">
        <w:rPr>
          <w:i/>
          <w:sz w:val="28"/>
          <w:szCs w:val="28"/>
        </w:rPr>
        <w:t>gramineum</w:t>
      </w:r>
      <w:proofErr w:type="spellEnd"/>
      <w:r w:rsidR="00EC1AC6" w:rsidRPr="00CA2921">
        <w:rPr>
          <w:sz w:val="28"/>
          <w:szCs w:val="28"/>
        </w:rPr>
        <w:t>)</w:t>
      </w:r>
      <w:r w:rsidR="00DB0C38" w:rsidRPr="00CA2921">
        <w:rPr>
          <w:sz w:val="28"/>
          <w:szCs w:val="28"/>
        </w:rPr>
        <w:t>, различные виды осок</w:t>
      </w:r>
      <w:r w:rsidR="00EC1AC6" w:rsidRPr="00CA2921">
        <w:rPr>
          <w:sz w:val="28"/>
          <w:szCs w:val="28"/>
        </w:rPr>
        <w:t xml:space="preserve"> (</w:t>
      </w:r>
      <w:proofErr w:type="spellStart"/>
      <w:r w:rsidR="00EC1AC6" w:rsidRPr="00CA2921">
        <w:rPr>
          <w:i/>
          <w:sz w:val="28"/>
          <w:szCs w:val="28"/>
        </w:rPr>
        <w:t>Carex</w:t>
      </w:r>
      <w:proofErr w:type="spellEnd"/>
      <w:r w:rsidR="00EC1AC6" w:rsidRPr="00CA2921">
        <w:rPr>
          <w:sz w:val="28"/>
          <w:szCs w:val="28"/>
        </w:rPr>
        <w:t>)</w:t>
      </w:r>
      <w:r w:rsidR="00DB0C38" w:rsidRPr="00CA2921">
        <w:rPr>
          <w:sz w:val="28"/>
          <w:szCs w:val="28"/>
        </w:rPr>
        <w:t>, стрелолист</w:t>
      </w:r>
      <w:r w:rsidR="00EC1AC6" w:rsidRPr="00CA2921">
        <w:rPr>
          <w:sz w:val="28"/>
          <w:szCs w:val="28"/>
        </w:rPr>
        <w:t xml:space="preserve"> обыкновенный, или </w:t>
      </w:r>
      <w:proofErr w:type="spellStart"/>
      <w:r w:rsidR="00EC1AC6" w:rsidRPr="00CA2921">
        <w:rPr>
          <w:sz w:val="28"/>
          <w:szCs w:val="28"/>
        </w:rPr>
        <w:t>стрелолистный</w:t>
      </w:r>
      <w:proofErr w:type="spellEnd"/>
      <w:r w:rsidR="00EC1AC6" w:rsidRPr="00CA2921">
        <w:rPr>
          <w:sz w:val="28"/>
          <w:szCs w:val="28"/>
        </w:rPr>
        <w:t xml:space="preserve"> (</w:t>
      </w:r>
      <w:proofErr w:type="spellStart"/>
      <w:r w:rsidR="00EC1AC6" w:rsidRPr="00CA2921">
        <w:rPr>
          <w:i/>
          <w:sz w:val="28"/>
          <w:szCs w:val="28"/>
        </w:rPr>
        <w:t>Sagittaria</w:t>
      </w:r>
      <w:proofErr w:type="spellEnd"/>
      <w:r w:rsidR="00EC1AC6" w:rsidRPr="00CA2921">
        <w:rPr>
          <w:i/>
          <w:sz w:val="28"/>
          <w:szCs w:val="28"/>
        </w:rPr>
        <w:t xml:space="preserve"> </w:t>
      </w:r>
      <w:proofErr w:type="spellStart"/>
      <w:r w:rsidR="00EC1AC6" w:rsidRPr="00CA2921">
        <w:rPr>
          <w:i/>
          <w:sz w:val="28"/>
          <w:szCs w:val="28"/>
        </w:rPr>
        <w:t>sagittifolia</w:t>
      </w:r>
      <w:proofErr w:type="spellEnd"/>
      <w:r w:rsidR="00EC1AC6" w:rsidRPr="00CA2921">
        <w:rPr>
          <w:sz w:val="28"/>
          <w:szCs w:val="28"/>
        </w:rPr>
        <w:t>)</w:t>
      </w:r>
      <w:r w:rsidR="00DB0C38" w:rsidRPr="00CA2921">
        <w:rPr>
          <w:sz w:val="28"/>
          <w:szCs w:val="28"/>
        </w:rPr>
        <w:t xml:space="preserve">. Из растений гидрофитов (живущих в воде) мы отметили присутствие </w:t>
      </w:r>
      <w:proofErr w:type="spellStart"/>
      <w:r w:rsidR="007C148C" w:rsidRPr="00CA2921">
        <w:rPr>
          <w:color w:val="000000"/>
          <w:sz w:val="28"/>
          <w:szCs w:val="28"/>
        </w:rPr>
        <w:t>нителлы</w:t>
      </w:r>
      <w:proofErr w:type="spellEnd"/>
      <w:r w:rsidR="007C148C" w:rsidRPr="00CA2921">
        <w:rPr>
          <w:color w:val="000000"/>
          <w:sz w:val="28"/>
          <w:szCs w:val="28"/>
        </w:rPr>
        <w:t xml:space="preserve"> (</w:t>
      </w:r>
      <w:proofErr w:type="spellStart"/>
      <w:r w:rsidR="007C148C" w:rsidRPr="00CA2921">
        <w:rPr>
          <w:i/>
          <w:color w:val="000000"/>
          <w:sz w:val="28"/>
          <w:szCs w:val="28"/>
        </w:rPr>
        <w:t>Nitellopsis</w:t>
      </w:r>
      <w:proofErr w:type="spellEnd"/>
      <w:r w:rsidR="007C148C" w:rsidRPr="00CA2921">
        <w:rPr>
          <w:color w:val="000000"/>
          <w:sz w:val="28"/>
          <w:szCs w:val="28"/>
        </w:rPr>
        <w:t xml:space="preserve">), кладофоры шаровидной или </w:t>
      </w:r>
      <w:proofErr w:type="spellStart"/>
      <w:r w:rsidR="007C148C" w:rsidRPr="00CA2921">
        <w:rPr>
          <w:color w:val="222222"/>
          <w:sz w:val="28"/>
          <w:szCs w:val="28"/>
          <w:shd w:val="clear" w:color="auto" w:fill="FFFFFF"/>
        </w:rPr>
        <w:t>эгагропилы</w:t>
      </w:r>
      <w:proofErr w:type="spellEnd"/>
      <w:r w:rsidR="007C148C" w:rsidRPr="00CA2921">
        <w:rPr>
          <w:color w:val="222222"/>
          <w:sz w:val="28"/>
          <w:szCs w:val="28"/>
          <w:shd w:val="clear" w:color="auto" w:fill="FFFFFF"/>
        </w:rPr>
        <w:t xml:space="preserve"> Линнея (</w:t>
      </w:r>
      <w:proofErr w:type="spellStart"/>
      <w:r w:rsidR="007C148C" w:rsidRPr="00CA2921">
        <w:rPr>
          <w:i/>
          <w:color w:val="222222"/>
          <w:sz w:val="28"/>
          <w:szCs w:val="28"/>
          <w:shd w:val="clear" w:color="auto" w:fill="FFFFFF"/>
        </w:rPr>
        <w:t>Aegagropila</w:t>
      </w:r>
      <w:proofErr w:type="spellEnd"/>
      <w:r w:rsidR="007C148C" w:rsidRPr="00CA2921">
        <w:rPr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7C148C" w:rsidRPr="00CA2921">
        <w:rPr>
          <w:i/>
          <w:color w:val="222222"/>
          <w:sz w:val="28"/>
          <w:szCs w:val="28"/>
          <w:shd w:val="clear" w:color="auto" w:fill="FFFFFF"/>
        </w:rPr>
        <w:t>linnaei</w:t>
      </w:r>
      <w:proofErr w:type="spellEnd"/>
      <w:r w:rsidR="007C148C" w:rsidRPr="00CA2921">
        <w:rPr>
          <w:color w:val="222222"/>
          <w:sz w:val="28"/>
          <w:szCs w:val="28"/>
          <w:shd w:val="clear" w:color="auto" w:fill="FFFFFF"/>
        </w:rPr>
        <w:t>) </w:t>
      </w:r>
      <w:r w:rsidR="007C148C" w:rsidRPr="00CA2921">
        <w:rPr>
          <w:color w:val="000000"/>
          <w:sz w:val="28"/>
          <w:szCs w:val="28"/>
        </w:rPr>
        <w:t xml:space="preserve"> (</w:t>
      </w:r>
      <w:proofErr w:type="gramEnd"/>
      <w:r w:rsidR="007C148C" w:rsidRPr="00CA2921">
        <w:rPr>
          <w:color w:val="000000"/>
          <w:sz w:val="28"/>
          <w:szCs w:val="28"/>
        </w:rPr>
        <w:t>которые образуют заросли тины), водяная сеточка (</w:t>
      </w:r>
      <w:proofErr w:type="spellStart"/>
      <w:r w:rsidR="007C148C" w:rsidRPr="00CA2921">
        <w:rPr>
          <w:i/>
          <w:color w:val="000000"/>
          <w:sz w:val="28"/>
          <w:szCs w:val="28"/>
        </w:rPr>
        <w:t>Hydrodictyon</w:t>
      </w:r>
      <w:proofErr w:type="spellEnd"/>
      <w:r w:rsidR="007C148C" w:rsidRPr="00CA2921">
        <w:rPr>
          <w:i/>
          <w:color w:val="000000"/>
          <w:sz w:val="28"/>
          <w:szCs w:val="28"/>
        </w:rPr>
        <w:t xml:space="preserve"> </w:t>
      </w:r>
      <w:proofErr w:type="spellStart"/>
      <w:r w:rsidR="007C148C" w:rsidRPr="00CA2921">
        <w:rPr>
          <w:i/>
          <w:color w:val="000000"/>
          <w:sz w:val="28"/>
          <w:szCs w:val="28"/>
        </w:rPr>
        <w:t>reticulatum</w:t>
      </w:r>
      <w:proofErr w:type="spellEnd"/>
      <w:r w:rsidR="007C148C" w:rsidRPr="00CA2921">
        <w:rPr>
          <w:i/>
          <w:color w:val="000000"/>
          <w:sz w:val="28"/>
          <w:szCs w:val="28"/>
        </w:rPr>
        <w:t>)</w:t>
      </w:r>
      <w:r w:rsidR="007C148C" w:rsidRPr="00CA2921">
        <w:rPr>
          <w:color w:val="000000"/>
          <w:sz w:val="28"/>
          <w:szCs w:val="28"/>
        </w:rPr>
        <w:t xml:space="preserve">. </w:t>
      </w:r>
    </w:p>
    <w:p w:rsidR="00E62A14" w:rsidRPr="00CA2921" w:rsidRDefault="00E62A14" w:rsidP="00CA2921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A2921">
        <w:rPr>
          <w:color w:val="000000"/>
          <w:sz w:val="28"/>
          <w:szCs w:val="28"/>
        </w:rPr>
        <w:t xml:space="preserve">Берега каменистые, сложены из глинистого сланца разных фракций. Вода в пруду достаточно чиста и прозрачна. Питание водоемов осуществляется талыми и дождевыми водами, возможна подпитка грунтовыми водами, во время обильных дождей или таяния снега некоторые водоемы </w:t>
      </w:r>
      <w:r w:rsidR="00CC63BA" w:rsidRPr="00CA2921">
        <w:rPr>
          <w:color w:val="000000"/>
          <w:sz w:val="28"/>
          <w:szCs w:val="28"/>
        </w:rPr>
        <w:t xml:space="preserve">возможно </w:t>
      </w:r>
      <w:r w:rsidRPr="00CA2921">
        <w:rPr>
          <w:color w:val="000000"/>
          <w:sz w:val="28"/>
          <w:szCs w:val="28"/>
        </w:rPr>
        <w:t xml:space="preserve">объединяются. </w:t>
      </w:r>
    </w:p>
    <w:p w:rsidR="00DB0C38" w:rsidRPr="00CA2921" w:rsidRDefault="00E62A14" w:rsidP="00CA2921">
      <w:pPr>
        <w:pStyle w:val="a3"/>
        <w:ind w:firstLine="709"/>
        <w:jc w:val="both"/>
        <w:rPr>
          <w:b w:val="0"/>
          <w:sz w:val="28"/>
          <w:szCs w:val="28"/>
        </w:rPr>
      </w:pPr>
      <w:r w:rsidRPr="00CA2921">
        <w:rPr>
          <w:b w:val="0"/>
          <w:color w:val="000000"/>
          <w:sz w:val="28"/>
          <w:szCs w:val="28"/>
        </w:rPr>
        <w:t>По берегам, на возвышенной части,</w:t>
      </w:r>
      <w:r w:rsidR="001126CD" w:rsidRPr="00CA2921">
        <w:rPr>
          <w:b w:val="0"/>
          <w:color w:val="000000"/>
          <w:sz w:val="28"/>
          <w:szCs w:val="28"/>
        </w:rPr>
        <w:t xml:space="preserve"> встречаются осоки</w:t>
      </w:r>
      <w:r w:rsidRPr="00CA2921">
        <w:rPr>
          <w:b w:val="0"/>
          <w:color w:val="000000"/>
          <w:sz w:val="28"/>
          <w:szCs w:val="28"/>
        </w:rPr>
        <w:t>, хвощ</w:t>
      </w:r>
      <w:r w:rsidR="001126CD" w:rsidRPr="00CA2921">
        <w:rPr>
          <w:b w:val="0"/>
          <w:color w:val="000000"/>
          <w:sz w:val="28"/>
          <w:szCs w:val="28"/>
        </w:rPr>
        <w:t>и</w:t>
      </w:r>
      <w:r w:rsidRPr="00CA2921">
        <w:rPr>
          <w:b w:val="0"/>
          <w:color w:val="000000"/>
          <w:sz w:val="28"/>
          <w:szCs w:val="28"/>
        </w:rPr>
        <w:t xml:space="preserve">, череда. </w:t>
      </w:r>
      <w:r w:rsidRPr="00CA2921">
        <w:rPr>
          <w:b w:val="0"/>
          <w:sz w:val="28"/>
          <w:szCs w:val="28"/>
        </w:rPr>
        <w:t>Берега водоёмов зарастают</w:t>
      </w:r>
      <w:r w:rsidR="00770FE2">
        <w:rPr>
          <w:b w:val="0"/>
          <w:sz w:val="28"/>
          <w:szCs w:val="28"/>
        </w:rPr>
        <w:t xml:space="preserve"> ивой Ш</w:t>
      </w:r>
      <w:r w:rsidR="00DB0C38" w:rsidRPr="00CA2921">
        <w:rPr>
          <w:b w:val="0"/>
          <w:sz w:val="28"/>
          <w:szCs w:val="28"/>
        </w:rPr>
        <w:t xml:space="preserve">верина, </w:t>
      </w:r>
      <w:r w:rsidR="001126CD" w:rsidRPr="00CA2921">
        <w:rPr>
          <w:b w:val="0"/>
          <w:sz w:val="28"/>
          <w:szCs w:val="28"/>
        </w:rPr>
        <w:t>березой плосколистной, тополем М</w:t>
      </w:r>
      <w:r w:rsidR="00DB0C38" w:rsidRPr="00CA2921">
        <w:rPr>
          <w:b w:val="0"/>
          <w:sz w:val="28"/>
          <w:szCs w:val="28"/>
        </w:rPr>
        <w:t xml:space="preserve">аксимовича, </w:t>
      </w:r>
      <w:r w:rsidR="00E6383C" w:rsidRPr="00CA2921">
        <w:rPr>
          <w:b w:val="0"/>
          <w:sz w:val="28"/>
          <w:szCs w:val="28"/>
        </w:rPr>
        <w:t>клё</w:t>
      </w:r>
      <w:r w:rsidR="001126CD" w:rsidRPr="00CA2921">
        <w:rPr>
          <w:b w:val="0"/>
          <w:sz w:val="28"/>
          <w:szCs w:val="28"/>
        </w:rPr>
        <w:t>ном мелколистным, из травянистых растений преобладает осока</w:t>
      </w:r>
      <w:r w:rsidR="00DB0C38" w:rsidRPr="00CA2921">
        <w:rPr>
          <w:b w:val="0"/>
          <w:sz w:val="28"/>
          <w:szCs w:val="28"/>
        </w:rPr>
        <w:t xml:space="preserve"> Мейера.</w:t>
      </w:r>
    </w:p>
    <w:p w:rsidR="001126CD" w:rsidRPr="00CA2921" w:rsidRDefault="001126CD" w:rsidP="00CA2921">
      <w:pPr>
        <w:pStyle w:val="a3"/>
        <w:ind w:firstLine="720"/>
        <w:jc w:val="both"/>
        <w:rPr>
          <w:b w:val="0"/>
          <w:sz w:val="28"/>
          <w:szCs w:val="28"/>
        </w:rPr>
      </w:pPr>
      <w:r w:rsidRPr="00CA2921">
        <w:rPr>
          <w:b w:val="0"/>
          <w:sz w:val="28"/>
          <w:szCs w:val="28"/>
        </w:rPr>
        <w:t xml:space="preserve">Берега водоемов неровные, округлой формы сложены коренной породой глинистого сланца, дно каменистое с небольшим количеством органики. По берегам и в воде водоемов обнаружены значительные загрязнения в виде твердых бытовых отходов – полиэтиленовая пленка, пластиковая и картонная упаковка, стекло, жестяные банки, шины автомобилей небольшое количество строительных отходов – результаты хозяйственной деятельности человека.   </w:t>
      </w:r>
    </w:p>
    <w:p w:rsidR="00DE4132" w:rsidRPr="00CA2921" w:rsidRDefault="00DE4132" w:rsidP="00CA29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921">
        <w:rPr>
          <w:rFonts w:ascii="Times New Roman" w:hAnsi="Times New Roman" w:cs="Times New Roman"/>
          <w:sz w:val="28"/>
          <w:szCs w:val="28"/>
        </w:rPr>
        <w:lastRenderedPageBreak/>
        <w:t xml:space="preserve">Для мониторинговых наблюдений были выбраны три водоема, на которых проводилось описание и </w:t>
      </w:r>
      <w:r w:rsidR="00E5675F" w:rsidRPr="00CA2921">
        <w:rPr>
          <w:rFonts w:ascii="Times New Roman" w:hAnsi="Times New Roman" w:cs="Times New Roman"/>
          <w:sz w:val="28"/>
          <w:szCs w:val="28"/>
        </w:rPr>
        <w:t>гидробиологические исследования.</w:t>
      </w:r>
    </w:p>
    <w:p w:rsidR="001A398B" w:rsidRPr="00CA2921" w:rsidRDefault="00DE4132" w:rsidP="00CA2921">
      <w:pPr>
        <w:pStyle w:val="a3"/>
        <w:ind w:firstLine="720"/>
        <w:jc w:val="both"/>
        <w:rPr>
          <w:b w:val="0"/>
          <w:sz w:val="28"/>
          <w:szCs w:val="28"/>
        </w:rPr>
      </w:pPr>
      <w:r w:rsidRPr="00CA2921">
        <w:rPr>
          <w:b w:val="0"/>
          <w:sz w:val="28"/>
          <w:szCs w:val="28"/>
        </w:rPr>
        <w:t>В ходе изучения водоемов,</w:t>
      </w:r>
      <w:r w:rsidR="001A398B" w:rsidRPr="00CA2921">
        <w:rPr>
          <w:b w:val="0"/>
          <w:sz w:val="28"/>
          <w:szCs w:val="28"/>
        </w:rPr>
        <w:t xml:space="preserve"> мы </w:t>
      </w:r>
      <w:r w:rsidR="00770FE2">
        <w:rPr>
          <w:b w:val="0"/>
          <w:sz w:val="28"/>
          <w:szCs w:val="28"/>
        </w:rPr>
        <w:t>п</w:t>
      </w:r>
      <w:r w:rsidR="001A398B" w:rsidRPr="00CA2921">
        <w:rPr>
          <w:b w:val="0"/>
          <w:sz w:val="28"/>
          <w:szCs w:val="28"/>
        </w:rPr>
        <w:t xml:space="preserve">ровели </w:t>
      </w:r>
      <w:r w:rsidR="001126CD" w:rsidRPr="00CA2921">
        <w:rPr>
          <w:b w:val="0"/>
          <w:sz w:val="28"/>
          <w:szCs w:val="28"/>
        </w:rPr>
        <w:t>гидрологическое описание водоемов и определили их</w:t>
      </w:r>
      <w:r w:rsidR="001A398B" w:rsidRPr="00CA2921">
        <w:rPr>
          <w:b w:val="0"/>
          <w:sz w:val="28"/>
          <w:szCs w:val="28"/>
        </w:rPr>
        <w:t xml:space="preserve"> </w:t>
      </w:r>
      <w:r w:rsidR="00770FE2" w:rsidRPr="00CA2921">
        <w:rPr>
          <w:b w:val="0"/>
          <w:sz w:val="28"/>
          <w:szCs w:val="28"/>
        </w:rPr>
        <w:t>органолептические</w:t>
      </w:r>
      <w:r w:rsidR="001A398B" w:rsidRPr="00CA2921">
        <w:rPr>
          <w:b w:val="0"/>
          <w:sz w:val="28"/>
          <w:szCs w:val="28"/>
        </w:rPr>
        <w:t xml:space="preserve"> характеристики</w:t>
      </w:r>
      <w:r w:rsidR="001A398B" w:rsidRPr="00CA2921">
        <w:rPr>
          <w:sz w:val="28"/>
          <w:szCs w:val="28"/>
        </w:rPr>
        <w:t xml:space="preserve">. </w:t>
      </w:r>
      <w:r w:rsidR="001A398B" w:rsidRPr="00CA2921">
        <w:rPr>
          <w:b w:val="0"/>
          <w:sz w:val="28"/>
          <w:szCs w:val="28"/>
        </w:rPr>
        <w:t>Полученные</w:t>
      </w:r>
      <w:r w:rsidRPr="00CA2921">
        <w:rPr>
          <w:b w:val="0"/>
          <w:sz w:val="28"/>
          <w:szCs w:val="28"/>
        </w:rPr>
        <w:t xml:space="preserve"> данные занесены в таблицу 1</w:t>
      </w:r>
      <w:r w:rsidR="001A398B" w:rsidRPr="00CA2921">
        <w:rPr>
          <w:b w:val="0"/>
          <w:sz w:val="28"/>
          <w:szCs w:val="28"/>
        </w:rPr>
        <w:t xml:space="preserve">              </w:t>
      </w:r>
    </w:p>
    <w:p w:rsidR="001A398B" w:rsidRPr="00CA2921" w:rsidRDefault="001A398B" w:rsidP="00CA2921">
      <w:pPr>
        <w:pStyle w:val="a3"/>
        <w:ind w:firstLine="720"/>
        <w:jc w:val="right"/>
        <w:rPr>
          <w:b w:val="0"/>
          <w:sz w:val="28"/>
          <w:szCs w:val="28"/>
        </w:rPr>
      </w:pPr>
      <w:r w:rsidRPr="00CA2921">
        <w:rPr>
          <w:b w:val="0"/>
          <w:sz w:val="28"/>
          <w:szCs w:val="28"/>
        </w:rPr>
        <w:t xml:space="preserve">                                                                             </w:t>
      </w:r>
      <w:r w:rsidR="00DE4132" w:rsidRPr="00CA2921">
        <w:rPr>
          <w:b w:val="0"/>
          <w:sz w:val="28"/>
          <w:szCs w:val="28"/>
        </w:rPr>
        <w:t xml:space="preserve">                       Таблица 1</w:t>
      </w:r>
    </w:p>
    <w:p w:rsidR="001A398B" w:rsidRPr="00CA2921" w:rsidRDefault="001A398B" w:rsidP="00CA2921">
      <w:pPr>
        <w:pStyle w:val="a3"/>
        <w:rPr>
          <w:sz w:val="28"/>
          <w:szCs w:val="28"/>
        </w:rPr>
      </w:pPr>
      <w:r w:rsidRPr="00CA2921">
        <w:rPr>
          <w:sz w:val="28"/>
          <w:szCs w:val="28"/>
        </w:rPr>
        <w:t>Гидроло</w:t>
      </w:r>
      <w:r w:rsidR="00DE4132" w:rsidRPr="00CA2921">
        <w:rPr>
          <w:sz w:val="28"/>
          <w:szCs w:val="28"/>
        </w:rPr>
        <w:t>гические характеристики временных водоёмов</w:t>
      </w:r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700"/>
        <w:gridCol w:w="1841"/>
        <w:gridCol w:w="1841"/>
        <w:gridCol w:w="1841"/>
      </w:tblGrid>
      <w:tr w:rsidR="001A398B" w:rsidRPr="00CA2921" w:rsidTr="00770FE2">
        <w:tc>
          <w:tcPr>
            <w:tcW w:w="2122" w:type="dxa"/>
          </w:tcPr>
          <w:p w:rsidR="001A398B" w:rsidRPr="00CA2921" w:rsidRDefault="001A398B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</w:p>
        </w:tc>
        <w:tc>
          <w:tcPr>
            <w:tcW w:w="1700" w:type="dxa"/>
          </w:tcPr>
          <w:p w:rsidR="001A398B" w:rsidRPr="00CA2921" w:rsidRDefault="001A398B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b/>
                <w:sz w:val="28"/>
                <w:szCs w:val="28"/>
              </w:rPr>
              <w:t>Единица</w:t>
            </w:r>
          </w:p>
          <w:p w:rsidR="001A398B" w:rsidRPr="00CA2921" w:rsidRDefault="001A398B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b/>
                <w:sz w:val="28"/>
                <w:szCs w:val="28"/>
              </w:rPr>
              <w:t>измерения</w:t>
            </w:r>
          </w:p>
        </w:tc>
        <w:tc>
          <w:tcPr>
            <w:tcW w:w="1841" w:type="dxa"/>
          </w:tcPr>
          <w:p w:rsidR="001A398B" w:rsidRPr="00CA2921" w:rsidRDefault="00DE4132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b/>
                <w:sz w:val="28"/>
                <w:szCs w:val="28"/>
              </w:rPr>
              <w:t>водоем 1</w:t>
            </w:r>
          </w:p>
        </w:tc>
        <w:tc>
          <w:tcPr>
            <w:tcW w:w="1841" w:type="dxa"/>
          </w:tcPr>
          <w:p w:rsidR="001A398B" w:rsidRPr="00CA2921" w:rsidRDefault="00DE4132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водоём </w:t>
            </w:r>
            <w:r w:rsidR="001A398B" w:rsidRPr="00CA292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:rsidR="001A398B" w:rsidRPr="00CA2921" w:rsidRDefault="00DE4132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водоем </w:t>
            </w:r>
            <w:r w:rsidR="001A398B" w:rsidRPr="00CA292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A398B" w:rsidRPr="00CA2921" w:rsidTr="00770FE2">
        <w:tc>
          <w:tcPr>
            <w:tcW w:w="2122" w:type="dxa"/>
          </w:tcPr>
          <w:p w:rsidR="001A398B" w:rsidRPr="00CA2921" w:rsidRDefault="001A398B" w:rsidP="00CA2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</w:p>
          <w:p w:rsidR="001A398B" w:rsidRPr="00CA2921" w:rsidRDefault="001A398B" w:rsidP="00CA2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1A398B" w:rsidRPr="00CA2921" w:rsidRDefault="001A398B" w:rsidP="00CA2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 xml:space="preserve">         С</w:t>
            </w:r>
          </w:p>
          <w:p w:rsidR="001A398B" w:rsidRPr="00CA2921" w:rsidRDefault="001A398B" w:rsidP="00CA2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841" w:type="dxa"/>
          </w:tcPr>
          <w:p w:rsidR="001A398B" w:rsidRPr="00CA2921" w:rsidRDefault="001A398B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1841" w:type="dxa"/>
          </w:tcPr>
          <w:p w:rsidR="001A398B" w:rsidRPr="00CA2921" w:rsidRDefault="001A398B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23,0</w:t>
            </w:r>
          </w:p>
        </w:tc>
        <w:tc>
          <w:tcPr>
            <w:tcW w:w="1841" w:type="dxa"/>
          </w:tcPr>
          <w:p w:rsidR="001A398B" w:rsidRPr="00CA2921" w:rsidRDefault="001A398B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23,0</w:t>
            </w:r>
          </w:p>
        </w:tc>
      </w:tr>
      <w:tr w:rsidR="001A398B" w:rsidRPr="00CA2921" w:rsidTr="00770FE2">
        <w:tc>
          <w:tcPr>
            <w:tcW w:w="2122" w:type="dxa"/>
          </w:tcPr>
          <w:p w:rsidR="001A398B" w:rsidRPr="00CA2921" w:rsidRDefault="001A398B" w:rsidP="00CA2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Глубина</w:t>
            </w:r>
          </w:p>
          <w:p w:rsidR="001A398B" w:rsidRPr="00CA2921" w:rsidRDefault="001A398B" w:rsidP="00CA2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1A398B" w:rsidRPr="00CA2921" w:rsidRDefault="001A398B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841" w:type="dxa"/>
          </w:tcPr>
          <w:p w:rsidR="001A398B" w:rsidRPr="00CA2921" w:rsidRDefault="001A398B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0,90</w:t>
            </w:r>
          </w:p>
        </w:tc>
        <w:tc>
          <w:tcPr>
            <w:tcW w:w="1841" w:type="dxa"/>
          </w:tcPr>
          <w:p w:rsidR="001A398B" w:rsidRPr="00CA2921" w:rsidRDefault="00E5675F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  <w:r w:rsidR="001A398B" w:rsidRPr="00CA29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1" w:type="dxa"/>
          </w:tcPr>
          <w:p w:rsidR="001A398B" w:rsidRPr="00CA2921" w:rsidRDefault="001A398B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</w:tr>
      <w:tr w:rsidR="001A398B" w:rsidRPr="00CA2921" w:rsidTr="00770FE2">
        <w:tc>
          <w:tcPr>
            <w:tcW w:w="2122" w:type="dxa"/>
          </w:tcPr>
          <w:p w:rsidR="001A398B" w:rsidRPr="00CA2921" w:rsidRDefault="00E5675F" w:rsidP="00CA2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Диаметр водоема</w:t>
            </w:r>
          </w:p>
        </w:tc>
        <w:tc>
          <w:tcPr>
            <w:tcW w:w="1700" w:type="dxa"/>
          </w:tcPr>
          <w:p w:rsidR="001A398B" w:rsidRPr="00CA2921" w:rsidRDefault="001A398B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841" w:type="dxa"/>
          </w:tcPr>
          <w:p w:rsidR="001A398B" w:rsidRPr="00CA2921" w:rsidRDefault="00E5675F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1" w:type="dxa"/>
          </w:tcPr>
          <w:p w:rsidR="001A398B" w:rsidRPr="00CA2921" w:rsidRDefault="001A398B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1" w:type="dxa"/>
          </w:tcPr>
          <w:p w:rsidR="001A398B" w:rsidRPr="00CA2921" w:rsidRDefault="001A398B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5675F" w:rsidRPr="00CA2921" w:rsidTr="00770FE2">
        <w:tc>
          <w:tcPr>
            <w:tcW w:w="2122" w:type="dxa"/>
          </w:tcPr>
          <w:p w:rsidR="00E5675F" w:rsidRPr="00CA2921" w:rsidRDefault="00E5675F" w:rsidP="00CA2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Водоток</w:t>
            </w:r>
          </w:p>
          <w:p w:rsidR="00E5675F" w:rsidRPr="00CA2921" w:rsidRDefault="00E5675F" w:rsidP="00CA2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E5675F" w:rsidRPr="00CA2921" w:rsidRDefault="00E5675F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м/с</w:t>
            </w:r>
          </w:p>
          <w:p w:rsidR="00E5675F" w:rsidRPr="00CA2921" w:rsidRDefault="00E5675F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E5675F" w:rsidRPr="00CA2921" w:rsidRDefault="00E5675F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Стоячий водоем</w:t>
            </w:r>
          </w:p>
        </w:tc>
        <w:tc>
          <w:tcPr>
            <w:tcW w:w="1841" w:type="dxa"/>
          </w:tcPr>
          <w:p w:rsidR="00E5675F" w:rsidRPr="00CA2921" w:rsidRDefault="00E5675F" w:rsidP="00CA2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Стоячий водоем</w:t>
            </w:r>
          </w:p>
        </w:tc>
        <w:tc>
          <w:tcPr>
            <w:tcW w:w="1841" w:type="dxa"/>
          </w:tcPr>
          <w:p w:rsidR="00E5675F" w:rsidRPr="00CA2921" w:rsidRDefault="00E5675F" w:rsidP="00CA2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Стоячий водоем</w:t>
            </w:r>
          </w:p>
        </w:tc>
      </w:tr>
      <w:tr w:rsidR="001A398B" w:rsidRPr="00CA2921" w:rsidTr="00770FE2">
        <w:tc>
          <w:tcPr>
            <w:tcW w:w="2122" w:type="dxa"/>
          </w:tcPr>
          <w:p w:rsidR="001A398B" w:rsidRPr="00CA2921" w:rsidRDefault="001A398B" w:rsidP="00CA2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Запах:</w:t>
            </w:r>
          </w:p>
          <w:p w:rsidR="001A398B" w:rsidRPr="00CA2921" w:rsidRDefault="001A398B" w:rsidP="00CA2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 xml:space="preserve">  Характер</w:t>
            </w:r>
          </w:p>
          <w:p w:rsidR="001A398B" w:rsidRPr="00CA2921" w:rsidRDefault="001A398B" w:rsidP="00770F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70FE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нтенсивность</w:t>
            </w:r>
          </w:p>
        </w:tc>
        <w:tc>
          <w:tcPr>
            <w:tcW w:w="1700" w:type="dxa"/>
          </w:tcPr>
          <w:p w:rsidR="001A398B" w:rsidRPr="00CA2921" w:rsidRDefault="001A398B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Словесное описание,</w:t>
            </w:r>
          </w:p>
          <w:p w:rsidR="001A398B" w:rsidRPr="00CA2921" w:rsidRDefault="001A398B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841" w:type="dxa"/>
          </w:tcPr>
          <w:p w:rsidR="001A398B" w:rsidRPr="00CA2921" w:rsidRDefault="001A398B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Травянистый</w:t>
            </w:r>
          </w:p>
          <w:p w:rsidR="001A398B" w:rsidRPr="00CA2921" w:rsidRDefault="000F37CF" w:rsidP="00770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A398B" w:rsidRPr="00CA2921">
              <w:rPr>
                <w:rFonts w:ascii="Times New Roman" w:hAnsi="Times New Roman" w:cs="Times New Roman"/>
                <w:sz w:val="28"/>
                <w:szCs w:val="28"/>
              </w:rPr>
              <w:t>чень слабый,</w:t>
            </w:r>
            <w:r w:rsidR="00770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98B" w:rsidRPr="00CA29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1A398B" w:rsidRPr="00CA2921" w:rsidRDefault="00770FE2" w:rsidP="00770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Травянистый</w:t>
            </w: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</w:t>
            </w:r>
            <w:r w:rsidR="001A398B" w:rsidRPr="00CA2921">
              <w:rPr>
                <w:rFonts w:ascii="Times New Roman" w:hAnsi="Times New Roman" w:cs="Times New Roman"/>
                <w:sz w:val="28"/>
                <w:szCs w:val="28"/>
              </w:rPr>
              <w:t>ень слабый,</w:t>
            </w:r>
            <w:r w:rsidR="000F37CF" w:rsidRPr="00CA2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98B" w:rsidRPr="00CA29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1A398B" w:rsidRPr="00CA2921" w:rsidRDefault="001A398B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Травянистый</w:t>
            </w:r>
          </w:p>
          <w:p w:rsidR="001A398B" w:rsidRPr="00CA2921" w:rsidRDefault="000F37CF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A398B" w:rsidRPr="00CA2921">
              <w:rPr>
                <w:rFonts w:ascii="Times New Roman" w:hAnsi="Times New Roman" w:cs="Times New Roman"/>
                <w:sz w:val="28"/>
                <w:szCs w:val="28"/>
              </w:rPr>
              <w:t>чень слабый,</w:t>
            </w: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98B" w:rsidRPr="00CA29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98B" w:rsidRPr="00CA2921" w:rsidTr="00770FE2">
        <w:tc>
          <w:tcPr>
            <w:tcW w:w="2122" w:type="dxa"/>
          </w:tcPr>
          <w:p w:rsidR="001A398B" w:rsidRPr="00CA2921" w:rsidRDefault="001A398B" w:rsidP="00CA2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Цветность</w:t>
            </w:r>
          </w:p>
          <w:p w:rsidR="001A398B" w:rsidRPr="00CA2921" w:rsidRDefault="001A398B" w:rsidP="00CA2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1A398B" w:rsidRPr="00CA2921" w:rsidRDefault="001A398B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Словесное</w:t>
            </w:r>
          </w:p>
          <w:p w:rsidR="001A398B" w:rsidRPr="00CA2921" w:rsidRDefault="001A398B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1841" w:type="dxa"/>
          </w:tcPr>
          <w:p w:rsidR="001A398B" w:rsidRPr="00CA2921" w:rsidRDefault="000F37CF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Слабый желтоватый</w:t>
            </w:r>
          </w:p>
        </w:tc>
        <w:tc>
          <w:tcPr>
            <w:tcW w:w="1841" w:type="dxa"/>
          </w:tcPr>
          <w:p w:rsidR="001A398B" w:rsidRPr="00CA2921" w:rsidRDefault="001A398B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Слабый желт</w:t>
            </w:r>
            <w:r w:rsidR="000F37CF" w:rsidRPr="00CA2921">
              <w:rPr>
                <w:rFonts w:ascii="Times New Roman" w:hAnsi="Times New Roman" w:cs="Times New Roman"/>
                <w:sz w:val="28"/>
                <w:szCs w:val="28"/>
              </w:rPr>
              <w:t>оватый</w:t>
            </w:r>
          </w:p>
        </w:tc>
        <w:tc>
          <w:tcPr>
            <w:tcW w:w="1841" w:type="dxa"/>
          </w:tcPr>
          <w:p w:rsidR="001A398B" w:rsidRPr="00CA2921" w:rsidRDefault="001A398B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Слабый желт</w:t>
            </w:r>
            <w:r w:rsidR="000F37CF" w:rsidRPr="00CA2921">
              <w:rPr>
                <w:rFonts w:ascii="Times New Roman" w:hAnsi="Times New Roman" w:cs="Times New Roman"/>
                <w:sz w:val="28"/>
                <w:szCs w:val="28"/>
              </w:rPr>
              <w:t>оватый</w:t>
            </w:r>
          </w:p>
        </w:tc>
      </w:tr>
      <w:tr w:rsidR="000F37CF" w:rsidRPr="00CA2921" w:rsidTr="00770FE2">
        <w:tc>
          <w:tcPr>
            <w:tcW w:w="2122" w:type="dxa"/>
          </w:tcPr>
          <w:p w:rsidR="000F37CF" w:rsidRPr="00CA2921" w:rsidRDefault="000F37CF" w:rsidP="00CA2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Мутность</w:t>
            </w:r>
          </w:p>
          <w:p w:rsidR="000F37CF" w:rsidRPr="00CA2921" w:rsidRDefault="000F37CF" w:rsidP="00CA2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0F37CF" w:rsidRPr="00CA2921" w:rsidRDefault="000F37CF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 xml:space="preserve">Словесное </w:t>
            </w:r>
          </w:p>
          <w:p w:rsidR="000F37CF" w:rsidRPr="00CA2921" w:rsidRDefault="000F37CF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1841" w:type="dxa"/>
          </w:tcPr>
          <w:p w:rsidR="000F37CF" w:rsidRPr="00CA2921" w:rsidRDefault="000F37CF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 xml:space="preserve">прозрачная </w:t>
            </w:r>
          </w:p>
        </w:tc>
        <w:tc>
          <w:tcPr>
            <w:tcW w:w="1841" w:type="dxa"/>
          </w:tcPr>
          <w:p w:rsidR="000F37CF" w:rsidRPr="00CA2921" w:rsidRDefault="000F37CF" w:rsidP="00CA2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 xml:space="preserve">прозрачная </w:t>
            </w:r>
          </w:p>
        </w:tc>
        <w:tc>
          <w:tcPr>
            <w:tcW w:w="1841" w:type="dxa"/>
          </w:tcPr>
          <w:p w:rsidR="000F37CF" w:rsidRPr="00CA2921" w:rsidRDefault="000F37CF" w:rsidP="00CA2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 xml:space="preserve">прозрачная </w:t>
            </w:r>
          </w:p>
        </w:tc>
      </w:tr>
      <w:tr w:rsidR="001A398B" w:rsidRPr="00CA2921" w:rsidTr="00770FE2">
        <w:tc>
          <w:tcPr>
            <w:tcW w:w="2122" w:type="dxa"/>
          </w:tcPr>
          <w:p w:rsidR="001A398B" w:rsidRPr="00CA2921" w:rsidRDefault="001A398B" w:rsidP="00CA2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Значение рН пробы</w:t>
            </w:r>
          </w:p>
        </w:tc>
        <w:tc>
          <w:tcPr>
            <w:tcW w:w="1700" w:type="dxa"/>
          </w:tcPr>
          <w:p w:rsidR="001A398B" w:rsidRPr="00CA2921" w:rsidRDefault="001A398B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841" w:type="dxa"/>
          </w:tcPr>
          <w:p w:rsidR="001A398B" w:rsidRPr="00CA2921" w:rsidRDefault="001A398B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1841" w:type="dxa"/>
          </w:tcPr>
          <w:p w:rsidR="001A398B" w:rsidRPr="00CA2921" w:rsidRDefault="001A398B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841" w:type="dxa"/>
          </w:tcPr>
          <w:p w:rsidR="001A398B" w:rsidRPr="00CA2921" w:rsidRDefault="001A398B" w:rsidP="00CA2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21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</w:tr>
    </w:tbl>
    <w:p w:rsidR="001A398B" w:rsidRPr="00CA2921" w:rsidRDefault="001A398B" w:rsidP="00CA2921">
      <w:pPr>
        <w:pStyle w:val="a3"/>
        <w:ind w:firstLine="720"/>
        <w:jc w:val="both"/>
        <w:rPr>
          <w:b w:val="0"/>
          <w:sz w:val="28"/>
          <w:szCs w:val="28"/>
        </w:rPr>
      </w:pPr>
      <w:r w:rsidRPr="00CA2921">
        <w:rPr>
          <w:b w:val="0"/>
          <w:sz w:val="28"/>
          <w:szCs w:val="28"/>
        </w:rPr>
        <w:t xml:space="preserve">          </w:t>
      </w:r>
    </w:p>
    <w:p w:rsidR="007B532C" w:rsidRPr="00CA2921" w:rsidRDefault="001A398B" w:rsidP="00CA2921">
      <w:pPr>
        <w:pStyle w:val="a3"/>
        <w:ind w:firstLine="720"/>
        <w:jc w:val="both"/>
        <w:rPr>
          <w:b w:val="0"/>
          <w:sz w:val="28"/>
          <w:szCs w:val="28"/>
        </w:rPr>
      </w:pPr>
      <w:r w:rsidRPr="00CA2921">
        <w:rPr>
          <w:b w:val="0"/>
          <w:sz w:val="28"/>
          <w:szCs w:val="28"/>
        </w:rPr>
        <w:t xml:space="preserve"> Далее мы провели гидробиологически</w:t>
      </w:r>
      <w:r w:rsidR="00991F93" w:rsidRPr="00CA2921">
        <w:rPr>
          <w:b w:val="0"/>
          <w:sz w:val="28"/>
          <w:szCs w:val="28"/>
        </w:rPr>
        <w:t>е исследования водоемов</w:t>
      </w:r>
      <w:r w:rsidRPr="00CA2921">
        <w:rPr>
          <w:b w:val="0"/>
          <w:sz w:val="28"/>
          <w:szCs w:val="28"/>
        </w:rPr>
        <w:t>.</w:t>
      </w:r>
      <w:r w:rsidRPr="00CA2921">
        <w:rPr>
          <w:sz w:val="28"/>
          <w:szCs w:val="28"/>
        </w:rPr>
        <w:t xml:space="preserve"> </w:t>
      </w:r>
      <w:r w:rsidRPr="00CA2921">
        <w:rPr>
          <w:b w:val="0"/>
          <w:sz w:val="28"/>
          <w:szCs w:val="28"/>
        </w:rPr>
        <w:t>Были взяты пробы в поверхностных, средних слоях и донных отложениях при помощи</w:t>
      </w:r>
      <w:r w:rsidR="00773F00" w:rsidRPr="00CA2921">
        <w:rPr>
          <w:b w:val="0"/>
          <w:sz w:val="28"/>
          <w:szCs w:val="28"/>
        </w:rPr>
        <w:t xml:space="preserve"> водных сачков</w:t>
      </w:r>
      <w:r w:rsidR="00EC1AC6" w:rsidRPr="00CA2921">
        <w:rPr>
          <w:b w:val="0"/>
          <w:sz w:val="28"/>
          <w:szCs w:val="28"/>
        </w:rPr>
        <w:t xml:space="preserve"> и скребков</w:t>
      </w:r>
      <w:r w:rsidRPr="00CA2921">
        <w:rPr>
          <w:b w:val="0"/>
          <w:sz w:val="28"/>
          <w:szCs w:val="28"/>
        </w:rPr>
        <w:t xml:space="preserve">. Определение и изучение гидробионтов проводилось в лабораторных условиях при помощи бинокуляра, микроскопа и луп с использованием определителей. </w:t>
      </w:r>
    </w:p>
    <w:p w:rsidR="00DB0C38" w:rsidRPr="00CA2921" w:rsidRDefault="00DB0C38" w:rsidP="00CA2921">
      <w:pPr>
        <w:pStyle w:val="a3"/>
        <w:ind w:firstLine="709"/>
        <w:jc w:val="both"/>
        <w:rPr>
          <w:b w:val="0"/>
          <w:sz w:val="28"/>
          <w:szCs w:val="28"/>
        </w:rPr>
      </w:pPr>
      <w:r w:rsidRPr="00CA2921">
        <w:rPr>
          <w:b w:val="0"/>
          <w:sz w:val="28"/>
          <w:szCs w:val="28"/>
        </w:rPr>
        <w:t xml:space="preserve">В ходе исследования водоемов в толще воде нами отмечены: </w:t>
      </w:r>
    </w:p>
    <w:p w:rsidR="00DB0C38" w:rsidRPr="00CA2921" w:rsidRDefault="00DB0C38" w:rsidP="00CA2921">
      <w:pPr>
        <w:pStyle w:val="a3"/>
        <w:jc w:val="both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CA2921">
        <w:rPr>
          <w:b w:val="0"/>
          <w:sz w:val="28"/>
          <w:szCs w:val="28"/>
        </w:rPr>
        <w:t>Нитчатые водоросли</w:t>
      </w:r>
      <w:r w:rsidR="00F94BB8" w:rsidRPr="00CA2921">
        <w:rPr>
          <w:color w:val="000000"/>
          <w:sz w:val="28"/>
          <w:szCs w:val="28"/>
        </w:rPr>
        <w:t xml:space="preserve"> </w:t>
      </w:r>
      <w:proofErr w:type="spellStart"/>
      <w:r w:rsidR="00F94BB8" w:rsidRPr="00770FE2">
        <w:rPr>
          <w:b w:val="0"/>
          <w:color w:val="000000"/>
          <w:sz w:val="28"/>
          <w:szCs w:val="28"/>
        </w:rPr>
        <w:t>нителлы</w:t>
      </w:r>
      <w:proofErr w:type="spellEnd"/>
      <w:r w:rsidR="00F94BB8" w:rsidRPr="00770FE2">
        <w:rPr>
          <w:b w:val="0"/>
          <w:color w:val="000000"/>
          <w:sz w:val="28"/>
          <w:szCs w:val="28"/>
        </w:rPr>
        <w:t xml:space="preserve"> (</w:t>
      </w:r>
      <w:proofErr w:type="spellStart"/>
      <w:r w:rsidR="00F94BB8" w:rsidRPr="00770FE2">
        <w:rPr>
          <w:b w:val="0"/>
          <w:i/>
          <w:color w:val="000000"/>
          <w:sz w:val="28"/>
          <w:szCs w:val="28"/>
        </w:rPr>
        <w:t>Nitellopsis</w:t>
      </w:r>
      <w:proofErr w:type="spellEnd"/>
      <w:r w:rsidR="00F94BB8" w:rsidRPr="00770FE2">
        <w:rPr>
          <w:b w:val="0"/>
          <w:color w:val="000000"/>
          <w:sz w:val="28"/>
          <w:szCs w:val="28"/>
        </w:rPr>
        <w:t xml:space="preserve">), кладофоры шаровидной или </w:t>
      </w:r>
      <w:proofErr w:type="spellStart"/>
      <w:r w:rsidR="00F94BB8" w:rsidRPr="00770FE2">
        <w:rPr>
          <w:b w:val="0"/>
          <w:color w:val="222222"/>
          <w:sz w:val="28"/>
          <w:szCs w:val="28"/>
          <w:shd w:val="clear" w:color="auto" w:fill="FFFFFF"/>
        </w:rPr>
        <w:t>эгагропилы</w:t>
      </w:r>
      <w:proofErr w:type="spellEnd"/>
      <w:r w:rsidR="00F94BB8" w:rsidRPr="00770FE2">
        <w:rPr>
          <w:b w:val="0"/>
          <w:color w:val="222222"/>
          <w:sz w:val="28"/>
          <w:szCs w:val="28"/>
          <w:shd w:val="clear" w:color="auto" w:fill="FFFFFF"/>
        </w:rPr>
        <w:t xml:space="preserve"> Линнея (</w:t>
      </w:r>
      <w:proofErr w:type="spellStart"/>
      <w:r w:rsidR="00F94BB8" w:rsidRPr="00770FE2">
        <w:rPr>
          <w:b w:val="0"/>
          <w:i/>
          <w:color w:val="222222"/>
          <w:sz w:val="28"/>
          <w:szCs w:val="28"/>
          <w:shd w:val="clear" w:color="auto" w:fill="FFFFFF"/>
        </w:rPr>
        <w:t>Aegagropila</w:t>
      </w:r>
      <w:proofErr w:type="spellEnd"/>
      <w:r w:rsidR="00F94BB8" w:rsidRPr="00770FE2">
        <w:rPr>
          <w:b w:val="0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94BB8" w:rsidRPr="00770FE2">
        <w:rPr>
          <w:b w:val="0"/>
          <w:i/>
          <w:color w:val="222222"/>
          <w:sz w:val="28"/>
          <w:szCs w:val="28"/>
          <w:shd w:val="clear" w:color="auto" w:fill="FFFFFF"/>
        </w:rPr>
        <w:t>linnaei</w:t>
      </w:r>
      <w:proofErr w:type="spellEnd"/>
      <w:r w:rsidR="00F94BB8" w:rsidRPr="00770FE2">
        <w:rPr>
          <w:b w:val="0"/>
          <w:color w:val="222222"/>
          <w:sz w:val="28"/>
          <w:szCs w:val="28"/>
          <w:shd w:val="clear" w:color="auto" w:fill="FFFFFF"/>
        </w:rPr>
        <w:t>)</w:t>
      </w:r>
      <w:r w:rsidRPr="00770FE2">
        <w:rPr>
          <w:b w:val="0"/>
          <w:sz w:val="28"/>
          <w:szCs w:val="28"/>
        </w:rPr>
        <w:t>,</w:t>
      </w:r>
      <w:r w:rsidRPr="00CA2921">
        <w:rPr>
          <w:b w:val="0"/>
          <w:sz w:val="28"/>
          <w:szCs w:val="28"/>
        </w:rPr>
        <w:t xml:space="preserve"> которые </w:t>
      </w:r>
      <w:r w:rsidRPr="00CA2921">
        <w:rPr>
          <w:b w:val="0"/>
          <w:sz w:val="28"/>
          <w:szCs w:val="28"/>
          <w:shd w:val="clear" w:color="auto" w:fill="FFFFFF"/>
        </w:rPr>
        <w:t xml:space="preserve">представляют </w:t>
      </w:r>
      <w:r w:rsidR="007B532C" w:rsidRPr="00CA2921">
        <w:rPr>
          <w:b w:val="0"/>
          <w:sz w:val="28"/>
          <w:szCs w:val="28"/>
          <w:shd w:val="clear" w:color="auto" w:fill="FFFFFF"/>
        </w:rPr>
        <w:t>собой довольно</w:t>
      </w:r>
      <w:r w:rsidRPr="00CA2921">
        <w:rPr>
          <w:b w:val="0"/>
          <w:sz w:val="28"/>
          <w:szCs w:val="28"/>
          <w:shd w:val="clear" w:color="auto" w:fill="FFFFFF"/>
        </w:rPr>
        <w:t xml:space="preserve"> длинные тонкие нити яркого зеленого</w:t>
      </w:r>
      <w:r w:rsidR="00F94BB8" w:rsidRPr="00CA2921">
        <w:rPr>
          <w:b w:val="0"/>
          <w:sz w:val="28"/>
          <w:szCs w:val="28"/>
          <w:shd w:val="clear" w:color="auto" w:fill="FFFFFF"/>
        </w:rPr>
        <w:t xml:space="preserve"> и бурого</w:t>
      </w:r>
      <w:r w:rsidRPr="00CA2921">
        <w:rPr>
          <w:b w:val="0"/>
          <w:sz w:val="28"/>
          <w:szCs w:val="28"/>
          <w:shd w:val="clear" w:color="auto" w:fill="FFFFFF"/>
        </w:rPr>
        <w:t xml:space="preserve"> цвета. Водоросли достигают длины </w:t>
      </w:r>
      <w:r w:rsidR="001126CD" w:rsidRPr="00CA2921">
        <w:rPr>
          <w:b w:val="0"/>
          <w:sz w:val="28"/>
          <w:szCs w:val="28"/>
          <w:shd w:val="clear" w:color="auto" w:fill="FFFFFF"/>
        </w:rPr>
        <w:t>40-50</w:t>
      </w:r>
      <w:r w:rsidRPr="00CA2921">
        <w:rPr>
          <w:b w:val="0"/>
          <w:sz w:val="28"/>
          <w:szCs w:val="28"/>
          <w:shd w:val="clear" w:color="auto" w:fill="FFFFFF"/>
        </w:rPr>
        <w:t xml:space="preserve"> сантиметров.</w:t>
      </w:r>
      <w:r w:rsidRPr="00CA2921">
        <w:rPr>
          <w:b w:val="0"/>
          <w:color w:val="000000" w:themeColor="text1"/>
          <w:sz w:val="28"/>
          <w:szCs w:val="28"/>
          <w:shd w:val="clear" w:color="auto" w:fill="FFFFFF"/>
        </w:rPr>
        <w:t xml:space="preserve"> Эти простейшие растения размножаются простым делением клеток. Скопление этих водорослей образуют так называемую тину.</w:t>
      </w:r>
    </w:p>
    <w:p w:rsidR="00F94BB8" w:rsidRPr="00CA2921" w:rsidRDefault="0091098A" w:rsidP="00CA2921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A2921">
        <w:rPr>
          <w:color w:val="000000"/>
          <w:sz w:val="28"/>
          <w:szCs w:val="28"/>
        </w:rPr>
        <w:t>В июне 2024</w:t>
      </w:r>
      <w:r w:rsidR="00F94BB8" w:rsidRPr="00CA2921">
        <w:rPr>
          <w:color w:val="000000"/>
          <w:sz w:val="28"/>
          <w:szCs w:val="28"/>
        </w:rPr>
        <w:t xml:space="preserve"> г. мы </w:t>
      </w:r>
      <w:r w:rsidR="00EE5B78">
        <w:rPr>
          <w:color w:val="000000"/>
          <w:sz w:val="28"/>
          <w:szCs w:val="28"/>
        </w:rPr>
        <w:t>провели</w:t>
      </w:r>
      <w:r w:rsidRPr="00CA2921">
        <w:rPr>
          <w:color w:val="000000"/>
          <w:sz w:val="28"/>
          <w:szCs w:val="28"/>
        </w:rPr>
        <w:t xml:space="preserve"> от</w:t>
      </w:r>
      <w:r w:rsidR="00F94BB8" w:rsidRPr="00CA2921">
        <w:rPr>
          <w:color w:val="000000"/>
          <w:sz w:val="28"/>
          <w:szCs w:val="28"/>
        </w:rPr>
        <w:t>лов обита</w:t>
      </w:r>
      <w:r w:rsidR="00EE5B78">
        <w:rPr>
          <w:color w:val="000000"/>
          <w:sz w:val="28"/>
          <w:szCs w:val="28"/>
        </w:rPr>
        <w:t>телей водоемов с целью подробного изучения видового</w:t>
      </w:r>
      <w:r w:rsidR="00F94BB8" w:rsidRPr="00CA2921">
        <w:rPr>
          <w:color w:val="000000"/>
          <w:sz w:val="28"/>
          <w:szCs w:val="28"/>
        </w:rPr>
        <w:t xml:space="preserve"> состав</w:t>
      </w:r>
      <w:r w:rsidR="00EE5B78">
        <w:rPr>
          <w:color w:val="000000"/>
          <w:sz w:val="28"/>
          <w:szCs w:val="28"/>
        </w:rPr>
        <w:t>а гидробионтов</w:t>
      </w:r>
      <w:r w:rsidR="00F94BB8" w:rsidRPr="00CA2921">
        <w:rPr>
          <w:color w:val="000000"/>
          <w:sz w:val="28"/>
          <w:szCs w:val="28"/>
        </w:rPr>
        <w:t xml:space="preserve">. Нам важно было обследовать все биотопы пруда, чтобы получить полное представление о </w:t>
      </w:r>
      <w:r w:rsidR="00F94BB8" w:rsidRPr="00CA2921">
        <w:rPr>
          <w:color w:val="000000"/>
          <w:sz w:val="28"/>
          <w:szCs w:val="28"/>
        </w:rPr>
        <w:lastRenderedPageBreak/>
        <w:t>состоянии экосистемы. Из литературы мы узнали, что биотопы любого водоема – это своеобразные «ярусы» в воде, наполненные жизнью:</w:t>
      </w:r>
    </w:p>
    <w:p w:rsidR="00F94BB8" w:rsidRPr="00CA2921" w:rsidRDefault="00F94BB8" w:rsidP="00CA2921">
      <w:pPr>
        <w:pStyle w:val="a7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CA2921">
        <w:rPr>
          <w:b/>
          <w:color w:val="000000"/>
          <w:sz w:val="28"/>
          <w:szCs w:val="28"/>
        </w:rPr>
        <w:t>Бенталь</w:t>
      </w:r>
      <w:proofErr w:type="spellEnd"/>
      <w:r w:rsidRPr="00CA2921">
        <w:rPr>
          <w:color w:val="000000"/>
          <w:sz w:val="28"/>
          <w:szCs w:val="28"/>
        </w:rPr>
        <w:t xml:space="preserve"> – дно водоёма, самый нижний биотоп, это донный субстрат с прилегающим слоем воды. Обитатели </w:t>
      </w:r>
      <w:proofErr w:type="spellStart"/>
      <w:r w:rsidRPr="00CA2921">
        <w:rPr>
          <w:color w:val="000000"/>
          <w:sz w:val="28"/>
          <w:szCs w:val="28"/>
        </w:rPr>
        <w:t>бентали</w:t>
      </w:r>
      <w:proofErr w:type="spellEnd"/>
      <w:r w:rsidRPr="00CA2921">
        <w:rPr>
          <w:color w:val="000000"/>
          <w:sz w:val="28"/>
          <w:szCs w:val="28"/>
        </w:rPr>
        <w:t xml:space="preserve"> называются </w:t>
      </w:r>
      <w:r w:rsidRPr="00CA2921">
        <w:rPr>
          <w:b/>
          <w:color w:val="000000"/>
          <w:sz w:val="28"/>
          <w:szCs w:val="28"/>
        </w:rPr>
        <w:t>бентос</w:t>
      </w:r>
      <w:r w:rsidRPr="00CA2921">
        <w:rPr>
          <w:color w:val="000000"/>
          <w:sz w:val="28"/>
          <w:szCs w:val="28"/>
        </w:rPr>
        <w:t>.</w:t>
      </w:r>
    </w:p>
    <w:p w:rsidR="00F94BB8" w:rsidRPr="00CA2921" w:rsidRDefault="00F94BB8" w:rsidP="00CA2921">
      <w:pPr>
        <w:pStyle w:val="a7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2921">
        <w:rPr>
          <w:b/>
          <w:color w:val="000000"/>
          <w:sz w:val="28"/>
          <w:szCs w:val="28"/>
        </w:rPr>
        <w:t>Пелагиаль</w:t>
      </w:r>
      <w:r w:rsidRPr="00CA2921">
        <w:rPr>
          <w:color w:val="000000"/>
          <w:sz w:val="28"/>
          <w:szCs w:val="28"/>
        </w:rPr>
        <w:t xml:space="preserve"> – </w:t>
      </w:r>
      <w:r w:rsidR="00046A84" w:rsidRPr="00CA2921">
        <w:rPr>
          <w:color w:val="000000"/>
          <w:sz w:val="28"/>
          <w:szCs w:val="28"/>
        </w:rPr>
        <w:t>толща воды, основная масса водоема</w:t>
      </w:r>
      <w:r w:rsidRPr="00CA2921">
        <w:rPr>
          <w:color w:val="000000"/>
          <w:sz w:val="28"/>
          <w:szCs w:val="28"/>
        </w:rPr>
        <w:t xml:space="preserve">. Обитатели пелагиали – </w:t>
      </w:r>
      <w:proofErr w:type="spellStart"/>
      <w:r w:rsidRPr="00CA2921">
        <w:rPr>
          <w:b/>
          <w:color w:val="000000"/>
          <w:sz w:val="28"/>
          <w:szCs w:val="28"/>
        </w:rPr>
        <w:t>пелагос</w:t>
      </w:r>
      <w:proofErr w:type="spellEnd"/>
      <w:r w:rsidRPr="00CA2921">
        <w:rPr>
          <w:color w:val="000000"/>
          <w:sz w:val="28"/>
          <w:szCs w:val="28"/>
        </w:rPr>
        <w:t>.</w:t>
      </w:r>
    </w:p>
    <w:p w:rsidR="00F94BB8" w:rsidRPr="00A10A8E" w:rsidRDefault="00F94BB8" w:rsidP="00CA2921">
      <w:pPr>
        <w:pStyle w:val="a7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CA2921">
        <w:rPr>
          <w:b/>
          <w:color w:val="000000"/>
          <w:sz w:val="28"/>
          <w:szCs w:val="28"/>
        </w:rPr>
        <w:t>Нейсталь</w:t>
      </w:r>
      <w:proofErr w:type="spellEnd"/>
      <w:r w:rsidRPr="00CA2921">
        <w:rPr>
          <w:color w:val="000000"/>
          <w:sz w:val="28"/>
          <w:szCs w:val="28"/>
        </w:rPr>
        <w:t xml:space="preserve"> – поверхностный слой воды, в том числе и поверхностная плёнка, граничащая с воздухом. Обитатели </w:t>
      </w:r>
      <w:proofErr w:type="spellStart"/>
      <w:r w:rsidRPr="00CA2921">
        <w:rPr>
          <w:color w:val="000000"/>
          <w:sz w:val="28"/>
          <w:szCs w:val="28"/>
        </w:rPr>
        <w:t>нейстали</w:t>
      </w:r>
      <w:proofErr w:type="spellEnd"/>
      <w:r w:rsidRPr="00CA2921">
        <w:rPr>
          <w:color w:val="000000"/>
          <w:sz w:val="28"/>
          <w:szCs w:val="28"/>
        </w:rPr>
        <w:t xml:space="preserve"> – </w:t>
      </w:r>
      <w:r w:rsidRPr="00CA2921">
        <w:rPr>
          <w:b/>
          <w:color w:val="000000"/>
          <w:sz w:val="28"/>
          <w:szCs w:val="28"/>
        </w:rPr>
        <w:t>нейстон</w:t>
      </w:r>
      <w:r w:rsidRPr="00CA2921">
        <w:rPr>
          <w:color w:val="000000"/>
          <w:sz w:val="28"/>
          <w:szCs w:val="28"/>
        </w:rPr>
        <w:t>.</w:t>
      </w:r>
      <w:r w:rsidR="000D4B30" w:rsidRPr="00CA2921">
        <w:rPr>
          <w:sz w:val="28"/>
          <w:szCs w:val="28"/>
          <w:lang w:val="en-US"/>
        </w:rPr>
        <w:t xml:space="preserve"> [</w:t>
      </w:r>
      <w:r w:rsidR="000D4B30" w:rsidRPr="00CA2921">
        <w:rPr>
          <w:sz w:val="28"/>
          <w:szCs w:val="28"/>
        </w:rPr>
        <w:t>1</w:t>
      </w:r>
      <w:r w:rsidR="000D4B30" w:rsidRPr="00CA2921">
        <w:rPr>
          <w:sz w:val="28"/>
          <w:szCs w:val="28"/>
          <w:lang w:val="en-US"/>
        </w:rPr>
        <w:t>]</w:t>
      </w:r>
    </w:p>
    <w:p w:rsidR="00A10A8E" w:rsidRPr="00A10A8E" w:rsidRDefault="00A10A8E" w:rsidP="00A10A8E">
      <w:pPr>
        <w:pStyle w:val="af1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8E">
        <w:rPr>
          <w:rFonts w:ascii="Times New Roman" w:hAnsi="Times New Roman" w:cs="Times New Roman"/>
          <w:b/>
          <w:sz w:val="28"/>
          <w:szCs w:val="28"/>
        </w:rPr>
        <w:t>Зообентос</w:t>
      </w:r>
      <w:r w:rsidRPr="00A10A8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10A8E">
        <w:rPr>
          <w:rFonts w:ascii="Times New Roman" w:hAnsi="Times New Roman" w:cs="Times New Roman"/>
          <w:sz w:val="28"/>
          <w:szCs w:val="28"/>
        </w:rPr>
        <w:t>от  «</w:t>
      </w:r>
      <w:proofErr w:type="spellStart"/>
      <w:proofErr w:type="gramEnd"/>
      <w:r w:rsidRPr="00A10A8E">
        <w:rPr>
          <w:rFonts w:ascii="Times New Roman" w:hAnsi="Times New Roman" w:cs="Times New Roman"/>
          <w:sz w:val="28"/>
          <w:szCs w:val="28"/>
          <w:lang w:val="en-US"/>
        </w:rPr>
        <w:t>bentos</w:t>
      </w:r>
      <w:proofErr w:type="spellEnd"/>
      <w:r w:rsidRPr="00A10A8E">
        <w:rPr>
          <w:rFonts w:ascii="Times New Roman" w:hAnsi="Times New Roman" w:cs="Times New Roman"/>
          <w:sz w:val="28"/>
          <w:szCs w:val="28"/>
        </w:rPr>
        <w:t>» - глубина) – это совокупность беспозвоночных животных, которые населяют дно водоема.</w:t>
      </w:r>
    </w:p>
    <w:p w:rsidR="00F94BB8" w:rsidRPr="00CA2921" w:rsidRDefault="00F94BB8" w:rsidP="00CA2921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A2921">
        <w:rPr>
          <w:color w:val="000000"/>
          <w:sz w:val="28"/>
          <w:szCs w:val="28"/>
        </w:rPr>
        <w:t>Есть организмы, которые в течение жизни</w:t>
      </w:r>
      <w:r w:rsidR="00046A84" w:rsidRPr="00CA2921">
        <w:rPr>
          <w:color w:val="000000"/>
          <w:sz w:val="28"/>
          <w:szCs w:val="28"/>
        </w:rPr>
        <w:t xml:space="preserve"> обитают в разных биотопах водоема</w:t>
      </w:r>
      <w:r w:rsidRPr="00CA2921">
        <w:rPr>
          <w:color w:val="000000"/>
          <w:sz w:val="28"/>
          <w:szCs w:val="28"/>
        </w:rPr>
        <w:t xml:space="preserve">, </w:t>
      </w:r>
      <w:r w:rsidR="00EE5B78">
        <w:rPr>
          <w:color w:val="000000"/>
          <w:sz w:val="28"/>
          <w:szCs w:val="28"/>
        </w:rPr>
        <w:t>другие же строго привязаны</w:t>
      </w:r>
      <w:r w:rsidRPr="00CA2921">
        <w:rPr>
          <w:color w:val="000000"/>
          <w:sz w:val="28"/>
          <w:szCs w:val="28"/>
        </w:rPr>
        <w:t xml:space="preserve"> к одному биотопу, а есть и такие, которые передвигаются по всей толще воды, охватывая все «ярусы».</w:t>
      </w:r>
    </w:p>
    <w:p w:rsidR="00DB0C38" w:rsidRPr="00CA2921" w:rsidRDefault="00DB0C38" w:rsidP="00CA2921">
      <w:pPr>
        <w:pStyle w:val="a3"/>
        <w:ind w:firstLine="709"/>
        <w:jc w:val="both"/>
        <w:rPr>
          <w:b w:val="0"/>
          <w:sz w:val="28"/>
          <w:szCs w:val="28"/>
        </w:rPr>
      </w:pPr>
      <w:r w:rsidRPr="00CA2921">
        <w:rPr>
          <w:b w:val="0"/>
          <w:sz w:val="28"/>
          <w:szCs w:val="28"/>
        </w:rPr>
        <w:t>В ходе обследования водоёмов</w:t>
      </w:r>
      <w:r w:rsidR="007B532C" w:rsidRPr="00CA2921">
        <w:rPr>
          <w:b w:val="0"/>
          <w:sz w:val="28"/>
          <w:szCs w:val="28"/>
        </w:rPr>
        <w:t xml:space="preserve"> в 2017 году были</w:t>
      </w:r>
      <w:r w:rsidRPr="00CA2921">
        <w:rPr>
          <w:b w:val="0"/>
          <w:sz w:val="28"/>
          <w:szCs w:val="28"/>
        </w:rPr>
        <w:t xml:space="preserve"> выявлены следующие виды беспозвоночных животных</w:t>
      </w:r>
      <w:r w:rsidR="00F94BB8" w:rsidRPr="00CA2921">
        <w:rPr>
          <w:b w:val="0"/>
          <w:sz w:val="28"/>
          <w:szCs w:val="28"/>
        </w:rPr>
        <w:t xml:space="preserve"> гидробионтов</w:t>
      </w:r>
      <w:r w:rsidR="007B532C" w:rsidRPr="00CA2921">
        <w:rPr>
          <w:b w:val="0"/>
          <w:sz w:val="28"/>
          <w:szCs w:val="28"/>
        </w:rPr>
        <w:t xml:space="preserve"> (табл. 1</w:t>
      </w:r>
      <w:r w:rsidR="000A2C44" w:rsidRPr="00CA2921">
        <w:rPr>
          <w:b w:val="0"/>
          <w:sz w:val="28"/>
          <w:szCs w:val="28"/>
        </w:rPr>
        <w:t>)</w:t>
      </w:r>
      <w:r w:rsidRPr="00CA2921">
        <w:rPr>
          <w:b w:val="0"/>
          <w:sz w:val="28"/>
          <w:szCs w:val="28"/>
        </w:rPr>
        <w:t>:</w:t>
      </w:r>
    </w:p>
    <w:p w:rsidR="000A2C44" w:rsidRPr="00CA2921" w:rsidRDefault="007B532C" w:rsidP="00CA2921">
      <w:pPr>
        <w:pStyle w:val="a3"/>
        <w:ind w:firstLine="709"/>
        <w:jc w:val="right"/>
        <w:rPr>
          <w:b w:val="0"/>
          <w:sz w:val="28"/>
          <w:szCs w:val="28"/>
        </w:rPr>
      </w:pPr>
      <w:r w:rsidRPr="00CA2921">
        <w:rPr>
          <w:b w:val="0"/>
          <w:sz w:val="28"/>
          <w:szCs w:val="28"/>
        </w:rPr>
        <w:t>Таблица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2"/>
        <w:gridCol w:w="2652"/>
        <w:gridCol w:w="6161"/>
      </w:tblGrid>
      <w:tr w:rsidR="006663BA" w:rsidRPr="00CA2921" w:rsidTr="000A2C44">
        <w:tc>
          <w:tcPr>
            <w:tcW w:w="534" w:type="dxa"/>
          </w:tcPr>
          <w:p w:rsidR="006663BA" w:rsidRPr="00CA2921" w:rsidRDefault="006663BA" w:rsidP="00CA2921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t xml:space="preserve">№ </w:t>
            </w:r>
          </w:p>
        </w:tc>
        <w:tc>
          <w:tcPr>
            <w:tcW w:w="2693" w:type="dxa"/>
          </w:tcPr>
          <w:p w:rsidR="006663BA" w:rsidRPr="00CA2921" w:rsidRDefault="006663BA" w:rsidP="00CA2921">
            <w:pPr>
              <w:pStyle w:val="a3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t>группа животных-гидробионтов</w:t>
            </w:r>
          </w:p>
        </w:tc>
        <w:tc>
          <w:tcPr>
            <w:tcW w:w="6344" w:type="dxa"/>
          </w:tcPr>
          <w:p w:rsidR="006663BA" w:rsidRPr="00CA2921" w:rsidRDefault="006663BA" w:rsidP="00CA2921">
            <w:pPr>
              <w:pStyle w:val="a3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t>гидробионты</w:t>
            </w:r>
          </w:p>
        </w:tc>
      </w:tr>
      <w:tr w:rsidR="006663BA" w:rsidRPr="00CA2921" w:rsidTr="000A2C44">
        <w:tc>
          <w:tcPr>
            <w:tcW w:w="534" w:type="dxa"/>
          </w:tcPr>
          <w:p w:rsidR="006663BA" w:rsidRPr="00CA2921" w:rsidRDefault="006663BA" w:rsidP="00CA2921">
            <w:pPr>
              <w:pStyle w:val="a3"/>
              <w:numPr>
                <w:ilvl w:val="0"/>
                <w:numId w:val="28"/>
              </w:num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6663BA" w:rsidRPr="00CA2921" w:rsidRDefault="006663BA" w:rsidP="00CA2921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t>Класс моллюски:</w:t>
            </w:r>
          </w:p>
          <w:p w:rsidR="006663BA" w:rsidRPr="00CA2921" w:rsidRDefault="006663BA" w:rsidP="00CA2921">
            <w:pPr>
              <w:pStyle w:val="a3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6344" w:type="dxa"/>
          </w:tcPr>
          <w:p w:rsidR="006663BA" w:rsidRPr="00CA2921" w:rsidRDefault="006663BA" w:rsidP="00CA2921">
            <w:pPr>
              <w:pStyle w:val="a3"/>
              <w:numPr>
                <w:ilvl w:val="0"/>
                <w:numId w:val="42"/>
              </w:numPr>
              <w:tabs>
                <w:tab w:val="clear" w:pos="1440"/>
              </w:tabs>
              <w:ind w:left="398"/>
              <w:jc w:val="both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t xml:space="preserve">Прудовик большой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Lymnaea</w:t>
            </w:r>
            <w:proofErr w:type="spellEnd"/>
            <w:r w:rsidRPr="00CA2921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stagnalis</w:t>
            </w:r>
            <w:proofErr w:type="spellEnd"/>
          </w:p>
          <w:p w:rsidR="006663BA" w:rsidRPr="00CA2921" w:rsidRDefault="006663BA" w:rsidP="00CA2921">
            <w:pPr>
              <w:pStyle w:val="a3"/>
              <w:numPr>
                <w:ilvl w:val="0"/>
                <w:numId w:val="42"/>
              </w:numPr>
              <w:tabs>
                <w:tab w:val="clear" w:pos="1440"/>
              </w:tabs>
              <w:ind w:left="398"/>
              <w:jc w:val="both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t xml:space="preserve">Роговая катушка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Planorbarius</w:t>
            </w:r>
            <w:proofErr w:type="spellEnd"/>
            <w:r w:rsidRPr="00CA2921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corneus</w:t>
            </w:r>
            <w:proofErr w:type="spellEnd"/>
          </w:p>
        </w:tc>
      </w:tr>
      <w:tr w:rsidR="006663BA" w:rsidRPr="00CA2921" w:rsidTr="000A2C44">
        <w:tc>
          <w:tcPr>
            <w:tcW w:w="534" w:type="dxa"/>
          </w:tcPr>
          <w:p w:rsidR="006663BA" w:rsidRPr="00CA2921" w:rsidRDefault="006663BA" w:rsidP="00CA2921">
            <w:pPr>
              <w:pStyle w:val="a3"/>
              <w:numPr>
                <w:ilvl w:val="0"/>
                <w:numId w:val="28"/>
              </w:num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6663BA" w:rsidRPr="00CA2921" w:rsidRDefault="006663BA" w:rsidP="00CA2921">
            <w:pPr>
              <w:pStyle w:val="a3"/>
              <w:ind w:left="34"/>
              <w:jc w:val="both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t>Класс черви:</w:t>
            </w:r>
          </w:p>
        </w:tc>
        <w:tc>
          <w:tcPr>
            <w:tcW w:w="6344" w:type="dxa"/>
          </w:tcPr>
          <w:p w:rsidR="006663BA" w:rsidRPr="00CA2921" w:rsidRDefault="006663BA" w:rsidP="00CA2921">
            <w:pPr>
              <w:pStyle w:val="a3"/>
              <w:numPr>
                <w:ilvl w:val="0"/>
                <w:numId w:val="42"/>
              </w:numPr>
              <w:tabs>
                <w:tab w:val="clear" w:pos="1440"/>
              </w:tabs>
              <w:ind w:left="398"/>
              <w:jc w:val="both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t xml:space="preserve">Олигохеты, малощетинковые черви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Oligochaeta</w:t>
            </w:r>
            <w:proofErr w:type="spellEnd"/>
          </w:p>
        </w:tc>
      </w:tr>
      <w:tr w:rsidR="006663BA" w:rsidRPr="00CA2921" w:rsidTr="000A2C44">
        <w:tc>
          <w:tcPr>
            <w:tcW w:w="534" w:type="dxa"/>
          </w:tcPr>
          <w:p w:rsidR="006663BA" w:rsidRPr="00CA2921" w:rsidRDefault="006663BA" w:rsidP="00CA2921">
            <w:pPr>
              <w:pStyle w:val="a3"/>
              <w:numPr>
                <w:ilvl w:val="0"/>
                <w:numId w:val="28"/>
              </w:num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6663BA" w:rsidRPr="00CA2921" w:rsidRDefault="006663BA" w:rsidP="00CA2921">
            <w:pPr>
              <w:pStyle w:val="a3"/>
              <w:ind w:left="-108" w:firstLine="142"/>
              <w:jc w:val="both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t>Класс насекомых</w:t>
            </w:r>
          </w:p>
          <w:p w:rsidR="006663BA" w:rsidRPr="00CA2921" w:rsidRDefault="006663BA" w:rsidP="00CA2921">
            <w:pPr>
              <w:pStyle w:val="a3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6344" w:type="dxa"/>
          </w:tcPr>
          <w:p w:rsidR="006663BA" w:rsidRPr="00CA2921" w:rsidRDefault="006663BA" w:rsidP="00CA2921">
            <w:pPr>
              <w:pStyle w:val="a3"/>
              <w:numPr>
                <w:ilvl w:val="0"/>
                <w:numId w:val="42"/>
              </w:numPr>
              <w:tabs>
                <w:tab w:val="clear" w:pos="1440"/>
              </w:tabs>
              <w:ind w:left="398"/>
              <w:jc w:val="both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t xml:space="preserve">Клопы водяные: гладыши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Notonecta</w:t>
            </w:r>
            <w:proofErr w:type="spellEnd"/>
          </w:p>
          <w:p w:rsidR="006663BA" w:rsidRPr="00CA2921" w:rsidRDefault="006663BA" w:rsidP="00CA2921">
            <w:pPr>
              <w:pStyle w:val="a3"/>
              <w:numPr>
                <w:ilvl w:val="0"/>
                <w:numId w:val="42"/>
              </w:numPr>
              <w:tabs>
                <w:tab w:val="clear" w:pos="1440"/>
              </w:tabs>
              <w:ind w:left="398"/>
              <w:jc w:val="both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t xml:space="preserve">Клопы водяные: водомерки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Gerridae</w:t>
            </w:r>
            <w:proofErr w:type="spellEnd"/>
          </w:p>
          <w:p w:rsidR="006663BA" w:rsidRPr="00CA2921" w:rsidRDefault="006663BA" w:rsidP="00CA2921">
            <w:pPr>
              <w:pStyle w:val="a3"/>
              <w:numPr>
                <w:ilvl w:val="0"/>
                <w:numId w:val="42"/>
              </w:numPr>
              <w:tabs>
                <w:tab w:val="clear" w:pos="1440"/>
              </w:tabs>
              <w:ind w:left="398"/>
              <w:jc w:val="both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t xml:space="preserve">Клопы водяные: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ранатра</w:t>
            </w:r>
            <w:proofErr w:type="spellEnd"/>
            <w:r w:rsidRPr="00CA2921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Ranatra</w:t>
            </w:r>
            <w:proofErr w:type="spellEnd"/>
          </w:p>
          <w:p w:rsidR="006663BA" w:rsidRPr="00CA2921" w:rsidRDefault="006663BA" w:rsidP="00CA2921">
            <w:pPr>
              <w:pStyle w:val="a3"/>
              <w:numPr>
                <w:ilvl w:val="0"/>
                <w:numId w:val="42"/>
              </w:numPr>
              <w:tabs>
                <w:tab w:val="clear" w:pos="1440"/>
              </w:tabs>
              <w:ind w:left="398"/>
              <w:jc w:val="both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t xml:space="preserve">Клопы водяные: скорпион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Nepa</w:t>
            </w:r>
            <w:proofErr w:type="spellEnd"/>
            <w:r w:rsidRPr="00CA2921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cinerea</w:t>
            </w:r>
            <w:proofErr w:type="spellEnd"/>
          </w:p>
          <w:p w:rsidR="006663BA" w:rsidRPr="00CA2921" w:rsidRDefault="006663BA" w:rsidP="00CA2921">
            <w:pPr>
              <w:pStyle w:val="a3"/>
              <w:numPr>
                <w:ilvl w:val="0"/>
                <w:numId w:val="42"/>
              </w:numPr>
              <w:tabs>
                <w:tab w:val="clear" w:pos="1440"/>
              </w:tabs>
              <w:ind w:left="398"/>
              <w:jc w:val="both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t xml:space="preserve">Личинки стрекозы - стрелка сибирская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Coenagrion</w:t>
            </w:r>
            <w:proofErr w:type="spellEnd"/>
            <w:r w:rsidRPr="00CA2921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hylas</w:t>
            </w:r>
            <w:proofErr w:type="spellEnd"/>
          </w:p>
          <w:p w:rsidR="006663BA" w:rsidRPr="00CA2921" w:rsidRDefault="006663BA" w:rsidP="00CA2921">
            <w:pPr>
              <w:pStyle w:val="a3"/>
              <w:numPr>
                <w:ilvl w:val="0"/>
                <w:numId w:val="42"/>
              </w:numPr>
              <w:tabs>
                <w:tab w:val="clear" w:pos="1440"/>
              </w:tabs>
              <w:ind w:left="398"/>
              <w:jc w:val="both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t xml:space="preserve">Личинки стрекозы – лютка зеленоватая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Lestes</w:t>
            </w:r>
            <w:proofErr w:type="spellEnd"/>
            <w:r w:rsidRPr="00CA2921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virens</w:t>
            </w:r>
            <w:proofErr w:type="spellEnd"/>
            <w:r w:rsidRPr="00CA2921">
              <w:rPr>
                <w:b w:val="0"/>
                <w:sz w:val="28"/>
                <w:szCs w:val="28"/>
              </w:rPr>
              <w:t xml:space="preserve"> </w:t>
            </w:r>
          </w:p>
          <w:p w:rsidR="006663BA" w:rsidRPr="00CA2921" w:rsidRDefault="006663BA" w:rsidP="00CA2921">
            <w:pPr>
              <w:pStyle w:val="a3"/>
              <w:numPr>
                <w:ilvl w:val="0"/>
                <w:numId w:val="42"/>
              </w:numPr>
              <w:tabs>
                <w:tab w:val="clear" w:pos="1440"/>
              </w:tabs>
              <w:ind w:left="398"/>
              <w:jc w:val="both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t xml:space="preserve">Личинки стрекозы - большое коромысло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Aeshna</w:t>
            </w:r>
            <w:proofErr w:type="spellEnd"/>
            <w:r w:rsidRPr="00CA2921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grandis</w:t>
            </w:r>
            <w:proofErr w:type="spellEnd"/>
          </w:p>
          <w:p w:rsidR="006663BA" w:rsidRPr="00CA2921" w:rsidRDefault="006663BA" w:rsidP="00CA2921">
            <w:pPr>
              <w:pStyle w:val="a3"/>
              <w:numPr>
                <w:ilvl w:val="0"/>
                <w:numId w:val="42"/>
              </w:numPr>
              <w:tabs>
                <w:tab w:val="clear" w:pos="1440"/>
              </w:tabs>
              <w:ind w:left="398"/>
              <w:jc w:val="both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t xml:space="preserve">Личинки комар-пискун, или комар обыкновенный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Culex</w:t>
            </w:r>
            <w:proofErr w:type="spellEnd"/>
            <w:r w:rsidRPr="00CA2921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pipiens</w:t>
            </w:r>
            <w:proofErr w:type="spellEnd"/>
          </w:p>
          <w:p w:rsidR="006663BA" w:rsidRPr="00CA2921" w:rsidRDefault="006663BA" w:rsidP="00CA2921">
            <w:pPr>
              <w:pStyle w:val="a7"/>
              <w:numPr>
                <w:ilvl w:val="0"/>
                <w:numId w:val="42"/>
              </w:numPr>
              <w:tabs>
                <w:tab w:val="clear" w:pos="1440"/>
              </w:tabs>
              <w:spacing w:before="0" w:beforeAutospacing="0" w:after="0" w:afterAutospacing="0"/>
              <w:ind w:left="398"/>
              <w:jc w:val="both"/>
              <w:rPr>
                <w:color w:val="000000"/>
                <w:sz w:val="28"/>
                <w:szCs w:val="28"/>
              </w:rPr>
            </w:pPr>
            <w:r w:rsidRPr="00CA2921">
              <w:rPr>
                <w:color w:val="000000"/>
                <w:sz w:val="28"/>
                <w:szCs w:val="28"/>
              </w:rPr>
              <w:t xml:space="preserve">Жуки – вертячки </w:t>
            </w:r>
            <w:proofErr w:type="spellStart"/>
            <w:r w:rsidRPr="00CA2921">
              <w:rPr>
                <w:color w:val="000000"/>
                <w:sz w:val="28"/>
                <w:szCs w:val="28"/>
              </w:rPr>
              <w:t>Gyrinus</w:t>
            </w:r>
            <w:proofErr w:type="spellEnd"/>
            <w:r w:rsidRPr="00CA292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2921">
              <w:rPr>
                <w:color w:val="000000"/>
                <w:sz w:val="28"/>
                <w:szCs w:val="28"/>
              </w:rPr>
              <w:t>marinus</w:t>
            </w:r>
            <w:proofErr w:type="spellEnd"/>
            <w:r w:rsidRPr="00CA2921">
              <w:rPr>
                <w:color w:val="000000"/>
                <w:sz w:val="28"/>
                <w:szCs w:val="28"/>
              </w:rPr>
              <w:t xml:space="preserve"> </w:t>
            </w:r>
          </w:p>
          <w:p w:rsidR="006663BA" w:rsidRPr="00CA2921" w:rsidRDefault="006663BA" w:rsidP="00CA2921">
            <w:pPr>
              <w:pStyle w:val="a7"/>
              <w:numPr>
                <w:ilvl w:val="0"/>
                <w:numId w:val="42"/>
              </w:numPr>
              <w:tabs>
                <w:tab w:val="clear" w:pos="1440"/>
              </w:tabs>
              <w:spacing w:before="0" w:beforeAutospacing="0" w:after="0" w:afterAutospacing="0"/>
              <w:ind w:left="39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A2921">
              <w:rPr>
                <w:color w:val="000000"/>
                <w:sz w:val="28"/>
                <w:szCs w:val="28"/>
              </w:rPr>
              <w:t>Плавт</w:t>
            </w:r>
            <w:proofErr w:type="spellEnd"/>
            <w:r w:rsidRPr="00CA2921">
              <w:rPr>
                <w:color w:val="000000"/>
                <w:sz w:val="28"/>
                <w:szCs w:val="28"/>
              </w:rPr>
              <w:t xml:space="preserve"> летний </w:t>
            </w:r>
            <w:proofErr w:type="spellStart"/>
            <w:r w:rsidRPr="00CA2921">
              <w:rPr>
                <w:color w:val="000000"/>
                <w:sz w:val="28"/>
                <w:szCs w:val="28"/>
              </w:rPr>
              <w:t>Aphelocheirus</w:t>
            </w:r>
            <w:proofErr w:type="spellEnd"/>
            <w:r w:rsidRPr="00CA292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2921">
              <w:rPr>
                <w:color w:val="000000"/>
                <w:sz w:val="28"/>
                <w:szCs w:val="28"/>
              </w:rPr>
              <w:t>aestivalis</w:t>
            </w:r>
            <w:proofErr w:type="spellEnd"/>
            <w:r w:rsidRPr="00CA2921">
              <w:rPr>
                <w:color w:val="000000"/>
                <w:sz w:val="28"/>
                <w:szCs w:val="28"/>
              </w:rPr>
              <w:t xml:space="preserve"> </w:t>
            </w:r>
          </w:p>
          <w:p w:rsidR="006663BA" w:rsidRPr="00CA2921" w:rsidRDefault="006663BA" w:rsidP="00CA2921">
            <w:pPr>
              <w:pStyle w:val="a7"/>
              <w:numPr>
                <w:ilvl w:val="0"/>
                <w:numId w:val="42"/>
              </w:numPr>
              <w:tabs>
                <w:tab w:val="clear" w:pos="1440"/>
              </w:tabs>
              <w:spacing w:before="0" w:beforeAutospacing="0" w:after="0" w:afterAutospacing="0"/>
              <w:ind w:left="398"/>
              <w:jc w:val="both"/>
              <w:rPr>
                <w:color w:val="000000"/>
                <w:sz w:val="28"/>
                <w:szCs w:val="28"/>
              </w:rPr>
            </w:pPr>
            <w:r w:rsidRPr="00CA2921">
              <w:rPr>
                <w:color w:val="000000"/>
                <w:sz w:val="28"/>
                <w:szCs w:val="28"/>
              </w:rPr>
              <w:t xml:space="preserve">Водолюб большой черный </w:t>
            </w:r>
            <w:proofErr w:type="spellStart"/>
            <w:r w:rsidRPr="00CA2921">
              <w:rPr>
                <w:color w:val="000000"/>
                <w:sz w:val="28"/>
                <w:szCs w:val="28"/>
              </w:rPr>
              <w:t>Hydrophilus</w:t>
            </w:r>
            <w:proofErr w:type="spellEnd"/>
            <w:r w:rsidRPr="00CA292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2921">
              <w:rPr>
                <w:color w:val="000000"/>
                <w:sz w:val="28"/>
                <w:szCs w:val="28"/>
              </w:rPr>
              <w:t>piceus</w:t>
            </w:r>
            <w:proofErr w:type="spellEnd"/>
          </w:p>
        </w:tc>
      </w:tr>
      <w:tr w:rsidR="006663BA" w:rsidRPr="00CA2921" w:rsidTr="000A2C44">
        <w:tc>
          <w:tcPr>
            <w:tcW w:w="534" w:type="dxa"/>
          </w:tcPr>
          <w:p w:rsidR="006663BA" w:rsidRPr="00CA2921" w:rsidRDefault="006663BA" w:rsidP="00CA2921">
            <w:pPr>
              <w:pStyle w:val="a3"/>
              <w:numPr>
                <w:ilvl w:val="0"/>
                <w:numId w:val="28"/>
              </w:num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6663BA" w:rsidRPr="00CA2921" w:rsidRDefault="000A2C44" w:rsidP="00CA2921">
            <w:pPr>
              <w:pStyle w:val="a3"/>
              <w:ind w:left="-62"/>
              <w:jc w:val="both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t>Класс ракообразных</w:t>
            </w:r>
          </w:p>
        </w:tc>
        <w:tc>
          <w:tcPr>
            <w:tcW w:w="6344" w:type="dxa"/>
          </w:tcPr>
          <w:p w:rsidR="000A2C44" w:rsidRPr="00CA2921" w:rsidRDefault="000A2C44" w:rsidP="00CA2921">
            <w:pPr>
              <w:pStyle w:val="a3"/>
              <w:numPr>
                <w:ilvl w:val="0"/>
                <w:numId w:val="42"/>
              </w:numPr>
              <w:tabs>
                <w:tab w:val="clear" w:pos="1440"/>
              </w:tabs>
              <w:ind w:left="398"/>
              <w:jc w:val="both"/>
              <w:rPr>
                <w:b w:val="0"/>
                <w:sz w:val="28"/>
                <w:szCs w:val="28"/>
              </w:rPr>
            </w:pPr>
            <w:proofErr w:type="spellStart"/>
            <w:r w:rsidRPr="00CA2921">
              <w:rPr>
                <w:b w:val="0"/>
                <w:sz w:val="28"/>
                <w:szCs w:val="28"/>
              </w:rPr>
              <w:t>Ветвистоусые</w:t>
            </w:r>
            <w:proofErr w:type="spellEnd"/>
            <w:r w:rsidRPr="00CA2921">
              <w:rPr>
                <w:b w:val="0"/>
                <w:sz w:val="28"/>
                <w:szCs w:val="28"/>
              </w:rPr>
              <w:t xml:space="preserve"> рачки дафнии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магна</w:t>
            </w:r>
            <w:proofErr w:type="spellEnd"/>
            <w:r w:rsidRPr="00CA2921">
              <w:rPr>
                <w:b w:val="0"/>
                <w:sz w:val="28"/>
                <w:szCs w:val="28"/>
              </w:rPr>
              <w:t xml:space="preserve"> D.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magna</w:t>
            </w:r>
            <w:proofErr w:type="spellEnd"/>
            <w:r w:rsidRPr="00CA2921">
              <w:rPr>
                <w:b w:val="0"/>
                <w:sz w:val="28"/>
                <w:szCs w:val="28"/>
              </w:rPr>
              <w:t xml:space="preserve"> </w:t>
            </w:r>
          </w:p>
          <w:p w:rsidR="006663BA" w:rsidRPr="00CA2921" w:rsidRDefault="000A2C44" w:rsidP="00CA2921">
            <w:pPr>
              <w:pStyle w:val="a3"/>
              <w:numPr>
                <w:ilvl w:val="0"/>
                <w:numId w:val="42"/>
              </w:numPr>
              <w:tabs>
                <w:tab w:val="clear" w:pos="1440"/>
              </w:tabs>
              <w:ind w:left="398"/>
              <w:jc w:val="both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t xml:space="preserve">Веслоногие рачки циклопы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Cyclopidae</w:t>
            </w:r>
            <w:proofErr w:type="spellEnd"/>
          </w:p>
        </w:tc>
      </w:tr>
    </w:tbl>
    <w:p w:rsidR="006663BA" w:rsidRPr="00CA2921" w:rsidRDefault="006A6B77" w:rsidP="00CA2921">
      <w:pPr>
        <w:pStyle w:val="a3"/>
        <w:jc w:val="both"/>
        <w:rPr>
          <w:b w:val="0"/>
          <w:sz w:val="28"/>
          <w:szCs w:val="28"/>
        </w:rPr>
      </w:pPr>
      <w:r w:rsidRPr="00CA2921">
        <w:rPr>
          <w:b w:val="0"/>
          <w:sz w:val="28"/>
          <w:szCs w:val="28"/>
        </w:rPr>
        <w:t xml:space="preserve"> </w:t>
      </w:r>
      <w:r w:rsidRPr="00CA2921">
        <w:rPr>
          <w:b w:val="0"/>
          <w:sz w:val="28"/>
          <w:szCs w:val="28"/>
        </w:rPr>
        <w:tab/>
        <w:t xml:space="preserve">Из позвоночных здесь обитали </w:t>
      </w:r>
      <w:proofErr w:type="spellStart"/>
      <w:r w:rsidRPr="00CA2921">
        <w:rPr>
          <w:b w:val="0"/>
          <w:sz w:val="28"/>
          <w:szCs w:val="28"/>
        </w:rPr>
        <w:t>чернопятнистые</w:t>
      </w:r>
      <w:proofErr w:type="spellEnd"/>
      <w:r w:rsidRPr="00CA2921">
        <w:rPr>
          <w:b w:val="0"/>
          <w:sz w:val="28"/>
          <w:szCs w:val="28"/>
        </w:rPr>
        <w:t xml:space="preserve"> лягушки, в воде развивались их личинки-головастики.</w:t>
      </w:r>
    </w:p>
    <w:p w:rsidR="007B532C" w:rsidRPr="00CA2921" w:rsidRDefault="007B532C" w:rsidP="00CA2921">
      <w:pPr>
        <w:pStyle w:val="a3"/>
        <w:jc w:val="both"/>
        <w:rPr>
          <w:b w:val="0"/>
          <w:sz w:val="28"/>
          <w:szCs w:val="28"/>
        </w:rPr>
      </w:pPr>
      <w:r w:rsidRPr="00CA2921">
        <w:rPr>
          <w:b w:val="0"/>
          <w:sz w:val="28"/>
          <w:szCs w:val="28"/>
        </w:rPr>
        <w:tab/>
        <w:t>Изучение гидробионтов в 2024 году показало значительное снижение видового состава животных, обитающих здесь. Нами были обнаружены:</w:t>
      </w:r>
    </w:p>
    <w:p w:rsidR="00EE5B78" w:rsidRDefault="00EE5B78" w:rsidP="00CA2921">
      <w:pPr>
        <w:pStyle w:val="a3"/>
        <w:ind w:firstLine="709"/>
        <w:jc w:val="right"/>
        <w:rPr>
          <w:b w:val="0"/>
          <w:sz w:val="28"/>
          <w:szCs w:val="28"/>
        </w:rPr>
      </w:pPr>
    </w:p>
    <w:p w:rsidR="007B532C" w:rsidRPr="00CA2921" w:rsidRDefault="007B532C" w:rsidP="00CA2921">
      <w:pPr>
        <w:pStyle w:val="a3"/>
        <w:ind w:firstLine="709"/>
        <w:jc w:val="right"/>
        <w:rPr>
          <w:b w:val="0"/>
          <w:sz w:val="28"/>
          <w:szCs w:val="28"/>
        </w:rPr>
      </w:pPr>
      <w:r w:rsidRPr="00CA2921">
        <w:rPr>
          <w:b w:val="0"/>
          <w:sz w:val="28"/>
          <w:szCs w:val="28"/>
        </w:rPr>
        <w:lastRenderedPageBreak/>
        <w:t>Таблица 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2"/>
        <w:gridCol w:w="2652"/>
        <w:gridCol w:w="6161"/>
      </w:tblGrid>
      <w:tr w:rsidR="007B532C" w:rsidRPr="00CA2921" w:rsidTr="00AC0624">
        <w:tc>
          <w:tcPr>
            <w:tcW w:w="534" w:type="dxa"/>
          </w:tcPr>
          <w:p w:rsidR="007B532C" w:rsidRPr="00CA2921" w:rsidRDefault="007B532C" w:rsidP="00CA2921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t xml:space="preserve">№ </w:t>
            </w:r>
          </w:p>
        </w:tc>
        <w:tc>
          <w:tcPr>
            <w:tcW w:w="2693" w:type="dxa"/>
          </w:tcPr>
          <w:p w:rsidR="007B532C" w:rsidRPr="00CA2921" w:rsidRDefault="007B532C" w:rsidP="00CA2921">
            <w:pPr>
              <w:pStyle w:val="a3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t>группа животных-гидробионтов</w:t>
            </w:r>
          </w:p>
        </w:tc>
        <w:tc>
          <w:tcPr>
            <w:tcW w:w="6344" w:type="dxa"/>
          </w:tcPr>
          <w:p w:rsidR="007B532C" w:rsidRPr="00CA2921" w:rsidRDefault="007B532C" w:rsidP="00CA2921">
            <w:pPr>
              <w:pStyle w:val="a3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t>гидробионты</w:t>
            </w:r>
          </w:p>
        </w:tc>
      </w:tr>
      <w:tr w:rsidR="007B532C" w:rsidRPr="00CA2921" w:rsidTr="007B532C">
        <w:trPr>
          <w:trHeight w:val="423"/>
        </w:trPr>
        <w:tc>
          <w:tcPr>
            <w:tcW w:w="534" w:type="dxa"/>
          </w:tcPr>
          <w:p w:rsidR="007B532C" w:rsidRPr="00CA2921" w:rsidRDefault="007B532C" w:rsidP="00CA2921">
            <w:pPr>
              <w:pStyle w:val="a3"/>
              <w:numPr>
                <w:ilvl w:val="0"/>
                <w:numId w:val="28"/>
              </w:num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7B532C" w:rsidRPr="00CA2921" w:rsidRDefault="007B532C" w:rsidP="00CA2921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t>Класс моллюски:</w:t>
            </w:r>
          </w:p>
        </w:tc>
        <w:tc>
          <w:tcPr>
            <w:tcW w:w="6344" w:type="dxa"/>
          </w:tcPr>
          <w:p w:rsidR="007B532C" w:rsidRPr="00CA2921" w:rsidRDefault="007B532C" w:rsidP="00CA2921">
            <w:pPr>
              <w:pStyle w:val="a3"/>
              <w:numPr>
                <w:ilvl w:val="0"/>
                <w:numId w:val="41"/>
              </w:numPr>
              <w:tabs>
                <w:tab w:val="clear" w:pos="1440"/>
                <w:tab w:val="num" w:pos="1107"/>
              </w:tabs>
              <w:ind w:left="398"/>
              <w:jc w:val="both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t xml:space="preserve">Прудовик большой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Lymnaea</w:t>
            </w:r>
            <w:proofErr w:type="spellEnd"/>
            <w:r w:rsidRPr="00CA2921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stagnalis</w:t>
            </w:r>
            <w:proofErr w:type="spellEnd"/>
          </w:p>
        </w:tc>
      </w:tr>
      <w:tr w:rsidR="007B532C" w:rsidRPr="00CA2921" w:rsidTr="00AC0624">
        <w:tc>
          <w:tcPr>
            <w:tcW w:w="534" w:type="dxa"/>
          </w:tcPr>
          <w:p w:rsidR="007B532C" w:rsidRPr="00CA2921" w:rsidRDefault="007B532C" w:rsidP="00CA2921">
            <w:pPr>
              <w:pStyle w:val="a3"/>
              <w:numPr>
                <w:ilvl w:val="0"/>
                <w:numId w:val="28"/>
              </w:num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7B532C" w:rsidRPr="00CA2921" w:rsidRDefault="007B532C" w:rsidP="00CA2921">
            <w:pPr>
              <w:pStyle w:val="a3"/>
              <w:ind w:left="34"/>
              <w:jc w:val="both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t>Класс черви:</w:t>
            </w:r>
          </w:p>
        </w:tc>
        <w:tc>
          <w:tcPr>
            <w:tcW w:w="6344" w:type="dxa"/>
          </w:tcPr>
          <w:p w:rsidR="007B532C" w:rsidRPr="00CA2921" w:rsidRDefault="007B532C" w:rsidP="00CA2921">
            <w:pPr>
              <w:pStyle w:val="a3"/>
              <w:numPr>
                <w:ilvl w:val="0"/>
                <w:numId w:val="41"/>
              </w:numPr>
              <w:tabs>
                <w:tab w:val="clear" w:pos="1440"/>
                <w:tab w:val="num" w:pos="1107"/>
              </w:tabs>
              <w:ind w:left="398"/>
              <w:jc w:val="both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t xml:space="preserve">Олигохеты, малощетинковые черви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Oligochaeta</w:t>
            </w:r>
            <w:proofErr w:type="spellEnd"/>
          </w:p>
        </w:tc>
      </w:tr>
      <w:tr w:rsidR="007B532C" w:rsidRPr="00CA2921" w:rsidTr="00AC0624">
        <w:tc>
          <w:tcPr>
            <w:tcW w:w="534" w:type="dxa"/>
          </w:tcPr>
          <w:p w:rsidR="007B532C" w:rsidRPr="00CA2921" w:rsidRDefault="007B532C" w:rsidP="00CA2921">
            <w:pPr>
              <w:pStyle w:val="a3"/>
              <w:numPr>
                <w:ilvl w:val="0"/>
                <w:numId w:val="28"/>
              </w:num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7B532C" w:rsidRPr="00CA2921" w:rsidRDefault="007B532C" w:rsidP="00CA2921">
            <w:pPr>
              <w:pStyle w:val="a3"/>
              <w:ind w:left="-108" w:firstLine="142"/>
              <w:jc w:val="both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t>Класс насекомых</w:t>
            </w:r>
          </w:p>
          <w:p w:rsidR="007B532C" w:rsidRPr="00CA2921" w:rsidRDefault="007B532C" w:rsidP="00CA2921">
            <w:pPr>
              <w:pStyle w:val="a3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6344" w:type="dxa"/>
          </w:tcPr>
          <w:p w:rsidR="007B532C" w:rsidRPr="00CA2921" w:rsidRDefault="007B532C" w:rsidP="00CA2921">
            <w:pPr>
              <w:pStyle w:val="a3"/>
              <w:numPr>
                <w:ilvl w:val="0"/>
                <w:numId w:val="41"/>
              </w:numPr>
              <w:tabs>
                <w:tab w:val="clear" w:pos="1440"/>
                <w:tab w:val="num" w:pos="1107"/>
              </w:tabs>
              <w:ind w:left="398"/>
              <w:jc w:val="both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t xml:space="preserve">Клопы водяные: гладыши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Notonecta</w:t>
            </w:r>
            <w:proofErr w:type="spellEnd"/>
          </w:p>
          <w:p w:rsidR="007B532C" w:rsidRPr="00CA2921" w:rsidRDefault="007B532C" w:rsidP="00CA2921">
            <w:pPr>
              <w:pStyle w:val="a3"/>
              <w:numPr>
                <w:ilvl w:val="0"/>
                <w:numId w:val="41"/>
              </w:numPr>
              <w:tabs>
                <w:tab w:val="clear" w:pos="1440"/>
                <w:tab w:val="num" w:pos="1107"/>
              </w:tabs>
              <w:ind w:left="398"/>
              <w:jc w:val="both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t xml:space="preserve">Личинки стрекозы – лютка зеленоватая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Lestes</w:t>
            </w:r>
            <w:proofErr w:type="spellEnd"/>
            <w:r w:rsidRPr="00CA2921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virens</w:t>
            </w:r>
            <w:proofErr w:type="spellEnd"/>
            <w:r w:rsidRPr="00CA2921">
              <w:rPr>
                <w:b w:val="0"/>
                <w:sz w:val="28"/>
                <w:szCs w:val="28"/>
              </w:rPr>
              <w:t xml:space="preserve"> </w:t>
            </w:r>
          </w:p>
          <w:p w:rsidR="007B532C" w:rsidRPr="00CA2921" w:rsidRDefault="007B532C" w:rsidP="00CA2921">
            <w:pPr>
              <w:pStyle w:val="a3"/>
              <w:numPr>
                <w:ilvl w:val="0"/>
                <w:numId w:val="41"/>
              </w:numPr>
              <w:tabs>
                <w:tab w:val="clear" w:pos="1440"/>
                <w:tab w:val="num" w:pos="1107"/>
              </w:tabs>
              <w:ind w:left="398"/>
              <w:jc w:val="both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t xml:space="preserve">Личинки комар-пискун, или комар обыкновенный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Culex</w:t>
            </w:r>
            <w:proofErr w:type="spellEnd"/>
            <w:r w:rsidRPr="00CA2921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pipiens</w:t>
            </w:r>
            <w:proofErr w:type="spellEnd"/>
          </w:p>
          <w:p w:rsidR="007B532C" w:rsidRPr="00CA2921" w:rsidRDefault="007B532C" w:rsidP="00CA2921">
            <w:pPr>
              <w:pStyle w:val="a7"/>
              <w:numPr>
                <w:ilvl w:val="0"/>
                <w:numId w:val="41"/>
              </w:numPr>
              <w:tabs>
                <w:tab w:val="clear" w:pos="1440"/>
                <w:tab w:val="num" w:pos="1107"/>
              </w:tabs>
              <w:spacing w:before="0" w:beforeAutospacing="0" w:after="0" w:afterAutospacing="0"/>
              <w:ind w:left="398"/>
              <w:jc w:val="both"/>
              <w:rPr>
                <w:color w:val="000000"/>
                <w:sz w:val="28"/>
                <w:szCs w:val="28"/>
              </w:rPr>
            </w:pPr>
            <w:r w:rsidRPr="00CA2921">
              <w:rPr>
                <w:color w:val="000000"/>
                <w:sz w:val="28"/>
                <w:szCs w:val="28"/>
              </w:rPr>
              <w:t xml:space="preserve">Жуки – вертячки </w:t>
            </w:r>
            <w:proofErr w:type="spellStart"/>
            <w:r w:rsidRPr="00CA2921">
              <w:rPr>
                <w:color w:val="000000"/>
                <w:sz w:val="28"/>
                <w:szCs w:val="28"/>
              </w:rPr>
              <w:t>Gyrinus</w:t>
            </w:r>
            <w:proofErr w:type="spellEnd"/>
            <w:r w:rsidRPr="00CA292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2921">
              <w:rPr>
                <w:color w:val="000000"/>
                <w:sz w:val="28"/>
                <w:szCs w:val="28"/>
              </w:rPr>
              <w:t>marinus</w:t>
            </w:r>
            <w:proofErr w:type="spellEnd"/>
            <w:r w:rsidRPr="00CA2921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B532C" w:rsidRPr="00CA2921" w:rsidTr="00AC0624">
        <w:tc>
          <w:tcPr>
            <w:tcW w:w="534" w:type="dxa"/>
          </w:tcPr>
          <w:p w:rsidR="007B532C" w:rsidRPr="00CA2921" w:rsidRDefault="007B532C" w:rsidP="00CA2921">
            <w:pPr>
              <w:pStyle w:val="a3"/>
              <w:numPr>
                <w:ilvl w:val="0"/>
                <w:numId w:val="28"/>
              </w:num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7B532C" w:rsidRPr="00CA2921" w:rsidRDefault="007B532C" w:rsidP="00CA2921">
            <w:pPr>
              <w:pStyle w:val="a3"/>
              <w:ind w:left="-62"/>
              <w:jc w:val="both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t>Класс ракообразных</w:t>
            </w:r>
          </w:p>
        </w:tc>
        <w:tc>
          <w:tcPr>
            <w:tcW w:w="6344" w:type="dxa"/>
          </w:tcPr>
          <w:p w:rsidR="007B532C" w:rsidRPr="00CA2921" w:rsidRDefault="007B532C" w:rsidP="00CA2921">
            <w:pPr>
              <w:pStyle w:val="a3"/>
              <w:numPr>
                <w:ilvl w:val="0"/>
                <w:numId w:val="41"/>
              </w:numPr>
              <w:tabs>
                <w:tab w:val="clear" w:pos="1440"/>
                <w:tab w:val="num" w:pos="1107"/>
              </w:tabs>
              <w:ind w:left="398"/>
              <w:jc w:val="both"/>
              <w:rPr>
                <w:b w:val="0"/>
                <w:sz w:val="28"/>
                <w:szCs w:val="28"/>
              </w:rPr>
            </w:pPr>
            <w:proofErr w:type="spellStart"/>
            <w:r w:rsidRPr="00CA2921">
              <w:rPr>
                <w:b w:val="0"/>
                <w:sz w:val="28"/>
                <w:szCs w:val="28"/>
              </w:rPr>
              <w:t>Ветвистоусые</w:t>
            </w:r>
            <w:proofErr w:type="spellEnd"/>
            <w:r w:rsidRPr="00CA2921">
              <w:rPr>
                <w:b w:val="0"/>
                <w:sz w:val="28"/>
                <w:szCs w:val="28"/>
              </w:rPr>
              <w:t xml:space="preserve"> рачки дафнии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магна</w:t>
            </w:r>
            <w:proofErr w:type="spellEnd"/>
            <w:r w:rsidRPr="00CA2921">
              <w:rPr>
                <w:b w:val="0"/>
                <w:sz w:val="28"/>
                <w:szCs w:val="28"/>
              </w:rPr>
              <w:t xml:space="preserve"> D.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magna</w:t>
            </w:r>
            <w:proofErr w:type="spellEnd"/>
            <w:r w:rsidRPr="00CA2921">
              <w:rPr>
                <w:b w:val="0"/>
                <w:sz w:val="28"/>
                <w:szCs w:val="28"/>
              </w:rPr>
              <w:t xml:space="preserve"> </w:t>
            </w:r>
          </w:p>
          <w:p w:rsidR="007B532C" w:rsidRPr="00CA2921" w:rsidRDefault="007B532C" w:rsidP="00CA2921">
            <w:pPr>
              <w:pStyle w:val="a3"/>
              <w:numPr>
                <w:ilvl w:val="0"/>
                <w:numId w:val="41"/>
              </w:numPr>
              <w:tabs>
                <w:tab w:val="clear" w:pos="1440"/>
                <w:tab w:val="num" w:pos="1107"/>
              </w:tabs>
              <w:ind w:left="398"/>
              <w:jc w:val="both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t xml:space="preserve">Веслоногие рачки циклопы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Cyclopidae</w:t>
            </w:r>
            <w:proofErr w:type="spellEnd"/>
          </w:p>
        </w:tc>
      </w:tr>
    </w:tbl>
    <w:p w:rsidR="006A6B77" w:rsidRPr="00CA2921" w:rsidRDefault="006A6B77" w:rsidP="00CA2921">
      <w:pPr>
        <w:pStyle w:val="a3"/>
        <w:jc w:val="both"/>
        <w:rPr>
          <w:b w:val="0"/>
          <w:sz w:val="28"/>
          <w:szCs w:val="28"/>
        </w:rPr>
      </w:pPr>
      <w:r w:rsidRPr="00CA2921">
        <w:rPr>
          <w:b w:val="0"/>
          <w:sz w:val="28"/>
          <w:szCs w:val="28"/>
        </w:rPr>
        <w:tab/>
      </w:r>
    </w:p>
    <w:p w:rsidR="007B532C" w:rsidRPr="00CA2921" w:rsidRDefault="00A10A8E" w:rsidP="00CA2921">
      <w:pPr>
        <w:pStyle w:val="a3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Присутствие </w:t>
      </w:r>
      <w:proofErr w:type="spellStart"/>
      <w:r>
        <w:rPr>
          <w:b w:val="0"/>
          <w:sz w:val="28"/>
          <w:szCs w:val="28"/>
        </w:rPr>
        <w:t>чернопятнист</w:t>
      </w:r>
      <w:r w:rsidR="006A6B77" w:rsidRPr="00CA2921">
        <w:rPr>
          <w:b w:val="0"/>
          <w:sz w:val="28"/>
          <w:szCs w:val="28"/>
        </w:rPr>
        <w:t>ых</w:t>
      </w:r>
      <w:proofErr w:type="spellEnd"/>
      <w:r w:rsidR="006A6B77" w:rsidRPr="00CA2921">
        <w:rPr>
          <w:b w:val="0"/>
          <w:sz w:val="28"/>
          <w:szCs w:val="28"/>
        </w:rPr>
        <w:t xml:space="preserve"> лягушек нами не отмечено. В одном водоёме нами была поймана одна личинка хвостатого земноводного – сибирского </w:t>
      </w:r>
      <w:proofErr w:type="spellStart"/>
      <w:r w:rsidR="006A6B77" w:rsidRPr="00CA2921">
        <w:rPr>
          <w:b w:val="0"/>
          <w:sz w:val="28"/>
          <w:szCs w:val="28"/>
        </w:rPr>
        <w:t>углозуба</w:t>
      </w:r>
      <w:proofErr w:type="spellEnd"/>
      <w:r w:rsidR="006A6B77" w:rsidRPr="00CA2921">
        <w:rPr>
          <w:b w:val="0"/>
          <w:sz w:val="28"/>
          <w:szCs w:val="28"/>
        </w:rPr>
        <w:t xml:space="preserve">. </w:t>
      </w:r>
    </w:p>
    <w:p w:rsidR="00DB0C38" w:rsidRPr="00CA2921" w:rsidRDefault="00DB0C38" w:rsidP="00CA2921">
      <w:pPr>
        <w:pStyle w:val="a3"/>
        <w:ind w:firstLine="709"/>
        <w:jc w:val="both"/>
        <w:rPr>
          <w:b w:val="0"/>
          <w:sz w:val="28"/>
          <w:szCs w:val="28"/>
        </w:rPr>
      </w:pPr>
      <w:r w:rsidRPr="00CA2921">
        <w:rPr>
          <w:b w:val="0"/>
          <w:sz w:val="28"/>
          <w:szCs w:val="28"/>
        </w:rPr>
        <w:t>Личинок ручейников и веснянок нами не обнаружено, что может указывать на низкую степень чистоты воды.</w:t>
      </w:r>
    </w:p>
    <w:p w:rsidR="00DB0C38" w:rsidRPr="00CA2921" w:rsidRDefault="00DB0C38" w:rsidP="00CA2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работы с определителями, изучения источников сети Интернет нами было выявлено 15 основных видов организмов, встречающихся во временных водоёмах </w:t>
      </w:r>
      <w:r w:rsidR="00215C4F" w:rsidRPr="00CA2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северной части </w:t>
      </w:r>
      <w:r w:rsidRPr="00CA2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8-го микрорайона г. Амурска </w:t>
      </w:r>
    </w:p>
    <w:p w:rsidR="00DB0C38" w:rsidRPr="00CA2921" w:rsidRDefault="00DB0C38" w:rsidP="00CA29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данных исследований нами не выявлено патологических и паразитических гидробионтов стоячих водоемов. Даже личинки комаров представлены в единичных экземплярах.</w:t>
      </w:r>
    </w:p>
    <w:p w:rsidR="00CB2730" w:rsidRPr="00CA2921" w:rsidRDefault="00CB2730" w:rsidP="00CA29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B77" w:rsidRPr="00A10A8E" w:rsidRDefault="00CB2730" w:rsidP="00A10A8E">
      <w:pPr>
        <w:pStyle w:val="af1"/>
        <w:numPr>
          <w:ilvl w:val="1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A8E">
        <w:rPr>
          <w:rFonts w:ascii="Times New Roman" w:hAnsi="Times New Roman" w:cs="Times New Roman"/>
          <w:b/>
          <w:sz w:val="28"/>
          <w:szCs w:val="28"/>
        </w:rPr>
        <w:t>Пруд на территории ГСК в южном микрорайоне</w:t>
      </w:r>
      <w:r w:rsidR="00597B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0A8E" w:rsidRPr="00A10A8E" w:rsidRDefault="00A10A8E" w:rsidP="00A10A8E">
      <w:pPr>
        <w:pStyle w:val="af1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CB2730" w:rsidRPr="00674EA7" w:rsidRDefault="00CB2730" w:rsidP="00CA2921">
      <w:pPr>
        <w:pStyle w:val="af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Вторым объектом изучения стал мелководный пруд на территории гаражно-строительного кооператива в южном микрорайоне города Амурска. Он образовался на месте пойменного луга, в результате строительства насыпной дороги к ГСК. Площадь водяного зеркала определялась визуально и составила не менее 500 кв. м. </w:t>
      </w:r>
    </w:p>
    <w:p w:rsidR="00CB2730" w:rsidRPr="00CA2921" w:rsidRDefault="00CB2730" w:rsidP="00CA2921">
      <w:pPr>
        <w:pStyle w:val="af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Береговая линия </w:t>
      </w:r>
      <w:r w:rsidR="00646CA7" w:rsidRPr="00CA2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основном представлена щебнем различной фракции, глинистыми почвами, из растительности – заросли ивы Шверина и различные осоки. Водоём сравнительно молодой, т.к. образовался во время строительства гаражей, около 10-15 лет. Берега водоёма завалены строительным мусором, бытовыми отходами. В воде также много мусора, старых автомобильных шин.</w:t>
      </w:r>
    </w:p>
    <w:p w:rsidR="00646CA7" w:rsidRPr="00CA2921" w:rsidRDefault="00646CA7" w:rsidP="00CA2921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A2921">
        <w:rPr>
          <w:color w:val="000000"/>
          <w:sz w:val="28"/>
          <w:szCs w:val="28"/>
        </w:rPr>
        <w:t>На поверхности водоёма маслянистая пленка, хотя вода прозрачная. По береговой линии</w:t>
      </w:r>
      <w:r w:rsidRPr="00CA2921">
        <w:rPr>
          <w:sz w:val="28"/>
          <w:szCs w:val="28"/>
        </w:rPr>
        <w:t xml:space="preserve"> произрастают гигрофиты – Рогоз широколистный (</w:t>
      </w:r>
      <w:proofErr w:type="spellStart"/>
      <w:r w:rsidRPr="00CA2921">
        <w:rPr>
          <w:i/>
          <w:sz w:val="28"/>
          <w:szCs w:val="28"/>
        </w:rPr>
        <w:t>Týpha</w:t>
      </w:r>
      <w:proofErr w:type="spellEnd"/>
      <w:r w:rsidRPr="00CA2921">
        <w:rPr>
          <w:i/>
          <w:sz w:val="28"/>
          <w:szCs w:val="28"/>
        </w:rPr>
        <w:t xml:space="preserve"> </w:t>
      </w:r>
      <w:proofErr w:type="spellStart"/>
      <w:r w:rsidRPr="00CA2921">
        <w:rPr>
          <w:i/>
          <w:sz w:val="28"/>
          <w:szCs w:val="28"/>
        </w:rPr>
        <w:t>latifólia</w:t>
      </w:r>
      <w:proofErr w:type="spellEnd"/>
      <w:r w:rsidRPr="00CA2921">
        <w:rPr>
          <w:sz w:val="28"/>
          <w:szCs w:val="28"/>
        </w:rPr>
        <w:t>), частуха восточная (</w:t>
      </w:r>
      <w:proofErr w:type="spellStart"/>
      <w:r w:rsidRPr="00CA2921">
        <w:rPr>
          <w:i/>
          <w:sz w:val="28"/>
          <w:szCs w:val="28"/>
        </w:rPr>
        <w:t>Alisma</w:t>
      </w:r>
      <w:proofErr w:type="spellEnd"/>
      <w:r w:rsidRPr="00CA2921">
        <w:rPr>
          <w:i/>
          <w:sz w:val="28"/>
          <w:szCs w:val="28"/>
        </w:rPr>
        <w:t xml:space="preserve"> </w:t>
      </w:r>
      <w:proofErr w:type="spellStart"/>
      <w:r w:rsidRPr="00CA2921">
        <w:rPr>
          <w:i/>
          <w:sz w:val="28"/>
          <w:szCs w:val="28"/>
        </w:rPr>
        <w:t>gramineum</w:t>
      </w:r>
      <w:proofErr w:type="spellEnd"/>
      <w:r w:rsidRPr="00CA2921">
        <w:rPr>
          <w:sz w:val="28"/>
          <w:szCs w:val="28"/>
        </w:rPr>
        <w:t>), различные виды осок (</w:t>
      </w:r>
      <w:proofErr w:type="spellStart"/>
      <w:r w:rsidRPr="00CA2921">
        <w:rPr>
          <w:i/>
          <w:sz w:val="28"/>
          <w:szCs w:val="28"/>
        </w:rPr>
        <w:t>Carex</w:t>
      </w:r>
      <w:proofErr w:type="spellEnd"/>
      <w:r w:rsidRPr="00CA2921">
        <w:rPr>
          <w:sz w:val="28"/>
          <w:szCs w:val="28"/>
        </w:rPr>
        <w:t xml:space="preserve">), стрелолист обыкновенный, или </w:t>
      </w:r>
      <w:proofErr w:type="spellStart"/>
      <w:r w:rsidRPr="00CA2921">
        <w:rPr>
          <w:sz w:val="28"/>
          <w:szCs w:val="28"/>
        </w:rPr>
        <w:t>стрелолистный</w:t>
      </w:r>
      <w:proofErr w:type="spellEnd"/>
      <w:r w:rsidRPr="00CA2921">
        <w:rPr>
          <w:sz w:val="28"/>
          <w:szCs w:val="28"/>
        </w:rPr>
        <w:t xml:space="preserve"> (</w:t>
      </w:r>
      <w:proofErr w:type="spellStart"/>
      <w:r w:rsidRPr="00CA2921">
        <w:rPr>
          <w:i/>
          <w:sz w:val="28"/>
          <w:szCs w:val="28"/>
        </w:rPr>
        <w:t>Sagittaria</w:t>
      </w:r>
      <w:proofErr w:type="spellEnd"/>
      <w:r w:rsidRPr="00CA2921">
        <w:rPr>
          <w:i/>
          <w:sz w:val="28"/>
          <w:szCs w:val="28"/>
        </w:rPr>
        <w:t xml:space="preserve"> </w:t>
      </w:r>
      <w:proofErr w:type="spellStart"/>
      <w:r w:rsidRPr="00CA2921">
        <w:rPr>
          <w:i/>
          <w:sz w:val="28"/>
          <w:szCs w:val="28"/>
        </w:rPr>
        <w:t>sagittifolia</w:t>
      </w:r>
      <w:proofErr w:type="spellEnd"/>
      <w:r w:rsidR="0036724D" w:rsidRPr="00CA2921">
        <w:rPr>
          <w:sz w:val="28"/>
          <w:szCs w:val="28"/>
        </w:rPr>
        <w:t xml:space="preserve">). Из </w:t>
      </w:r>
      <w:r w:rsidR="0036724D" w:rsidRPr="00CA2921">
        <w:rPr>
          <w:sz w:val="28"/>
          <w:szCs w:val="28"/>
        </w:rPr>
        <w:lastRenderedPageBreak/>
        <w:t>г</w:t>
      </w:r>
      <w:r w:rsidRPr="00CA2921">
        <w:rPr>
          <w:sz w:val="28"/>
          <w:szCs w:val="28"/>
        </w:rPr>
        <w:t xml:space="preserve">идрофитов (живущих в воде) мы отметили присутствие </w:t>
      </w:r>
      <w:proofErr w:type="spellStart"/>
      <w:r w:rsidRPr="00CA2921">
        <w:rPr>
          <w:color w:val="000000"/>
          <w:sz w:val="28"/>
          <w:szCs w:val="28"/>
        </w:rPr>
        <w:t>нителлы</w:t>
      </w:r>
      <w:proofErr w:type="spellEnd"/>
      <w:r w:rsidRPr="00CA2921">
        <w:rPr>
          <w:color w:val="000000"/>
          <w:sz w:val="28"/>
          <w:szCs w:val="28"/>
        </w:rPr>
        <w:t xml:space="preserve"> (</w:t>
      </w:r>
      <w:proofErr w:type="spellStart"/>
      <w:r w:rsidRPr="00CA2921">
        <w:rPr>
          <w:i/>
          <w:color w:val="000000"/>
          <w:sz w:val="28"/>
          <w:szCs w:val="28"/>
        </w:rPr>
        <w:t>Nitellopsis</w:t>
      </w:r>
      <w:proofErr w:type="spellEnd"/>
      <w:r w:rsidRPr="00CA2921">
        <w:rPr>
          <w:color w:val="000000"/>
          <w:sz w:val="28"/>
          <w:szCs w:val="28"/>
        </w:rPr>
        <w:t xml:space="preserve">), кладофоры шаровидной или </w:t>
      </w:r>
      <w:proofErr w:type="spellStart"/>
      <w:r w:rsidRPr="00CA2921">
        <w:rPr>
          <w:color w:val="222222"/>
          <w:sz w:val="28"/>
          <w:szCs w:val="28"/>
          <w:shd w:val="clear" w:color="auto" w:fill="FFFFFF"/>
        </w:rPr>
        <w:t>эгагропилы</w:t>
      </w:r>
      <w:proofErr w:type="spellEnd"/>
      <w:r w:rsidRPr="00CA2921">
        <w:rPr>
          <w:color w:val="222222"/>
          <w:sz w:val="28"/>
          <w:szCs w:val="28"/>
          <w:shd w:val="clear" w:color="auto" w:fill="FFFFFF"/>
        </w:rPr>
        <w:t xml:space="preserve"> Линнея (</w:t>
      </w:r>
      <w:proofErr w:type="spellStart"/>
      <w:r w:rsidRPr="00CA2921">
        <w:rPr>
          <w:i/>
          <w:color w:val="222222"/>
          <w:sz w:val="28"/>
          <w:szCs w:val="28"/>
          <w:shd w:val="clear" w:color="auto" w:fill="FFFFFF"/>
        </w:rPr>
        <w:t>Aegagropila</w:t>
      </w:r>
      <w:proofErr w:type="spellEnd"/>
      <w:r w:rsidRPr="00CA2921">
        <w:rPr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A2921">
        <w:rPr>
          <w:i/>
          <w:color w:val="222222"/>
          <w:sz w:val="28"/>
          <w:szCs w:val="28"/>
          <w:shd w:val="clear" w:color="auto" w:fill="FFFFFF"/>
        </w:rPr>
        <w:t>linnaei</w:t>
      </w:r>
      <w:proofErr w:type="spellEnd"/>
      <w:r w:rsidR="00674EA7">
        <w:rPr>
          <w:color w:val="222222"/>
          <w:sz w:val="28"/>
          <w:szCs w:val="28"/>
          <w:shd w:val="clear" w:color="auto" w:fill="FFFFFF"/>
        </w:rPr>
        <w:t>)</w:t>
      </w:r>
      <w:r w:rsidRPr="00CA2921">
        <w:rPr>
          <w:color w:val="000000"/>
          <w:sz w:val="28"/>
          <w:szCs w:val="28"/>
        </w:rPr>
        <w:t>, водяная сеточка (</w:t>
      </w:r>
      <w:proofErr w:type="spellStart"/>
      <w:r w:rsidRPr="00CA2921">
        <w:rPr>
          <w:i/>
          <w:color w:val="000000"/>
          <w:sz w:val="28"/>
          <w:szCs w:val="28"/>
        </w:rPr>
        <w:t>Hydrodictyon</w:t>
      </w:r>
      <w:proofErr w:type="spellEnd"/>
      <w:r w:rsidRPr="00CA2921">
        <w:rPr>
          <w:i/>
          <w:color w:val="000000"/>
          <w:sz w:val="28"/>
          <w:szCs w:val="28"/>
        </w:rPr>
        <w:t xml:space="preserve"> </w:t>
      </w:r>
      <w:proofErr w:type="spellStart"/>
      <w:r w:rsidRPr="00CA2921">
        <w:rPr>
          <w:i/>
          <w:color w:val="000000"/>
          <w:sz w:val="28"/>
          <w:szCs w:val="28"/>
        </w:rPr>
        <w:t>reticulatum</w:t>
      </w:r>
      <w:proofErr w:type="spellEnd"/>
      <w:r w:rsidRPr="00CA2921">
        <w:rPr>
          <w:i/>
          <w:color w:val="000000"/>
          <w:sz w:val="28"/>
          <w:szCs w:val="28"/>
        </w:rPr>
        <w:t>)</w:t>
      </w:r>
      <w:r w:rsidRPr="00CA2921">
        <w:rPr>
          <w:color w:val="000000"/>
          <w:sz w:val="28"/>
          <w:szCs w:val="28"/>
        </w:rPr>
        <w:t xml:space="preserve">. </w:t>
      </w:r>
    </w:p>
    <w:p w:rsidR="0036724D" w:rsidRPr="00CA2921" w:rsidRDefault="0036724D" w:rsidP="00CA2921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A2921">
        <w:rPr>
          <w:color w:val="000000"/>
          <w:sz w:val="28"/>
          <w:szCs w:val="28"/>
        </w:rPr>
        <w:t xml:space="preserve">Состав гидробионтов здесь слабо выражен, нами обнаружены пустые раковины моллюсков живородки амурской, прудовика большого. Единичные экземпляры личинок стрекоз, комара обыкновенного, присутствуют </w:t>
      </w:r>
      <w:proofErr w:type="spellStart"/>
      <w:r w:rsidRPr="00CA2921">
        <w:rPr>
          <w:color w:val="000000"/>
          <w:sz w:val="28"/>
          <w:szCs w:val="28"/>
        </w:rPr>
        <w:t>ветвистоусые</w:t>
      </w:r>
      <w:proofErr w:type="spellEnd"/>
      <w:r w:rsidRPr="00CA2921">
        <w:rPr>
          <w:color w:val="000000"/>
          <w:sz w:val="28"/>
          <w:szCs w:val="28"/>
        </w:rPr>
        <w:t xml:space="preserve"> ракообразные – дафнии, циклопы.</w:t>
      </w:r>
    </w:p>
    <w:p w:rsidR="0036724D" w:rsidRPr="00CA2921" w:rsidRDefault="0036724D" w:rsidP="00CA2921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A2921">
        <w:rPr>
          <w:color w:val="000000"/>
          <w:sz w:val="28"/>
          <w:szCs w:val="28"/>
        </w:rPr>
        <w:t>Из позвоночных животных здесь обитает небольшая популяция чернопятнистой лягушки.</w:t>
      </w:r>
    </w:p>
    <w:p w:rsidR="0036724D" w:rsidRPr="00CA2921" w:rsidRDefault="0036724D" w:rsidP="00CA2921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A2921">
        <w:rPr>
          <w:color w:val="000000"/>
          <w:sz w:val="28"/>
          <w:szCs w:val="28"/>
        </w:rPr>
        <w:t xml:space="preserve">Таким образом можно сделать вывод, что данный водоём испытывает огромную антропогенную нагрузку и экологическое состояние </w:t>
      </w:r>
      <w:r w:rsidR="001275EA" w:rsidRPr="00CA2921">
        <w:rPr>
          <w:color w:val="000000"/>
          <w:sz w:val="28"/>
          <w:szCs w:val="28"/>
        </w:rPr>
        <w:t>крайне напряженное.</w:t>
      </w:r>
    </w:p>
    <w:p w:rsidR="001275EA" w:rsidRPr="00CA2921" w:rsidRDefault="001275EA" w:rsidP="00CA2921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1275EA" w:rsidRPr="00CA2921" w:rsidRDefault="001275EA" w:rsidP="00CA2921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A2921">
        <w:rPr>
          <w:b/>
          <w:color w:val="000000"/>
          <w:sz w:val="28"/>
          <w:szCs w:val="28"/>
        </w:rPr>
        <w:t>4.3. Водоёмы в акватории реки Амур, в районе протоки Сандинка</w:t>
      </w:r>
    </w:p>
    <w:p w:rsidR="00646CA7" w:rsidRPr="00CA2921" w:rsidRDefault="003F1C2E" w:rsidP="00CA2921">
      <w:pPr>
        <w:pStyle w:val="af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работы экспедиции нами обследованы два обособленных водоёма в районе </w:t>
      </w:r>
      <w:r w:rsidR="0067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называемого </w:t>
      </w:r>
      <w:r w:rsidRPr="00CA2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«дикого» пляжа и котлован бывшей лодочной станции, соединенный небольшой протокой с рекой Амур.</w:t>
      </w:r>
    </w:p>
    <w:p w:rsidR="003F1C2E" w:rsidRPr="00CA2921" w:rsidRDefault="003F1C2E" w:rsidP="00CA2921">
      <w:pPr>
        <w:pStyle w:val="af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водоёмы расположены в пойме реки, окружены пойменными лугами, с участками заросшими ивами Шверина и козья, спиреями</w:t>
      </w:r>
      <w:r w:rsidR="000F37AE" w:rsidRPr="00CA2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 время высокой воды пойма затапливается, уровень воды в этих водоёмах зависит от уровня в реке Амур.</w:t>
      </w:r>
    </w:p>
    <w:p w:rsidR="000F37AE" w:rsidRPr="00CA2921" w:rsidRDefault="000F37AE" w:rsidP="00CA2921">
      <w:pPr>
        <w:pStyle w:val="af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гидробионтов достаточно разнообразен. </w:t>
      </w:r>
      <w:r w:rsidR="00307E6D" w:rsidRPr="00CA2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Изучая видовой состав гидробионтов стоячих водоёмов в бассейне реки Амур, мы обнаружили наибольшее количество семейств гидробионтов. Это связано, на наш взгляд, со стабильными условиями в воде и для размножения и выживания этих животных, здесь сложилась более благоприятная среда.  </w:t>
      </w:r>
    </w:p>
    <w:p w:rsidR="00930B23" w:rsidRPr="00CA2921" w:rsidRDefault="00930B23" w:rsidP="00CA2921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921">
        <w:rPr>
          <w:rFonts w:ascii="Times New Roman" w:hAnsi="Times New Roman" w:cs="Times New Roman"/>
          <w:b/>
          <w:sz w:val="28"/>
          <w:szCs w:val="28"/>
        </w:rPr>
        <w:t>Водоём №1.</w:t>
      </w:r>
      <w:r w:rsidRPr="00CA2921">
        <w:rPr>
          <w:rFonts w:ascii="Times New Roman" w:hAnsi="Times New Roman" w:cs="Times New Roman"/>
          <w:sz w:val="28"/>
          <w:szCs w:val="28"/>
        </w:rPr>
        <w:t xml:space="preserve"> Обособленный водоём в котловане бывшей лодочной станции соединённый небольшим проходом с протокой Сандинка реки Амур. Площадь водяного зеркала примерно 3000 </w:t>
      </w:r>
      <w:proofErr w:type="spellStart"/>
      <w:r w:rsidRPr="00CA292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A2921">
        <w:rPr>
          <w:rFonts w:ascii="Times New Roman" w:hAnsi="Times New Roman" w:cs="Times New Roman"/>
          <w:sz w:val="28"/>
          <w:szCs w:val="28"/>
        </w:rPr>
        <w:t xml:space="preserve">., вода стоячая. Грунт представлен суглинками, глинистыми сланцами. В водоёме обитают рыбы, заходящие из реки, на берегу отмечены рыбаки.  Берега заросли ивой, осоками. В воде растут кувшинка четырехгранная, </w:t>
      </w:r>
      <w:proofErr w:type="spellStart"/>
      <w:r w:rsidRPr="00CA2921">
        <w:rPr>
          <w:rFonts w:ascii="Times New Roman" w:hAnsi="Times New Roman" w:cs="Times New Roman"/>
          <w:sz w:val="28"/>
          <w:szCs w:val="28"/>
        </w:rPr>
        <w:t>болотноцветник</w:t>
      </w:r>
      <w:proofErr w:type="spellEnd"/>
      <w:r w:rsidRPr="00CA29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0B23" w:rsidRPr="00CA2921" w:rsidRDefault="00930B23" w:rsidP="00CA2921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8"/>
          <w:szCs w:val="28"/>
        </w:rPr>
      </w:pPr>
      <w:r w:rsidRPr="00CA2921">
        <w:rPr>
          <w:rFonts w:ascii="Times New Roman" w:hAnsi="Times New Roman" w:cs="Times New Roman"/>
          <w:b/>
          <w:sz w:val="28"/>
          <w:szCs w:val="28"/>
        </w:rPr>
        <w:t xml:space="preserve">Водоём №2 </w:t>
      </w:r>
      <w:r w:rsidRPr="00CA2921">
        <w:rPr>
          <w:rFonts w:ascii="Times New Roman" w:hAnsi="Times New Roman" w:cs="Times New Roman"/>
          <w:sz w:val="28"/>
          <w:szCs w:val="28"/>
        </w:rPr>
        <w:t xml:space="preserve">Большой </w:t>
      </w:r>
      <w:proofErr w:type="spellStart"/>
      <w:r w:rsidRPr="00CA2921">
        <w:rPr>
          <w:rFonts w:ascii="Times New Roman" w:hAnsi="Times New Roman" w:cs="Times New Roman"/>
          <w:sz w:val="28"/>
          <w:szCs w:val="28"/>
        </w:rPr>
        <w:t>отшнуровавшийся</w:t>
      </w:r>
      <w:proofErr w:type="spellEnd"/>
      <w:r w:rsidRPr="00CA2921">
        <w:rPr>
          <w:rFonts w:ascii="Times New Roman" w:hAnsi="Times New Roman" w:cs="Times New Roman"/>
          <w:sz w:val="28"/>
          <w:szCs w:val="28"/>
        </w:rPr>
        <w:t xml:space="preserve"> водоём (бывшая протока) превратившийся в большой вытянутый пруд длиной до 100 метров и шириной около 30 м.</w:t>
      </w:r>
    </w:p>
    <w:p w:rsidR="00930B23" w:rsidRPr="00CA2921" w:rsidRDefault="00930B23" w:rsidP="00CA2921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921">
        <w:rPr>
          <w:rFonts w:ascii="Times New Roman" w:hAnsi="Times New Roman" w:cs="Times New Roman"/>
          <w:sz w:val="28"/>
          <w:szCs w:val="28"/>
        </w:rPr>
        <w:t>Грунты представлены осадочными породами песок с илом. Берега заросли ивой, и осоками, вокруг пойменный луг. При высокой воде в Амуре затапливается, есть рыба, на что указывают речные крачки, ныряющие за добычей.</w:t>
      </w:r>
    </w:p>
    <w:p w:rsidR="00930B23" w:rsidRPr="00CA2921" w:rsidRDefault="00930B23" w:rsidP="00CA2921">
      <w:pPr>
        <w:pStyle w:val="af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921">
        <w:rPr>
          <w:rFonts w:ascii="Times New Roman" w:hAnsi="Times New Roman" w:cs="Times New Roman"/>
          <w:b/>
          <w:sz w:val="28"/>
          <w:szCs w:val="28"/>
        </w:rPr>
        <w:t xml:space="preserve">Водоём №3 </w:t>
      </w:r>
      <w:r w:rsidRPr="00CA2921">
        <w:rPr>
          <w:rFonts w:ascii="Times New Roman" w:hAnsi="Times New Roman" w:cs="Times New Roman"/>
          <w:sz w:val="28"/>
          <w:szCs w:val="28"/>
        </w:rPr>
        <w:t xml:space="preserve">Расположен параллельно водоёму №2 и аналогичен ему. В районе водоёма проходит городской коллектор и сточные воды попадая в него сильно загрязняют водоём, на что указывает специфический запах, ил черного цвета. В то же время это создаёт благоприятные условия для произрастания здесь многих гидрофильных растений – рдест плавающий, водяной орех </w:t>
      </w:r>
      <w:r w:rsidRPr="00CA2921">
        <w:rPr>
          <w:rFonts w:ascii="Times New Roman" w:hAnsi="Times New Roman" w:cs="Times New Roman"/>
          <w:sz w:val="28"/>
          <w:szCs w:val="28"/>
        </w:rPr>
        <w:lastRenderedPageBreak/>
        <w:t xml:space="preserve">плавающий (траппа), частуха восточная, кувшинка четырехгранная, </w:t>
      </w:r>
      <w:proofErr w:type="spellStart"/>
      <w:r w:rsidRPr="00CA2921">
        <w:rPr>
          <w:rFonts w:ascii="Times New Roman" w:hAnsi="Times New Roman" w:cs="Times New Roman"/>
          <w:sz w:val="28"/>
          <w:szCs w:val="28"/>
        </w:rPr>
        <w:t>болотноцветник</w:t>
      </w:r>
      <w:proofErr w:type="spellEnd"/>
      <w:r w:rsidRPr="00CA2921">
        <w:rPr>
          <w:rFonts w:ascii="Times New Roman" w:hAnsi="Times New Roman" w:cs="Times New Roman"/>
          <w:sz w:val="28"/>
          <w:szCs w:val="28"/>
        </w:rPr>
        <w:t>, а хищное растение пузырчатка указывает на присутствие различных мелких ракообразных.</w:t>
      </w:r>
    </w:p>
    <w:p w:rsidR="00AC0624" w:rsidRPr="00CA2921" w:rsidRDefault="00AC0624" w:rsidP="00CA2921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921">
        <w:rPr>
          <w:rFonts w:ascii="Times New Roman" w:hAnsi="Times New Roman" w:cs="Times New Roman"/>
          <w:sz w:val="28"/>
          <w:szCs w:val="28"/>
        </w:rPr>
        <w:t xml:space="preserve">Результаты найденных гидробионтов в 2024 годах в водоёмах затапливаемой поймы реки Амур представлены в таблице 3: </w:t>
      </w:r>
    </w:p>
    <w:p w:rsidR="00AC0624" w:rsidRPr="00CA2921" w:rsidRDefault="00AC0624" w:rsidP="00CA2921">
      <w:pPr>
        <w:pStyle w:val="af1"/>
        <w:spacing w:after="0" w:line="240" w:lineRule="auto"/>
        <w:ind w:left="-14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A2921">
        <w:rPr>
          <w:rFonts w:ascii="Times New Roman" w:hAnsi="Times New Roman" w:cs="Times New Roman"/>
          <w:b/>
          <w:sz w:val="28"/>
          <w:szCs w:val="28"/>
        </w:rPr>
        <w:t>Таблица 3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114"/>
        <w:gridCol w:w="6231"/>
      </w:tblGrid>
      <w:tr w:rsidR="001C55A0" w:rsidRPr="00CA2921" w:rsidTr="00930B23">
        <w:trPr>
          <w:trHeight w:val="601"/>
        </w:trPr>
        <w:tc>
          <w:tcPr>
            <w:tcW w:w="1666" w:type="pct"/>
          </w:tcPr>
          <w:p w:rsidR="008829FF" w:rsidRPr="00CA2921" w:rsidRDefault="00930B23" w:rsidP="00CA2921">
            <w:pPr>
              <w:jc w:val="center"/>
              <w:rPr>
                <w:b/>
                <w:sz w:val="28"/>
                <w:szCs w:val="28"/>
              </w:rPr>
            </w:pPr>
            <w:r w:rsidRPr="00CA2921">
              <w:rPr>
                <w:b/>
                <w:sz w:val="28"/>
                <w:szCs w:val="28"/>
              </w:rPr>
              <w:t>Классы, отряды обнаруженных гидробионтов</w:t>
            </w:r>
          </w:p>
        </w:tc>
        <w:tc>
          <w:tcPr>
            <w:tcW w:w="3334" w:type="pct"/>
          </w:tcPr>
          <w:p w:rsidR="001C55A0" w:rsidRPr="00CA2921" w:rsidRDefault="00930B23" w:rsidP="00CA2921">
            <w:pPr>
              <w:jc w:val="center"/>
              <w:rPr>
                <w:b/>
                <w:sz w:val="28"/>
                <w:szCs w:val="28"/>
              </w:rPr>
            </w:pPr>
            <w:r w:rsidRPr="00CA2921">
              <w:rPr>
                <w:b/>
                <w:sz w:val="28"/>
                <w:szCs w:val="28"/>
              </w:rPr>
              <w:t>Г</w:t>
            </w:r>
            <w:r w:rsidR="001C55A0" w:rsidRPr="00CA2921">
              <w:rPr>
                <w:b/>
                <w:sz w:val="28"/>
                <w:szCs w:val="28"/>
              </w:rPr>
              <w:t>идробионты</w:t>
            </w:r>
            <w:r w:rsidRPr="00CA2921">
              <w:rPr>
                <w:b/>
                <w:sz w:val="28"/>
                <w:szCs w:val="28"/>
              </w:rPr>
              <w:t xml:space="preserve"> </w:t>
            </w:r>
          </w:p>
          <w:p w:rsidR="001C55A0" w:rsidRPr="00CA2921" w:rsidRDefault="001C55A0" w:rsidP="00CA29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46BA" w:rsidRPr="00CA2921" w:rsidTr="005646BA">
        <w:trPr>
          <w:trHeight w:val="601"/>
        </w:trPr>
        <w:tc>
          <w:tcPr>
            <w:tcW w:w="5000" w:type="pct"/>
            <w:gridSpan w:val="2"/>
          </w:tcPr>
          <w:p w:rsidR="005646BA" w:rsidRPr="00CA2921" w:rsidRDefault="005646BA" w:rsidP="00CA2921">
            <w:pPr>
              <w:jc w:val="center"/>
              <w:rPr>
                <w:b/>
                <w:sz w:val="28"/>
                <w:szCs w:val="28"/>
              </w:rPr>
            </w:pPr>
            <w:r w:rsidRPr="00CA2921">
              <w:rPr>
                <w:b/>
                <w:sz w:val="28"/>
                <w:szCs w:val="28"/>
              </w:rPr>
              <w:t xml:space="preserve">ТИП ЧЕРВИ </w:t>
            </w:r>
          </w:p>
        </w:tc>
      </w:tr>
      <w:tr w:rsidR="00327D01" w:rsidRPr="00CA2921" w:rsidTr="005646BA">
        <w:trPr>
          <w:trHeight w:val="601"/>
        </w:trPr>
        <w:tc>
          <w:tcPr>
            <w:tcW w:w="5000" w:type="pct"/>
            <w:gridSpan w:val="2"/>
          </w:tcPr>
          <w:p w:rsidR="00327D01" w:rsidRPr="00CA2921" w:rsidRDefault="00327D01" w:rsidP="00CA2921">
            <w:pPr>
              <w:jc w:val="center"/>
              <w:rPr>
                <w:sz w:val="28"/>
                <w:szCs w:val="28"/>
              </w:rPr>
            </w:pPr>
            <w:r w:rsidRPr="00CA2921">
              <w:rPr>
                <w:sz w:val="28"/>
                <w:szCs w:val="28"/>
              </w:rPr>
              <w:t>Олигохеты, малощетинковые черви (</w:t>
            </w:r>
            <w:proofErr w:type="spellStart"/>
            <w:r w:rsidRPr="00CA2921">
              <w:rPr>
                <w:sz w:val="28"/>
                <w:szCs w:val="28"/>
              </w:rPr>
              <w:t>Oligochaeta</w:t>
            </w:r>
            <w:proofErr w:type="spellEnd"/>
            <w:r w:rsidRPr="00CA2921">
              <w:rPr>
                <w:sz w:val="28"/>
                <w:szCs w:val="28"/>
              </w:rPr>
              <w:t xml:space="preserve">) </w:t>
            </w:r>
          </w:p>
          <w:p w:rsidR="00327D01" w:rsidRPr="00CA2921" w:rsidRDefault="00327D01" w:rsidP="00CA2921">
            <w:pPr>
              <w:jc w:val="center"/>
              <w:rPr>
                <w:b/>
                <w:sz w:val="28"/>
                <w:szCs w:val="28"/>
              </w:rPr>
            </w:pPr>
            <w:r w:rsidRPr="00CA2921">
              <w:rPr>
                <w:sz w:val="28"/>
                <w:szCs w:val="28"/>
              </w:rPr>
              <w:t>(присутствуют, но не определялись)</w:t>
            </w:r>
          </w:p>
        </w:tc>
      </w:tr>
      <w:tr w:rsidR="00B82C64" w:rsidRPr="00CA2921" w:rsidTr="00B82C64">
        <w:trPr>
          <w:trHeight w:val="601"/>
        </w:trPr>
        <w:tc>
          <w:tcPr>
            <w:tcW w:w="5000" w:type="pct"/>
            <w:gridSpan w:val="2"/>
          </w:tcPr>
          <w:p w:rsidR="00B82C64" w:rsidRPr="00CA2921" w:rsidRDefault="00B82C64" w:rsidP="00CA2921">
            <w:pPr>
              <w:jc w:val="center"/>
              <w:rPr>
                <w:b/>
                <w:sz w:val="28"/>
                <w:szCs w:val="28"/>
              </w:rPr>
            </w:pPr>
            <w:r w:rsidRPr="00CA2921">
              <w:rPr>
                <w:b/>
                <w:sz w:val="28"/>
                <w:szCs w:val="28"/>
              </w:rPr>
              <w:t>ТИП МОЛЛЮСКИ</w:t>
            </w:r>
          </w:p>
        </w:tc>
      </w:tr>
      <w:tr w:rsidR="00B82C64" w:rsidRPr="00CA2921" w:rsidTr="00930B23">
        <w:trPr>
          <w:trHeight w:val="601"/>
        </w:trPr>
        <w:tc>
          <w:tcPr>
            <w:tcW w:w="1666" w:type="pct"/>
          </w:tcPr>
          <w:p w:rsidR="00B82C64" w:rsidRPr="00CA2921" w:rsidRDefault="00B82C64" w:rsidP="00CA2921">
            <w:pPr>
              <w:jc w:val="center"/>
              <w:rPr>
                <w:b/>
                <w:sz w:val="28"/>
                <w:szCs w:val="28"/>
              </w:rPr>
            </w:pPr>
          </w:p>
          <w:p w:rsidR="00B82C64" w:rsidRPr="00CA2921" w:rsidRDefault="00B82C64" w:rsidP="00CA2921">
            <w:pPr>
              <w:jc w:val="center"/>
              <w:rPr>
                <w:b/>
                <w:sz w:val="28"/>
                <w:szCs w:val="28"/>
              </w:rPr>
            </w:pPr>
            <w:r w:rsidRPr="00CA2921">
              <w:rPr>
                <w:b/>
                <w:sz w:val="28"/>
                <w:szCs w:val="28"/>
              </w:rPr>
              <w:t>КЛАСС БРЮХОНОГИЕ</w:t>
            </w:r>
          </w:p>
        </w:tc>
        <w:tc>
          <w:tcPr>
            <w:tcW w:w="3334" w:type="pct"/>
          </w:tcPr>
          <w:p w:rsidR="00B82C64" w:rsidRPr="00CA2921" w:rsidRDefault="00B82C64" w:rsidP="00CA2921">
            <w:pPr>
              <w:pStyle w:val="af1"/>
              <w:numPr>
                <w:ilvl w:val="0"/>
                <w:numId w:val="36"/>
              </w:numPr>
              <w:tabs>
                <w:tab w:val="clear" w:pos="1440"/>
              </w:tabs>
              <w:ind w:left="316" w:hanging="283"/>
              <w:rPr>
                <w:sz w:val="28"/>
                <w:szCs w:val="28"/>
              </w:rPr>
            </w:pPr>
            <w:r w:rsidRPr="00CA2921">
              <w:rPr>
                <w:sz w:val="28"/>
                <w:szCs w:val="28"/>
              </w:rPr>
              <w:t xml:space="preserve">Прудовик обыкновенный </w:t>
            </w:r>
            <w:proofErr w:type="spellStart"/>
            <w:r w:rsidRPr="00CA2921">
              <w:rPr>
                <w:sz w:val="28"/>
                <w:szCs w:val="28"/>
              </w:rPr>
              <w:t>Lymnaea</w:t>
            </w:r>
            <w:proofErr w:type="spellEnd"/>
            <w:r w:rsidRPr="00CA2921">
              <w:rPr>
                <w:sz w:val="28"/>
                <w:szCs w:val="28"/>
              </w:rPr>
              <w:t xml:space="preserve"> </w:t>
            </w:r>
            <w:proofErr w:type="spellStart"/>
            <w:r w:rsidRPr="00CA2921">
              <w:rPr>
                <w:sz w:val="28"/>
                <w:szCs w:val="28"/>
              </w:rPr>
              <w:t>stagnalis</w:t>
            </w:r>
            <w:proofErr w:type="spellEnd"/>
          </w:p>
          <w:p w:rsidR="00B82C64" w:rsidRPr="00CA2921" w:rsidRDefault="00B82C64" w:rsidP="00CA2921">
            <w:pPr>
              <w:pStyle w:val="af1"/>
              <w:numPr>
                <w:ilvl w:val="0"/>
                <w:numId w:val="36"/>
              </w:numPr>
              <w:tabs>
                <w:tab w:val="clear" w:pos="1440"/>
              </w:tabs>
              <w:ind w:left="316" w:hanging="283"/>
              <w:rPr>
                <w:sz w:val="28"/>
                <w:szCs w:val="28"/>
              </w:rPr>
            </w:pPr>
            <w:proofErr w:type="spellStart"/>
            <w:r w:rsidRPr="00CA2921">
              <w:rPr>
                <w:sz w:val="28"/>
                <w:szCs w:val="28"/>
              </w:rPr>
              <w:t>Битиния</w:t>
            </w:r>
            <w:proofErr w:type="spellEnd"/>
            <w:r w:rsidRPr="00CA2921">
              <w:rPr>
                <w:sz w:val="28"/>
                <w:szCs w:val="28"/>
              </w:rPr>
              <w:t xml:space="preserve"> (</w:t>
            </w:r>
            <w:proofErr w:type="spellStart"/>
            <w:r w:rsidR="00674EA7" w:rsidRPr="00674EA7">
              <w:rPr>
                <w:rStyle w:val="af2"/>
                <w:b w:val="0"/>
                <w:color w:val="333333"/>
                <w:sz w:val="28"/>
                <w:szCs w:val="28"/>
                <w:shd w:val="clear" w:color="auto" w:fill="FFFFFF"/>
              </w:rPr>
              <w:t>Bithynia</w:t>
            </w:r>
            <w:proofErr w:type="spellEnd"/>
            <w:r w:rsidR="00674EA7" w:rsidRPr="00674EA7">
              <w:rPr>
                <w:rStyle w:val="af2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:rsidR="00B82C64" w:rsidRPr="00CA2921" w:rsidRDefault="00B82C64" w:rsidP="00CA2921">
            <w:pPr>
              <w:pStyle w:val="af1"/>
              <w:numPr>
                <w:ilvl w:val="0"/>
                <w:numId w:val="36"/>
              </w:numPr>
              <w:tabs>
                <w:tab w:val="clear" w:pos="1440"/>
              </w:tabs>
              <w:ind w:left="316" w:hanging="283"/>
              <w:rPr>
                <w:sz w:val="28"/>
                <w:szCs w:val="28"/>
              </w:rPr>
            </w:pPr>
            <w:proofErr w:type="spellStart"/>
            <w:r w:rsidRPr="00CA2921">
              <w:rPr>
                <w:sz w:val="28"/>
                <w:szCs w:val="28"/>
              </w:rPr>
              <w:t>Лужанка</w:t>
            </w:r>
            <w:proofErr w:type="spellEnd"/>
            <w:r w:rsidRPr="00CA2921">
              <w:rPr>
                <w:sz w:val="28"/>
                <w:szCs w:val="28"/>
              </w:rPr>
              <w:t xml:space="preserve"> живородящая </w:t>
            </w:r>
            <w:r w:rsidRPr="00086C9F">
              <w:rPr>
                <w:sz w:val="28"/>
                <w:szCs w:val="28"/>
              </w:rPr>
              <w:t>(</w:t>
            </w:r>
            <w:proofErr w:type="spellStart"/>
            <w:r w:rsidR="00086C9F" w:rsidRPr="00086C9F">
              <w:rPr>
                <w:rStyle w:val="af2"/>
                <w:b w:val="0"/>
                <w:color w:val="333333"/>
                <w:sz w:val="28"/>
                <w:szCs w:val="28"/>
                <w:shd w:val="clear" w:color="auto" w:fill="FFFFFF"/>
              </w:rPr>
              <w:t>Viviparus</w:t>
            </w:r>
            <w:proofErr w:type="spellEnd"/>
            <w:r w:rsidR="00086C9F" w:rsidRPr="00086C9F">
              <w:rPr>
                <w:rStyle w:val="af2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86C9F" w:rsidRPr="00086C9F">
              <w:rPr>
                <w:rStyle w:val="af2"/>
                <w:b w:val="0"/>
                <w:color w:val="333333"/>
                <w:sz w:val="28"/>
                <w:szCs w:val="28"/>
                <w:shd w:val="clear" w:color="auto" w:fill="FFFFFF"/>
              </w:rPr>
              <w:t>viviparus</w:t>
            </w:r>
            <w:proofErr w:type="spellEnd"/>
            <w:r w:rsidR="00086C9F" w:rsidRPr="00086C9F">
              <w:rPr>
                <w:rStyle w:val="af2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:rsidR="005646BA" w:rsidRPr="00CA2921" w:rsidRDefault="005646BA" w:rsidP="00CA2921">
            <w:pPr>
              <w:pStyle w:val="af1"/>
              <w:numPr>
                <w:ilvl w:val="0"/>
                <w:numId w:val="36"/>
              </w:numPr>
              <w:tabs>
                <w:tab w:val="clear" w:pos="1440"/>
              </w:tabs>
              <w:ind w:left="316" w:hanging="283"/>
              <w:rPr>
                <w:sz w:val="28"/>
                <w:szCs w:val="28"/>
              </w:rPr>
            </w:pPr>
            <w:proofErr w:type="spellStart"/>
            <w:r w:rsidRPr="00CA2921">
              <w:rPr>
                <w:sz w:val="28"/>
                <w:szCs w:val="28"/>
              </w:rPr>
              <w:t>Лужанка</w:t>
            </w:r>
            <w:proofErr w:type="spellEnd"/>
            <w:r w:rsidRPr="00CA2921">
              <w:rPr>
                <w:sz w:val="28"/>
                <w:szCs w:val="28"/>
              </w:rPr>
              <w:t xml:space="preserve"> речная (</w:t>
            </w:r>
            <w:proofErr w:type="spellStart"/>
            <w:r w:rsidR="0076397D" w:rsidRPr="00086C9F">
              <w:rPr>
                <w:rStyle w:val="af2"/>
                <w:b w:val="0"/>
                <w:color w:val="333333"/>
                <w:sz w:val="28"/>
                <w:szCs w:val="28"/>
                <w:shd w:val="clear" w:color="auto" w:fill="FFFFFF"/>
              </w:rPr>
              <w:t>Viviparus</w:t>
            </w:r>
            <w:proofErr w:type="spellEnd"/>
            <w:r w:rsidR="0076397D">
              <w:rPr>
                <w:rStyle w:val="af2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:rsidR="00B82C64" w:rsidRPr="00CA2921" w:rsidRDefault="00B82C64" w:rsidP="00CA2921">
            <w:pPr>
              <w:pStyle w:val="af1"/>
              <w:numPr>
                <w:ilvl w:val="0"/>
                <w:numId w:val="36"/>
              </w:numPr>
              <w:tabs>
                <w:tab w:val="clear" w:pos="1440"/>
              </w:tabs>
              <w:ind w:left="316" w:hanging="283"/>
              <w:rPr>
                <w:sz w:val="28"/>
                <w:szCs w:val="28"/>
              </w:rPr>
            </w:pPr>
            <w:r w:rsidRPr="00CA2921">
              <w:rPr>
                <w:sz w:val="28"/>
                <w:szCs w:val="28"/>
              </w:rPr>
              <w:t xml:space="preserve">Катушка роговая </w:t>
            </w:r>
            <w:r w:rsidR="0076397D" w:rsidRPr="0076397D">
              <w:rPr>
                <w:sz w:val="28"/>
                <w:szCs w:val="28"/>
              </w:rPr>
              <w:t>(</w:t>
            </w:r>
            <w:proofErr w:type="spellStart"/>
            <w:r w:rsidR="0076397D" w:rsidRPr="0076397D">
              <w:rPr>
                <w:rStyle w:val="af2"/>
                <w:b w:val="0"/>
                <w:color w:val="333333"/>
                <w:sz w:val="28"/>
                <w:szCs w:val="28"/>
                <w:shd w:val="clear" w:color="auto" w:fill="FFFFFF"/>
              </w:rPr>
              <w:t>Planorbarius</w:t>
            </w:r>
            <w:proofErr w:type="spellEnd"/>
            <w:r w:rsidR="0076397D" w:rsidRPr="0076397D">
              <w:rPr>
                <w:rStyle w:val="af2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6397D" w:rsidRPr="0076397D">
              <w:rPr>
                <w:rStyle w:val="af2"/>
                <w:b w:val="0"/>
                <w:color w:val="333333"/>
                <w:sz w:val="28"/>
                <w:szCs w:val="28"/>
                <w:shd w:val="clear" w:color="auto" w:fill="FFFFFF"/>
              </w:rPr>
              <w:t>corneus</w:t>
            </w:r>
            <w:proofErr w:type="spellEnd"/>
            <w:r w:rsidR="0076397D" w:rsidRPr="0076397D">
              <w:rPr>
                <w:rStyle w:val="af2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B82C64" w:rsidRPr="00CA2921" w:rsidTr="00930B23">
        <w:trPr>
          <w:trHeight w:val="601"/>
        </w:trPr>
        <w:tc>
          <w:tcPr>
            <w:tcW w:w="1666" w:type="pct"/>
          </w:tcPr>
          <w:p w:rsidR="00B82C64" w:rsidRPr="00CA2921" w:rsidRDefault="00B82C64" w:rsidP="00CA2921">
            <w:pPr>
              <w:jc w:val="center"/>
              <w:rPr>
                <w:b/>
                <w:sz w:val="28"/>
                <w:szCs w:val="28"/>
              </w:rPr>
            </w:pPr>
            <w:r w:rsidRPr="00CA2921">
              <w:rPr>
                <w:b/>
                <w:sz w:val="28"/>
                <w:szCs w:val="28"/>
              </w:rPr>
              <w:t>КЛАСС ДВУСТВОРЧАТЫЕ</w:t>
            </w:r>
          </w:p>
        </w:tc>
        <w:tc>
          <w:tcPr>
            <w:tcW w:w="3334" w:type="pct"/>
          </w:tcPr>
          <w:p w:rsidR="005646BA" w:rsidRPr="00CA2921" w:rsidRDefault="00B82C64" w:rsidP="0076397D">
            <w:pPr>
              <w:pStyle w:val="af1"/>
              <w:numPr>
                <w:ilvl w:val="0"/>
                <w:numId w:val="36"/>
              </w:numPr>
              <w:tabs>
                <w:tab w:val="clear" w:pos="1440"/>
              </w:tabs>
              <w:ind w:left="316" w:hanging="283"/>
              <w:rPr>
                <w:sz w:val="28"/>
                <w:szCs w:val="28"/>
              </w:rPr>
            </w:pPr>
            <w:r w:rsidRPr="00CA2921">
              <w:rPr>
                <w:sz w:val="28"/>
                <w:szCs w:val="28"/>
              </w:rPr>
              <w:t xml:space="preserve">Перловица </w:t>
            </w:r>
            <w:r w:rsidR="0076397D">
              <w:rPr>
                <w:sz w:val="28"/>
                <w:szCs w:val="28"/>
              </w:rPr>
              <w:t>вздутая или клиновидная</w:t>
            </w:r>
            <w:r w:rsidRPr="00CA2921">
              <w:rPr>
                <w:sz w:val="28"/>
                <w:szCs w:val="28"/>
              </w:rPr>
              <w:t xml:space="preserve"> (</w:t>
            </w:r>
            <w:proofErr w:type="spellStart"/>
            <w:r w:rsidR="0076397D" w:rsidRPr="0076397D">
              <w:rPr>
                <w:rStyle w:val="af2"/>
                <w:b w:val="0"/>
                <w:color w:val="333333"/>
                <w:sz w:val="28"/>
                <w:szCs w:val="28"/>
                <w:shd w:val="clear" w:color="auto" w:fill="FFFFFF"/>
              </w:rPr>
              <w:t>Unio</w:t>
            </w:r>
            <w:proofErr w:type="spellEnd"/>
            <w:r w:rsidR="0076397D" w:rsidRPr="0076397D">
              <w:rPr>
                <w:rStyle w:val="af2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6397D" w:rsidRPr="0076397D">
              <w:rPr>
                <w:rStyle w:val="af2"/>
                <w:b w:val="0"/>
                <w:color w:val="333333"/>
                <w:sz w:val="28"/>
                <w:szCs w:val="28"/>
                <w:shd w:val="clear" w:color="auto" w:fill="FFFFFF"/>
              </w:rPr>
              <w:t>tumidus</w:t>
            </w:r>
            <w:proofErr w:type="spellEnd"/>
            <w:r w:rsidR="0076397D" w:rsidRPr="0076397D">
              <w:rPr>
                <w:rStyle w:val="af2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B82C64" w:rsidRPr="00CA2921" w:rsidTr="00B82C64">
        <w:trPr>
          <w:trHeight w:val="601"/>
        </w:trPr>
        <w:tc>
          <w:tcPr>
            <w:tcW w:w="5000" w:type="pct"/>
            <w:gridSpan w:val="2"/>
          </w:tcPr>
          <w:p w:rsidR="00B82C64" w:rsidRPr="00CA2921" w:rsidRDefault="00B82C64" w:rsidP="00CA2921">
            <w:pPr>
              <w:pStyle w:val="af1"/>
              <w:ind w:left="316"/>
              <w:jc w:val="center"/>
              <w:rPr>
                <w:b/>
                <w:sz w:val="28"/>
                <w:szCs w:val="28"/>
              </w:rPr>
            </w:pPr>
            <w:r w:rsidRPr="00CA2921">
              <w:rPr>
                <w:b/>
                <w:sz w:val="28"/>
                <w:szCs w:val="28"/>
              </w:rPr>
              <w:t>ТИП ЧЛЕНИСТОНОГИЕ</w:t>
            </w:r>
          </w:p>
        </w:tc>
      </w:tr>
      <w:tr w:rsidR="00B82C64" w:rsidRPr="00CA2921" w:rsidTr="00930B23">
        <w:trPr>
          <w:trHeight w:val="601"/>
        </w:trPr>
        <w:tc>
          <w:tcPr>
            <w:tcW w:w="1666" w:type="pct"/>
          </w:tcPr>
          <w:p w:rsidR="00B82C64" w:rsidRPr="00CA2921" w:rsidRDefault="00B82C64" w:rsidP="00CA2921">
            <w:pPr>
              <w:jc w:val="center"/>
              <w:rPr>
                <w:b/>
                <w:sz w:val="28"/>
                <w:szCs w:val="28"/>
              </w:rPr>
            </w:pPr>
            <w:r w:rsidRPr="00CA2921">
              <w:rPr>
                <w:b/>
                <w:sz w:val="28"/>
                <w:szCs w:val="28"/>
              </w:rPr>
              <w:t>КЛАСС РАКООБРАЗНЫЕ</w:t>
            </w:r>
          </w:p>
        </w:tc>
        <w:tc>
          <w:tcPr>
            <w:tcW w:w="3334" w:type="pct"/>
          </w:tcPr>
          <w:p w:rsidR="00B82C64" w:rsidRPr="00CA2921" w:rsidRDefault="00B82C64" w:rsidP="00CA2921">
            <w:pPr>
              <w:pStyle w:val="af1"/>
              <w:numPr>
                <w:ilvl w:val="0"/>
                <w:numId w:val="36"/>
              </w:numPr>
              <w:tabs>
                <w:tab w:val="clear" w:pos="1440"/>
                <w:tab w:val="num" w:pos="0"/>
              </w:tabs>
              <w:ind w:left="316" w:hanging="316"/>
              <w:rPr>
                <w:sz w:val="28"/>
                <w:szCs w:val="28"/>
              </w:rPr>
            </w:pPr>
            <w:proofErr w:type="spellStart"/>
            <w:r w:rsidRPr="00CA2921">
              <w:rPr>
                <w:sz w:val="28"/>
                <w:szCs w:val="28"/>
              </w:rPr>
              <w:t>Ветвистоусые</w:t>
            </w:r>
            <w:proofErr w:type="spellEnd"/>
            <w:r w:rsidRPr="00CA2921">
              <w:rPr>
                <w:sz w:val="28"/>
                <w:szCs w:val="28"/>
              </w:rPr>
              <w:t xml:space="preserve"> рачки Дафния </w:t>
            </w:r>
            <w:proofErr w:type="spellStart"/>
            <w:r w:rsidRPr="00CA2921">
              <w:rPr>
                <w:sz w:val="28"/>
                <w:szCs w:val="28"/>
              </w:rPr>
              <w:t>пулекс</w:t>
            </w:r>
            <w:proofErr w:type="spellEnd"/>
            <w:r w:rsidRPr="00CA2921">
              <w:rPr>
                <w:sz w:val="28"/>
                <w:szCs w:val="28"/>
              </w:rPr>
              <w:t xml:space="preserve"> (</w:t>
            </w:r>
            <w:proofErr w:type="spellStart"/>
            <w:r w:rsidR="0076397D" w:rsidRPr="0076397D">
              <w:rPr>
                <w:bCs/>
                <w:color w:val="333333"/>
                <w:sz w:val="28"/>
                <w:szCs w:val="28"/>
                <w:shd w:val="clear" w:color="auto" w:fill="FFFFFF"/>
              </w:rPr>
              <w:t>Daphnia</w:t>
            </w:r>
            <w:proofErr w:type="spellEnd"/>
            <w:r w:rsidR="0076397D" w:rsidRPr="0076397D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76397D" w:rsidRPr="0076397D">
              <w:rPr>
                <w:bCs/>
                <w:color w:val="333333"/>
                <w:sz w:val="28"/>
                <w:szCs w:val="28"/>
                <w:shd w:val="clear" w:color="auto" w:fill="FFFFFF"/>
              </w:rPr>
              <w:t>pulex</w:t>
            </w:r>
            <w:proofErr w:type="spellEnd"/>
            <w:r w:rsidR="0076397D" w:rsidRPr="0076397D">
              <w:rPr>
                <w:bCs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:rsidR="00B82C64" w:rsidRPr="00CA2921" w:rsidRDefault="00B82C64" w:rsidP="00CA2921">
            <w:pPr>
              <w:pStyle w:val="af1"/>
              <w:numPr>
                <w:ilvl w:val="0"/>
                <w:numId w:val="36"/>
              </w:numPr>
              <w:tabs>
                <w:tab w:val="clear" w:pos="1440"/>
              </w:tabs>
              <w:ind w:left="316" w:hanging="316"/>
              <w:rPr>
                <w:sz w:val="28"/>
                <w:szCs w:val="28"/>
              </w:rPr>
            </w:pPr>
            <w:r w:rsidRPr="00CA2921">
              <w:rPr>
                <w:sz w:val="28"/>
                <w:szCs w:val="28"/>
              </w:rPr>
              <w:t>Веслоногие рачки циклопы (</w:t>
            </w:r>
            <w:proofErr w:type="spellStart"/>
            <w:r w:rsidRPr="00CA2921">
              <w:rPr>
                <w:sz w:val="28"/>
                <w:szCs w:val="28"/>
              </w:rPr>
              <w:t>Cyclopidae</w:t>
            </w:r>
            <w:proofErr w:type="spellEnd"/>
            <w:r w:rsidRPr="00CA2921">
              <w:rPr>
                <w:sz w:val="28"/>
                <w:szCs w:val="28"/>
              </w:rPr>
              <w:t>)</w:t>
            </w:r>
          </w:p>
          <w:p w:rsidR="00B82C64" w:rsidRPr="00CA2921" w:rsidRDefault="00B82C64" w:rsidP="00CA2921">
            <w:pPr>
              <w:pStyle w:val="af1"/>
              <w:numPr>
                <w:ilvl w:val="0"/>
                <w:numId w:val="36"/>
              </w:numPr>
              <w:tabs>
                <w:tab w:val="clear" w:pos="1440"/>
              </w:tabs>
              <w:ind w:left="316" w:hanging="316"/>
              <w:rPr>
                <w:sz w:val="28"/>
                <w:szCs w:val="28"/>
              </w:rPr>
            </w:pPr>
            <w:r w:rsidRPr="00CA2921">
              <w:rPr>
                <w:sz w:val="28"/>
                <w:szCs w:val="28"/>
              </w:rPr>
              <w:t xml:space="preserve">Бокоплав </w:t>
            </w:r>
            <w:r w:rsidR="0076397D">
              <w:rPr>
                <w:sz w:val="28"/>
                <w:szCs w:val="28"/>
              </w:rPr>
              <w:t>(</w:t>
            </w:r>
            <w:proofErr w:type="spellStart"/>
            <w:r w:rsidR="0076397D" w:rsidRPr="0076397D">
              <w:rPr>
                <w:color w:val="333333"/>
                <w:sz w:val="28"/>
                <w:szCs w:val="28"/>
                <w:shd w:val="clear" w:color="auto" w:fill="FFFFFF"/>
              </w:rPr>
              <w:t>Amphipoda</w:t>
            </w:r>
            <w:proofErr w:type="spellEnd"/>
            <w:r w:rsidR="0076397D" w:rsidRPr="0076397D">
              <w:rPr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:rsidR="00B82C64" w:rsidRPr="00CA2921" w:rsidRDefault="00B82C64" w:rsidP="00CA2921">
            <w:pPr>
              <w:pStyle w:val="af1"/>
              <w:numPr>
                <w:ilvl w:val="0"/>
                <w:numId w:val="36"/>
              </w:numPr>
              <w:tabs>
                <w:tab w:val="clear" w:pos="1440"/>
              </w:tabs>
              <w:ind w:left="316" w:hanging="316"/>
              <w:rPr>
                <w:sz w:val="28"/>
                <w:szCs w:val="28"/>
              </w:rPr>
            </w:pPr>
            <w:r w:rsidRPr="00CA2921">
              <w:rPr>
                <w:sz w:val="28"/>
                <w:szCs w:val="28"/>
              </w:rPr>
              <w:t>Дальневосточная креветка (</w:t>
            </w:r>
            <w:proofErr w:type="spellStart"/>
            <w:r w:rsidR="0076397D" w:rsidRPr="0076397D">
              <w:rPr>
                <w:rStyle w:val="af2"/>
                <w:b w:val="0"/>
                <w:color w:val="333333"/>
                <w:sz w:val="28"/>
                <w:szCs w:val="28"/>
                <w:shd w:val="clear" w:color="auto" w:fill="FFFFFF"/>
              </w:rPr>
              <w:t>Palaemonetes</w:t>
            </w:r>
            <w:proofErr w:type="spellEnd"/>
            <w:r w:rsidR="0076397D" w:rsidRPr="0076397D">
              <w:rPr>
                <w:rStyle w:val="af2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6397D" w:rsidRPr="0076397D">
              <w:rPr>
                <w:rStyle w:val="af2"/>
                <w:b w:val="0"/>
                <w:color w:val="333333"/>
                <w:sz w:val="28"/>
                <w:szCs w:val="28"/>
                <w:shd w:val="clear" w:color="auto" w:fill="FFFFFF"/>
              </w:rPr>
              <w:t>sinensi</w:t>
            </w:r>
            <w:proofErr w:type="spellEnd"/>
            <w:r w:rsidR="0076397D" w:rsidRPr="0076397D">
              <w:rPr>
                <w:rStyle w:val="af2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B82C64" w:rsidRPr="00CA2921" w:rsidTr="00930B23">
        <w:trPr>
          <w:trHeight w:val="601"/>
        </w:trPr>
        <w:tc>
          <w:tcPr>
            <w:tcW w:w="1666" w:type="pct"/>
          </w:tcPr>
          <w:p w:rsidR="00B82C64" w:rsidRPr="00CA2921" w:rsidRDefault="00B82C64" w:rsidP="00CA2921">
            <w:pPr>
              <w:jc w:val="center"/>
              <w:rPr>
                <w:b/>
                <w:sz w:val="28"/>
                <w:szCs w:val="28"/>
              </w:rPr>
            </w:pPr>
            <w:r w:rsidRPr="00CA2921">
              <w:rPr>
                <w:b/>
                <w:sz w:val="28"/>
                <w:szCs w:val="28"/>
              </w:rPr>
              <w:t>КЛАСС НАСЕКОМЫЕ</w:t>
            </w:r>
          </w:p>
        </w:tc>
        <w:tc>
          <w:tcPr>
            <w:tcW w:w="3334" w:type="pct"/>
          </w:tcPr>
          <w:p w:rsidR="00B82C64" w:rsidRPr="00CA2921" w:rsidRDefault="00B82C64" w:rsidP="00CA2921">
            <w:pPr>
              <w:pStyle w:val="af1"/>
              <w:numPr>
                <w:ilvl w:val="0"/>
                <w:numId w:val="36"/>
              </w:numPr>
              <w:tabs>
                <w:tab w:val="clear" w:pos="1440"/>
              </w:tabs>
              <w:ind w:left="316"/>
              <w:rPr>
                <w:sz w:val="28"/>
                <w:szCs w:val="28"/>
              </w:rPr>
            </w:pPr>
            <w:r w:rsidRPr="00CA2921">
              <w:rPr>
                <w:sz w:val="28"/>
                <w:szCs w:val="28"/>
              </w:rPr>
              <w:t xml:space="preserve">Водомерка </w:t>
            </w:r>
            <w:proofErr w:type="spellStart"/>
            <w:r w:rsidRPr="00CA2921">
              <w:rPr>
                <w:sz w:val="28"/>
                <w:szCs w:val="28"/>
              </w:rPr>
              <w:t>геррис</w:t>
            </w:r>
            <w:proofErr w:type="spellEnd"/>
            <w:r w:rsidRPr="00CA2921">
              <w:rPr>
                <w:sz w:val="28"/>
                <w:szCs w:val="28"/>
              </w:rPr>
              <w:t xml:space="preserve"> (</w:t>
            </w:r>
            <w:proofErr w:type="spellStart"/>
            <w:r w:rsidR="0076397D" w:rsidRPr="0076397D">
              <w:rPr>
                <w:bCs/>
                <w:color w:val="333333"/>
                <w:sz w:val="28"/>
                <w:szCs w:val="28"/>
                <w:shd w:val="clear" w:color="auto" w:fill="FFFFFF"/>
              </w:rPr>
              <w:t>Gerris</w:t>
            </w:r>
            <w:proofErr w:type="spellEnd"/>
            <w:r w:rsidR="0076397D" w:rsidRPr="0076397D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76397D" w:rsidRPr="0076397D">
              <w:rPr>
                <w:color w:val="333333"/>
                <w:sz w:val="28"/>
                <w:szCs w:val="28"/>
                <w:shd w:val="clear" w:color="auto" w:fill="FFFFFF"/>
              </w:rPr>
              <w:t>lacustris</w:t>
            </w:r>
            <w:proofErr w:type="spellEnd"/>
            <w:r w:rsidR="0076397D" w:rsidRPr="0076397D">
              <w:rPr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:rsidR="00B82C64" w:rsidRPr="00CA2921" w:rsidRDefault="00B82C64" w:rsidP="00CA2921">
            <w:pPr>
              <w:pStyle w:val="af1"/>
              <w:numPr>
                <w:ilvl w:val="0"/>
                <w:numId w:val="36"/>
              </w:numPr>
              <w:tabs>
                <w:tab w:val="clear" w:pos="1440"/>
                <w:tab w:val="num" w:pos="1080"/>
              </w:tabs>
              <w:ind w:left="316"/>
              <w:rPr>
                <w:sz w:val="28"/>
                <w:szCs w:val="28"/>
              </w:rPr>
            </w:pPr>
            <w:proofErr w:type="spellStart"/>
            <w:r w:rsidRPr="00CA2921">
              <w:rPr>
                <w:sz w:val="28"/>
                <w:szCs w:val="28"/>
              </w:rPr>
              <w:t>Гребляк</w:t>
            </w:r>
            <w:proofErr w:type="spellEnd"/>
            <w:r w:rsidRPr="00CA2921">
              <w:rPr>
                <w:sz w:val="28"/>
                <w:szCs w:val="28"/>
              </w:rPr>
              <w:t xml:space="preserve"> (</w:t>
            </w:r>
            <w:proofErr w:type="spellStart"/>
            <w:r w:rsidR="0076397D" w:rsidRPr="0076397D">
              <w:rPr>
                <w:color w:val="333333"/>
                <w:sz w:val="28"/>
                <w:szCs w:val="28"/>
                <w:shd w:val="clear" w:color="auto" w:fill="FFFFFF"/>
              </w:rPr>
              <w:t>Corixidae</w:t>
            </w:r>
            <w:proofErr w:type="spellEnd"/>
            <w:r w:rsidR="0076397D" w:rsidRPr="0076397D">
              <w:rPr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:rsidR="00B82C64" w:rsidRPr="00CA2921" w:rsidRDefault="00B82C64" w:rsidP="00CA2921">
            <w:pPr>
              <w:pStyle w:val="af1"/>
              <w:numPr>
                <w:ilvl w:val="0"/>
                <w:numId w:val="36"/>
              </w:numPr>
              <w:tabs>
                <w:tab w:val="clear" w:pos="1440"/>
                <w:tab w:val="num" w:pos="1080"/>
              </w:tabs>
              <w:ind w:left="316"/>
              <w:rPr>
                <w:sz w:val="28"/>
                <w:szCs w:val="28"/>
              </w:rPr>
            </w:pPr>
            <w:r w:rsidRPr="00CA2921">
              <w:rPr>
                <w:sz w:val="28"/>
                <w:szCs w:val="28"/>
              </w:rPr>
              <w:t>Гладыш (</w:t>
            </w:r>
            <w:proofErr w:type="spellStart"/>
            <w:r w:rsidRPr="00CA2921">
              <w:rPr>
                <w:sz w:val="28"/>
                <w:szCs w:val="28"/>
              </w:rPr>
              <w:t>Notonecta</w:t>
            </w:r>
            <w:proofErr w:type="spellEnd"/>
            <w:r w:rsidRPr="00CA2921">
              <w:rPr>
                <w:sz w:val="28"/>
                <w:szCs w:val="28"/>
              </w:rPr>
              <w:t>)</w:t>
            </w:r>
          </w:p>
          <w:p w:rsidR="00B82C64" w:rsidRPr="009D522B" w:rsidRDefault="00B82C64" w:rsidP="00CA2921">
            <w:pPr>
              <w:pStyle w:val="af1"/>
              <w:numPr>
                <w:ilvl w:val="0"/>
                <w:numId w:val="36"/>
              </w:numPr>
              <w:tabs>
                <w:tab w:val="clear" w:pos="1440"/>
                <w:tab w:val="num" w:pos="1080"/>
              </w:tabs>
              <w:ind w:left="316"/>
              <w:rPr>
                <w:sz w:val="28"/>
                <w:szCs w:val="28"/>
              </w:rPr>
            </w:pPr>
            <w:r w:rsidRPr="00CA2921">
              <w:rPr>
                <w:sz w:val="28"/>
                <w:szCs w:val="28"/>
              </w:rPr>
              <w:t xml:space="preserve">Водяной скорпион </w:t>
            </w:r>
            <w:r w:rsidR="0076397D">
              <w:rPr>
                <w:sz w:val="28"/>
                <w:szCs w:val="28"/>
              </w:rPr>
              <w:t xml:space="preserve">обыкновенный </w:t>
            </w:r>
            <w:r w:rsidRPr="00CA2921">
              <w:rPr>
                <w:sz w:val="28"/>
                <w:szCs w:val="28"/>
              </w:rPr>
              <w:t>(</w:t>
            </w:r>
            <w:proofErr w:type="spellStart"/>
            <w:r w:rsidR="0076397D" w:rsidRPr="009D522B">
              <w:rPr>
                <w:color w:val="333333"/>
                <w:sz w:val="28"/>
                <w:szCs w:val="28"/>
                <w:shd w:val="clear" w:color="auto" w:fill="FFFFFF"/>
              </w:rPr>
              <w:t>Nepa</w:t>
            </w:r>
            <w:proofErr w:type="spellEnd"/>
            <w:r w:rsidR="0076397D" w:rsidRPr="009D522B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6397D" w:rsidRPr="009D522B">
              <w:rPr>
                <w:color w:val="333333"/>
                <w:sz w:val="28"/>
                <w:szCs w:val="28"/>
                <w:shd w:val="clear" w:color="auto" w:fill="FFFFFF"/>
              </w:rPr>
              <w:t>cinerea</w:t>
            </w:r>
            <w:proofErr w:type="spellEnd"/>
            <w:r w:rsidR="009D522B">
              <w:rPr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:rsidR="00B82C64" w:rsidRPr="00CA2921" w:rsidRDefault="009D522B" w:rsidP="00CA2921">
            <w:pPr>
              <w:pStyle w:val="af1"/>
              <w:numPr>
                <w:ilvl w:val="0"/>
                <w:numId w:val="36"/>
              </w:numPr>
              <w:tabs>
                <w:tab w:val="clear" w:pos="1440"/>
                <w:tab w:val="num" w:pos="1080"/>
              </w:tabs>
              <w:ind w:left="3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Водяной клоп </w:t>
            </w:r>
            <w:proofErr w:type="spellStart"/>
            <w:r w:rsidR="00B82C64" w:rsidRPr="00CA2921">
              <w:rPr>
                <w:sz w:val="28"/>
                <w:szCs w:val="28"/>
              </w:rPr>
              <w:t>Ранатра</w:t>
            </w:r>
            <w:proofErr w:type="spellEnd"/>
            <w:r w:rsidR="00B82C64" w:rsidRPr="00CA2921">
              <w:rPr>
                <w:sz w:val="28"/>
                <w:szCs w:val="28"/>
              </w:rPr>
              <w:t xml:space="preserve"> (</w:t>
            </w:r>
            <w:proofErr w:type="spellStart"/>
            <w:r w:rsidRPr="009D522B">
              <w:rPr>
                <w:color w:val="333333"/>
                <w:sz w:val="28"/>
                <w:szCs w:val="28"/>
                <w:shd w:val="clear" w:color="auto" w:fill="FFFFFF"/>
              </w:rPr>
              <w:t>Nepidae</w:t>
            </w:r>
            <w:proofErr w:type="spellEnd"/>
            <w:r w:rsidRPr="009D522B">
              <w:rPr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:rsidR="00B82C64" w:rsidRPr="00CA2921" w:rsidRDefault="00B82C64" w:rsidP="00CA2921">
            <w:pPr>
              <w:pStyle w:val="af1"/>
              <w:numPr>
                <w:ilvl w:val="0"/>
                <w:numId w:val="36"/>
              </w:numPr>
              <w:tabs>
                <w:tab w:val="clear" w:pos="1440"/>
                <w:tab w:val="num" w:pos="1080"/>
              </w:tabs>
              <w:ind w:left="316"/>
              <w:rPr>
                <w:sz w:val="28"/>
                <w:szCs w:val="28"/>
              </w:rPr>
            </w:pPr>
            <w:r w:rsidRPr="00CA2921">
              <w:rPr>
                <w:color w:val="000000"/>
                <w:sz w:val="28"/>
                <w:szCs w:val="28"/>
              </w:rPr>
              <w:t>Жуки</w:t>
            </w:r>
            <w:r w:rsidRPr="00CA2921">
              <w:rPr>
                <w:sz w:val="28"/>
                <w:szCs w:val="28"/>
              </w:rPr>
              <w:t>-вертячки (</w:t>
            </w:r>
            <w:proofErr w:type="spellStart"/>
            <w:r w:rsidRPr="00CA2921">
              <w:rPr>
                <w:color w:val="000000"/>
                <w:sz w:val="28"/>
                <w:szCs w:val="28"/>
              </w:rPr>
              <w:t>Gyrinus</w:t>
            </w:r>
            <w:proofErr w:type="spellEnd"/>
            <w:r w:rsidRPr="00CA292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2921">
              <w:rPr>
                <w:color w:val="000000"/>
                <w:sz w:val="28"/>
                <w:szCs w:val="28"/>
              </w:rPr>
              <w:t>marinus</w:t>
            </w:r>
            <w:proofErr w:type="spellEnd"/>
            <w:r w:rsidRPr="00CA2921">
              <w:rPr>
                <w:color w:val="000000"/>
                <w:sz w:val="28"/>
                <w:szCs w:val="28"/>
              </w:rPr>
              <w:t>)</w:t>
            </w:r>
          </w:p>
          <w:p w:rsidR="00B82C64" w:rsidRPr="00CA2921" w:rsidRDefault="00B82C64" w:rsidP="00CA2921">
            <w:pPr>
              <w:pStyle w:val="af1"/>
              <w:numPr>
                <w:ilvl w:val="0"/>
                <w:numId w:val="36"/>
              </w:numPr>
              <w:tabs>
                <w:tab w:val="clear" w:pos="1440"/>
                <w:tab w:val="num" w:pos="1080"/>
              </w:tabs>
              <w:ind w:left="316"/>
              <w:rPr>
                <w:sz w:val="28"/>
                <w:szCs w:val="28"/>
              </w:rPr>
            </w:pPr>
            <w:r w:rsidRPr="00CA2921">
              <w:rPr>
                <w:sz w:val="28"/>
                <w:szCs w:val="28"/>
              </w:rPr>
              <w:t>Водолюб черный (</w:t>
            </w:r>
            <w:proofErr w:type="spellStart"/>
            <w:r w:rsidR="009D522B" w:rsidRPr="009D522B">
              <w:rPr>
                <w:color w:val="333333"/>
                <w:sz w:val="28"/>
                <w:szCs w:val="28"/>
                <w:shd w:val="clear" w:color="auto" w:fill="FFFFFF"/>
              </w:rPr>
              <w:t>Hydrophilus</w:t>
            </w:r>
            <w:proofErr w:type="spellEnd"/>
            <w:r w:rsidR="009D522B" w:rsidRPr="009D522B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D522B" w:rsidRPr="009D522B">
              <w:rPr>
                <w:color w:val="333333"/>
                <w:sz w:val="28"/>
                <w:szCs w:val="28"/>
                <w:shd w:val="clear" w:color="auto" w:fill="FFFFFF"/>
              </w:rPr>
              <w:t>aterrimus</w:t>
            </w:r>
            <w:proofErr w:type="spellEnd"/>
            <w:r w:rsidR="009D522B" w:rsidRPr="009D522B">
              <w:rPr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:rsidR="00B82C64" w:rsidRPr="00CA2921" w:rsidRDefault="00B82C64" w:rsidP="00CA2921">
            <w:pPr>
              <w:pStyle w:val="af1"/>
              <w:numPr>
                <w:ilvl w:val="0"/>
                <w:numId w:val="36"/>
              </w:numPr>
              <w:tabs>
                <w:tab w:val="clear" w:pos="1440"/>
                <w:tab w:val="num" w:pos="1080"/>
              </w:tabs>
              <w:ind w:left="316"/>
              <w:rPr>
                <w:sz w:val="28"/>
                <w:szCs w:val="28"/>
              </w:rPr>
            </w:pPr>
            <w:r w:rsidRPr="00CA2921">
              <w:rPr>
                <w:sz w:val="28"/>
                <w:szCs w:val="28"/>
              </w:rPr>
              <w:t>Личинки стрекоз коромысла</w:t>
            </w:r>
            <w:r w:rsidR="009D522B">
              <w:rPr>
                <w:sz w:val="28"/>
                <w:szCs w:val="28"/>
              </w:rPr>
              <w:t xml:space="preserve"> (сем. </w:t>
            </w:r>
            <w:proofErr w:type="spellStart"/>
            <w:r w:rsidR="009D522B" w:rsidRPr="009D522B">
              <w:rPr>
                <w:color w:val="333333"/>
                <w:sz w:val="28"/>
                <w:szCs w:val="28"/>
                <w:shd w:val="clear" w:color="auto" w:fill="FFFFFF"/>
              </w:rPr>
              <w:t>Aeshnidae</w:t>
            </w:r>
            <w:proofErr w:type="spellEnd"/>
            <w:r w:rsidR="009D522B" w:rsidRPr="009D522B">
              <w:rPr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:rsidR="00B82C64" w:rsidRPr="00CA2921" w:rsidRDefault="00B82C64" w:rsidP="00CA2921">
            <w:pPr>
              <w:pStyle w:val="af1"/>
              <w:numPr>
                <w:ilvl w:val="0"/>
                <w:numId w:val="36"/>
              </w:numPr>
              <w:tabs>
                <w:tab w:val="clear" w:pos="1440"/>
                <w:tab w:val="num" w:pos="1080"/>
              </w:tabs>
              <w:ind w:left="316"/>
              <w:rPr>
                <w:sz w:val="28"/>
                <w:szCs w:val="28"/>
              </w:rPr>
            </w:pPr>
            <w:r w:rsidRPr="00CA2921">
              <w:rPr>
                <w:sz w:val="28"/>
                <w:szCs w:val="28"/>
              </w:rPr>
              <w:t>Личинки стрекоз бабок</w:t>
            </w:r>
            <w:r w:rsidR="009D522B">
              <w:rPr>
                <w:sz w:val="28"/>
                <w:szCs w:val="28"/>
              </w:rPr>
              <w:t xml:space="preserve"> (сем. </w:t>
            </w:r>
            <w:proofErr w:type="spellStart"/>
            <w:r w:rsidR="009D522B" w:rsidRPr="009D522B">
              <w:rPr>
                <w:color w:val="333333"/>
                <w:sz w:val="28"/>
                <w:szCs w:val="28"/>
                <w:shd w:val="clear" w:color="auto" w:fill="FFFFFF"/>
              </w:rPr>
              <w:t>Aeshnidae</w:t>
            </w:r>
            <w:proofErr w:type="spellEnd"/>
            <w:r w:rsidR="009D522B" w:rsidRPr="009D522B">
              <w:rPr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:rsidR="00B82C64" w:rsidRPr="009D522B" w:rsidRDefault="00B82C64" w:rsidP="00CA2921">
            <w:pPr>
              <w:pStyle w:val="af1"/>
              <w:numPr>
                <w:ilvl w:val="0"/>
                <w:numId w:val="36"/>
              </w:numPr>
              <w:tabs>
                <w:tab w:val="clear" w:pos="1440"/>
                <w:tab w:val="num" w:pos="1080"/>
              </w:tabs>
              <w:ind w:left="316"/>
              <w:rPr>
                <w:sz w:val="28"/>
                <w:szCs w:val="28"/>
              </w:rPr>
            </w:pPr>
            <w:r w:rsidRPr="00CA2921">
              <w:rPr>
                <w:sz w:val="28"/>
                <w:szCs w:val="28"/>
              </w:rPr>
              <w:t xml:space="preserve">Личинки комаров </w:t>
            </w:r>
            <w:proofErr w:type="spellStart"/>
            <w:r w:rsidRPr="00CA2921">
              <w:rPr>
                <w:sz w:val="28"/>
                <w:szCs w:val="28"/>
              </w:rPr>
              <w:t>тендипес</w:t>
            </w:r>
            <w:proofErr w:type="spellEnd"/>
            <w:r w:rsidRPr="00CA2921">
              <w:rPr>
                <w:sz w:val="28"/>
                <w:szCs w:val="28"/>
              </w:rPr>
              <w:t xml:space="preserve"> (мотыль) (</w:t>
            </w:r>
            <w:r w:rsidR="009D522B" w:rsidRPr="009D522B">
              <w:rPr>
                <w:color w:val="333333"/>
                <w:sz w:val="28"/>
                <w:szCs w:val="28"/>
                <w:shd w:val="clear" w:color="auto" w:fill="FFFFFF"/>
              </w:rPr>
              <w:t xml:space="preserve">рода </w:t>
            </w:r>
            <w:proofErr w:type="spellStart"/>
            <w:r w:rsidR="009D522B" w:rsidRPr="009D522B">
              <w:rPr>
                <w:color w:val="333333"/>
                <w:sz w:val="28"/>
                <w:szCs w:val="28"/>
                <w:shd w:val="clear" w:color="auto" w:fill="FFFFFF"/>
              </w:rPr>
              <w:t>Tendipes</w:t>
            </w:r>
            <w:proofErr w:type="spellEnd"/>
            <w:r w:rsidR="009D522B" w:rsidRPr="009D522B">
              <w:rPr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:rsidR="00B82C64" w:rsidRPr="00CA2921" w:rsidRDefault="00B82C64" w:rsidP="00CA2921">
            <w:pPr>
              <w:pStyle w:val="a3"/>
              <w:numPr>
                <w:ilvl w:val="0"/>
                <w:numId w:val="36"/>
              </w:numPr>
              <w:tabs>
                <w:tab w:val="clear" w:pos="1440"/>
                <w:tab w:val="num" w:pos="1080"/>
              </w:tabs>
              <w:ind w:left="316"/>
              <w:jc w:val="left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t>Личинки стрекозы – лютка (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Lestes</w:t>
            </w:r>
            <w:proofErr w:type="spellEnd"/>
            <w:r w:rsidRPr="00CA2921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virens</w:t>
            </w:r>
            <w:proofErr w:type="spellEnd"/>
            <w:r w:rsidRPr="00CA2921">
              <w:rPr>
                <w:b w:val="0"/>
                <w:sz w:val="28"/>
                <w:szCs w:val="28"/>
              </w:rPr>
              <w:t xml:space="preserve">) </w:t>
            </w:r>
          </w:p>
          <w:p w:rsidR="00B82C64" w:rsidRPr="00CA2921" w:rsidRDefault="00B82C64" w:rsidP="00CA2921">
            <w:pPr>
              <w:pStyle w:val="a3"/>
              <w:numPr>
                <w:ilvl w:val="0"/>
                <w:numId w:val="36"/>
              </w:numPr>
              <w:tabs>
                <w:tab w:val="clear" w:pos="1440"/>
                <w:tab w:val="num" w:pos="1080"/>
              </w:tabs>
              <w:ind w:left="316"/>
              <w:jc w:val="left"/>
              <w:rPr>
                <w:b w:val="0"/>
                <w:sz w:val="28"/>
                <w:szCs w:val="28"/>
              </w:rPr>
            </w:pPr>
            <w:r w:rsidRPr="00CA2921">
              <w:rPr>
                <w:b w:val="0"/>
                <w:sz w:val="28"/>
                <w:szCs w:val="28"/>
              </w:rPr>
              <w:lastRenderedPageBreak/>
              <w:t>Личинки комар-пискун, или комар обыкновенный (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Culex</w:t>
            </w:r>
            <w:proofErr w:type="spellEnd"/>
            <w:r w:rsidRPr="00CA2921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A2921">
              <w:rPr>
                <w:b w:val="0"/>
                <w:sz w:val="28"/>
                <w:szCs w:val="28"/>
              </w:rPr>
              <w:t>pipiens</w:t>
            </w:r>
            <w:proofErr w:type="spellEnd"/>
            <w:r w:rsidRPr="00CA2921">
              <w:rPr>
                <w:b w:val="0"/>
                <w:sz w:val="28"/>
                <w:szCs w:val="28"/>
              </w:rPr>
              <w:t>)</w:t>
            </w:r>
          </w:p>
        </w:tc>
      </w:tr>
      <w:tr w:rsidR="00B82C64" w:rsidRPr="00CA2921" w:rsidTr="00930B23">
        <w:trPr>
          <w:trHeight w:val="601"/>
        </w:trPr>
        <w:tc>
          <w:tcPr>
            <w:tcW w:w="1666" w:type="pct"/>
          </w:tcPr>
          <w:p w:rsidR="00B82C64" w:rsidRPr="00CA2921" w:rsidRDefault="005646BA" w:rsidP="00CA2921">
            <w:pPr>
              <w:jc w:val="center"/>
              <w:rPr>
                <w:b/>
                <w:sz w:val="28"/>
                <w:szCs w:val="28"/>
              </w:rPr>
            </w:pPr>
            <w:r w:rsidRPr="00CA2921">
              <w:rPr>
                <w:b/>
                <w:sz w:val="28"/>
                <w:szCs w:val="28"/>
              </w:rPr>
              <w:lastRenderedPageBreak/>
              <w:t>КЛАСС ПАУКООБРАНЫЕ</w:t>
            </w:r>
          </w:p>
        </w:tc>
        <w:tc>
          <w:tcPr>
            <w:tcW w:w="3334" w:type="pct"/>
          </w:tcPr>
          <w:p w:rsidR="00B82C64" w:rsidRPr="00CA2921" w:rsidRDefault="005646BA" w:rsidP="00CA2921">
            <w:pPr>
              <w:pStyle w:val="af1"/>
              <w:numPr>
                <w:ilvl w:val="0"/>
                <w:numId w:val="36"/>
              </w:numPr>
              <w:tabs>
                <w:tab w:val="clear" w:pos="1440"/>
              </w:tabs>
              <w:ind w:left="316"/>
              <w:rPr>
                <w:sz w:val="28"/>
                <w:szCs w:val="28"/>
              </w:rPr>
            </w:pPr>
            <w:r w:rsidRPr="00CA2921">
              <w:rPr>
                <w:sz w:val="28"/>
                <w:szCs w:val="28"/>
              </w:rPr>
              <w:t xml:space="preserve"> Группа водяных клещей (не определялись)</w:t>
            </w:r>
          </w:p>
        </w:tc>
      </w:tr>
    </w:tbl>
    <w:p w:rsidR="00AC0624" w:rsidRPr="00CA2921" w:rsidRDefault="00AC0624" w:rsidP="00CA29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0624" w:rsidRPr="00CA2921" w:rsidRDefault="00327D01" w:rsidP="00CA29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921">
        <w:rPr>
          <w:rFonts w:ascii="Times New Roman" w:hAnsi="Times New Roman" w:cs="Times New Roman"/>
          <w:sz w:val="28"/>
          <w:szCs w:val="28"/>
        </w:rPr>
        <w:t xml:space="preserve">Анализируя данные полученные в ходе </w:t>
      </w:r>
      <w:r w:rsidR="00AC0624" w:rsidRPr="00CA2921">
        <w:rPr>
          <w:rFonts w:ascii="Times New Roman" w:hAnsi="Times New Roman" w:cs="Times New Roman"/>
          <w:sz w:val="28"/>
          <w:szCs w:val="28"/>
        </w:rPr>
        <w:t>экспедиции</w:t>
      </w:r>
      <w:r w:rsidRPr="00CA2921">
        <w:rPr>
          <w:rFonts w:ascii="Times New Roman" w:hAnsi="Times New Roman" w:cs="Times New Roman"/>
          <w:sz w:val="28"/>
          <w:szCs w:val="28"/>
        </w:rPr>
        <w:t xml:space="preserve"> «Формика-2024»</w:t>
      </w:r>
      <w:r w:rsidR="00AC0624" w:rsidRPr="00CA2921">
        <w:rPr>
          <w:rFonts w:ascii="Times New Roman" w:hAnsi="Times New Roman" w:cs="Times New Roman"/>
          <w:sz w:val="28"/>
          <w:szCs w:val="28"/>
        </w:rPr>
        <w:t xml:space="preserve">, всего было </w:t>
      </w:r>
      <w:r w:rsidR="003E0297" w:rsidRPr="00CA2921">
        <w:rPr>
          <w:rFonts w:ascii="Times New Roman" w:hAnsi="Times New Roman" w:cs="Times New Roman"/>
          <w:sz w:val="28"/>
          <w:szCs w:val="28"/>
        </w:rPr>
        <w:t>определено 23</w:t>
      </w:r>
      <w:r w:rsidRPr="00CA2921">
        <w:rPr>
          <w:rFonts w:ascii="Times New Roman" w:hAnsi="Times New Roman" w:cs="Times New Roman"/>
          <w:sz w:val="28"/>
          <w:szCs w:val="28"/>
        </w:rPr>
        <w:t xml:space="preserve"> вида из</w:t>
      </w:r>
      <w:r w:rsidR="00AC0624" w:rsidRPr="00CA2921">
        <w:rPr>
          <w:rFonts w:ascii="Times New Roman" w:hAnsi="Times New Roman" w:cs="Times New Roman"/>
          <w:sz w:val="28"/>
          <w:szCs w:val="28"/>
        </w:rPr>
        <w:t xml:space="preserve"> систематических групп: моллюсков, </w:t>
      </w:r>
      <w:r w:rsidRPr="00CA2921">
        <w:rPr>
          <w:rFonts w:ascii="Times New Roman" w:hAnsi="Times New Roman" w:cs="Times New Roman"/>
          <w:sz w:val="28"/>
          <w:szCs w:val="28"/>
        </w:rPr>
        <w:t>ракообразных, насекомых. Представители типа Черви и класса Паукообразные нами не определялись.</w:t>
      </w:r>
    </w:p>
    <w:p w:rsidR="00AC0624" w:rsidRPr="00CA2921" w:rsidRDefault="00AC0624" w:rsidP="00CA29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E0297" w:rsidRPr="00CA2921" w:rsidRDefault="003E0297" w:rsidP="00CA2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921">
        <w:rPr>
          <w:rFonts w:ascii="Times New Roman" w:hAnsi="Times New Roman" w:cs="Times New Roman"/>
          <w:b/>
          <w:sz w:val="28"/>
          <w:szCs w:val="28"/>
        </w:rPr>
        <w:t xml:space="preserve">           ВЫВОДЫ </w:t>
      </w:r>
    </w:p>
    <w:p w:rsidR="003E0297" w:rsidRPr="00CA2921" w:rsidRDefault="003E0297" w:rsidP="00CA29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921">
        <w:rPr>
          <w:rFonts w:ascii="Times New Roman" w:hAnsi="Times New Roman" w:cs="Times New Roman"/>
          <w:sz w:val="28"/>
          <w:szCs w:val="28"/>
        </w:rPr>
        <w:t xml:space="preserve">Изучая видовой состав гидробионтов стоячих водоёмов в окрестностях г. Амурска в 2024 г., и сравнивая эти результаты с результатами, полученными в 2017 г. мы пришли к следующим выводам: </w:t>
      </w:r>
    </w:p>
    <w:p w:rsidR="003E0297" w:rsidRPr="00CA2921" w:rsidRDefault="003E0297" w:rsidP="00CA2921">
      <w:pPr>
        <w:pStyle w:val="af1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21">
        <w:rPr>
          <w:rFonts w:ascii="Times New Roman" w:hAnsi="Times New Roman" w:cs="Times New Roman"/>
          <w:sz w:val="28"/>
          <w:szCs w:val="28"/>
        </w:rPr>
        <w:t>Наибольшее количество гидробионтов обитает в стоячих водоемах, по сравнению с основным водотоком реки Амур, так как в стоячих водоёмах формируются стабильные условия, которые благоприятны для жизни гидробионтов.</w:t>
      </w:r>
    </w:p>
    <w:p w:rsidR="00D95759" w:rsidRPr="00CA2921" w:rsidRDefault="003E0297" w:rsidP="00CA2921">
      <w:pPr>
        <w:pStyle w:val="af1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21">
        <w:rPr>
          <w:rFonts w:ascii="Times New Roman" w:hAnsi="Times New Roman" w:cs="Times New Roman"/>
          <w:sz w:val="28"/>
          <w:szCs w:val="28"/>
        </w:rPr>
        <w:t>Сравнив состав и коли</w:t>
      </w:r>
      <w:r w:rsidR="00D95759" w:rsidRPr="00CA2921">
        <w:rPr>
          <w:rFonts w:ascii="Times New Roman" w:hAnsi="Times New Roman" w:cs="Times New Roman"/>
          <w:sz w:val="28"/>
          <w:szCs w:val="28"/>
        </w:rPr>
        <w:t>чество водных беспозвоночных,</w:t>
      </w:r>
      <w:r w:rsidRPr="00CA2921">
        <w:rPr>
          <w:rFonts w:ascii="Times New Roman" w:hAnsi="Times New Roman" w:cs="Times New Roman"/>
          <w:sz w:val="28"/>
          <w:szCs w:val="28"/>
        </w:rPr>
        <w:t xml:space="preserve"> мы сделали выводы об экологическом состоянии временных водоемов</w:t>
      </w:r>
      <w:r w:rsidR="00D95759" w:rsidRPr="00CA2921">
        <w:rPr>
          <w:rFonts w:ascii="Times New Roman" w:hAnsi="Times New Roman" w:cs="Times New Roman"/>
          <w:sz w:val="28"/>
          <w:szCs w:val="28"/>
        </w:rPr>
        <w:t xml:space="preserve"> - чем чище водоем, тем разнообразнее видовой состав водных беспозвоночных животных. Нами было обнаружено всего 8 видов животных гидробионтов в загрязнённых водоёмах 8-го микрорайона и 23 вида в </w:t>
      </w:r>
      <w:r w:rsidR="009D522B">
        <w:rPr>
          <w:rFonts w:ascii="Times New Roman" w:hAnsi="Times New Roman" w:cs="Times New Roman"/>
          <w:sz w:val="28"/>
          <w:szCs w:val="28"/>
        </w:rPr>
        <w:t xml:space="preserve">стоячих </w:t>
      </w:r>
      <w:r w:rsidR="00D95759" w:rsidRPr="00CA2921">
        <w:rPr>
          <w:rFonts w:ascii="Times New Roman" w:hAnsi="Times New Roman" w:cs="Times New Roman"/>
          <w:sz w:val="28"/>
          <w:szCs w:val="28"/>
        </w:rPr>
        <w:t>водоёмах поймы реки Амур.</w:t>
      </w:r>
      <w:r w:rsidR="00D95759" w:rsidRPr="00CA29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5759" w:rsidRPr="00CA2921">
        <w:rPr>
          <w:rFonts w:ascii="Times New Roman" w:hAnsi="Times New Roman" w:cs="Times New Roman"/>
          <w:sz w:val="28"/>
          <w:szCs w:val="28"/>
        </w:rPr>
        <w:t>Наша гипотеза верна</w:t>
      </w:r>
    </w:p>
    <w:p w:rsidR="00D95759" w:rsidRPr="00CA2921" w:rsidRDefault="00D95759" w:rsidP="00CA2921">
      <w:pPr>
        <w:pStyle w:val="af1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21">
        <w:rPr>
          <w:rFonts w:ascii="Times New Roman" w:hAnsi="Times New Roman" w:cs="Times New Roman"/>
          <w:sz w:val="28"/>
          <w:szCs w:val="28"/>
        </w:rPr>
        <w:t>На всех изученных нами водоёмах отсутствовала группа животных биоиндикаторов чистоты воды. Исключение – водоём в котловане бывшей лодочной станции, где была обнаружена большая популяция дальневосточной креветки, которые являются индикаторами чистоты воды.</w:t>
      </w:r>
    </w:p>
    <w:p w:rsidR="00D95759" w:rsidRPr="00CA2921" w:rsidRDefault="003E0297" w:rsidP="00CA2921">
      <w:pPr>
        <w:pStyle w:val="af1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21">
        <w:rPr>
          <w:rFonts w:ascii="Times New Roman" w:hAnsi="Times New Roman" w:cs="Times New Roman"/>
          <w:sz w:val="28"/>
          <w:szCs w:val="28"/>
        </w:rPr>
        <w:t xml:space="preserve">Изучив состав водных организмов, относительное разнообразие и обилие мы определили качество воды на исследуемых водоемах как умеренно загрязненное, 3 класс качества. Средний показатель – «относительно чистая вода». (по методике </w:t>
      </w:r>
      <w:proofErr w:type="spellStart"/>
      <w:r w:rsidRPr="00CA2921">
        <w:rPr>
          <w:rFonts w:ascii="Times New Roman" w:hAnsi="Times New Roman" w:cs="Times New Roman"/>
          <w:sz w:val="28"/>
          <w:szCs w:val="28"/>
        </w:rPr>
        <w:t>Т.Вшивковой</w:t>
      </w:r>
      <w:proofErr w:type="spellEnd"/>
      <w:r w:rsidRPr="00CA2921">
        <w:rPr>
          <w:rFonts w:ascii="Times New Roman" w:hAnsi="Times New Roman" w:cs="Times New Roman"/>
          <w:sz w:val="28"/>
          <w:szCs w:val="28"/>
        </w:rPr>
        <w:t>)</w:t>
      </w:r>
    </w:p>
    <w:p w:rsidR="00D95759" w:rsidRPr="00CA2921" w:rsidRDefault="003E0297" w:rsidP="00CA2921">
      <w:pPr>
        <w:pStyle w:val="af1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21">
        <w:rPr>
          <w:rFonts w:ascii="Times New Roman" w:hAnsi="Times New Roman" w:cs="Times New Roman"/>
          <w:sz w:val="28"/>
          <w:szCs w:val="28"/>
        </w:rPr>
        <w:t xml:space="preserve">Временные водоемы северной части 8 микрорайона </w:t>
      </w:r>
      <w:r w:rsidR="009D522B">
        <w:rPr>
          <w:rFonts w:ascii="Times New Roman" w:hAnsi="Times New Roman" w:cs="Times New Roman"/>
          <w:sz w:val="28"/>
          <w:szCs w:val="28"/>
        </w:rPr>
        <w:t xml:space="preserve">испытывают </w:t>
      </w:r>
      <w:r w:rsidRPr="00CA2921">
        <w:rPr>
          <w:rFonts w:ascii="Times New Roman" w:hAnsi="Times New Roman" w:cs="Times New Roman"/>
          <w:sz w:val="28"/>
          <w:szCs w:val="28"/>
        </w:rPr>
        <w:t>значительную антропогенную нагрузку.</w:t>
      </w:r>
    </w:p>
    <w:p w:rsidR="00D95759" w:rsidRPr="00CA2921" w:rsidRDefault="003E0297" w:rsidP="00CA2921">
      <w:pPr>
        <w:pStyle w:val="af1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21">
        <w:rPr>
          <w:rFonts w:ascii="Times New Roman" w:hAnsi="Times New Roman" w:cs="Times New Roman"/>
          <w:sz w:val="28"/>
          <w:szCs w:val="28"/>
        </w:rPr>
        <w:t>Основным з</w:t>
      </w:r>
      <w:r w:rsidR="009D522B">
        <w:rPr>
          <w:rFonts w:ascii="Times New Roman" w:hAnsi="Times New Roman" w:cs="Times New Roman"/>
          <w:sz w:val="28"/>
          <w:szCs w:val="28"/>
        </w:rPr>
        <w:t xml:space="preserve">агрязнителем водоемов являются </w:t>
      </w:r>
      <w:r w:rsidRPr="00CA2921">
        <w:rPr>
          <w:rFonts w:ascii="Times New Roman" w:hAnsi="Times New Roman" w:cs="Times New Roman"/>
          <w:sz w:val="28"/>
          <w:szCs w:val="28"/>
        </w:rPr>
        <w:t>отходы хозяйственной деятельности человека, неорганизованные свалки мусора по берегам водоемов, мытье автотранспортных средств</w:t>
      </w:r>
      <w:r w:rsidR="009D522B">
        <w:rPr>
          <w:rFonts w:ascii="Times New Roman" w:hAnsi="Times New Roman" w:cs="Times New Roman"/>
          <w:sz w:val="28"/>
          <w:szCs w:val="28"/>
        </w:rPr>
        <w:t>, сточные воды</w:t>
      </w:r>
      <w:r w:rsidRPr="00CA2921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3E0297" w:rsidRPr="00CA2921" w:rsidRDefault="003E0297" w:rsidP="00CA2921">
      <w:pPr>
        <w:pStyle w:val="af1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21">
        <w:rPr>
          <w:rFonts w:ascii="Times New Roman" w:hAnsi="Times New Roman" w:cs="Times New Roman"/>
          <w:sz w:val="28"/>
          <w:szCs w:val="28"/>
        </w:rPr>
        <w:t xml:space="preserve">Материалы данной работы могут проиллюстрировать экологические проблемы местности в процессе экологического просвещения населения. Близкое и доступное расположение водоемов может быть использовано для образовательных целей, организации экскурсий, проведения наблюдений и исследований с детьми. </w:t>
      </w:r>
    </w:p>
    <w:p w:rsidR="00B53344" w:rsidRDefault="00B53344" w:rsidP="00CA2921">
      <w:pPr>
        <w:pStyle w:val="a3"/>
        <w:tabs>
          <w:tab w:val="num" w:pos="4272"/>
        </w:tabs>
        <w:ind w:left="360"/>
        <w:jc w:val="both"/>
        <w:rPr>
          <w:b w:val="0"/>
          <w:sz w:val="28"/>
          <w:szCs w:val="28"/>
        </w:rPr>
      </w:pPr>
    </w:p>
    <w:p w:rsidR="009D522B" w:rsidRPr="00CA2921" w:rsidRDefault="009D522B" w:rsidP="00CA2921">
      <w:pPr>
        <w:pStyle w:val="a3"/>
        <w:tabs>
          <w:tab w:val="num" w:pos="4272"/>
        </w:tabs>
        <w:ind w:left="360"/>
        <w:jc w:val="both"/>
        <w:rPr>
          <w:b w:val="0"/>
          <w:sz w:val="28"/>
          <w:szCs w:val="28"/>
        </w:rPr>
      </w:pPr>
    </w:p>
    <w:p w:rsidR="001A398B" w:rsidRPr="00CA2921" w:rsidRDefault="001A398B" w:rsidP="00CA2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921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  <w:r w:rsidR="00B53344" w:rsidRPr="00CA29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398B" w:rsidRPr="00CA2921" w:rsidRDefault="001A398B" w:rsidP="00CA2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921">
        <w:rPr>
          <w:rFonts w:ascii="Times New Roman" w:hAnsi="Times New Roman" w:cs="Times New Roman"/>
          <w:sz w:val="28"/>
          <w:szCs w:val="28"/>
        </w:rPr>
        <w:t xml:space="preserve">           Сравнив состав и количество водных беспозвоночных, можно</w:t>
      </w:r>
      <w:r w:rsidR="00D71175" w:rsidRPr="00CA2921">
        <w:rPr>
          <w:rFonts w:ascii="Times New Roman" w:hAnsi="Times New Roman" w:cs="Times New Roman"/>
          <w:sz w:val="28"/>
          <w:szCs w:val="28"/>
        </w:rPr>
        <w:t xml:space="preserve"> сделать выводы о здоровье водоема</w:t>
      </w:r>
      <w:r w:rsidRPr="00CA2921">
        <w:rPr>
          <w:rFonts w:ascii="Times New Roman" w:hAnsi="Times New Roman" w:cs="Times New Roman"/>
          <w:sz w:val="28"/>
          <w:szCs w:val="28"/>
        </w:rPr>
        <w:t xml:space="preserve">. Если в воде много чувствительных к загрязнению животных и они </w:t>
      </w:r>
      <w:r w:rsidR="009D522B" w:rsidRPr="00CA2921">
        <w:rPr>
          <w:rFonts w:ascii="Times New Roman" w:hAnsi="Times New Roman" w:cs="Times New Roman"/>
          <w:sz w:val="28"/>
          <w:szCs w:val="28"/>
        </w:rPr>
        <w:t>разнообразны -</w:t>
      </w:r>
      <w:r w:rsidR="006663BA" w:rsidRPr="00CA2921">
        <w:rPr>
          <w:rFonts w:ascii="Times New Roman" w:hAnsi="Times New Roman" w:cs="Times New Roman"/>
          <w:sz w:val="28"/>
          <w:szCs w:val="28"/>
        </w:rPr>
        <w:t xml:space="preserve"> водоем</w:t>
      </w:r>
      <w:r w:rsidR="00495104" w:rsidRPr="00CA2921">
        <w:rPr>
          <w:rFonts w:ascii="Times New Roman" w:hAnsi="Times New Roman" w:cs="Times New Roman"/>
          <w:sz w:val="28"/>
          <w:szCs w:val="28"/>
        </w:rPr>
        <w:t xml:space="preserve"> здоров, и</w:t>
      </w:r>
      <w:r w:rsidRPr="00CA2921">
        <w:rPr>
          <w:rFonts w:ascii="Times New Roman" w:hAnsi="Times New Roman" w:cs="Times New Roman"/>
          <w:sz w:val="28"/>
          <w:szCs w:val="28"/>
        </w:rPr>
        <w:t xml:space="preserve"> наоборот, присутствие большого числа устойчивых </w:t>
      </w:r>
      <w:r w:rsidR="009D522B">
        <w:rPr>
          <w:rFonts w:ascii="Times New Roman" w:hAnsi="Times New Roman" w:cs="Times New Roman"/>
          <w:sz w:val="28"/>
          <w:szCs w:val="28"/>
        </w:rPr>
        <w:t xml:space="preserve">к загрязнению воды </w:t>
      </w:r>
      <w:r w:rsidRPr="00CA2921">
        <w:rPr>
          <w:rFonts w:ascii="Times New Roman" w:hAnsi="Times New Roman" w:cs="Times New Roman"/>
          <w:sz w:val="28"/>
          <w:szCs w:val="28"/>
        </w:rPr>
        <w:t>организмов свидетельствует о неблагоприятной экологической обстановке</w:t>
      </w:r>
      <w:r w:rsidR="006663BA" w:rsidRPr="00CA2921">
        <w:rPr>
          <w:rFonts w:ascii="Times New Roman" w:hAnsi="Times New Roman" w:cs="Times New Roman"/>
          <w:sz w:val="28"/>
          <w:szCs w:val="28"/>
        </w:rPr>
        <w:t>.</w:t>
      </w:r>
    </w:p>
    <w:p w:rsidR="001A398B" w:rsidRPr="00CA2921" w:rsidRDefault="001A398B" w:rsidP="00CA2921">
      <w:pPr>
        <w:pStyle w:val="a3"/>
        <w:jc w:val="both"/>
        <w:rPr>
          <w:b w:val="0"/>
          <w:sz w:val="28"/>
          <w:szCs w:val="28"/>
        </w:rPr>
      </w:pPr>
      <w:r w:rsidRPr="00CA2921">
        <w:rPr>
          <w:b w:val="0"/>
          <w:bCs/>
          <w:sz w:val="28"/>
          <w:szCs w:val="28"/>
        </w:rPr>
        <w:t xml:space="preserve">           Если проводить исследования качества воды регулярно, то есть осуществлять</w:t>
      </w:r>
      <w:r w:rsidRPr="00CA2921">
        <w:rPr>
          <w:b w:val="0"/>
          <w:sz w:val="28"/>
          <w:szCs w:val="28"/>
        </w:rPr>
        <w:t xml:space="preserve"> мониторинг в течение длительного времени, то даже с использованием этих</w:t>
      </w:r>
      <w:r w:rsidR="006663BA" w:rsidRPr="00CA2921">
        <w:rPr>
          <w:b w:val="0"/>
          <w:sz w:val="28"/>
          <w:szCs w:val="28"/>
        </w:rPr>
        <w:t>,</w:t>
      </w:r>
      <w:r w:rsidRPr="00CA2921">
        <w:rPr>
          <w:b w:val="0"/>
          <w:sz w:val="28"/>
          <w:szCs w:val="28"/>
        </w:rPr>
        <w:t xml:space="preserve"> простых методов можно определить в какую сторону изменяется экологическое состояние водоема. И если качество воды </w:t>
      </w:r>
      <w:r w:rsidR="006663BA" w:rsidRPr="00CA2921">
        <w:rPr>
          <w:b w:val="0"/>
          <w:sz w:val="28"/>
          <w:szCs w:val="28"/>
        </w:rPr>
        <w:t xml:space="preserve">в </w:t>
      </w:r>
      <w:r w:rsidRPr="00CA2921">
        <w:rPr>
          <w:b w:val="0"/>
          <w:sz w:val="28"/>
          <w:szCs w:val="28"/>
        </w:rPr>
        <w:t>водоеме неудовлетворительное, то материалы исследований можно передать в организации, занимающиеся охраной окружающей среды для принятия неотложных мер по восстановлению экологического сост</w:t>
      </w:r>
      <w:r w:rsidR="006663BA" w:rsidRPr="00CA2921">
        <w:rPr>
          <w:b w:val="0"/>
          <w:sz w:val="28"/>
          <w:szCs w:val="28"/>
        </w:rPr>
        <w:t>ояния "больного" водоема</w:t>
      </w:r>
      <w:r w:rsidRPr="00CA2921">
        <w:rPr>
          <w:b w:val="0"/>
          <w:sz w:val="28"/>
          <w:szCs w:val="28"/>
        </w:rPr>
        <w:t>.</w:t>
      </w:r>
    </w:p>
    <w:p w:rsidR="00046A84" w:rsidRPr="00CA2921" w:rsidRDefault="00046A84" w:rsidP="00CA2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98B" w:rsidRPr="00CA2921" w:rsidRDefault="001A398B" w:rsidP="00CA2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921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="00B53344" w:rsidRPr="00CA29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398B" w:rsidRPr="00CA2921" w:rsidRDefault="001A398B" w:rsidP="00CA29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398B" w:rsidRPr="00CA2921" w:rsidRDefault="001A398B" w:rsidP="00CA292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921">
        <w:rPr>
          <w:rFonts w:ascii="Times New Roman" w:hAnsi="Times New Roman" w:cs="Times New Roman"/>
          <w:sz w:val="28"/>
          <w:szCs w:val="28"/>
        </w:rPr>
        <w:t xml:space="preserve">Алексеев С.В. Груздева Н.В. Гущина Э.В. Экологический практикум школьника: Учебное пособие. Самара: Издательство «Учебная литература», 2005. – 304с. </w:t>
      </w:r>
    </w:p>
    <w:p w:rsidR="001A398B" w:rsidRPr="00CA2921" w:rsidRDefault="001A398B" w:rsidP="00CA292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2921">
        <w:rPr>
          <w:rFonts w:ascii="Times New Roman" w:hAnsi="Times New Roman" w:cs="Times New Roman"/>
          <w:sz w:val="28"/>
          <w:szCs w:val="28"/>
        </w:rPr>
        <w:t>Ашихмина</w:t>
      </w:r>
      <w:proofErr w:type="spellEnd"/>
      <w:r w:rsidRPr="00CA2921">
        <w:rPr>
          <w:rFonts w:ascii="Times New Roman" w:hAnsi="Times New Roman" w:cs="Times New Roman"/>
          <w:sz w:val="28"/>
          <w:szCs w:val="28"/>
        </w:rPr>
        <w:t xml:space="preserve"> Т.Я. Школьный экологический мониторинг. М.: </w:t>
      </w:r>
      <w:proofErr w:type="spellStart"/>
      <w:r w:rsidRPr="00CA2921">
        <w:rPr>
          <w:rFonts w:ascii="Times New Roman" w:hAnsi="Times New Roman" w:cs="Times New Roman"/>
          <w:sz w:val="28"/>
          <w:szCs w:val="28"/>
        </w:rPr>
        <w:t>Агар</w:t>
      </w:r>
      <w:proofErr w:type="spellEnd"/>
      <w:r w:rsidRPr="00CA2921">
        <w:rPr>
          <w:rFonts w:ascii="Times New Roman" w:hAnsi="Times New Roman" w:cs="Times New Roman"/>
          <w:sz w:val="28"/>
          <w:szCs w:val="28"/>
        </w:rPr>
        <w:t xml:space="preserve">, 2000. – 190с. </w:t>
      </w:r>
    </w:p>
    <w:p w:rsidR="001A398B" w:rsidRPr="00CA2921" w:rsidRDefault="001A398B" w:rsidP="00CA292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2921">
        <w:rPr>
          <w:rFonts w:ascii="Times New Roman" w:hAnsi="Times New Roman" w:cs="Times New Roman"/>
          <w:sz w:val="28"/>
          <w:szCs w:val="28"/>
        </w:rPr>
        <w:t>Вшивкова</w:t>
      </w:r>
      <w:proofErr w:type="spellEnd"/>
      <w:r w:rsidRPr="00CA2921">
        <w:rPr>
          <w:rFonts w:ascii="Times New Roman" w:hAnsi="Times New Roman" w:cs="Times New Roman"/>
          <w:sz w:val="28"/>
          <w:szCs w:val="28"/>
        </w:rPr>
        <w:t xml:space="preserve"> Т.С. Биоиндикация качества пресных вод с использованием водных беспозвоночных. Владивосток, 2007. – 15с.</w:t>
      </w:r>
    </w:p>
    <w:p w:rsidR="001A398B" w:rsidRPr="00CA2921" w:rsidRDefault="001A398B" w:rsidP="00CA292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921">
        <w:rPr>
          <w:rFonts w:ascii="Times New Roman" w:hAnsi="Times New Roman" w:cs="Times New Roman"/>
          <w:sz w:val="28"/>
          <w:szCs w:val="28"/>
        </w:rPr>
        <w:t xml:space="preserve">Иванов А.В. Оценка экологических условий в водоемах и водотоках. Хабаровск: Этнос-ДВ, 1996. </w:t>
      </w:r>
    </w:p>
    <w:p w:rsidR="001A398B" w:rsidRPr="00CA2921" w:rsidRDefault="001A398B" w:rsidP="00CA292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2921">
        <w:rPr>
          <w:rFonts w:ascii="Times New Roman" w:hAnsi="Times New Roman" w:cs="Times New Roman"/>
          <w:sz w:val="28"/>
          <w:szCs w:val="28"/>
        </w:rPr>
        <w:t>Колбовский</w:t>
      </w:r>
      <w:proofErr w:type="spellEnd"/>
      <w:r w:rsidRPr="00CA2921">
        <w:rPr>
          <w:rFonts w:ascii="Times New Roman" w:hAnsi="Times New Roman" w:cs="Times New Roman"/>
          <w:sz w:val="28"/>
          <w:szCs w:val="28"/>
        </w:rPr>
        <w:t xml:space="preserve"> Е.Ю. Изучаем малые реки. Ярославль: Академия развития,2004. – 224с. </w:t>
      </w:r>
    </w:p>
    <w:p w:rsidR="001A398B" w:rsidRPr="00CA2921" w:rsidRDefault="001A398B" w:rsidP="00CA292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921">
        <w:rPr>
          <w:rFonts w:ascii="Times New Roman" w:hAnsi="Times New Roman" w:cs="Times New Roman"/>
          <w:sz w:val="28"/>
          <w:szCs w:val="28"/>
        </w:rPr>
        <w:t xml:space="preserve">Филоненко - Алексеева А.Л., Нехлюдова А.С., Севастьянова В.И. Полевая практика по природоведению. М.: </w:t>
      </w:r>
      <w:proofErr w:type="spellStart"/>
      <w:r w:rsidRPr="00CA2921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CA2921">
        <w:rPr>
          <w:rFonts w:ascii="Times New Roman" w:hAnsi="Times New Roman" w:cs="Times New Roman"/>
          <w:sz w:val="28"/>
          <w:szCs w:val="28"/>
        </w:rPr>
        <w:t xml:space="preserve">, 2000. </w:t>
      </w:r>
    </w:p>
    <w:p w:rsidR="001A398B" w:rsidRPr="00CA2921" w:rsidRDefault="001A398B" w:rsidP="00CA292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921">
        <w:rPr>
          <w:rFonts w:ascii="Times New Roman" w:hAnsi="Times New Roman" w:cs="Times New Roman"/>
          <w:sz w:val="28"/>
          <w:szCs w:val="28"/>
        </w:rPr>
        <w:t xml:space="preserve">«Я познаю мир, Экология» (детская энциклопедия). </w:t>
      </w:r>
      <w:proofErr w:type="spellStart"/>
      <w:proofErr w:type="gramStart"/>
      <w:r w:rsidRPr="00CA2921">
        <w:rPr>
          <w:rFonts w:ascii="Times New Roman" w:hAnsi="Times New Roman" w:cs="Times New Roman"/>
          <w:sz w:val="28"/>
          <w:szCs w:val="28"/>
        </w:rPr>
        <w:t>М.:Издательство</w:t>
      </w:r>
      <w:proofErr w:type="spellEnd"/>
      <w:proofErr w:type="gramEnd"/>
      <w:r w:rsidRPr="00CA2921">
        <w:rPr>
          <w:rFonts w:ascii="Times New Roman" w:hAnsi="Times New Roman" w:cs="Times New Roman"/>
          <w:sz w:val="28"/>
          <w:szCs w:val="28"/>
        </w:rPr>
        <w:t xml:space="preserve"> АСТ-ЛТД, 1997.. </w:t>
      </w:r>
    </w:p>
    <w:p w:rsidR="00B1258B" w:rsidRPr="00CA2921" w:rsidRDefault="004A2BD0" w:rsidP="00CA292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405C6A" w:rsidRPr="00CA2921">
          <w:rPr>
            <w:rStyle w:val="a5"/>
            <w:rFonts w:ascii="Times New Roman" w:hAnsi="Times New Roman" w:cs="Times New Roman"/>
            <w:sz w:val="28"/>
            <w:szCs w:val="28"/>
          </w:rPr>
          <w:t>https://info.wikireading.ru/245249</w:t>
        </w:r>
      </w:hyperlink>
    </w:p>
    <w:p w:rsidR="001A398B" w:rsidRPr="00CA2921" w:rsidRDefault="004A2BD0" w:rsidP="00CA292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B039CB" w:rsidRPr="00CA2921">
          <w:rPr>
            <w:rStyle w:val="a5"/>
            <w:rFonts w:ascii="Times New Roman" w:hAnsi="Times New Roman" w:cs="Times New Roman"/>
            <w:sz w:val="28"/>
            <w:szCs w:val="28"/>
          </w:rPr>
          <w:t>https://урок.рф/library/bioindikatori_zagryazneniya_vodoyomov_191001.html</w:t>
        </w:r>
      </w:hyperlink>
      <w:r w:rsidR="00B039CB" w:rsidRPr="00CA29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21E" w:rsidRPr="00CA2921" w:rsidRDefault="0089221E" w:rsidP="00CA2921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</w:p>
    <w:sectPr w:rsidR="0089221E" w:rsidRPr="00CA2921" w:rsidSect="00CC4350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BD0" w:rsidRDefault="004A2BD0" w:rsidP="00CC4350">
      <w:pPr>
        <w:spacing w:after="0" w:line="240" w:lineRule="auto"/>
      </w:pPr>
      <w:r>
        <w:separator/>
      </w:r>
    </w:p>
  </w:endnote>
  <w:endnote w:type="continuationSeparator" w:id="0">
    <w:p w:rsidR="004A2BD0" w:rsidRDefault="004A2BD0" w:rsidP="00CC4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51635"/>
      <w:docPartObj>
        <w:docPartGallery w:val="Page Numbers (Bottom of Page)"/>
        <w:docPartUnique/>
      </w:docPartObj>
    </w:sdtPr>
    <w:sdtEndPr/>
    <w:sdtContent>
      <w:p w:rsidR="00AC0624" w:rsidRDefault="00AC062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1DF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AC0624" w:rsidRDefault="00AC062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BD0" w:rsidRDefault="004A2BD0" w:rsidP="00CC4350">
      <w:pPr>
        <w:spacing w:after="0" w:line="240" w:lineRule="auto"/>
      </w:pPr>
      <w:r>
        <w:separator/>
      </w:r>
    </w:p>
  </w:footnote>
  <w:footnote w:type="continuationSeparator" w:id="0">
    <w:p w:rsidR="004A2BD0" w:rsidRDefault="004A2BD0" w:rsidP="00CC4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91A" w:rsidRPr="0033791A" w:rsidRDefault="0033791A">
    <w:pPr>
      <w:pStyle w:val="ab"/>
      <w:rPr>
        <w:b/>
        <w:caps/>
        <w:color w:val="AEAAAA" w:themeColor="background2" w:themeShade="BF"/>
        <w:sz w:val="16"/>
        <w:szCs w:val="16"/>
        <w:lang w:val="ru-RU"/>
      </w:rPr>
    </w:pPr>
    <w:r w:rsidRPr="0033791A">
      <w:rPr>
        <w:color w:val="AEAAAA" w:themeColor="background2" w:themeShade="BF"/>
        <w:lang w:val="ru-RU"/>
      </w:rPr>
      <w:t>Кожемякин Игорь</w:t>
    </w:r>
    <w:r w:rsidRPr="0033791A">
      <w:rPr>
        <w:color w:val="AEAAAA" w:themeColor="background2" w:themeShade="BF"/>
      </w:rPr>
      <w:ptab w:relativeTo="margin" w:alignment="center" w:leader="none"/>
    </w:r>
    <w:r w:rsidRPr="0033791A">
      <w:rPr>
        <w:color w:val="AEAAAA" w:themeColor="background2" w:themeShade="BF"/>
        <w:lang w:val="ru-RU"/>
      </w:rPr>
      <w:t xml:space="preserve"> </w:t>
    </w:r>
    <w:r w:rsidRPr="0033791A">
      <w:rPr>
        <w:b/>
        <w:caps/>
        <w:color w:val="AEAAAA" w:themeColor="background2" w:themeShade="BF"/>
        <w:sz w:val="16"/>
        <w:szCs w:val="16"/>
        <w:lang w:val="ru-RU"/>
      </w:rPr>
      <w:t xml:space="preserve">Экологический мониторинг </w:t>
    </w:r>
    <w:r w:rsidRPr="0033791A">
      <w:rPr>
        <w:color w:val="AEAAAA" w:themeColor="background2" w:themeShade="BF"/>
      </w:rPr>
      <w:ptab w:relativeTo="margin" w:alignment="right" w:leader="none"/>
    </w:r>
    <w:r w:rsidRPr="0033791A">
      <w:rPr>
        <w:color w:val="AEAAAA" w:themeColor="background2" w:themeShade="BF"/>
        <w:lang w:val="ru-RU"/>
      </w:rPr>
      <w:t>Юные исследователи</w:t>
    </w:r>
  </w:p>
  <w:p w:rsidR="0033791A" w:rsidRPr="0033791A" w:rsidRDefault="0033791A" w:rsidP="0033791A">
    <w:pPr>
      <w:pStyle w:val="ab"/>
      <w:rPr>
        <w:b/>
        <w:caps/>
        <w:color w:val="AEAAAA" w:themeColor="background2" w:themeShade="BF"/>
        <w:sz w:val="16"/>
        <w:szCs w:val="16"/>
        <w:lang w:val="ru-RU"/>
      </w:rPr>
    </w:pPr>
    <w:r w:rsidRPr="0033791A">
      <w:rPr>
        <w:b/>
        <w:caps/>
        <w:color w:val="AEAAAA" w:themeColor="background2" w:themeShade="BF"/>
        <w:sz w:val="16"/>
        <w:szCs w:val="16"/>
        <w:lang w:val="ru-RU"/>
      </w:rPr>
      <w:t xml:space="preserve">                                                   временных водоемов ОКРЕСТНОСТЕЙ ГОРОДА Амурска</w:t>
    </w:r>
  </w:p>
  <w:p w:rsidR="0033791A" w:rsidRPr="0033791A" w:rsidRDefault="0033791A" w:rsidP="0033791A">
    <w:pPr>
      <w:pStyle w:val="ab"/>
      <w:rPr>
        <w:lang w:val="ru-RU"/>
      </w:rPr>
    </w:pPr>
    <w:r w:rsidRPr="0033791A">
      <w:rPr>
        <w:b/>
        <w:caps/>
        <w:sz w:val="40"/>
        <w:szCs w:val="40"/>
        <w:lang w:val="ru-RU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274"/>
    <w:multiLevelType w:val="hybridMultilevel"/>
    <w:tmpl w:val="FEE8D0A2"/>
    <w:lvl w:ilvl="0" w:tplc="E0D03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320C24"/>
    <w:multiLevelType w:val="hybridMultilevel"/>
    <w:tmpl w:val="B1EC5862"/>
    <w:lvl w:ilvl="0" w:tplc="BD526F36">
      <w:start w:val="3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E73"/>
    <w:multiLevelType w:val="multilevel"/>
    <w:tmpl w:val="BE1234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eastAsia="Times New Roman" w:hint="default"/>
        <w:color w:val="000000"/>
      </w:rPr>
    </w:lvl>
  </w:abstractNum>
  <w:abstractNum w:abstractNumId="3" w15:restartNumberingAfterBreak="0">
    <w:nsid w:val="0E2B37F1"/>
    <w:multiLevelType w:val="hybridMultilevel"/>
    <w:tmpl w:val="BE127410"/>
    <w:lvl w:ilvl="0" w:tplc="E7C4D05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9B7FE9"/>
    <w:multiLevelType w:val="hybridMultilevel"/>
    <w:tmpl w:val="E71C98F6"/>
    <w:lvl w:ilvl="0" w:tplc="E7C4D05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E3474"/>
    <w:multiLevelType w:val="hybridMultilevel"/>
    <w:tmpl w:val="96407C88"/>
    <w:lvl w:ilvl="0" w:tplc="47807C3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8B76E9"/>
    <w:multiLevelType w:val="hybridMultilevel"/>
    <w:tmpl w:val="45C4D132"/>
    <w:lvl w:ilvl="0" w:tplc="DDA82160">
      <w:start w:val="1"/>
      <w:numFmt w:val="bullet"/>
      <w:lvlText w:val="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071298"/>
    <w:multiLevelType w:val="hybridMultilevel"/>
    <w:tmpl w:val="8EB898CE"/>
    <w:lvl w:ilvl="0" w:tplc="7DC2E4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B25DE3"/>
    <w:multiLevelType w:val="hybridMultilevel"/>
    <w:tmpl w:val="4928D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2308B"/>
    <w:multiLevelType w:val="hybridMultilevel"/>
    <w:tmpl w:val="FACE4A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5F60334"/>
    <w:multiLevelType w:val="hybridMultilevel"/>
    <w:tmpl w:val="2D58F1B4"/>
    <w:lvl w:ilvl="0" w:tplc="DDA82160">
      <w:start w:val="1"/>
      <w:numFmt w:val="bullet"/>
      <w:lvlText w:val="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1A6524"/>
    <w:multiLevelType w:val="hybridMultilevel"/>
    <w:tmpl w:val="C430063C"/>
    <w:lvl w:ilvl="0" w:tplc="0ACE03AE">
      <w:start w:val="1"/>
      <w:numFmt w:val="decimal"/>
      <w:lvlText w:val="%1."/>
      <w:lvlJc w:val="left"/>
      <w:pPr>
        <w:tabs>
          <w:tab w:val="num" w:pos="1510"/>
        </w:tabs>
        <w:ind w:left="1150" w:firstLine="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136"/>
        </w:tabs>
        <w:ind w:left="213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56"/>
        </w:tabs>
        <w:ind w:left="285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296"/>
        </w:tabs>
        <w:ind w:left="429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16"/>
        </w:tabs>
        <w:ind w:left="501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56"/>
        </w:tabs>
        <w:ind w:left="645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76"/>
        </w:tabs>
        <w:ind w:left="7176" w:hanging="360"/>
      </w:pPr>
    </w:lvl>
  </w:abstractNum>
  <w:abstractNum w:abstractNumId="12" w15:restartNumberingAfterBreak="0">
    <w:nsid w:val="2CBE238F"/>
    <w:multiLevelType w:val="multilevel"/>
    <w:tmpl w:val="BE1234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eastAsia="Times New Roman" w:hint="default"/>
        <w:color w:val="000000"/>
      </w:rPr>
    </w:lvl>
  </w:abstractNum>
  <w:abstractNum w:abstractNumId="13" w15:restartNumberingAfterBreak="0">
    <w:nsid w:val="31AA096E"/>
    <w:multiLevelType w:val="hybridMultilevel"/>
    <w:tmpl w:val="F15AB6E8"/>
    <w:lvl w:ilvl="0" w:tplc="0419000F">
      <w:start w:val="1"/>
      <w:numFmt w:val="decimal"/>
      <w:lvlText w:val="%1."/>
      <w:lvlJc w:val="left"/>
      <w:pPr>
        <w:tabs>
          <w:tab w:val="num" w:pos="1520"/>
        </w:tabs>
        <w:ind w:left="1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40"/>
        </w:tabs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60"/>
        </w:tabs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80"/>
        </w:tabs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00"/>
        </w:tabs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20"/>
        </w:tabs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40"/>
        </w:tabs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60"/>
        </w:tabs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80"/>
        </w:tabs>
        <w:ind w:left="7280" w:hanging="180"/>
      </w:pPr>
    </w:lvl>
  </w:abstractNum>
  <w:abstractNum w:abstractNumId="14" w15:restartNumberingAfterBreak="0">
    <w:nsid w:val="389A1ED8"/>
    <w:multiLevelType w:val="hybridMultilevel"/>
    <w:tmpl w:val="196A543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A734E4"/>
    <w:multiLevelType w:val="multilevel"/>
    <w:tmpl w:val="A3E2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0D5BA3"/>
    <w:multiLevelType w:val="hybridMultilevel"/>
    <w:tmpl w:val="AED0F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E53F26"/>
    <w:multiLevelType w:val="multilevel"/>
    <w:tmpl w:val="BE1234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eastAsia="Times New Roman" w:hint="default"/>
        <w:color w:val="000000"/>
      </w:rPr>
    </w:lvl>
  </w:abstractNum>
  <w:abstractNum w:abstractNumId="18" w15:restartNumberingAfterBreak="0">
    <w:nsid w:val="4D6C76B2"/>
    <w:multiLevelType w:val="hybridMultilevel"/>
    <w:tmpl w:val="B3DC737C"/>
    <w:lvl w:ilvl="0" w:tplc="66B4A054">
      <w:start w:val="1"/>
      <w:numFmt w:val="bullet"/>
      <w:lvlText w:val=""/>
      <w:lvlJc w:val="left"/>
      <w:pPr>
        <w:tabs>
          <w:tab w:val="num" w:pos="644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C011F8"/>
    <w:multiLevelType w:val="hybridMultilevel"/>
    <w:tmpl w:val="7748A39E"/>
    <w:lvl w:ilvl="0" w:tplc="3F84FBAA">
      <w:start w:val="1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0" w15:restartNumberingAfterBreak="0">
    <w:nsid w:val="55113D81"/>
    <w:multiLevelType w:val="hybridMultilevel"/>
    <w:tmpl w:val="63484F7E"/>
    <w:lvl w:ilvl="0" w:tplc="F350EC20">
      <w:start w:val="1"/>
      <w:numFmt w:val="bullet"/>
      <w:lvlText w:val="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70510B"/>
    <w:multiLevelType w:val="hybridMultilevel"/>
    <w:tmpl w:val="88D01BFE"/>
    <w:lvl w:ilvl="0" w:tplc="FCB2FC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F80A9C"/>
    <w:multiLevelType w:val="hybridMultilevel"/>
    <w:tmpl w:val="A164272C"/>
    <w:lvl w:ilvl="0" w:tplc="E0D03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241C20"/>
    <w:multiLevelType w:val="multilevel"/>
    <w:tmpl w:val="48AEBA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D427365"/>
    <w:multiLevelType w:val="multilevel"/>
    <w:tmpl w:val="BE1234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eastAsia="Times New Roman" w:hint="default"/>
        <w:color w:val="000000"/>
      </w:rPr>
    </w:lvl>
  </w:abstractNum>
  <w:abstractNum w:abstractNumId="25" w15:restartNumberingAfterBreak="0">
    <w:nsid w:val="62DD174C"/>
    <w:multiLevelType w:val="hybridMultilevel"/>
    <w:tmpl w:val="C3A2B42C"/>
    <w:lvl w:ilvl="0" w:tplc="DDA82160">
      <w:start w:val="1"/>
      <w:numFmt w:val="bullet"/>
      <w:lvlText w:val=""/>
      <w:lvlJc w:val="left"/>
      <w:pPr>
        <w:tabs>
          <w:tab w:val="num" w:pos="1155"/>
        </w:tabs>
        <w:ind w:left="795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6" w15:restartNumberingAfterBreak="0">
    <w:nsid w:val="631C6DFD"/>
    <w:multiLevelType w:val="hybridMultilevel"/>
    <w:tmpl w:val="8B7E087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D976A8"/>
    <w:multiLevelType w:val="multilevel"/>
    <w:tmpl w:val="BE1234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eastAsia="Times New Roman" w:hint="default"/>
        <w:color w:val="000000"/>
      </w:rPr>
    </w:lvl>
  </w:abstractNum>
  <w:abstractNum w:abstractNumId="28" w15:restartNumberingAfterBreak="0">
    <w:nsid w:val="66F34601"/>
    <w:multiLevelType w:val="hybridMultilevel"/>
    <w:tmpl w:val="218C786C"/>
    <w:lvl w:ilvl="0" w:tplc="4A26F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C86203E"/>
    <w:multiLevelType w:val="multilevel"/>
    <w:tmpl w:val="BE1234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eastAsia="Times New Roman" w:hint="default"/>
        <w:color w:val="000000"/>
      </w:rPr>
    </w:lvl>
  </w:abstractNum>
  <w:abstractNum w:abstractNumId="30" w15:restartNumberingAfterBreak="0">
    <w:nsid w:val="6E9061D9"/>
    <w:multiLevelType w:val="hybridMultilevel"/>
    <w:tmpl w:val="A1605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F3699"/>
    <w:multiLevelType w:val="multilevel"/>
    <w:tmpl w:val="32F2C706"/>
    <w:lvl w:ilvl="0">
      <w:start w:val="3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5" w:hanging="2160"/>
      </w:pPr>
      <w:rPr>
        <w:rFonts w:hint="default"/>
      </w:rPr>
    </w:lvl>
  </w:abstractNum>
  <w:abstractNum w:abstractNumId="32" w15:restartNumberingAfterBreak="0">
    <w:nsid w:val="739B4C8A"/>
    <w:multiLevelType w:val="multilevel"/>
    <w:tmpl w:val="BE1234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eastAsia="Times New Roman" w:hint="default"/>
        <w:color w:val="000000"/>
      </w:rPr>
    </w:lvl>
  </w:abstractNum>
  <w:abstractNum w:abstractNumId="33" w15:restartNumberingAfterBreak="0">
    <w:nsid w:val="78994848"/>
    <w:multiLevelType w:val="hybridMultilevel"/>
    <w:tmpl w:val="7618140E"/>
    <w:lvl w:ilvl="0" w:tplc="3F84FB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9587246"/>
    <w:multiLevelType w:val="hybridMultilevel"/>
    <w:tmpl w:val="1D64CA8E"/>
    <w:lvl w:ilvl="0" w:tplc="24820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893EF2"/>
    <w:multiLevelType w:val="hybridMultilevel"/>
    <w:tmpl w:val="D3563348"/>
    <w:lvl w:ilvl="0" w:tplc="248202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1F2340"/>
    <w:multiLevelType w:val="multilevel"/>
    <w:tmpl w:val="0C427E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2160"/>
      </w:pPr>
      <w:rPr>
        <w:rFonts w:hint="default"/>
      </w:rPr>
    </w:lvl>
  </w:abstractNum>
  <w:abstractNum w:abstractNumId="37" w15:restartNumberingAfterBreak="0">
    <w:nsid w:val="7C092632"/>
    <w:multiLevelType w:val="hybridMultilevel"/>
    <w:tmpl w:val="2A661138"/>
    <w:lvl w:ilvl="0" w:tplc="66B4A054">
      <w:start w:val="1"/>
      <w:numFmt w:val="bullet"/>
      <w:lvlText w:val=""/>
      <w:lvlJc w:val="left"/>
      <w:pPr>
        <w:tabs>
          <w:tab w:val="num" w:pos="644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75644B"/>
    <w:multiLevelType w:val="hybridMultilevel"/>
    <w:tmpl w:val="B78ACDAE"/>
    <w:lvl w:ilvl="0" w:tplc="66B4A054">
      <w:start w:val="1"/>
      <w:numFmt w:val="bullet"/>
      <w:lvlText w:val=""/>
      <w:lvlJc w:val="left"/>
      <w:pPr>
        <w:tabs>
          <w:tab w:val="num" w:pos="284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C64C4"/>
    <w:multiLevelType w:val="hybridMultilevel"/>
    <w:tmpl w:val="F0DAA166"/>
    <w:lvl w:ilvl="0" w:tplc="90709DE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CE2CE5"/>
    <w:multiLevelType w:val="hybridMultilevel"/>
    <w:tmpl w:val="280A8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8246CA"/>
    <w:multiLevelType w:val="multilevel"/>
    <w:tmpl w:val="BE1234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eastAsia="Times New Roman" w:hint="default"/>
        <w:color w:val="000000"/>
      </w:rPr>
    </w:lvl>
  </w:abstractNum>
  <w:abstractNum w:abstractNumId="42" w15:restartNumberingAfterBreak="0">
    <w:nsid w:val="7EA438A1"/>
    <w:multiLevelType w:val="hybridMultilevel"/>
    <w:tmpl w:val="791EE962"/>
    <w:lvl w:ilvl="0" w:tplc="C2FA6FB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19243B"/>
    <w:multiLevelType w:val="hybridMultilevel"/>
    <w:tmpl w:val="F71CA802"/>
    <w:lvl w:ilvl="0" w:tplc="421CAE7A">
      <w:start w:val="1"/>
      <w:numFmt w:val="decimal"/>
      <w:lvlText w:val="%1."/>
      <w:lvlJc w:val="left"/>
      <w:pPr>
        <w:tabs>
          <w:tab w:val="num" w:pos="3552"/>
        </w:tabs>
        <w:ind w:left="3552" w:hanging="360"/>
      </w:pPr>
      <w:rPr>
        <w:b w:val="0"/>
      </w:rPr>
    </w:lvl>
    <w:lvl w:ilvl="1" w:tplc="18B2B95A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4992"/>
        </w:tabs>
        <w:ind w:left="4992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32"/>
        </w:tabs>
        <w:ind w:left="6432" w:hanging="360"/>
      </w:pPr>
    </w:lvl>
    <w:lvl w:ilvl="5" w:tplc="0419001B">
      <w:start w:val="1"/>
      <w:numFmt w:val="decimal"/>
      <w:lvlText w:val="%6."/>
      <w:lvlJc w:val="left"/>
      <w:pPr>
        <w:tabs>
          <w:tab w:val="num" w:pos="7152"/>
        </w:tabs>
        <w:ind w:left="7152" w:hanging="360"/>
      </w:pPr>
    </w:lvl>
    <w:lvl w:ilvl="6" w:tplc="0419000F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04190019">
      <w:start w:val="1"/>
      <w:numFmt w:val="decimal"/>
      <w:lvlText w:val="%8."/>
      <w:lvlJc w:val="left"/>
      <w:pPr>
        <w:tabs>
          <w:tab w:val="num" w:pos="8592"/>
        </w:tabs>
        <w:ind w:left="8592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12"/>
        </w:tabs>
        <w:ind w:left="9312" w:hanging="360"/>
      </w:pPr>
    </w:lvl>
  </w:abstractNum>
  <w:num w:numId="1">
    <w:abstractNumId w:val="42"/>
  </w:num>
  <w:num w:numId="2">
    <w:abstractNumId w:val="3"/>
  </w:num>
  <w:num w:numId="3">
    <w:abstractNumId w:val="4"/>
  </w:num>
  <w:num w:numId="4">
    <w:abstractNumId w:val="11"/>
  </w:num>
  <w:num w:numId="5">
    <w:abstractNumId w:val="40"/>
  </w:num>
  <w:num w:numId="6">
    <w:abstractNumId w:val="43"/>
  </w:num>
  <w:num w:numId="7">
    <w:abstractNumId w:val="10"/>
  </w:num>
  <w:num w:numId="8">
    <w:abstractNumId w:val="6"/>
  </w:num>
  <w:num w:numId="9">
    <w:abstractNumId w:val="2"/>
  </w:num>
  <w:num w:numId="10">
    <w:abstractNumId w:val="33"/>
  </w:num>
  <w:num w:numId="11">
    <w:abstractNumId w:val="25"/>
  </w:num>
  <w:num w:numId="12">
    <w:abstractNumId w:val="19"/>
  </w:num>
  <w:num w:numId="13">
    <w:abstractNumId w:val="39"/>
  </w:num>
  <w:num w:numId="14">
    <w:abstractNumId w:val="14"/>
  </w:num>
  <w:num w:numId="15">
    <w:abstractNumId w:val="26"/>
  </w:num>
  <w:num w:numId="16">
    <w:abstractNumId w:val="20"/>
  </w:num>
  <w:num w:numId="17">
    <w:abstractNumId w:val="18"/>
  </w:num>
  <w:num w:numId="18">
    <w:abstractNumId w:val="37"/>
  </w:num>
  <w:num w:numId="19">
    <w:abstractNumId w:val="38"/>
  </w:num>
  <w:num w:numId="20">
    <w:abstractNumId w:val="16"/>
  </w:num>
  <w:num w:numId="21">
    <w:abstractNumId w:val="35"/>
  </w:num>
  <w:num w:numId="22">
    <w:abstractNumId w:val="13"/>
  </w:num>
  <w:num w:numId="23">
    <w:abstractNumId w:val="34"/>
  </w:num>
  <w:num w:numId="24">
    <w:abstractNumId w:val="22"/>
  </w:num>
  <w:num w:numId="25">
    <w:abstractNumId w:val="9"/>
  </w:num>
  <w:num w:numId="26">
    <w:abstractNumId w:val="28"/>
  </w:num>
  <w:num w:numId="27">
    <w:abstractNumId w:val="8"/>
  </w:num>
  <w:num w:numId="28">
    <w:abstractNumId w:val="0"/>
  </w:num>
  <w:num w:numId="29">
    <w:abstractNumId w:val="31"/>
  </w:num>
  <w:num w:numId="30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7"/>
  </w:num>
  <w:num w:numId="33">
    <w:abstractNumId w:val="21"/>
  </w:num>
  <w:num w:numId="34">
    <w:abstractNumId w:val="5"/>
  </w:num>
  <w:num w:numId="35">
    <w:abstractNumId w:val="15"/>
  </w:num>
  <w:num w:numId="36">
    <w:abstractNumId w:val="17"/>
  </w:num>
  <w:num w:numId="37">
    <w:abstractNumId w:val="12"/>
  </w:num>
  <w:num w:numId="38">
    <w:abstractNumId w:val="41"/>
  </w:num>
  <w:num w:numId="39">
    <w:abstractNumId w:val="32"/>
  </w:num>
  <w:num w:numId="40">
    <w:abstractNumId w:val="29"/>
  </w:num>
  <w:num w:numId="41">
    <w:abstractNumId w:val="27"/>
  </w:num>
  <w:num w:numId="42">
    <w:abstractNumId w:val="24"/>
  </w:num>
  <w:num w:numId="43">
    <w:abstractNumId w:val="30"/>
  </w:num>
  <w:num w:numId="4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A2"/>
    <w:rsid w:val="00026D9C"/>
    <w:rsid w:val="00046A84"/>
    <w:rsid w:val="00051CE2"/>
    <w:rsid w:val="0005322E"/>
    <w:rsid w:val="00086C9F"/>
    <w:rsid w:val="000A2C44"/>
    <w:rsid w:val="000B58C5"/>
    <w:rsid w:val="000C5D31"/>
    <w:rsid w:val="000D4B30"/>
    <w:rsid w:val="000F37AE"/>
    <w:rsid w:val="000F37CF"/>
    <w:rsid w:val="00103171"/>
    <w:rsid w:val="001126CD"/>
    <w:rsid w:val="001275EA"/>
    <w:rsid w:val="00160D6C"/>
    <w:rsid w:val="00165E9B"/>
    <w:rsid w:val="001A398B"/>
    <w:rsid w:val="001C55A0"/>
    <w:rsid w:val="001F49E5"/>
    <w:rsid w:val="00202D27"/>
    <w:rsid w:val="00215C4F"/>
    <w:rsid w:val="00244308"/>
    <w:rsid w:val="0026239B"/>
    <w:rsid w:val="00282106"/>
    <w:rsid w:val="002A6D06"/>
    <w:rsid w:val="002B1224"/>
    <w:rsid w:val="002C76B6"/>
    <w:rsid w:val="00307E6D"/>
    <w:rsid w:val="00311A23"/>
    <w:rsid w:val="00327D01"/>
    <w:rsid w:val="0033791A"/>
    <w:rsid w:val="0034470D"/>
    <w:rsid w:val="00364B56"/>
    <w:rsid w:val="0036724D"/>
    <w:rsid w:val="003B3F26"/>
    <w:rsid w:val="003E0297"/>
    <w:rsid w:val="003E7015"/>
    <w:rsid w:val="003F1C2E"/>
    <w:rsid w:val="00405C6A"/>
    <w:rsid w:val="00447BE2"/>
    <w:rsid w:val="004760F4"/>
    <w:rsid w:val="00495104"/>
    <w:rsid w:val="004A2BD0"/>
    <w:rsid w:val="004A445D"/>
    <w:rsid w:val="00545887"/>
    <w:rsid w:val="005571ED"/>
    <w:rsid w:val="005646BA"/>
    <w:rsid w:val="00597BB1"/>
    <w:rsid w:val="005D00B9"/>
    <w:rsid w:val="005F28E9"/>
    <w:rsid w:val="00646CA7"/>
    <w:rsid w:val="006663BA"/>
    <w:rsid w:val="006703BE"/>
    <w:rsid w:val="00674EA7"/>
    <w:rsid w:val="006921E2"/>
    <w:rsid w:val="006A6B77"/>
    <w:rsid w:val="006C2729"/>
    <w:rsid w:val="0075605E"/>
    <w:rsid w:val="00761589"/>
    <w:rsid w:val="0076397D"/>
    <w:rsid w:val="0076486F"/>
    <w:rsid w:val="00770FE2"/>
    <w:rsid w:val="00773F00"/>
    <w:rsid w:val="007B532C"/>
    <w:rsid w:val="007C148C"/>
    <w:rsid w:val="008277B6"/>
    <w:rsid w:val="008829FF"/>
    <w:rsid w:val="0089221E"/>
    <w:rsid w:val="008A669D"/>
    <w:rsid w:val="0091098A"/>
    <w:rsid w:val="00930B23"/>
    <w:rsid w:val="00942222"/>
    <w:rsid w:val="00991F93"/>
    <w:rsid w:val="00994ED1"/>
    <w:rsid w:val="009B7D0E"/>
    <w:rsid w:val="009D522B"/>
    <w:rsid w:val="00A10A8E"/>
    <w:rsid w:val="00A1654C"/>
    <w:rsid w:val="00A52B8D"/>
    <w:rsid w:val="00A54378"/>
    <w:rsid w:val="00AB1DF8"/>
    <w:rsid w:val="00AB3B10"/>
    <w:rsid w:val="00AC0624"/>
    <w:rsid w:val="00AC7BA9"/>
    <w:rsid w:val="00B039CB"/>
    <w:rsid w:val="00B06ABE"/>
    <w:rsid w:val="00B07076"/>
    <w:rsid w:val="00B1258B"/>
    <w:rsid w:val="00B21FAC"/>
    <w:rsid w:val="00B52862"/>
    <w:rsid w:val="00B52CC4"/>
    <w:rsid w:val="00B53344"/>
    <w:rsid w:val="00B728A2"/>
    <w:rsid w:val="00B82C64"/>
    <w:rsid w:val="00BA0B24"/>
    <w:rsid w:val="00BF260A"/>
    <w:rsid w:val="00BF2895"/>
    <w:rsid w:val="00C134DC"/>
    <w:rsid w:val="00C93FCB"/>
    <w:rsid w:val="00CA2921"/>
    <w:rsid w:val="00CB2730"/>
    <w:rsid w:val="00CB4E8C"/>
    <w:rsid w:val="00CC4350"/>
    <w:rsid w:val="00CC63BA"/>
    <w:rsid w:val="00D13A9A"/>
    <w:rsid w:val="00D23DEB"/>
    <w:rsid w:val="00D71175"/>
    <w:rsid w:val="00D8005B"/>
    <w:rsid w:val="00D95759"/>
    <w:rsid w:val="00DB0C38"/>
    <w:rsid w:val="00DC36D8"/>
    <w:rsid w:val="00DE4132"/>
    <w:rsid w:val="00E016D8"/>
    <w:rsid w:val="00E07E46"/>
    <w:rsid w:val="00E5675F"/>
    <w:rsid w:val="00E62A14"/>
    <w:rsid w:val="00E6383C"/>
    <w:rsid w:val="00EC1AC6"/>
    <w:rsid w:val="00EE5B78"/>
    <w:rsid w:val="00F1205D"/>
    <w:rsid w:val="00F52865"/>
    <w:rsid w:val="00F63F87"/>
    <w:rsid w:val="00F715BC"/>
    <w:rsid w:val="00F94BB8"/>
    <w:rsid w:val="00FD3A17"/>
    <w:rsid w:val="00FE5155"/>
    <w:rsid w:val="00F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E492"/>
  <w15:docId w15:val="{692B90CB-87F1-4BF8-B065-36D8C5EF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32C"/>
  </w:style>
  <w:style w:type="paragraph" w:styleId="1">
    <w:name w:val="heading 1"/>
    <w:basedOn w:val="a"/>
    <w:next w:val="a"/>
    <w:link w:val="10"/>
    <w:qFormat/>
    <w:rsid w:val="001A398B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paragraph" w:styleId="2">
    <w:name w:val="heading 2"/>
    <w:basedOn w:val="a"/>
    <w:next w:val="a"/>
    <w:link w:val="20"/>
    <w:qFormat/>
    <w:rsid w:val="001A398B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paragraph" w:styleId="3">
    <w:name w:val="heading 3"/>
    <w:basedOn w:val="a"/>
    <w:next w:val="a"/>
    <w:link w:val="30"/>
    <w:qFormat/>
    <w:rsid w:val="001A398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paragraph" w:styleId="4">
    <w:name w:val="heading 4"/>
    <w:basedOn w:val="a"/>
    <w:next w:val="a"/>
    <w:link w:val="40"/>
    <w:qFormat/>
    <w:rsid w:val="001A398B"/>
    <w:pPr>
      <w:keepNext/>
      <w:spacing w:after="0" w:line="240" w:lineRule="auto"/>
      <w:ind w:right="90"/>
      <w:jc w:val="center"/>
      <w:outlineLvl w:val="3"/>
    </w:pPr>
    <w:rPr>
      <w:rFonts w:ascii="Times New Roman" w:eastAsia="Times New Roman" w:hAnsi="Times New Roman" w:cs="Times New Roman"/>
      <w:b/>
      <w:sz w:val="28"/>
      <w:szCs w:val="24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1A398B"/>
    <w:pPr>
      <w:keepNext/>
      <w:spacing w:after="0" w:line="240" w:lineRule="auto"/>
      <w:ind w:right="90"/>
      <w:outlineLvl w:val="4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398B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character" w:customStyle="1" w:styleId="20">
    <w:name w:val="Заголовок 2 Знак"/>
    <w:basedOn w:val="a0"/>
    <w:link w:val="2"/>
    <w:rsid w:val="001A398B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customStyle="1" w:styleId="30">
    <w:name w:val="Заголовок 3 Знак"/>
    <w:basedOn w:val="a0"/>
    <w:link w:val="3"/>
    <w:rsid w:val="001A398B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1A398B"/>
    <w:rPr>
      <w:rFonts w:ascii="Times New Roman" w:eastAsia="Times New Roman" w:hAnsi="Times New Roman" w:cs="Times New Roman"/>
      <w:b/>
      <w:sz w:val="28"/>
      <w:szCs w:val="24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1A398B"/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1A39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A39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1A398B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A39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1"/>
    <w:basedOn w:val="a"/>
    <w:next w:val="2"/>
    <w:autoRedefine/>
    <w:rsid w:val="001A398B"/>
    <w:p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styleId="12">
    <w:name w:val="toc 1"/>
    <w:basedOn w:val="a"/>
    <w:next w:val="a"/>
    <w:autoRedefine/>
    <w:semiHidden/>
    <w:rsid w:val="001A398B"/>
    <w:pPr>
      <w:tabs>
        <w:tab w:val="left" w:pos="540"/>
        <w:tab w:val="right" w:leader="dot" w:pos="9911"/>
      </w:tabs>
      <w:spacing w:after="0" w:line="36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5">
    <w:name w:val="Hyperlink"/>
    <w:basedOn w:val="a0"/>
    <w:rsid w:val="001A398B"/>
    <w:rPr>
      <w:color w:val="0000FF"/>
      <w:u w:val="single"/>
    </w:rPr>
  </w:style>
  <w:style w:type="table" w:styleId="a6">
    <w:name w:val="Table Grid"/>
    <w:basedOn w:val="a1"/>
    <w:rsid w:val="001A398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аг3"/>
    <w:basedOn w:val="a"/>
    <w:autoRedefine/>
    <w:rsid w:val="001A398B"/>
    <w:pPr>
      <w:spacing w:after="0" w:line="240" w:lineRule="auto"/>
      <w:jc w:val="center"/>
    </w:pPr>
    <w:rPr>
      <w:rFonts w:ascii="Arial" w:eastAsia="Times New Roman" w:hAnsi="Arial" w:cs="Arial"/>
      <w:b/>
      <w:caps/>
      <w:sz w:val="24"/>
      <w:szCs w:val="24"/>
      <w:lang w:eastAsia="ru-RU"/>
    </w:rPr>
  </w:style>
  <w:style w:type="paragraph" w:styleId="a7">
    <w:name w:val="Normal (Web)"/>
    <w:basedOn w:val="a"/>
    <w:uiPriority w:val="99"/>
    <w:rsid w:val="001A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1A39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A398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page number"/>
    <w:basedOn w:val="a0"/>
    <w:rsid w:val="001A398B"/>
  </w:style>
  <w:style w:type="paragraph" w:styleId="ab">
    <w:name w:val="header"/>
    <w:basedOn w:val="a"/>
    <w:link w:val="ac"/>
    <w:rsid w:val="001A39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c">
    <w:name w:val="Верхний колонтитул Знак"/>
    <w:basedOn w:val="a0"/>
    <w:link w:val="ab"/>
    <w:rsid w:val="001A398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Title"/>
    <w:basedOn w:val="a"/>
    <w:link w:val="ae"/>
    <w:qFormat/>
    <w:rsid w:val="00FD3A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Заголовок Знак"/>
    <w:basedOn w:val="a0"/>
    <w:link w:val="ad"/>
    <w:rsid w:val="00FD3A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5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52862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405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B07076"/>
    <w:pPr>
      <w:ind w:left="720"/>
      <w:contextualSpacing/>
    </w:pPr>
  </w:style>
  <w:style w:type="character" w:customStyle="1" w:styleId="searchmatch">
    <w:name w:val="searchmatch"/>
    <w:basedOn w:val="a0"/>
    <w:rsid w:val="002B1224"/>
  </w:style>
  <w:style w:type="character" w:styleId="af2">
    <w:name w:val="Strong"/>
    <w:basedOn w:val="a0"/>
    <w:uiPriority w:val="22"/>
    <w:qFormat/>
    <w:rsid w:val="00674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wikireading.ru/24524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91;&#1088;&#1086;&#1082;.&#1088;&#1092;/library/bioindikatori_zagryazneniya_vodoyomov_19100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D992D-005E-4E4D-A6CB-B7F4C442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4128</Words>
  <Characters>23532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Натуралист2</dc:creator>
  <cp:lastModifiedBy>asus</cp:lastModifiedBy>
  <cp:revision>3</cp:revision>
  <cp:lastPrinted>2018-03-23T23:25:00Z</cp:lastPrinted>
  <dcterms:created xsi:type="dcterms:W3CDTF">2024-11-21T21:33:00Z</dcterms:created>
  <dcterms:modified xsi:type="dcterms:W3CDTF">2025-01-08T22:44:00Z</dcterms:modified>
</cp:coreProperties>
</file>