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3F7CB" w14:textId="77777777" w:rsidR="00FF5742" w:rsidRPr="00746DFB" w:rsidRDefault="00FF5742" w:rsidP="004B23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6DFB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14:paraId="3915EC48" w14:textId="77777777" w:rsidR="00FF5742" w:rsidRPr="00746DFB" w:rsidRDefault="00FF5742" w:rsidP="004B23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6DFB">
        <w:rPr>
          <w:rFonts w:ascii="Times New Roman" w:hAnsi="Times New Roman" w:cs="Times New Roman"/>
          <w:sz w:val="28"/>
          <w:szCs w:val="28"/>
        </w:rPr>
        <w:t>«Средняя общеобразовательная школа п. Пластун»</w:t>
      </w:r>
    </w:p>
    <w:p w14:paraId="19164F37" w14:textId="77777777" w:rsidR="00FF5742" w:rsidRPr="00746DFB" w:rsidRDefault="00FF5742" w:rsidP="004B23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6DFB">
        <w:rPr>
          <w:rFonts w:ascii="Times New Roman" w:hAnsi="Times New Roman" w:cs="Times New Roman"/>
          <w:sz w:val="28"/>
          <w:szCs w:val="28"/>
        </w:rPr>
        <w:t>Тернейского муниципального округа Приморского края</w:t>
      </w:r>
    </w:p>
    <w:p w14:paraId="4E6B8EC8" w14:textId="77777777" w:rsidR="004B2394" w:rsidRDefault="004B2394" w:rsidP="004B23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E9A848" w14:textId="151E81F0" w:rsidR="00FF5742" w:rsidRDefault="00FF5742" w:rsidP="004B23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6DFB">
        <w:rPr>
          <w:rFonts w:ascii="Times New Roman" w:hAnsi="Times New Roman" w:cs="Times New Roman"/>
          <w:sz w:val="28"/>
          <w:szCs w:val="28"/>
        </w:rPr>
        <w:t>Школьное лесничество «</w:t>
      </w:r>
      <w:proofErr w:type="spellStart"/>
      <w:r w:rsidRPr="00746DFB">
        <w:rPr>
          <w:rFonts w:ascii="Times New Roman" w:hAnsi="Times New Roman" w:cs="Times New Roman"/>
          <w:sz w:val="28"/>
          <w:szCs w:val="28"/>
        </w:rPr>
        <w:t>Потапыч</w:t>
      </w:r>
      <w:proofErr w:type="spellEnd"/>
      <w:r w:rsidRPr="00746DFB">
        <w:rPr>
          <w:rFonts w:ascii="Times New Roman" w:hAnsi="Times New Roman" w:cs="Times New Roman"/>
          <w:sz w:val="28"/>
          <w:szCs w:val="28"/>
        </w:rPr>
        <w:t>»</w:t>
      </w:r>
    </w:p>
    <w:p w14:paraId="29E98795" w14:textId="77777777" w:rsidR="00FF5742" w:rsidRPr="00746DFB" w:rsidRDefault="00FF5742" w:rsidP="00FF57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032628" w14:textId="77777777" w:rsidR="00FF5742" w:rsidRPr="00F70208" w:rsidRDefault="00FF5742" w:rsidP="00FF57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Федеральный заочный этап </w:t>
      </w:r>
      <w:r w:rsidRPr="00F70208">
        <w:rPr>
          <w:rFonts w:ascii="Times New Roman" w:hAnsi="Times New Roman" w:cs="Times New Roman"/>
          <w:sz w:val="28"/>
          <w:szCs w:val="28"/>
        </w:rPr>
        <w:t>Всероссийского конкурса юных исследователей</w:t>
      </w:r>
    </w:p>
    <w:p w14:paraId="36DBD43A" w14:textId="488AABEA" w:rsidR="00FF5742" w:rsidRDefault="00FF5742" w:rsidP="00FF574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0208">
        <w:rPr>
          <w:rFonts w:ascii="Times New Roman" w:hAnsi="Times New Roman" w:cs="Times New Roman"/>
          <w:sz w:val="28"/>
          <w:szCs w:val="28"/>
        </w:rPr>
        <w:t>окружающей среды имени Б.В.</w:t>
      </w:r>
      <w:r w:rsidR="004B2394">
        <w:rPr>
          <w:rFonts w:ascii="Times New Roman" w:hAnsi="Times New Roman" w:cs="Times New Roman"/>
          <w:sz w:val="28"/>
          <w:szCs w:val="28"/>
        </w:rPr>
        <w:t> </w:t>
      </w:r>
      <w:r w:rsidRPr="00F70208">
        <w:rPr>
          <w:rFonts w:ascii="Times New Roman" w:hAnsi="Times New Roman" w:cs="Times New Roman"/>
          <w:sz w:val="28"/>
          <w:szCs w:val="28"/>
        </w:rPr>
        <w:t>Всесвятского</w:t>
      </w:r>
    </w:p>
    <w:p w14:paraId="4161DEF7" w14:textId="77777777" w:rsidR="004B2394" w:rsidRDefault="004B2394" w:rsidP="00FF57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698D1D" w14:textId="0F516A26" w:rsidR="00FF5742" w:rsidRPr="00F70208" w:rsidRDefault="00FF5742" w:rsidP="00FF57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 «Геоинформатика»</w:t>
      </w:r>
    </w:p>
    <w:p w14:paraId="2E57556C" w14:textId="77777777" w:rsidR="00FF5742" w:rsidRDefault="00FF5742" w:rsidP="00FF57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74D970" w14:textId="77777777" w:rsidR="00FF5742" w:rsidRDefault="00FF5742" w:rsidP="004B23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УСЫХАНИЕ ДУБОВЫХ ЛЕСОВ</w:t>
      </w:r>
    </w:p>
    <w:p w14:paraId="08C6894A" w14:textId="77777777" w:rsidR="00FF5742" w:rsidRDefault="00FF5742" w:rsidP="004B23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СИХОТЭ-АЛИНСКОМ ЗАПОВЕДНИКЕ:</w:t>
      </w:r>
    </w:p>
    <w:p w14:paraId="438D8911" w14:textId="77777777" w:rsidR="00FF5742" w:rsidRDefault="00FF5742" w:rsidP="004B23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ДИНАМИКИ ПО КОСМИЧЕСКИМ СНИМКАМ</w:t>
      </w:r>
    </w:p>
    <w:p w14:paraId="11842BE1" w14:textId="6AE0AE46" w:rsidR="004B2394" w:rsidRPr="004B2394" w:rsidRDefault="004B2394" w:rsidP="004B2394">
      <w:pPr>
        <w:spacing w:before="240" w:after="0" w:line="24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Учебно-и</w:t>
      </w:r>
      <w:r w:rsidR="00FF5742" w:rsidRPr="004B2394">
        <w:rPr>
          <w:rFonts w:ascii="Times New Roman" w:hAnsi="Times New Roman" w:cs="Times New Roman"/>
          <w:iCs/>
          <w:sz w:val="28"/>
          <w:szCs w:val="28"/>
        </w:rPr>
        <w:t>сследовательская работа</w:t>
      </w:r>
    </w:p>
    <w:p w14:paraId="6148CB48" w14:textId="28E91981" w:rsidR="004B2394" w:rsidRPr="004B2394" w:rsidRDefault="004B2394" w:rsidP="004B239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35B5F">
        <w:rPr>
          <w:rFonts w:ascii="Times New Roman" w:hAnsi="Times New Roman" w:cs="Times New Roman"/>
          <w:sz w:val="28"/>
          <w:szCs w:val="28"/>
        </w:rPr>
        <w:t>Уникальность работы</w:t>
      </w:r>
      <w:r>
        <w:rPr>
          <w:rFonts w:ascii="Times New Roman" w:hAnsi="Times New Roman" w:cs="Times New Roman"/>
          <w:sz w:val="28"/>
          <w:szCs w:val="28"/>
        </w:rPr>
        <w:t>: 96 %</w:t>
      </w:r>
    </w:p>
    <w:p w14:paraId="2A62431C" w14:textId="77777777" w:rsidR="004B2394" w:rsidRPr="00F70208" w:rsidRDefault="004B2394" w:rsidP="00FF5742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2"/>
        <w:gridCol w:w="6353"/>
      </w:tblGrid>
      <w:tr w:rsidR="00FF5742" w14:paraId="57882644" w14:textId="77777777" w:rsidTr="007521DC">
        <w:tc>
          <w:tcPr>
            <w:tcW w:w="3114" w:type="dxa"/>
          </w:tcPr>
          <w:p w14:paraId="755A494A" w14:textId="77777777" w:rsidR="00FF5742" w:rsidRDefault="00FF5742" w:rsidP="00EA260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15" w:type="dxa"/>
          </w:tcPr>
          <w:p w14:paraId="23BA975E" w14:textId="36F6E610" w:rsidR="00FF5742" w:rsidRDefault="00FF5742" w:rsidP="000D47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443">
              <w:rPr>
                <w:rFonts w:ascii="Times New Roman" w:hAnsi="Times New Roman" w:cs="Times New Roman"/>
                <w:b/>
                <w:sz w:val="28"/>
                <w:szCs w:val="28"/>
              </w:rPr>
              <w:t>Работу выполнили</w:t>
            </w:r>
            <w:r w:rsidRPr="00382EA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Бегунова Дана </w:t>
            </w:r>
            <w:r w:rsidRPr="00382E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енисовна,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Кечкина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Мария </w:t>
            </w:r>
            <w:r w:rsidRPr="00382EA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ергеевна,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Якимчик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Вадимович</w:t>
            </w:r>
            <w:r w:rsidR="00CE23B7">
              <w:rPr>
                <w:rFonts w:ascii="Times New Roman" w:hAnsi="Times New Roman" w:cs="Times New Roman"/>
                <w:sz w:val="28"/>
                <w:szCs w:val="28"/>
              </w:rPr>
              <w:t>, обучающиеся 10 класса</w:t>
            </w:r>
          </w:p>
          <w:p w14:paraId="38E4BFF1" w14:textId="7FD3E402" w:rsidR="004B2394" w:rsidRDefault="004B2394" w:rsidP="004B2394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443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Мирчук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Лариса Викторовна,</w:t>
            </w:r>
            <w:r w:rsidRPr="00D040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учитель географии</w:t>
            </w:r>
          </w:p>
          <w:p w14:paraId="67AB4909" w14:textId="77777777" w:rsidR="00FF5742" w:rsidRDefault="00FF5742" w:rsidP="004B2394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3443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523C01">
              <w:rPr>
                <w:rFonts w:ascii="Times New Roman" w:hAnsi="Times New Roman" w:cs="Times New Roman"/>
                <w:sz w:val="28"/>
                <w:szCs w:val="28"/>
              </w:rPr>
              <w:t xml:space="preserve">Сало Михаил Александрович,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научный сотрудник Сихотэ-Алинского </w:t>
            </w:r>
            <w:r w:rsidR="00523C01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государственного природного биосферного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заповедника</w:t>
            </w:r>
            <w:r w:rsidR="00523C01">
              <w:rPr>
                <w:rFonts w:ascii="Times New Roman" w:hAnsi="Times New Roman" w:cs="Times New Roman"/>
                <w:sz w:val="28"/>
                <w:szCs w:val="28"/>
              </w:rPr>
              <w:t xml:space="preserve"> имени К.Г. Абрамова</w:t>
            </w:r>
          </w:p>
          <w:p w14:paraId="5CA59669" w14:textId="19F24F2B" w:rsidR="00FF5742" w:rsidRDefault="00FF5742" w:rsidP="000D47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D30DCAA" w14:textId="77777777" w:rsidR="00103563" w:rsidRDefault="00103563" w:rsidP="00040FB8">
      <w:pPr>
        <w:jc w:val="center"/>
      </w:pPr>
    </w:p>
    <w:p w14:paraId="48E2F0FF" w14:textId="77777777" w:rsidR="00FF5742" w:rsidRDefault="00FF5742" w:rsidP="00040FB8">
      <w:pPr>
        <w:jc w:val="center"/>
      </w:pPr>
    </w:p>
    <w:p w14:paraId="45444978" w14:textId="77777777" w:rsidR="00FF5742" w:rsidRDefault="00FF5742" w:rsidP="00040FB8">
      <w:pPr>
        <w:jc w:val="center"/>
      </w:pPr>
    </w:p>
    <w:p w14:paraId="67C34A79" w14:textId="77777777" w:rsidR="00FF5742" w:rsidRDefault="00FF5742" w:rsidP="00040FB8">
      <w:pPr>
        <w:jc w:val="center"/>
      </w:pPr>
    </w:p>
    <w:p w14:paraId="7AA2FC93" w14:textId="77777777" w:rsidR="00FF5742" w:rsidRDefault="00FF5742" w:rsidP="00040FB8">
      <w:pPr>
        <w:jc w:val="center"/>
      </w:pPr>
    </w:p>
    <w:p w14:paraId="59C09ACC" w14:textId="77777777" w:rsidR="00FF5742" w:rsidRDefault="00FF5742" w:rsidP="00FF574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Тернейский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муниципальный округ</w:t>
      </w:r>
    </w:p>
    <w:p w14:paraId="4CFF66A4" w14:textId="6170F00B" w:rsidR="00523C01" w:rsidRDefault="00FF5742" w:rsidP="004B239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г.</w:t>
      </w:r>
    </w:p>
    <w:p w14:paraId="19A3628B" w14:textId="2C083980" w:rsidR="004B2394" w:rsidRDefault="004B23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292B685" w14:textId="77777777" w:rsidR="004B2394" w:rsidRDefault="004B2394" w:rsidP="00523C0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D1175F2" w14:textId="77777777" w:rsidR="00FF5742" w:rsidRPr="00523C01" w:rsidRDefault="00635B5F" w:rsidP="00523C0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A2602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14:paraId="21E6B2FC" w14:textId="77777777" w:rsidR="00FF5742" w:rsidRDefault="00FF5742" w:rsidP="00040FB8">
      <w:pPr>
        <w:jc w:val="center"/>
      </w:pPr>
    </w:p>
    <w:p w14:paraId="2A6D40F2" w14:textId="77777777" w:rsidR="00FF5742" w:rsidRDefault="00635B5F" w:rsidP="00635B5F">
      <w:pPr>
        <w:jc w:val="both"/>
        <w:rPr>
          <w:rFonts w:ascii="Times New Roman" w:hAnsi="Times New Roman" w:cs="Times New Roman"/>
          <w:sz w:val="28"/>
          <w:szCs w:val="28"/>
        </w:rPr>
      </w:pPr>
      <w:r w:rsidRPr="00635B5F">
        <w:rPr>
          <w:rFonts w:ascii="Times New Roman" w:hAnsi="Times New Roman" w:cs="Times New Roman"/>
          <w:sz w:val="28"/>
          <w:szCs w:val="28"/>
        </w:rPr>
        <w:t>Введение</w:t>
      </w:r>
      <w:r w:rsidR="00EA26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proofErr w:type="gramStart"/>
      <w:r w:rsidR="00EA2602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EA2602">
        <w:rPr>
          <w:rFonts w:ascii="Times New Roman" w:hAnsi="Times New Roman" w:cs="Times New Roman"/>
          <w:sz w:val="28"/>
          <w:szCs w:val="28"/>
        </w:rPr>
        <w:t>.</w:t>
      </w:r>
      <w:r w:rsidR="00F85D55">
        <w:rPr>
          <w:rFonts w:ascii="Times New Roman" w:hAnsi="Times New Roman" w:cs="Times New Roman"/>
          <w:sz w:val="28"/>
          <w:szCs w:val="28"/>
        </w:rPr>
        <w:t>3</w:t>
      </w:r>
    </w:p>
    <w:p w14:paraId="3C613DC2" w14:textId="77777777" w:rsidR="00843E91" w:rsidRDefault="00843E91" w:rsidP="00635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Обзор литературы</w:t>
      </w:r>
      <w:r w:rsidR="00EA2602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F85D55">
        <w:rPr>
          <w:rFonts w:ascii="Times New Roman" w:hAnsi="Times New Roman" w:cs="Times New Roman"/>
          <w:sz w:val="28"/>
          <w:szCs w:val="28"/>
        </w:rPr>
        <w:t>4</w:t>
      </w:r>
    </w:p>
    <w:p w14:paraId="798B1E01" w14:textId="77777777" w:rsidR="00843E91" w:rsidRPr="00EA2602" w:rsidRDefault="00843E91" w:rsidP="00843E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E91">
        <w:rPr>
          <w:rFonts w:ascii="Times New Roman" w:hAnsi="Times New Roman" w:cs="Times New Roman"/>
          <w:sz w:val="28"/>
          <w:szCs w:val="28"/>
        </w:rPr>
        <w:t xml:space="preserve">Морфологическая </w:t>
      </w:r>
      <w:proofErr w:type="gramStart"/>
      <w:r w:rsidRPr="00843E91">
        <w:rPr>
          <w:rFonts w:ascii="Times New Roman" w:hAnsi="Times New Roman" w:cs="Times New Roman"/>
          <w:sz w:val="28"/>
          <w:szCs w:val="28"/>
        </w:rPr>
        <w:t>характеристика  вида</w:t>
      </w:r>
      <w:proofErr w:type="gramEnd"/>
      <w:r w:rsidRPr="0084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3E91">
        <w:rPr>
          <w:rFonts w:ascii="Times New Roman" w:hAnsi="Times New Roman" w:cs="Times New Roman"/>
          <w:i/>
          <w:sz w:val="28"/>
          <w:szCs w:val="28"/>
          <w:lang w:val="en-US"/>
        </w:rPr>
        <w:t>Biscogniauxia</w:t>
      </w:r>
      <w:proofErr w:type="spellEnd"/>
      <w:r w:rsidRPr="00843E9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43E91">
        <w:rPr>
          <w:rFonts w:ascii="Times New Roman" w:hAnsi="Times New Roman" w:cs="Times New Roman"/>
          <w:i/>
          <w:sz w:val="28"/>
          <w:szCs w:val="28"/>
          <w:lang w:val="en-US"/>
        </w:rPr>
        <w:t>maritima</w:t>
      </w:r>
      <w:proofErr w:type="spellEnd"/>
      <w:r w:rsidR="00EA2602">
        <w:rPr>
          <w:rFonts w:ascii="Times New Roman" w:hAnsi="Times New Roman" w:cs="Times New Roman"/>
          <w:sz w:val="28"/>
          <w:szCs w:val="28"/>
        </w:rPr>
        <w:t>..................</w:t>
      </w:r>
      <w:r w:rsidR="00F85D55">
        <w:rPr>
          <w:rFonts w:ascii="Times New Roman" w:hAnsi="Times New Roman" w:cs="Times New Roman"/>
          <w:sz w:val="28"/>
          <w:szCs w:val="28"/>
        </w:rPr>
        <w:t>4</w:t>
      </w:r>
    </w:p>
    <w:p w14:paraId="690B0718" w14:textId="77777777" w:rsidR="00843E91" w:rsidRDefault="00843E91" w:rsidP="00635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Материалы и методика</w:t>
      </w:r>
      <w:r w:rsidR="00EA2602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F85D55">
        <w:rPr>
          <w:rFonts w:ascii="Times New Roman" w:hAnsi="Times New Roman" w:cs="Times New Roman"/>
          <w:sz w:val="28"/>
          <w:szCs w:val="28"/>
        </w:rPr>
        <w:t>5</w:t>
      </w:r>
    </w:p>
    <w:p w14:paraId="671C11F0" w14:textId="77777777" w:rsidR="00843E91" w:rsidRDefault="00843E91" w:rsidP="00635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Камеральные работы</w:t>
      </w:r>
      <w:r w:rsidR="00EA2602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proofErr w:type="gramStart"/>
      <w:r w:rsidR="00EA2602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EA2602">
        <w:rPr>
          <w:rFonts w:ascii="Times New Roman" w:hAnsi="Times New Roman" w:cs="Times New Roman"/>
          <w:sz w:val="28"/>
          <w:szCs w:val="28"/>
        </w:rPr>
        <w:t>.</w:t>
      </w:r>
      <w:r w:rsidR="00F85D55">
        <w:rPr>
          <w:rFonts w:ascii="Times New Roman" w:hAnsi="Times New Roman" w:cs="Times New Roman"/>
          <w:sz w:val="28"/>
          <w:szCs w:val="28"/>
        </w:rPr>
        <w:t>5</w:t>
      </w:r>
    </w:p>
    <w:p w14:paraId="3AE90572" w14:textId="77777777" w:rsidR="00843E91" w:rsidRDefault="00843E91" w:rsidP="00635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Полевые работы</w:t>
      </w:r>
      <w:r w:rsidR="00EA2602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proofErr w:type="gramStart"/>
      <w:r w:rsidR="00EA2602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85D55">
        <w:rPr>
          <w:rFonts w:ascii="Times New Roman" w:hAnsi="Times New Roman" w:cs="Times New Roman"/>
          <w:sz w:val="28"/>
          <w:szCs w:val="28"/>
        </w:rPr>
        <w:t>.6</w:t>
      </w:r>
    </w:p>
    <w:p w14:paraId="1882B76A" w14:textId="77777777" w:rsidR="00507B75" w:rsidRDefault="00507B75" w:rsidP="00507B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B75">
        <w:rPr>
          <w:rFonts w:ascii="Times New Roman" w:hAnsi="Times New Roman" w:cs="Times New Roman"/>
          <w:sz w:val="28"/>
          <w:szCs w:val="28"/>
        </w:rPr>
        <w:t>Глава 3. Обсуждение полученных результатов</w:t>
      </w:r>
      <w:r w:rsidR="00EA2602">
        <w:rPr>
          <w:rFonts w:ascii="Times New Roman" w:hAnsi="Times New Roman" w:cs="Times New Roman"/>
          <w:sz w:val="28"/>
          <w:szCs w:val="28"/>
        </w:rPr>
        <w:t>………………………</w:t>
      </w:r>
      <w:proofErr w:type="gramStart"/>
      <w:r w:rsidR="00EA2602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EA2602">
        <w:rPr>
          <w:rFonts w:ascii="Times New Roman" w:hAnsi="Times New Roman" w:cs="Times New Roman"/>
          <w:sz w:val="28"/>
          <w:szCs w:val="28"/>
        </w:rPr>
        <w:t>.</w:t>
      </w:r>
      <w:r w:rsidRPr="00507B75">
        <w:rPr>
          <w:rFonts w:ascii="Times New Roman" w:hAnsi="Times New Roman" w:cs="Times New Roman"/>
          <w:sz w:val="28"/>
          <w:szCs w:val="28"/>
        </w:rPr>
        <w:t xml:space="preserve"> </w:t>
      </w:r>
      <w:r w:rsidR="00F85D55">
        <w:rPr>
          <w:rFonts w:ascii="Times New Roman" w:hAnsi="Times New Roman" w:cs="Times New Roman"/>
          <w:sz w:val="28"/>
          <w:szCs w:val="28"/>
        </w:rPr>
        <w:t>6</w:t>
      </w:r>
    </w:p>
    <w:p w14:paraId="69C31E8B" w14:textId="77777777" w:rsidR="00507B75" w:rsidRDefault="00737EF4" w:rsidP="00507B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исследований………………………………………………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F85D55">
        <w:rPr>
          <w:rFonts w:ascii="Times New Roman" w:hAnsi="Times New Roman" w:cs="Times New Roman"/>
          <w:sz w:val="28"/>
          <w:szCs w:val="28"/>
        </w:rPr>
        <w:t>8</w:t>
      </w:r>
    </w:p>
    <w:p w14:paraId="7D77ADCF" w14:textId="77777777" w:rsidR="00FD15C0" w:rsidRDefault="00737EF4" w:rsidP="00507B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FD15C0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 8</w:t>
      </w:r>
    </w:p>
    <w:p w14:paraId="7353CCF1" w14:textId="77777777" w:rsidR="00507B75" w:rsidRDefault="00507B75" w:rsidP="00507B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EA2602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proofErr w:type="gramStart"/>
      <w:r w:rsidR="00EA2602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85D55">
        <w:rPr>
          <w:rFonts w:ascii="Times New Roman" w:hAnsi="Times New Roman" w:cs="Times New Roman"/>
          <w:sz w:val="28"/>
          <w:szCs w:val="28"/>
        </w:rPr>
        <w:t>.</w:t>
      </w:r>
      <w:r w:rsidR="00FD15C0">
        <w:rPr>
          <w:rFonts w:ascii="Times New Roman" w:hAnsi="Times New Roman" w:cs="Times New Roman"/>
          <w:sz w:val="28"/>
          <w:szCs w:val="28"/>
        </w:rPr>
        <w:t>9</w:t>
      </w:r>
    </w:p>
    <w:p w14:paraId="70EA255F" w14:textId="77777777" w:rsidR="00507B75" w:rsidRDefault="00507B75" w:rsidP="00507B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07B75">
        <w:rPr>
          <w:rFonts w:ascii="Times New Roman" w:hAnsi="Times New Roman" w:cs="Times New Roman"/>
          <w:sz w:val="28"/>
          <w:szCs w:val="28"/>
        </w:rPr>
        <w:t>Список литературы и использованных источников</w:t>
      </w:r>
      <w:r w:rsidR="00FD15C0">
        <w:rPr>
          <w:rFonts w:ascii="Times New Roman" w:hAnsi="Times New Roman" w:cs="Times New Roman"/>
          <w:sz w:val="28"/>
          <w:szCs w:val="28"/>
        </w:rPr>
        <w:t>…………………</w:t>
      </w:r>
      <w:proofErr w:type="gramStart"/>
      <w:r w:rsidR="00FD15C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FD15C0">
        <w:rPr>
          <w:rFonts w:ascii="Times New Roman" w:hAnsi="Times New Roman" w:cs="Times New Roman"/>
          <w:sz w:val="28"/>
          <w:szCs w:val="28"/>
        </w:rPr>
        <w:t>.10</w:t>
      </w:r>
    </w:p>
    <w:p w14:paraId="61A89609" w14:textId="77777777" w:rsidR="00507B75" w:rsidRPr="00507B75" w:rsidRDefault="00507B75" w:rsidP="00507B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FD15C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…………………………………………………………………...11</w:t>
      </w:r>
    </w:p>
    <w:p w14:paraId="777318A8" w14:textId="3CC4175A" w:rsidR="004B2394" w:rsidRDefault="004B23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9C0BB6D" w14:textId="77777777" w:rsidR="00635B5F" w:rsidRDefault="00635B5F" w:rsidP="00635B5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85CB03" w14:textId="77777777" w:rsidR="00635B5F" w:rsidRDefault="00D859B7" w:rsidP="00FB18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48C9EDCF" w14:textId="0B3BE550" w:rsidR="00293A23" w:rsidRPr="004E7765" w:rsidRDefault="00293A23" w:rsidP="00CF6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765">
        <w:rPr>
          <w:rFonts w:ascii="Times New Roman" w:hAnsi="Times New Roman" w:cs="Times New Roman"/>
          <w:sz w:val="28"/>
          <w:szCs w:val="28"/>
        </w:rPr>
        <w:t xml:space="preserve">Сихотэ-Алинский биосферный заповедник, расположившийся на склонах Среднего Сихотэ-Алиня в Приморском крае, представляет собой уникальный природный комплекс, вобравший в себя черты как </w:t>
      </w:r>
      <w:r w:rsidR="00E716A2">
        <w:rPr>
          <w:rFonts w:ascii="Times New Roman" w:hAnsi="Times New Roman" w:cs="Times New Roman"/>
          <w:sz w:val="28"/>
          <w:szCs w:val="28"/>
        </w:rPr>
        <w:t>«</w:t>
      </w:r>
      <w:r w:rsidRPr="004E7765">
        <w:rPr>
          <w:rFonts w:ascii="Times New Roman" w:hAnsi="Times New Roman" w:cs="Times New Roman"/>
          <w:sz w:val="28"/>
          <w:szCs w:val="28"/>
        </w:rPr>
        <w:t>маньчжурских</w:t>
      </w:r>
      <w:r w:rsidR="00E716A2">
        <w:rPr>
          <w:rFonts w:ascii="Times New Roman" w:hAnsi="Times New Roman" w:cs="Times New Roman"/>
          <w:sz w:val="28"/>
          <w:szCs w:val="28"/>
        </w:rPr>
        <w:t>»</w:t>
      </w:r>
      <w:r w:rsidRPr="004E7765">
        <w:rPr>
          <w:rFonts w:ascii="Times New Roman" w:hAnsi="Times New Roman" w:cs="Times New Roman"/>
          <w:sz w:val="28"/>
          <w:szCs w:val="28"/>
        </w:rPr>
        <w:t xml:space="preserve">, так и </w:t>
      </w:r>
      <w:r w:rsidR="00E716A2">
        <w:rPr>
          <w:rFonts w:ascii="Times New Roman" w:hAnsi="Times New Roman" w:cs="Times New Roman"/>
          <w:sz w:val="28"/>
          <w:szCs w:val="28"/>
        </w:rPr>
        <w:t>«</w:t>
      </w:r>
      <w:r w:rsidRPr="004E7765">
        <w:rPr>
          <w:rFonts w:ascii="Times New Roman" w:hAnsi="Times New Roman" w:cs="Times New Roman"/>
          <w:sz w:val="28"/>
          <w:szCs w:val="28"/>
        </w:rPr>
        <w:t>охотских</w:t>
      </w:r>
      <w:r w:rsidR="00E716A2">
        <w:rPr>
          <w:rFonts w:ascii="Times New Roman" w:hAnsi="Times New Roman" w:cs="Times New Roman"/>
          <w:sz w:val="28"/>
          <w:szCs w:val="28"/>
        </w:rPr>
        <w:t>»</w:t>
      </w:r>
      <w:r w:rsidRPr="004E7765">
        <w:rPr>
          <w:rFonts w:ascii="Times New Roman" w:hAnsi="Times New Roman" w:cs="Times New Roman"/>
          <w:sz w:val="28"/>
          <w:szCs w:val="28"/>
        </w:rPr>
        <w:t xml:space="preserve"> лесов. Выход к Японскому морю обуславливает значительное влияние океана на восточные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макросклоны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 заповедника. Здесь, на протяжении 15-30 км вдоль побережья, простирается обширный пояс дубовых лесов, поднимающийся до 300-500 метров над уровнем моря</w:t>
      </w:r>
      <w:r w:rsidR="00052A2E">
        <w:rPr>
          <w:rFonts w:ascii="Times New Roman" w:hAnsi="Times New Roman" w:cs="Times New Roman"/>
          <w:sz w:val="28"/>
          <w:szCs w:val="28"/>
        </w:rPr>
        <w:t xml:space="preserve"> </w:t>
      </w:r>
      <w:r w:rsidR="00571F9E">
        <w:rPr>
          <w:rFonts w:ascii="Times New Roman" w:hAnsi="Times New Roman" w:cs="Times New Roman"/>
          <w:sz w:val="28"/>
          <w:szCs w:val="28"/>
        </w:rPr>
        <w:t>(прил.</w:t>
      </w:r>
      <w:r w:rsidR="00052A2E">
        <w:rPr>
          <w:rFonts w:ascii="Times New Roman" w:hAnsi="Times New Roman" w:cs="Times New Roman"/>
          <w:sz w:val="28"/>
          <w:szCs w:val="28"/>
        </w:rPr>
        <w:t xml:space="preserve"> 1. р</w:t>
      </w:r>
      <w:r w:rsidRPr="004E7765">
        <w:rPr>
          <w:rFonts w:ascii="Times New Roman" w:hAnsi="Times New Roman" w:cs="Times New Roman"/>
          <w:sz w:val="28"/>
          <w:szCs w:val="28"/>
        </w:rPr>
        <w:t>ис.1).</w:t>
      </w:r>
    </w:p>
    <w:p w14:paraId="05B4EF20" w14:textId="736EC4A7" w:rsidR="00293A23" w:rsidRPr="004E7765" w:rsidRDefault="00293A23" w:rsidP="00CF6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765">
        <w:rPr>
          <w:rFonts w:ascii="Times New Roman" w:hAnsi="Times New Roman" w:cs="Times New Roman"/>
          <w:sz w:val="28"/>
          <w:szCs w:val="28"/>
        </w:rPr>
        <w:t>Площадь этих лесов составляет 47000 га, что составляет примерно восьмую часть всей территории заповедника. Важно отметить, что эти дубовые формации в большинстве своем представляют собой устойчивые вторичные насаждения, сформировавшиеся на месте хвойно-широколиственных лесов, некогда уничтоженных пожарами. Богатая флора дубовых лесов отличается высоким уровнем эндемизма и присутствием множества редких видов, а животный мир характеризуется высокой плотностью млекопитающих.</w:t>
      </w:r>
    </w:p>
    <w:p w14:paraId="094658B3" w14:textId="77777777" w:rsidR="00293A23" w:rsidRDefault="00293A23" w:rsidP="00CF6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765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 w:rsidRPr="004E7765">
        <w:rPr>
          <w:rFonts w:ascii="Times New Roman" w:hAnsi="Times New Roman" w:cs="Times New Roman"/>
          <w:sz w:val="28"/>
          <w:szCs w:val="28"/>
        </w:rPr>
        <w:t xml:space="preserve"> обоснована тем, что на протяжении многих лет</w:t>
      </w:r>
      <w:r w:rsidR="009950AC">
        <w:rPr>
          <w:rFonts w:ascii="Times New Roman" w:hAnsi="Times New Roman" w:cs="Times New Roman"/>
          <w:sz w:val="28"/>
          <w:szCs w:val="28"/>
        </w:rPr>
        <w:t xml:space="preserve"> </w:t>
      </w:r>
      <w:r w:rsidRPr="004E7765">
        <w:rPr>
          <w:rFonts w:ascii="Times New Roman" w:hAnsi="Times New Roman" w:cs="Times New Roman"/>
          <w:sz w:val="28"/>
          <w:szCs w:val="28"/>
        </w:rPr>
        <w:t>лесные пожары были основной причиной нарушения естественного хода восстановления хвойно-широколиственных лесов. Однако, во второй половине 70-х годов XX века ученые зафиксировали новую угрозу для дубовых насаждений: в урочище Благодатное было отмечено массовое усыхание дубов, проявляющееся в появлении и постепенном расширении очагов гибнущих деревьев</w:t>
      </w:r>
      <w:r w:rsidR="00052A2E">
        <w:rPr>
          <w:rFonts w:ascii="Times New Roman" w:hAnsi="Times New Roman" w:cs="Times New Roman"/>
          <w:sz w:val="28"/>
          <w:szCs w:val="28"/>
        </w:rPr>
        <w:t xml:space="preserve"> (прил. 1. р</w:t>
      </w:r>
      <w:r w:rsidRPr="004E7765">
        <w:rPr>
          <w:rFonts w:ascii="Times New Roman" w:hAnsi="Times New Roman" w:cs="Times New Roman"/>
          <w:sz w:val="28"/>
          <w:szCs w:val="28"/>
        </w:rPr>
        <w:t>ис.2).</w:t>
      </w:r>
      <w:r w:rsidR="009C44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C575BC" w14:textId="77777777" w:rsidR="00052A2E" w:rsidRDefault="00052A2E" w:rsidP="00CF6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765">
        <w:rPr>
          <w:rFonts w:ascii="Times New Roman" w:hAnsi="Times New Roman" w:cs="Times New Roman"/>
          <w:sz w:val="28"/>
          <w:szCs w:val="28"/>
        </w:rPr>
        <w:t xml:space="preserve">Как выяснилось, причиной массового усыхания дуба монгольского стали патогенные микроскопические грибы </w:t>
      </w:r>
      <w:proofErr w:type="spellStart"/>
      <w:r w:rsidRPr="00E670B9">
        <w:rPr>
          <w:rFonts w:ascii="Times New Roman" w:hAnsi="Times New Roman" w:cs="Times New Roman"/>
          <w:i/>
          <w:sz w:val="28"/>
          <w:szCs w:val="28"/>
        </w:rPr>
        <w:t>Biscogniauxia</w:t>
      </w:r>
      <w:proofErr w:type="spellEnd"/>
      <w:r w:rsidRPr="00E670B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70B9">
        <w:rPr>
          <w:rFonts w:ascii="Times New Roman" w:hAnsi="Times New Roman" w:cs="Times New Roman"/>
          <w:i/>
          <w:sz w:val="28"/>
          <w:szCs w:val="28"/>
        </w:rPr>
        <w:t>maritima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 </w:t>
      </w:r>
      <w:r w:rsidRPr="00BD297A">
        <w:rPr>
          <w:rFonts w:ascii="Times New Roman" w:hAnsi="Times New Roman" w:cs="Times New Roman"/>
          <w:sz w:val="28"/>
          <w:szCs w:val="28"/>
        </w:rPr>
        <w:t>[2].</w:t>
      </w:r>
    </w:p>
    <w:p w14:paraId="34429BAB" w14:textId="77777777" w:rsidR="00052A2E" w:rsidRPr="00E670B9" w:rsidRDefault="00052A2E" w:rsidP="00CF627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7765">
        <w:rPr>
          <w:rFonts w:ascii="Times New Roman" w:hAnsi="Times New Roman" w:cs="Times New Roman"/>
          <w:b/>
          <w:sz w:val="28"/>
          <w:szCs w:val="28"/>
        </w:rPr>
        <w:t xml:space="preserve">Целью работы является </w:t>
      </w:r>
      <w:r w:rsidRPr="004E7765">
        <w:rPr>
          <w:rFonts w:ascii="Times New Roman" w:hAnsi="Times New Roman" w:cs="Times New Roman"/>
          <w:sz w:val="28"/>
          <w:szCs w:val="28"/>
        </w:rPr>
        <w:t>анализ динамики усыхания дуба монгольского на территории Сихотэ-Алинского заповедника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7E0C">
        <w:rPr>
          <w:rFonts w:ascii="Times New Roman" w:hAnsi="Times New Roman" w:cs="Times New Roman"/>
          <w:sz w:val="28"/>
          <w:szCs w:val="28"/>
        </w:rPr>
        <w:t xml:space="preserve">в </w:t>
      </w:r>
      <w:r w:rsidR="002406E7">
        <w:rPr>
          <w:rFonts w:ascii="Times New Roman" w:hAnsi="Times New Roman" w:cs="Times New Roman"/>
          <w:sz w:val="28"/>
          <w:szCs w:val="28"/>
        </w:rPr>
        <w:t>результате воздействия</w:t>
      </w:r>
      <w:r w:rsidR="00FE7E0C">
        <w:rPr>
          <w:rFonts w:ascii="Times New Roman" w:hAnsi="Times New Roman" w:cs="Times New Roman"/>
          <w:sz w:val="28"/>
          <w:szCs w:val="28"/>
        </w:rPr>
        <w:t xml:space="preserve"> гриба</w:t>
      </w:r>
      <w:r w:rsidR="00FE7E0C" w:rsidRPr="004E77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7E0C" w:rsidRPr="00E670B9">
        <w:rPr>
          <w:rFonts w:ascii="Times New Roman" w:hAnsi="Times New Roman" w:cs="Times New Roman"/>
          <w:i/>
          <w:sz w:val="28"/>
          <w:szCs w:val="28"/>
        </w:rPr>
        <w:t>Biscogniauxia</w:t>
      </w:r>
      <w:proofErr w:type="spellEnd"/>
      <w:r w:rsidR="00FE7E0C" w:rsidRPr="00E670B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E7E0C" w:rsidRPr="00E670B9">
        <w:rPr>
          <w:rFonts w:ascii="Times New Roman" w:hAnsi="Times New Roman" w:cs="Times New Roman"/>
          <w:i/>
          <w:sz w:val="28"/>
          <w:szCs w:val="28"/>
        </w:rPr>
        <w:t>maritima</w:t>
      </w:r>
      <w:proofErr w:type="spellEnd"/>
      <w:r w:rsidR="00FE7E0C" w:rsidRPr="00E670B9">
        <w:rPr>
          <w:rFonts w:ascii="Times New Roman" w:hAnsi="Times New Roman" w:cs="Times New Roman"/>
          <w:i/>
          <w:sz w:val="28"/>
          <w:szCs w:val="28"/>
        </w:rPr>
        <w:t>.</w:t>
      </w:r>
    </w:p>
    <w:p w14:paraId="3EE57FAB" w14:textId="19B0EDEA" w:rsidR="00E716A2" w:rsidRPr="004E7765" w:rsidRDefault="00052A2E" w:rsidP="00E716A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765">
        <w:rPr>
          <w:rFonts w:ascii="Times New Roman" w:hAnsi="Times New Roman" w:cs="Times New Roman"/>
          <w:sz w:val="28"/>
          <w:szCs w:val="28"/>
        </w:rPr>
        <w:t xml:space="preserve"> Реализация данной цели обусловила необходимость решения следующих </w:t>
      </w:r>
      <w:r w:rsidRPr="004E7765">
        <w:rPr>
          <w:rFonts w:ascii="Times New Roman" w:hAnsi="Times New Roman" w:cs="Times New Roman"/>
          <w:b/>
          <w:sz w:val="28"/>
          <w:szCs w:val="28"/>
        </w:rPr>
        <w:t>задач:</w:t>
      </w:r>
      <w:r w:rsidR="00E716A2" w:rsidRPr="00E716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5F8849" w14:textId="77777777" w:rsidR="00E716A2" w:rsidRPr="004E7765" w:rsidRDefault="00E716A2" w:rsidP="00E716A2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4E7765">
        <w:rPr>
          <w:rFonts w:ascii="Times New Roman" w:hAnsi="Times New Roman" w:cs="Times New Roman"/>
          <w:sz w:val="28"/>
          <w:szCs w:val="28"/>
        </w:rPr>
        <w:t>определить исследуемый участок (наличие очагов усыхания дуба монгольского);</w:t>
      </w:r>
    </w:p>
    <w:p w14:paraId="3CFBFEBC" w14:textId="77777777" w:rsidR="00E716A2" w:rsidRPr="004E7765" w:rsidRDefault="00E716A2" w:rsidP="00E716A2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Pr="004E7765">
        <w:rPr>
          <w:rFonts w:ascii="Times New Roman" w:hAnsi="Times New Roman" w:cs="Times New Roman"/>
          <w:sz w:val="28"/>
          <w:szCs w:val="28"/>
        </w:rPr>
        <w:t>подготовить (скачать) серию космических снимков на исследуемый участок;</w:t>
      </w:r>
    </w:p>
    <w:p w14:paraId="2A683E33" w14:textId="77777777" w:rsidR="00E716A2" w:rsidRPr="004E7765" w:rsidRDefault="00E716A2" w:rsidP="00E716A2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Pr="004E7765">
        <w:rPr>
          <w:rFonts w:ascii="Times New Roman" w:hAnsi="Times New Roman" w:cs="Times New Roman"/>
          <w:sz w:val="28"/>
          <w:szCs w:val="28"/>
        </w:rPr>
        <w:t>рассчитать вегетационные индексы, выбрать лучший индекс для распознавания усыхания;</w:t>
      </w:r>
    </w:p>
    <w:p w14:paraId="7C270470" w14:textId="77777777" w:rsidR="00E716A2" w:rsidRPr="004E7765" w:rsidRDefault="00E716A2" w:rsidP="00E716A2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Pr="004E7765">
        <w:rPr>
          <w:rFonts w:ascii="Times New Roman" w:hAnsi="Times New Roman" w:cs="Times New Roman"/>
          <w:sz w:val="28"/>
          <w:szCs w:val="28"/>
        </w:rPr>
        <w:t>определить границы усыхания за каждый рассчитанный год;</w:t>
      </w:r>
    </w:p>
    <w:p w14:paraId="7FE23BB0" w14:textId="77777777" w:rsidR="00E716A2" w:rsidRPr="004E7765" w:rsidRDefault="00E716A2" w:rsidP="00E716A2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Pr="004E7765">
        <w:rPr>
          <w:rFonts w:ascii="Times New Roman" w:hAnsi="Times New Roman" w:cs="Times New Roman"/>
          <w:sz w:val="28"/>
          <w:szCs w:val="28"/>
        </w:rPr>
        <w:t>рассчитать ск</w:t>
      </w:r>
      <w:r>
        <w:rPr>
          <w:rFonts w:ascii="Times New Roman" w:hAnsi="Times New Roman" w:cs="Times New Roman"/>
          <w:sz w:val="28"/>
          <w:szCs w:val="28"/>
        </w:rPr>
        <w:t>орость распространения усыхания.</w:t>
      </w:r>
    </w:p>
    <w:p w14:paraId="2974E55D" w14:textId="33A3DEAF" w:rsidR="00E716A2" w:rsidRDefault="00E716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CA8F68D" w14:textId="77777777" w:rsidR="002406E7" w:rsidRDefault="00D859B7" w:rsidP="005A0F58">
      <w:pPr>
        <w:pStyle w:val="a4"/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1. Обзор литературы</w:t>
      </w:r>
    </w:p>
    <w:p w14:paraId="09074E93" w14:textId="77777777" w:rsidR="002406E7" w:rsidRPr="002406E7" w:rsidRDefault="002406E7" w:rsidP="00CF6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765">
        <w:rPr>
          <w:rFonts w:ascii="Times New Roman" w:hAnsi="Times New Roman" w:cs="Times New Roman"/>
          <w:sz w:val="28"/>
          <w:szCs w:val="28"/>
        </w:rPr>
        <w:t xml:space="preserve">В августе 2011 года группой ученых </w:t>
      </w:r>
      <w:r w:rsidRPr="002406E7">
        <w:rPr>
          <w:rFonts w:ascii="Times New Roman" w:hAnsi="Times New Roman" w:cs="Times New Roman"/>
          <w:sz w:val="28"/>
          <w:szCs w:val="28"/>
        </w:rPr>
        <w:t xml:space="preserve">(Е. Ф. Малышева, В. Ф. Малышева, </w:t>
      </w:r>
    </w:p>
    <w:p w14:paraId="785E1E96" w14:textId="77777777" w:rsidR="002406E7" w:rsidRDefault="002406E7" w:rsidP="00CF62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6E7">
        <w:rPr>
          <w:rFonts w:ascii="Times New Roman" w:hAnsi="Times New Roman" w:cs="Times New Roman"/>
          <w:sz w:val="28"/>
          <w:szCs w:val="28"/>
        </w:rPr>
        <w:t>А. Е. Коваленко, М. Н. Громыко, Е. А. Пименова)</w:t>
      </w:r>
      <w:r w:rsidR="00571F9E">
        <w:rPr>
          <w:rFonts w:ascii="Times New Roman" w:hAnsi="Times New Roman" w:cs="Times New Roman"/>
          <w:sz w:val="28"/>
          <w:szCs w:val="28"/>
        </w:rPr>
        <w:t xml:space="preserve"> </w:t>
      </w:r>
      <w:r w:rsidR="00842F2B">
        <w:rPr>
          <w:rFonts w:ascii="Times New Roman" w:hAnsi="Times New Roman" w:cs="Times New Roman"/>
          <w:sz w:val="28"/>
          <w:szCs w:val="28"/>
        </w:rPr>
        <w:t xml:space="preserve">были </w:t>
      </w:r>
      <w:r w:rsidR="00842F2B" w:rsidRPr="004E7765">
        <w:rPr>
          <w:rFonts w:ascii="Times New Roman" w:hAnsi="Times New Roman" w:cs="Times New Roman"/>
          <w:sz w:val="28"/>
          <w:szCs w:val="28"/>
        </w:rPr>
        <w:t>обследованы</w:t>
      </w:r>
      <w:r w:rsidRPr="002406E7">
        <w:rPr>
          <w:rFonts w:ascii="Times New Roman" w:hAnsi="Times New Roman" w:cs="Times New Roman"/>
          <w:sz w:val="28"/>
          <w:szCs w:val="28"/>
        </w:rPr>
        <w:t xml:space="preserve"> два участка с признаками отмирания деревьев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7765">
        <w:rPr>
          <w:rFonts w:ascii="Times New Roman" w:hAnsi="Times New Roman" w:cs="Times New Roman"/>
          <w:sz w:val="28"/>
          <w:szCs w:val="28"/>
        </w:rPr>
        <w:t>в окрестностях кордона Благодатный</w:t>
      </w:r>
      <w:r w:rsidR="00571F9E">
        <w:rPr>
          <w:rFonts w:ascii="Times New Roman" w:hAnsi="Times New Roman" w:cs="Times New Roman"/>
          <w:sz w:val="28"/>
          <w:szCs w:val="28"/>
        </w:rPr>
        <w:t xml:space="preserve"> [2</w:t>
      </w:r>
      <w:r w:rsidR="00571F9E" w:rsidRPr="00BD297A">
        <w:rPr>
          <w:rFonts w:ascii="Times New Roman" w:hAnsi="Times New Roman" w:cs="Times New Roman"/>
          <w:sz w:val="28"/>
          <w:szCs w:val="28"/>
        </w:rPr>
        <w:t>]</w:t>
      </w:r>
      <w:r w:rsidRPr="004E7765">
        <w:rPr>
          <w:rFonts w:ascii="Times New Roman" w:hAnsi="Times New Roman" w:cs="Times New Roman"/>
          <w:sz w:val="28"/>
          <w:szCs w:val="28"/>
        </w:rPr>
        <w:t xml:space="preserve">. Большинство деревьев в очаге поражения характеризовалось вершинным и стволовым типами отмирания с выраженным поражением коровой части. При подробном обследовании были обнаружены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диатрипоидные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 стромы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ксиляриевого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 гриба. На основании симптомов усыхания деревьев, морфологического изучения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анаморфной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телеоморфной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 стадий гриба, а также анализа нуклеотидных последовательностей ДНК, выделенной из собранных образцов, вид был определен как </w:t>
      </w:r>
      <w:proofErr w:type="spellStart"/>
      <w:r w:rsidRPr="004E7765">
        <w:rPr>
          <w:rFonts w:ascii="Times New Roman" w:hAnsi="Times New Roman" w:cs="Times New Roman"/>
          <w:i/>
          <w:sz w:val="28"/>
          <w:szCs w:val="28"/>
          <w:lang w:val="en-US"/>
        </w:rPr>
        <w:t>Biscogniauxia</w:t>
      </w:r>
      <w:proofErr w:type="spellEnd"/>
      <w:r w:rsidRPr="004E776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E7765">
        <w:rPr>
          <w:rFonts w:ascii="Times New Roman" w:hAnsi="Times New Roman" w:cs="Times New Roman"/>
          <w:i/>
          <w:sz w:val="28"/>
          <w:szCs w:val="28"/>
          <w:lang w:val="en-US"/>
        </w:rPr>
        <w:t>maritima</w:t>
      </w:r>
      <w:proofErr w:type="spellEnd"/>
      <w:r w:rsidRPr="004E776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E7765">
        <w:rPr>
          <w:rFonts w:ascii="Times New Roman" w:hAnsi="Times New Roman" w:cs="Times New Roman"/>
          <w:sz w:val="28"/>
          <w:szCs w:val="28"/>
        </w:rPr>
        <w:t xml:space="preserve">Этот вид уже отмечался в заповеднике ранее (1988 год), однако его паразитическая активность была отмечена только в 2011 году. </w:t>
      </w:r>
    </w:p>
    <w:p w14:paraId="4DC861BE" w14:textId="77777777" w:rsidR="00F2070F" w:rsidRPr="004E7765" w:rsidRDefault="00F2070F" w:rsidP="00CF6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765">
        <w:rPr>
          <w:rFonts w:ascii="Times New Roman" w:hAnsi="Times New Roman" w:cs="Times New Roman"/>
          <w:sz w:val="28"/>
          <w:szCs w:val="28"/>
        </w:rPr>
        <w:t xml:space="preserve">Первые признаки усыхания проявляются в увядании и опадении листьев на отдельных ветвях,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изреживании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 кроны, уменьшении размера листьев. Затем процесс переходит на ветви, начиная с вершины, и на стволах появляются характерные "водяные побеги". В течение 2-3 лет дерево полностью теряет крону и погибает. В некоторых случаях кора отпадает уже после гибели дерева. Интересно, что некоторой части деревьев (от 2% до 10%) удавалось выжить и восстановить крону за счет "водяных побегов".</w:t>
      </w:r>
    </w:p>
    <w:p w14:paraId="1B5A9C9A" w14:textId="77777777" w:rsidR="00F2070F" w:rsidRPr="004E7765" w:rsidRDefault="00F2070F" w:rsidP="00CF6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765">
        <w:rPr>
          <w:rFonts w:ascii="Times New Roman" w:hAnsi="Times New Roman" w:cs="Times New Roman"/>
          <w:sz w:val="28"/>
          <w:szCs w:val="28"/>
        </w:rPr>
        <w:t xml:space="preserve">Ученые предполагают, что спровоцировать активизацию грибка мог ряд факторов: строительство дороги Терней-Пластун, нарушившее гидрологический режим (как поверхностных, так и грунтовых вод); глобальные климатические изменения, выразившиеся в увеличении количества засушливых периодов и росте среднегодовой температуры; а также присутствие в почве паразитических оомицетов родов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Pythium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Phytophtora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, активность которых зависит от температуры и влажности и способствует ослаблению защитных сил растений </w:t>
      </w:r>
      <w:r>
        <w:rPr>
          <w:rFonts w:ascii="Times New Roman" w:hAnsi="Times New Roman" w:cs="Times New Roman"/>
          <w:sz w:val="28"/>
          <w:szCs w:val="28"/>
        </w:rPr>
        <w:t>[3</w:t>
      </w:r>
      <w:r w:rsidRPr="00BD297A">
        <w:rPr>
          <w:rFonts w:ascii="Times New Roman" w:hAnsi="Times New Roman" w:cs="Times New Roman"/>
          <w:sz w:val="28"/>
          <w:szCs w:val="28"/>
        </w:rPr>
        <w:t>].</w:t>
      </w:r>
      <w:r w:rsidRPr="004E7765">
        <w:rPr>
          <w:rFonts w:ascii="Times New Roman" w:hAnsi="Times New Roman" w:cs="Times New Roman"/>
          <w:sz w:val="28"/>
          <w:szCs w:val="28"/>
        </w:rPr>
        <w:t xml:space="preserve"> Усыхание затронуло многие типы дубовых сообществ вдоль дороги Терней-Пластун, включая дубняк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осмундовый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>, дубняк полынно-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осочковый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, дубняк лещинный, дубняк с липой амурской и березой даурской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лещинно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>-разнотравно-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осочковый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 и другие. Всего в урочище Благодатное отмечено около 100 га усыхающих дубрав, преимущественно на пологих участках вблизи побережья </w:t>
      </w:r>
      <w:r>
        <w:rPr>
          <w:rFonts w:ascii="Times New Roman" w:hAnsi="Times New Roman" w:cs="Times New Roman"/>
          <w:sz w:val="28"/>
          <w:szCs w:val="28"/>
        </w:rPr>
        <w:t>[1</w:t>
      </w:r>
      <w:r w:rsidRPr="00BD297A">
        <w:rPr>
          <w:rFonts w:ascii="Times New Roman" w:hAnsi="Times New Roman" w:cs="Times New Roman"/>
          <w:sz w:val="28"/>
          <w:szCs w:val="28"/>
        </w:rPr>
        <w:t>].</w:t>
      </w:r>
    </w:p>
    <w:p w14:paraId="7E368CF8" w14:textId="77777777" w:rsidR="007C56BD" w:rsidRPr="004E7765" w:rsidRDefault="00CF6274" w:rsidP="00CF6274">
      <w:pPr>
        <w:spacing w:before="24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Морфологическая характеристика </w:t>
      </w:r>
      <w:r w:rsidR="007C56BD" w:rsidRPr="004E7765">
        <w:rPr>
          <w:rFonts w:ascii="Times New Roman" w:hAnsi="Times New Roman" w:cs="Times New Roman"/>
          <w:b/>
          <w:sz w:val="28"/>
          <w:szCs w:val="28"/>
        </w:rPr>
        <w:t xml:space="preserve">вида </w:t>
      </w:r>
      <w:proofErr w:type="spellStart"/>
      <w:r w:rsidR="007C56BD" w:rsidRPr="004E7765">
        <w:rPr>
          <w:rFonts w:ascii="Times New Roman" w:hAnsi="Times New Roman" w:cs="Times New Roman"/>
          <w:b/>
          <w:i/>
          <w:sz w:val="28"/>
          <w:szCs w:val="28"/>
          <w:lang w:val="en-US"/>
        </w:rPr>
        <w:t>Biscogniauxia</w:t>
      </w:r>
      <w:proofErr w:type="spellEnd"/>
      <w:r w:rsidR="007C56BD" w:rsidRPr="004E77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C56BD" w:rsidRPr="004E7765">
        <w:rPr>
          <w:rFonts w:ascii="Times New Roman" w:hAnsi="Times New Roman" w:cs="Times New Roman"/>
          <w:b/>
          <w:i/>
          <w:sz w:val="28"/>
          <w:szCs w:val="28"/>
          <w:lang w:val="en-US"/>
        </w:rPr>
        <w:t>maritima</w:t>
      </w:r>
      <w:proofErr w:type="spellEnd"/>
      <w:r w:rsidR="007C56BD" w:rsidRPr="004E77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0DCAFBCF" w14:textId="77777777" w:rsidR="007C56BD" w:rsidRPr="004E7765" w:rsidRDefault="007C56BD" w:rsidP="00CF62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E7765">
        <w:rPr>
          <w:rFonts w:ascii="Times New Roman" w:hAnsi="Times New Roman" w:cs="Times New Roman"/>
          <w:sz w:val="28"/>
          <w:szCs w:val="28"/>
        </w:rPr>
        <w:t xml:space="preserve">«Стромы широко распростертые, тонкие (0,5 – 1 мм толщиной),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диатрипоидные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 корковидные, двухслойные – верхний раскрывающийся слой тонкий серовато-беловатый или серовато-голубоватый, черный в старости, с черными пятнышками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миостиолей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>, вершины которых практически не выдаются над поверхностью (</w:t>
      </w:r>
      <w:r w:rsidR="0046119B">
        <w:rPr>
          <w:rFonts w:ascii="Times New Roman" w:hAnsi="Times New Roman" w:cs="Times New Roman"/>
          <w:sz w:val="28"/>
          <w:szCs w:val="28"/>
        </w:rPr>
        <w:t>прил. 1. р</w:t>
      </w:r>
      <w:r w:rsidRPr="004E7765">
        <w:rPr>
          <w:rFonts w:ascii="Times New Roman" w:hAnsi="Times New Roman" w:cs="Times New Roman"/>
          <w:sz w:val="28"/>
          <w:szCs w:val="28"/>
        </w:rPr>
        <w:t>ис.3).</w:t>
      </w:r>
    </w:p>
    <w:p w14:paraId="3F2AF576" w14:textId="77777777" w:rsidR="007C56BD" w:rsidRPr="004E7765" w:rsidRDefault="007C56BD" w:rsidP="00CF6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765">
        <w:rPr>
          <w:rFonts w:ascii="Times New Roman" w:hAnsi="Times New Roman" w:cs="Times New Roman"/>
          <w:sz w:val="28"/>
          <w:szCs w:val="28"/>
        </w:rPr>
        <w:t xml:space="preserve">Перитеции глубоко погружены в строму, округлые, 0.3 – 0.5 мм в диаметре. Сумки цилиндрические, 100 – 120 × 10 – 12 мкм, с парафизами и короткой ножкой. Аскоспоры эллипсоидные, иногда слегка неравнобокие, </w:t>
      </w:r>
      <w:r w:rsidRPr="004E7765">
        <w:rPr>
          <w:rFonts w:ascii="Times New Roman" w:hAnsi="Times New Roman" w:cs="Times New Roman"/>
          <w:sz w:val="28"/>
          <w:szCs w:val="28"/>
        </w:rPr>
        <w:lastRenderedPageBreak/>
        <w:t>коричневые или темно-коричневые, одноклеточные, гладкие, с прямой ростковой щелью, 13 – 16.5× 6.5 – 8 мкм.</w:t>
      </w:r>
    </w:p>
    <w:p w14:paraId="6E1791B9" w14:textId="77777777" w:rsidR="007C56BD" w:rsidRPr="004643D8" w:rsidRDefault="007C56BD" w:rsidP="00CF6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7765">
        <w:rPr>
          <w:rFonts w:ascii="Times New Roman" w:hAnsi="Times New Roman" w:cs="Times New Roman"/>
          <w:sz w:val="28"/>
          <w:szCs w:val="28"/>
        </w:rPr>
        <w:t>Анаморфа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 развивается под корой, спороносная часть широко распростертая, с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порошащейся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 зеленовато-оливковой или темно-зеленой поверхностью, покрыта тонкой, розовато-кремовой стерильной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мицелиальной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 пленкой, контактирующей непосредственно с внутренней поверхностью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коры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 дерева</w:t>
      </w:r>
      <w:r w:rsidRPr="004E776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E7765">
        <w:rPr>
          <w:rFonts w:ascii="Times New Roman" w:hAnsi="Times New Roman" w:cs="Times New Roman"/>
          <w:color w:val="000000" w:themeColor="text1"/>
          <w:sz w:val="28"/>
          <w:szCs w:val="28"/>
        </w:rPr>
        <w:t>и имею</w:t>
      </w:r>
      <w:r w:rsidR="004643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щей сильный неприятный запах» </w:t>
      </w:r>
      <w:r w:rsidRPr="004E7765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Pr="004E7765">
        <w:rPr>
          <w:rFonts w:ascii="Times New Roman" w:hAnsi="Times New Roman" w:cs="Times New Roman"/>
          <w:sz w:val="28"/>
          <w:szCs w:val="28"/>
          <w:lang w:val="en-US"/>
        </w:rPr>
        <w:t>Lar</w:t>
      </w:r>
      <w:r w:rsidRPr="004E7765">
        <w:rPr>
          <w:rFonts w:ascii="Times New Roman" w:hAnsi="Times New Roman" w:cs="Times New Roman"/>
          <w:sz w:val="28"/>
          <w:szCs w:val="28"/>
        </w:rPr>
        <w:t>.</w:t>
      </w:r>
      <w:r w:rsidRPr="004E776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E776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E7765">
        <w:rPr>
          <w:rFonts w:ascii="Times New Roman" w:hAnsi="Times New Roman" w:cs="Times New Roman"/>
          <w:sz w:val="28"/>
          <w:szCs w:val="28"/>
          <w:lang w:val="en-US"/>
        </w:rPr>
        <w:t>Vassiljeva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E7765">
        <w:rPr>
          <w:rFonts w:ascii="Times New Roman" w:hAnsi="Times New Roman" w:cs="Times New Roman"/>
          <w:sz w:val="28"/>
          <w:szCs w:val="28"/>
          <w:lang w:val="en-US"/>
        </w:rPr>
        <w:t>Mikol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E7765">
        <w:rPr>
          <w:rFonts w:ascii="Times New Roman" w:hAnsi="Times New Roman" w:cs="Times New Roman"/>
          <w:sz w:val="28"/>
          <w:szCs w:val="28"/>
          <w:lang w:val="en-US"/>
        </w:rPr>
        <w:t>Fitopatol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>.22 (5):393,1988]</w:t>
      </w:r>
      <w:r w:rsidR="004643D8">
        <w:rPr>
          <w:rFonts w:ascii="Times New Roman" w:hAnsi="Times New Roman" w:cs="Times New Roman"/>
          <w:sz w:val="28"/>
          <w:szCs w:val="28"/>
        </w:rPr>
        <w:t>.</w:t>
      </w:r>
    </w:p>
    <w:p w14:paraId="193E4897" w14:textId="77777777" w:rsidR="00F2070F" w:rsidRDefault="007C56BD" w:rsidP="00C60F63">
      <w:pPr>
        <w:spacing w:before="240"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56BD">
        <w:rPr>
          <w:rFonts w:ascii="Times New Roman" w:hAnsi="Times New Roman" w:cs="Times New Roman"/>
          <w:b/>
          <w:sz w:val="28"/>
          <w:szCs w:val="28"/>
        </w:rPr>
        <w:t>Глава 2. Материалы и методика</w:t>
      </w:r>
    </w:p>
    <w:p w14:paraId="05738F5E" w14:textId="77777777" w:rsidR="007C56BD" w:rsidRDefault="007C56BD" w:rsidP="00CF6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6BD">
        <w:rPr>
          <w:rFonts w:ascii="Times New Roman" w:hAnsi="Times New Roman" w:cs="Times New Roman"/>
          <w:sz w:val="28"/>
          <w:szCs w:val="28"/>
        </w:rPr>
        <w:t xml:space="preserve">Исследование проводилось </w:t>
      </w:r>
      <w:r>
        <w:rPr>
          <w:rFonts w:ascii="Times New Roman" w:hAnsi="Times New Roman" w:cs="Times New Roman"/>
          <w:sz w:val="28"/>
          <w:szCs w:val="28"/>
        </w:rPr>
        <w:t xml:space="preserve">в течение 3 месяцев, с мая по июль 2024 года. </w:t>
      </w:r>
    </w:p>
    <w:p w14:paraId="3D4FB9B4" w14:textId="77777777" w:rsidR="0046119B" w:rsidRDefault="0046119B" w:rsidP="00CF6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Приборы для измерения здоровых и поврежденных деревьев: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полнотомер</w:t>
      </w:r>
      <w:proofErr w:type="spellEnd"/>
      <w:r>
        <w:rPr>
          <w:rFonts w:ascii="Times New Roman" w:hAnsi="Times New Roman" w:cs="Times New Roman"/>
          <w:sz w:val="28"/>
          <w:szCs w:val="28"/>
        </w:rPr>
        <w:t>, высотомер, бурав.</w:t>
      </w:r>
    </w:p>
    <w:p w14:paraId="3693FCD7" w14:textId="77777777" w:rsidR="0046119B" w:rsidRPr="004E7765" w:rsidRDefault="00D65FB9" w:rsidP="00FD15C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65FB9">
        <w:rPr>
          <w:rFonts w:ascii="Times New Roman" w:hAnsi="Times New Roman" w:cs="Times New Roman"/>
          <w:b/>
          <w:sz w:val="28"/>
          <w:szCs w:val="28"/>
        </w:rPr>
        <w:t>Камеральные 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3469">
        <w:rPr>
          <w:rFonts w:ascii="Times New Roman" w:hAnsi="Times New Roman" w:cs="Times New Roman"/>
          <w:sz w:val="28"/>
          <w:szCs w:val="28"/>
        </w:rPr>
        <w:t>Для картирования площадей усыхания необходим более совершенный инструментарий (БПЛА</w:t>
      </w:r>
      <w:r w:rsidR="006D2823">
        <w:rPr>
          <w:rFonts w:ascii="Times New Roman" w:hAnsi="Times New Roman" w:cs="Times New Roman"/>
          <w:sz w:val="28"/>
          <w:szCs w:val="28"/>
        </w:rPr>
        <w:t xml:space="preserve">, </w:t>
      </w:r>
      <w:r w:rsidR="001F5E77">
        <w:rPr>
          <w:rFonts w:ascii="Times New Roman" w:hAnsi="Times New Roman" w:cs="Times New Roman"/>
          <w:sz w:val="28"/>
          <w:szCs w:val="28"/>
        </w:rPr>
        <w:t>космические снимки высокого разрешения).</w:t>
      </w:r>
      <w:r w:rsidR="00FD15C0">
        <w:rPr>
          <w:rFonts w:ascii="Times New Roman" w:hAnsi="Times New Roman" w:cs="Times New Roman"/>
          <w:sz w:val="28"/>
          <w:szCs w:val="28"/>
        </w:rPr>
        <w:t xml:space="preserve"> </w:t>
      </w:r>
      <w:r w:rsidR="001F5E77">
        <w:rPr>
          <w:rFonts w:ascii="Times New Roman" w:hAnsi="Times New Roman" w:cs="Times New Roman"/>
          <w:sz w:val="28"/>
          <w:szCs w:val="28"/>
        </w:rPr>
        <w:t xml:space="preserve">В работе мы сделали акцент на продвижение фронта усыхания. </w:t>
      </w:r>
      <w:r w:rsidR="0046119B" w:rsidRPr="004E7765">
        <w:rPr>
          <w:rFonts w:ascii="Times New Roman" w:hAnsi="Times New Roman" w:cs="Times New Roman"/>
          <w:sz w:val="28"/>
          <w:szCs w:val="28"/>
        </w:rPr>
        <w:t xml:space="preserve">В нашем исследовании мы применили </w:t>
      </w:r>
      <w:r w:rsidR="0046119B" w:rsidRPr="006A2526">
        <w:rPr>
          <w:rFonts w:ascii="Times New Roman" w:hAnsi="Times New Roman" w:cs="Times New Roman"/>
          <w:b/>
          <w:sz w:val="28"/>
          <w:szCs w:val="28"/>
        </w:rPr>
        <w:t>методику использования геоинформационных систем (ГИС).</w:t>
      </w:r>
      <w:r w:rsidR="0046119B" w:rsidRPr="004E7765">
        <w:rPr>
          <w:rFonts w:ascii="Times New Roman" w:hAnsi="Times New Roman" w:cs="Times New Roman"/>
          <w:sz w:val="28"/>
          <w:szCs w:val="28"/>
        </w:rPr>
        <w:t xml:space="preserve"> Геоинформационная система —это система сбора, хранения, анализа и графической визуализации пространственных (географических) данных и связанной с ними информации о необходимых объектах.</w:t>
      </w:r>
      <w:r w:rsidR="0023227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57A4C3" w14:textId="77777777" w:rsidR="00DD7A93" w:rsidRDefault="0046119B" w:rsidP="00CF6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765">
        <w:rPr>
          <w:rFonts w:ascii="Times New Roman" w:hAnsi="Times New Roman" w:cs="Times New Roman"/>
          <w:sz w:val="28"/>
          <w:szCs w:val="28"/>
        </w:rPr>
        <w:t xml:space="preserve"> Для исследования мы определили участок в урочище Благодатное на территории Сихотэ-Алинского заповедника (</w:t>
      </w:r>
      <w:r>
        <w:rPr>
          <w:rFonts w:ascii="Times New Roman" w:hAnsi="Times New Roman" w:cs="Times New Roman"/>
          <w:sz w:val="28"/>
          <w:szCs w:val="28"/>
        </w:rPr>
        <w:t>прил.1. р</w:t>
      </w:r>
      <w:r w:rsidRPr="004E7765">
        <w:rPr>
          <w:rFonts w:ascii="Times New Roman" w:hAnsi="Times New Roman" w:cs="Times New Roman"/>
          <w:sz w:val="28"/>
          <w:szCs w:val="28"/>
        </w:rPr>
        <w:t xml:space="preserve">ис 4). Заповедник предоставил нам архив космической съемки спутника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Landsat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 и Sentinel2 за период 1986-2023 гг. В программе QGIS используя калькулятор растров, мы рассчитали вегетационный индекс: </w:t>
      </w:r>
      <w:r w:rsidRPr="004E7765">
        <w:rPr>
          <w:rFonts w:ascii="Times New Roman" w:hAnsi="Times New Roman" w:cs="Times New Roman"/>
          <w:sz w:val="28"/>
          <w:szCs w:val="28"/>
          <w:lang w:val="en-US"/>
        </w:rPr>
        <w:t>NDMI</w:t>
      </w:r>
      <w:r w:rsidR="004643D8">
        <w:rPr>
          <w:rFonts w:ascii="Times New Roman" w:hAnsi="Times New Roman" w:cs="Times New Roman"/>
          <w:sz w:val="28"/>
          <w:szCs w:val="28"/>
        </w:rPr>
        <w:t xml:space="preserve"> - </w:t>
      </w:r>
      <w:r w:rsidRPr="004E7765">
        <w:rPr>
          <w:rFonts w:ascii="Times New Roman" w:hAnsi="Times New Roman" w:cs="Times New Roman"/>
          <w:sz w:val="28"/>
          <w:szCs w:val="28"/>
        </w:rPr>
        <w:t xml:space="preserve">Нормализованный разностный индекс влажности (англ.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Normalized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Difference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Moisture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Index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) который рассчитывается на основе космической съемки. </w:t>
      </w:r>
      <w:r w:rsidR="00DD7A93">
        <w:rPr>
          <w:rFonts w:ascii="Times New Roman" w:hAnsi="Times New Roman" w:cs="Times New Roman"/>
          <w:sz w:val="28"/>
          <w:szCs w:val="28"/>
        </w:rPr>
        <w:t xml:space="preserve">Почему мы взяли для расчетов индекс </w:t>
      </w:r>
      <w:r w:rsidR="00DD7A93" w:rsidRPr="004E7765">
        <w:rPr>
          <w:rFonts w:ascii="Times New Roman" w:hAnsi="Times New Roman" w:cs="Times New Roman"/>
          <w:sz w:val="28"/>
          <w:szCs w:val="28"/>
          <w:lang w:val="en-US"/>
        </w:rPr>
        <w:t>NDMI</w:t>
      </w:r>
      <w:r w:rsidR="00DD7A93">
        <w:rPr>
          <w:rFonts w:ascii="Times New Roman" w:hAnsi="Times New Roman" w:cs="Times New Roman"/>
          <w:sz w:val="28"/>
          <w:szCs w:val="28"/>
        </w:rPr>
        <w:t xml:space="preserve">? </w:t>
      </w:r>
      <w:r w:rsidRPr="004E7765">
        <w:rPr>
          <w:rFonts w:ascii="Times New Roman" w:hAnsi="Times New Roman" w:cs="Times New Roman"/>
          <w:sz w:val="28"/>
          <w:szCs w:val="28"/>
        </w:rPr>
        <w:t>Он показывает содержание влаги в листве растения</w:t>
      </w:r>
      <w:r w:rsidR="00D65FB9">
        <w:rPr>
          <w:rFonts w:ascii="Times New Roman" w:hAnsi="Times New Roman" w:cs="Times New Roman"/>
          <w:sz w:val="28"/>
          <w:szCs w:val="28"/>
        </w:rPr>
        <w:t xml:space="preserve"> (прил. 1. р</w:t>
      </w:r>
      <w:r w:rsidR="00FB183A">
        <w:rPr>
          <w:rFonts w:ascii="Times New Roman" w:hAnsi="Times New Roman" w:cs="Times New Roman"/>
          <w:sz w:val="28"/>
          <w:szCs w:val="28"/>
        </w:rPr>
        <w:t>ис 5</w:t>
      </w:r>
      <w:r w:rsidRPr="004E7765">
        <w:rPr>
          <w:rFonts w:ascii="Times New Roman" w:hAnsi="Times New Roman" w:cs="Times New Roman"/>
          <w:sz w:val="28"/>
          <w:szCs w:val="28"/>
        </w:rPr>
        <w:t xml:space="preserve">). </w:t>
      </w:r>
      <w:r w:rsidR="00B0086B">
        <w:rPr>
          <w:rFonts w:ascii="Times New Roman" w:hAnsi="Times New Roman" w:cs="Times New Roman"/>
          <w:sz w:val="28"/>
          <w:szCs w:val="28"/>
        </w:rPr>
        <w:t xml:space="preserve">Если влаги в листве недостаточно, то это говорит о поражении определенного участка местности.  </w:t>
      </w:r>
    </w:p>
    <w:p w14:paraId="4B58B2D1" w14:textId="77777777" w:rsidR="0046119B" w:rsidRDefault="0046119B" w:rsidP="00CF6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765">
        <w:rPr>
          <w:rFonts w:ascii="Times New Roman" w:hAnsi="Times New Roman" w:cs="Times New Roman"/>
          <w:sz w:val="28"/>
          <w:szCs w:val="28"/>
        </w:rPr>
        <w:t>В программе QGIS мы построили линии (создали векторный объект) по границе фронта усыхания дубовых лесов за каждый исследуемый год.</w:t>
      </w:r>
      <w:r w:rsidR="00C93463">
        <w:rPr>
          <w:rFonts w:ascii="Times New Roman" w:hAnsi="Times New Roman" w:cs="Times New Roman"/>
          <w:sz w:val="28"/>
          <w:szCs w:val="28"/>
        </w:rPr>
        <w:t xml:space="preserve"> В работе представлены две локации с заражением,</w:t>
      </w:r>
      <w:r w:rsidR="00E06E53">
        <w:rPr>
          <w:rFonts w:ascii="Times New Roman" w:hAnsi="Times New Roman" w:cs="Times New Roman"/>
          <w:sz w:val="28"/>
          <w:szCs w:val="28"/>
        </w:rPr>
        <w:t xml:space="preserve"> дуга 1 и дуга 2 (прил.1. рис 8</w:t>
      </w:r>
      <w:r w:rsidR="00C93463">
        <w:rPr>
          <w:rFonts w:ascii="Times New Roman" w:hAnsi="Times New Roman" w:cs="Times New Roman"/>
          <w:sz w:val="28"/>
          <w:szCs w:val="28"/>
        </w:rPr>
        <w:t>).</w:t>
      </w:r>
      <w:r w:rsidRPr="004E7765">
        <w:rPr>
          <w:rFonts w:ascii="Times New Roman" w:hAnsi="Times New Roman" w:cs="Times New Roman"/>
          <w:sz w:val="28"/>
          <w:szCs w:val="28"/>
        </w:rPr>
        <w:t xml:space="preserve"> Дополнительно мы построили центральную линию распространения усыхания. На основе полученных нами данных мы рассчитали скорость усыхания вдоль центральной линии. Для расчета скорости мы замеряли расстояние между соседними границами усыхания и полученный результат делили на количество лет между усыханиями. </w:t>
      </w:r>
    </w:p>
    <w:p w14:paraId="24D0DDEF" w14:textId="77777777" w:rsidR="00113335" w:rsidRDefault="00113335" w:rsidP="00CF6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Векторные слои «дуг усыхания» мы перенесли в электронный планшет. </w:t>
      </w:r>
    </w:p>
    <w:p w14:paraId="7BDEE3C6" w14:textId="77777777" w:rsidR="00B576CE" w:rsidRDefault="00B576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0D52DD9" w14:textId="77777777" w:rsidR="006A2526" w:rsidRDefault="00D65FB9" w:rsidP="00CA77DF">
      <w:pPr>
        <w:tabs>
          <w:tab w:val="left" w:pos="5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765">
        <w:rPr>
          <w:rFonts w:ascii="Times New Roman" w:hAnsi="Times New Roman" w:cs="Times New Roman"/>
          <w:b/>
          <w:sz w:val="28"/>
          <w:szCs w:val="28"/>
        </w:rPr>
        <w:lastRenderedPageBreak/>
        <w:t>Полевые работы</w:t>
      </w:r>
    </w:p>
    <w:p w14:paraId="7D4CAEAD" w14:textId="77777777" w:rsidR="00113335" w:rsidRDefault="00D859B7" w:rsidP="002D53E4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 наблюдения и сравнения</w:t>
      </w:r>
    </w:p>
    <w:p w14:paraId="01D622AE" w14:textId="77777777" w:rsidR="00113335" w:rsidRDefault="00113335" w:rsidP="002D53E4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Полевые работы были направлены на верификацию данных дистанционного дешифрирования распространения усыхания и на получение таксационных характеристик исследуемых участков. </w:t>
      </w:r>
    </w:p>
    <w:p w14:paraId="0EFD1C32" w14:textId="77777777" w:rsidR="00AD1D8E" w:rsidRPr="00113335" w:rsidRDefault="00AD1D8E" w:rsidP="002D53E4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глобальную спутниковую навигацию, мы на местности сопоставили полученные нами результаты. </w:t>
      </w:r>
      <w:r w:rsidRPr="00AD1D8E">
        <w:rPr>
          <w:rFonts w:ascii="Times New Roman" w:hAnsi="Times New Roman" w:cs="Times New Roman"/>
          <w:sz w:val="28"/>
          <w:szCs w:val="28"/>
        </w:rPr>
        <w:t xml:space="preserve">В исследуемой области мы заложили несколько </w:t>
      </w:r>
      <w:proofErr w:type="spellStart"/>
      <w:r w:rsidRPr="00AD1D8E">
        <w:rPr>
          <w:rFonts w:ascii="Times New Roman" w:hAnsi="Times New Roman" w:cs="Times New Roman"/>
          <w:sz w:val="28"/>
          <w:szCs w:val="28"/>
        </w:rPr>
        <w:t>реласкопи</w:t>
      </w:r>
      <w:r w:rsidR="002A4CF7">
        <w:rPr>
          <w:rFonts w:ascii="Times New Roman" w:hAnsi="Times New Roman" w:cs="Times New Roman"/>
          <w:sz w:val="28"/>
          <w:szCs w:val="28"/>
        </w:rPr>
        <w:t>ческих</w:t>
      </w:r>
      <w:proofErr w:type="spellEnd"/>
      <w:r w:rsidR="002A4CF7">
        <w:rPr>
          <w:rFonts w:ascii="Times New Roman" w:hAnsi="Times New Roman" w:cs="Times New Roman"/>
          <w:sz w:val="28"/>
          <w:szCs w:val="28"/>
        </w:rPr>
        <w:t xml:space="preserve"> площадок (прил.1. рис.6</w:t>
      </w:r>
      <w:r w:rsidRPr="00AD1D8E">
        <w:rPr>
          <w:rFonts w:ascii="Times New Roman" w:hAnsi="Times New Roman" w:cs="Times New Roman"/>
          <w:sz w:val="28"/>
          <w:szCs w:val="28"/>
        </w:rPr>
        <w:t>) для верификации наших результатов с занесением локаций</w:t>
      </w:r>
      <w:r>
        <w:rPr>
          <w:rFonts w:ascii="Times New Roman" w:hAnsi="Times New Roman" w:cs="Times New Roman"/>
          <w:sz w:val="28"/>
          <w:szCs w:val="28"/>
        </w:rPr>
        <w:t xml:space="preserve"> и таксационных показателей древостоя</w:t>
      </w:r>
      <w:r w:rsidRPr="00AD1D8E">
        <w:rPr>
          <w:rFonts w:ascii="Times New Roman" w:hAnsi="Times New Roman" w:cs="Times New Roman"/>
          <w:sz w:val="28"/>
          <w:szCs w:val="28"/>
        </w:rPr>
        <w:t xml:space="preserve"> в планшет.</w:t>
      </w:r>
    </w:p>
    <w:p w14:paraId="1F2F5960" w14:textId="77777777" w:rsidR="00B93513" w:rsidRDefault="009950AC" w:rsidP="002D53E4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исследуемой</w:t>
      </w:r>
      <w:r w:rsidR="000B3475">
        <w:rPr>
          <w:rFonts w:ascii="Times New Roman" w:hAnsi="Times New Roman" w:cs="Times New Roman"/>
          <w:sz w:val="28"/>
          <w:szCs w:val="28"/>
        </w:rPr>
        <w:t xml:space="preserve"> площади мы </w:t>
      </w:r>
      <w:r w:rsidR="009522A0">
        <w:rPr>
          <w:rFonts w:ascii="Times New Roman" w:hAnsi="Times New Roman" w:cs="Times New Roman"/>
          <w:sz w:val="28"/>
          <w:szCs w:val="28"/>
        </w:rPr>
        <w:t xml:space="preserve">обнаружили </w:t>
      </w:r>
      <w:r w:rsidR="009522A0" w:rsidRPr="000B3475">
        <w:rPr>
          <w:rFonts w:ascii="Times New Roman" w:hAnsi="Times New Roman" w:cs="Times New Roman"/>
          <w:sz w:val="28"/>
          <w:szCs w:val="28"/>
        </w:rPr>
        <w:t>несколько</w:t>
      </w:r>
      <w:r w:rsidR="000B3475" w:rsidRPr="000B3475">
        <w:rPr>
          <w:rFonts w:ascii="Times New Roman" w:hAnsi="Times New Roman" w:cs="Times New Roman"/>
          <w:sz w:val="28"/>
          <w:szCs w:val="28"/>
        </w:rPr>
        <w:t xml:space="preserve"> очагов гриба </w:t>
      </w:r>
      <w:proofErr w:type="spellStart"/>
      <w:r w:rsidR="000B3475" w:rsidRPr="00E45D47">
        <w:rPr>
          <w:rFonts w:ascii="Times New Roman" w:hAnsi="Times New Roman" w:cs="Times New Roman"/>
          <w:i/>
          <w:sz w:val="28"/>
          <w:szCs w:val="28"/>
        </w:rPr>
        <w:t>Biscogniauxia</w:t>
      </w:r>
      <w:proofErr w:type="spellEnd"/>
      <w:r w:rsidR="000B3475" w:rsidRPr="00E45D4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B3475" w:rsidRPr="00E45D47">
        <w:rPr>
          <w:rFonts w:ascii="Times New Roman" w:hAnsi="Times New Roman" w:cs="Times New Roman"/>
          <w:i/>
          <w:sz w:val="28"/>
          <w:szCs w:val="28"/>
        </w:rPr>
        <w:t>maritima</w:t>
      </w:r>
      <w:proofErr w:type="spellEnd"/>
      <w:r w:rsidR="000B3475" w:rsidRPr="00E45D47">
        <w:rPr>
          <w:rFonts w:ascii="Times New Roman" w:hAnsi="Times New Roman" w:cs="Times New Roman"/>
          <w:i/>
          <w:sz w:val="28"/>
          <w:szCs w:val="28"/>
        </w:rPr>
        <w:t>,</w:t>
      </w:r>
      <w:r w:rsidR="000B3475">
        <w:rPr>
          <w:rFonts w:ascii="Times New Roman" w:hAnsi="Times New Roman" w:cs="Times New Roman"/>
          <w:sz w:val="28"/>
          <w:szCs w:val="28"/>
        </w:rPr>
        <w:t xml:space="preserve"> которые были расположены на ст</w:t>
      </w:r>
      <w:r w:rsidR="00113335">
        <w:rPr>
          <w:rFonts w:ascii="Times New Roman" w:hAnsi="Times New Roman" w:cs="Times New Roman"/>
          <w:sz w:val="28"/>
          <w:szCs w:val="28"/>
        </w:rPr>
        <w:t>в</w:t>
      </w:r>
      <w:r w:rsidR="000B3475">
        <w:rPr>
          <w:rFonts w:ascii="Times New Roman" w:hAnsi="Times New Roman" w:cs="Times New Roman"/>
          <w:sz w:val="28"/>
          <w:szCs w:val="28"/>
        </w:rPr>
        <w:t>олах деревьев. Пораженные деревья были сухие и поваленные.</w:t>
      </w:r>
      <w:r w:rsidR="000B3475" w:rsidRPr="000B3475">
        <w:rPr>
          <w:rFonts w:ascii="Times New Roman" w:hAnsi="Times New Roman" w:cs="Times New Roman"/>
          <w:sz w:val="28"/>
          <w:szCs w:val="28"/>
        </w:rPr>
        <w:t xml:space="preserve"> </w:t>
      </w:r>
      <w:r w:rsidR="000B3475">
        <w:rPr>
          <w:rFonts w:ascii="Times New Roman" w:hAnsi="Times New Roman" w:cs="Times New Roman"/>
          <w:sz w:val="28"/>
          <w:szCs w:val="28"/>
        </w:rPr>
        <w:t xml:space="preserve">На здоровых деревьях - </w:t>
      </w:r>
      <w:r w:rsidR="000B3475" w:rsidRPr="000B3475">
        <w:rPr>
          <w:rFonts w:ascii="Times New Roman" w:hAnsi="Times New Roman" w:cs="Times New Roman"/>
          <w:sz w:val="28"/>
          <w:szCs w:val="28"/>
        </w:rPr>
        <w:t>кора без повреждений, а на зараженных деревьях кора отсутствовала и были видны серые пятна.</w:t>
      </w:r>
    </w:p>
    <w:p w14:paraId="76846C9F" w14:textId="77777777" w:rsidR="00D65FB9" w:rsidRPr="004E7765" w:rsidRDefault="006A2526" w:rsidP="002D53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526">
        <w:rPr>
          <w:rFonts w:ascii="Times New Roman" w:hAnsi="Times New Roman" w:cs="Times New Roman"/>
          <w:b/>
          <w:sz w:val="28"/>
          <w:szCs w:val="28"/>
        </w:rPr>
        <w:t>Систематизация.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5FB9" w:rsidRPr="004E7765">
        <w:rPr>
          <w:rFonts w:ascii="Times New Roman" w:hAnsi="Times New Roman" w:cs="Times New Roman"/>
          <w:sz w:val="28"/>
          <w:szCs w:val="28"/>
        </w:rPr>
        <w:t xml:space="preserve">Данные с </w:t>
      </w:r>
      <w:proofErr w:type="spellStart"/>
      <w:r w:rsidR="00D65FB9" w:rsidRPr="004E7765">
        <w:rPr>
          <w:rFonts w:ascii="Times New Roman" w:hAnsi="Times New Roman" w:cs="Times New Roman"/>
          <w:sz w:val="28"/>
          <w:szCs w:val="28"/>
        </w:rPr>
        <w:t>реласкопических</w:t>
      </w:r>
      <w:proofErr w:type="spellEnd"/>
      <w:r w:rsidR="00D65FB9" w:rsidRPr="004E7765">
        <w:rPr>
          <w:rFonts w:ascii="Times New Roman" w:hAnsi="Times New Roman" w:cs="Times New Roman"/>
          <w:sz w:val="28"/>
          <w:szCs w:val="28"/>
        </w:rPr>
        <w:t xml:space="preserve"> п</w:t>
      </w:r>
      <w:r w:rsidR="00464ED0">
        <w:rPr>
          <w:rFonts w:ascii="Times New Roman" w:hAnsi="Times New Roman" w:cs="Times New Roman"/>
          <w:sz w:val="28"/>
          <w:szCs w:val="28"/>
        </w:rPr>
        <w:t>лощадок представлены в таблице</w:t>
      </w:r>
      <w:r w:rsidR="00D65FB9" w:rsidRPr="004E7765">
        <w:rPr>
          <w:rFonts w:ascii="Times New Roman" w:hAnsi="Times New Roman" w:cs="Times New Roman"/>
          <w:sz w:val="28"/>
          <w:szCs w:val="28"/>
        </w:rPr>
        <w:t xml:space="preserve"> </w:t>
      </w:r>
      <w:r w:rsidR="00464ED0">
        <w:rPr>
          <w:rFonts w:ascii="Times New Roman" w:hAnsi="Times New Roman" w:cs="Times New Roman"/>
          <w:sz w:val="28"/>
          <w:szCs w:val="28"/>
        </w:rPr>
        <w:t>(табл.1)</w:t>
      </w:r>
      <w:r w:rsidR="00D65FB9" w:rsidRPr="004E7765">
        <w:rPr>
          <w:rFonts w:ascii="Times New Roman" w:hAnsi="Times New Roman" w:cs="Times New Roman"/>
          <w:sz w:val="28"/>
          <w:szCs w:val="28"/>
        </w:rPr>
        <w:t xml:space="preserve"> и их размещение на рисунке </w:t>
      </w:r>
      <w:r w:rsidR="00D65FB9">
        <w:rPr>
          <w:rFonts w:ascii="Times New Roman" w:hAnsi="Times New Roman" w:cs="Times New Roman"/>
          <w:sz w:val="28"/>
          <w:szCs w:val="28"/>
        </w:rPr>
        <w:t>(прил. 1. р</w:t>
      </w:r>
      <w:r w:rsidR="002A4CF7">
        <w:rPr>
          <w:rFonts w:ascii="Times New Roman" w:hAnsi="Times New Roman" w:cs="Times New Roman"/>
          <w:sz w:val="28"/>
          <w:szCs w:val="28"/>
        </w:rPr>
        <w:t>ис. 7</w:t>
      </w:r>
      <w:r w:rsidR="00D65FB9" w:rsidRPr="004E7765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1320"/>
        <w:gridCol w:w="1100"/>
        <w:gridCol w:w="669"/>
        <w:gridCol w:w="569"/>
        <w:gridCol w:w="569"/>
        <w:gridCol w:w="467"/>
        <w:gridCol w:w="455"/>
        <w:gridCol w:w="455"/>
        <w:gridCol w:w="455"/>
        <w:gridCol w:w="391"/>
        <w:gridCol w:w="387"/>
        <w:gridCol w:w="467"/>
        <w:gridCol w:w="467"/>
        <w:gridCol w:w="387"/>
        <w:gridCol w:w="419"/>
        <w:gridCol w:w="391"/>
        <w:gridCol w:w="387"/>
      </w:tblGrid>
      <w:tr w:rsidR="008A37AA" w:rsidRPr="006D2B09" w14:paraId="05E3D7AE" w14:textId="77777777" w:rsidTr="008A37AA">
        <w:trPr>
          <w:trHeight w:val="303"/>
        </w:trPr>
        <w:tc>
          <w:tcPr>
            <w:tcW w:w="9072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80B2B" w14:textId="77777777" w:rsidR="00464ED0" w:rsidRDefault="00D859B7" w:rsidP="00464E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Таблица 1</w:t>
            </w:r>
          </w:p>
          <w:p w14:paraId="53E150C1" w14:textId="77777777" w:rsidR="008A37AA" w:rsidRPr="00442DD7" w:rsidRDefault="008A37AA" w:rsidP="00464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2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Запас древостоя по годам (м³/га)</w:t>
            </w:r>
          </w:p>
        </w:tc>
      </w:tr>
      <w:tr w:rsidR="008A37AA" w:rsidRPr="006D2B09" w14:paraId="03A7AF9A" w14:textId="77777777" w:rsidTr="008A37AA">
        <w:trPr>
          <w:trHeight w:val="30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5E057" w14:textId="77777777" w:rsidR="008A37AA" w:rsidRPr="006D2B09" w:rsidRDefault="008A37AA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C30EF" w14:textId="77777777" w:rsidR="008A37AA" w:rsidRPr="006D2B09" w:rsidRDefault="008A37AA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E3E09" w14:textId="77777777" w:rsidR="008A37AA" w:rsidRPr="006D2B09" w:rsidRDefault="008A37AA" w:rsidP="00EA26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Дм</w:t>
            </w:r>
            <w:proofErr w:type="spellEnd"/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E8076" w14:textId="77777777" w:rsidR="008A37AA" w:rsidRPr="006D2B09" w:rsidRDefault="008A37AA" w:rsidP="00EA26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Бч</w:t>
            </w:r>
            <w:proofErr w:type="spellEnd"/>
          </w:p>
        </w:tc>
        <w:tc>
          <w:tcPr>
            <w:tcW w:w="12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1A9E" w14:textId="77777777" w:rsidR="008A37AA" w:rsidRPr="006D2B09" w:rsidRDefault="008A37AA" w:rsidP="00EA26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Липа</w:t>
            </w:r>
          </w:p>
        </w:tc>
        <w:tc>
          <w:tcPr>
            <w:tcW w:w="13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0DA84" w14:textId="77777777" w:rsidR="008A37AA" w:rsidRPr="006D2B09" w:rsidRDefault="008A37AA" w:rsidP="00EA26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Листв</w:t>
            </w:r>
            <w:proofErr w:type="spellEnd"/>
          </w:p>
        </w:tc>
        <w:tc>
          <w:tcPr>
            <w:tcW w:w="12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BDFDA" w14:textId="77777777" w:rsidR="008A37AA" w:rsidRPr="006D2B09" w:rsidRDefault="001A1A0B" w:rsidP="00EA26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Бд</w:t>
            </w:r>
            <w:proofErr w:type="spellEnd"/>
          </w:p>
        </w:tc>
      </w:tr>
      <w:tr w:rsidR="002D2CC5" w:rsidRPr="006D2B09" w14:paraId="4393D290" w14:textId="77777777" w:rsidTr="008A37AA">
        <w:trPr>
          <w:trHeight w:val="30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84EBB" w14:textId="77777777" w:rsidR="008A37AA" w:rsidRPr="006D2B09" w:rsidRDefault="002D2CC5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  <w:r w:rsidR="00CD435F">
              <w:rPr>
                <w:rFonts w:ascii="Calibri" w:eastAsia="Times New Roman" w:hAnsi="Calibri" w:cs="Calibri"/>
                <w:color w:val="000000"/>
                <w:lang w:eastAsia="ru-RU"/>
              </w:rPr>
              <w:t>од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космической съемки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4716" w14:textId="77777777" w:rsidR="008A37AA" w:rsidRPr="006D2B09" w:rsidRDefault="008A37AA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Состояние</w:t>
            </w:r>
            <w:r w:rsidR="002D2CC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(на момент съемки)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0C0BB" w14:textId="77777777" w:rsidR="008A37AA" w:rsidRPr="006D2B09" w:rsidRDefault="00113335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З</w:t>
            </w:r>
            <w:r w:rsidR="008A37AA"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д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E8015" w14:textId="77777777" w:rsidR="008A37AA" w:rsidRPr="006D2B09" w:rsidRDefault="008A37AA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ус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462CE" w14:textId="77777777" w:rsidR="008A37AA" w:rsidRPr="006D2B09" w:rsidRDefault="008A37AA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сх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F71BC" w14:textId="77777777" w:rsidR="008A37AA" w:rsidRPr="006D2B09" w:rsidRDefault="008A37AA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зд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B02E1" w14:textId="77777777" w:rsidR="008A37AA" w:rsidRPr="006D2B09" w:rsidRDefault="008A37AA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ус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A3373" w14:textId="77777777" w:rsidR="008A37AA" w:rsidRPr="006D2B09" w:rsidRDefault="008A37AA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сх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A815" w14:textId="77777777" w:rsidR="008A37AA" w:rsidRPr="006D2B09" w:rsidRDefault="008A37AA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зд</w:t>
            </w:r>
            <w:proofErr w:type="spellEnd"/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0F749" w14:textId="77777777" w:rsidR="008A37AA" w:rsidRPr="006D2B09" w:rsidRDefault="008A37AA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ус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B7434" w14:textId="77777777" w:rsidR="008A37AA" w:rsidRPr="006D2B09" w:rsidRDefault="008A37AA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сх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5A9B7" w14:textId="77777777" w:rsidR="008A37AA" w:rsidRPr="006D2B09" w:rsidRDefault="008A37AA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зд</w:t>
            </w:r>
            <w:proofErr w:type="spellEnd"/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C7525" w14:textId="77777777" w:rsidR="008A37AA" w:rsidRPr="006D2B09" w:rsidRDefault="008A37AA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ус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6F7F7" w14:textId="77777777" w:rsidR="008A37AA" w:rsidRPr="006D2B09" w:rsidRDefault="008A37AA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сх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38B4E" w14:textId="77777777" w:rsidR="008A37AA" w:rsidRPr="006D2B09" w:rsidRDefault="008A37AA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зд</w:t>
            </w:r>
            <w:proofErr w:type="spellEnd"/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4219B" w14:textId="77777777" w:rsidR="008A37AA" w:rsidRPr="006D2B09" w:rsidRDefault="008A37AA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ус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9EADB" w14:textId="77777777" w:rsidR="008A37AA" w:rsidRPr="006D2B09" w:rsidRDefault="008A37AA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сх</w:t>
            </w:r>
            <w:proofErr w:type="spellEnd"/>
          </w:p>
        </w:tc>
      </w:tr>
      <w:tr w:rsidR="002D2CC5" w:rsidRPr="006D2B09" w14:paraId="2A99E1BC" w14:textId="77777777" w:rsidTr="008A37AA">
        <w:trPr>
          <w:trHeight w:val="30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B3A9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60999" w14:textId="77777777" w:rsidR="008A37AA" w:rsidRPr="006D2B09" w:rsidRDefault="008A37AA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Начало усыхания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B1D0F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131,5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68046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13,6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3BD44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4,5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D09D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2,2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0069A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A2D8B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2010B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CAC7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0E96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A3F3F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4,5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93AE9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2,2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5F37B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A92AC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993EC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C8A7F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</w:tr>
      <w:tr w:rsidR="002D2CC5" w:rsidRPr="006D2B09" w14:paraId="09ED195F" w14:textId="77777777" w:rsidTr="008A37AA">
        <w:trPr>
          <w:trHeight w:val="30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5BA97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2011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3620" w14:textId="77777777" w:rsidR="008A37AA" w:rsidRPr="006D2B09" w:rsidRDefault="008A37AA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Усыхание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D72D2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18,1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AAC3E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EAB13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18,1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5EF1C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04FF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3A658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1539E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1791E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02786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91F49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22B09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9A0F5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0A2AE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D896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B134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</w:tr>
      <w:tr w:rsidR="002D2CC5" w:rsidRPr="006D2B09" w14:paraId="549CCB7D" w14:textId="77777777" w:rsidTr="008A37AA">
        <w:trPr>
          <w:trHeight w:val="30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30031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2015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B37DB" w14:textId="77777777" w:rsidR="008A37AA" w:rsidRPr="006D2B09" w:rsidRDefault="008A37AA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Усыхание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AC783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9,3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EFA3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A3493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FEEFB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2,3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FC52A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B95A8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906C0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4E0D8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AA4A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BC155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4BBD0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5DD8D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12C89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66B16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7080D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</w:tr>
      <w:tr w:rsidR="002D2CC5" w:rsidRPr="006D2B09" w14:paraId="3489A5B0" w14:textId="77777777" w:rsidTr="008A37AA">
        <w:trPr>
          <w:trHeight w:val="30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7627D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2024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A1459" w14:textId="77777777" w:rsidR="008A37AA" w:rsidRPr="006D2B09" w:rsidRDefault="008A37AA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Здоровый лес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B8A59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204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76761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5AF0F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99C7B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4DFD8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C2E0B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F4E43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A3A53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C8820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F04C5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6EEE8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7FF25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3DF26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46AD5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31F6F" w14:textId="77777777" w:rsidR="008A37AA" w:rsidRPr="006D2B09" w:rsidRDefault="008A37AA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D2B0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</w:tr>
    </w:tbl>
    <w:p w14:paraId="1FA62BE7" w14:textId="77777777" w:rsidR="008A37AA" w:rsidRDefault="008A37AA" w:rsidP="008A37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-Дуб монгольский,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Бч</w:t>
      </w:r>
      <w:proofErr w:type="spellEnd"/>
      <w:r>
        <w:rPr>
          <w:rFonts w:ascii="Times New Roman" w:hAnsi="Times New Roman" w:cs="Times New Roman"/>
          <w:sz w:val="28"/>
          <w:szCs w:val="28"/>
        </w:rPr>
        <w:t>-Берё</w:t>
      </w:r>
      <w:r w:rsidR="001A1A0B">
        <w:rPr>
          <w:rFonts w:ascii="Times New Roman" w:hAnsi="Times New Roman" w:cs="Times New Roman"/>
          <w:sz w:val="28"/>
          <w:szCs w:val="28"/>
        </w:rPr>
        <w:t xml:space="preserve">за чёрная, </w:t>
      </w:r>
      <w:proofErr w:type="spellStart"/>
      <w:r w:rsidR="001A1A0B">
        <w:rPr>
          <w:rFonts w:ascii="Times New Roman" w:hAnsi="Times New Roman" w:cs="Times New Roman"/>
          <w:sz w:val="28"/>
          <w:szCs w:val="28"/>
        </w:rPr>
        <w:t>Листв</w:t>
      </w:r>
      <w:proofErr w:type="spellEnd"/>
      <w:r w:rsidR="001A1A0B">
        <w:rPr>
          <w:rFonts w:ascii="Times New Roman" w:hAnsi="Times New Roman" w:cs="Times New Roman"/>
          <w:sz w:val="28"/>
          <w:szCs w:val="28"/>
        </w:rPr>
        <w:t xml:space="preserve">-Лиственница, </w:t>
      </w:r>
      <w:proofErr w:type="spellStart"/>
      <w:r w:rsidR="001A1A0B">
        <w:rPr>
          <w:rFonts w:ascii="Times New Roman" w:hAnsi="Times New Roman" w:cs="Times New Roman"/>
          <w:sz w:val="28"/>
          <w:szCs w:val="28"/>
        </w:rPr>
        <w:t>Бд</w:t>
      </w:r>
      <w:proofErr w:type="spellEnd"/>
      <w:r w:rsidR="001A1A0B">
        <w:rPr>
          <w:rFonts w:ascii="Times New Roman" w:hAnsi="Times New Roman" w:cs="Times New Roman"/>
          <w:sz w:val="28"/>
          <w:szCs w:val="28"/>
        </w:rPr>
        <w:t>-Берёза даурская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EF0406" w14:textId="77777777" w:rsidR="008A37AA" w:rsidRDefault="008A37AA" w:rsidP="008A37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-Здоровое, ус-усыхающее,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сх</w:t>
      </w:r>
      <w:proofErr w:type="spellEnd"/>
      <w:r>
        <w:rPr>
          <w:rFonts w:ascii="Times New Roman" w:hAnsi="Times New Roman" w:cs="Times New Roman"/>
          <w:sz w:val="28"/>
          <w:szCs w:val="28"/>
        </w:rPr>
        <w:t>-сухое.</w:t>
      </w:r>
    </w:p>
    <w:p w14:paraId="207A427B" w14:textId="77777777" w:rsidR="006E3DD1" w:rsidRDefault="002F5F1A" w:rsidP="008A37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Запас древостоя по годам мы рассчитали, используя спутниковые снимки, предоставленные нам Сихотэ-Алинским заповедником. </w:t>
      </w:r>
    </w:p>
    <w:p w14:paraId="0D553C88" w14:textId="5D119B55" w:rsidR="00D65FB9" w:rsidRPr="002F2A85" w:rsidRDefault="002F2A85" w:rsidP="003A6166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2A85">
        <w:rPr>
          <w:rFonts w:ascii="Times New Roman" w:hAnsi="Times New Roman" w:cs="Times New Roman"/>
          <w:b/>
          <w:sz w:val="28"/>
          <w:szCs w:val="28"/>
        </w:rPr>
        <w:t>Глава 3. Об</w:t>
      </w:r>
      <w:r w:rsidR="00507B75">
        <w:rPr>
          <w:rFonts w:ascii="Times New Roman" w:hAnsi="Times New Roman" w:cs="Times New Roman"/>
          <w:b/>
          <w:sz w:val="28"/>
          <w:szCs w:val="28"/>
        </w:rPr>
        <w:t>суждение полученных результатов</w:t>
      </w:r>
    </w:p>
    <w:p w14:paraId="19FFEAB3" w14:textId="77777777" w:rsidR="00CD435F" w:rsidRDefault="00CD435F" w:rsidP="00CF6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реласкопических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площадок демонстрируют катастрофичность воздействия патогена на дубовые формации. </w:t>
      </w:r>
      <w:r w:rsidR="00A374D8">
        <w:rPr>
          <w:rFonts w:ascii="Times New Roman" w:hAnsi="Times New Roman" w:cs="Times New Roman"/>
          <w:sz w:val="28"/>
          <w:szCs w:val="28"/>
        </w:rPr>
        <w:t xml:space="preserve">Исходная </w:t>
      </w:r>
      <w:r w:rsidR="00872082">
        <w:rPr>
          <w:rFonts w:ascii="Times New Roman" w:hAnsi="Times New Roman" w:cs="Times New Roman"/>
          <w:sz w:val="28"/>
          <w:szCs w:val="28"/>
        </w:rPr>
        <w:t>точка (</w:t>
      </w:r>
      <w:r>
        <w:rPr>
          <w:rFonts w:ascii="Times New Roman" w:hAnsi="Times New Roman" w:cs="Times New Roman"/>
          <w:sz w:val="28"/>
          <w:szCs w:val="28"/>
        </w:rPr>
        <w:t>2000 г) откуда началось усыхание</w:t>
      </w:r>
      <w:r w:rsidR="002D2C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спустя 24 года характеризуется </w:t>
      </w:r>
      <w:r w:rsidR="002D2CC5">
        <w:rPr>
          <w:rFonts w:ascii="Times New Roman" w:hAnsi="Times New Roman" w:cs="Times New Roman"/>
          <w:sz w:val="28"/>
          <w:szCs w:val="28"/>
        </w:rPr>
        <w:t xml:space="preserve">нами как здоровый лес с запасом более 130 </w:t>
      </w:r>
      <w:r w:rsidR="002D2CC5" w:rsidRPr="002D2CC5">
        <w:rPr>
          <w:rFonts w:ascii="Times New Roman" w:hAnsi="Times New Roman" w:cs="Times New Roman"/>
          <w:sz w:val="28"/>
          <w:szCs w:val="28"/>
        </w:rPr>
        <w:t>м³/га</w:t>
      </w:r>
      <w:r w:rsidR="002D2CC5">
        <w:rPr>
          <w:rFonts w:ascii="Times New Roman" w:hAnsi="Times New Roman" w:cs="Times New Roman"/>
          <w:sz w:val="28"/>
          <w:szCs w:val="28"/>
        </w:rPr>
        <w:t>, однако</w:t>
      </w:r>
      <w:r w:rsidR="00872082">
        <w:rPr>
          <w:rFonts w:ascii="Times New Roman" w:hAnsi="Times New Roman" w:cs="Times New Roman"/>
          <w:sz w:val="28"/>
          <w:szCs w:val="28"/>
        </w:rPr>
        <w:t>,</w:t>
      </w:r>
      <w:r w:rsidR="002D2CC5">
        <w:rPr>
          <w:rFonts w:ascii="Times New Roman" w:hAnsi="Times New Roman" w:cs="Times New Roman"/>
          <w:sz w:val="28"/>
          <w:szCs w:val="28"/>
        </w:rPr>
        <w:t xml:space="preserve"> распространившись</w:t>
      </w:r>
      <w:r w:rsidR="00872082">
        <w:rPr>
          <w:rFonts w:ascii="Times New Roman" w:hAnsi="Times New Roman" w:cs="Times New Roman"/>
          <w:sz w:val="28"/>
          <w:szCs w:val="28"/>
        </w:rPr>
        <w:t>,</w:t>
      </w:r>
      <w:r w:rsidR="002D2CC5">
        <w:rPr>
          <w:rFonts w:ascii="Times New Roman" w:hAnsi="Times New Roman" w:cs="Times New Roman"/>
          <w:sz w:val="28"/>
          <w:szCs w:val="28"/>
        </w:rPr>
        <w:t xml:space="preserve"> воздействие усилилось</w:t>
      </w:r>
      <w:r w:rsidR="00A374D8">
        <w:rPr>
          <w:rFonts w:ascii="Times New Roman" w:hAnsi="Times New Roman" w:cs="Times New Roman"/>
          <w:sz w:val="28"/>
          <w:szCs w:val="28"/>
        </w:rPr>
        <w:t xml:space="preserve"> и запас на пораженных участках (2011 и 2015 года усыхания)</w:t>
      </w:r>
      <w:r w:rsidR="002D2CC5">
        <w:rPr>
          <w:rFonts w:ascii="Times New Roman" w:hAnsi="Times New Roman" w:cs="Times New Roman"/>
          <w:sz w:val="28"/>
          <w:szCs w:val="28"/>
        </w:rPr>
        <w:t xml:space="preserve"> </w:t>
      </w:r>
      <w:r w:rsidR="00A374D8">
        <w:rPr>
          <w:rFonts w:ascii="Times New Roman" w:hAnsi="Times New Roman" w:cs="Times New Roman"/>
          <w:sz w:val="28"/>
          <w:szCs w:val="28"/>
        </w:rPr>
        <w:t xml:space="preserve">здоровых деревьев составил 18,1 и 9,3 </w:t>
      </w:r>
      <w:r w:rsidR="00A374D8" w:rsidRPr="00A374D8">
        <w:rPr>
          <w:rFonts w:ascii="Times New Roman" w:hAnsi="Times New Roman" w:cs="Times New Roman"/>
          <w:sz w:val="28"/>
          <w:szCs w:val="28"/>
        </w:rPr>
        <w:t>м³/га</w:t>
      </w:r>
      <w:r w:rsidR="00A374D8">
        <w:rPr>
          <w:rFonts w:ascii="Times New Roman" w:hAnsi="Times New Roman" w:cs="Times New Roman"/>
          <w:sz w:val="28"/>
          <w:szCs w:val="28"/>
        </w:rPr>
        <w:t xml:space="preserve">. На пути фронта усыхания мы описали </w:t>
      </w:r>
      <w:r w:rsidR="00A374D8">
        <w:rPr>
          <w:rFonts w:ascii="Times New Roman" w:hAnsi="Times New Roman" w:cs="Times New Roman"/>
          <w:sz w:val="28"/>
          <w:szCs w:val="28"/>
        </w:rPr>
        <w:lastRenderedPageBreak/>
        <w:t xml:space="preserve">здоровый лес, с запасом дуба 204 </w:t>
      </w:r>
      <w:r w:rsidR="00A374D8" w:rsidRPr="00A374D8">
        <w:rPr>
          <w:rFonts w:ascii="Times New Roman" w:hAnsi="Times New Roman" w:cs="Times New Roman"/>
          <w:sz w:val="28"/>
          <w:szCs w:val="28"/>
        </w:rPr>
        <w:t>м³/га</w:t>
      </w:r>
      <w:r w:rsidR="00A374D8">
        <w:rPr>
          <w:rFonts w:ascii="Times New Roman" w:hAnsi="Times New Roman" w:cs="Times New Roman"/>
          <w:sz w:val="28"/>
          <w:szCs w:val="28"/>
        </w:rPr>
        <w:t>. Без вмешательства, данная локация обречена на заражение грибом и последующей гибели большей части древостоя.</w:t>
      </w:r>
    </w:p>
    <w:p w14:paraId="09DB9ED6" w14:textId="77777777" w:rsidR="002F2A85" w:rsidRPr="004E7765" w:rsidRDefault="002F2A85" w:rsidP="00CF6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765">
        <w:rPr>
          <w:rFonts w:ascii="Times New Roman" w:hAnsi="Times New Roman" w:cs="Times New Roman"/>
          <w:sz w:val="28"/>
          <w:szCs w:val="28"/>
        </w:rPr>
        <w:t>По нашим наблюдениям форма границы усыхания дуговидная (округлая).</w:t>
      </w:r>
      <w:r w:rsidR="009950AC">
        <w:rPr>
          <w:rFonts w:ascii="Times New Roman" w:hAnsi="Times New Roman" w:cs="Times New Roman"/>
          <w:sz w:val="28"/>
          <w:szCs w:val="28"/>
        </w:rPr>
        <w:t xml:space="preserve"> Длина дуги может быть более 800</w:t>
      </w:r>
      <w:r w:rsidRPr="004E7765">
        <w:rPr>
          <w:rFonts w:ascii="Times New Roman" w:hAnsi="Times New Roman" w:cs="Times New Roman"/>
          <w:sz w:val="28"/>
          <w:szCs w:val="28"/>
        </w:rPr>
        <w:t xml:space="preserve"> метров</w:t>
      </w:r>
      <w:r>
        <w:rPr>
          <w:rFonts w:ascii="Times New Roman" w:hAnsi="Times New Roman" w:cs="Times New Roman"/>
          <w:sz w:val="28"/>
          <w:szCs w:val="28"/>
        </w:rPr>
        <w:t xml:space="preserve"> (прил.</w:t>
      </w:r>
      <w:r w:rsidR="001176F1">
        <w:rPr>
          <w:rFonts w:ascii="Times New Roman" w:hAnsi="Times New Roman" w:cs="Times New Roman"/>
          <w:sz w:val="28"/>
          <w:szCs w:val="28"/>
        </w:rPr>
        <w:t xml:space="preserve"> 1. р</w:t>
      </w:r>
      <w:r w:rsidR="002A4CF7">
        <w:rPr>
          <w:rFonts w:ascii="Times New Roman" w:hAnsi="Times New Roman" w:cs="Times New Roman"/>
          <w:sz w:val="28"/>
          <w:szCs w:val="28"/>
        </w:rPr>
        <w:t>ис.8</w:t>
      </w:r>
      <w:r w:rsidRPr="004E7765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496927FF" w14:textId="77777777" w:rsidR="002F2A85" w:rsidRPr="004E7765" w:rsidRDefault="002F2A85" w:rsidP="00CF6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765">
        <w:rPr>
          <w:rFonts w:ascii="Times New Roman" w:hAnsi="Times New Roman" w:cs="Times New Roman"/>
          <w:sz w:val="28"/>
          <w:szCs w:val="28"/>
        </w:rPr>
        <w:t>Средняя скорость усыхания на исследуемых участках составила 8,9</w:t>
      </w:r>
      <w:r w:rsidRPr="004E7765">
        <w:rPr>
          <w:rFonts w:ascii="Times New Roman" w:hAnsi="Times New Roman" w:cs="Times New Roman"/>
          <w:sz w:val="28"/>
          <w:szCs w:val="28"/>
        </w:rPr>
        <w:tab/>
        <w:t xml:space="preserve"> м/год для дуги 1 </w:t>
      </w:r>
    </w:p>
    <w:p w14:paraId="62303A93" w14:textId="77777777" w:rsidR="002F2A85" w:rsidRPr="004E7765" w:rsidRDefault="002F2A85" w:rsidP="00CF6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765">
        <w:rPr>
          <w:rFonts w:ascii="Times New Roman" w:hAnsi="Times New Roman" w:cs="Times New Roman"/>
          <w:sz w:val="28"/>
          <w:szCs w:val="28"/>
        </w:rPr>
        <w:t>Средняя скорость усыхания на исследуемых участках составила 9,7</w:t>
      </w:r>
      <w:r w:rsidRPr="004E7765">
        <w:rPr>
          <w:rFonts w:ascii="Times New Roman" w:hAnsi="Times New Roman" w:cs="Times New Roman"/>
          <w:sz w:val="28"/>
          <w:szCs w:val="28"/>
        </w:rPr>
        <w:tab/>
        <w:t xml:space="preserve"> м/год для дуги 2 </w:t>
      </w:r>
    </w:p>
    <w:p w14:paraId="6F440A8B" w14:textId="77777777" w:rsidR="002F2A85" w:rsidRDefault="001176F1" w:rsidP="002F2A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приведены в таблице (табл.</w:t>
      </w:r>
      <w:r w:rsidR="002F2A85" w:rsidRPr="004E7765">
        <w:rPr>
          <w:rFonts w:ascii="Times New Roman" w:hAnsi="Times New Roman" w:cs="Times New Roman"/>
          <w:sz w:val="28"/>
          <w:szCs w:val="28"/>
        </w:rPr>
        <w:t xml:space="preserve"> 2)</w:t>
      </w:r>
    </w:p>
    <w:p w14:paraId="20555AFA" w14:textId="77777777" w:rsidR="001176F1" w:rsidRDefault="00D859B7" w:rsidP="001176F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14:paraId="058FF2A1" w14:textId="77777777" w:rsidR="001176F1" w:rsidRPr="00442DD7" w:rsidRDefault="001176F1" w:rsidP="001176F1">
      <w:pPr>
        <w:jc w:val="center"/>
        <w:rPr>
          <w:rFonts w:ascii="Times New Roman" w:hAnsi="Times New Roman" w:cs="Times New Roman"/>
          <w:sz w:val="28"/>
          <w:szCs w:val="28"/>
        </w:rPr>
      </w:pPr>
      <w:r w:rsidRPr="00442DD7">
        <w:rPr>
          <w:rFonts w:ascii="Times New Roman" w:hAnsi="Times New Roman" w:cs="Times New Roman"/>
          <w:sz w:val="28"/>
          <w:szCs w:val="28"/>
        </w:rPr>
        <w:t>Скорость усыхания</w:t>
      </w:r>
    </w:p>
    <w:tbl>
      <w:tblPr>
        <w:tblW w:w="9825" w:type="dxa"/>
        <w:tblLook w:val="04A0" w:firstRow="1" w:lastRow="0" w:firstColumn="1" w:lastColumn="0" w:noHBand="0" w:noVBand="1"/>
      </w:tblPr>
      <w:tblGrid>
        <w:gridCol w:w="914"/>
        <w:gridCol w:w="663"/>
        <w:gridCol w:w="663"/>
        <w:gridCol w:w="716"/>
        <w:gridCol w:w="867"/>
        <w:gridCol w:w="1097"/>
        <w:gridCol w:w="914"/>
        <w:gridCol w:w="663"/>
        <w:gridCol w:w="663"/>
        <w:gridCol w:w="716"/>
        <w:gridCol w:w="929"/>
        <w:gridCol w:w="1097"/>
      </w:tblGrid>
      <w:tr w:rsidR="001176F1" w:rsidRPr="009063E6" w14:paraId="4F914595" w14:textId="77777777" w:rsidTr="00EA2602">
        <w:trPr>
          <w:trHeight w:val="288"/>
        </w:trPr>
        <w:tc>
          <w:tcPr>
            <w:tcW w:w="49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BABD" w14:textId="77777777" w:rsidR="001176F1" w:rsidRPr="009063E6" w:rsidRDefault="001176F1" w:rsidP="00EA26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дуги 1</w:t>
            </w:r>
          </w:p>
        </w:tc>
        <w:tc>
          <w:tcPr>
            <w:tcW w:w="49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E3F7" w14:textId="77777777" w:rsidR="001176F1" w:rsidRPr="009063E6" w:rsidRDefault="001176F1" w:rsidP="00EA26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дуги 2</w:t>
            </w:r>
          </w:p>
        </w:tc>
      </w:tr>
      <w:tr w:rsidR="001176F1" w:rsidRPr="009063E6" w14:paraId="19FD5A4B" w14:textId="77777777" w:rsidTr="00EA2602">
        <w:trPr>
          <w:trHeight w:val="624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75094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период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035F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год 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D49E5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год 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8D617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всего лет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32E2" w14:textId="77777777" w:rsidR="001176F1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</w:t>
            </w: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ассто</w:t>
            </w:r>
            <w:proofErr w:type="spellEnd"/>
          </w:p>
          <w:p w14:paraId="255ECBC4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яние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BD281" w14:textId="77777777" w:rsidR="001176F1" w:rsidRPr="009063E6" w:rsidRDefault="001176F1" w:rsidP="00EA26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скорость усыхания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77077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период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23149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год 1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9B63A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год 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0CC47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всего лет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9875A" w14:textId="77777777" w:rsidR="001176F1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</w:t>
            </w: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асстоя</w:t>
            </w:r>
            <w:proofErr w:type="spellEnd"/>
          </w:p>
          <w:p w14:paraId="61EA4D14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ние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BD9BF" w14:textId="77777777" w:rsidR="001176F1" w:rsidRPr="009063E6" w:rsidRDefault="001176F1" w:rsidP="00EA260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скорость усыхания</w:t>
            </w:r>
          </w:p>
        </w:tc>
      </w:tr>
      <w:tr w:rsidR="001176F1" w:rsidRPr="009063E6" w14:paraId="59D4C841" w14:textId="77777777" w:rsidTr="00EA2602">
        <w:trPr>
          <w:trHeight w:val="288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DA3EC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1986-1993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662D0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1986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98362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1993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1F475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C0CA3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DBBC8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2,3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9B715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2000-2001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168C9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2000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DBDCA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2001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6AEE5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07017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32,5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90795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32,5</w:t>
            </w:r>
          </w:p>
        </w:tc>
      </w:tr>
      <w:tr w:rsidR="001176F1" w:rsidRPr="009063E6" w14:paraId="2771E7D6" w14:textId="77777777" w:rsidTr="00EA2602">
        <w:trPr>
          <w:trHeight w:val="288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33975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1993-2000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02129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1993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4EBB2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308A5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7AE2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25,6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9FAE1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3,7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A6E37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2001-2005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32412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2001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BC8D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2005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D4A5C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A7CCC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9,2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25B9F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2,3</w:t>
            </w:r>
          </w:p>
        </w:tc>
      </w:tr>
      <w:tr w:rsidR="001176F1" w:rsidRPr="009063E6" w14:paraId="4C079CCE" w14:textId="77777777" w:rsidTr="00EA2602">
        <w:trPr>
          <w:trHeight w:val="288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7C6FF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2000-2001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9FEB4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2000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CFF9B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2001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6AA55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7497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23,7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2AC69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23,7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CECAB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2005-2011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429F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2005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8BA2F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2011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B708B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96BAC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70,7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483F8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11,8</w:t>
            </w:r>
          </w:p>
        </w:tc>
      </w:tr>
      <w:tr w:rsidR="001176F1" w:rsidRPr="009063E6" w14:paraId="65F8636C" w14:textId="77777777" w:rsidTr="00EA2602">
        <w:trPr>
          <w:trHeight w:val="288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77143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2001-2005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0FCCB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2001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ECF55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2005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4FD0C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C70ED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58,1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51D73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14,5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78718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2011-2013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64DAD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2011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EDB43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2013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7C05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8AE20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18,9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CC118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9,5</w:t>
            </w:r>
          </w:p>
        </w:tc>
      </w:tr>
      <w:tr w:rsidR="001176F1" w:rsidRPr="009063E6" w14:paraId="0BF96FBC" w14:textId="77777777" w:rsidTr="00EA2602">
        <w:trPr>
          <w:trHeight w:val="288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B1ECC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2005-2011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9358E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2005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839F6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2011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4871B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FF0A6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3,3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E1F9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0,6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D0D36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2013-2015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09EEA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2013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D7017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2015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21093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B8A9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32,2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FC64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16,1</w:t>
            </w:r>
          </w:p>
        </w:tc>
      </w:tr>
      <w:tr w:rsidR="001176F1" w:rsidRPr="009063E6" w14:paraId="39A4EBFC" w14:textId="77777777" w:rsidTr="00EA2602">
        <w:trPr>
          <w:trHeight w:val="288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025E2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A3DD8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3734B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AC655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78CA9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C0ACF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771C0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2015-2019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3C8B1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2015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6DE07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2019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0A76E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1A0D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10,3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83E90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2,6</w:t>
            </w:r>
          </w:p>
        </w:tc>
      </w:tr>
      <w:tr w:rsidR="001176F1" w:rsidRPr="009063E6" w14:paraId="076E65B5" w14:textId="77777777" w:rsidTr="00EA2602">
        <w:trPr>
          <w:trHeight w:val="288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DFBF1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6F469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B5242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FA050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62475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17F09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350A4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2019-2021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96B4A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2019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5A2D7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2021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4EB58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5759F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E28C1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2,0</w:t>
            </w:r>
          </w:p>
        </w:tc>
      </w:tr>
      <w:tr w:rsidR="001176F1" w:rsidRPr="009063E6" w14:paraId="6AE08023" w14:textId="77777777" w:rsidTr="00EA2602">
        <w:trPr>
          <w:trHeight w:val="288"/>
        </w:trPr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09251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04CC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6B1A4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9CEDF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2293C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4D609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3FF0D" w14:textId="77777777" w:rsidR="001176F1" w:rsidRPr="009063E6" w:rsidRDefault="001176F1" w:rsidP="00EA26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2021-2023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C38C9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2021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B7786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2023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52279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87125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2,8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97594" w14:textId="77777777" w:rsidR="001176F1" w:rsidRPr="009063E6" w:rsidRDefault="001176F1" w:rsidP="00EA26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063E6">
              <w:rPr>
                <w:rFonts w:ascii="Calibri" w:eastAsia="Times New Roman" w:hAnsi="Calibri" w:cs="Calibri"/>
                <w:color w:val="000000"/>
                <w:lang w:eastAsia="ru-RU"/>
              </w:rPr>
              <w:t>1,4</w:t>
            </w:r>
          </w:p>
        </w:tc>
      </w:tr>
    </w:tbl>
    <w:p w14:paraId="41A0A298" w14:textId="77777777" w:rsidR="001176F1" w:rsidRDefault="005047A4" w:rsidP="001176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расчетов скорости усыхания нам были предоставлены спутниковые снимки Сихотэ-Алинским заповедником. Разницу в годах, расстояние, скорость усыхания мы </w:t>
      </w:r>
      <w:r w:rsidR="006E3DD1">
        <w:rPr>
          <w:rFonts w:ascii="Times New Roman" w:hAnsi="Times New Roman" w:cs="Times New Roman"/>
          <w:sz w:val="28"/>
          <w:szCs w:val="28"/>
        </w:rPr>
        <w:t>рассчитали самостоятельно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A8A8001" w14:textId="77777777" w:rsidR="00B93513" w:rsidRDefault="001176F1" w:rsidP="002D53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лет-разность между 1 и 2 годом. За этот период высчитали расстояние прохождения дуги гриба </w:t>
      </w:r>
      <w:proofErr w:type="spellStart"/>
      <w:r w:rsidRPr="00E670B9">
        <w:rPr>
          <w:rFonts w:ascii="Times New Roman" w:hAnsi="Times New Roman" w:cs="Times New Roman"/>
          <w:i/>
          <w:sz w:val="28"/>
          <w:szCs w:val="28"/>
        </w:rPr>
        <w:t>Biscogniauxia</w:t>
      </w:r>
      <w:proofErr w:type="spellEnd"/>
      <w:r w:rsidRPr="00E670B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670B9">
        <w:rPr>
          <w:rFonts w:ascii="Times New Roman" w:hAnsi="Times New Roman" w:cs="Times New Roman"/>
          <w:i/>
          <w:sz w:val="28"/>
          <w:szCs w:val="28"/>
        </w:rPr>
        <w:t>maritima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скорость усыхания.</w:t>
      </w:r>
      <w:r w:rsidR="008E48A4">
        <w:rPr>
          <w:rFonts w:ascii="Times New Roman" w:hAnsi="Times New Roman" w:cs="Times New Roman"/>
          <w:sz w:val="28"/>
          <w:szCs w:val="28"/>
        </w:rPr>
        <w:t xml:space="preserve"> Интервалы рассчитывали вручную</w:t>
      </w:r>
      <w:r w:rsidR="00E2173B">
        <w:rPr>
          <w:rFonts w:ascii="Times New Roman" w:hAnsi="Times New Roman" w:cs="Times New Roman"/>
          <w:sz w:val="28"/>
          <w:szCs w:val="28"/>
        </w:rPr>
        <w:t xml:space="preserve"> по снимкам.</w:t>
      </w:r>
    </w:p>
    <w:p w14:paraId="3E5D7796" w14:textId="77777777" w:rsidR="002F2A85" w:rsidRPr="004E7765" w:rsidRDefault="002F2A85" w:rsidP="00CF62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765">
        <w:rPr>
          <w:rFonts w:ascii="Times New Roman" w:hAnsi="Times New Roman" w:cs="Times New Roman"/>
          <w:sz w:val="28"/>
          <w:szCs w:val="28"/>
        </w:rPr>
        <w:t xml:space="preserve">Данные с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реласкопических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 площадок и определенные нами дистанционно локации здорового и «усохшего» древостоя совпадают. Мы определили высокий запас живого древостоя в начальной точке усыхания и в еще не затронутых грибом. Высокая доля сухостоя отмечена в области низкого показателя индекса (площадь усыхания). Данные дистанционного анализа и полевые исследования согласуются, что говорит о приемлемости использования методов ГИС в изучении усыхания дуба монгольского.</w:t>
      </w:r>
    </w:p>
    <w:p w14:paraId="22C18B70" w14:textId="77777777" w:rsidR="00737EF4" w:rsidRPr="002F5F1A" w:rsidRDefault="00737EF4" w:rsidP="00737E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Результаты исследований</w:t>
      </w:r>
    </w:p>
    <w:p w14:paraId="760F0846" w14:textId="77777777" w:rsidR="00737EF4" w:rsidRPr="002D53E4" w:rsidRDefault="00737EF4" w:rsidP="00737EF4">
      <w:pPr>
        <w:pStyle w:val="a4"/>
        <w:numPr>
          <w:ilvl w:val="0"/>
          <w:numId w:val="2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E7765">
        <w:rPr>
          <w:rFonts w:ascii="Times New Roman" w:hAnsi="Times New Roman" w:cs="Times New Roman"/>
          <w:sz w:val="28"/>
          <w:szCs w:val="28"/>
        </w:rPr>
        <w:t>Гриб</w:t>
      </w:r>
      <w:r w:rsidRPr="004E77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51BA5">
        <w:rPr>
          <w:rFonts w:ascii="Times New Roman" w:hAnsi="Times New Roman" w:cs="Times New Roman"/>
          <w:i/>
          <w:sz w:val="28"/>
          <w:szCs w:val="28"/>
          <w:lang w:val="en-US"/>
        </w:rPr>
        <w:t>Biscogniauxia</w:t>
      </w:r>
      <w:proofErr w:type="spellEnd"/>
      <w:r w:rsidRPr="00551B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1BA5">
        <w:rPr>
          <w:rFonts w:ascii="Times New Roman" w:hAnsi="Times New Roman" w:cs="Times New Roman"/>
          <w:i/>
          <w:sz w:val="28"/>
          <w:szCs w:val="28"/>
          <w:lang w:val="en-US"/>
        </w:rPr>
        <w:t>maritima</w:t>
      </w:r>
      <w:proofErr w:type="spellEnd"/>
      <w:r w:rsidRPr="004E7765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Pr="004E7765">
        <w:rPr>
          <w:rFonts w:ascii="Times New Roman" w:hAnsi="Times New Roman" w:cs="Times New Roman"/>
          <w:sz w:val="28"/>
          <w:szCs w:val="28"/>
        </w:rPr>
        <w:t>очень агрессивный и способен поражать большие площади дубовых лесов со средней скоростью</w:t>
      </w:r>
      <w:r>
        <w:rPr>
          <w:rFonts w:ascii="Times New Roman" w:hAnsi="Times New Roman" w:cs="Times New Roman"/>
          <w:sz w:val="28"/>
          <w:szCs w:val="28"/>
        </w:rPr>
        <w:t xml:space="preserve"> распространения</w:t>
      </w:r>
      <w:r w:rsidRPr="004E7765">
        <w:rPr>
          <w:rFonts w:ascii="Times New Roman" w:hAnsi="Times New Roman" w:cs="Times New Roman"/>
          <w:sz w:val="28"/>
          <w:szCs w:val="28"/>
        </w:rPr>
        <w:t xml:space="preserve"> 9,3 м/год</w:t>
      </w:r>
      <w:r>
        <w:rPr>
          <w:rFonts w:ascii="Times New Roman" w:hAnsi="Times New Roman" w:cs="Times New Roman"/>
          <w:sz w:val="28"/>
          <w:szCs w:val="28"/>
        </w:rPr>
        <w:t xml:space="preserve"> и уменьшением запаса здоровых деревьев дуба в 10 раз</w:t>
      </w:r>
      <w:r w:rsidRPr="004E7765">
        <w:rPr>
          <w:rFonts w:ascii="Times New Roman" w:hAnsi="Times New Roman" w:cs="Times New Roman"/>
          <w:sz w:val="28"/>
          <w:szCs w:val="28"/>
        </w:rPr>
        <w:t xml:space="preserve">. На пути следования «фронта» усыхания поражаются (заражаются </w:t>
      </w:r>
      <w:r w:rsidR="00551BA5" w:rsidRPr="004E7765">
        <w:rPr>
          <w:rFonts w:ascii="Times New Roman" w:hAnsi="Times New Roman" w:cs="Times New Roman"/>
          <w:sz w:val="28"/>
          <w:szCs w:val="28"/>
        </w:rPr>
        <w:t xml:space="preserve">грибом </w:t>
      </w:r>
      <w:proofErr w:type="spellStart"/>
      <w:r w:rsidR="00551BA5" w:rsidRPr="004E7765">
        <w:rPr>
          <w:rFonts w:ascii="Times New Roman" w:hAnsi="Times New Roman" w:cs="Times New Roman"/>
          <w:sz w:val="28"/>
          <w:szCs w:val="28"/>
        </w:rPr>
        <w:t>Biscogniauxia</w:t>
      </w:r>
      <w:proofErr w:type="spellEnd"/>
      <w:r w:rsidRPr="00551B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1BA5">
        <w:rPr>
          <w:rFonts w:ascii="Times New Roman" w:hAnsi="Times New Roman" w:cs="Times New Roman"/>
          <w:i/>
          <w:sz w:val="28"/>
          <w:szCs w:val="28"/>
          <w:lang w:val="en-US"/>
        </w:rPr>
        <w:t>maritima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>) все деревья дуба монгольского, вне зависимости от возраста, диаметра и состояния.</w:t>
      </w:r>
    </w:p>
    <w:p w14:paraId="39BD554C" w14:textId="77777777" w:rsidR="00737EF4" w:rsidRPr="00322B47" w:rsidRDefault="00737EF4" w:rsidP="00737EF4">
      <w:pPr>
        <w:pStyle w:val="a4"/>
        <w:numPr>
          <w:ilvl w:val="0"/>
          <w:numId w:val="2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322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Не в стадии эпидемии </w:t>
      </w:r>
      <w:r w:rsidRPr="00322B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322B4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22B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первую</w:t>
      </w:r>
      <w:r w:rsidRPr="00322B4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22B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очередь</w:t>
      </w:r>
      <w:r w:rsidRPr="00322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грибом </w:t>
      </w:r>
      <w:proofErr w:type="spellStart"/>
      <w:r w:rsidRPr="00551BA5">
        <w:rPr>
          <w:rFonts w:ascii="Times New Roman" w:hAnsi="Times New Roman" w:cs="Times New Roman"/>
          <w:i/>
          <w:sz w:val="28"/>
          <w:szCs w:val="28"/>
          <w:lang w:val="en-US"/>
        </w:rPr>
        <w:t>Biscogniauxia</w:t>
      </w:r>
      <w:proofErr w:type="spellEnd"/>
      <w:r w:rsidRPr="00551B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1BA5">
        <w:rPr>
          <w:rFonts w:ascii="Times New Roman" w:hAnsi="Times New Roman" w:cs="Times New Roman"/>
          <w:i/>
          <w:sz w:val="28"/>
          <w:szCs w:val="28"/>
          <w:lang w:val="en-US"/>
        </w:rPr>
        <w:t>maritima</w:t>
      </w:r>
      <w:proofErr w:type="spellEnd"/>
      <w:r w:rsidRPr="00322B4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22B47">
        <w:rPr>
          <w:rFonts w:ascii="Times New Roman" w:hAnsi="Times New Roman" w:cs="Times New Roman"/>
          <w:sz w:val="28"/>
          <w:szCs w:val="28"/>
          <w:shd w:val="clear" w:color="auto" w:fill="FFFFFF"/>
        </w:rPr>
        <w:t>поражаются деревья ослабленные, </w:t>
      </w:r>
      <w:r w:rsidRPr="00322B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поврежденные</w:t>
      </w:r>
      <w:r w:rsidRPr="00322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отставшие в росте и развитии. Разрушенная грибами, личинками насекомых и бактериями древесина перегнивает и становится благоприятным субстратом для развития многих видов растений. </w:t>
      </w:r>
    </w:p>
    <w:p w14:paraId="2F7E25CB" w14:textId="77777777" w:rsidR="00737EF4" w:rsidRPr="004E7765" w:rsidRDefault="00737EF4" w:rsidP="00737EF4">
      <w:pPr>
        <w:pStyle w:val="a4"/>
        <w:numPr>
          <w:ilvl w:val="0"/>
          <w:numId w:val="2"/>
        </w:numPr>
        <w:spacing w:after="0" w:line="24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Контур распространения пятна</w:t>
      </w:r>
      <w:r w:rsidRPr="004E7765">
        <w:rPr>
          <w:rFonts w:ascii="Times New Roman" w:hAnsi="Times New Roman" w:cs="Times New Roman"/>
          <w:sz w:val="28"/>
          <w:szCs w:val="28"/>
        </w:rPr>
        <w:t xml:space="preserve"> ус</w:t>
      </w:r>
      <w:r>
        <w:rPr>
          <w:rFonts w:ascii="Times New Roman" w:hAnsi="Times New Roman" w:cs="Times New Roman"/>
          <w:sz w:val="28"/>
          <w:szCs w:val="28"/>
        </w:rPr>
        <w:t>ыхания дубовых лесов– дуговидный</w:t>
      </w:r>
      <w:r w:rsidRPr="004E77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Длина дуги может быть более </w:t>
      </w:r>
      <w:r w:rsidR="00551BA5">
        <w:rPr>
          <w:rFonts w:ascii="Times New Roman" w:hAnsi="Times New Roman" w:cs="Times New Roman"/>
          <w:sz w:val="28"/>
          <w:szCs w:val="28"/>
        </w:rPr>
        <w:t>800</w:t>
      </w:r>
      <w:r w:rsidR="00551BA5" w:rsidRPr="004E7765">
        <w:rPr>
          <w:rFonts w:ascii="Times New Roman" w:hAnsi="Times New Roman" w:cs="Times New Roman"/>
          <w:sz w:val="28"/>
          <w:szCs w:val="28"/>
        </w:rPr>
        <w:t xml:space="preserve"> метров</w:t>
      </w:r>
      <w:r w:rsidRPr="004E776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57CA6C7" w14:textId="77777777" w:rsidR="00737EF4" w:rsidRDefault="00737EF4" w:rsidP="00737EF4">
      <w:pPr>
        <w:pStyle w:val="a4"/>
        <w:numPr>
          <w:ilvl w:val="0"/>
          <w:numId w:val="2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E7765">
        <w:rPr>
          <w:rFonts w:ascii="Times New Roman" w:hAnsi="Times New Roman" w:cs="Times New Roman"/>
          <w:sz w:val="28"/>
          <w:szCs w:val="28"/>
        </w:rPr>
        <w:t xml:space="preserve">Метод ГИС применим для дешифрирования усыхания больших площадей дуба монгольского. </w:t>
      </w:r>
    </w:p>
    <w:p w14:paraId="6A16E573" w14:textId="77777777" w:rsidR="00737EF4" w:rsidRDefault="00737EF4" w:rsidP="00737EF4">
      <w:pPr>
        <w:pStyle w:val="a4"/>
        <w:spacing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</w:p>
    <w:p w14:paraId="0B6D5FB9" w14:textId="77777777" w:rsidR="00FC20B6" w:rsidRDefault="00FC20B6" w:rsidP="002F5F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</w:t>
      </w:r>
    </w:p>
    <w:p w14:paraId="7DFDE1BE" w14:textId="77777777" w:rsidR="00F652D4" w:rsidRDefault="003E6410" w:rsidP="00FD15C0">
      <w:pPr>
        <w:pStyle w:val="a4"/>
        <w:numPr>
          <w:ilvl w:val="0"/>
          <w:numId w:val="3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урочище Благодатное на территории Сихотэ-Алинского заповедника нами был исследован ранее описанный очаг усыхания дуба монгольского. Его площадь составляет 100 га.</w:t>
      </w:r>
    </w:p>
    <w:p w14:paraId="0FCA364E" w14:textId="77777777" w:rsidR="00F652D4" w:rsidRDefault="003E6410" w:rsidP="00FD15C0">
      <w:pPr>
        <w:pStyle w:val="a4"/>
        <w:numPr>
          <w:ilvl w:val="0"/>
          <w:numId w:val="3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исследования была отобрана серия спутниковых снимков, предоставленных сотрудниками Сихотэ-Алинского заповедника.</w:t>
      </w:r>
    </w:p>
    <w:p w14:paraId="5B92009D" w14:textId="77777777" w:rsidR="00FC20B6" w:rsidRPr="00072A30" w:rsidRDefault="00A62FCA" w:rsidP="00FD15C0">
      <w:pPr>
        <w:pStyle w:val="a4"/>
        <w:numPr>
          <w:ilvl w:val="0"/>
          <w:numId w:val="3"/>
        </w:numPr>
        <w:ind w:left="0"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данного участка были рассчитаны вегетационные индексы. Источником информации о состоянии растительности мы выбрали вегетационный индекс </w:t>
      </w:r>
      <w:r>
        <w:rPr>
          <w:rFonts w:ascii="Times New Roman" w:hAnsi="Times New Roman" w:cs="Times New Roman"/>
          <w:sz w:val="28"/>
          <w:szCs w:val="28"/>
          <w:lang w:val="en-US"/>
        </w:rPr>
        <w:t>NDMI</w:t>
      </w:r>
      <w:r>
        <w:rPr>
          <w:rFonts w:ascii="Times New Roman" w:hAnsi="Times New Roman" w:cs="Times New Roman"/>
          <w:sz w:val="28"/>
          <w:szCs w:val="28"/>
        </w:rPr>
        <w:t xml:space="preserve"> – Нормализованный разностный индекс влажности (</w:t>
      </w:r>
      <w:r>
        <w:rPr>
          <w:rFonts w:ascii="Times New Roman" w:hAnsi="Times New Roman" w:cs="Times New Roman"/>
          <w:sz w:val="28"/>
          <w:szCs w:val="28"/>
          <w:lang w:val="en-US"/>
        </w:rPr>
        <w:t>Normalized</w:t>
      </w:r>
      <w:r w:rsidRPr="00A62F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Difference</w:t>
      </w:r>
      <w:r w:rsidRPr="00A62F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Moisture</w:t>
      </w:r>
      <w:r w:rsidRPr="00A62F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Index</w:t>
      </w:r>
      <w:r>
        <w:rPr>
          <w:rFonts w:ascii="Times New Roman" w:hAnsi="Times New Roman" w:cs="Times New Roman"/>
          <w:sz w:val="28"/>
          <w:szCs w:val="28"/>
        </w:rPr>
        <w:t>), который рассчитывается на основе космической съемки.</w:t>
      </w:r>
    </w:p>
    <w:p w14:paraId="0B2E5C4F" w14:textId="77777777" w:rsidR="00072A30" w:rsidRDefault="00737EF4" w:rsidP="00FD15C0">
      <w:pPr>
        <w:pStyle w:val="a4"/>
        <w:numPr>
          <w:ilvl w:val="0"/>
          <w:numId w:val="3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определены границы усыхания дубняков за каждый рассчитанный год.</w:t>
      </w:r>
    </w:p>
    <w:p w14:paraId="0C97EAF0" w14:textId="77777777" w:rsidR="00587069" w:rsidRDefault="00587069" w:rsidP="00FD15C0">
      <w:pPr>
        <w:pStyle w:val="a4"/>
        <w:numPr>
          <w:ilvl w:val="0"/>
          <w:numId w:val="3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наших расчетов, мы определили скорость распространения усыхания, которая составила в среднем 9,3 м/год.</w:t>
      </w:r>
    </w:p>
    <w:p w14:paraId="727EB4B2" w14:textId="77777777" w:rsidR="00737EF4" w:rsidRDefault="00737EF4" w:rsidP="003A6166">
      <w:pPr>
        <w:rPr>
          <w:rFonts w:ascii="Times New Roman" w:hAnsi="Times New Roman" w:cs="Times New Roman"/>
          <w:b/>
          <w:sz w:val="28"/>
          <w:szCs w:val="28"/>
        </w:rPr>
      </w:pPr>
    </w:p>
    <w:p w14:paraId="01E70B7A" w14:textId="160BD2C1" w:rsidR="003A6166" w:rsidRDefault="003A61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7AFEFB6" w14:textId="77777777" w:rsidR="00874A94" w:rsidRDefault="00874A94" w:rsidP="00737EF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538BC8EC" w14:textId="746700B5" w:rsidR="004F19DB" w:rsidRDefault="005D5716" w:rsidP="00CA77D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Усыхание дуба монгольского</w:t>
      </w:r>
      <w:r w:rsidR="00CA77DF">
        <w:rPr>
          <w:rFonts w:ascii="Times New Roman" w:hAnsi="Times New Roman" w:cs="Times New Roman"/>
          <w:sz w:val="28"/>
          <w:szCs w:val="28"/>
        </w:rPr>
        <w:t xml:space="preserve"> –</w:t>
      </w:r>
      <w:r w:rsidR="00CD1D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яркий пример уязвимости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монопородных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сообществ. </w:t>
      </w:r>
      <w:r w:rsidR="00214322">
        <w:rPr>
          <w:rFonts w:ascii="Times New Roman" w:hAnsi="Times New Roman" w:cs="Times New Roman"/>
          <w:sz w:val="28"/>
          <w:szCs w:val="28"/>
        </w:rPr>
        <w:t>Хрупкость экосистем</w:t>
      </w:r>
      <w:r w:rsidR="00800D9B">
        <w:rPr>
          <w:rFonts w:ascii="Times New Roman" w:hAnsi="Times New Roman" w:cs="Times New Roman"/>
          <w:sz w:val="28"/>
          <w:szCs w:val="28"/>
        </w:rPr>
        <w:t>,</w:t>
      </w:r>
      <w:r w:rsidR="00214322">
        <w:rPr>
          <w:rFonts w:ascii="Times New Roman" w:hAnsi="Times New Roman" w:cs="Times New Roman"/>
          <w:sz w:val="28"/>
          <w:szCs w:val="28"/>
        </w:rPr>
        <w:t xml:space="preserve"> на фоне резкого изм</w:t>
      </w:r>
      <w:r w:rsidR="00800D9B">
        <w:rPr>
          <w:rFonts w:ascii="Times New Roman" w:hAnsi="Times New Roman" w:cs="Times New Roman"/>
          <w:sz w:val="28"/>
          <w:szCs w:val="28"/>
        </w:rPr>
        <w:t>е</w:t>
      </w:r>
      <w:r w:rsidR="00214322">
        <w:rPr>
          <w:rFonts w:ascii="Times New Roman" w:hAnsi="Times New Roman" w:cs="Times New Roman"/>
          <w:sz w:val="28"/>
          <w:szCs w:val="28"/>
        </w:rPr>
        <w:t>нения климата и сильного антропогенного влияния</w:t>
      </w:r>
      <w:r w:rsidR="00800D9B">
        <w:rPr>
          <w:rFonts w:ascii="Times New Roman" w:hAnsi="Times New Roman" w:cs="Times New Roman"/>
          <w:sz w:val="28"/>
          <w:szCs w:val="28"/>
        </w:rPr>
        <w:t>,</w:t>
      </w:r>
      <w:r w:rsidR="00214322">
        <w:rPr>
          <w:rFonts w:ascii="Times New Roman" w:hAnsi="Times New Roman" w:cs="Times New Roman"/>
          <w:sz w:val="28"/>
          <w:szCs w:val="28"/>
        </w:rPr>
        <w:t xml:space="preserve"> </w:t>
      </w:r>
      <w:r w:rsidR="00BE6B21">
        <w:rPr>
          <w:rFonts w:ascii="Times New Roman" w:hAnsi="Times New Roman" w:cs="Times New Roman"/>
          <w:sz w:val="28"/>
          <w:szCs w:val="28"/>
        </w:rPr>
        <w:t>требуе</w:t>
      </w:r>
      <w:r w:rsidR="00800D9B">
        <w:rPr>
          <w:rFonts w:ascii="Times New Roman" w:hAnsi="Times New Roman" w:cs="Times New Roman"/>
          <w:sz w:val="28"/>
          <w:szCs w:val="28"/>
        </w:rPr>
        <w:t xml:space="preserve">т быстрых и эффективных мер мониторинга за их состоянием. Геоинформационные системы позволяют не только получать актуальную информацию о состоянии растительности на больших площадях, но и проследить динамику состояния на протяжении десятков лет. </w:t>
      </w:r>
    </w:p>
    <w:p w14:paraId="34A7F23B" w14:textId="77777777" w:rsidR="00322B47" w:rsidRDefault="004F19DB" w:rsidP="00CA77D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представленной работе нам удалось выявить ключевые особенности усыхания дуба монгольского: неравномерная скорость и дуговидная форма распространения «фронта» усыхания.</w:t>
      </w:r>
      <w:r w:rsidR="00D81A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049BE0" w14:textId="35600428" w:rsidR="00D81AE4" w:rsidRDefault="00D81AE4" w:rsidP="00CA77D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результаты могут быть использованы специалистами </w:t>
      </w:r>
      <w:r w:rsidR="00BE6B21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 xml:space="preserve">лесного хозяйства для </w:t>
      </w:r>
      <w:r w:rsidR="00CB280E">
        <w:rPr>
          <w:rFonts w:ascii="Times New Roman" w:hAnsi="Times New Roman" w:cs="Times New Roman"/>
          <w:sz w:val="28"/>
          <w:szCs w:val="28"/>
        </w:rPr>
        <w:t>проведения санитарных мероприятий</w:t>
      </w:r>
      <w:r w:rsidR="00BE6B21">
        <w:rPr>
          <w:rFonts w:ascii="Times New Roman" w:hAnsi="Times New Roman" w:cs="Times New Roman"/>
          <w:sz w:val="28"/>
          <w:szCs w:val="28"/>
        </w:rPr>
        <w:t>,</w:t>
      </w:r>
      <w:r w:rsidR="00CB280E">
        <w:rPr>
          <w:rFonts w:ascii="Times New Roman" w:hAnsi="Times New Roman" w:cs="Times New Roman"/>
          <w:sz w:val="28"/>
          <w:szCs w:val="28"/>
        </w:rPr>
        <w:t xml:space="preserve"> направленных на спасение дубовых формаций</w:t>
      </w:r>
      <w:r w:rsidR="00322B47">
        <w:rPr>
          <w:rFonts w:ascii="Times New Roman" w:hAnsi="Times New Roman" w:cs="Times New Roman"/>
          <w:sz w:val="28"/>
          <w:szCs w:val="28"/>
        </w:rPr>
        <w:t>, так и исследователями</w:t>
      </w:r>
      <w:r w:rsidR="00CB280E">
        <w:rPr>
          <w:rFonts w:ascii="Times New Roman" w:hAnsi="Times New Roman" w:cs="Times New Roman"/>
          <w:sz w:val="28"/>
          <w:szCs w:val="28"/>
        </w:rPr>
        <w:t xml:space="preserve"> различных направлений.</w:t>
      </w:r>
    </w:p>
    <w:p w14:paraId="0DDC9D12" w14:textId="77777777" w:rsidR="00874A94" w:rsidRDefault="00874A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38273F5" w14:textId="77777777" w:rsidR="002406E7" w:rsidRPr="00B93513" w:rsidRDefault="00F9092D" w:rsidP="00B9351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513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и использованных источников</w:t>
      </w:r>
    </w:p>
    <w:p w14:paraId="30021FCC" w14:textId="77777777" w:rsidR="00C53258" w:rsidRPr="002D0E62" w:rsidRDefault="00F9092D" w:rsidP="00C532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2D0E62">
        <w:rPr>
          <w:rFonts w:ascii="Times New Roman" w:hAnsi="Times New Roman" w:cs="Times New Roman"/>
          <w:sz w:val="28"/>
          <w:szCs w:val="28"/>
        </w:rPr>
        <w:t xml:space="preserve">Громыко М.Н., Пименова Е.А. Изменение структуры растительного покрова в прибрежной части Сихотэ-Алинского заповедника // </w:t>
      </w:r>
      <w:r w:rsidR="00C53258" w:rsidRPr="002D0E62">
        <w:rPr>
          <w:rFonts w:ascii="Times New Roman" w:hAnsi="Times New Roman" w:cs="Times New Roman"/>
          <w:sz w:val="28"/>
          <w:szCs w:val="28"/>
        </w:rPr>
        <w:t xml:space="preserve">X Дальневосточная </w:t>
      </w:r>
      <w:r w:rsidR="00C53258">
        <w:rPr>
          <w:rFonts w:ascii="Times New Roman" w:hAnsi="Times New Roman" w:cs="Times New Roman"/>
          <w:sz w:val="28"/>
          <w:szCs w:val="28"/>
        </w:rPr>
        <w:t>конференция по заповедному делу. 25-17 сентября 20213 г.// Благовещенск. Изд-во БГПУ. 2013.</w:t>
      </w:r>
    </w:p>
    <w:p w14:paraId="1956F7CD" w14:textId="5C8A9E50" w:rsidR="00F9092D" w:rsidRPr="004E7765" w:rsidRDefault="00F9092D" w:rsidP="00C532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E7765">
        <w:rPr>
          <w:rFonts w:ascii="Times New Roman" w:hAnsi="Times New Roman" w:cs="Times New Roman"/>
          <w:sz w:val="28"/>
          <w:szCs w:val="28"/>
        </w:rPr>
        <w:t xml:space="preserve">Малышева Е.Ф., Малышева В.Ф., Коваленко А.Е., Громыко М.Н., Пименова Е.А. Участие </w:t>
      </w:r>
      <w:proofErr w:type="spellStart"/>
      <w:r w:rsidRPr="0086424C">
        <w:rPr>
          <w:rFonts w:ascii="Times New Roman" w:hAnsi="Times New Roman" w:cs="Times New Roman"/>
          <w:i/>
          <w:sz w:val="28"/>
          <w:szCs w:val="28"/>
        </w:rPr>
        <w:t>Biscogniauxia</w:t>
      </w:r>
      <w:proofErr w:type="spellEnd"/>
      <w:r w:rsidRPr="008642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6424C">
        <w:rPr>
          <w:rFonts w:ascii="Times New Roman" w:hAnsi="Times New Roman" w:cs="Times New Roman"/>
          <w:i/>
          <w:sz w:val="28"/>
          <w:szCs w:val="28"/>
        </w:rPr>
        <w:t>maritima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 </w:t>
      </w:r>
      <w:r w:rsidRPr="00E670B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670B9">
        <w:rPr>
          <w:rFonts w:ascii="Times New Roman" w:hAnsi="Times New Roman" w:cs="Times New Roman"/>
          <w:sz w:val="28"/>
          <w:szCs w:val="28"/>
        </w:rPr>
        <w:t>xylariaceae</w:t>
      </w:r>
      <w:proofErr w:type="spellEnd"/>
      <w:r w:rsidRPr="00E670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70B9">
        <w:rPr>
          <w:rFonts w:ascii="Times New Roman" w:hAnsi="Times New Roman" w:cs="Times New Roman"/>
          <w:sz w:val="28"/>
          <w:szCs w:val="28"/>
        </w:rPr>
        <w:t>ascomycota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) в усыхании дуба монгольского в Сихотэ-Алинском заповеднике // Микология и фитопатология. 2012. Т. 46. № 3. C. 217–225. </w:t>
      </w:r>
    </w:p>
    <w:p w14:paraId="386D3410" w14:textId="77777777" w:rsidR="00F9092D" w:rsidRPr="004E7765" w:rsidRDefault="00F9092D" w:rsidP="00502E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E7765">
        <w:rPr>
          <w:rFonts w:ascii="Times New Roman" w:hAnsi="Times New Roman" w:cs="Times New Roman"/>
          <w:sz w:val="28"/>
          <w:szCs w:val="28"/>
        </w:rPr>
        <w:t xml:space="preserve">Малышева Е.Ф., Громыко М.Н., Пименова Е.А., Веденяпина Е.Г. Первая находка </w:t>
      </w:r>
      <w:proofErr w:type="spellStart"/>
      <w:r w:rsidRPr="00534A4C">
        <w:rPr>
          <w:rFonts w:ascii="Times New Roman" w:hAnsi="Times New Roman" w:cs="Times New Roman"/>
          <w:i/>
          <w:sz w:val="28"/>
          <w:szCs w:val="28"/>
        </w:rPr>
        <w:t>Pythium</w:t>
      </w:r>
      <w:proofErr w:type="spellEnd"/>
      <w:r w:rsidRPr="00534A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34A4C">
        <w:rPr>
          <w:rFonts w:ascii="Times New Roman" w:hAnsi="Times New Roman" w:cs="Times New Roman"/>
          <w:i/>
          <w:sz w:val="28"/>
          <w:szCs w:val="28"/>
        </w:rPr>
        <w:t>senticocsum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 в России: морфология, молекулярная филогения и возможное участие в усыхании дубняков в центральном Сихотэ-Алине // Микология и фитопатология. 2013. Т. 47. № 4. C. 252–260. Им С.Т.,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Харук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 В.И.,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Рэнсон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7765">
        <w:rPr>
          <w:rFonts w:ascii="Times New Roman" w:hAnsi="Times New Roman" w:cs="Times New Roman"/>
          <w:sz w:val="28"/>
          <w:szCs w:val="28"/>
        </w:rPr>
        <w:t>К.Дж</w:t>
      </w:r>
      <w:proofErr w:type="spellEnd"/>
      <w:r w:rsidRPr="004E7765">
        <w:rPr>
          <w:rFonts w:ascii="Times New Roman" w:hAnsi="Times New Roman" w:cs="Times New Roman"/>
          <w:sz w:val="28"/>
          <w:szCs w:val="28"/>
        </w:rPr>
        <w:t xml:space="preserve">., Солдатов В.В. </w:t>
      </w:r>
    </w:p>
    <w:p w14:paraId="28A71B99" w14:textId="2E8C8EE2" w:rsidR="00F9092D" w:rsidRPr="00A73E7E" w:rsidRDefault="00A73E7E" w:rsidP="00A73E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4AE0E5F" w14:textId="77777777" w:rsidR="0045103A" w:rsidRDefault="0045103A" w:rsidP="0045103A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1</w:t>
      </w:r>
    </w:p>
    <w:p w14:paraId="046A3293" w14:textId="77777777" w:rsidR="0045103A" w:rsidRDefault="0045103A" w:rsidP="00635B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922DFA1" w14:textId="77777777" w:rsidR="00F9092D" w:rsidRDefault="001E0CAC" w:rsidP="00635B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0D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70F36D" wp14:editId="53376CB2">
            <wp:extent cx="6899605" cy="5173669"/>
            <wp:effectExtent l="5715" t="0" r="2540" b="2540"/>
            <wp:docPr id="2" name="Рисунок 2" descr="C:\Users\USER\Desktop\проект\проект грибы\фото\20240618_09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\проект грибы\фото\20240618_092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9249" cy="518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A2676" w14:textId="77777777" w:rsidR="001E0CAC" w:rsidRDefault="001E0CAC" w:rsidP="001E0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 Дубовые леса</w:t>
      </w:r>
    </w:p>
    <w:p w14:paraId="36D26A30" w14:textId="77777777" w:rsidR="001E0CAC" w:rsidRDefault="001E0CAC" w:rsidP="001E0C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Бегуновой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Даны</w:t>
      </w:r>
    </w:p>
    <w:p w14:paraId="41408DCD" w14:textId="77777777" w:rsidR="001E0CAC" w:rsidRDefault="001E0CAC" w:rsidP="00635B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033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51C92D" wp14:editId="2C9F7507">
            <wp:extent cx="5212080" cy="3451624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995" cy="345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6C9DC" w14:textId="7A719121" w:rsidR="001E0CAC" w:rsidRDefault="001E0CAC" w:rsidP="004510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Рис.2. Участок леса с усыхающими дубами (окрестности кордона Благодатный)</w:t>
      </w:r>
      <w:r w:rsidR="00A73E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Бегуновой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Даны</w:t>
      </w:r>
    </w:p>
    <w:p w14:paraId="676AA767" w14:textId="77777777" w:rsidR="001E0CAC" w:rsidRDefault="001E0CAC" w:rsidP="00635B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C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9516D" wp14:editId="0995B22B">
            <wp:extent cx="5196840" cy="3896846"/>
            <wp:effectExtent l="0" t="0" r="3810" b="8890"/>
            <wp:docPr id="5" name="Рисунок 5" descr="C:\Users\USER\Desktop\проект\проект грибы\фото\20240618_12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\проект грибы\фото\20240618_120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405" cy="390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51A40" w14:textId="77777777" w:rsidR="001E0CAC" w:rsidRPr="000616FB" w:rsidRDefault="001E0CAC" w:rsidP="001E0CA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Рис.3. </w:t>
      </w:r>
      <w:r w:rsidR="00935D5E">
        <w:rPr>
          <w:rFonts w:ascii="Times New Roman" w:hAnsi="Times New Roman" w:cs="Times New Roman"/>
          <w:sz w:val="28"/>
          <w:szCs w:val="28"/>
        </w:rPr>
        <w:t>М</w:t>
      </w:r>
      <w:r w:rsidR="00935D5E" w:rsidRPr="004E7765">
        <w:rPr>
          <w:rFonts w:ascii="Times New Roman" w:hAnsi="Times New Roman" w:cs="Times New Roman"/>
          <w:sz w:val="28"/>
          <w:szCs w:val="28"/>
        </w:rPr>
        <w:t xml:space="preserve">икроскопические грибы </w:t>
      </w:r>
      <w:proofErr w:type="spellStart"/>
      <w:r w:rsidR="00935D5E" w:rsidRPr="000616FB">
        <w:rPr>
          <w:rFonts w:ascii="Times New Roman" w:hAnsi="Times New Roman" w:cs="Times New Roman"/>
          <w:i/>
          <w:sz w:val="28"/>
          <w:szCs w:val="28"/>
        </w:rPr>
        <w:t>Biscogniauxia</w:t>
      </w:r>
      <w:proofErr w:type="spellEnd"/>
      <w:r w:rsidR="00935D5E" w:rsidRPr="000616F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35D5E" w:rsidRPr="000616FB">
        <w:rPr>
          <w:rFonts w:ascii="Times New Roman" w:hAnsi="Times New Roman" w:cs="Times New Roman"/>
          <w:i/>
          <w:sz w:val="28"/>
          <w:szCs w:val="28"/>
        </w:rPr>
        <w:t>maritima</w:t>
      </w:r>
      <w:proofErr w:type="spellEnd"/>
    </w:p>
    <w:p w14:paraId="35ECB815" w14:textId="77777777" w:rsidR="001E0CAC" w:rsidRPr="00B75ADF" w:rsidRDefault="001E0CAC" w:rsidP="001E0CAC">
      <w:pPr>
        <w:rPr>
          <w:rFonts w:ascii="Times New Roman" w:hAnsi="Times New Roman" w:cs="Times New Roman"/>
          <w:sz w:val="28"/>
          <w:szCs w:val="28"/>
        </w:rPr>
      </w:pPr>
      <w:r w:rsidRPr="00B75ADF">
        <w:rPr>
          <w:rFonts w:ascii="Times New Roman" w:hAnsi="Times New Roman" w:cs="Times New Roman"/>
          <w:sz w:val="28"/>
          <w:szCs w:val="28"/>
        </w:rPr>
        <w:t xml:space="preserve">Фото </w:t>
      </w:r>
      <w:proofErr w:type="spellStart"/>
      <w:r w:rsidRPr="00B75ADF">
        <w:rPr>
          <w:rFonts w:ascii="Times New Roman" w:hAnsi="Times New Roman" w:cs="Times New Roman"/>
          <w:sz w:val="28"/>
          <w:szCs w:val="28"/>
        </w:rPr>
        <w:t>Бегуновой</w:t>
      </w:r>
      <w:proofErr w:type="spellEnd"/>
      <w:r w:rsidRPr="00B75ADF">
        <w:rPr>
          <w:rFonts w:ascii="Times New Roman" w:hAnsi="Times New Roman" w:cs="Times New Roman"/>
          <w:sz w:val="28"/>
          <w:szCs w:val="28"/>
        </w:rPr>
        <w:t xml:space="preserve"> Даны</w:t>
      </w:r>
    </w:p>
    <w:p w14:paraId="555EC543" w14:textId="77777777" w:rsidR="001E0CAC" w:rsidRDefault="001E0CAC" w:rsidP="00635B5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46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E0E0EE" wp14:editId="2421E4FA">
            <wp:extent cx="2890434" cy="2120086"/>
            <wp:effectExtent l="0" t="0" r="5715" b="0"/>
            <wp:docPr id="1" name="Рисунок 1" descr="C:\Users\USER\Desktop\область исследо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ласть исследования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47" cy="212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C4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80247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74C4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81B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5A0E7B" wp14:editId="70EA5F58">
            <wp:extent cx="2154264" cy="2106133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50116-WA00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810" cy="2130130"/>
                    </a:xfrm>
                    <a:prstGeom prst="rect">
                      <a:avLst/>
                    </a:prstGeom>
                    <a:effectLst>
                      <a:glow>
                        <a:schemeClr val="accent1"/>
                      </a:glow>
                    </a:effectLst>
                  </pic:spPr>
                </pic:pic>
              </a:graphicData>
            </a:graphic>
          </wp:inline>
        </w:drawing>
      </w:r>
    </w:p>
    <w:p w14:paraId="2FC27328" w14:textId="28C21F0F" w:rsidR="001E0CAC" w:rsidRDefault="001E0CAC" w:rsidP="004510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4. Участок исследований в урочище Благодатное </w:t>
      </w:r>
    </w:p>
    <w:p w14:paraId="51C89AE0" w14:textId="77777777" w:rsidR="001E0CAC" w:rsidRDefault="001E0CAC" w:rsidP="004510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Сихотэ-Алинского заповедника</w:t>
      </w:r>
    </w:p>
    <w:p w14:paraId="43AE105C" w14:textId="2C2FA99F" w:rsidR="00A73E7E" w:rsidRDefault="00A73E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7B6706B" w14:textId="77777777" w:rsidR="00F34B59" w:rsidRDefault="007C392C" w:rsidP="003D2B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58AAED" wp14:editId="66A23EF4">
                <wp:simplePos x="0" y="0"/>
                <wp:positionH relativeFrom="column">
                  <wp:posOffset>4427865</wp:posOffset>
                </wp:positionH>
                <wp:positionV relativeFrom="paragraph">
                  <wp:posOffset>280710</wp:posOffset>
                </wp:positionV>
                <wp:extent cx="450000" cy="320400"/>
                <wp:effectExtent l="0" t="0" r="26670" b="2286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000" cy="32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E7F52" id="Прямоугольник 38" o:spid="_x0000_s1026" style="position:absolute;margin-left:348.65pt;margin-top:22.1pt;width:35.45pt;height:25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" filled="f" strokecolor="#fbe4d5 [661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561651" wp14:editId="76A30F0B">
                <wp:simplePos x="0" y="0"/>
                <wp:positionH relativeFrom="column">
                  <wp:posOffset>2458665</wp:posOffset>
                </wp:positionH>
                <wp:positionV relativeFrom="paragraph">
                  <wp:posOffset>262710</wp:posOffset>
                </wp:positionV>
                <wp:extent cx="475200" cy="324000"/>
                <wp:effectExtent l="0" t="0" r="20320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00" cy="32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51920C" id="Прямоугольник 37" o:spid="_x0000_s1026" style="position:absolute;margin-left:193.6pt;margin-top:20.7pt;width:37.4pt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" filled="f" strokecolor="#fbe4d5 [661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850F4E" wp14:editId="53A91C58">
                <wp:simplePos x="0" y="0"/>
                <wp:positionH relativeFrom="column">
                  <wp:posOffset>514565</wp:posOffset>
                </wp:positionH>
                <wp:positionV relativeFrom="paragraph">
                  <wp:posOffset>251430</wp:posOffset>
                </wp:positionV>
                <wp:extent cx="471600" cy="316800"/>
                <wp:effectExtent l="0" t="0" r="24130" b="2667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00" cy="316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6A6B9" id="Прямоугольник 36" o:spid="_x0000_s1026" style="position:absolute;margin-left:40.5pt;margin-top:19.8pt;width:37.15pt;height:24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" filled="f" strokecolor="#fbe4d5 [661]" strokeweight="1pt"/>
            </w:pict>
          </mc:Fallback>
        </mc:AlternateContent>
      </w:r>
      <w:r w:rsidR="001E0CAC" w:rsidRPr="00F24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B14339" wp14:editId="406CA0B9">
            <wp:extent cx="1859280" cy="1314618"/>
            <wp:effectExtent l="0" t="0" r="7620" b="0"/>
            <wp:docPr id="9" name="Рисунок 9" descr="C:\Users\USER\Desktop\проект\проект грибы\карты\19860615_ND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\проект грибы\карты\19860615_NDMI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243" cy="135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CAC">
        <w:rPr>
          <w:rFonts w:ascii="Times New Roman" w:hAnsi="Times New Roman" w:cs="Times New Roman"/>
          <w:sz w:val="28"/>
          <w:szCs w:val="28"/>
        </w:rPr>
        <w:t xml:space="preserve">  </w:t>
      </w:r>
      <w:r w:rsidR="001E0CAC" w:rsidRPr="00804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EA9D5" wp14:editId="24A614F1">
            <wp:extent cx="1837491" cy="1299210"/>
            <wp:effectExtent l="0" t="0" r="0" b="0"/>
            <wp:docPr id="10" name="Рисунок 10" descr="C:\Users\USER\Desktop\проект\проект грибы\карты\19930704_ND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ект\проект грибы\карты\19930704_NDMI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998" cy="130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B66">
        <w:rPr>
          <w:rFonts w:ascii="Times New Roman" w:hAnsi="Times New Roman" w:cs="Times New Roman"/>
          <w:sz w:val="28"/>
          <w:szCs w:val="28"/>
        </w:rPr>
        <w:t xml:space="preserve">  </w:t>
      </w:r>
      <w:r w:rsidR="001E0CAC" w:rsidRPr="00804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E1CBF" wp14:editId="0B2191E6">
            <wp:extent cx="1822222" cy="1288415"/>
            <wp:effectExtent l="0" t="0" r="6985" b="6985"/>
            <wp:docPr id="11" name="Рисунок 11" descr="C:\Users\USER\Desktop\проект\проект грибы\карты\20000621_V2_ND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ект\проект грибы\карты\20000621_V2_NDMI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004" cy="13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CA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D0367EC" w14:textId="77777777" w:rsidR="00105A8D" w:rsidRDefault="007C392C" w:rsidP="003D2B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E6D51C" wp14:editId="2F8A61A0">
                <wp:simplePos x="0" y="0"/>
                <wp:positionH relativeFrom="column">
                  <wp:posOffset>4467465</wp:posOffset>
                </wp:positionH>
                <wp:positionV relativeFrom="paragraph">
                  <wp:posOffset>292385</wp:posOffset>
                </wp:positionV>
                <wp:extent cx="431990" cy="280800"/>
                <wp:effectExtent l="0" t="0" r="25400" b="2413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" cy="28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DFF6C0" id="Прямоугольник 35" o:spid="_x0000_s1026" style="position:absolute;margin-left:351.75pt;margin-top:23pt;width:34pt;height:22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" filled="f" strokecolor="#fbe4d5 [661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CFF16B" wp14:editId="466D7BD9">
                <wp:simplePos x="0" y="0"/>
                <wp:positionH relativeFrom="column">
                  <wp:posOffset>2509065</wp:posOffset>
                </wp:positionH>
                <wp:positionV relativeFrom="paragraph">
                  <wp:posOffset>270785</wp:posOffset>
                </wp:positionV>
                <wp:extent cx="475200" cy="316670"/>
                <wp:effectExtent l="0" t="0" r="20320" b="2667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00" cy="316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40327B" id="Прямоугольник 34" o:spid="_x0000_s1026" style="position:absolute;margin-left:197.55pt;margin-top:21.3pt;width:37.4pt;height:24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" filled="f" strokecolor="#fbe4d5 [661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3515E9" wp14:editId="1C9682EF">
                <wp:simplePos x="0" y="0"/>
                <wp:positionH relativeFrom="column">
                  <wp:posOffset>568665</wp:posOffset>
                </wp:positionH>
                <wp:positionV relativeFrom="paragraph">
                  <wp:posOffset>306785</wp:posOffset>
                </wp:positionV>
                <wp:extent cx="439200" cy="280800"/>
                <wp:effectExtent l="0" t="0" r="18415" b="2413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00" cy="280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D59CDC" id="Прямоугольник 33" o:spid="_x0000_s1026" style="position:absolute;margin-left:44.8pt;margin-top:24.15pt;width:34.6pt;height:22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" filled="f" strokecolor="#fbe4d5 [661]" strokeweight="1pt"/>
            </w:pict>
          </mc:Fallback>
        </mc:AlternateContent>
      </w:r>
      <w:r w:rsidR="00105A8D" w:rsidRPr="00804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29C4E5" wp14:editId="3E735644">
            <wp:extent cx="1834769" cy="1286510"/>
            <wp:effectExtent l="0" t="0" r="0" b="8890"/>
            <wp:docPr id="12" name="Рисунок 12" descr="C:\Users\USER\Desktop\проект\проект грибы\карты\20010624_ND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ект\проект грибы\карты\20010624_NDMI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98" cy="132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B66">
        <w:rPr>
          <w:rFonts w:ascii="Times New Roman" w:hAnsi="Times New Roman" w:cs="Times New Roman"/>
          <w:sz w:val="28"/>
          <w:szCs w:val="28"/>
        </w:rPr>
        <w:t xml:space="preserve">   </w:t>
      </w:r>
      <w:r w:rsidR="00105A8D" w:rsidRPr="00804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C136B5" wp14:editId="345CACF3">
            <wp:extent cx="1841982" cy="1302385"/>
            <wp:effectExtent l="0" t="0" r="6350" b="0"/>
            <wp:docPr id="13" name="Рисунок 13" descr="C:\Users\USER\Desktop\проект\проект грибы\карты\20050619_ND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оект\проект грибы\карты\20050619_NDMI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64" cy="134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B59">
        <w:rPr>
          <w:rFonts w:ascii="Times New Roman" w:hAnsi="Times New Roman" w:cs="Times New Roman"/>
          <w:sz w:val="28"/>
          <w:szCs w:val="28"/>
        </w:rPr>
        <w:t xml:space="preserve">  </w:t>
      </w:r>
      <w:r w:rsidR="00105A8D" w:rsidRPr="00804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3AF08" wp14:editId="253EAE0F">
            <wp:extent cx="1821180" cy="1300353"/>
            <wp:effectExtent l="0" t="0" r="7620" b="0"/>
            <wp:docPr id="14" name="Рисунок 14" descr="C:\Users\USER\Desktop\проект\проект грибы\карты\20110706_ND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оект\проект грибы\карты\20110706_NDMI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68" cy="133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6CBA3" w14:textId="77777777" w:rsidR="00F34B59" w:rsidRDefault="007C392C" w:rsidP="00635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A83B5B" wp14:editId="00F9FDF6">
                <wp:simplePos x="0" y="0"/>
                <wp:positionH relativeFrom="column">
                  <wp:posOffset>4420665</wp:posOffset>
                </wp:positionH>
                <wp:positionV relativeFrom="paragraph">
                  <wp:posOffset>319090</wp:posOffset>
                </wp:positionV>
                <wp:extent cx="478800" cy="309600"/>
                <wp:effectExtent l="0" t="0" r="16510" b="1460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800" cy="3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C90541" id="Прямоугольник 32" o:spid="_x0000_s1026" style="position:absolute;margin-left:348.1pt;margin-top:25.15pt;width:37.7pt;height:24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" filled="f" strokecolor="#fbe4d5 [661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906910" wp14:editId="6C1B421C">
                <wp:simplePos x="0" y="0"/>
                <wp:positionH relativeFrom="page">
                  <wp:posOffset>3633080</wp:posOffset>
                </wp:positionH>
                <wp:positionV relativeFrom="paragraph">
                  <wp:posOffset>293580</wp:posOffset>
                </wp:positionV>
                <wp:extent cx="414000" cy="284400"/>
                <wp:effectExtent l="0" t="0" r="24765" b="2095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00" cy="28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F55BB9" id="Прямоугольник 31" o:spid="_x0000_s1026" style="position:absolute;margin-left:286.05pt;margin-top:23.1pt;width:32.6pt;height:22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" filled="f" strokecolor="#fbe4d5 [661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C41375" wp14:editId="392B6BA9">
                <wp:simplePos x="0" y="0"/>
                <wp:positionH relativeFrom="column">
                  <wp:posOffset>572265</wp:posOffset>
                </wp:positionH>
                <wp:positionV relativeFrom="paragraph">
                  <wp:posOffset>301090</wp:posOffset>
                </wp:positionV>
                <wp:extent cx="399600" cy="277200"/>
                <wp:effectExtent l="0" t="0" r="19685" b="2794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600" cy="27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84A4C8" id="Прямоугольник 30" o:spid="_x0000_s1026" style="position:absolute;margin-left:45.05pt;margin-top:23.7pt;width:31.45pt;height:21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" filled="f" strokecolor="#f7caac [1301]" strokeweight="1pt"/>
            </w:pict>
          </mc:Fallback>
        </mc:AlternateContent>
      </w:r>
      <w:r w:rsidR="00105A8D" w:rsidRPr="00804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E0B7C" wp14:editId="689B6CC3">
            <wp:extent cx="1847088" cy="1305994"/>
            <wp:effectExtent l="0" t="0" r="1270" b="8890"/>
            <wp:docPr id="15" name="Рисунок 15" descr="C:\Users\USER\Desktop\проект\проект грибы\карты\20130609_ND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оект\проект грибы\карты\20130609_NDMI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99" cy="13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B59">
        <w:rPr>
          <w:rFonts w:ascii="Times New Roman" w:hAnsi="Times New Roman" w:cs="Times New Roman"/>
          <w:sz w:val="28"/>
          <w:szCs w:val="28"/>
        </w:rPr>
        <w:t xml:space="preserve">   </w:t>
      </w:r>
      <w:r w:rsidR="00105A8D" w:rsidRPr="00804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85114" wp14:editId="2D3B36BF">
            <wp:extent cx="1837944" cy="1301674"/>
            <wp:effectExtent l="0" t="0" r="0" b="0"/>
            <wp:docPr id="16" name="Рисунок 16" descr="C:\Users\USER\Desktop\проект\проект грибы\карты\20150802_ND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роект\проект грибы\карты\20150802_NDMI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193" cy="13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B59">
        <w:rPr>
          <w:rFonts w:ascii="Times New Roman" w:hAnsi="Times New Roman" w:cs="Times New Roman"/>
          <w:sz w:val="28"/>
          <w:szCs w:val="28"/>
        </w:rPr>
        <w:t xml:space="preserve"> </w:t>
      </w:r>
      <w:r w:rsidR="003D2B66">
        <w:rPr>
          <w:rFonts w:ascii="Times New Roman" w:hAnsi="Times New Roman" w:cs="Times New Roman"/>
          <w:sz w:val="28"/>
          <w:szCs w:val="28"/>
        </w:rPr>
        <w:t xml:space="preserve"> </w:t>
      </w:r>
      <w:r w:rsidR="00105A8D" w:rsidRPr="00804A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005FE" wp14:editId="22E2BB7D">
            <wp:extent cx="1833372" cy="1296298"/>
            <wp:effectExtent l="0" t="0" r="0" b="0"/>
            <wp:docPr id="17" name="Рисунок 17" descr="C:\Users\USER\Desktop\проект\проект грибы\карты\20190805_ND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роект\проект грибы\карты\20190805_NDMI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44" cy="132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A8D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DAEEC48" w14:textId="77777777" w:rsidR="00105A8D" w:rsidRDefault="007C392C" w:rsidP="00635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3F788F" wp14:editId="7100F118">
                <wp:simplePos x="0" y="0"/>
                <wp:positionH relativeFrom="column">
                  <wp:posOffset>4481865</wp:posOffset>
                </wp:positionH>
                <wp:positionV relativeFrom="paragraph">
                  <wp:posOffset>312765</wp:posOffset>
                </wp:positionV>
                <wp:extent cx="406800" cy="291600"/>
                <wp:effectExtent l="0" t="0" r="12700" b="1333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800" cy="29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6697A" id="Прямоугольник 29" o:spid="_x0000_s1026" style="position:absolute;margin-left:352.9pt;margin-top:24.65pt;width:32.05pt;height:22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" filled="f" strokecolor="#fbe4d5 [661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2E1C54" wp14:editId="2001B10A">
                <wp:simplePos x="0" y="0"/>
                <wp:positionH relativeFrom="column">
                  <wp:posOffset>2534265</wp:posOffset>
                </wp:positionH>
                <wp:positionV relativeFrom="paragraph">
                  <wp:posOffset>301965</wp:posOffset>
                </wp:positionV>
                <wp:extent cx="421200" cy="295200"/>
                <wp:effectExtent l="0" t="0" r="17145" b="1016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200" cy="295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F2B981" id="Прямоугольник 28" o:spid="_x0000_s1026" style="position:absolute;margin-left:199.55pt;margin-top:23.8pt;width:33.15pt;height:2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" filled="f" strokecolor="#fbe4d5 [661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F17D08" wp14:editId="7A56A925">
                <wp:simplePos x="0" y="0"/>
                <wp:positionH relativeFrom="column">
                  <wp:posOffset>579465</wp:posOffset>
                </wp:positionH>
                <wp:positionV relativeFrom="paragraph">
                  <wp:posOffset>283965</wp:posOffset>
                </wp:positionV>
                <wp:extent cx="424800" cy="306000"/>
                <wp:effectExtent l="0" t="0" r="13970" b="1841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00" cy="30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1DFB8" id="Прямоугольник 27" o:spid="_x0000_s1026" style="position:absolute;margin-left:45.65pt;margin-top:22.35pt;width:33.45pt;height:24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" filled="f" strokecolor="#fbe4d5 [661]" strokeweight="1pt"/>
            </w:pict>
          </mc:Fallback>
        </mc:AlternateContent>
      </w:r>
      <w:r w:rsidR="00105A8D" w:rsidRPr="00CA19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A3D96A" wp14:editId="4DD8A3C7">
            <wp:extent cx="1851660" cy="1309229"/>
            <wp:effectExtent l="0" t="0" r="0" b="5715"/>
            <wp:docPr id="18" name="Рисунок 18" descr="C:\Users\USER\Desktop\проект\проект грибы\карты\20210607_ND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роект\проект грибы\карты\20210607_NDMI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43" cy="133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B66">
        <w:rPr>
          <w:rFonts w:ascii="Times New Roman" w:hAnsi="Times New Roman" w:cs="Times New Roman"/>
          <w:sz w:val="28"/>
          <w:szCs w:val="28"/>
        </w:rPr>
        <w:t xml:space="preserve">  </w:t>
      </w:r>
      <w:r w:rsidR="00105A8D" w:rsidRPr="00CA19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0FF531" wp14:editId="7E3E21DA">
            <wp:extent cx="1868932" cy="1303590"/>
            <wp:effectExtent l="0" t="0" r="0" b="0"/>
            <wp:docPr id="19" name="Рисунок 19" descr="C:\Users\USER\Desktop\проект\проект грибы\карты\20220706_ND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роект\проект грибы\карты\20220706_NDMI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208" cy="13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B59">
        <w:rPr>
          <w:rFonts w:ascii="Times New Roman" w:hAnsi="Times New Roman" w:cs="Times New Roman"/>
          <w:sz w:val="28"/>
          <w:szCs w:val="28"/>
        </w:rPr>
        <w:t xml:space="preserve"> </w:t>
      </w:r>
      <w:r w:rsidR="00105A8D">
        <w:rPr>
          <w:rFonts w:ascii="Times New Roman" w:hAnsi="Times New Roman" w:cs="Times New Roman"/>
          <w:sz w:val="28"/>
          <w:szCs w:val="28"/>
        </w:rPr>
        <w:t xml:space="preserve"> </w:t>
      </w:r>
      <w:r w:rsidR="00105A8D" w:rsidRPr="00CA19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A5AC38" wp14:editId="5ECCBC47">
            <wp:extent cx="1856232" cy="1299077"/>
            <wp:effectExtent l="0" t="0" r="0" b="0"/>
            <wp:docPr id="20" name="Рисунок 20" descr="C:\Users\USER\Desktop\проект\проект грибы\карты\20230617_ND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роект\проект грибы\карты\20230617_NDMI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44" cy="135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B453F" w14:textId="77777777" w:rsidR="00BF3E1C" w:rsidRDefault="007E5CDE" w:rsidP="00635B5F">
      <w:pPr>
        <w:jc w:val="both"/>
        <w:rPr>
          <w:rFonts w:ascii="Times New Roman" w:hAnsi="Times New Roman" w:cs="Times New Roman"/>
          <w:sz w:val="28"/>
          <w:szCs w:val="28"/>
        </w:rPr>
      </w:pPr>
      <w:r w:rsidRPr="007E5CD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5FEB1F" wp14:editId="4DCC03B7">
                <wp:simplePos x="0" y="0"/>
                <wp:positionH relativeFrom="column">
                  <wp:posOffset>10704</wp:posOffset>
                </wp:positionH>
                <wp:positionV relativeFrom="paragraph">
                  <wp:posOffset>24040</wp:posOffset>
                </wp:positionV>
                <wp:extent cx="297873" cy="207818"/>
                <wp:effectExtent l="19050" t="19050" r="26035" b="2095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73" cy="20781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9019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94D3F" id="Прямоугольник 22" o:spid="_x0000_s1026" style="position:absolute;margin-left:.85pt;margin-top:1.9pt;width:23.45pt;height:1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" filled="f" strokecolor="#790195" strokeweight="3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C392C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3E1C">
        <w:rPr>
          <w:rFonts w:ascii="Times New Roman" w:hAnsi="Times New Roman" w:cs="Times New Roman"/>
          <w:sz w:val="28"/>
          <w:szCs w:val="28"/>
        </w:rPr>
        <w:t>область исследования</w:t>
      </w:r>
    </w:p>
    <w:p w14:paraId="078C597B" w14:textId="77777777" w:rsidR="00BF3E1C" w:rsidRDefault="00BF3E1C" w:rsidP="00635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B75C46" wp14:editId="635BA645">
            <wp:extent cx="335280" cy="243840"/>
            <wp:effectExtent l="0" t="0" r="762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F3E1C">
        <w:rPr>
          <w:rFonts w:ascii="Times New Roman" w:hAnsi="Times New Roman" w:cs="Times New Roman"/>
          <w:sz w:val="28"/>
          <w:szCs w:val="28"/>
        </w:rPr>
        <w:t>- границы усыхающего дубняка</w:t>
      </w:r>
    </w:p>
    <w:p w14:paraId="2E518420" w14:textId="77777777" w:rsidR="007E5CDE" w:rsidRDefault="00263870" w:rsidP="00635B5F">
      <w:pPr>
        <w:jc w:val="both"/>
        <w:rPr>
          <w:rFonts w:ascii="Times New Roman" w:hAnsi="Times New Roman" w:cs="Times New Roman"/>
          <w:sz w:val="28"/>
          <w:szCs w:val="28"/>
        </w:rPr>
      </w:pPr>
      <w:r>
        <w:pict w14:anchorId="4E0691C9">
          <v:shape id="Рисунок 25" o:spid="_x0000_i1027" type="#_x0000_t75" style="width:24.75pt;height:18pt;visibility:visible;mso-wrap-style:square">
            <v:imagedata r:id="rId25" o:title=""/>
          </v:shape>
        </w:pict>
      </w:r>
      <w:r w:rsidR="007C392C">
        <w:rPr>
          <w:rFonts w:ascii="Times New Roman" w:hAnsi="Times New Roman" w:cs="Times New Roman"/>
          <w:sz w:val="28"/>
          <w:szCs w:val="28"/>
        </w:rPr>
        <w:t xml:space="preserve"> -</w:t>
      </w:r>
      <w:r w:rsidR="007E5CDE">
        <w:rPr>
          <w:rFonts w:ascii="Times New Roman" w:hAnsi="Times New Roman" w:cs="Times New Roman"/>
          <w:sz w:val="28"/>
          <w:szCs w:val="28"/>
        </w:rPr>
        <w:t xml:space="preserve"> море, влажная почва</w:t>
      </w:r>
    </w:p>
    <w:p w14:paraId="08467B32" w14:textId="77777777" w:rsidR="007E5CDE" w:rsidRDefault="00263870" w:rsidP="00635B5F">
      <w:pPr>
        <w:jc w:val="both"/>
        <w:rPr>
          <w:rFonts w:ascii="Times New Roman" w:hAnsi="Times New Roman" w:cs="Times New Roman"/>
          <w:sz w:val="28"/>
          <w:szCs w:val="28"/>
        </w:rPr>
      </w:pPr>
      <w:r>
        <w:pict w14:anchorId="6D13BB5C">
          <v:shape id="Рисунок 26" o:spid="_x0000_i1028" type="#_x0000_t75" style="width:24.75pt;height:18pt;visibility:visible;mso-wrap-style:square">
            <v:imagedata r:id="rId26" o:title=""/>
          </v:shape>
        </w:pict>
      </w:r>
      <w:r w:rsidR="007C392C">
        <w:rPr>
          <w:rFonts w:ascii="Times New Roman" w:hAnsi="Times New Roman" w:cs="Times New Roman"/>
          <w:sz w:val="28"/>
          <w:szCs w:val="28"/>
        </w:rPr>
        <w:t xml:space="preserve"> -</w:t>
      </w:r>
      <w:r w:rsidR="007E5CDE">
        <w:rPr>
          <w:rFonts w:ascii="Times New Roman" w:hAnsi="Times New Roman" w:cs="Times New Roman"/>
          <w:sz w:val="28"/>
          <w:szCs w:val="28"/>
        </w:rPr>
        <w:t xml:space="preserve"> </w:t>
      </w:r>
      <w:r w:rsidR="007C392C">
        <w:rPr>
          <w:rFonts w:ascii="Times New Roman" w:hAnsi="Times New Roman" w:cs="Times New Roman"/>
          <w:sz w:val="28"/>
          <w:szCs w:val="28"/>
        </w:rPr>
        <w:t>здоровый лес</w:t>
      </w:r>
    </w:p>
    <w:p w14:paraId="12F0F027" w14:textId="77777777" w:rsidR="00BF3E1C" w:rsidRDefault="00BF3E1C" w:rsidP="00635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07B57B" wp14:editId="27C9E94E">
            <wp:extent cx="311150" cy="219710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- усыхание</w:t>
      </w:r>
    </w:p>
    <w:p w14:paraId="4039CA7B" w14:textId="6FF8A8E8" w:rsidR="0045103A" w:rsidRDefault="003D2B66" w:rsidP="004510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A73E7E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="0045103A">
        <w:rPr>
          <w:rFonts w:ascii="Times New Roman" w:hAnsi="Times New Roman" w:cs="Times New Roman"/>
          <w:sz w:val="28"/>
          <w:szCs w:val="28"/>
          <w:lang w:val="en-US"/>
        </w:rPr>
        <w:t>NDMI</w:t>
      </w:r>
      <w:r w:rsidR="0045103A">
        <w:rPr>
          <w:rFonts w:ascii="Times New Roman" w:hAnsi="Times New Roman" w:cs="Times New Roman"/>
          <w:sz w:val="28"/>
          <w:szCs w:val="28"/>
        </w:rPr>
        <w:t xml:space="preserve"> - </w:t>
      </w:r>
      <w:r w:rsidR="0045103A" w:rsidRPr="00B110FE">
        <w:rPr>
          <w:rFonts w:ascii="Times New Roman" w:hAnsi="Times New Roman" w:cs="Times New Roman"/>
          <w:sz w:val="28"/>
          <w:szCs w:val="28"/>
        </w:rPr>
        <w:t>Нормализованный разностный индекс влажности</w:t>
      </w:r>
    </w:p>
    <w:p w14:paraId="297C7678" w14:textId="77777777" w:rsidR="0045103A" w:rsidRDefault="0045103A" w:rsidP="00635B5F">
      <w:pPr>
        <w:jc w:val="both"/>
        <w:rPr>
          <w:rFonts w:ascii="Times New Roman" w:hAnsi="Times New Roman" w:cs="Times New Roman"/>
          <w:sz w:val="28"/>
          <w:szCs w:val="28"/>
        </w:rPr>
      </w:pPr>
      <w:r w:rsidRPr="00F746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0822F7" wp14:editId="3B32181A">
            <wp:extent cx="5196840" cy="3465644"/>
            <wp:effectExtent l="0" t="0" r="3810" b="1905"/>
            <wp:docPr id="4" name="Рисунок 4" descr="C:\Users\USER\Desktop\9L7A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L7A94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25" cy="347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983C" w14:textId="5D1178BD" w:rsidR="0045103A" w:rsidRDefault="00BF3E1C" w:rsidP="004510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</w:t>
      </w:r>
      <w:r w:rsidR="0045103A">
        <w:rPr>
          <w:rFonts w:ascii="Times New Roman" w:hAnsi="Times New Roman" w:cs="Times New Roman"/>
          <w:sz w:val="28"/>
          <w:szCs w:val="28"/>
        </w:rPr>
        <w:t>.</w:t>
      </w:r>
      <w:r w:rsidR="00BD7EC0">
        <w:rPr>
          <w:rFonts w:ascii="Times New Roman" w:hAnsi="Times New Roman" w:cs="Times New Roman"/>
          <w:sz w:val="28"/>
          <w:szCs w:val="28"/>
        </w:rPr>
        <w:t xml:space="preserve"> </w:t>
      </w:r>
      <w:r w:rsidR="0045103A">
        <w:rPr>
          <w:rFonts w:ascii="Times New Roman" w:hAnsi="Times New Roman" w:cs="Times New Roman"/>
          <w:sz w:val="28"/>
          <w:szCs w:val="28"/>
        </w:rPr>
        <w:t xml:space="preserve">Закладывание </w:t>
      </w:r>
      <w:proofErr w:type="spellStart"/>
      <w:r w:rsidR="0045103A">
        <w:rPr>
          <w:rFonts w:ascii="Times New Roman" w:hAnsi="Times New Roman" w:cs="Times New Roman"/>
          <w:sz w:val="28"/>
          <w:szCs w:val="28"/>
        </w:rPr>
        <w:t>реласкопических</w:t>
      </w:r>
      <w:proofErr w:type="spellEnd"/>
      <w:r w:rsidR="0045103A">
        <w:rPr>
          <w:rFonts w:ascii="Times New Roman" w:hAnsi="Times New Roman" w:cs="Times New Roman"/>
          <w:sz w:val="28"/>
          <w:szCs w:val="28"/>
        </w:rPr>
        <w:t xml:space="preserve"> площадок</w:t>
      </w:r>
    </w:p>
    <w:p w14:paraId="04B209F2" w14:textId="77777777" w:rsidR="0045103A" w:rsidRDefault="0045103A" w:rsidP="004510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Бегуновой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Даны</w:t>
      </w:r>
    </w:p>
    <w:p w14:paraId="3D343BB7" w14:textId="77777777" w:rsidR="0045103A" w:rsidRDefault="0045103A" w:rsidP="00635B5F">
      <w:pPr>
        <w:jc w:val="both"/>
        <w:rPr>
          <w:rFonts w:ascii="Times New Roman" w:hAnsi="Times New Roman" w:cs="Times New Roman"/>
          <w:sz w:val="28"/>
          <w:szCs w:val="28"/>
        </w:rPr>
      </w:pPr>
      <w:r w:rsidRPr="00FD1F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D36408" wp14:editId="47B13E6E">
            <wp:extent cx="5219700" cy="3690253"/>
            <wp:effectExtent l="0" t="0" r="0" b="5715"/>
            <wp:docPr id="8" name="Рисунок 8" descr="C:\Users\USER\Desktop\проект\проект грибы\карты\точ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\проект грибы\карты\точки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396" cy="369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3BB2B" w14:textId="77777777" w:rsidR="0045103A" w:rsidRDefault="00BF3E1C" w:rsidP="004510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  <w:r w:rsidR="0045103A">
        <w:rPr>
          <w:rFonts w:ascii="Times New Roman" w:hAnsi="Times New Roman" w:cs="Times New Roman"/>
          <w:sz w:val="28"/>
          <w:szCs w:val="28"/>
        </w:rPr>
        <w:t>. Центральная линия распространения усыхания</w:t>
      </w:r>
    </w:p>
    <w:p w14:paraId="16901260" w14:textId="77777777" w:rsidR="0045103A" w:rsidRDefault="0045103A" w:rsidP="00635B5F">
      <w:pPr>
        <w:jc w:val="both"/>
        <w:rPr>
          <w:rFonts w:ascii="Times New Roman" w:hAnsi="Times New Roman" w:cs="Times New Roman"/>
          <w:sz w:val="28"/>
          <w:szCs w:val="28"/>
        </w:rPr>
      </w:pPr>
      <w:r w:rsidRPr="00F46B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B4CC49" wp14:editId="340E13EA">
            <wp:extent cx="5250180" cy="3712173"/>
            <wp:effectExtent l="0" t="0" r="7620" b="3175"/>
            <wp:docPr id="7" name="Рисунок 7" descr="C:\Users\USER\Desktop\проект\дуг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\дуги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517" cy="371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DB7BB" w14:textId="0251C554" w:rsidR="0045103A" w:rsidRDefault="00BF3E1C" w:rsidP="004510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</w:t>
      </w:r>
      <w:r w:rsidR="0045103A">
        <w:rPr>
          <w:rFonts w:ascii="Times New Roman" w:hAnsi="Times New Roman" w:cs="Times New Roman"/>
          <w:sz w:val="28"/>
          <w:szCs w:val="28"/>
        </w:rPr>
        <w:t>. Формы границ усыхания: дуга 1, дуга 2.</w:t>
      </w:r>
    </w:p>
    <w:p w14:paraId="7F1E4604" w14:textId="77777777" w:rsidR="00105A8D" w:rsidRPr="001E0CAC" w:rsidRDefault="00105A8D" w:rsidP="00635B5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05A8D" w:rsidRPr="001E0CAC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6D86AA" w14:textId="77777777" w:rsidR="00E539F1" w:rsidRDefault="00E539F1" w:rsidP="00CD2B99">
      <w:pPr>
        <w:spacing w:after="0" w:line="240" w:lineRule="auto"/>
      </w:pPr>
      <w:r>
        <w:separator/>
      </w:r>
    </w:p>
  </w:endnote>
  <w:endnote w:type="continuationSeparator" w:id="0">
    <w:p w14:paraId="1379E85B" w14:textId="77777777" w:rsidR="00E539F1" w:rsidRDefault="00E539F1" w:rsidP="00CD2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12F2F" w14:textId="77777777" w:rsidR="002A4CF7" w:rsidRDefault="002A4CF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7236865"/>
      <w:docPartObj>
        <w:docPartGallery w:val="Page Numbers (Bottom of Page)"/>
        <w:docPartUnique/>
      </w:docPartObj>
    </w:sdtPr>
    <w:sdtEndPr/>
    <w:sdtContent>
      <w:p w14:paraId="1F219645" w14:textId="77777777" w:rsidR="002A4CF7" w:rsidRDefault="002A4CF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1BA5">
          <w:rPr>
            <w:noProof/>
          </w:rPr>
          <w:t>13</w:t>
        </w:r>
        <w:r>
          <w:fldChar w:fldCharType="end"/>
        </w:r>
      </w:p>
    </w:sdtContent>
  </w:sdt>
  <w:p w14:paraId="668E9E92" w14:textId="77777777" w:rsidR="002A4CF7" w:rsidRDefault="002A4CF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90BAA" w14:textId="77777777" w:rsidR="002A4CF7" w:rsidRDefault="002A4CF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EDA8B" w14:textId="77777777" w:rsidR="00E539F1" w:rsidRDefault="00E539F1" w:rsidP="00CD2B99">
      <w:pPr>
        <w:spacing w:after="0" w:line="240" w:lineRule="auto"/>
      </w:pPr>
      <w:r>
        <w:separator/>
      </w:r>
    </w:p>
  </w:footnote>
  <w:footnote w:type="continuationSeparator" w:id="0">
    <w:p w14:paraId="27C38092" w14:textId="77777777" w:rsidR="00E539F1" w:rsidRDefault="00E539F1" w:rsidP="00CD2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4F672" w14:textId="77777777" w:rsidR="002A4CF7" w:rsidRDefault="002A4CF7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4AC8E" w14:textId="77777777" w:rsidR="002A4CF7" w:rsidRDefault="002A4CF7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EFCDD" w14:textId="77777777" w:rsidR="002A4CF7" w:rsidRDefault="002A4CF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24.75pt;height:18pt;visibility:visible;mso-wrap-style:square" o:bullet="t">
        <v:imagedata r:id="rId1" o:title=""/>
      </v:shape>
    </w:pict>
  </w:numPicBullet>
  <w:numPicBullet w:numPicBulletId="1">
    <w:pict>
      <v:shape id="_x0000_i1048" type="#_x0000_t75" style="width:24.75pt;height:18pt;visibility:visible;mso-wrap-style:square" o:bullet="t">
        <v:imagedata r:id="rId2" o:title=""/>
      </v:shape>
    </w:pict>
  </w:numPicBullet>
  <w:abstractNum w:abstractNumId="0" w15:restartNumberingAfterBreak="0">
    <w:nsid w:val="23827D49"/>
    <w:multiLevelType w:val="hybridMultilevel"/>
    <w:tmpl w:val="2346A650"/>
    <w:lvl w:ilvl="0" w:tplc="DFBCEF0A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4654B8"/>
    <w:multiLevelType w:val="hybridMultilevel"/>
    <w:tmpl w:val="FA227150"/>
    <w:lvl w:ilvl="0" w:tplc="1EF03ABE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2" w15:restartNumberingAfterBreak="0">
    <w:nsid w:val="7BB51DC4"/>
    <w:multiLevelType w:val="hybridMultilevel"/>
    <w:tmpl w:val="5D4C8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FB8"/>
    <w:rsid w:val="00040FB8"/>
    <w:rsid w:val="00052A2E"/>
    <w:rsid w:val="00055781"/>
    <w:rsid w:val="000616FB"/>
    <w:rsid w:val="00072A30"/>
    <w:rsid w:val="000B3475"/>
    <w:rsid w:val="000D47FE"/>
    <w:rsid w:val="00103563"/>
    <w:rsid w:val="00105A8D"/>
    <w:rsid w:val="00113335"/>
    <w:rsid w:val="001158DD"/>
    <w:rsid w:val="001176F1"/>
    <w:rsid w:val="001455A6"/>
    <w:rsid w:val="001A1A0B"/>
    <w:rsid w:val="001E0CAC"/>
    <w:rsid w:val="001F5E77"/>
    <w:rsid w:val="00214322"/>
    <w:rsid w:val="00214FF6"/>
    <w:rsid w:val="00232272"/>
    <w:rsid w:val="002406E7"/>
    <w:rsid w:val="00263870"/>
    <w:rsid w:val="00293A23"/>
    <w:rsid w:val="002A4CF7"/>
    <w:rsid w:val="002A51DB"/>
    <w:rsid w:val="002D2CC5"/>
    <w:rsid w:val="002D3CFD"/>
    <w:rsid w:val="002D53E4"/>
    <w:rsid w:val="002F2A85"/>
    <w:rsid w:val="002F5F1A"/>
    <w:rsid w:val="002F663E"/>
    <w:rsid w:val="00315804"/>
    <w:rsid w:val="00322B47"/>
    <w:rsid w:val="003A6166"/>
    <w:rsid w:val="003D2B66"/>
    <w:rsid w:val="003E6410"/>
    <w:rsid w:val="004256F3"/>
    <w:rsid w:val="0045103A"/>
    <w:rsid w:val="0046119B"/>
    <w:rsid w:val="004643D8"/>
    <w:rsid w:val="00464ED0"/>
    <w:rsid w:val="0047559D"/>
    <w:rsid w:val="00476ED1"/>
    <w:rsid w:val="004B2394"/>
    <w:rsid w:val="004F19DB"/>
    <w:rsid w:val="004F3A80"/>
    <w:rsid w:val="005011BB"/>
    <w:rsid w:val="00502E5F"/>
    <w:rsid w:val="005047A4"/>
    <w:rsid w:val="00507B75"/>
    <w:rsid w:val="00523C01"/>
    <w:rsid w:val="00534A4C"/>
    <w:rsid w:val="00551BA5"/>
    <w:rsid w:val="00566423"/>
    <w:rsid w:val="00571F9E"/>
    <w:rsid w:val="005810E0"/>
    <w:rsid w:val="00587069"/>
    <w:rsid w:val="005A0F58"/>
    <w:rsid w:val="005A700D"/>
    <w:rsid w:val="005B3144"/>
    <w:rsid w:val="005D5716"/>
    <w:rsid w:val="00610BF4"/>
    <w:rsid w:val="00635B5F"/>
    <w:rsid w:val="006515D0"/>
    <w:rsid w:val="0067328A"/>
    <w:rsid w:val="00680247"/>
    <w:rsid w:val="00694DB2"/>
    <w:rsid w:val="006A2526"/>
    <w:rsid w:val="006D2823"/>
    <w:rsid w:val="006E3DD1"/>
    <w:rsid w:val="0071649C"/>
    <w:rsid w:val="00737EF4"/>
    <w:rsid w:val="007521DC"/>
    <w:rsid w:val="00770791"/>
    <w:rsid w:val="00777E44"/>
    <w:rsid w:val="007A3469"/>
    <w:rsid w:val="007B70FC"/>
    <w:rsid w:val="007C392C"/>
    <w:rsid w:val="007C56BD"/>
    <w:rsid w:val="007D1703"/>
    <w:rsid w:val="007E5CDE"/>
    <w:rsid w:val="00800D9B"/>
    <w:rsid w:val="00842F2B"/>
    <w:rsid w:val="00843E91"/>
    <w:rsid w:val="0086424C"/>
    <w:rsid w:val="00872082"/>
    <w:rsid w:val="00874A94"/>
    <w:rsid w:val="00883588"/>
    <w:rsid w:val="008A37AA"/>
    <w:rsid w:val="008E48A4"/>
    <w:rsid w:val="00935D5E"/>
    <w:rsid w:val="009522A0"/>
    <w:rsid w:val="009950AC"/>
    <w:rsid w:val="009C44C4"/>
    <w:rsid w:val="00A3623C"/>
    <w:rsid w:val="00A374D8"/>
    <w:rsid w:val="00A55157"/>
    <w:rsid w:val="00A611C9"/>
    <w:rsid w:val="00A62FCA"/>
    <w:rsid w:val="00A73E7E"/>
    <w:rsid w:val="00AD1D8E"/>
    <w:rsid w:val="00B0086B"/>
    <w:rsid w:val="00B576CE"/>
    <w:rsid w:val="00B93513"/>
    <w:rsid w:val="00BA28AD"/>
    <w:rsid w:val="00BB744E"/>
    <w:rsid w:val="00BD7EC0"/>
    <w:rsid w:val="00BE6B21"/>
    <w:rsid w:val="00BF3E1C"/>
    <w:rsid w:val="00C53258"/>
    <w:rsid w:val="00C60F63"/>
    <w:rsid w:val="00C74C46"/>
    <w:rsid w:val="00C81B47"/>
    <w:rsid w:val="00C825FE"/>
    <w:rsid w:val="00C93463"/>
    <w:rsid w:val="00CA77DF"/>
    <w:rsid w:val="00CB280E"/>
    <w:rsid w:val="00CD1DA7"/>
    <w:rsid w:val="00CD2B99"/>
    <w:rsid w:val="00CD435F"/>
    <w:rsid w:val="00CE0CA3"/>
    <w:rsid w:val="00CE23B7"/>
    <w:rsid w:val="00CF6274"/>
    <w:rsid w:val="00D03D1E"/>
    <w:rsid w:val="00D13423"/>
    <w:rsid w:val="00D37E46"/>
    <w:rsid w:val="00D65FB9"/>
    <w:rsid w:val="00D81AE4"/>
    <w:rsid w:val="00D859B7"/>
    <w:rsid w:val="00DD7A93"/>
    <w:rsid w:val="00E06E53"/>
    <w:rsid w:val="00E2173B"/>
    <w:rsid w:val="00E45D47"/>
    <w:rsid w:val="00E539F1"/>
    <w:rsid w:val="00E559F0"/>
    <w:rsid w:val="00E670B9"/>
    <w:rsid w:val="00E716A2"/>
    <w:rsid w:val="00EA2602"/>
    <w:rsid w:val="00EF1DE7"/>
    <w:rsid w:val="00F2070F"/>
    <w:rsid w:val="00F34B59"/>
    <w:rsid w:val="00F652D4"/>
    <w:rsid w:val="00F85D55"/>
    <w:rsid w:val="00F9092D"/>
    <w:rsid w:val="00FB183A"/>
    <w:rsid w:val="00FC20B6"/>
    <w:rsid w:val="00FD15C0"/>
    <w:rsid w:val="00FE7E0C"/>
    <w:rsid w:val="00FF5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8E6D467"/>
  <w15:chartTrackingRefBased/>
  <w15:docId w15:val="{FA8FD8FD-B2E3-42AD-ADBA-8D4D77B07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57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5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2A2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D2B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2B99"/>
  </w:style>
  <w:style w:type="paragraph" w:styleId="a7">
    <w:name w:val="footer"/>
    <w:basedOn w:val="a"/>
    <w:link w:val="a8"/>
    <w:uiPriority w:val="99"/>
    <w:unhideWhenUsed/>
    <w:rsid w:val="00CD2B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2B99"/>
  </w:style>
  <w:style w:type="paragraph" w:styleId="a9">
    <w:name w:val="Balloon Text"/>
    <w:basedOn w:val="a"/>
    <w:link w:val="aa"/>
    <w:uiPriority w:val="99"/>
    <w:semiHidden/>
    <w:unhideWhenUsed/>
    <w:rsid w:val="002638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638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.png"/><Relationship Id="rId21" Type="http://schemas.openxmlformats.org/officeDocument/2006/relationships/image" Target="media/image17.jpeg"/><Relationship Id="rId34" Type="http://schemas.openxmlformats.org/officeDocument/2006/relationships/footer" Target="footer2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2.jpeg"/><Relationship Id="rId36" Type="http://schemas.openxmlformats.org/officeDocument/2006/relationships/footer" Target="footer3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header" Target="header3.xml"/><Relationship Id="rId8" Type="http://schemas.openxmlformats.org/officeDocument/2006/relationships/image" Target="media/image4.emf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2489</Words>
  <Characters>14190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Кондрашкина Вера Викторовна</cp:lastModifiedBy>
  <cp:revision>2</cp:revision>
  <cp:lastPrinted>2025-01-17T05:30:00Z</cp:lastPrinted>
  <dcterms:created xsi:type="dcterms:W3CDTF">2025-01-17T05:38:00Z</dcterms:created>
  <dcterms:modified xsi:type="dcterms:W3CDTF">2025-01-17T05:38:00Z</dcterms:modified>
</cp:coreProperties>
</file>