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A54" w:rsidRPr="00354D1C" w:rsidRDefault="00776DC4" w:rsidP="00F90081">
      <w:pPr>
        <w:jc w:val="center"/>
        <w:rPr>
          <w:rFonts w:cs="Times New Roman"/>
          <w:b/>
          <w:sz w:val="28"/>
          <w:szCs w:val="28"/>
        </w:rPr>
      </w:pPr>
      <w:bookmarkStart w:id="0" w:name="_GoBack"/>
      <w:bookmarkEnd w:id="0"/>
      <w:r w:rsidRPr="00354D1C">
        <w:rPr>
          <w:rFonts w:cs="Times New Roman"/>
          <w:b/>
          <w:sz w:val="28"/>
          <w:szCs w:val="28"/>
        </w:rPr>
        <w:t>Муниципальное казенное общеобразовательное учреждение</w:t>
      </w:r>
    </w:p>
    <w:p w:rsidR="00776DC4" w:rsidRPr="00354D1C" w:rsidRDefault="00776DC4" w:rsidP="00F90081">
      <w:pPr>
        <w:jc w:val="center"/>
        <w:rPr>
          <w:rFonts w:cs="Times New Roman"/>
          <w:b/>
          <w:sz w:val="28"/>
          <w:szCs w:val="28"/>
        </w:rPr>
      </w:pPr>
      <w:r w:rsidRPr="00354D1C">
        <w:rPr>
          <w:rFonts w:cs="Times New Roman"/>
          <w:b/>
          <w:sz w:val="28"/>
          <w:szCs w:val="28"/>
        </w:rPr>
        <w:t>«</w:t>
      </w:r>
      <w:proofErr w:type="spellStart"/>
      <w:r w:rsidRPr="00354D1C">
        <w:rPr>
          <w:rFonts w:cs="Times New Roman"/>
          <w:b/>
          <w:sz w:val="28"/>
          <w:szCs w:val="28"/>
        </w:rPr>
        <w:t>Тимская</w:t>
      </w:r>
      <w:proofErr w:type="spellEnd"/>
      <w:r w:rsidRPr="00354D1C">
        <w:rPr>
          <w:rFonts w:cs="Times New Roman"/>
          <w:b/>
          <w:sz w:val="28"/>
          <w:szCs w:val="28"/>
        </w:rPr>
        <w:t xml:space="preserve"> средняя общеобразовательная школа имени Героя Советского Союза Н.В Черных»</w:t>
      </w:r>
    </w:p>
    <w:p w:rsidR="00776DC4" w:rsidRPr="00354D1C" w:rsidRDefault="00776DC4" w:rsidP="00F90081">
      <w:pPr>
        <w:jc w:val="center"/>
        <w:rPr>
          <w:rFonts w:cs="Times New Roman"/>
          <w:b/>
          <w:sz w:val="28"/>
          <w:szCs w:val="28"/>
        </w:rPr>
      </w:pPr>
      <w:proofErr w:type="spellStart"/>
      <w:r w:rsidRPr="00354D1C">
        <w:rPr>
          <w:rFonts w:cs="Times New Roman"/>
          <w:b/>
          <w:sz w:val="28"/>
          <w:szCs w:val="28"/>
        </w:rPr>
        <w:t>Тимский</w:t>
      </w:r>
      <w:proofErr w:type="spellEnd"/>
      <w:r w:rsidRPr="00354D1C">
        <w:rPr>
          <w:rFonts w:cs="Times New Roman"/>
          <w:b/>
          <w:sz w:val="28"/>
          <w:szCs w:val="28"/>
        </w:rPr>
        <w:t xml:space="preserve"> район</w:t>
      </w:r>
    </w:p>
    <w:p w:rsidR="00776DC4" w:rsidRPr="00354D1C" w:rsidRDefault="00776DC4" w:rsidP="00F90081">
      <w:pPr>
        <w:jc w:val="both"/>
        <w:rPr>
          <w:rFonts w:cs="Times New Roman"/>
          <w:b/>
          <w:sz w:val="28"/>
          <w:szCs w:val="28"/>
        </w:rPr>
      </w:pPr>
    </w:p>
    <w:p w:rsidR="005A3A54" w:rsidRPr="00354D1C" w:rsidRDefault="005A3A54" w:rsidP="00F90081">
      <w:pPr>
        <w:jc w:val="both"/>
        <w:rPr>
          <w:rFonts w:cs="Times New Roman"/>
          <w:b/>
          <w:sz w:val="28"/>
          <w:szCs w:val="28"/>
        </w:rPr>
      </w:pPr>
    </w:p>
    <w:p w:rsidR="005A3A54" w:rsidRPr="00354D1C" w:rsidRDefault="005A3A54" w:rsidP="00F90081">
      <w:pPr>
        <w:jc w:val="both"/>
        <w:rPr>
          <w:rFonts w:cs="Times New Roman"/>
          <w:b/>
          <w:sz w:val="28"/>
          <w:szCs w:val="28"/>
        </w:rPr>
      </w:pPr>
    </w:p>
    <w:p w:rsidR="005A3A54" w:rsidRPr="00354D1C" w:rsidRDefault="005A3A54" w:rsidP="00F90081">
      <w:pPr>
        <w:jc w:val="both"/>
        <w:rPr>
          <w:rFonts w:cs="Times New Roman"/>
          <w:b/>
          <w:sz w:val="28"/>
          <w:szCs w:val="28"/>
        </w:rPr>
      </w:pPr>
    </w:p>
    <w:p w:rsidR="005A3A54" w:rsidRPr="00354D1C" w:rsidRDefault="005A3A54" w:rsidP="00F90081">
      <w:pPr>
        <w:jc w:val="both"/>
        <w:rPr>
          <w:rFonts w:cs="Times New Roman"/>
          <w:b/>
          <w:sz w:val="28"/>
          <w:szCs w:val="28"/>
        </w:rPr>
      </w:pPr>
    </w:p>
    <w:p w:rsidR="005A3A54" w:rsidRPr="00354D1C" w:rsidRDefault="005A3A54" w:rsidP="00F90081">
      <w:pPr>
        <w:jc w:val="both"/>
        <w:rPr>
          <w:rFonts w:cs="Times New Roman"/>
          <w:b/>
          <w:sz w:val="28"/>
          <w:szCs w:val="28"/>
        </w:rPr>
      </w:pPr>
    </w:p>
    <w:p w:rsidR="005A3A54" w:rsidRPr="00354D1C" w:rsidRDefault="005A3A54" w:rsidP="00F90081">
      <w:pPr>
        <w:jc w:val="both"/>
        <w:rPr>
          <w:rFonts w:cs="Times New Roman"/>
          <w:b/>
          <w:sz w:val="28"/>
          <w:szCs w:val="28"/>
        </w:rPr>
      </w:pPr>
    </w:p>
    <w:p w:rsidR="005A3A54" w:rsidRPr="00354D1C" w:rsidRDefault="005A3A54" w:rsidP="00F90081">
      <w:pPr>
        <w:jc w:val="both"/>
        <w:rPr>
          <w:rFonts w:cs="Times New Roman"/>
          <w:b/>
          <w:sz w:val="28"/>
          <w:szCs w:val="28"/>
        </w:rPr>
      </w:pPr>
    </w:p>
    <w:p w:rsidR="005A3A54" w:rsidRPr="00354D1C" w:rsidRDefault="005A3A54" w:rsidP="00F90081">
      <w:pPr>
        <w:jc w:val="both"/>
        <w:rPr>
          <w:rFonts w:cs="Times New Roman"/>
          <w:b/>
          <w:sz w:val="28"/>
          <w:szCs w:val="28"/>
        </w:rPr>
      </w:pPr>
    </w:p>
    <w:p w:rsidR="005A3A54" w:rsidRPr="00354D1C" w:rsidRDefault="005A3A54" w:rsidP="00F90081">
      <w:pPr>
        <w:tabs>
          <w:tab w:val="left" w:pos="6045"/>
        </w:tabs>
        <w:jc w:val="both"/>
        <w:rPr>
          <w:rFonts w:cs="Times New Roman"/>
          <w:b/>
          <w:sz w:val="28"/>
          <w:szCs w:val="28"/>
        </w:rPr>
      </w:pPr>
    </w:p>
    <w:p w:rsidR="005A3A54" w:rsidRPr="00354D1C" w:rsidRDefault="00776DC4" w:rsidP="00F90081">
      <w:pPr>
        <w:jc w:val="center"/>
        <w:rPr>
          <w:rFonts w:cs="Times New Roman"/>
          <w:b/>
          <w:sz w:val="28"/>
          <w:szCs w:val="28"/>
        </w:rPr>
      </w:pPr>
      <w:r w:rsidRPr="00354D1C">
        <w:rPr>
          <w:rFonts w:cs="Times New Roman"/>
          <w:b/>
          <w:sz w:val="28"/>
          <w:szCs w:val="28"/>
        </w:rPr>
        <w:t>Исследовательская работа:</w:t>
      </w:r>
    </w:p>
    <w:p w:rsidR="005A3A54" w:rsidRPr="00354D1C" w:rsidRDefault="00581B16" w:rsidP="00F90081">
      <w:pPr>
        <w:jc w:val="center"/>
        <w:rPr>
          <w:rFonts w:cs="Times New Roman"/>
          <w:b/>
          <w:sz w:val="28"/>
          <w:szCs w:val="28"/>
        </w:rPr>
      </w:pPr>
      <w:r w:rsidRPr="00354D1C">
        <w:rPr>
          <w:rFonts w:cs="Times New Roman"/>
          <w:b/>
          <w:sz w:val="28"/>
          <w:szCs w:val="28"/>
        </w:rPr>
        <w:t xml:space="preserve">«Изучение </w:t>
      </w:r>
      <w:r w:rsidR="009F4BEA" w:rsidRPr="00354D1C">
        <w:rPr>
          <w:rFonts w:cs="Times New Roman"/>
          <w:b/>
          <w:sz w:val="28"/>
          <w:szCs w:val="28"/>
        </w:rPr>
        <w:t xml:space="preserve">видового состава </w:t>
      </w:r>
      <w:r w:rsidRPr="00354D1C">
        <w:rPr>
          <w:rFonts w:cs="Times New Roman"/>
          <w:b/>
          <w:sz w:val="28"/>
          <w:szCs w:val="28"/>
        </w:rPr>
        <w:t xml:space="preserve">беспозвоночных </w:t>
      </w:r>
      <w:r w:rsidR="009F4BEA" w:rsidRPr="00354D1C">
        <w:rPr>
          <w:rFonts w:cs="Times New Roman"/>
          <w:b/>
          <w:sz w:val="28"/>
          <w:szCs w:val="28"/>
        </w:rPr>
        <w:t xml:space="preserve">животных искусственного </w:t>
      </w:r>
      <w:r w:rsidRPr="00354D1C">
        <w:rPr>
          <w:rFonts w:cs="Times New Roman"/>
          <w:b/>
          <w:sz w:val="28"/>
          <w:szCs w:val="28"/>
        </w:rPr>
        <w:t xml:space="preserve">пруда </w:t>
      </w:r>
      <w:proofErr w:type="spellStart"/>
      <w:r w:rsidRPr="00354D1C">
        <w:rPr>
          <w:rFonts w:cs="Times New Roman"/>
          <w:b/>
          <w:sz w:val="28"/>
          <w:szCs w:val="28"/>
        </w:rPr>
        <w:t>п</w:t>
      </w:r>
      <w:proofErr w:type="gramStart"/>
      <w:r w:rsidRPr="00354D1C">
        <w:rPr>
          <w:rFonts w:cs="Times New Roman"/>
          <w:b/>
          <w:sz w:val="28"/>
          <w:szCs w:val="28"/>
        </w:rPr>
        <w:t>.Т</w:t>
      </w:r>
      <w:proofErr w:type="gramEnd"/>
      <w:r w:rsidRPr="00354D1C">
        <w:rPr>
          <w:rFonts w:cs="Times New Roman"/>
          <w:b/>
          <w:sz w:val="28"/>
          <w:szCs w:val="28"/>
        </w:rPr>
        <w:t>им</w:t>
      </w:r>
      <w:proofErr w:type="spellEnd"/>
      <w:r w:rsidR="00A05283" w:rsidRPr="00354D1C">
        <w:rPr>
          <w:rFonts w:cs="Times New Roman"/>
          <w:b/>
          <w:sz w:val="28"/>
          <w:szCs w:val="28"/>
        </w:rPr>
        <w:t xml:space="preserve"> </w:t>
      </w:r>
      <w:r w:rsidRPr="00354D1C">
        <w:rPr>
          <w:rFonts w:cs="Times New Roman"/>
          <w:b/>
          <w:sz w:val="28"/>
          <w:szCs w:val="28"/>
        </w:rPr>
        <w:t>»</w:t>
      </w:r>
    </w:p>
    <w:p w:rsidR="005A3A54" w:rsidRPr="00354D1C" w:rsidRDefault="005A3A54" w:rsidP="00F90081">
      <w:pPr>
        <w:jc w:val="both"/>
        <w:rPr>
          <w:rFonts w:cs="Times New Roman"/>
          <w:b/>
          <w:sz w:val="28"/>
          <w:szCs w:val="28"/>
        </w:rPr>
      </w:pPr>
    </w:p>
    <w:p w:rsidR="005A3A54" w:rsidRPr="00354D1C" w:rsidRDefault="005A3A54" w:rsidP="00F90081">
      <w:pPr>
        <w:jc w:val="both"/>
        <w:rPr>
          <w:rFonts w:cs="Times New Roman"/>
          <w:b/>
          <w:sz w:val="28"/>
          <w:szCs w:val="28"/>
        </w:rPr>
      </w:pPr>
    </w:p>
    <w:p w:rsidR="005A3A54" w:rsidRPr="00354D1C" w:rsidRDefault="005A3A54" w:rsidP="00F90081">
      <w:pPr>
        <w:jc w:val="both"/>
        <w:rPr>
          <w:rFonts w:cs="Times New Roman"/>
          <w:b/>
          <w:sz w:val="28"/>
          <w:szCs w:val="28"/>
        </w:rPr>
      </w:pPr>
    </w:p>
    <w:p w:rsidR="005A3A54" w:rsidRPr="00354D1C" w:rsidRDefault="005A3A54" w:rsidP="00F90081">
      <w:pPr>
        <w:jc w:val="both"/>
        <w:rPr>
          <w:rFonts w:cs="Times New Roman"/>
          <w:sz w:val="28"/>
          <w:szCs w:val="28"/>
        </w:rPr>
      </w:pPr>
    </w:p>
    <w:p w:rsidR="005A3A54" w:rsidRPr="00354D1C" w:rsidRDefault="005A3A54" w:rsidP="00F90081">
      <w:pPr>
        <w:jc w:val="right"/>
        <w:rPr>
          <w:rFonts w:cs="Times New Roman"/>
          <w:sz w:val="28"/>
          <w:szCs w:val="28"/>
        </w:rPr>
      </w:pPr>
    </w:p>
    <w:p w:rsidR="005A3A54" w:rsidRPr="00354D1C" w:rsidRDefault="00776DC4" w:rsidP="00F90081">
      <w:pPr>
        <w:jc w:val="right"/>
        <w:rPr>
          <w:rFonts w:cs="Times New Roman"/>
          <w:sz w:val="28"/>
          <w:szCs w:val="28"/>
        </w:rPr>
      </w:pPr>
      <w:r w:rsidRPr="00354D1C">
        <w:rPr>
          <w:rFonts w:cs="Times New Roman"/>
          <w:sz w:val="28"/>
          <w:szCs w:val="28"/>
        </w:rPr>
        <w:t>Работу выполнила:</w:t>
      </w:r>
    </w:p>
    <w:p w:rsidR="005A3A54" w:rsidRPr="00354D1C" w:rsidRDefault="00581B16" w:rsidP="00F90081">
      <w:pPr>
        <w:jc w:val="right"/>
        <w:rPr>
          <w:rFonts w:cs="Times New Roman"/>
          <w:sz w:val="28"/>
          <w:szCs w:val="28"/>
        </w:rPr>
      </w:pPr>
      <w:r w:rsidRPr="00354D1C">
        <w:rPr>
          <w:rFonts w:cs="Times New Roman"/>
          <w:sz w:val="28"/>
          <w:szCs w:val="28"/>
        </w:rPr>
        <w:t xml:space="preserve"> Мальцева София</w:t>
      </w:r>
      <w:r w:rsidR="00776DC4" w:rsidRPr="00354D1C">
        <w:rPr>
          <w:rFonts w:cs="Times New Roman"/>
          <w:sz w:val="28"/>
          <w:szCs w:val="28"/>
        </w:rPr>
        <w:t xml:space="preserve"> Александровна,</w:t>
      </w:r>
    </w:p>
    <w:p w:rsidR="00776DC4" w:rsidRPr="00354D1C" w:rsidRDefault="00776DC4" w:rsidP="00F90081">
      <w:pPr>
        <w:jc w:val="right"/>
        <w:rPr>
          <w:rFonts w:cs="Times New Roman"/>
          <w:sz w:val="28"/>
          <w:szCs w:val="28"/>
        </w:rPr>
      </w:pPr>
      <w:r w:rsidRPr="00354D1C">
        <w:rPr>
          <w:rFonts w:cs="Times New Roman"/>
          <w:sz w:val="28"/>
          <w:szCs w:val="28"/>
        </w:rPr>
        <w:t>объединение «Занимательная ботаника»</w:t>
      </w:r>
    </w:p>
    <w:p w:rsidR="005A3A54" w:rsidRPr="00354D1C" w:rsidRDefault="00776DC4" w:rsidP="00F90081">
      <w:pPr>
        <w:jc w:val="right"/>
        <w:rPr>
          <w:rFonts w:cs="Times New Roman"/>
          <w:sz w:val="28"/>
          <w:szCs w:val="28"/>
        </w:rPr>
      </w:pPr>
      <w:r w:rsidRPr="00354D1C">
        <w:rPr>
          <w:rFonts w:cs="Times New Roman"/>
          <w:sz w:val="28"/>
          <w:szCs w:val="28"/>
        </w:rPr>
        <w:t xml:space="preserve"> Р</w:t>
      </w:r>
      <w:r w:rsidR="00581B16" w:rsidRPr="00354D1C">
        <w:rPr>
          <w:rFonts w:cs="Times New Roman"/>
          <w:sz w:val="28"/>
          <w:szCs w:val="28"/>
        </w:rPr>
        <w:t>уководитель:</w:t>
      </w:r>
    </w:p>
    <w:p w:rsidR="005A3A54" w:rsidRPr="00354D1C" w:rsidRDefault="00581B16" w:rsidP="00F90081">
      <w:pPr>
        <w:jc w:val="right"/>
        <w:rPr>
          <w:rFonts w:cs="Times New Roman"/>
          <w:sz w:val="28"/>
          <w:szCs w:val="28"/>
        </w:rPr>
      </w:pPr>
      <w:proofErr w:type="spellStart"/>
      <w:r w:rsidRPr="00354D1C">
        <w:rPr>
          <w:rFonts w:cs="Times New Roman"/>
          <w:sz w:val="28"/>
          <w:szCs w:val="28"/>
        </w:rPr>
        <w:t>Козменкина</w:t>
      </w:r>
      <w:proofErr w:type="spellEnd"/>
      <w:r w:rsidRPr="00354D1C">
        <w:rPr>
          <w:rFonts w:cs="Times New Roman"/>
          <w:sz w:val="28"/>
          <w:szCs w:val="28"/>
        </w:rPr>
        <w:t xml:space="preserve"> Юлия Александровна</w:t>
      </w:r>
      <w:r w:rsidR="00776DC4" w:rsidRPr="00354D1C">
        <w:rPr>
          <w:rFonts w:cs="Times New Roman"/>
          <w:sz w:val="28"/>
          <w:szCs w:val="28"/>
        </w:rPr>
        <w:t>,</w:t>
      </w:r>
    </w:p>
    <w:p w:rsidR="00776DC4" w:rsidRPr="00354D1C" w:rsidRDefault="00776DC4" w:rsidP="00F90081">
      <w:pPr>
        <w:jc w:val="right"/>
        <w:rPr>
          <w:rFonts w:cs="Times New Roman"/>
          <w:sz w:val="28"/>
          <w:szCs w:val="28"/>
        </w:rPr>
      </w:pPr>
      <w:r w:rsidRPr="00354D1C">
        <w:rPr>
          <w:rFonts w:cs="Times New Roman"/>
          <w:sz w:val="28"/>
          <w:szCs w:val="28"/>
        </w:rPr>
        <w:t xml:space="preserve">учитель биологии, </w:t>
      </w:r>
    </w:p>
    <w:p w:rsidR="00776DC4" w:rsidRPr="00354D1C" w:rsidRDefault="00776DC4" w:rsidP="00F90081">
      <w:pPr>
        <w:jc w:val="right"/>
        <w:rPr>
          <w:rFonts w:cs="Times New Roman"/>
          <w:sz w:val="28"/>
          <w:szCs w:val="28"/>
        </w:rPr>
      </w:pPr>
      <w:r w:rsidRPr="00354D1C">
        <w:rPr>
          <w:rFonts w:cs="Times New Roman"/>
          <w:sz w:val="28"/>
          <w:szCs w:val="28"/>
        </w:rPr>
        <w:t>педагог дополнительного образования</w:t>
      </w:r>
    </w:p>
    <w:p w:rsidR="005A3A54" w:rsidRPr="00354D1C" w:rsidRDefault="005A3A54" w:rsidP="00F90081">
      <w:pPr>
        <w:jc w:val="right"/>
        <w:rPr>
          <w:rFonts w:cs="Times New Roman"/>
          <w:sz w:val="28"/>
          <w:szCs w:val="28"/>
        </w:rPr>
      </w:pPr>
    </w:p>
    <w:p w:rsidR="005A3A54" w:rsidRPr="00354D1C" w:rsidRDefault="005A3A54" w:rsidP="00F90081">
      <w:pPr>
        <w:jc w:val="both"/>
        <w:rPr>
          <w:rFonts w:cs="Times New Roman"/>
          <w:sz w:val="28"/>
          <w:szCs w:val="28"/>
        </w:rPr>
      </w:pPr>
    </w:p>
    <w:p w:rsidR="005A3A54" w:rsidRPr="00354D1C" w:rsidRDefault="005A3A54" w:rsidP="00F90081">
      <w:pPr>
        <w:jc w:val="both"/>
        <w:rPr>
          <w:rFonts w:cs="Times New Roman"/>
          <w:sz w:val="28"/>
          <w:szCs w:val="28"/>
        </w:rPr>
      </w:pPr>
    </w:p>
    <w:p w:rsidR="005A3A54" w:rsidRPr="00354D1C" w:rsidRDefault="005A3A54" w:rsidP="00F90081">
      <w:pPr>
        <w:jc w:val="both"/>
        <w:rPr>
          <w:rFonts w:cs="Times New Roman"/>
          <w:sz w:val="28"/>
          <w:szCs w:val="28"/>
        </w:rPr>
      </w:pPr>
    </w:p>
    <w:p w:rsidR="005A3A54" w:rsidRPr="00354D1C" w:rsidRDefault="005A3A54" w:rsidP="00F90081">
      <w:pPr>
        <w:jc w:val="both"/>
        <w:rPr>
          <w:rFonts w:cs="Times New Roman"/>
          <w:sz w:val="28"/>
          <w:szCs w:val="28"/>
        </w:rPr>
      </w:pPr>
    </w:p>
    <w:p w:rsidR="005A3A54" w:rsidRPr="00354D1C" w:rsidRDefault="005A3A54" w:rsidP="00F90081">
      <w:pPr>
        <w:jc w:val="both"/>
        <w:rPr>
          <w:rFonts w:cs="Times New Roman"/>
          <w:sz w:val="28"/>
          <w:szCs w:val="28"/>
        </w:rPr>
      </w:pPr>
    </w:p>
    <w:p w:rsidR="00F90081" w:rsidRDefault="00F90081" w:rsidP="00F90081">
      <w:pPr>
        <w:jc w:val="both"/>
        <w:rPr>
          <w:rFonts w:cs="Times New Roman"/>
          <w:b/>
          <w:sz w:val="28"/>
          <w:szCs w:val="28"/>
        </w:rPr>
      </w:pPr>
    </w:p>
    <w:p w:rsidR="00F90081" w:rsidRDefault="00F90081" w:rsidP="00F90081">
      <w:pPr>
        <w:jc w:val="both"/>
        <w:rPr>
          <w:rFonts w:cs="Times New Roman"/>
          <w:b/>
          <w:sz w:val="28"/>
          <w:szCs w:val="28"/>
        </w:rPr>
      </w:pPr>
    </w:p>
    <w:p w:rsidR="00F90081" w:rsidRDefault="00F90081" w:rsidP="00F90081">
      <w:pPr>
        <w:jc w:val="both"/>
        <w:rPr>
          <w:rFonts w:cs="Times New Roman"/>
          <w:b/>
          <w:sz w:val="28"/>
          <w:szCs w:val="28"/>
        </w:rPr>
      </w:pPr>
    </w:p>
    <w:p w:rsidR="00F90081" w:rsidRDefault="00F90081" w:rsidP="00F90081">
      <w:pPr>
        <w:jc w:val="both"/>
        <w:rPr>
          <w:rFonts w:cs="Times New Roman"/>
          <w:b/>
          <w:sz w:val="28"/>
          <w:szCs w:val="28"/>
        </w:rPr>
      </w:pPr>
    </w:p>
    <w:p w:rsidR="00F90081" w:rsidRDefault="00F90081" w:rsidP="00F90081">
      <w:pPr>
        <w:jc w:val="both"/>
        <w:rPr>
          <w:rFonts w:cs="Times New Roman"/>
          <w:b/>
          <w:sz w:val="28"/>
          <w:szCs w:val="28"/>
        </w:rPr>
      </w:pPr>
    </w:p>
    <w:p w:rsidR="00F90081" w:rsidRDefault="00F90081" w:rsidP="00F90081">
      <w:pPr>
        <w:jc w:val="both"/>
        <w:rPr>
          <w:rFonts w:cs="Times New Roman"/>
          <w:b/>
          <w:sz w:val="28"/>
          <w:szCs w:val="28"/>
        </w:rPr>
      </w:pPr>
    </w:p>
    <w:p w:rsidR="00F90081" w:rsidRDefault="00F90081" w:rsidP="00F90081">
      <w:pPr>
        <w:jc w:val="both"/>
        <w:rPr>
          <w:rFonts w:cs="Times New Roman"/>
          <w:b/>
          <w:sz w:val="28"/>
          <w:szCs w:val="28"/>
        </w:rPr>
      </w:pPr>
    </w:p>
    <w:p w:rsidR="005A3A54" w:rsidRPr="00354D1C" w:rsidRDefault="00581B16" w:rsidP="00F90081">
      <w:pPr>
        <w:jc w:val="center"/>
        <w:rPr>
          <w:rFonts w:cs="Times New Roman"/>
          <w:b/>
          <w:sz w:val="28"/>
          <w:szCs w:val="28"/>
        </w:rPr>
      </w:pPr>
      <w:r w:rsidRPr="00354D1C">
        <w:rPr>
          <w:rFonts w:cs="Times New Roman"/>
          <w:b/>
          <w:sz w:val="28"/>
          <w:szCs w:val="28"/>
        </w:rPr>
        <w:t>Тим 2024</w:t>
      </w:r>
    </w:p>
    <w:p w:rsidR="00B25CB7" w:rsidRPr="00354D1C" w:rsidRDefault="00B25CB7" w:rsidP="00F90081">
      <w:pPr>
        <w:jc w:val="both"/>
        <w:rPr>
          <w:rFonts w:cs="Times New Roman"/>
          <w:b/>
          <w:sz w:val="28"/>
          <w:szCs w:val="28"/>
        </w:rPr>
      </w:pPr>
    </w:p>
    <w:p w:rsidR="00F90081" w:rsidRDefault="00F90081" w:rsidP="00F90081">
      <w:pPr>
        <w:jc w:val="both"/>
        <w:rPr>
          <w:rFonts w:cs="Times New Roman"/>
          <w:b/>
          <w:sz w:val="28"/>
          <w:szCs w:val="28"/>
        </w:rPr>
      </w:pPr>
    </w:p>
    <w:p w:rsidR="00B25CB7" w:rsidRPr="00354D1C" w:rsidRDefault="00B25CB7" w:rsidP="00F90081">
      <w:pPr>
        <w:jc w:val="both"/>
        <w:rPr>
          <w:rFonts w:cs="Times New Roman"/>
          <w:b/>
          <w:sz w:val="28"/>
          <w:szCs w:val="28"/>
        </w:rPr>
      </w:pPr>
      <w:r w:rsidRPr="00354D1C">
        <w:rPr>
          <w:rFonts w:cs="Times New Roman"/>
          <w:b/>
          <w:sz w:val="28"/>
          <w:szCs w:val="28"/>
        </w:rPr>
        <w:t>Оглавление:</w:t>
      </w:r>
      <w:r w:rsidR="004B586F" w:rsidRPr="00354D1C">
        <w:rPr>
          <w:rFonts w:cs="Times New Roman"/>
          <w:b/>
          <w:sz w:val="28"/>
          <w:szCs w:val="28"/>
        </w:rPr>
        <w:t xml:space="preserve">                                                                               </w:t>
      </w:r>
      <w:r w:rsidR="0099530D" w:rsidRPr="00204A9B">
        <w:rPr>
          <w:rFonts w:cs="Times New Roman"/>
          <w:b/>
          <w:sz w:val="28"/>
          <w:szCs w:val="28"/>
        </w:rPr>
        <w:t xml:space="preserve">                 </w:t>
      </w:r>
      <w:r w:rsidR="004B586F" w:rsidRPr="00354D1C">
        <w:rPr>
          <w:rFonts w:cs="Times New Roman"/>
          <w:b/>
          <w:sz w:val="28"/>
          <w:szCs w:val="28"/>
        </w:rPr>
        <w:t>стр.</w:t>
      </w:r>
    </w:p>
    <w:p w:rsidR="00A05283" w:rsidRPr="00354D1C" w:rsidRDefault="00B25CB7" w:rsidP="00F90081">
      <w:pPr>
        <w:jc w:val="both"/>
        <w:rPr>
          <w:rFonts w:cs="Times New Roman"/>
          <w:sz w:val="28"/>
          <w:szCs w:val="28"/>
        </w:rPr>
      </w:pPr>
      <w:r w:rsidRPr="00354D1C">
        <w:rPr>
          <w:rFonts w:cs="Times New Roman"/>
          <w:sz w:val="28"/>
          <w:szCs w:val="28"/>
          <w:lang w:val="en-US"/>
        </w:rPr>
        <w:t>I</w:t>
      </w:r>
      <w:r w:rsidRPr="00354D1C">
        <w:rPr>
          <w:rFonts w:cs="Times New Roman"/>
          <w:sz w:val="28"/>
          <w:szCs w:val="28"/>
        </w:rPr>
        <w:t>.Введение</w:t>
      </w:r>
      <w:r w:rsidR="004B586F" w:rsidRPr="00354D1C">
        <w:rPr>
          <w:rFonts w:cs="Times New Roman"/>
          <w:sz w:val="28"/>
          <w:szCs w:val="28"/>
        </w:rPr>
        <w:t xml:space="preserve">                                                           </w:t>
      </w:r>
      <w:r w:rsidRPr="00354D1C">
        <w:rPr>
          <w:rFonts w:cs="Times New Roman"/>
          <w:sz w:val="28"/>
          <w:szCs w:val="28"/>
        </w:rPr>
        <w:t xml:space="preserve"> </w:t>
      </w:r>
      <w:r w:rsidR="004B586F" w:rsidRPr="00354D1C">
        <w:rPr>
          <w:rFonts w:cs="Times New Roman"/>
          <w:sz w:val="28"/>
          <w:szCs w:val="28"/>
        </w:rPr>
        <w:t xml:space="preserve">                                       </w:t>
      </w:r>
      <w:r w:rsidR="0099530D" w:rsidRPr="0099530D">
        <w:rPr>
          <w:rFonts w:cs="Times New Roman"/>
          <w:sz w:val="28"/>
          <w:szCs w:val="28"/>
        </w:rPr>
        <w:t xml:space="preserve">  </w:t>
      </w:r>
      <w:r w:rsidR="004B586F" w:rsidRPr="00354D1C">
        <w:rPr>
          <w:rFonts w:cs="Times New Roman"/>
          <w:sz w:val="28"/>
          <w:szCs w:val="28"/>
        </w:rPr>
        <w:t xml:space="preserve">3-4                      </w:t>
      </w:r>
    </w:p>
    <w:p w:rsidR="00F47852" w:rsidRPr="0099530D" w:rsidRDefault="00B25CB7" w:rsidP="00F90081">
      <w:pPr>
        <w:jc w:val="both"/>
        <w:rPr>
          <w:rFonts w:cs="Times New Roman"/>
          <w:color w:val="000000"/>
          <w:sz w:val="28"/>
          <w:szCs w:val="28"/>
        </w:rPr>
      </w:pPr>
      <w:r w:rsidRPr="00354D1C">
        <w:rPr>
          <w:rFonts w:cs="Times New Roman"/>
          <w:sz w:val="28"/>
          <w:szCs w:val="28"/>
          <w:lang w:val="en-US"/>
        </w:rPr>
        <w:t>II</w:t>
      </w:r>
      <w:r w:rsidR="00A05283" w:rsidRPr="00354D1C">
        <w:rPr>
          <w:rFonts w:cs="Times New Roman"/>
          <w:color w:val="000000"/>
          <w:sz w:val="28"/>
          <w:szCs w:val="28"/>
        </w:rPr>
        <w:t>. Характеристика исследуемого объекта</w:t>
      </w:r>
      <w:r w:rsidR="004B586F" w:rsidRPr="00354D1C">
        <w:rPr>
          <w:rFonts w:cs="Times New Roman"/>
          <w:color w:val="000000"/>
          <w:sz w:val="28"/>
          <w:szCs w:val="28"/>
        </w:rPr>
        <w:t xml:space="preserve">  </w:t>
      </w:r>
      <w:r w:rsidR="0099530D" w:rsidRPr="0099530D">
        <w:rPr>
          <w:rFonts w:cs="Times New Roman"/>
          <w:color w:val="000000"/>
          <w:sz w:val="28"/>
          <w:szCs w:val="28"/>
        </w:rPr>
        <w:t xml:space="preserve">                                                4-5</w:t>
      </w:r>
    </w:p>
    <w:p w:rsidR="00F47852" w:rsidRPr="0099530D" w:rsidRDefault="00F47852" w:rsidP="00F90081">
      <w:pPr>
        <w:jc w:val="both"/>
        <w:rPr>
          <w:rFonts w:cs="Times New Roman"/>
          <w:color w:val="000000"/>
          <w:sz w:val="28"/>
          <w:szCs w:val="28"/>
        </w:rPr>
      </w:pPr>
      <w:r w:rsidRPr="00354D1C">
        <w:rPr>
          <w:rFonts w:cs="Times New Roman"/>
          <w:sz w:val="28"/>
          <w:szCs w:val="28"/>
          <w:lang w:val="en-US"/>
        </w:rPr>
        <w:t>III</w:t>
      </w:r>
      <w:r w:rsidRPr="00354D1C">
        <w:rPr>
          <w:rFonts w:cs="Times New Roman"/>
          <w:sz w:val="28"/>
          <w:szCs w:val="28"/>
        </w:rPr>
        <w:t>.</w:t>
      </w:r>
      <w:r w:rsidRPr="00354D1C">
        <w:rPr>
          <w:rFonts w:cs="Times New Roman"/>
          <w:color w:val="000000"/>
          <w:sz w:val="28"/>
          <w:szCs w:val="28"/>
        </w:rPr>
        <w:t>Экосистема пруда</w:t>
      </w:r>
      <w:r w:rsidR="0099530D" w:rsidRPr="0099530D">
        <w:rPr>
          <w:rFonts w:cs="Times New Roman"/>
          <w:color w:val="000000"/>
          <w:sz w:val="28"/>
          <w:szCs w:val="28"/>
        </w:rPr>
        <w:t xml:space="preserve">                                                                                    5-6</w:t>
      </w:r>
    </w:p>
    <w:p w:rsidR="00F47852" w:rsidRPr="0099530D" w:rsidRDefault="00F47852" w:rsidP="00F90081">
      <w:pPr>
        <w:jc w:val="both"/>
        <w:rPr>
          <w:rFonts w:cs="Times New Roman"/>
          <w:sz w:val="28"/>
          <w:szCs w:val="28"/>
        </w:rPr>
      </w:pPr>
      <w:r w:rsidRPr="00354D1C">
        <w:rPr>
          <w:rFonts w:cs="Times New Roman"/>
          <w:sz w:val="28"/>
          <w:szCs w:val="28"/>
          <w:lang w:val="en-US"/>
        </w:rPr>
        <w:t>IV</w:t>
      </w:r>
      <w:r w:rsidR="0099530D" w:rsidRPr="0099530D">
        <w:rPr>
          <w:rFonts w:cs="Times New Roman"/>
          <w:sz w:val="28"/>
          <w:szCs w:val="28"/>
        </w:rPr>
        <w:t>.</w:t>
      </w:r>
      <w:r w:rsidR="0099530D" w:rsidRPr="00354D1C">
        <w:rPr>
          <w:rFonts w:cs="Times New Roman"/>
          <w:sz w:val="28"/>
          <w:szCs w:val="28"/>
        </w:rPr>
        <w:t>Практическое исследование</w:t>
      </w:r>
      <w:r w:rsidR="0099530D" w:rsidRPr="0099530D">
        <w:rPr>
          <w:rFonts w:cs="Times New Roman"/>
          <w:sz w:val="28"/>
          <w:szCs w:val="28"/>
        </w:rPr>
        <w:t xml:space="preserve">                                                                    6                </w:t>
      </w:r>
    </w:p>
    <w:p w:rsidR="00F47852" w:rsidRPr="0099530D" w:rsidRDefault="00354D1C" w:rsidP="00F90081">
      <w:pPr>
        <w:jc w:val="both"/>
        <w:rPr>
          <w:rFonts w:cs="Times New Roman"/>
          <w:color w:val="000000"/>
          <w:sz w:val="28"/>
          <w:szCs w:val="28"/>
        </w:rPr>
      </w:pPr>
      <w:r w:rsidRPr="00354D1C">
        <w:rPr>
          <w:rFonts w:cs="Times New Roman"/>
          <w:sz w:val="28"/>
          <w:szCs w:val="28"/>
          <w:lang w:val="en-US"/>
        </w:rPr>
        <w:t>V</w:t>
      </w:r>
      <w:r w:rsidR="00B25CB7" w:rsidRPr="00354D1C">
        <w:rPr>
          <w:rFonts w:cs="Times New Roman"/>
          <w:sz w:val="28"/>
          <w:szCs w:val="28"/>
        </w:rPr>
        <w:t>.</w:t>
      </w:r>
      <w:r w:rsidRPr="00354D1C">
        <w:rPr>
          <w:rFonts w:cs="Times New Roman"/>
          <w:sz w:val="28"/>
          <w:szCs w:val="28"/>
        </w:rPr>
        <w:t xml:space="preserve"> </w:t>
      </w:r>
      <w:r w:rsidR="0099530D" w:rsidRPr="00354D1C">
        <w:rPr>
          <w:rFonts w:cs="Times New Roman"/>
          <w:sz w:val="28"/>
          <w:szCs w:val="28"/>
        </w:rPr>
        <w:t>Биологическая характеристика обнаруженных объектов</w:t>
      </w:r>
      <w:r w:rsidR="00B25CB7" w:rsidRPr="00354D1C">
        <w:rPr>
          <w:rFonts w:cs="Times New Roman"/>
          <w:sz w:val="28"/>
          <w:szCs w:val="28"/>
        </w:rPr>
        <w:t xml:space="preserve"> </w:t>
      </w:r>
      <w:r w:rsidR="0099530D" w:rsidRPr="0099530D">
        <w:rPr>
          <w:rFonts w:cs="Times New Roman"/>
          <w:sz w:val="28"/>
          <w:szCs w:val="28"/>
        </w:rPr>
        <w:t xml:space="preserve">                     6-18</w:t>
      </w:r>
    </w:p>
    <w:p w:rsidR="00B25CB7" w:rsidRPr="0099530D" w:rsidRDefault="00B25CB7" w:rsidP="00F90081">
      <w:pPr>
        <w:jc w:val="both"/>
        <w:rPr>
          <w:rFonts w:cs="Times New Roman"/>
          <w:sz w:val="28"/>
          <w:szCs w:val="28"/>
          <w:lang w:val="en-US"/>
        </w:rPr>
      </w:pPr>
      <w:r w:rsidRPr="00354D1C">
        <w:rPr>
          <w:rFonts w:cs="Times New Roman"/>
          <w:sz w:val="28"/>
          <w:szCs w:val="28"/>
          <w:lang w:val="en-US"/>
        </w:rPr>
        <w:t>V</w:t>
      </w:r>
      <w:r w:rsidR="00A561B1">
        <w:rPr>
          <w:rFonts w:cs="Times New Roman"/>
          <w:sz w:val="28"/>
          <w:szCs w:val="28"/>
          <w:lang w:val="en-US"/>
        </w:rPr>
        <w:t>I</w:t>
      </w:r>
      <w:r w:rsidRPr="00354D1C">
        <w:rPr>
          <w:rFonts w:cs="Times New Roman"/>
          <w:sz w:val="28"/>
          <w:szCs w:val="28"/>
        </w:rPr>
        <w:t>.</w:t>
      </w:r>
      <w:r w:rsidR="00C37924">
        <w:rPr>
          <w:rFonts w:cs="Times New Roman"/>
          <w:sz w:val="28"/>
          <w:szCs w:val="28"/>
        </w:rPr>
        <w:t>Вывод</w:t>
      </w:r>
      <w:r w:rsidR="0099530D">
        <w:rPr>
          <w:rFonts w:cs="Times New Roman"/>
          <w:sz w:val="28"/>
          <w:szCs w:val="28"/>
          <w:lang w:val="en-US"/>
        </w:rPr>
        <w:t xml:space="preserve">                                                                                                        18</w:t>
      </w:r>
    </w:p>
    <w:p w:rsidR="00B25CB7" w:rsidRPr="0099530D" w:rsidRDefault="00B25CB7" w:rsidP="00F90081">
      <w:pPr>
        <w:jc w:val="both"/>
        <w:rPr>
          <w:rFonts w:cs="Times New Roman"/>
          <w:sz w:val="28"/>
          <w:szCs w:val="28"/>
          <w:lang w:val="en-US"/>
        </w:rPr>
      </w:pPr>
      <w:r w:rsidRPr="00354D1C">
        <w:rPr>
          <w:rFonts w:cs="Times New Roman"/>
          <w:sz w:val="28"/>
          <w:szCs w:val="28"/>
          <w:lang w:val="en-US"/>
        </w:rPr>
        <w:t>V</w:t>
      </w:r>
      <w:r w:rsidRPr="00354D1C">
        <w:rPr>
          <w:rFonts w:cs="Times New Roman"/>
          <w:sz w:val="28"/>
          <w:szCs w:val="28"/>
        </w:rPr>
        <w:t>.Литература</w:t>
      </w:r>
      <w:r w:rsidR="0099530D">
        <w:rPr>
          <w:rFonts w:cs="Times New Roman"/>
          <w:sz w:val="28"/>
          <w:szCs w:val="28"/>
          <w:lang w:val="en-US"/>
        </w:rPr>
        <w:t xml:space="preserve">                                                                                                  19</w:t>
      </w:r>
    </w:p>
    <w:p w:rsidR="00354D1C" w:rsidRPr="00354D1C" w:rsidRDefault="00354D1C" w:rsidP="00F90081">
      <w:pPr>
        <w:jc w:val="both"/>
        <w:rPr>
          <w:rFonts w:cs="Times New Roman"/>
          <w:sz w:val="28"/>
          <w:szCs w:val="28"/>
        </w:rPr>
      </w:pPr>
      <w:r w:rsidRPr="00354D1C">
        <w:rPr>
          <w:rFonts w:cs="Times New Roman"/>
          <w:sz w:val="28"/>
          <w:szCs w:val="28"/>
        </w:rPr>
        <w:t>Приложение</w:t>
      </w:r>
    </w:p>
    <w:p w:rsidR="00B25CB7" w:rsidRPr="00354D1C" w:rsidRDefault="00B25CB7" w:rsidP="00F90081">
      <w:pPr>
        <w:jc w:val="both"/>
        <w:rPr>
          <w:rFonts w:cs="Times New Roman"/>
          <w:b/>
          <w:sz w:val="28"/>
          <w:szCs w:val="28"/>
        </w:rPr>
      </w:pPr>
    </w:p>
    <w:p w:rsidR="00B25CB7" w:rsidRPr="00354D1C" w:rsidRDefault="00B25CB7" w:rsidP="00F90081">
      <w:pPr>
        <w:jc w:val="both"/>
        <w:rPr>
          <w:rFonts w:cs="Times New Roman"/>
          <w:b/>
          <w:sz w:val="28"/>
          <w:szCs w:val="28"/>
        </w:rPr>
      </w:pPr>
    </w:p>
    <w:p w:rsidR="00B25CB7" w:rsidRPr="00354D1C" w:rsidRDefault="00B25CB7" w:rsidP="00F90081">
      <w:pPr>
        <w:jc w:val="both"/>
        <w:rPr>
          <w:rFonts w:cs="Times New Roman"/>
          <w:b/>
          <w:sz w:val="28"/>
          <w:szCs w:val="28"/>
        </w:rPr>
      </w:pPr>
    </w:p>
    <w:p w:rsidR="00B25CB7" w:rsidRPr="00354D1C" w:rsidRDefault="00B25CB7" w:rsidP="00F90081">
      <w:pPr>
        <w:jc w:val="both"/>
        <w:rPr>
          <w:rFonts w:cs="Times New Roman"/>
          <w:b/>
          <w:sz w:val="28"/>
          <w:szCs w:val="28"/>
        </w:rPr>
      </w:pPr>
    </w:p>
    <w:p w:rsidR="00B25CB7" w:rsidRPr="00354D1C" w:rsidRDefault="00B25CB7" w:rsidP="00F90081">
      <w:pPr>
        <w:jc w:val="both"/>
        <w:rPr>
          <w:rFonts w:cs="Times New Roman"/>
          <w:b/>
          <w:sz w:val="28"/>
          <w:szCs w:val="28"/>
        </w:rPr>
      </w:pPr>
    </w:p>
    <w:p w:rsidR="00B25CB7" w:rsidRPr="00354D1C" w:rsidRDefault="00B25CB7" w:rsidP="00F90081">
      <w:pPr>
        <w:jc w:val="both"/>
        <w:rPr>
          <w:rFonts w:cs="Times New Roman"/>
          <w:b/>
          <w:sz w:val="28"/>
          <w:szCs w:val="28"/>
        </w:rPr>
      </w:pPr>
    </w:p>
    <w:p w:rsidR="00B25CB7" w:rsidRPr="00354D1C" w:rsidRDefault="00B25CB7" w:rsidP="00F90081">
      <w:pPr>
        <w:jc w:val="both"/>
        <w:rPr>
          <w:rFonts w:cs="Times New Roman"/>
          <w:b/>
          <w:sz w:val="28"/>
          <w:szCs w:val="28"/>
        </w:rPr>
      </w:pPr>
    </w:p>
    <w:p w:rsidR="00B25CB7" w:rsidRPr="00354D1C" w:rsidRDefault="00B25CB7" w:rsidP="00F90081">
      <w:pPr>
        <w:jc w:val="both"/>
        <w:rPr>
          <w:rFonts w:cs="Times New Roman"/>
          <w:b/>
          <w:sz w:val="28"/>
          <w:szCs w:val="28"/>
        </w:rPr>
      </w:pPr>
    </w:p>
    <w:p w:rsidR="00B25CB7" w:rsidRPr="00354D1C" w:rsidRDefault="00B25CB7" w:rsidP="00F90081">
      <w:pPr>
        <w:jc w:val="both"/>
        <w:rPr>
          <w:rFonts w:cs="Times New Roman"/>
          <w:b/>
          <w:sz w:val="28"/>
          <w:szCs w:val="28"/>
        </w:rPr>
      </w:pPr>
    </w:p>
    <w:p w:rsidR="00B25CB7" w:rsidRPr="00354D1C" w:rsidRDefault="00B25CB7" w:rsidP="00F90081">
      <w:pPr>
        <w:jc w:val="both"/>
        <w:rPr>
          <w:rFonts w:cs="Times New Roman"/>
          <w:b/>
          <w:sz w:val="28"/>
          <w:szCs w:val="28"/>
        </w:rPr>
      </w:pPr>
    </w:p>
    <w:p w:rsidR="00B25CB7" w:rsidRPr="00354D1C" w:rsidRDefault="00B25CB7" w:rsidP="00F90081">
      <w:pPr>
        <w:jc w:val="both"/>
        <w:rPr>
          <w:rFonts w:cs="Times New Roman"/>
          <w:b/>
          <w:sz w:val="28"/>
          <w:szCs w:val="28"/>
        </w:rPr>
      </w:pPr>
    </w:p>
    <w:p w:rsidR="00B25CB7" w:rsidRPr="00354D1C" w:rsidRDefault="00B25CB7" w:rsidP="00F90081">
      <w:pPr>
        <w:jc w:val="both"/>
        <w:rPr>
          <w:rFonts w:cs="Times New Roman"/>
          <w:b/>
          <w:sz w:val="28"/>
          <w:szCs w:val="28"/>
        </w:rPr>
      </w:pPr>
    </w:p>
    <w:p w:rsidR="00B25CB7" w:rsidRPr="00354D1C" w:rsidRDefault="00B25CB7" w:rsidP="00F90081">
      <w:pPr>
        <w:jc w:val="both"/>
        <w:rPr>
          <w:rFonts w:cs="Times New Roman"/>
          <w:b/>
          <w:sz w:val="28"/>
          <w:szCs w:val="28"/>
        </w:rPr>
      </w:pPr>
    </w:p>
    <w:p w:rsidR="00B25CB7" w:rsidRPr="00354D1C" w:rsidRDefault="00B25CB7" w:rsidP="00F90081">
      <w:pPr>
        <w:jc w:val="both"/>
        <w:rPr>
          <w:rFonts w:cs="Times New Roman"/>
          <w:b/>
          <w:sz w:val="28"/>
          <w:szCs w:val="28"/>
        </w:rPr>
      </w:pPr>
    </w:p>
    <w:p w:rsidR="00B25CB7" w:rsidRPr="00354D1C" w:rsidRDefault="00B25CB7" w:rsidP="00F90081">
      <w:pPr>
        <w:jc w:val="both"/>
        <w:rPr>
          <w:rFonts w:cs="Times New Roman"/>
          <w:b/>
          <w:sz w:val="28"/>
          <w:szCs w:val="28"/>
        </w:rPr>
      </w:pPr>
    </w:p>
    <w:p w:rsidR="00B25CB7" w:rsidRPr="00354D1C" w:rsidRDefault="00B25CB7" w:rsidP="00F90081">
      <w:pPr>
        <w:jc w:val="both"/>
        <w:rPr>
          <w:rFonts w:cs="Times New Roman"/>
          <w:b/>
          <w:sz w:val="28"/>
          <w:szCs w:val="28"/>
        </w:rPr>
      </w:pPr>
    </w:p>
    <w:p w:rsidR="00B25CB7" w:rsidRDefault="00B25CB7" w:rsidP="00F90081">
      <w:pPr>
        <w:jc w:val="both"/>
        <w:rPr>
          <w:rFonts w:cs="Times New Roman"/>
          <w:b/>
          <w:sz w:val="28"/>
          <w:szCs w:val="28"/>
        </w:rPr>
      </w:pPr>
    </w:p>
    <w:p w:rsidR="00A561B1" w:rsidRDefault="00A561B1" w:rsidP="00F90081">
      <w:pPr>
        <w:jc w:val="both"/>
        <w:rPr>
          <w:rFonts w:cs="Times New Roman"/>
          <w:b/>
          <w:sz w:val="28"/>
          <w:szCs w:val="28"/>
        </w:rPr>
      </w:pPr>
    </w:p>
    <w:p w:rsidR="00A561B1" w:rsidRDefault="00A561B1" w:rsidP="00F90081">
      <w:pPr>
        <w:jc w:val="both"/>
        <w:rPr>
          <w:rFonts w:cs="Times New Roman"/>
          <w:b/>
          <w:sz w:val="28"/>
          <w:szCs w:val="28"/>
        </w:rPr>
      </w:pPr>
    </w:p>
    <w:p w:rsidR="00A561B1" w:rsidRPr="00354D1C" w:rsidRDefault="00A561B1" w:rsidP="00F90081">
      <w:pPr>
        <w:jc w:val="both"/>
        <w:rPr>
          <w:rFonts w:cs="Times New Roman"/>
          <w:b/>
          <w:sz w:val="28"/>
          <w:szCs w:val="28"/>
        </w:rPr>
      </w:pPr>
    </w:p>
    <w:p w:rsidR="00B25CB7" w:rsidRPr="00354D1C" w:rsidRDefault="00B25CB7" w:rsidP="00F90081">
      <w:pPr>
        <w:jc w:val="both"/>
        <w:rPr>
          <w:rFonts w:cs="Times New Roman"/>
          <w:b/>
          <w:sz w:val="28"/>
          <w:szCs w:val="28"/>
        </w:rPr>
      </w:pPr>
    </w:p>
    <w:p w:rsidR="00B25CB7" w:rsidRPr="00354D1C" w:rsidRDefault="00B25CB7" w:rsidP="00F90081">
      <w:pPr>
        <w:jc w:val="both"/>
        <w:rPr>
          <w:rFonts w:cs="Times New Roman"/>
          <w:b/>
          <w:sz w:val="28"/>
          <w:szCs w:val="28"/>
        </w:rPr>
      </w:pPr>
    </w:p>
    <w:p w:rsidR="00B25CB7" w:rsidRPr="00354D1C" w:rsidRDefault="00B25CB7" w:rsidP="00F90081">
      <w:pPr>
        <w:jc w:val="both"/>
        <w:rPr>
          <w:rFonts w:cs="Times New Roman"/>
          <w:b/>
          <w:sz w:val="28"/>
          <w:szCs w:val="28"/>
        </w:rPr>
      </w:pPr>
    </w:p>
    <w:p w:rsidR="00B25CB7" w:rsidRPr="00354D1C" w:rsidRDefault="00B25CB7" w:rsidP="00F90081">
      <w:pPr>
        <w:jc w:val="both"/>
        <w:rPr>
          <w:rFonts w:cs="Times New Roman"/>
          <w:b/>
          <w:sz w:val="28"/>
          <w:szCs w:val="28"/>
        </w:rPr>
      </w:pPr>
    </w:p>
    <w:p w:rsidR="00B25CB7" w:rsidRDefault="00B25CB7" w:rsidP="00F90081">
      <w:pPr>
        <w:jc w:val="both"/>
        <w:rPr>
          <w:rFonts w:cs="Times New Roman"/>
          <w:b/>
          <w:sz w:val="28"/>
          <w:szCs w:val="28"/>
        </w:rPr>
      </w:pPr>
    </w:p>
    <w:p w:rsidR="00C37924" w:rsidRDefault="00C37924" w:rsidP="00F90081">
      <w:pPr>
        <w:jc w:val="both"/>
        <w:rPr>
          <w:rFonts w:cs="Times New Roman"/>
          <w:b/>
          <w:sz w:val="28"/>
          <w:szCs w:val="28"/>
        </w:rPr>
      </w:pPr>
    </w:p>
    <w:p w:rsidR="00C37924" w:rsidRDefault="00C37924" w:rsidP="00F90081">
      <w:pPr>
        <w:jc w:val="both"/>
        <w:rPr>
          <w:rFonts w:cs="Times New Roman"/>
          <w:b/>
          <w:sz w:val="28"/>
          <w:szCs w:val="28"/>
        </w:rPr>
      </w:pPr>
    </w:p>
    <w:p w:rsidR="00C37924" w:rsidRDefault="00C37924" w:rsidP="00F90081">
      <w:pPr>
        <w:jc w:val="both"/>
        <w:rPr>
          <w:rFonts w:cs="Times New Roman"/>
          <w:b/>
          <w:sz w:val="28"/>
          <w:szCs w:val="28"/>
        </w:rPr>
      </w:pPr>
    </w:p>
    <w:p w:rsidR="00C37924" w:rsidRDefault="00C37924" w:rsidP="00F90081">
      <w:pPr>
        <w:jc w:val="both"/>
        <w:rPr>
          <w:rFonts w:cs="Times New Roman"/>
          <w:b/>
          <w:sz w:val="28"/>
          <w:szCs w:val="28"/>
        </w:rPr>
      </w:pPr>
    </w:p>
    <w:p w:rsidR="00C37924" w:rsidRDefault="00C37924" w:rsidP="00F90081">
      <w:pPr>
        <w:jc w:val="both"/>
        <w:rPr>
          <w:rFonts w:cs="Times New Roman"/>
          <w:b/>
          <w:sz w:val="28"/>
          <w:szCs w:val="28"/>
        </w:rPr>
      </w:pPr>
    </w:p>
    <w:p w:rsidR="00C37924" w:rsidRDefault="00C37924" w:rsidP="00F90081">
      <w:pPr>
        <w:jc w:val="both"/>
        <w:rPr>
          <w:rFonts w:cs="Times New Roman"/>
          <w:b/>
          <w:sz w:val="28"/>
          <w:szCs w:val="28"/>
        </w:rPr>
      </w:pPr>
    </w:p>
    <w:p w:rsidR="00C37924" w:rsidRPr="00354D1C" w:rsidRDefault="00C37924" w:rsidP="00F90081">
      <w:pPr>
        <w:jc w:val="both"/>
        <w:rPr>
          <w:rFonts w:cs="Times New Roman"/>
          <w:b/>
          <w:sz w:val="28"/>
          <w:szCs w:val="28"/>
        </w:rPr>
      </w:pPr>
    </w:p>
    <w:p w:rsidR="00B25CB7" w:rsidRPr="00C37924" w:rsidRDefault="00B25CB7" w:rsidP="00F90081">
      <w:pPr>
        <w:jc w:val="both"/>
        <w:rPr>
          <w:rFonts w:cs="Times New Roman"/>
          <w:b/>
          <w:sz w:val="28"/>
          <w:szCs w:val="28"/>
        </w:rPr>
      </w:pPr>
    </w:p>
    <w:p w:rsidR="00B25CB7" w:rsidRPr="00354D1C" w:rsidRDefault="00B25CB7" w:rsidP="00F90081">
      <w:pPr>
        <w:jc w:val="both"/>
        <w:rPr>
          <w:rFonts w:cs="Times New Roman"/>
          <w:b/>
          <w:sz w:val="28"/>
          <w:szCs w:val="28"/>
        </w:rPr>
      </w:pPr>
    </w:p>
    <w:p w:rsidR="00B25CB7" w:rsidRPr="00A561B1" w:rsidRDefault="00B25CB7" w:rsidP="00A561B1">
      <w:pPr>
        <w:pStyle w:val="a8"/>
        <w:numPr>
          <w:ilvl w:val="0"/>
          <w:numId w:val="9"/>
        </w:numPr>
        <w:jc w:val="both"/>
        <w:rPr>
          <w:rFonts w:cs="Times New Roman"/>
          <w:b/>
          <w:sz w:val="28"/>
          <w:szCs w:val="28"/>
        </w:rPr>
      </w:pPr>
      <w:r w:rsidRPr="00A561B1">
        <w:rPr>
          <w:rFonts w:cs="Times New Roman"/>
          <w:b/>
          <w:sz w:val="28"/>
          <w:szCs w:val="28"/>
        </w:rPr>
        <w:lastRenderedPageBreak/>
        <w:t>Введение</w:t>
      </w:r>
    </w:p>
    <w:p w:rsidR="007103C7" w:rsidRPr="00354D1C" w:rsidRDefault="007103C7" w:rsidP="00F90081">
      <w:pPr>
        <w:jc w:val="both"/>
        <w:rPr>
          <w:rFonts w:eastAsia="Times New Roman" w:cs="Times New Roman"/>
          <w:sz w:val="28"/>
          <w:szCs w:val="28"/>
          <w:lang w:eastAsia="ru-RU"/>
        </w:rPr>
      </w:pPr>
      <w:r w:rsidRPr="00354D1C">
        <w:rPr>
          <w:rFonts w:cs="Times New Roman"/>
          <w:b/>
          <w:sz w:val="28"/>
          <w:szCs w:val="28"/>
        </w:rPr>
        <w:t xml:space="preserve">Актуальность: </w:t>
      </w:r>
      <w:r w:rsidRPr="00354D1C">
        <w:rPr>
          <w:rFonts w:cs="Times New Roman"/>
          <w:sz w:val="28"/>
          <w:szCs w:val="28"/>
        </w:rPr>
        <w:t xml:space="preserve">изучение водных беспозвоночных в маленьких водоемах часто остаются вне поля зрения научных исследований. Они играют важную роль в поддержании биологического разнообразия. Эти организмы участвуют в пищевых цепях и взаимодействуют между собой. Маленькие водоемы, такие как, пруды, канавы, ручьи, являются домом для множества видов беспозвоночных. Кроме того, воды часто подвергаются антропогенному воздействию. Например, изменение климата или загрязнение. </w:t>
      </w:r>
      <w:r w:rsidRPr="00354D1C">
        <w:rPr>
          <w:rFonts w:eastAsia="Times New Roman" w:cs="Times New Roman"/>
          <w:sz w:val="28"/>
          <w:szCs w:val="28"/>
          <w:lang w:eastAsia="ru-RU"/>
        </w:rPr>
        <w:t>Установление видового состава водных беспозвоночных, изучение их биологии и роли в водных экосистемах, выявление биологических и географических закономерностей формирования водных биоценозов позволяют решать проблемные  вопросы зоологии, гидробиологии, экологии и биогеографии. Кроме того, организация систематических гидробиологических наблюдений за состоянием и изменением видовой структуры биоценоза помогает обнаруживать последствия загрязнений, их влияния на видовой состав, количественное развитие и жизнедеятельность гидробионтов и показывает, в какой мере под воздействием загрязнений нарушена экосистема</w:t>
      </w:r>
    </w:p>
    <w:p w:rsidR="007103C7" w:rsidRPr="00354D1C" w:rsidRDefault="007103C7" w:rsidP="00F90081">
      <w:pPr>
        <w:jc w:val="both"/>
        <w:rPr>
          <w:rFonts w:cs="Times New Roman"/>
          <w:sz w:val="28"/>
          <w:szCs w:val="28"/>
        </w:rPr>
      </w:pPr>
      <w:r w:rsidRPr="00354D1C">
        <w:rPr>
          <w:rFonts w:cs="Times New Roman"/>
          <w:sz w:val="28"/>
          <w:szCs w:val="28"/>
        </w:rPr>
        <w:t xml:space="preserve">В современных условиях, когда утрата биологического разнообразия стала глобальной угрозой, исследование малых водных экосистем и их обитателей очень важно. Это позволит сохранить богатство фауны и защитить природные ресурсы. </w:t>
      </w:r>
      <w:r w:rsidRPr="00354D1C">
        <w:rPr>
          <w:rFonts w:eastAsia="Times New Roman" w:cs="Times New Roman"/>
          <w:sz w:val="28"/>
          <w:szCs w:val="28"/>
          <w:lang w:eastAsia="ru-RU"/>
        </w:rPr>
        <w:t xml:space="preserve">Водные беспозвоночные являются важным компонентом экосистем. Животные являются посредниками в процессах обмена веществом и энергии как внутри водных экосистем, так и между ними и наземными экосистемами. В числе  водных беспозвоночных присутствуют </w:t>
      </w:r>
      <w:proofErr w:type="spellStart"/>
      <w:r w:rsidRPr="00354D1C">
        <w:rPr>
          <w:rFonts w:eastAsia="Times New Roman" w:cs="Times New Roman"/>
          <w:sz w:val="28"/>
          <w:szCs w:val="28"/>
          <w:lang w:eastAsia="ru-RU"/>
        </w:rPr>
        <w:t>биофильтраторы</w:t>
      </w:r>
      <w:proofErr w:type="spellEnd"/>
      <w:r w:rsidRPr="00354D1C">
        <w:rPr>
          <w:rFonts w:eastAsia="Times New Roman" w:cs="Times New Roman"/>
          <w:sz w:val="28"/>
          <w:szCs w:val="28"/>
          <w:lang w:eastAsia="ru-RU"/>
        </w:rPr>
        <w:t>, которые обеспечивают  очистку природной воды от различных примесей, в том числе и вредных.</w:t>
      </w:r>
    </w:p>
    <w:p w:rsidR="007103C7" w:rsidRPr="00354D1C" w:rsidRDefault="00581B16" w:rsidP="00F90081">
      <w:pPr>
        <w:tabs>
          <w:tab w:val="left" w:pos="5145"/>
        </w:tabs>
        <w:jc w:val="both"/>
        <w:rPr>
          <w:rFonts w:cs="Times New Roman"/>
          <w:b/>
          <w:sz w:val="28"/>
          <w:szCs w:val="28"/>
        </w:rPr>
      </w:pPr>
      <w:r w:rsidRPr="00354D1C">
        <w:rPr>
          <w:rFonts w:cs="Times New Roman"/>
          <w:b/>
          <w:sz w:val="28"/>
          <w:szCs w:val="28"/>
        </w:rPr>
        <w:t>Цель:</w:t>
      </w:r>
    </w:p>
    <w:p w:rsidR="005A3A54" w:rsidRPr="00354D1C" w:rsidRDefault="00581B16" w:rsidP="00F90081">
      <w:pPr>
        <w:jc w:val="both"/>
        <w:rPr>
          <w:rFonts w:cs="Times New Roman"/>
          <w:sz w:val="28"/>
          <w:szCs w:val="28"/>
        </w:rPr>
      </w:pPr>
      <w:r w:rsidRPr="00354D1C">
        <w:rPr>
          <w:rFonts w:cs="Times New Roman"/>
          <w:sz w:val="28"/>
          <w:szCs w:val="28"/>
        </w:rPr>
        <w:t>изучить</w:t>
      </w:r>
      <w:r w:rsidR="007103C7" w:rsidRPr="00354D1C">
        <w:rPr>
          <w:rFonts w:cs="Times New Roman"/>
          <w:sz w:val="28"/>
          <w:szCs w:val="28"/>
        </w:rPr>
        <w:t xml:space="preserve"> биоразнообразие беспозвоночных животных, </w:t>
      </w:r>
      <w:r w:rsidRPr="00354D1C">
        <w:rPr>
          <w:rFonts w:cs="Times New Roman"/>
          <w:sz w:val="28"/>
          <w:szCs w:val="28"/>
        </w:rPr>
        <w:t xml:space="preserve"> видовой состав, экологические ниши водных беспозвоночных животных пришкольного пруда</w:t>
      </w:r>
      <w:r w:rsidR="00A05283" w:rsidRPr="00354D1C">
        <w:rPr>
          <w:rFonts w:cs="Times New Roman"/>
          <w:sz w:val="28"/>
          <w:szCs w:val="28"/>
        </w:rPr>
        <w:t>.</w:t>
      </w:r>
    </w:p>
    <w:p w:rsidR="005A3A54" w:rsidRPr="00354D1C" w:rsidRDefault="007103C7" w:rsidP="00F90081">
      <w:pPr>
        <w:jc w:val="both"/>
        <w:rPr>
          <w:rFonts w:cs="Times New Roman"/>
          <w:b/>
          <w:sz w:val="28"/>
          <w:szCs w:val="28"/>
        </w:rPr>
      </w:pPr>
      <w:r w:rsidRPr="00354D1C">
        <w:rPr>
          <w:rFonts w:cs="Times New Roman"/>
          <w:b/>
          <w:sz w:val="28"/>
          <w:szCs w:val="28"/>
        </w:rPr>
        <w:t>Для реализации цели были поставлены следующие з</w:t>
      </w:r>
      <w:r w:rsidR="00581B16" w:rsidRPr="00354D1C">
        <w:rPr>
          <w:rFonts w:cs="Times New Roman"/>
          <w:b/>
          <w:sz w:val="28"/>
          <w:szCs w:val="28"/>
        </w:rPr>
        <w:t>адачи:</w:t>
      </w:r>
    </w:p>
    <w:p w:rsidR="005A3A54" w:rsidRPr="00354D1C" w:rsidRDefault="00581B16" w:rsidP="00F90081">
      <w:pPr>
        <w:jc w:val="both"/>
        <w:rPr>
          <w:rFonts w:cs="Times New Roman"/>
          <w:sz w:val="28"/>
          <w:szCs w:val="28"/>
        </w:rPr>
      </w:pPr>
      <w:r w:rsidRPr="00354D1C">
        <w:rPr>
          <w:rFonts w:cs="Times New Roman"/>
          <w:sz w:val="28"/>
          <w:szCs w:val="28"/>
        </w:rPr>
        <w:t xml:space="preserve">  - выяснить места обитания, внешнее строение водных беспозвоночных животных;</w:t>
      </w:r>
    </w:p>
    <w:p w:rsidR="005A3A54" w:rsidRPr="00354D1C" w:rsidRDefault="00581B16" w:rsidP="00F90081">
      <w:pPr>
        <w:jc w:val="both"/>
        <w:rPr>
          <w:rFonts w:cs="Times New Roman"/>
          <w:sz w:val="28"/>
          <w:szCs w:val="28"/>
        </w:rPr>
      </w:pPr>
      <w:r w:rsidRPr="00354D1C">
        <w:rPr>
          <w:rFonts w:cs="Times New Roman"/>
          <w:sz w:val="28"/>
          <w:szCs w:val="28"/>
        </w:rPr>
        <w:t xml:space="preserve">  - познакомится с их типами питания и типами дыхания;</w:t>
      </w:r>
    </w:p>
    <w:p w:rsidR="005A3A54" w:rsidRPr="00354D1C" w:rsidRDefault="00581B16" w:rsidP="00F90081">
      <w:pPr>
        <w:jc w:val="both"/>
        <w:rPr>
          <w:rFonts w:cs="Times New Roman"/>
          <w:sz w:val="28"/>
          <w:szCs w:val="28"/>
        </w:rPr>
      </w:pPr>
      <w:r w:rsidRPr="00354D1C">
        <w:rPr>
          <w:rFonts w:cs="Times New Roman"/>
          <w:sz w:val="28"/>
          <w:szCs w:val="28"/>
        </w:rPr>
        <w:t xml:space="preserve">  - составить альбом водных беспозвоночных нашего пруда;</w:t>
      </w:r>
    </w:p>
    <w:p w:rsidR="00A05283" w:rsidRPr="00354D1C" w:rsidRDefault="00581B16" w:rsidP="00F90081">
      <w:pPr>
        <w:jc w:val="both"/>
        <w:rPr>
          <w:rFonts w:cs="Times New Roman"/>
          <w:sz w:val="28"/>
          <w:szCs w:val="28"/>
        </w:rPr>
      </w:pPr>
      <w:r w:rsidRPr="00354D1C">
        <w:rPr>
          <w:rFonts w:cs="Times New Roman"/>
          <w:sz w:val="28"/>
          <w:szCs w:val="28"/>
        </w:rPr>
        <w:t xml:space="preserve">  - сделать диаграммы разделения экологических ниш водных беспозвоночных по двум ос</w:t>
      </w:r>
      <w:r w:rsidR="00A05283" w:rsidRPr="00354D1C">
        <w:rPr>
          <w:rFonts w:cs="Times New Roman"/>
          <w:sz w:val="28"/>
          <w:szCs w:val="28"/>
        </w:rPr>
        <w:t xml:space="preserve">ям экологического пространства: </w:t>
      </w:r>
      <w:r w:rsidRPr="00354D1C">
        <w:rPr>
          <w:rFonts w:cs="Times New Roman"/>
          <w:sz w:val="28"/>
          <w:szCs w:val="28"/>
        </w:rPr>
        <w:t xml:space="preserve">по дыханию </w:t>
      </w:r>
      <w:r w:rsidR="00A05283" w:rsidRPr="00354D1C">
        <w:rPr>
          <w:rFonts w:cs="Times New Roman"/>
          <w:sz w:val="28"/>
          <w:szCs w:val="28"/>
        </w:rPr>
        <w:t>и</w:t>
      </w:r>
      <w:r w:rsidRPr="00354D1C">
        <w:rPr>
          <w:rFonts w:cs="Times New Roman"/>
          <w:sz w:val="28"/>
          <w:szCs w:val="28"/>
        </w:rPr>
        <w:t xml:space="preserve"> питанию; по местообитанию и питанию.</w:t>
      </w:r>
    </w:p>
    <w:p w:rsidR="007103C7" w:rsidRPr="00354D1C" w:rsidRDefault="007103C7" w:rsidP="00F90081">
      <w:pPr>
        <w:jc w:val="both"/>
        <w:rPr>
          <w:rFonts w:cs="Times New Roman"/>
          <w:sz w:val="28"/>
          <w:szCs w:val="28"/>
        </w:rPr>
      </w:pPr>
      <w:r w:rsidRPr="00354D1C">
        <w:rPr>
          <w:rFonts w:eastAsia="Times New Roman" w:cs="Times New Roman"/>
          <w:b/>
          <w:sz w:val="28"/>
          <w:szCs w:val="28"/>
          <w:lang w:eastAsia="ru-RU"/>
        </w:rPr>
        <w:t xml:space="preserve"> Научная новизна.</w:t>
      </w:r>
    </w:p>
    <w:p w:rsidR="007103C7" w:rsidRPr="00354D1C" w:rsidRDefault="007103C7" w:rsidP="00F90081">
      <w:pPr>
        <w:tabs>
          <w:tab w:val="left" w:pos="3544"/>
        </w:tabs>
        <w:ind w:firstLine="709"/>
        <w:jc w:val="both"/>
        <w:rPr>
          <w:rFonts w:eastAsia="Times New Roman" w:cs="Times New Roman"/>
          <w:sz w:val="28"/>
          <w:szCs w:val="28"/>
          <w:lang w:eastAsia="ru-RU"/>
        </w:rPr>
      </w:pPr>
      <w:r w:rsidRPr="00354D1C">
        <w:rPr>
          <w:rFonts w:eastAsia="Times New Roman" w:cs="Times New Roman"/>
          <w:sz w:val="28"/>
          <w:szCs w:val="28"/>
          <w:lang w:eastAsia="ru-RU"/>
        </w:rPr>
        <w:t xml:space="preserve">Полученные знания о видовом составе беспозвоночных пришкольного пруда  позволят разработать  мероприятия </w:t>
      </w:r>
      <w:proofErr w:type="gramStart"/>
      <w:r w:rsidR="00C5603E" w:rsidRPr="00354D1C">
        <w:rPr>
          <w:rFonts w:eastAsia="Times New Roman" w:cs="Times New Roman"/>
          <w:sz w:val="28"/>
          <w:szCs w:val="28"/>
          <w:lang w:eastAsia="ru-RU"/>
        </w:rPr>
        <w:t xml:space="preserve">по изучению </w:t>
      </w:r>
      <w:r w:rsidRPr="00354D1C">
        <w:rPr>
          <w:rFonts w:eastAsia="Times New Roman" w:cs="Times New Roman"/>
          <w:sz w:val="28"/>
          <w:szCs w:val="28"/>
          <w:lang w:eastAsia="ru-RU"/>
        </w:rPr>
        <w:t>биологического</w:t>
      </w:r>
      <w:r w:rsidR="00C5603E" w:rsidRPr="00354D1C">
        <w:rPr>
          <w:rFonts w:eastAsia="Times New Roman" w:cs="Times New Roman"/>
          <w:sz w:val="28"/>
          <w:szCs w:val="28"/>
          <w:lang w:eastAsia="ru-RU"/>
        </w:rPr>
        <w:t xml:space="preserve"> разнообразия водных биоценозов с целью применения знаний на занятиях по дополнительному образованию учащихся в объединениях</w:t>
      </w:r>
      <w:proofErr w:type="gramEnd"/>
      <w:r w:rsidR="00C5603E" w:rsidRPr="00354D1C">
        <w:rPr>
          <w:rFonts w:eastAsia="Times New Roman" w:cs="Times New Roman"/>
          <w:sz w:val="28"/>
          <w:szCs w:val="28"/>
          <w:lang w:eastAsia="ru-RU"/>
        </w:rPr>
        <w:t xml:space="preserve"> естественнонаучной направленности.</w:t>
      </w:r>
    </w:p>
    <w:p w:rsidR="005A3A54" w:rsidRPr="00354D1C" w:rsidRDefault="00581B16" w:rsidP="00F90081">
      <w:pPr>
        <w:jc w:val="both"/>
        <w:rPr>
          <w:rFonts w:cs="Times New Roman"/>
          <w:sz w:val="28"/>
          <w:szCs w:val="28"/>
        </w:rPr>
      </w:pPr>
      <w:r w:rsidRPr="00354D1C">
        <w:rPr>
          <w:rFonts w:cs="Times New Roman"/>
          <w:b/>
          <w:sz w:val="28"/>
          <w:szCs w:val="28"/>
        </w:rPr>
        <w:lastRenderedPageBreak/>
        <w:t>Объект исследования:</w:t>
      </w:r>
      <w:r w:rsidR="00A05283" w:rsidRPr="00354D1C">
        <w:rPr>
          <w:rFonts w:cs="Times New Roman"/>
          <w:b/>
          <w:sz w:val="28"/>
          <w:szCs w:val="28"/>
        </w:rPr>
        <w:t xml:space="preserve"> </w:t>
      </w:r>
      <w:r w:rsidR="00A05283" w:rsidRPr="00354D1C">
        <w:rPr>
          <w:rFonts w:cs="Times New Roman"/>
          <w:sz w:val="28"/>
          <w:szCs w:val="28"/>
        </w:rPr>
        <w:t>б</w:t>
      </w:r>
      <w:r w:rsidR="007103C7" w:rsidRPr="00354D1C">
        <w:rPr>
          <w:rFonts w:cs="Times New Roman"/>
          <w:sz w:val="28"/>
          <w:szCs w:val="28"/>
        </w:rPr>
        <w:t xml:space="preserve">еспозвоночные животные пришкольного пруда </w:t>
      </w:r>
      <w:proofErr w:type="spellStart"/>
      <w:r w:rsidR="007103C7" w:rsidRPr="00354D1C">
        <w:rPr>
          <w:rFonts w:cs="Times New Roman"/>
          <w:sz w:val="28"/>
          <w:szCs w:val="28"/>
        </w:rPr>
        <w:t>рп</w:t>
      </w:r>
      <w:proofErr w:type="spellEnd"/>
      <w:r w:rsidR="007103C7" w:rsidRPr="00354D1C">
        <w:rPr>
          <w:rFonts w:cs="Times New Roman"/>
          <w:sz w:val="28"/>
          <w:szCs w:val="28"/>
        </w:rPr>
        <w:t>. Тим.</w:t>
      </w:r>
    </w:p>
    <w:p w:rsidR="00C5603E" w:rsidRDefault="00C5603E" w:rsidP="00F90081">
      <w:pPr>
        <w:jc w:val="both"/>
        <w:rPr>
          <w:rFonts w:cs="Times New Roman"/>
          <w:sz w:val="28"/>
          <w:szCs w:val="28"/>
        </w:rPr>
      </w:pPr>
      <w:r w:rsidRPr="00354D1C">
        <w:rPr>
          <w:rFonts w:cs="Times New Roman"/>
          <w:b/>
          <w:sz w:val="28"/>
          <w:szCs w:val="28"/>
        </w:rPr>
        <w:t>Оборудование:</w:t>
      </w:r>
      <w:r w:rsidR="00A05283" w:rsidRPr="00354D1C">
        <w:rPr>
          <w:rFonts w:cs="Times New Roman"/>
          <w:b/>
          <w:sz w:val="28"/>
          <w:szCs w:val="28"/>
        </w:rPr>
        <w:t xml:space="preserve"> </w:t>
      </w:r>
      <w:r w:rsidRPr="00354D1C">
        <w:rPr>
          <w:rFonts w:cs="Times New Roman"/>
          <w:sz w:val="28"/>
          <w:szCs w:val="28"/>
        </w:rPr>
        <w:t>сачок, ведро, чашки П</w:t>
      </w:r>
      <w:r w:rsidR="00A05283" w:rsidRPr="00354D1C">
        <w:rPr>
          <w:rFonts w:cs="Times New Roman"/>
          <w:sz w:val="28"/>
          <w:szCs w:val="28"/>
        </w:rPr>
        <w:t>етри, лупы, пинцеты, предметные стекла</w:t>
      </w:r>
      <w:r w:rsidRPr="00354D1C">
        <w:rPr>
          <w:rFonts w:cs="Times New Roman"/>
          <w:sz w:val="28"/>
          <w:szCs w:val="28"/>
        </w:rPr>
        <w:t>.</w:t>
      </w:r>
    </w:p>
    <w:p w:rsidR="00C37924" w:rsidRPr="00354D1C" w:rsidRDefault="00C37924" w:rsidP="00F90081">
      <w:pPr>
        <w:jc w:val="both"/>
        <w:rPr>
          <w:rFonts w:cs="Times New Roman"/>
          <w:sz w:val="28"/>
          <w:szCs w:val="28"/>
        </w:rPr>
      </w:pPr>
    </w:p>
    <w:p w:rsidR="00C5603E" w:rsidRPr="00354D1C" w:rsidRDefault="00C5603E" w:rsidP="00F90081">
      <w:pPr>
        <w:pStyle w:val="a8"/>
        <w:numPr>
          <w:ilvl w:val="0"/>
          <w:numId w:val="9"/>
        </w:numPr>
        <w:jc w:val="both"/>
        <w:rPr>
          <w:rFonts w:cs="Times New Roman"/>
          <w:b/>
          <w:color w:val="000000"/>
          <w:sz w:val="28"/>
          <w:szCs w:val="28"/>
        </w:rPr>
      </w:pPr>
      <w:r w:rsidRPr="00354D1C">
        <w:rPr>
          <w:rFonts w:cs="Times New Roman"/>
          <w:b/>
          <w:color w:val="000000"/>
          <w:sz w:val="28"/>
          <w:szCs w:val="28"/>
        </w:rPr>
        <w:t>ХАРАКТЕРИСТИКА ИССЛЕДУЕМОГО ОБЪЕКТА</w:t>
      </w:r>
    </w:p>
    <w:p w:rsidR="0022735C" w:rsidRPr="00354D1C" w:rsidRDefault="0022735C" w:rsidP="00F90081">
      <w:pPr>
        <w:ind w:firstLine="709"/>
        <w:jc w:val="both"/>
        <w:rPr>
          <w:rFonts w:cs="Times New Roman"/>
          <w:b/>
          <w:color w:val="000000"/>
          <w:sz w:val="28"/>
          <w:szCs w:val="28"/>
        </w:rPr>
      </w:pPr>
    </w:p>
    <w:p w:rsidR="00581B16" w:rsidRPr="00354D1C" w:rsidRDefault="00FE07E9" w:rsidP="00F90081">
      <w:pPr>
        <w:jc w:val="both"/>
        <w:rPr>
          <w:rFonts w:cs="Times New Roman"/>
          <w:sz w:val="28"/>
          <w:szCs w:val="28"/>
        </w:rPr>
      </w:pPr>
      <w:r w:rsidRPr="00354D1C">
        <w:rPr>
          <w:rFonts w:cs="Times New Roman"/>
          <w:sz w:val="28"/>
          <w:szCs w:val="28"/>
        </w:rPr>
        <w:t xml:space="preserve"> Пруд, как объект исследования представляет </w:t>
      </w:r>
      <w:r w:rsidR="00550C4D" w:rsidRPr="00354D1C">
        <w:rPr>
          <w:rFonts w:cs="Times New Roman"/>
          <w:sz w:val="28"/>
          <w:szCs w:val="28"/>
        </w:rPr>
        <w:t xml:space="preserve">искусственно созданную пресноводную экосистему. </w:t>
      </w:r>
      <w:r w:rsidR="00581B16" w:rsidRPr="00354D1C">
        <w:rPr>
          <w:rFonts w:cs="Times New Roman"/>
          <w:sz w:val="28"/>
          <w:szCs w:val="28"/>
        </w:rPr>
        <w:t xml:space="preserve">Пруд находится в центре посёлка Тим, </w:t>
      </w:r>
      <w:r w:rsidR="00A05283" w:rsidRPr="00354D1C">
        <w:rPr>
          <w:rFonts w:cs="Times New Roman"/>
          <w:sz w:val="28"/>
          <w:szCs w:val="28"/>
        </w:rPr>
        <w:t xml:space="preserve">в </w:t>
      </w:r>
      <w:r w:rsidR="00581B16" w:rsidRPr="00354D1C">
        <w:rPr>
          <w:rFonts w:cs="Times New Roman"/>
          <w:sz w:val="28"/>
          <w:szCs w:val="28"/>
        </w:rPr>
        <w:t>парке около школы.</w:t>
      </w:r>
    </w:p>
    <w:p w:rsidR="00581B16" w:rsidRPr="00354D1C" w:rsidRDefault="00581B16" w:rsidP="00F90081">
      <w:pPr>
        <w:jc w:val="both"/>
        <w:rPr>
          <w:rFonts w:cs="Times New Roman"/>
          <w:sz w:val="28"/>
          <w:szCs w:val="28"/>
        </w:rPr>
      </w:pPr>
      <w:r w:rsidRPr="00354D1C">
        <w:rPr>
          <w:rFonts w:cs="Times New Roman"/>
          <w:sz w:val="28"/>
          <w:szCs w:val="28"/>
        </w:rPr>
        <w:t>Есть выход подземных вод. Песок не натуральный, привезённый. Берега заросли камышом.</w:t>
      </w:r>
    </w:p>
    <w:p w:rsidR="00581B16" w:rsidRPr="00354D1C" w:rsidRDefault="00581B16" w:rsidP="00F90081">
      <w:pPr>
        <w:pStyle w:val="a8"/>
        <w:ind w:left="795"/>
        <w:jc w:val="both"/>
        <w:rPr>
          <w:rFonts w:cs="Times New Roman"/>
          <w:sz w:val="28"/>
          <w:szCs w:val="28"/>
        </w:rPr>
      </w:pPr>
    </w:p>
    <w:p w:rsidR="00FE07E9" w:rsidRPr="00354D1C" w:rsidRDefault="00FE07E9" w:rsidP="00F90081">
      <w:pPr>
        <w:ind w:firstLine="709"/>
        <w:jc w:val="both"/>
        <w:rPr>
          <w:rFonts w:cs="Times New Roman"/>
          <w:b/>
          <w:color w:val="000000"/>
          <w:sz w:val="28"/>
          <w:szCs w:val="28"/>
        </w:rPr>
      </w:pPr>
    </w:p>
    <w:p w:rsidR="005A3A54" w:rsidRPr="00354D1C" w:rsidRDefault="00581B16" w:rsidP="00F90081">
      <w:pPr>
        <w:jc w:val="both"/>
        <w:rPr>
          <w:rFonts w:cs="Times New Roman"/>
          <w:i/>
          <w:sz w:val="28"/>
          <w:szCs w:val="28"/>
        </w:rPr>
      </w:pPr>
      <w:r w:rsidRPr="00354D1C">
        <w:rPr>
          <w:rFonts w:cs="Times New Roman"/>
          <w:i/>
          <w:noProof/>
          <w:sz w:val="28"/>
          <w:szCs w:val="28"/>
          <w:lang w:eastAsia="ru-RU"/>
        </w:rPr>
        <w:drawing>
          <wp:inline distT="0" distB="0" distL="0" distR="0">
            <wp:extent cx="3329940" cy="3319267"/>
            <wp:effectExtent l="19050" t="0" r="3810" b="0"/>
            <wp:docPr id="6" name="Рисунок 4" descr="C:\Users\1\AppData\Local\Microsoft\Windows\Temporary Internet Files\Content.Word\YDQR8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descr="C:\Users\1\AppData\Local\Microsoft\Windows\Temporary Internet Files\Content.Word\YDQR8602.jpg"/>
                    <pic:cNvPicPr>
                      <a:picLocks noChangeAspect="1" noChangeArrowheads="1"/>
                    </pic:cNvPicPr>
                  </pic:nvPicPr>
                  <pic:blipFill>
                    <a:blip r:embed="rId9"/>
                    <a:srcRect/>
                    <a:stretch>
                      <a:fillRect/>
                    </a:stretch>
                  </pic:blipFill>
                  <pic:spPr>
                    <a:xfrm>
                      <a:off x="0" y="0"/>
                      <a:ext cx="3327807" cy="3317141"/>
                    </a:xfrm>
                    <a:prstGeom prst="rect">
                      <a:avLst/>
                    </a:prstGeom>
                    <a:noFill/>
                    <a:ln w="9525">
                      <a:noFill/>
                      <a:miter lim="800000"/>
                      <a:headEnd/>
                      <a:tailEnd/>
                    </a:ln>
                  </pic:spPr>
                </pic:pic>
              </a:graphicData>
            </a:graphic>
          </wp:inline>
        </w:drawing>
      </w:r>
    </w:p>
    <w:p w:rsidR="00581B16" w:rsidRPr="00354D1C" w:rsidRDefault="00581B16" w:rsidP="00F90081">
      <w:pPr>
        <w:jc w:val="both"/>
        <w:rPr>
          <w:rFonts w:cs="Times New Roman"/>
          <w:i/>
          <w:sz w:val="28"/>
          <w:szCs w:val="28"/>
        </w:rPr>
      </w:pPr>
    </w:p>
    <w:p w:rsidR="00550C4D" w:rsidRPr="00354D1C" w:rsidRDefault="00550C4D" w:rsidP="00F90081">
      <w:pPr>
        <w:pStyle w:val="a7"/>
        <w:shd w:val="clear" w:color="auto" w:fill="FFFFFF"/>
        <w:spacing w:before="0" w:beforeAutospacing="0" w:after="228" w:afterAutospacing="0"/>
        <w:jc w:val="both"/>
        <w:rPr>
          <w:color w:val="000000"/>
          <w:sz w:val="28"/>
          <w:szCs w:val="28"/>
        </w:rPr>
      </w:pPr>
      <w:r w:rsidRPr="00354D1C">
        <w:rPr>
          <w:color w:val="000000"/>
          <w:sz w:val="28"/>
          <w:szCs w:val="28"/>
        </w:rPr>
        <w:t>Для пресноводных экосистем характерна высокая степень прерывистости.</w:t>
      </w:r>
    </w:p>
    <w:p w:rsidR="00550C4D" w:rsidRPr="00354D1C" w:rsidRDefault="00550C4D" w:rsidP="00F90081">
      <w:pPr>
        <w:pStyle w:val="a7"/>
        <w:shd w:val="clear" w:color="auto" w:fill="FFFFFF"/>
        <w:spacing w:before="0" w:beforeAutospacing="0" w:after="228" w:afterAutospacing="0"/>
        <w:jc w:val="both"/>
        <w:rPr>
          <w:color w:val="000000"/>
          <w:sz w:val="28"/>
          <w:szCs w:val="28"/>
        </w:rPr>
      </w:pPr>
      <w:r w:rsidRPr="00354D1C">
        <w:rPr>
          <w:color w:val="000000"/>
          <w:sz w:val="28"/>
          <w:szCs w:val="28"/>
        </w:rPr>
        <w:t>Организмы, населяющие пресноводные экосистемы, представлены пятью жизненными формами:</w:t>
      </w:r>
    </w:p>
    <w:p w:rsidR="00550C4D" w:rsidRPr="00354D1C" w:rsidRDefault="00550C4D" w:rsidP="00F90081">
      <w:pPr>
        <w:pStyle w:val="a7"/>
        <w:shd w:val="clear" w:color="auto" w:fill="FFFFFF"/>
        <w:spacing w:before="0" w:beforeAutospacing="0" w:after="228" w:afterAutospacing="0"/>
        <w:jc w:val="both"/>
        <w:rPr>
          <w:color w:val="000000"/>
          <w:sz w:val="28"/>
          <w:szCs w:val="28"/>
        </w:rPr>
      </w:pPr>
      <w:r w:rsidRPr="00354D1C">
        <w:rPr>
          <w:color w:val="000000"/>
          <w:sz w:val="28"/>
          <w:szCs w:val="28"/>
        </w:rPr>
        <w:t>1) бентос;</w:t>
      </w:r>
    </w:p>
    <w:p w:rsidR="00550C4D" w:rsidRPr="00354D1C" w:rsidRDefault="00550C4D" w:rsidP="00F90081">
      <w:pPr>
        <w:pStyle w:val="a7"/>
        <w:shd w:val="clear" w:color="auto" w:fill="FFFFFF"/>
        <w:spacing w:before="0" w:beforeAutospacing="0" w:after="228" w:afterAutospacing="0"/>
        <w:jc w:val="both"/>
        <w:rPr>
          <w:color w:val="000000"/>
          <w:sz w:val="28"/>
          <w:szCs w:val="28"/>
        </w:rPr>
      </w:pPr>
      <w:r w:rsidRPr="00354D1C">
        <w:rPr>
          <w:color w:val="000000"/>
          <w:sz w:val="28"/>
          <w:szCs w:val="28"/>
        </w:rPr>
        <w:t>2) планктон;</w:t>
      </w:r>
    </w:p>
    <w:p w:rsidR="00550C4D" w:rsidRPr="00354D1C" w:rsidRDefault="00550C4D" w:rsidP="00F90081">
      <w:pPr>
        <w:pStyle w:val="a7"/>
        <w:shd w:val="clear" w:color="auto" w:fill="FFFFFF"/>
        <w:spacing w:before="0" w:beforeAutospacing="0" w:after="228" w:afterAutospacing="0"/>
        <w:jc w:val="both"/>
        <w:rPr>
          <w:color w:val="000000"/>
          <w:sz w:val="28"/>
          <w:szCs w:val="28"/>
        </w:rPr>
      </w:pPr>
      <w:r w:rsidRPr="00354D1C">
        <w:rPr>
          <w:color w:val="000000"/>
          <w:sz w:val="28"/>
          <w:szCs w:val="28"/>
        </w:rPr>
        <w:t>3) нектон;</w:t>
      </w:r>
    </w:p>
    <w:p w:rsidR="00550C4D" w:rsidRPr="00354D1C" w:rsidRDefault="00550C4D" w:rsidP="00F90081">
      <w:pPr>
        <w:pStyle w:val="a7"/>
        <w:shd w:val="clear" w:color="auto" w:fill="FFFFFF"/>
        <w:spacing w:before="0" w:beforeAutospacing="0" w:after="228" w:afterAutospacing="0"/>
        <w:jc w:val="both"/>
        <w:rPr>
          <w:color w:val="000000"/>
          <w:sz w:val="28"/>
          <w:szCs w:val="28"/>
        </w:rPr>
      </w:pPr>
      <w:r w:rsidRPr="00354D1C">
        <w:rPr>
          <w:color w:val="000000"/>
          <w:sz w:val="28"/>
          <w:szCs w:val="28"/>
        </w:rPr>
        <w:t>4) нейстон;</w:t>
      </w:r>
    </w:p>
    <w:p w:rsidR="00550C4D" w:rsidRPr="00354D1C" w:rsidRDefault="00550C4D" w:rsidP="00F90081">
      <w:pPr>
        <w:pStyle w:val="a7"/>
        <w:shd w:val="clear" w:color="auto" w:fill="FFFFFF"/>
        <w:spacing w:before="0" w:beforeAutospacing="0" w:after="228" w:afterAutospacing="0"/>
        <w:jc w:val="both"/>
        <w:rPr>
          <w:color w:val="000000"/>
          <w:sz w:val="28"/>
          <w:szCs w:val="28"/>
        </w:rPr>
      </w:pPr>
      <w:r w:rsidRPr="00354D1C">
        <w:rPr>
          <w:color w:val="000000"/>
          <w:sz w:val="28"/>
          <w:szCs w:val="28"/>
        </w:rPr>
        <w:t>5) перифитон.</w:t>
      </w:r>
    </w:p>
    <w:p w:rsidR="00550C4D" w:rsidRPr="00354D1C" w:rsidRDefault="00550C4D" w:rsidP="00F90081">
      <w:pPr>
        <w:pStyle w:val="a7"/>
        <w:shd w:val="clear" w:color="auto" w:fill="FFFFFF"/>
        <w:spacing w:before="0" w:beforeAutospacing="0" w:after="228" w:afterAutospacing="0"/>
        <w:jc w:val="both"/>
        <w:rPr>
          <w:color w:val="000000"/>
          <w:sz w:val="28"/>
          <w:szCs w:val="28"/>
        </w:rPr>
      </w:pPr>
      <w:r w:rsidRPr="00354D1C">
        <w:rPr>
          <w:color w:val="000000"/>
          <w:sz w:val="28"/>
          <w:szCs w:val="28"/>
        </w:rPr>
        <w:lastRenderedPageBreak/>
        <w:t>Охарактеризуем их более подробно.</w:t>
      </w:r>
    </w:p>
    <w:p w:rsidR="00550C4D" w:rsidRPr="00354D1C" w:rsidRDefault="00550C4D" w:rsidP="00F90081">
      <w:pPr>
        <w:pStyle w:val="a7"/>
        <w:shd w:val="clear" w:color="auto" w:fill="FFFFFF"/>
        <w:spacing w:before="0" w:beforeAutospacing="0" w:after="228" w:afterAutospacing="0"/>
        <w:jc w:val="both"/>
        <w:rPr>
          <w:color w:val="000000"/>
          <w:sz w:val="28"/>
          <w:szCs w:val="28"/>
        </w:rPr>
      </w:pPr>
      <w:r w:rsidRPr="00354D1C">
        <w:rPr>
          <w:color w:val="000000"/>
          <w:sz w:val="28"/>
          <w:szCs w:val="28"/>
        </w:rPr>
        <w:t>Бентос - это обитатели дна, удельный вес тела которых больше, чем удельный вес воды. Различают эпифауну, или поверхностный бентос, который представлен организмами, лежащими на дне или ползающими по его поверхности, и инфауну, представленную организмами, зарывающимися в грунт. Инфауна присутствует в тех экосистемах, где имеется илистое дно.</w:t>
      </w:r>
    </w:p>
    <w:p w:rsidR="00550C4D" w:rsidRPr="00354D1C" w:rsidRDefault="00550C4D" w:rsidP="00F90081">
      <w:pPr>
        <w:pStyle w:val="a7"/>
        <w:shd w:val="clear" w:color="auto" w:fill="FFFFFF"/>
        <w:spacing w:before="0" w:beforeAutospacing="0" w:after="228" w:afterAutospacing="0"/>
        <w:jc w:val="both"/>
        <w:rPr>
          <w:color w:val="000000"/>
          <w:sz w:val="28"/>
          <w:szCs w:val="28"/>
        </w:rPr>
      </w:pPr>
      <w:r w:rsidRPr="00354D1C">
        <w:rPr>
          <w:color w:val="000000"/>
          <w:sz w:val="28"/>
          <w:szCs w:val="28"/>
        </w:rPr>
        <w:t xml:space="preserve">Планктон - это организмы, имеющие удельный вес тела, равный удельному весу воды, и ведущие пассивный образ жизни в толще воды. Противостоять течению они не могут. В зависимости от типа организмов различают фитопланктон (растения), зоопланктон (животные) и микропланктон (микроорганизмы), а в зависимости от размера особей планктон подразделяют на планктон-сетку, который вылавливается гидробиологической сеткой, и </w:t>
      </w:r>
      <w:proofErr w:type="spellStart"/>
      <w:r w:rsidRPr="00354D1C">
        <w:rPr>
          <w:color w:val="000000"/>
          <w:sz w:val="28"/>
          <w:szCs w:val="28"/>
        </w:rPr>
        <w:t>нанопланктон</w:t>
      </w:r>
      <w:proofErr w:type="spellEnd"/>
      <w:r w:rsidRPr="00354D1C">
        <w:rPr>
          <w:color w:val="000000"/>
          <w:sz w:val="28"/>
          <w:szCs w:val="28"/>
        </w:rPr>
        <w:t>, который проходит через сетку и представлен микроскопическими организмами.</w:t>
      </w:r>
    </w:p>
    <w:p w:rsidR="00550C4D" w:rsidRPr="00354D1C" w:rsidRDefault="00550C4D" w:rsidP="00F90081">
      <w:pPr>
        <w:pStyle w:val="a7"/>
        <w:shd w:val="clear" w:color="auto" w:fill="FFFFFF"/>
        <w:spacing w:before="0" w:beforeAutospacing="0" w:after="228" w:afterAutospacing="0"/>
        <w:jc w:val="both"/>
        <w:rPr>
          <w:color w:val="000000"/>
          <w:sz w:val="28"/>
          <w:szCs w:val="28"/>
        </w:rPr>
      </w:pPr>
      <w:r w:rsidRPr="00354D1C">
        <w:rPr>
          <w:color w:val="000000"/>
          <w:sz w:val="28"/>
          <w:szCs w:val="28"/>
        </w:rPr>
        <w:t>Нектон - это организмы, имеющие удельный вес тела, равный удельному весу воды, и ведущие активный образ жизни в толще воды. Он представлен насекомыми, рыбами, земноводными, млекопитающими. Организмы способны противостоять течению.</w:t>
      </w:r>
    </w:p>
    <w:p w:rsidR="00550C4D" w:rsidRPr="00354D1C" w:rsidRDefault="00550C4D" w:rsidP="00F90081">
      <w:pPr>
        <w:pStyle w:val="a7"/>
        <w:shd w:val="clear" w:color="auto" w:fill="FFFFFF"/>
        <w:spacing w:before="0" w:beforeAutospacing="0" w:after="228" w:afterAutospacing="0"/>
        <w:jc w:val="both"/>
        <w:rPr>
          <w:color w:val="000000"/>
          <w:sz w:val="28"/>
          <w:szCs w:val="28"/>
        </w:rPr>
      </w:pPr>
      <w:r w:rsidRPr="00354D1C">
        <w:rPr>
          <w:color w:val="000000"/>
          <w:sz w:val="28"/>
          <w:szCs w:val="28"/>
        </w:rPr>
        <w:t>Нейстон - это организмы, имеющие удельный вес тела меньше удельного веса воды и использующие поверхностное натяжение воды в качестве субстрата. К ним относятся водомерки, жуки-плавунцы и другие организмы, живущие на поверхности воды.</w:t>
      </w:r>
    </w:p>
    <w:p w:rsidR="00550C4D" w:rsidRPr="00354D1C" w:rsidRDefault="00550C4D" w:rsidP="00F90081">
      <w:pPr>
        <w:pStyle w:val="a7"/>
        <w:shd w:val="clear" w:color="auto" w:fill="FFFFFF"/>
        <w:spacing w:before="0" w:beforeAutospacing="0" w:after="228" w:afterAutospacing="0"/>
        <w:jc w:val="both"/>
        <w:rPr>
          <w:color w:val="000000"/>
          <w:sz w:val="28"/>
          <w:szCs w:val="28"/>
        </w:rPr>
      </w:pPr>
      <w:r w:rsidRPr="00354D1C">
        <w:rPr>
          <w:color w:val="000000"/>
          <w:sz w:val="28"/>
          <w:szCs w:val="28"/>
        </w:rPr>
        <w:t>Перифитон - это организмы обрастания. Они образуют сплошную пленку на поверхности живых и неживых объектов экосистемы. Среди них могут быть как растения, так и животные.</w:t>
      </w:r>
    </w:p>
    <w:p w:rsidR="0022735C" w:rsidRPr="00354D1C" w:rsidRDefault="00F47852" w:rsidP="00F90081">
      <w:pPr>
        <w:pStyle w:val="a7"/>
        <w:shd w:val="clear" w:color="auto" w:fill="FFFFFF"/>
        <w:spacing w:before="0" w:beforeAutospacing="0" w:after="228" w:afterAutospacing="0"/>
        <w:jc w:val="both"/>
        <w:rPr>
          <w:b/>
          <w:color w:val="000000"/>
          <w:sz w:val="28"/>
          <w:szCs w:val="28"/>
        </w:rPr>
      </w:pPr>
      <w:r w:rsidRPr="00354D1C">
        <w:rPr>
          <w:b/>
          <w:color w:val="000000"/>
          <w:sz w:val="28"/>
          <w:szCs w:val="28"/>
          <w:lang w:val="en-US"/>
        </w:rPr>
        <w:t>III</w:t>
      </w:r>
      <w:r w:rsidR="0022735C" w:rsidRPr="00354D1C">
        <w:rPr>
          <w:b/>
          <w:color w:val="000000"/>
          <w:sz w:val="28"/>
          <w:szCs w:val="28"/>
        </w:rPr>
        <w:t>.Экосистема пруда</w:t>
      </w:r>
    </w:p>
    <w:p w:rsidR="0022735C" w:rsidRPr="00354D1C" w:rsidRDefault="0022735C" w:rsidP="00F90081">
      <w:pPr>
        <w:pStyle w:val="a7"/>
        <w:shd w:val="clear" w:color="auto" w:fill="FFFFFF"/>
        <w:spacing w:before="0" w:beforeAutospacing="0" w:after="228" w:afterAutospacing="0"/>
        <w:jc w:val="both"/>
        <w:rPr>
          <w:color w:val="000000"/>
          <w:sz w:val="28"/>
          <w:szCs w:val="28"/>
        </w:rPr>
      </w:pPr>
      <w:r w:rsidRPr="00354D1C">
        <w:rPr>
          <w:color w:val="000000"/>
          <w:sz w:val="28"/>
          <w:szCs w:val="28"/>
        </w:rPr>
        <w:t>Растения и животные, населяющие водоем, распределяются в нем неравномерно. Каждый вид обитает в тех условиях, к которым приспособлен. Наиболее разнообразные и благоприятные для жизни условия создаются в прибрежной зоне. Здесь вода теплее, так как прогревается солнечными лучами. Она достаточно насыщена кислородом. Обилие света, проникающего до дна, обеспечивает развитие многих высших растений. Вблизи берега развиваются многочисленные высшие растения (камыш, рогоз, водяной хвощ) и водоросли.</w:t>
      </w:r>
    </w:p>
    <w:p w:rsidR="0022735C" w:rsidRPr="00354D1C" w:rsidRDefault="0022735C" w:rsidP="00F90081">
      <w:pPr>
        <w:pStyle w:val="a7"/>
        <w:shd w:val="clear" w:color="auto" w:fill="FFFFFF"/>
        <w:spacing w:before="0" w:beforeAutospacing="0" w:after="228" w:afterAutospacing="0"/>
        <w:jc w:val="both"/>
        <w:rPr>
          <w:color w:val="000000"/>
          <w:sz w:val="28"/>
          <w:szCs w:val="28"/>
        </w:rPr>
      </w:pPr>
      <w:r w:rsidRPr="00354D1C">
        <w:rPr>
          <w:color w:val="000000"/>
          <w:sz w:val="28"/>
          <w:szCs w:val="28"/>
        </w:rPr>
        <w:t>В жаркое время у поверхности образуется тина - это тоже водоросли. На поверхности плавают м</w:t>
      </w:r>
      <w:r w:rsidR="00354D1C" w:rsidRPr="00354D1C">
        <w:rPr>
          <w:color w:val="000000"/>
          <w:sz w:val="28"/>
          <w:szCs w:val="28"/>
        </w:rPr>
        <w:t xml:space="preserve">елкие пластинки </w:t>
      </w:r>
      <w:proofErr w:type="spellStart"/>
      <w:r w:rsidR="00354D1C" w:rsidRPr="00354D1C">
        <w:rPr>
          <w:color w:val="000000"/>
          <w:sz w:val="28"/>
          <w:szCs w:val="28"/>
        </w:rPr>
        <w:t>ряски</w:t>
      </w:r>
      <w:proofErr w:type="gramStart"/>
      <w:r w:rsidR="00354D1C" w:rsidRPr="00354D1C">
        <w:rPr>
          <w:color w:val="000000"/>
          <w:sz w:val="28"/>
          <w:szCs w:val="28"/>
        </w:rPr>
        <w:t>.</w:t>
      </w:r>
      <w:r w:rsidRPr="00354D1C">
        <w:rPr>
          <w:color w:val="000000"/>
          <w:sz w:val="28"/>
          <w:szCs w:val="28"/>
        </w:rPr>
        <w:t>В</w:t>
      </w:r>
      <w:proofErr w:type="spellEnd"/>
      <w:proofErr w:type="gramEnd"/>
      <w:r w:rsidRPr="00354D1C">
        <w:rPr>
          <w:color w:val="000000"/>
          <w:sz w:val="28"/>
          <w:szCs w:val="28"/>
        </w:rPr>
        <w:t xml:space="preserve"> прибрежной зоне живут и большинство животных. Одни приспособлены к жизни на водных растениях, другие активно плавают в толще воды (рыбы, хищные жуки-плавунцы и водяные клопы).</w:t>
      </w:r>
    </w:p>
    <w:p w:rsidR="00354D1C" w:rsidRPr="00204A9B" w:rsidRDefault="0022735C" w:rsidP="00F90081">
      <w:pPr>
        <w:pStyle w:val="a7"/>
        <w:shd w:val="clear" w:color="auto" w:fill="FFFFFF"/>
        <w:spacing w:before="0" w:beforeAutospacing="0" w:after="228" w:afterAutospacing="0"/>
        <w:jc w:val="both"/>
        <w:rPr>
          <w:color w:val="000000"/>
          <w:sz w:val="28"/>
          <w:szCs w:val="28"/>
        </w:rPr>
      </w:pPr>
      <w:proofErr w:type="gramStart"/>
      <w:r w:rsidRPr="00354D1C">
        <w:rPr>
          <w:color w:val="000000"/>
          <w:sz w:val="28"/>
          <w:szCs w:val="28"/>
        </w:rPr>
        <w:lastRenderedPageBreak/>
        <w:t>Многие водятся на дне (перловицы, беззубки, личинки некоторых насекомых - ручейников, стрекоз, поденок, ряд червей и т.п.).</w:t>
      </w:r>
      <w:proofErr w:type="gramEnd"/>
      <w:r w:rsidRPr="00354D1C">
        <w:rPr>
          <w:color w:val="000000"/>
          <w:sz w:val="28"/>
          <w:szCs w:val="28"/>
        </w:rPr>
        <w:t xml:space="preserve"> Даже поверхностная пленка воды служит местом обитания специально приспособленных к ней видов. В тихих заводях можно видеть бегающих по поверхности воды хищных клопов-водомерок и быстро плавающих кругами жуков-вертячек. </w:t>
      </w:r>
    </w:p>
    <w:p w:rsidR="0022735C" w:rsidRPr="00354D1C" w:rsidRDefault="00354D1C" w:rsidP="00F90081">
      <w:pPr>
        <w:pStyle w:val="a7"/>
        <w:shd w:val="clear" w:color="auto" w:fill="FFFFFF"/>
        <w:spacing w:before="0" w:beforeAutospacing="0" w:after="228" w:afterAutospacing="0"/>
        <w:jc w:val="both"/>
        <w:rPr>
          <w:color w:val="000000"/>
          <w:sz w:val="28"/>
          <w:szCs w:val="28"/>
        </w:rPr>
      </w:pPr>
      <w:r w:rsidRPr="00354D1C">
        <w:rPr>
          <w:color w:val="000000"/>
          <w:sz w:val="28"/>
          <w:szCs w:val="28"/>
        </w:rPr>
        <w:t xml:space="preserve">   </w:t>
      </w:r>
      <w:r w:rsidR="0022735C" w:rsidRPr="00354D1C">
        <w:rPr>
          <w:color w:val="000000"/>
          <w:sz w:val="28"/>
          <w:szCs w:val="28"/>
        </w:rPr>
        <w:t>В глубоких придонных участках водоема, куда слабо проникает солнечный свет, жизнь бедне</w:t>
      </w:r>
      <w:r w:rsidRPr="00354D1C">
        <w:rPr>
          <w:color w:val="000000"/>
          <w:sz w:val="28"/>
          <w:szCs w:val="28"/>
        </w:rPr>
        <w:t xml:space="preserve">е и </w:t>
      </w:r>
      <w:proofErr w:type="spellStart"/>
      <w:r w:rsidRPr="00354D1C">
        <w:rPr>
          <w:color w:val="000000"/>
          <w:sz w:val="28"/>
          <w:szCs w:val="28"/>
        </w:rPr>
        <w:t>однообразнее</w:t>
      </w:r>
      <w:proofErr w:type="spellEnd"/>
      <w:r w:rsidR="0022735C" w:rsidRPr="00354D1C">
        <w:rPr>
          <w:color w:val="000000"/>
          <w:sz w:val="28"/>
          <w:szCs w:val="28"/>
        </w:rPr>
        <w:t>. Нижние слои воды вследствие слабого перемешивания остаются холодными. Здесь вода содержит мало кислорода. Особые условия создаются и в толще, воды открытых участков водоема. Она заселена массой мельчайших растительных и животных организмов, которые сосредоточены в верхних, более прогреваемых и хорошо освещаемых слоях воды.</w:t>
      </w:r>
    </w:p>
    <w:p w:rsidR="0022735C" w:rsidRDefault="0022735C" w:rsidP="00F90081">
      <w:pPr>
        <w:pStyle w:val="a7"/>
        <w:shd w:val="clear" w:color="auto" w:fill="FFFFFF"/>
        <w:spacing w:before="0" w:beforeAutospacing="0" w:after="228" w:afterAutospacing="0"/>
        <w:jc w:val="both"/>
        <w:rPr>
          <w:color w:val="000000"/>
          <w:sz w:val="28"/>
          <w:szCs w:val="28"/>
        </w:rPr>
      </w:pPr>
      <w:r w:rsidRPr="00354D1C">
        <w:rPr>
          <w:color w:val="000000"/>
          <w:sz w:val="28"/>
          <w:szCs w:val="28"/>
        </w:rPr>
        <w:t>Здесь развиваются различные микроскопические водоросли; водорослями и бактериями питаются многочисленные простейшие - инфузории, а также коловратки и ракообразные. Весь этот комплекс мелких взвешенных в воде организмов называют планктоном.</w:t>
      </w:r>
    </w:p>
    <w:p w:rsidR="002D11A2" w:rsidRPr="00354D1C" w:rsidRDefault="002D11A2" w:rsidP="00F90081">
      <w:pPr>
        <w:pStyle w:val="a7"/>
        <w:numPr>
          <w:ilvl w:val="0"/>
          <w:numId w:val="10"/>
        </w:numPr>
        <w:shd w:val="clear" w:color="auto" w:fill="FFFFFF"/>
        <w:spacing w:before="0" w:beforeAutospacing="0" w:after="228" w:afterAutospacing="0"/>
        <w:jc w:val="both"/>
        <w:rPr>
          <w:b/>
          <w:color w:val="000000"/>
          <w:sz w:val="28"/>
          <w:szCs w:val="28"/>
        </w:rPr>
      </w:pPr>
      <w:r w:rsidRPr="00354D1C">
        <w:rPr>
          <w:b/>
          <w:color w:val="000000"/>
          <w:sz w:val="28"/>
          <w:szCs w:val="28"/>
        </w:rPr>
        <w:t>Практическое исследование</w:t>
      </w:r>
    </w:p>
    <w:p w:rsidR="002D11A2" w:rsidRPr="00354D1C" w:rsidRDefault="002D11A2" w:rsidP="00F90081">
      <w:pPr>
        <w:pStyle w:val="a7"/>
        <w:shd w:val="clear" w:color="auto" w:fill="FFFFFF"/>
        <w:spacing w:before="0" w:beforeAutospacing="0" w:after="228" w:afterAutospacing="0"/>
        <w:jc w:val="both"/>
        <w:rPr>
          <w:color w:val="000000"/>
          <w:sz w:val="28"/>
          <w:szCs w:val="28"/>
        </w:rPr>
      </w:pPr>
      <w:r w:rsidRPr="00354D1C">
        <w:rPr>
          <w:color w:val="000000"/>
          <w:sz w:val="28"/>
          <w:szCs w:val="28"/>
        </w:rPr>
        <w:t>Для решения поставленных перед собой целей были взяты пробы:</w:t>
      </w:r>
    </w:p>
    <w:p w:rsidR="002D11A2" w:rsidRPr="00354D1C" w:rsidRDefault="002D11A2" w:rsidP="00F90081">
      <w:pPr>
        <w:jc w:val="both"/>
        <w:rPr>
          <w:rFonts w:cs="Times New Roman"/>
          <w:b/>
          <w:sz w:val="28"/>
          <w:szCs w:val="28"/>
        </w:rPr>
      </w:pPr>
      <w:r w:rsidRPr="00354D1C">
        <w:rPr>
          <w:rFonts w:cs="Times New Roman"/>
          <w:i/>
          <w:sz w:val="28"/>
          <w:szCs w:val="28"/>
        </w:rPr>
        <w:t xml:space="preserve">Первая проба: </w:t>
      </w:r>
      <w:r w:rsidRPr="00354D1C">
        <w:rPr>
          <w:rFonts w:cs="Times New Roman"/>
          <w:sz w:val="28"/>
          <w:szCs w:val="28"/>
        </w:rPr>
        <w:t>открытое место, хороший подход к месту, затененная восточная часть пруда, снимали пробу с толщи воды, со дна и с поверхности.</w:t>
      </w:r>
    </w:p>
    <w:p w:rsidR="002D11A2" w:rsidRPr="00354D1C" w:rsidRDefault="002D11A2" w:rsidP="00F90081">
      <w:pPr>
        <w:jc w:val="both"/>
        <w:rPr>
          <w:rFonts w:cs="Times New Roman"/>
          <w:b/>
          <w:sz w:val="28"/>
          <w:szCs w:val="28"/>
        </w:rPr>
      </w:pPr>
      <w:r w:rsidRPr="00354D1C">
        <w:rPr>
          <w:rFonts w:cs="Times New Roman"/>
          <w:i/>
          <w:sz w:val="28"/>
          <w:szCs w:val="28"/>
        </w:rPr>
        <w:t xml:space="preserve">Вторая проба: </w:t>
      </w:r>
      <w:r w:rsidRPr="00354D1C">
        <w:rPr>
          <w:rFonts w:cs="Times New Roman"/>
          <w:sz w:val="28"/>
          <w:szCs w:val="28"/>
        </w:rPr>
        <w:t>затененная восточная часть пруда, заращенная камышом, находится под ивой, много водорослей в водоеме, снимали пробу с толщи воды, со дна и с поверхности.</w:t>
      </w:r>
    </w:p>
    <w:p w:rsidR="002D11A2" w:rsidRPr="00354D1C" w:rsidRDefault="002D11A2" w:rsidP="00F90081">
      <w:pPr>
        <w:jc w:val="both"/>
        <w:rPr>
          <w:rFonts w:cs="Times New Roman"/>
          <w:sz w:val="28"/>
          <w:szCs w:val="28"/>
        </w:rPr>
      </w:pPr>
      <w:r w:rsidRPr="00354D1C">
        <w:rPr>
          <w:rFonts w:cs="Times New Roman"/>
          <w:i/>
          <w:sz w:val="28"/>
          <w:szCs w:val="28"/>
        </w:rPr>
        <w:t xml:space="preserve">Третья проба: </w:t>
      </w:r>
      <w:r w:rsidRPr="00354D1C">
        <w:rPr>
          <w:rFonts w:cs="Times New Roman"/>
          <w:sz w:val="28"/>
          <w:szCs w:val="28"/>
        </w:rPr>
        <w:t>на мосту, открытая солнечная местность, брали пробу с поверхности.</w:t>
      </w:r>
    </w:p>
    <w:p w:rsidR="002D11A2" w:rsidRPr="002D11A2" w:rsidRDefault="002D11A2" w:rsidP="00F90081">
      <w:pPr>
        <w:jc w:val="both"/>
        <w:rPr>
          <w:rFonts w:cs="Times New Roman"/>
          <w:sz w:val="28"/>
          <w:szCs w:val="28"/>
        </w:rPr>
      </w:pPr>
      <w:r w:rsidRPr="00354D1C">
        <w:rPr>
          <w:rFonts w:cs="Times New Roman"/>
          <w:i/>
          <w:sz w:val="28"/>
          <w:szCs w:val="28"/>
        </w:rPr>
        <w:t xml:space="preserve">Четвертая проба: </w:t>
      </w:r>
      <w:r w:rsidRPr="00354D1C">
        <w:rPr>
          <w:rFonts w:cs="Times New Roman"/>
          <w:sz w:val="28"/>
          <w:szCs w:val="28"/>
        </w:rPr>
        <w:t>северная часть пруда, видим антропогенное воздействие, поломанный пирс</w:t>
      </w:r>
      <w:r w:rsidRPr="002D11A2">
        <w:rPr>
          <w:rFonts w:cs="Times New Roman"/>
          <w:sz w:val="28"/>
          <w:szCs w:val="28"/>
        </w:rPr>
        <w:t>.</w:t>
      </w:r>
    </w:p>
    <w:p w:rsidR="002D11A2" w:rsidRPr="00354D1C" w:rsidRDefault="002D11A2" w:rsidP="00F90081">
      <w:pPr>
        <w:jc w:val="both"/>
        <w:rPr>
          <w:rFonts w:cs="Times New Roman"/>
          <w:sz w:val="28"/>
          <w:szCs w:val="28"/>
        </w:rPr>
      </w:pPr>
      <w:r w:rsidRPr="00354D1C">
        <w:rPr>
          <w:rFonts w:cs="Times New Roman"/>
          <w:i/>
          <w:sz w:val="28"/>
          <w:szCs w:val="28"/>
        </w:rPr>
        <w:t xml:space="preserve">Пятая проба: </w:t>
      </w:r>
      <w:r w:rsidRPr="00354D1C">
        <w:rPr>
          <w:rFonts w:cs="Times New Roman"/>
          <w:sz w:val="28"/>
          <w:szCs w:val="28"/>
        </w:rPr>
        <w:t xml:space="preserve">западная часть пруда, сильная </w:t>
      </w:r>
      <w:proofErr w:type="spellStart"/>
      <w:r w:rsidRPr="00354D1C">
        <w:rPr>
          <w:rFonts w:cs="Times New Roman"/>
          <w:sz w:val="28"/>
          <w:szCs w:val="28"/>
        </w:rPr>
        <w:t>заращенность</w:t>
      </w:r>
      <w:proofErr w:type="spellEnd"/>
      <w:r w:rsidRPr="00354D1C">
        <w:rPr>
          <w:rFonts w:cs="Times New Roman"/>
          <w:sz w:val="28"/>
          <w:szCs w:val="28"/>
        </w:rPr>
        <w:t xml:space="preserve"> камышом, много водорослей, снимали пробу с толщи воды, со дна и с поверхности.</w:t>
      </w:r>
    </w:p>
    <w:p w:rsidR="002D11A2" w:rsidRDefault="002D11A2" w:rsidP="00F90081">
      <w:pPr>
        <w:jc w:val="both"/>
        <w:rPr>
          <w:rFonts w:cs="Times New Roman"/>
          <w:sz w:val="28"/>
          <w:szCs w:val="28"/>
        </w:rPr>
      </w:pPr>
      <w:r w:rsidRPr="00354D1C">
        <w:rPr>
          <w:rFonts w:cs="Times New Roman"/>
          <w:sz w:val="28"/>
          <w:szCs w:val="28"/>
        </w:rPr>
        <w:t xml:space="preserve"> К южной части подхода не</w:t>
      </w:r>
      <w:r>
        <w:rPr>
          <w:rFonts w:cs="Times New Roman"/>
          <w:sz w:val="28"/>
          <w:szCs w:val="28"/>
        </w:rPr>
        <w:t>т.</w:t>
      </w:r>
    </w:p>
    <w:p w:rsidR="00C37924" w:rsidRDefault="00C37924" w:rsidP="00F90081">
      <w:pPr>
        <w:jc w:val="both"/>
        <w:rPr>
          <w:rFonts w:cs="Times New Roman"/>
          <w:sz w:val="28"/>
          <w:szCs w:val="28"/>
        </w:rPr>
      </w:pPr>
      <w:r>
        <w:rPr>
          <w:rFonts w:cs="Times New Roman"/>
          <w:sz w:val="28"/>
          <w:szCs w:val="28"/>
        </w:rPr>
        <w:t>После снятия проб, они были исследованы, объекты определены с помощью определителя.</w:t>
      </w:r>
    </w:p>
    <w:p w:rsidR="00C37924" w:rsidRPr="002D11A2" w:rsidRDefault="00C37924" w:rsidP="00F90081">
      <w:pPr>
        <w:jc w:val="both"/>
        <w:rPr>
          <w:rFonts w:cs="Times New Roman"/>
          <w:sz w:val="28"/>
          <w:szCs w:val="28"/>
        </w:rPr>
      </w:pPr>
    </w:p>
    <w:p w:rsidR="00F47852" w:rsidRPr="002D11A2" w:rsidRDefault="002D11A2" w:rsidP="00F90081">
      <w:pPr>
        <w:jc w:val="both"/>
        <w:rPr>
          <w:rFonts w:cs="Times New Roman"/>
          <w:b/>
          <w:sz w:val="28"/>
          <w:szCs w:val="28"/>
        </w:rPr>
      </w:pPr>
      <w:r>
        <w:rPr>
          <w:rFonts w:cs="Times New Roman"/>
          <w:sz w:val="28"/>
          <w:szCs w:val="28"/>
          <w:lang w:val="en-US"/>
        </w:rPr>
        <w:t>V</w:t>
      </w:r>
      <w:r w:rsidRPr="002D11A2">
        <w:rPr>
          <w:rFonts w:cs="Times New Roman"/>
          <w:sz w:val="28"/>
          <w:szCs w:val="28"/>
        </w:rPr>
        <w:t>.</w:t>
      </w:r>
      <w:r w:rsidR="00F47852" w:rsidRPr="002D11A2">
        <w:rPr>
          <w:rFonts w:cs="Times New Roman"/>
          <w:b/>
          <w:sz w:val="28"/>
          <w:szCs w:val="28"/>
        </w:rPr>
        <w:t>Биологическая характеристика обнаруженных объектов</w:t>
      </w:r>
    </w:p>
    <w:p w:rsidR="00F47852" w:rsidRPr="00354D1C" w:rsidRDefault="00F47852" w:rsidP="00C37924">
      <w:pPr>
        <w:jc w:val="both"/>
        <w:rPr>
          <w:rFonts w:cs="Times New Roman"/>
          <w:sz w:val="28"/>
          <w:szCs w:val="28"/>
        </w:rPr>
      </w:pPr>
      <w:r w:rsidRPr="00354D1C">
        <w:rPr>
          <w:rFonts w:cs="Times New Roman"/>
          <w:sz w:val="28"/>
          <w:szCs w:val="28"/>
        </w:rPr>
        <w:t>Проведя исследование проб, я обнаружила следующие объекты:</w:t>
      </w:r>
    </w:p>
    <w:p w:rsidR="00F47852" w:rsidRPr="00354D1C" w:rsidRDefault="00F47852" w:rsidP="00F90081">
      <w:pPr>
        <w:jc w:val="both"/>
        <w:rPr>
          <w:rFonts w:cs="Times New Roman"/>
          <w:color w:val="333333"/>
          <w:sz w:val="28"/>
          <w:szCs w:val="28"/>
          <w:shd w:val="clear" w:color="auto" w:fill="FFFFFF"/>
        </w:rPr>
      </w:pPr>
      <w:r w:rsidRPr="00354D1C">
        <w:rPr>
          <w:rFonts w:cs="Times New Roman"/>
          <w:b/>
          <w:sz w:val="28"/>
          <w:szCs w:val="28"/>
        </w:rPr>
        <w:t>1)Личинка стрекозы (лат.</w:t>
      </w:r>
      <w:proofErr w:type="spellStart"/>
      <w:r w:rsidRPr="00354D1C">
        <w:rPr>
          <w:rFonts w:cs="Times New Roman"/>
          <w:b/>
          <w:sz w:val="28"/>
          <w:szCs w:val="28"/>
          <w:lang w:val="en-US"/>
        </w:rPr>
        <w:t>Odonata</w:t>
      </w:r>
      <w:proofErr w:type="spellEnd"/>
      <w:r w:rsidRPr="00354D1C">
        <w:rPr>
          <w:rFonts w:cs="Times New Roman"/>
          <w:b/>
          <w:sz w:val="28"/>
          <w:szCs w:val="28"/>
        </w:rPr>
        <w:t>)</w:t>
      </w:r>
      <w:r w:rsidRPr="00354D1C">
        <w:rPr>
          <w:rFonts w:cs="Times New Roman"/>
          <w:sz w:val="28"/>
          <w:szCs w:val="28"/>
        </w:rPr>
        <w:t xml:space="preserve"> встречаются всюду в стоячей и медленно текущей воде. Чаще всего они находятся на водных растениях или же на дне, где сидят неподвижно, иногда медленно передвигаются. Есть виды, которые зарываются в ил.</w:t>
      </w:r>
      <w:r w:rsidR="00C37924">
        <w:rPr>
          <w:rFonts w:cs="Times New Roman"/>
          <w:sz w:val="28"/>
          <w:szCs w:val="28"/>
        </w:rPr>
        <w:t xml:space="preserve"> </w:t>
      </w:r>
      <w:r w:rsidRPr="00354D1C">
        <w:rPr>
          <w:rFonts w:cs="Times New Roman"/>
          <w:color w:val="333333"/>
          <w:sz w:val="28"/>
          <w:szCs w:val="28"/>
          <w:shd w:val="clear" w:color="auto" w:fill="FFFFFF"/>
        </w:rPr>
        <w:t xml:space="preserve">Тело личинок стрекоз состоит из следующих частей: </w:t>
      </w:r>
      <w:r w:rsidRPr="00354D1C">
        <w:rPr>
          <w:rFonts w:eastAsia="Times New Roman" w:cs="Times New Roman"/>
          <w:b/>
          <w:bCs/>
          <w:color w:val="333333"/>
          <w:sz w:val="28"/>
          <w:szCs w:val="28"/>
          <w:lang w:eastAsia="ru-RU"/>
        </w:rPr>
        <w:t>грудь</w:t>
      </w:r>
      <w:r w:rsidRPr="00354D1C">
        <w:rPr>
          <w:rFonts w:eastAsia="Times New Roman" w:cs="Times New Roman"/>
          <w:color w:val="333333"/>
          <w:sz w:val="28"/>
          <w:szCs w:val="28"/>
          <w:lang w:eastAsia="ru-RU"/>
        </w:rPr>
        <w:t xml:space="preserve">,  образованная свободным первым и слившимися между собой вторым и третьим сегментами; </w:t>
      </w:r>
      <w:r w:rsidRPr="00354D1C">
        <w:rPr>
          <w:rFonts w:eastAsia="Times New Roman" w:cs="Times New Roman"/>
          <w:b/>
          <w:bCs/>
          <w:color w:val="333333"/>
          <w:sz w:val="28"/>
          <w:szCs w:val="28"/>
          <w:lang w:eastAsia="ru-RU"/>
        </w:rPr>
        <w:t>зачатки крыльев</w:t>
      </w:r>
      <w:r w:rsidRPr="00354D1C">
        <w:rPr>
          <w:rFonts w:eastAsia="Times New Roman" w:cs="Times New Roman"/>
          <w:color w:val="333333"/>
          <w:sz w:val="28"/>
          <w:szCs w:val="28"/>
          <w:lang w:eastAsia="ru-RU"/>
        </w:rPr>
        <w:t xml:space="preserve">, они прикрывают передние </w:t>
      </w:r>
      <w:r w:rsidRPr="00354D1C">
        <w:rPr>
          <w:rFonts w:eastAsia="Times New Roman" w:cs="Times New Roman"/>
          <w:color w:val="333333"/>
          <w:sz w:val="28"/>
          <w:szCs w:val="28"/>
          <w:lang w:eastAsia="ru-RU"/>
        </w:rPr>
        <w:lastRenderedPageBreak/>
        <w:t xml:space="preserve">брюшные сегменты; </w:t>
      </w:r>
      <w:r w:rsidRPr="00354D1C">
        <w:rPr>
          <w:rFonts w:eastAsia="Times New Roman" w:cs="Times New Roman"/>
          <w:b/>
          <w:bCs/>
          <w:color w:val="333333"/>
          <w:sz w:val="28"/>
          <w:szCs w:val="28"/>
          <w:lang w:eastAsia="ru-RU"/>
        </w:rPr>
        <w:t xml:space="preserve">брюшко, </w:t>
      </w:r>
      <w:r w:rsidRPr="00354D1C">
        <w:rPr>
          <w:rFonts w:eastAsia="Times New Roman" w:cs="Times New Roman"/>
          <w:bCs/>
          <w:color w:val="333333"/>
          <w:sz w:val="28"/>
          <w:szCs w:val="28"/>
          <w:lang w:eastAsia="ru-RU"/>
        </w:rPr>
        <w:t>оно</w:t>
      </w:r>
      <w:r w:rsidRPr="00354D1C">
        <w:rPr>
          <w:rFonts w:eastAsia="Times New Roman" w:cs="Times New Roman"/>
          <w:color w:val="333333"/>
          <w:sz w:val="28"/>
          <w:szCs w:val="28"/>
          <w:lang w:eastAsia="ru-RU"/>
        </w:rPr>
        <w:t xml:space="preserve"> состоит из одиннадцати сегментов, из которых последний слабо развит и трудно заметен. Может быть гладким или вооруженным дорсальными шипами и латеральными шипами; </w:t>
      </w:r>
      <w:r w:rsidRPr="00354D1C">
        <w:rPr>
          <w:rFonts w:eastAsia="Times New Roman" w:cs="Times New Roman"/>
          <w:b/>
          <w:bCs/>
          <w:color w:val="333333"/>
          <w:sz w:val="28"/>
          <w:szCs w:val="28"/>
          <w:lang w:eastAsia="ru-RU"/>
        </w:rPr>
        <w:t>хвостовые придатки</w:t>
      </w:r>
      <w:r w:rsidRPr="00354D1C">
        <w:rPr>
          <w:rFonts w:eastAsia="Times New Roman" w:cs="Times New Roman"/>
          <w:color w:val="333333"/>
          <w:sz w:val="28"/>
          <w:szCs w:val="28"/>
          <w:lang w:eastAsia="ru-RU"/>
        </w:rPr>
        <w:t>, они различаются у личинок разных подотрядов стрекоз.</w:t>
      </w:r>
    </w:p>
    <w:p w:rsidR="00F47852" w:rsidRPr="00354D1C" w:rsidRDefault="00F47852" w:rsidP="00F90081">
      <w:pPr>
        <w:jc w:val="both"/>
        <w:rPr>
          <w:rFonts w:cs="Times New Roman"/>
          <w:sz w:val="28"/>
          <w:szCs w:val="28"/>
        </w:rPr>
      </w:pPr>
      <w:r w:rsidRPr="00354D1C">
        <w:rPr>
          <w:rFonts w:cs="Times New Roman"/>
          <w:sz w:val="28"/>
          <w:szCs w:val="28"/>
        </w:rPr>
        <w:t>Всех личинок можно разделить, в общем, на три группы.</w:t>
      </w:r>
    </w:p>
    <w:p w:rsidR="00F47852" w:rsidRPr="00354D1C" w:rsidRDefault="00F47852" w:rsidP="00F90081">
      <w:pPr>
        <w:jc w:val="both"/>
        <w:rPr>
          <w:rFonts w:cs="Times New Roman"/>
          <w:sz w:val="28"/>
          <w:szCs w:val="28"/>
        </w:rPr>
      </w:pPr>
      <w:r w:rsidRPr="00354D1C">
        <w:rPr>
          <w:rFonts w:cs="Times New Roman"/>
          <w:sz w:val="28"/>
          <w:szCs w:val="28"/>
        </w:rPr>
        <w:t xml:space="preserve">а) Личинки типа </w:t>
      </w:r>
      <w:r w:rsidRPr="00354D1C">
        <w:rPr>
          <w:rFonts w:cs="Times New Roman"/>
          <w:i/>
          <w:sz w:val="28"/>
          <w:szCs w:val="28"/>
        </w:rPr>
        <w:t xml:space="preserve">стрекозы-коромысла </w:t>
      </w:r>
      <w:r w:rsidRPr="00354D1C">
        <w:rPr>
          <w:rFonts w:cs="Times New Roman"/>
          <w:sz w:val="28"/>
          <w:szCs w:val="28"/>
        </w:rPr>
        <w:t>(</w:t>
      </w:r>
      <w:proofErr w:type="spellStart"/>
      <w:r w:rsidRPr="00354D1C">
        <w:rPr>
          <w:rFonts w:cs="Times New Roman"/>
          <w:sz w:val="28"/>
          <w:szCs w:val="28"/>
          <w:lang w:val="en-US"/>
        </w:rPr>
        <w:t>Aeschna</w:t>
      </w:r>
      <w:proofErr w:type="spellEnd"/>
      <w:r w:rsidRPr="00354D1C">
        <w:rPr>
          <w:rFonts w:cs="Times New Roman"/>
          <w:sz w:val="28"/>
          <w:szCs w:val="28"/>
        </w:rPr>
        <w:t xml:space="preserve">) с удлиненным телом и плоской маской. Сюда относятся самые крупные виды среди прочих. В </w:t>
      </w:r>
      <w:proofErr w:type="gramStart"/>
      <w:r w:rsidRPr="00354D1C">
        <w:rPr>
          <w:rFonts w:cs="Times New Roman"/>
          <w:sz w:val="28"/>
          <w:szCs w:val="28"/>
        </w:rPr>
        <w:t>общем</w:t>
      </w:r>
      <w:proofErr w:type="gramEnd"/>
      <w:r w:rsidRPr="00354D1C">
        <w:rPr>
          <w:rFonts w:cs="Times New Roman"/>
          <w:sz w:val="28"/>
          <w:szCs w:val="28"/>
        </w:rPr>
        <w:t xml:space="preserve"> разные виды сходны между собой. В северных областях встречаются представители родов: </w:t>
      </w:r>
      <w:proofErr w:type="spellStart"/>
      <w:proofErr w:type="gramStart"/>
      <w:r w:rsidRPr="00354D1C">
        <w:rPr>
          <w:rFonts w:cs="Times New Roman"/>
          <w:sz w:val="28"/>
          <w:szCs w:val="28"/>
          <w:lang w:val="en-US"/>
        </w:rPr>
        <w:t>Aeschna</w:t>
      </w:r>
      <w:proofErr w:type="spellEnd"/>
      <w:r w:rsidRPr="00354D1C">
        <w:rPr>
          <w:rFonts w:cs="Times New Roman"/>
          <w:sz w:val="28"/>
          <w:szCs w:val="28"/>
        </w:rPr>
        <w:t xml:space="preserve">- коромысло, </w:t>
      </w:r>
      <w:proofErr w:type="spellStart"/>
      <w:r w:rsidRPr="00354D1C">
        <w:rPr>
          <w:rFonts w:cs="Times New Roman"/>
          <w:sz w:val="28"/>
          <w:szCs w:val="28"/>
          <w:lang w:val="en-US"/>
        </w:rPr>
        <w:t>Gomphus</w:t>
      </w:r>
      <w:proofErr w:type="spellEnd"/>
      <w:r w:rsidRPr="00354D1C">
        <w:rPr>
          <w:rFonts w:cs="Times New Roman"/>
          <w:sz w:val="28"/>
          <w:szCs w:val="28"/>
        </w:rPr>
        <w:t xml:space="preserve">- дедка, </w:t>
      </w:r>
      <w:proofErr w:type="spellStart"/>
      <w:r w:rsidRPr="00354D1C">
        <w:rPr>
          <w:rFonts w:cs="Times New Roman"/>
          <w:sz w:val="28"/>
          <w:szCs w:val="28"/>
          <w:lang w:val="en-US"/>
        </w:rPr>
        <w:t>Onychogomphus</w:t>
      </w:r>
      <w:proofErr w:type="spellEnd"/>
      <w:r w:rsidRPr="00354D1C">
        <w:rPr>
          <w:rFonts w:cs="Times New Roman"/>
          <w:sz w:val="28"/>
          <w:szCs w:val="28"/>
        </w:rPr>
        <w:t>.</w:t>
      </w:r>
      <w:proofErr w:type="spellStart"/>
      <w:r w:rsidRPr="00354D1C">
        <w:rPr>
          <w:rFonts w:cs="Times New Roman"/>
          <w:sz w:val="28"/>
          <w:szCs w:val="28"/>
          <w:lang w:val="en-US"/>
        </w:rPr>
        <w:t>Gordulegaster</w:t>
      </w:r>
      <w:proofErr w:type="spellEnd"/>
      <w:r w:rsidRPr="00354D1C">
        <w:rPr>
          <w:rFonts w:cs="Times New Roman"/>
          <w:sz w:val="28"/>
          <w:szCs w:val="28"/>
        </w:rPr>
        <w:t xml:space="preserve"> и другие.</w:t>
      </w:r>
      <w:proofErr w:type="gramEnd"/>
    </w:p>
    <w:p w:rsidR="00F47852" w:rsidRPr="00354D1C" w:rsidRDefault="00F47852" w:rsidP="00F90081">
      <w:pPr>
        <w:jc w:val="both"/>
        <w:rPr>
          <w:rFonts w:cs="Times New Roman"/>
          <w:sz w:val="28"/>
          <w:szCs w:val="28"/>
        </w:rPr>
      </w:pPr>
      <w:r w:rsidRPr="00354D1C">
        <w:rPr>
          <w:rFonts w:cs="Times New Roman"/>
          <w:sz w:val="28"/>
          <w:szCs w:val="28"/>
        </w:rPr>
        <w:t xml:space="preserve">б) Личинки типа обыкновенной, или </w:t>
      </w:r>
      <w:r w:rsidRPr="00354D1C">
        <w:rPr>
          <w:rFonts w:cs="Times New Roman"/>
          <w:i/>
          <w:sz w:val="28"/>
          <w:szCs w:val="28"/>
        </w:rPr>
        <w:t>настоящей стрекозы</w:t>
      </w:r>
      <w:r w:rsidRPr="00354D1C">
        <w:rPr>
          <w:rFonts w:cs="Times New Roman"/>
          <w:sz w:val="28"/>
          <w:szCs w:val="28"/>
        </w:rPr>
        <w:t xml:space="preserve"> (</w:t>
      </w:r>
      <w:proofErr w:type="spellStart"/>
      <w:r w:rsidRPr="00354D1C">
        <w:rPr>
          <w:rFonts w:cs="Times New Roman"/>
          <w:sz w:val="28"/>
          <w:szCs w:val="28"/>
          <w:lang w:val="en-US"/>
        </w:rPr>
        <w:t>Libellula</w:t>
      </w:r>
      <w:proofErr w:type="spellEnd"/>
      <w:r w:rsidRPr="00354D1C">
        <w:rPr>
          <w:rFonts w:cs="Times New Roman"/>
          <w:sz w:val="28"/>
          <w:szCs w:val="28"/>
        </w:rPr>
        <w:t xml:space="preserve">) с более коротким и широким телом, чем предыдущие. Маску имеют шлемовидную. Держатся преимущественно на дне, часто в слое ила. Для северных областей характерны роды: </w:t>
      </w:r>
      <w:proofErr w:type="spellStart"/>
      <w:proofErr w:type="gramStart"/>
      <w:r w:rsidRPr="00354D1C">
        <w:rPr>
          <w:rFonts w:cs="Times New Roman"/>
          <w:sz w:val="28"/>
          <w:szCs w:val="28"/>
          <w:lang w:val="en-US"/>
        </w:rPr>
        <w:t>Libellula</w:t>
      </w:r>
      <w:proofErr w:type="spellEnd"/>
      <w:r w:rsidRPr="00354D1C">
        <w:rPr>
          <w:rFonts w:cs="Times New Roman"/>
          <w:sz w:val="28"/>
          <w:szCs w:val="28"/>
        </w:rPr>
        <w:t xml:space="preserve">- настоящая стрекоза, </w:t>
      </w:r>
      <w:proofErr w:type="spellStart"/>
      <w:r w:rsidRPr="00354D1C">
        <w:rPr>
          <w:rFonts w:cs="Times New Roman"/>
          <w:sz w:val="28"/>
          <w:szCs w:val="28"/>
          <w:lang w:val="en-US"/>
        </w:rPr>
        <w:t>Cordulia</w:t>
      </w:r>
      <w:proofErr w:type="spellEnd"/>
      <w:r w:rsidRPr="00354D1C">
        <w:rPr>
          <w:rFonts w:cs="Times New Roman"/>
          <w:sz w:val="28"/>
          <w:szCs w:val="28"/>
        </w:rPr>
        <w:t xml:space="preserve">- бабка, </w:t>
      </w:r>
      <w:proofErr w:type="spellStart"/>
      <w:r w:rsidRPr="00354D1C">
        <w:rPr>
          <w:rFonts w:cs="Times New Roman"/>
          <w:sz w:val="28"/>
          <w:szCs w:val="28"/>
          <w:lang w:val="en-US"/>
        </w:rPr>
        <w:t>Leucorrhinia</w:t>
      </w:r>
      <w:proofErr w:type="spellEnd"/>
      <w:r w:rsidRPr="00354D1C">
        <w:rPr>
          <w:rFonts w:cs="Times New Roman"/>
          <w:sz w:val="28"/>
          <w:szCs w:val="28"/>
        </w:rPr>
        <w:t xml:space="preserve">, </w:t>
      </w:r>
      <w:proofErr w:type="spellStart"/>
      <w:r w:rsidRPr="00354D1C">
        <w:rPr>
          <w:rFonts w:cs="Times New Roman"/>
          <w:sz w:val="28"/>
          <w:szCs w:val="28"/>
          <w:lang w:val="en-US"/>
        </w:rPr>
        <w:t>Epitheca</w:t>
      </w:r>
      <w:proofErr w:type="spellEnd"/>
      <w:r w:rsidRPr="00354D1C">
        <w:rPr>
          <w:rFonts w:cs="Times New Roman"/>
          <w:sz w:val="28"/>
          <w:szCs w:val="28"/>
        </w:rPr>
        <w:t xml:space="preserve">, </w:t>
      </w:r>
      <w:r w:rsidRPr="00354D1C">
        <w:rPr>
          <w:rFonts w:cs="Times New Roman"/>
          <w:sz w:val="28"/>
          <w:szCs w:val="28"/>
          <w:lang w:val="en-US"/>
        </w:rPr>
        <w:t>Sympetrum</w:t>
      </w:r>
      <w:r w:rsidRPr="00354D1C">
        <w:rPr>
          <w:rFonts w:cs="Times New Roman"/>
          <w:sz w:val="28"/>
          <w:szCs w:val="28"/>
        </w:rPr>
        <w:t xml:space="preserve"> и другие.</w:t>
      </w:r>
      <w:proofErr w:type="gramEnd"/>
    </w:p>
    <w:p w:rsidR="00F47852" w:rsidRPr="00354D1C" w:rsidRDefault="00F47852" w:rsidP="00F90081">
      <w:pPr>
        <w:jc w:val="both"/>
        <w:rPr>
          <w:rFonts w:cs="Times New Roman"/>
          <w:sz w:val="28"/>
          <w:szCs w:val="28"/>
        </w:rPr>
      </w:pPr>
      <w:r w:rsidRPr="00354D1C">
        <w:rPr>
          <w:rFonts w:cs="Times New Roman"/>
          <w:sz w:val="28"/>
          <w:szCs w:val="28"/>
        </w:rPr>
        <w:t>в) Личинки типа</w:t>
      </w:r>
      <w:r w:rsidRPr="00354D1C">
        <w:rPr>
          <w:rFonts w:cs="Times New Roman"/>
          <w:i/>
          <w:sz w:val="28"/>
          <w:szCs w:val="28"/>
        </w:rPr>
        <w:t xml:space="preserve"> лютки</w:t>
      </w:r>
      <w:r w:rsidRPr="00354D1C">
        <w:rPr>
          <w:rFonts w:cs="Times New Roman"/>
          <w:sz w:val="28"/>
          <w:szCs w:val="28"/>
        </w:rPr>
        <w:t xml:space="preserve"> (</w:t>
      </w:r>
      <w:r w:rsidRPr="00354D1C">
        <w:rPr>
          <w:rFonts w:cs="Times New Roman"/>
          <w:sz w:val="28"/>
          <w:szCs w:val="28"/>
          <w:lang w:val="en-US"/>
        </w:rPr>
        <w:t>Agrion</w:t>
      </w:r>
      <w:r w:rsidRPr="00354D1C">
        <w:rPr>
          <w:rFonts w:cs="Times New Roman"/>
          <w:sz w:val="28"/>
          <w:szCs w:val="28"/>
        </w:rPr>
        <w:t xml:space="preserve">) с весьма длинным вытянутым телом, которое на заднем конце имеет листообразные жаберные пластинки. У нас встречаются представители родов: </w:t>
      </w:r>
      <w:proofErr w:type="gramStart"/>
      <w:r w:rsidRPr="00354D1C">
        <w:rPr>
          <w:rFonts w:cs="Times New Roman"/>
          <w:sz w:val="28"/>
          <w:szCs w:val="28"/>
          <w:lang w:val="en-US"/>
        </w:rPr>
        <w:t>Agrion</w:t>
      </w:r>
      <w:r w:rsidRPr="00354D1C">
        <w:rPr>
          <w:rFonts w:cs="Times New Roman"/>
          <w:sz w:val="28"/>
          <w:szCs w:val="28"/>
        </w:rPr>
        <w:t xml:space="preserve">- стрелки, </w:t>
      </w:r>
      <w:proofErr w:type="spellStart"/>
      <w:r w:rsidRPr="00354D1C">
        <w:rPr>
          <w:rFonts w:cs="Times New Roman"/>
          <w:sz w:val="28"/>
          <w:szCs w:val="28"/>
          <w:lang w:val="en-US"/>
        </w:rPr>
        <w:t>Lestes</w:t>
      </w:r>
      <w:proofErr w:type="spellEnd"/>
      <w:r w:rsidRPr="00354D1C">
        <w:rPr>
          <w:rFonts w:cs="Times New Roman"/>
          <w:sz w:val="28"/>
          <w:szCs w:val="28"/>
        </w:rPr>
        <w:t xml:space="preserve">- лютки, </w:t>
      </w:r>
      <w:proofErr w:type="spellStart"/>
      <w:r w:rsidRPr="00354D1C">
        <w:rPr>
          <w:rFonts w:cs="Times New Roman"/>
          <w:sz w:val="28"/>
          <w:szCs w:val="28"/>
          <w:lang w:val="en-US"/>
        </w:rPr>
        <w:t>Erythromma</w:t>
      </w:r>
      <w:proofErr w:type="spellEnd"/>
      <w:r w:rsidRPr="00354D1C">
        <w:rPr>
          <w:rFonts w:cs="Times New Roman"/>
          <w:sz w:val="28"/>
          <w:szCs w:val="28"/>
        </w:rPr>
        <w:t xml:space="preserve">, </w:t>
      </w:r>
      <w:r w:rsidRPr="00354D1C">
        <w:rPr>
          <w:rFonts w:cs="Times New Roman"/>
          <w:sz w:val="28"/>
          <w:szCs w:val="28"/>
          <w:lang w:val="en-US"/>
        </w:rPr>
        <w:t>Calopteryx</w:t>
      </w:r>
      <w:r w:rsidRPr="00354D1C">
        <w:rPr>
          <w:rFonts w:cs="Times New Roman"/>
          <w:sz w:val="28"/>
          <w:szCs w:val="28"/>
        </w:rPr>
        <w:t>- красотки и другие.</w:t>
      </w:r>
      <w:proofErr w:type="gramEnd"/>
    </w:p>
    <w:p w:rsidR="00F47852" w:rsidRPr="00354D1C" w:rsidRDefault="00F47852" w:rsidP="00F90081">
      <w:pPr>
        <w:jc w:val="both"/>
        <w:rPr>
          <w:rFonts w:cs="Times New Roman"/>
          <w:sz w:val="28"/>
          <w:szCs w:val="28"/>
        </w:rPr>
      </w:pPr>
      <w:r w:rsidRPr="00354D1C">
        <w:rPr>
          <w:rFonts w:cs="Times New Roman"/>
          <w:i/>
          <w:sz w:val="28"/>
          <w:szCs w:val="28"/>
        </w:rPr>
        <w:t xml:space="preserve">Передвигаются </w:t>
      </w:r>
      <w:r w:rsidRPr="00354D1C">
        <w:rPr>
          <w:rFonts w:cs="Times New Roman"/>
          <w:sz w:val="28"/>
          <w:szCs w:val="28"/>
        </w:rPr>
        <w:t xml:space="preserve">личинки либо плавая, либо ползая. В </w:t>
      </w:r>
      <w:proofErr w:type="gramStart"/>
      <w:r w:rsidRPr="00354D1C">
        <w:rPr>
          <w:rFonts w:cs="Times New Roman"/>
          <w:sz w:val="28"/>
          <w:szCs w:val="28"/>
        </w:rPr>
        <w:t>общем</w:t>
      </w:r>
      <w:proofErr w:type="gramEnd"/>
      <w:r w:rsidRPr="00354D1C">
        <w:rPr>
          <w:rFonts w:cs="Times New Roman"/>
          <w:sz w:val="28"/>
          <w:szCs w:val="28"/>
        </w:rPr>
        <w:t xml:space="preserve"> они очень мало подвижны, в аквариуме по целым часам не трогаются с места, уцепившись своими длинными, имеющими коготки ногами за подводные растения. Если личинку слегка потревожить, то она медленно перебирается на другое место, неуклюже переставляя ноги. При более сильном толчке личинка стремительно срывается с места и, прижав ноги к телу, плывет сильными толчкообразными движениями, причину которых иногда не сразу удается уловить. При ближайшем наблюдении оказывается, что личинка набирает воду через анальное отверстие в заднюю кишку, а затем с большой силой выбрасывает ее оттуда. При этом «водном выстреле» тело насекомого, в силу отдачи, отталкивается в противоположном направлении, совершенно по тому же принципу, как летит горящая ракета, из заднего отверстия которой вырываются газы. Этот способ передвижения уже потому заслуживает внимания, что он редко встречается в мире животных (например, у головоногих моллюсков). Движение при помощи отдачи свойственны личинкам типа коромысла и настоящей стрекозы. </w:t>
      </w:r>
    </w:p>
    <w:p w:rsidR="00F47852" w:rsidRPr="00354D1C" w:rsidRDefault="00F47852" w:rsidP="00F90081">
      <w:pPr>
        <w:jc w:val="both"/>
        <w:rPr>
          <w:rFonts w:cs="Times New Roman"/>
          <w:sz w:val="28"/>
          <w:szCs w:val="28"/>
        </w:rPr>
      </w:pPr>
      <w:r w:rsidRPr="00354D1C">
        <w:rPr>
          <w:rFonts w:cs="Times New Roman"/>
          <w:i/>
          <w:sz w:val="28"/>
          <w:szCs w:val="28"/>
        </w:rPr>
        <w:t xml:space="preserve">Питаются </w:t>
      </w:r>
      <w:r w:rsidRPr="00354D1C">
        <w:rPr>
          <w:rFonts w:cs="Times New Roman"/>
          <w:sz w:val="28"/>
          <w:szCs w:val="28"/>
        </w:rPr>
        <w:t>личинки стрекоз исключительно живой добычей, которую они по целым часам неподвижно караулят, сидя на водных растениях или на дне. Их  главную пищу составляют дафнии, которые поедаются ими в огромных количествах, особенно более молодыми личинками. Кроме дафний, личинки стрекоз охотно едят водяных осликов. Менее охотно потребляют они циклопов, может быть вследствие незначительных размеров последних.</w:t>
      </w:r>
    </w:p>
    <w:p w:rsidR="00F47852" w:rsidRPr="00354D1C" w:rsidRDefault="00F47852" w:rsidP="00F90081">
      <w:pPr>
        <w:jc w:val="both"/>
        <w:rPr>
          <w:rFonts w:cs="Times New Roman"/>
          <w:sz w:val="28"/>
          <w:szCs w:val="28"/>
        </w:rPr>
      </w:pPr>
      <w:r w:rsidRPr="00354D1C">
        <w:rPr>
          <w:rFonts w:cs="Times New Roman"/>
          <w:sz w:val="28"/>
          <w:szCs w:val="28"/>
        </w:rPr>
        <w:t xml:space="preserve">Излюбленной пищей личинок стрекоз служат также личинки подёнок и личинки комаров из семейства </w:t>
      </w:r>
      <w:proofErr w:type="spellStart"/>
      <w:r w:rsidRPr="00354D1C">
        <w:rPr>
          <w:rFonts w:cs="Times New Roman"/>
          <w:sz w:val="28"/>
          <w:szCs w:val="28"/>
        </w:rPr>
        <w:t>кулидиц</w:t>
      </w:r>
      <w:proofErr w:type="spellEnd"/>
      <w:r w:rsidRPr="00354D1C">
        <w:rPr>
          <w:rFonts w:cs="Times New Roman"/>
          <w:sz w:val="28"/>
          <w:szCs w:val="28"/>
        </w:rPr>
        <w:t xml:space="preserve"> и </w:t>
      </w:r>
      <w:proofErr w:type="spellStart"/>
      <w:r w:rsidRPr="00354D1C">
        <w:rPr>
          <w:rFonts w:cs="Times New Roman"/>
          <w:sz w:val="28"/>
          <w:szCs w:val="28"/>
        </w:rPr>
        <w:t>хирономид</w:t>
      </w:r>
      <w:proofErr w:type="spellEnd"/>
      <w:r w:rsidRPr="00354D1C">
        <w:rPr>
          <w:rFonts w:cs="Times New Roman"/>
          <w:sz w:val="28"/>
          <w:szCs w:val="28"/>
        </w:rPr>
        <w:t>.</w:t>
      </w:r>
    </w:p>
    <w:p w:rsidR="00F47852" w:rsidRPr="00354D1C" w:rsidRDefault="00F47852" w:rsidP="00F90081">
      <w:pPr>
        <w:jc w:val="both"/>
        <w:rPr>
          <w:rFonts w:cs="Times New Roman"/>
          <w:sz w:val="28"/>
          <w:szCs w:val="28"/>
        </w:rPr>
      </w:pPr>
      <w:r w:rsidRPr="00354D1C">
        <w:rPr>
          <w:rFonts w:cs="Times New Roman"/>
          <w:sz w:val="28"/>
          <w:szCs w:val="28"/>
        </w:rPr>
        <w:lastRenderedPageBreak/>
        <w:t xml:space="preserve">Поедают они и личинок </w:t>
      </w:r>
      <w:proofErr w:type="gramStart"/>
      <w:r w:rsidRPr="00354D1C">
        <w:rPr>
          <w:rFonts w:cs="Times New Roman"/>
          <w:sz w:val="28"/>
          <w:szCs w:val="28"/>
        </w:rPr>
        <w:t>водных жуков</w:t>
      </w:r>
      <w:proofErr w:type="gramEnd"/>
      <w:r w:rsidRPr="00354D1C">
        <w:rPr>
          <w:rFonts w:cs="Times New Roman"/>
          <w:sz w:val="28"/>
          <w:szCs w:val="28"/>
        </w:rPr>
        <w:t xml:space="preserve">, если только в состоянии ими овладеть. Однако крупных личинок плавунцов, хорошо вооруженных и не менее хищных, они не трогают, если даже посажены в общий с ними сосуд. Личинки стрекоз не гоняются за своей добычей, но сидят неподвижно на водных растениях или на дне и караулят добычу. При приближении животного, пригодного в пищу, личинка выбрасывает маску и схватывает свою жертву. Более крупные личинки стрекоз питаются даже мальками рыб. Тут они ведут себя иначе и проявляют большую подвижность. </w:t>
      </w:r>
      <w:proofErr w:type="gramStart"/>
      <w:r w:rsidRPr="00354D1C">
        <w:rPr>
          <w:rFonts w:cs="Times New Roman"/>
          <w:sz w:val="28"/>
          <w:szCs w:val="28"/>
        </w:rPr>
        <w:t xml:space="preserve">Мелких мальков личинки поедают целиком, у крупных выедают среднюю часть туловища, оставляя голову и хвост. </w:t>
      </w:r>
      <w:proofErr w:type="gramEnd"/>
    </w:p>
    <w:p w:rsidR="00F47852" w:rsidRPr="00354D1C" w:rsidRDefault="00F47852" w:rsidP="00F90081">
      <w:pPr>
        <w:jc w:val="both"/>
        <w:rPr>
          <w:rFonts w:cs="Times New Roman"/>
          <w:sz w:val="28"/>
          <w:szCs w:val="28"/>
        </w:rPr>
      </w:pPr>
      <w:r w:rsidRPr="00354D1C">
        <w:rPr>
          <w:rFonts w:cs="Times New Roman"/>
          <w:sz w:val="28"/>
          <w:szCs w:val="28"/>
        </w:rPr>
        <w:t xml:space="preserve">Для схватывания добычи у личинок имеется аппарат, носящий удачно название «маски». Это видоизмененная нижняя губа, которая имеет вид хватательных щипцов, сидящих на длинном рычаге-рукоятке. Рычаг снабжен шарнирным суставом, благодаря чему </w:t>
      </w:r>
      <w:proofErr w:type="gramStart"/>
      <w:r w:rsidRPr="00354D1C">
        <w:rPr>
          <w:rFonts w:cs="Times New Roman"/>
          <w:sz w:val="28"/>
          <w:szCs w:val="28"/>
        </w:rPr>
        <w:t>может складываться т в спокойном состоянии прикрывает</w:t>
      </w:r>
      <w:proofErr w:type="gramEnd"/>
      <w:r w:rsidRPr="00354D1C">
        <w:rPr>
          <w:rFonts w:cs="Times New Roman"/>
          <w:sz w:val="28"/>
          <w:szCs w:val="28"/>
        </w:rPr>
        <w:t xml:space="preserve"> нижнюю сторону головы наподобие маски (отсюда и название). Маска имеет лопатообразную форму и снабжена хватательными коготками. Заметив добычу своими большими выпуклыми глазами, личинка нацеливается на нее и сбрасывает маску далеко вперед, схватывая жертву с замечательной точностью. Пойманная добыча пожирается при помощи сильных грызущих челюстей, в то время как маска подносит жертву ко рту и придерживает ее во время еды наподобие руки. По всей вероятности, маска служит им наподобие черпака для процеживания ила, для отыскивания живой добычи. При этом хватательные лопасти маски могут раздвигаться, образуя щель. Получается отличный цедильный аппарат, который пропускает жидкую грязь и удерживает живую добычу.</w:t>
      </w:r>
    </w:p>
    <w:p w:rsidR="00F47852" w:rsidRPr="00354D1C" w:rsidRDefault="00F47852" w:rsidP="00F90081">
      <w:pPr>
        <w:jc w:val="both"/>
        <w:rPr>
          <w:rFonts w:cs="Times New Roman"/>
          <w:sz w:val="28"/>
          <w:szCs w:val="28"/>
        </w:rPr>
      </w:pPr>
      <w:r w:rsidRPr="00354D1C">
        <w:rPr>
          <w:rFonts w:cs="Times New Roman"/>
          <w:i/>
          <w:sz w:val="28"/>
          <w:szCs w:val="28"/>
        </w:rPr>
        <w:t xml:space="preserve">Дыхание. </w:t>
      </w:r>
      <w:r w:rsidRPr="00354D1C">
        <w:rPr>
          <w:rFonts w:cs="Times New Roman"/>
          <w:sz w:val="28"/>
          <w:szCs w:val="28"/>
        </w:rPr>
        <w:t xml:space="preserve">Личинки стрекоз дышат трахейными жабрами. У личинок типа лютки жаберный аппарат помещается на заднем конце брюшка в виде трех тонких расширенных пластинок, пронизанных массой трахейных трубочек. Эти трахейные трубочки особенно хорошо заметны простым глазом у рода </w:t>
      </w:r>
      <w:proofErr w:type="spellStart"/>
      <w:r w:rsidRPr="00354D1C">
        <w:rPr>
          <w:rFonts w:cs="Times New Roman"/>
          <w:sz w:val="28"/>
          <w:szCs w:val="28"/>
          <w:lang w:val="en-US"/>
        </w:rPr>
        <w:t>Erythromma</w:t>
      </w:r>
      <w:proofErr w:type="spellEnd"/>
      <w:r w:rsidRPr="00354D1C">
        <w:rPr>
          <w:rFonts w:cs="Times New Roman"/>
          <w:sz w:val="28"/>
          <w:szCs w:val="28"/>
        </w:rPr>
        <w:t xml:space="preserve">. Личинки типа коромысла и настоящей </w:t>
      </w:r>
      <w:proofErr w:type="gramStart"/>
      <w:r w:rsidRPr="00354D1C">
        <w:rPr>
          <w:rFonts w:cs="Times New Roman"/>
          <w:sz w:val="28"/>
          <w:szCs w:val="28"/>
        </w:rPr>
        <w:t>стрекозы</w:t>
      </w:r>
      <w:proofErr w:type="gramEnd"/>
      <w:r w:rsidRPr="00354D1C">
        <w:rPr>
          <w:rFonts w:cs="Times New Roman"/>
          <w:sz w:val="28"/>
          <w:szCs w:val="28"/>
        </w:rPr>
        <w:t xml:space="preserve"> наружных </w:t>
      </w:r>
      <w:proofErr w:type="spellStart"/>
      <w:r w:rsidRPr="00354D1C">
        <w:rPr>
          <w:rFonts w:cs="Times New Roman"/>
          <w:sz w:val="28"/>
          <w:szCs w:val="28"/>
        </w:rPr>
        <w:t>жабер</w:t>
      </w:r>
      <w:proofErr w:type="spellEnd"/>
      <w:r w:rsidRPr="00354D1C">
        <w:rPr>
          <w:rFonts w:cs="Times New Roman"/>
          <w:sz w:val="28"/>
          <w:szCs w:val="28"/>
        </w:rPr>
        <w:t xml:space="preserve"> не имеют; жаберные выросты помещаются у них внутри тела, в полости задней кишки.</w:t>
      </w:r>
      <w:r w:rsidR="00C37924">
        <w:rPr>
          <w:rFonts w:cs="Times New Roman"/>
          <w:sz w:val="28"/>
          <w:szCs w:val="28"/>
        </w:rPr>
        <w:t xml:space="preserve"> </w:t>
      </w:r>
      <w:r w:rsidRPr="00354D1C">
        <w:rPr>
          <w:rFonts w:cs="Times New Roman"/>
          <w:sz w:val="28"/>
          <w:szCs w:val="28"/>
        </w:rPr>
        <w:t>Следя за спокойно сидящей личинкой, можно показать ее дыхательные движения, которые она производит, сжимая и разжимая мышцы брюшка; при этом вода нагнетается через анальное отверстие и вновь выжимается оттуда, освежая жаберные выросты кишки.</w:t>
      </w:r>
    </w:p>
    <w:p w:rsidR="00F47852" w:rsidRPr="00354D1C" w:rsidRDefault="00F47852" w:rsidP="00F90081">
      <w:pPr>
        <w:jc w:val="both"/>
        <w:rPr>
          <w:rFonts w:cs="Times New Roman"/>
          <w:sz w:val="28"/>
          <w:szCs w:val="28"/>
        </w:rPr>
      </w:pPr>
      <w:r w:rsidRPr="00354D1C">
        <w:rPr>
          <w:rFonts w:cs="Times New Roman"/>
          <w:sz w:val="28"/>
          <w:szCs w:val="28"/>
        </w:rPr>
        <w:t xml:space="preserve">Незадолго до </w:t>
      </w:r>
      <w:proofErr w:type="spellStart"/>
      <w:r w:rsidRPr="00354D1C">
        <w:rPr>
          <w:rFonts w:cs="Times New Roman"/>
          <w:sz w:val="28"/>
          <w:szCs w:val="28"/>
        </w:rPr>
        <w:t>вылупления</w:t>
      </w:r>
      <w:proofErr w:type="spellEnd"/>
      <w:r w:rsidRPr="00354D1C">
        <w:rPr>
          <w:rFonts w:cs="Times New Roman"/>
          <w:sz w:val="28"/>
          <w:szCs w:val="28"/>
        </w:rPr>
        <w:t xml:space="preserve"> взрослых стрекозы личинки начинаю дышать также и атмосферным воздухом при помощи дыхалец, открывающихся у них на верхней стороне груди. Этим объясняется, почему взрослые личинки часто сидят на водных растениях, выставляя из воды передний конец своего тела. </w:t>
      </w:r>
      <w:proofErr w:type="gramStart"/>
      <w:r w:rsidRPr="00354D1C">
        <w:rPr>
          <w:rFonts w:cs="Times New Roman"/>
          <w:sz w:val="28"/>
          <w:szCs w:val="28"/>
        </w:rPr>
        <w:t>Красо</w:t>
      </w:r>
      <w:r w:rsidR="00C37924">
        <w:rPr>
          <w:rFonts w:cs="Times New Roman"/>
          <w:sz w:val="28"/>
          <w:szCs w:val="28"/>
        </w:rPr>
        <w:t>тки</w:t>
      </w:r>
      <w:proofErr w:type="gramEnd"/>
      <w:r w:rsidR="00C37924">
        <w:rPr>
          <w:rFonts w:cs="Times New Roman"/>
          <w:sz w:val="28"/>
          <w:szCs w:val="28"/>
        </w:rPr>
        <w:t>, в отличие от своих родичей</w:t>
      </w:r>
      <w:r w:rsidRPr="00354D1C">
        <w:rPr>
          <w:rFonts w:cs="Times New Roman"/>
          <w:sz w:val="28"/>
          <w:szCs w:val="28"/>
        </w:rPr>
        <w:t>,</w:t>
      </w:r>
      <w:r w:rsidR="00C37924">
        <w:rPr>
          <w:rFonts w:cs="Times New Roman"/>
          <w:sz w:val="28"/>
          <w:szCs w:val="28"/>
        </w:rPr>
        <w:t xml:space="preserve"> </w:t>
      </w:r>
      <w:r w:rsidRPr="00354D1C">
        <w:rPr>
          <w:rFonts w:cs="Times New Roman"/>
          <w:sz w:val="28"/>
          <w:szCs w:val="28"/>
        </w:rPr>
        <w:t>обладают, кроме хвостовых жаберных пластинок, еще и кишечными жабрами.</w:t>
      </w:r>
    </w:p>
    <w:p w:rsidR="00F47852" w:rsidRPr="00354D1C" w:rsidRDefault="00F47852" w:rsidP="00F90081">
      <w:pPr>
        <w:pStyle w:val="a7"/>
        <w:shd w:val="clear" w:color="auto" w:fill="FFFFFF"/>
        <w:spacing w:before="0" w:beforeAutospacing="0" w:after="0" w:afterAutospacing="0"/>
        <w:jc w:val="both"/>
        <w:rPr>
          <w:color w:val="000000"/>
          <w:sz w:val="28"/>
          <w:szCs w:val="28"/>
        </w:rPr>
      </w:pPr>
      <w:r w:rsidRPr="00354D1C">
        <w:rPr>
          <w:b/>
          <w:sz w:val="28"/>
          <w:szCs w:val="28"/>
        </w:rPr>
        <w:t>2)</w:t>
      </w:r>
      <w:r w:rsidR="00C37924">
        <w:rPr>
          <w:b/>
          <w:sz w:val="28"/>
          <w:szCs w:val="28"/>
        </w:rPr>
        <w:t xml:space="preserve"> </w:t>
      </w:r>
      <w:proofErr w:type="spellStart"/>
      <w:r w:rsidRPr="00354D1C">
        <w:rPr>
          <w:b/>
          <w:sz w:val="28"/>
          <w:szCs w:val="28"/>
        </w:rPr>
        <w:t>Ранатра</w:t>
      </w:r>
      <w:proofErr w:type="spellEnd"/>
      <w:r w:rsidRPr="00354D1C">
        <w:rPr>
          <w:b/>
          <w:sz w:val="28"/>
          <w:szCs w:val="28"/>
        </w:rPr>
        <w:t xml:space="preserve"> </w:t>
      </w:r>
      <w:proofErr w:type="gramStart"/>
      <w:r w:rsidRPr="00354D1C">
        <w:rPr>
          <w:b/>
          <w:sz w:val="28"/>
          <w:szCs w:val="28"/>
        </w:rPr>
        <w:t>палочковидная</w:t>
      </w:r>
      <w:proofErr w:type="gramEnd"/>
      <w:r w:rsidRPr="00354D1C">
        <w:rPr>
          <w:b/>
          <w:sz w:val="28"/>
          <w:szCs w:val="28"/>
        </w:rPr>
        <w:t xml:space="preserve"> (лат.</w:t>
      </w:r>
      <w:proofErr w:type="spellStart"/>
      <w:r w:rsidRPr="00354D1C">
        <w:rPr>
          <w:b/>
          <w:sz w:val="28"/>
          <w:szCs w:val="28"/>
          <w:lang w:val="en-US"/>
        </w:rPr>
        <w:t>Ranatralinearis</w:t>
      </w:r>
      <w:proofErr w:type="spellEnd"/>
      <w:r w:rsidRPr="00354D1C">
        <w:rPr>
          <w:b/>
          <w:sz w:val="28"/>
          <w:szCs w:val="28"/>
        </w:rPr>
        <w:t>)</w:t>
      </w:r>
      <w:r w:rsidRPr="00354D1C">
        <w:rPr>
          <w:color w:val="000000"/>
          <w:sz w:val="28"/>
          <w:szCs w:val="28"/>
        </w:rPr>
        <w:t xml:space="preserve">довольно крупный клоп длиной 35-40 мм. Самки несколько крупнее самцов. Тело удлиненное, палочковидное, желтовато-серого цвета, заканчивается длинной дыхательной </w:t>
      </w:r>
      <w:r w:rsidRPr="00354D1C">
        <w:rPr>
          <w:color w:val="000000"/>
          <w:sz w:val="28"/>
          <w:szCs w:val="28"/>
        </w:rPr>
        <w:lastRenderedPageBreak/>
        <w:t>трубочкой, равной по длине самому телу. Покрыто твердой кутикулой. Верх брюшка красный, верхние крылья жесткие, кожистые, нижние — прозрачные. Первая пара ног представляет собой мощный хватательный орган, так же как и у водяного скорпиона.</w:t>
      </w:r>
    </w:p>
    <w:p w:rsidR="00F47852" w:rsidRPr="00354D1C" w:rsidRDefault="00F47852" w:rsidP="00F90081">
      <w:pPr>
        <w:shd w:val="clear" w:color="auto" w:fill="FFFFFF"/>
        <w:jc w:val="both"/>
        <w:rPr>
          <w:rFonts w:eastAsia="Times New Roman" w:cs="Times New Roman"/>
          <w:color w:val="000000"/>
          <w:sz w:val="28"/>
          <w:szCs w:val="28"/>
          <w:lang w:eastAsia="ru-RU"/>
        </w:rPr>
      </w:pPr>
      <w:proofErr w:type="spellStart"/>
      <w:r w:rsidRPr="00354D1C">
        <w:rPr>
          <w:rFonts w:eastAsia="Times New Roman" w:cs="Times New Roman"/>
          <w:color w:val="000000"/>
          <w:sz w:val="28"/>
          <w:szCs w:val="28"/>
          <w:lang w:eastAsia="ru-RU"/>
        </w:rPr>
        <w:t>Ранатра</w:t>
      </w:r>
      <w:proofErr w:type="spellEnd"/>
      <w:r w:rsidRPr="00354D1C">
        <w:rPr>
          <w:rFonts w:eastAsia="Times New Roman" w:cs="Times New Roman"/>
          <w:color w:val="000000"/>
          <w:sz w:val="28"/>
          <w:szCs w:val="28"/>
          <w:lang w:eastAsia="ru-RU"/>
        </w:rPr>
        <w:t xml:space="preserve"> очень </w:t>
      </w:r>
      <w:proofErr w:type="gramStart"/>
      <w:r w:rsidRPr="00354D1C">
        <w:rPr>
          <w:rFonts w:eastAsia="Times New Roman" w:cs="Times New Roman"/>
          <w:color w:val="000000"/>
          <w:sz w:val="28"/>
          <w:szCs w:val="28"/>
          <w:lang w:eastAsia="ru-RU"/>
        </w:rPr>
        <w:t>медлительна</w:t>
      </w:r>
      <w:proofErr w:type="gramEnd"/>
      <w:r w:rsidRPr="00354D1C">
        <w:rPr>
          <w:rFonts w:eastAsia="Times New Roman" w:cs="Times New Roman"/>
          <w:color w:val="000000"/>
          <w:sz w:val="28"/>
          <w:szCs w:val="28"/>
          <w:lang w:eastAsia="ru-RU"/>
        </w:rPr>
        <w:t>, передвигается не спеша, цепляясь коготками за растения. Большую часть времени насекомое сидит неподвижно среди водных растений, подкарауливая свою добычу. При опасности, подобно богомолу, замирает в неподвижной позе. Дышит она атмосферным воздухом, используя для этого дыхательную трубку, выставляя ее на поверхность воды.</w:t>
      </w:r>
      <w:r w:rsidR="000F72D0">
        <w:rPr>
          <w:rFonts w:eastAsia="Times New Roman" w:cs="Times New Roman"/>
          <w:color w:val="000000"/>
          <w:sz w:val="28"/>
          <w:szCs w:val="28"/>
          <w:lang w:eastAsia="ru-RU"/>
        </w:rPr>
        <w:t xml:space="preserve"> Несмотря на свою пассивность, </w:t>
      </w:r>
      <w:proofErr w:type="spellStart"/>
      <w:r w:rsidR="000F72D0">
        <w:rPr>
          <w:rFonts w:eastAsia="Times New Roman" w:cs="Times New Roman"/>
          <w:color w:val="000000"/>
          <w:sz w:val="28"/>
          <w:szCs w:val="28"/>
          <w:lang w:eastAsia="ru-RU"/>
        </w:rPr>
        <w:t>Р</w:t>
      </w:r>
      <w:r w:rsidRPr="00354D1C">
        <w:rPr>
          <w:rFonts w:eastAsia="Times New Roman" w:cs="Times New Roman"/>
          <w:color w:val="000000"/>
          <w:sz w:val="28"/>
          <w:szCs w:val="28"/>
          <w:lang w:eastAsia="ru-RU"/>
        </w:rPr>
        <w:t>анатра</w:t>
      </w:r>
      <w:proofErr w:type="spellEnd"/>
      <w:r w:rsidRPr="00354D1C">
        <w:rPr>
          <w:rFonts w:eastAsia="Times New Roman" w:cs="Times New Roman"/>
          <w:color w:val="000000"/>
          <w:sz w:val="28"/>
          <w:szCs w:val="28"/>
          <w:lang w:eastAsia="ru-RU"/>
        </w:rPr>
        <w:t xml:space="preserve"> — очень жестокий хищник, охотится из засады на головастиков, мальков рыб и водных беспозвоночных. В поисках добычи палочник водяной может перелетать из одного водоема в другой. Бывает, что насекомые перелетают стайками, насчитывающими до нескольких сотен особей. Численность этого вида быстро сокращается из-за загрязнения водной среды. </w:t>
      </w:r>
      <w:proofErr w:type="spellStart"/>
      <w:r w:rsidRPr="00354D1C">
        <w:rPr>
          <w:rFonts w:eastAsia="Times New Roman" w:cs="Times New Roman"/>
          <w:color w:val="000000"/>
          <w:sz w:val="28"/>
          <w:szCs w:val="28"/>
          <w:lang w:eastAsia="ru-RU"/>
        </w:rPr>
        <w:t>Ранатра</w:t>
      </w:r>
      <w:proofErr w:type="spellEnd"/>
      <w:r w:rsidRPr="00354D1C">
        <w:rPr>
          <w:rFonts w:eastAsia="Times New Roman" w:cs="Times New Roman"/>
          <w:color w:val="000000"/>
          <w:sz w:val="28"/>
          <w:szCs w:val="28"/>
          <w:lang w:eastAsia="ru-RU"/>
        </w:rPr>
        <w:t xml:space="preserve"> </w:t>
      </w:r>
      <w:proofErr w:type="gramStart"/>
      <w:r w:rsidRPr="00354D1C">
        <w:rPr>
          <w:rFonts w:eastAsia="Times New Roman" w:cs="Times New Roman"/>
          <w:color w:val="000000"/>
          <w:sz w:val="28"/>
          <w:szCs w:val="28"/>
          <w:lang w:eastAsia="ru-RU"/>
        </w:rPr>
        <w:t>палочковидная</w:t>
      </w:r>
      <w:proofErr w:type="gramEnd"/>
      <w:r w:rsidRPr="00354D1C">
        <w:rPr>
          <w:rFonts w:eastAsia="Times New Roman" w:cs="Times New Roman"/>
          <w:color w:val="000000"/>
          <w:sz w:val="28"/>
          <w:szCs w:val="28"/>
          <w:lang w:eastAsia="ru-RU"/>
        </w:rPr>
        <w:t xml:space="preserve"> занесена в Красную книгу различных стран и регионов.</w:t>
      </w:r>
    </w:p>
    <w:p w:rsidR="00F47852" w:rsidRPr="00354D1C" w:rsidRDefault="00F47852" w:rsidP="00F90081">
      <w:pPr>
        <w:shd w:val="clear" w:color="auto" w:fill="FFFFFF"/>
        <w:jc w:val="both"/>
        <w:rPr>
          <w:rFonts w:cs="Times New Roman"/>
          <w:color w:val="000000"/>
          <w:sz w:val="28"/>
          <w:szCs w:val="28"/>
        </w:rPr>
      </w:pPr>
      <w:r w:rsidRPr="00354D1C">
        <w:rPr>
          <w:rFonts w:cs="Times New Roman"/>
          <w:color w:val="000000"/>
          <w:sz w:val="28"/>
          <w:szCs w:val="28"/>
        </w:rPr>
        <w:t xml:space="preserve">Дышит </w:t>
      </w:r>
      <w:proofErr w:type="spellStart"/>
      <w:r w:rsidRPr="00354D1C">
        <w:rPr>
          <w:rFonts w:cs="Times New Roman"/>
          <w:color w:val="000000"/>
          <w:sz w:val="28"/>
          <w:szCs w:val="28"/>
        </w:rPr>
        <w:t>ранатра</w:t>
      </w:r>
      <w:proofErr w:type="spellEnd"/>
      <w:r w:rsidRPr="00354D1C">
        <w:rPr>
          <w:rFonts w:cs="Times New Roman"/>
          <w:color w:val="000000"/>
          <w:sz w:val="28"/>
          <w:szCs w:val="28"/>
        </w:rPr>
        <w:t>, также как и </w:t>
      </w:r>
      <w:hyperlink r:id="rId10" w:history="1">
        <w:r w:rsidRPr="00354D1C">
          <w:rPr>
            <w:rStyle w:val="a3"/>
            <w:rFonts w:cs="Times New Roman"/>
            <w:color w:val="000000" w:themeColor="text1"/>
            <w:sz w:val="28"/>
            <w:szCs w:val="28"/>
            <w:u w:val="none"/>
          </w:rPr>
          <w:t>водяной скорпион</w:t>
        </w:r>
      </w:hyperlink>
      <w:r w:rsidRPr="00354D1C">
        <w:rPr>
          <w:rFonts w:cs="Times New Roman"/>
          <w:color w:val="000000" w:themeColor="text1"/>
          <w:sz w:val="28"/>
          <w:szCs w:val="28"/>
        </w:rPr>
        <w:t>,</w:t>
      </w:r>
      <w:r w:rsidRPr="00354D1C">
        <w:rPr>
          <w:rFonts w:cs="Times New Roman"/>
          <w:color w:val="000000"/>
          <w:sz w:val="28"/>
          <w:szCs w:val="28"/>
        </w:rPr>
        <w:t> </w:t>
      </w:r>
      <w:r w:rsidRPr="00354D1C">
        <w:rPr>
          <w:rFonts w:cs="Times New Roman"/>
          <w:bCs/>
          <w:color w:val="000000"/>
          <w:sz w:val="28"/>
          <w:szCs w:val="28"/>
        </w:rPr>
        <w:t>атмосферным воздухом</w:t>
      </w:r>
      <w:r w:rsidRPr="00354D1C">
        <w:rPr>
          <w:rFonts w:cs="Times New Roman"/>
          <w:color w:val="000000"/>
          <w:sz w:val="28"/>
          <w:szCs w:val="28"/>
        </w:rPr>
        <w:t xml:space="preserve">. Важную роль в этом играет дыхательная трубка (сифон), имеющаяся у взрослых насекомых на заднем конце </w:t>
      </w:r>
      <w:r w:rsidR="000F72D0">
        <w:rPr>
          <w:rFonts w:cs="Times New Roman"/>
          <w:color w:val="000000"/>
          <w:sz w:val="28"/>
          <w:szCs w:val="28"/>
        </w:rPr>
        <w:t>тела</w:t>
      </w:r>
      <w:r w:rsidRPr="00354D1C">
        <w:rPr>
          <w:rFonts w:cs="Times New Roman"/>
          <w:color w:val="000000"/>
          <w:sz w:val="28"/>
          <w:szCs w:val="28"/>
        </w:rPr>
        <w:t xml:space="preserve">. Выставив внешний конец дыхательной трубки из воды, </w:t>
      </w:r>
      <w:proofErr w:type="spellStart"/>
      <w:r w:rsidRPr="00354D1C">
        <w:rPr>
          <w:rFonts w:cs="Times New Roman"/>
          <w:color w:val="000000"/>
          <w:sz w:val="28"/>
          <w:szCs w:val="28"/>
        </w:rPr>
        <w:t>ранатра</w:t>
      </w:r>
      <w:proofErr w:type="spellEnd"/>
      <w:r w:rsidRPr="00354D1C">
        <w:rPr>
          <w:rFonts w:cs="Times New Roman"/>
          <w:color w:val="000000"/>
          <w:sz w:val="28"/>
          <w:szCs w:val="28"/>
        </w:rPr>
        <w:t xml:space="preserve"> набирает при помощи ее воздух в замкнутое пространство под крыльями, откуда воздух проводится в дыхальца брюшка.</w:t>
      </w:r>
    </w:p>
    <w:p w:rsidR="00F47852" w:rsidRPr="00354D1C" w:rsidRDefault="00F47852" w:rsidP="00F90081">
      <w:pPr>
        <w:shd w:val="clear" w:color="auto" w:fill="FFFFFF"/>
        <w:jc w:val="both"/>
        <w:rPr>
          <w:rFonts w:cs="Times New Roman"/>
          <w:color w:val="000000"/>
          <w:sz w:val="28"/>
          <w:szCs w:val="28"/>
        </w:rPr>
      </w:pPr>
      <w:r w:rsidRPr="00354D1C">
        <w:rPr>
          <w:rFonts w:cs="Times New Roman"/>
          <w:color w:val="000000"/>
          <w:sz w:val="28"/>
          <w:szCs w:val="28"/>
        </w:rPr>
        <w:t xml:space="preserve">Попеременно ослабляя и сокращая </w:t>
      </w:r>
      <w:proofErr w:type="spellStart"/>
      <w:r w:rsidRPr="00354D1C">
        <w:rPr>
          <w:rFonts w:cs="Times New Roman"/>
          <w:color w:val="000000"/>
          <w:sz w:val="28"/>
          <w:szCs w:val="28"/>
        </w:rPr>
        <w:t>дорзовентральные</w:t>
      </w:r>
      <w:proofErr w:type="spellEnd"/>
      <w:r w:rsidRPr="00354D1C">
        <w:rPr>
          <w:rFonts w:cs="Times New Roman"/>
          <w:color w:val="000000"/>
          <w:sz w:val="28"/>
          <w:szCs w:val="28"/>
        </w:rPr>
        <w:t xml:space="preserve"> мышцы, </w:t>
      </w:r>
      <w:proofErr w:type="spellStart"/>
      <w:r w:rsidRPr="00354D1C">
        <w:rPr>
          <w:rFonts w:cs="Times New Roman"/>
          <w:color w:val="000000"/>
          <w:sz w:val="28"/>
          <w:szCs w:val="28"/>
        </w:rPr>
        <w:t>ранатра</w:t>
      </w:r>
      <w:proofErr w:type="spellEnd"/>
      <w:r w:rsidRPr="00354D1C">
        <w:rPr>
          <w:rFonts w:cs="Times New Roman"/>
          <w:color w:val="000000"/>
          <w:sz w:val="28"/>
          <w:szCs w:val="28"/>
        </w:rPr>
        <w:t xml:space="preserve"> делает </w:t>
      </w:r>
      <w:r w:rsidRPr="00354D1C">
        <w:rPr>
          <w:rFonts w:cs="Times New Roman"/>
          <w:bCs/>
          <w:color w:val="000000"/>
          <w:sz w:val="28"/>
          <w:szCs w:val="28"/>
        </w:rPr>
        <w:t>дыхательные движения</w:t>
      </w:r>
      <w:r w:rsidRPr="00354D1C">
        <w:rPr>
          <w:rFonts w:cs="Times New Roman"/>
          <w:color w:val="000000"/>
          <w:sz w:val="28"/>
          <w:szCs w:val="28"/>
        </w:rPr>
        <w:t xml:space="preserve"> - вдохи и выдохи. При этом воздух проникает в трахейную систему через стигмы 7-го сегмента брюшка и удаляется из нее через грудные стигмы. Освежив воздух трахейной системы и пространства под надкрыльями, </w:t>
      </w:r>
      <w:proofErr w:type="spellStart"/>
      <w:r w:rsidRPr="00354D1C">
        <w:rPr>
          <w:rFonts w:cs="Times New Roman"/>
          <w:color w:val="000000"/>
          <w:sz w:val="28"/>
          <w:szCs w:val="28"/>
        </w:rPr>
        <w:t>ранатра</w:t>
      </w:r>
      <w:proofErr w:type="spellEnd"/>
      <w:r w:rsidRPr="00354D1C">
        <w:rPr>
          <w:rFonts w:cs="Times New Roman"/>
          <w:color w:val="000000"/>
          <w:sz w:val="28"/>
          <w:szCs w:val="28"/>
        </w:rPr>
        <w:t xml:space="preserve"> может оставаться некоторое время под водой, дыша за счет имеющегося запаса воздуха.</w:t>
      </w:r>
    </w:p>
    <w:p w:rsidR="00F47852" w:rsidRPr="00354D1C" w:rsidRDefault="00F47852" w:rsidP="00F90081">
      <w:pPr>
        <w:shd w:val="clear" w:color="auto" w:fill="FFFFFF"/>
        <w:jc w:val="both"/>
        <w:rPr>
          <w:rFonts w:eastAsia="Times New Roman" w:cs="Times New Roman"/>
          <w:color w:val="000000"/>
          <w:sz w:val="28"/>
          <w:szCs w:val="28"/>
          <w:lang w:eastAsia="ru-RU"/>
        </w:rPr>
      </w:pPr>
      <w:r w:rsidRPr="00354D1C">
        <w:rPr>
          <w:rFonts w:cs="Times New Roman"/>
          <w:bCs/>
          <w:color w:val="000000"/>
          <w:sz w:val="28"/>
          <w:szCs w:val="28"/>
        </w:rPr>
        <w:t>У личинок</w:t>
      </w:r>
      <w:r w:rsidRPr="00354D1C">
        <w:rPr>
          <w:rFonts w:cs="Times New Roman"/>
          <w:color w:val="000000"/>
          <w:sz w:val="28"/>
          <w:szCs w:val="28"/>
        </w:rPr>
        <w:t> полноценный дыхательный сифон отсутствует. Имеется лишь короткий </w:t>
      </w:r>
      <w:r w:rsidRPr="00354D1C">
        <w:rPr>
          <w:rFonts w:cs="Times New Roman"/>
          <w:bCs/>
          <w:color w:val="000000"/>
          <w:sz w:val="28"/>
          <w:szCs w:val="28"/>
        </w:rPr>
        <w:t>отросток</w:t>
      </w:r>
      <w:r w:rsidRPr="00354D1C">
        <w:rPr>
          <w:rFonts w:cs="Times New Roman"/>
          <w:color w:val="000000"/>
          <w:sz w:val="28"/>
          <w:szCs w:val="28"/>
        </w:rPr>
        <w:t>, действующий подобным же образом.</w:t>
      </w:r>
    </w:p>
    <w:p w:rsidR="00F47852" w:rsidRPr="00354D1C" w:rsidRDefault="00F47852" w:rsidP="00F90081">
      <w:pPr>
        <w:jc w:val="both"/>
        <w:rPr>
          <w:rFonts w:cs="Times New Roman"/>
          <w:sz w:val="28"/>
          <w:szCs w:val="28"/>
        </w:rPr>
      </w:pPr>
      <w:r w:rsidRPr="00354D1C">
        <w:rPr>
          <w:rFonts w:eastAsia="Times New Roman" w:cs="Times New Roman"/>
          <w:color w:val="000000"/>
          <w:sz w:val="28"/>
          <w:szCs w:val="28"/>
          <w:lang w:eastAsia="ru-RU"/>
        </w:rPr>
        <w:t>3)</w:t>
      </w:r>
      <w:r w:rsidRPr="00354D1C">
        <w:rPr>
          <w:rFonts w:cs="Times New Roman"/>
          <w:b/>
          <w:sz w:val="28"/>
          <w:szCs w:val="28"/>
        </w:rPr>
        <w:t>Личинка комара (лат.</w:t>
      </w:r>
      <w:proofErr w:type="spellStart"/>
      <w:r w:rsidRPr="00354D1C">
        <w:rPr>
          <w:rFonts w:cs="Times New Roman"/>
          <w:b/>
          <w:sz w:val="28"/>
          <w:szCs w:val="28"/>
          <w:lang w:val="en-US"/>
        </w:rPr>
        <w:t>Culexpipiens</w:t>
      </w:r>
      <w:proofErr w:type="spellEnd"/>
      <w:r w:rsidRPr="00354D1C">
        <w:rPr>
          <w:rFonts w:cs="Times New Roman"/>
          <w:b/>
          <w:sz w:val="28"/>
          <w:szCs w:val="28"/>
        </w:rPr>
        <w:t xml:space="preserve">) </w:t>
      </w:r>
      <w:r w:rsidRPr="00354D1C">
        <w:rPr>
          <w:rFonts w:cs="Times New Roman"/>
          <w:sz w:val="28"/>
          <w:szCs w:val="28"/>
        </w:rPr>
        <w:t>имеет вид безногого червяка с расширенной грудью, членистым брюшком и большой головой, на которой легко различить два чёрных глаза</w:t>
      </w:r>
      <w:proofErr w:type="gramStart"/>
      <w:r w:rsidRPr="00354D1C">
        <w:rPr>
          <w:rFonts w:cs="Times New Roman"/>
          <w:sz w:val="28"/>
          <w:szCs w:val="28"/>
        </w:rPr>
        <w:t xml:space="preserve"> .</w:t>
      </w:r>
      <w:proofErr w:type="gramEnd"/>
      <w:r w:rsidRPr="00354D1C">
        <w:rPr>
          <w:rFonts w:cs="Times New Roman"/>
          <w:sz w:val="28"/>
          <w:szCs w:val="28"/>
        </w:rPr>
        <w:t xml:space="preserve">На предпоследнем членике брюшка замечается длинный, косо отходящий отросток, это- дыхательная трубка, на конце которой находятся дыхательные отверстия. </w:t>
      </w:r>
    </w:p>
    <w:p w:rsidR="00F47852" w:rsidRPr="00354D1C" w:rsidRDefault="00F47852" w:rsidP="00F90081">
      <w:pPr>
        <w:jc w:val="both"/>
        <w:rPr>
          <w:rFonts w:cs="Times New Roman"/>
          <w:sz w:val="28"/>
          <w:szCs w:val="28"/>
        </w:rPr>
      </w:pPr>
      <w:r w:rsidRPr="00354D1C">
        <w:rPr>
          <w:rFonts w:cs="Times New Roman"/>
          <w:sz w:val="28"/>
          <w:szCs w:val="28"/>
        </w:rPr>
        <w:t xml:space="preserve">Обнаружить присутствие личинок не представляет никакого труда, так как в спокойном состоянии висят у самой поверхности воды. Чтобы выловить их, надо быстро провести сачком по воде. Там, где личинок много, легко обойтись и без сачка, просто зачерпывая воду каким-либо сосудом. Достаточно бросить в воду какой-нибудь предмет, махнуть чем-нибудь над водою или даже быстро приблизится к водоему, где находятся личинки, как они тотчас срываются с места, характерными змееобразными движениями опускаются вниз и прячутся на дно водоемов. Движению их в воде помогают плавательные волоски, которые пучками сидят на члениках тела, В </w:t>
      </w:r>
      <w:r w:rsidRPr="00354D1C">
        <w:rPr>
          <w:rFonts w:cs="Times New Roman"/>
          <w:sz w:val="28"/>
          <w:szCs w:val="28"/>
        </w:rPr>
        <w:lastRenderedPageBreak/>
        <w:t xml:space="preserve">особенности большой пучок имеется на последнем хвостом членике. Через некоторое время личинки вновь всплывают на поверхность, куда их гонит потребность в воздухе. </w:t>
      </w:r>
    </w:p>
    <w:p w:rsidR="00F47852" w:rsidRPr="00354D1C" w:rsidRDefault="00F47852" w:rsidP="00F90081">
      <w:pPr>
        <w:jc w:val="both"/>
        <w:rPr>
          <w:rFonts w:cs="Times New Roman"/>
          <w:sz w:val="28"/>
          <w:szCs w:val="28"/>
        </w:rPr>
      </w:pPr>
      <w:r w:rsidRPr="00354D1C">
        <w:rPr>
          <w:rFonts w:cs="Times New Roman"/>
          <w:sz w:val="28"/>
          <w:szCs w:val="28"/>
        </w:rPr>
        <w:t xml:space="preserve">Личинки </w:t>
      </w:r>
      <w:r w:rsidRPr="00354D1C">
        <w:rPr>
          <w:rFonts w:cs="Times New Roman"/>
          <w:i/>
          <w:sz w:val="28"/>
          <w:szCs w:val="28"/>
        </w:rPr>
        <w:t xml:space="preserve">дышат </w:t>
      </w:r>
      <w:r w:rsidRPr="00354D1C">
        <w:rPr>
          <w:rFonts w:cs="Times New Roman"/>
          <w:sz w:val="28"/>
          <w:szCs w:val="28"/>
        </w:rPr>
        <w:t>атмосферным воздухом, запас которого в теле требует постоянного освежения. Личинки, поднимаясь на поверхность, выставляют из воды свою хвостовую дыхательную трубку и набирают воздух в трахейные стволы. При этом личинка висит у поверхности воды вниз головою, в очень характерной позе, под некоторым углом к поверхности воды. Её удерживает поверхностное натяжение жидкости, образующе5е упругую плёнку, которую личинка прокалывает своим дыхательным отростком и к которой подвешивается снизу.</w:t>
      </w:r>
    </w:p>
    <w:p w:rsidR="00F47852" w:rsidRPr="00354D1C" w:rsidRDefault="00F47852" w:rsidP="00F90081">
      <w:pPr>
        <w:jc w:val="both"/>
        <w:rPr>
          <w:rFonts w:cs="Times New Roman"/>
          <w:sz w:val="28"/>
          <w:szCs w:val="28"/>
        </w:rPr>
      </w:pPr>
      <w:r w:rsidRPr="00354D1C">
        <w:rPr>
          <w:rFonts w:cs="Times New Roman"/>
          <w:i/>
          <w:sz w:val="28"/>
          <w:szCs w:val="28"/>
        </w:rPr>
        <w:t xml:space="preserve">Питаются </w:t>
      </w:r>
      <w:r w:rsidRPr="00354D1C">
        <w:rPr>
          <w:rFonts w:cs="Times New Roman"/>
          <w:sz w:val="28"/>
          <w:szCs w:val="28"/>
        </w:rPr>
        <w:t>личинки различными микроскопическими организмами, например, одноклеточными водорослями, а также, по всей вероятности, частями гниющих растений.</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i/>
          <w:sz w:val="28"/>
          <w:szCs w:val="28"/>
        </w:rPr>
        <w:t xml:space="preserve">Развитие </w:t>
      </w:r>
      <w:r w:rsidRPr="00354D1C">
        <w:rPr>
          <w:rFonts w:cs="Times New Roman"/>
          <w:sz w:val="28"/>
          <w:szCs w:val="28"/>
        </w:rPr>
        <w:t>личинки заключается в ряде последовательных линек (всего наблюдается 3 линьки), а затем личинка превращается в куколку, которая совершенно не похожа на личинку. Она напоминает по внешности маленького головастика, причем передняя часть ее тела одета общей оболочкой, а свободным остается только членистое брюшко. Все тело изогнуто наподобие запятой</w:t>
      </w:r>
      <w:r w:rsidRPr="00354D1C">
        <w:rPr>
          <w:rFonts w:cs="Times New Roman"/>
          <w:color w:val="000000" w:themeColor="text1"/>
          <w:sz w:val="28"/>
          <w:szCs w:val="28"/>
        </w:rPr>
        <w:t xml:space="preserve">. </w:t>
      </w:r>
      <w:r w:rsidRPr="00354D1C">
        <w:rPr>
          <w:rFonts w:cs="Times New Roman"/>
          <w:color w:val="000000" w:themeColor="text1"/>
          <w:sz w:val="28"/>
          <w:szCs w:val="28"/>
          <w:shd w:val="clear" w:color="auto" w:fill="FFFFFF"/>
        </w:rPr>
        <w:t>На спинной стороне передней части туловища у нее имеется пара воронкообразных дыхательных трубочек. Куколка не принимает никакой пищи. Под конец недолгой жизни окраска куколки меняется: чем старше куколка, тем она темнее.</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Созревшая куколка лопается на поверхности воды, и через щель между ее рожками постепенно выползает молодой комар.</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b/>
          <w:color w:val="000000" w:themeColor="text1"/>
          <w:sz w:val="28"/>
          <w:szCs w:val="28"/>
          <w:shd w:val="clear" w:color="auto" w:fill="FFFFFF"/>
        </w:rPr>
        <w:t>4)Водяной скорпион  (лат.</w:t>
      </w:r>
      <w:proofErr w:type="spellStart"/>
      <w:r w:rsidRPr="00354D1C">
        <w:rPr>
          <w:rFonts w:cs="Times New Roman"/>
          <w:b/>
          <w:color w:val="000000" w:themeColor="text1"/>
          <w:sz w:val="28"/>
          <w:szCs w:val="28"/>
          <w:shd w:val="clear" w:color="auto" w:fill="FFFFFF"/>
          <w:lang w:val="en-US"/>
        </w:rPr>
        <w:t>Nepacinerea</w:t>
      </w:r>
      <w:proofErr w:type="spellEnd"/>
      <w:r w:rsidRPr="00354D1C">
        <w:rPr>
          <w:rFonts w:cs="Times New Roman"/>
          <w:b/>
          <w:color w:val="000000" w:themeColor="text1"/>
          <w:sz w:val="28"/>
          <w:szCs w:val="28"/>
          <w:shd w:val="clear" w:color="auto" w:fill="FFFFFF"/>
        </w:rPr>
        <w:t xml:space="preserve">)  </w:t>
      </w:r>
      <w:r w:rsidRPr="00354D1C">
        <w:rPr>
          <w:rFonts w:cs="Times New Roman"/>
          <w:color w:val="000000" w:themeColor="text1"/>
          <w:sz w:val="28"/>
          <w:szCs w:val="28"/>
          <w:shd w:val="clear" w:color="auto" w:fill="FFFFFF"/>
        </w:rPr>
        <w:t>относится к отряду клопов (</w:t>
      </w:r>
      <w:proofErr w:type="spellStart"/>
      <w:r w:rsidRPr="00354D1C">
        <w:rPr>
          <w:rFonts w:cs="Times New Roman"/>
          <w:color w:val="000000" w:themeColor="text1"/>
          <w:sz w:val="28"/>
          <w:szCs w:val="28"/>
          <w:shd w:val="clear" w:color="auto" w:fill="FFFFFF"/>
          <w:lang w:val="en-US"/>
        </w:rPr>
        <w:t>Hemiptera</w:t>
      </w:r>
      <w:proofErr w:type="spellEnd"/>
      <w:r w:rsidRPr="00354D1C">
        <w:rPr>
          <w:rFonts w:cs="Times New Roman"/>
          <w:color w:val="000000" w:themeColor="text1"/>
          <w:sz w:val="28"/>
          <w:szCs w:val="28"/>
          <w:shd w:val="clear" w:color="auto" w:fill="FFFFFF"/>
        </w:rPr>
        <w:t>), к семейству водяных скорпионов (</w:t>
      </w:r>
      <w:proofErr w:type="spellStart"/>
      <w:r w:rsidRPr="00354D1C">
        <w:rPr>
          <w:rFonts w:cs="Times New Roman"/>
          <w:color w:val="000000" w:themeColor="text1"/>
          <w:sz w:val="28"/>
          <w:szCs w:val="28"/>
          <w:shd w:val="clear" w:color="auto" w:fill="FFFFFF"/>
          <w:lang w:val="en-US"/>
        </w:rPr>
        <w:t>Nepidae</w:t>
      </w:r>
      <w:proofErr w:type="spellEnd"/>
      <w:r w:rsidRPr="00354D1C">
        <w:rPr>
          <w:rFonts w:cs="Times New Roman"/>
          <w:color w:val="000000" w:themeColor="text1"/>
          <w:sz w:val="28"/>
          <w:szCs w:val="28"/>
          <w:shd w:val="clear" w:color="auto" w:fill="FFFFFF"/>
        </w:rPr>
        <w:t>). Необычная форма животного, похожего на гнилой лист, невольно привлекают внимание.</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 xml:space="preserve"> Водяной скорпион предпочитает водоем со стоячей или медленно текущей водой, достаточно густо </w:t>
      </w:r>
      <w:proofErr w:type="gramStart"/>
      <w:r w:rsidRPr="00354D1C">
        <w:rPr>
          <w:rFonts w:cs="Times New Roman"/>
          <w:color w:val="000000" w:themeColor="text1"/>
          <w:sz w:val="28"/>
          <w:szCs w:val="28"/>
          <w:shd w:val="clear" w:color="auto" w:fill="FFFFFF"/>
        </w:rPr>
        <w:t>заросшие</w:t>
      </w:r>
      <w:proofErr w:type="gramEnd"/>
      <w:r w:rsidRPr="00354D1C">
        <w:rPr>
          <w:rFonts w:cs="Times New Roman"/>
          <w:color w:val="000000" w:themeColor="text1"/>
          <w:sz w:val="28"/>
          <w:szCs w:val="28"/>
          <w:shd w:val="clear" w:color="auto" w:fill="FFFFFF"/>
        </w:rPr>
        <w:t xml:space="preserve"> водными растениями, на которых этот клоп  преимущественно и держится. Бороться с течением им помогает </w:t>
      </w:r>
      <w:proofErr w:type="gramStart"/>
      <w:r w:rsidRPr="00354D1C">
        <w:rPr>
          <w:rFonts w:cs="Times New Roman"/>
          <w:color w:val="000000" w:themeColor="text1"/>
          <w:sz w:val="28"/>
          <w:szCs w:val="28"/>
          <w:shd w:val="clear" w:color="auto" w:fill="FFFFFF"/>
        </w:rPr>
        <w:t>цепкий</w:t>
      </w:r>
      <w:proofErr w:type="gramEnd"/>
      <w:r w:rsidRPr="00354D1C">
        <w:rPr>
          <w:rFonts w:cs="Times New Roman"/>
          <w:color w:val="000000" w:themeColor="text1"/>
          <w:sz w:val="28"/>
          <w:szCs w:val="28"/>
          <w:shd w:val="clear" w:color="auto" w:fill="FFFFFF"/>
        </w:rPr>
        <w:t xml:space="preserve"> ноги, при помощи которых клопы держатся за водные растения.</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i/>
          <w:color w:val="000000" w:themeColor="text1"/>
          <w:sz w:val="28"/>
          <w:szCs w:val="28"/>
          <w:shd w:val="clear" w:color="auto" w:fill="FFFFFF"/>
        </w:rPr>
        <w:t xml:space="preserve">Передвигается </w:t>
      </w:r>
      <w:r w:rsidRPr="00354D1C">
        <w:rPr>
          <w:rFonts w:cs="Times New Roman"/>
          <w:color w:val="000000" w:themeColor="text1"/>
          <w:sz w:val="28"/>
          <w:szCs w:val="28"/>
          <w:shd w:val="clear" w:color="auto" w:fill="FFFFFF"/>
        </w:rPr>
        <w:t xml:space="preserve">водяной скорпион очень медленно, цепляясь коготками своих конечностей за растения. Плавает плохо и неохотно; среди других наших водных клопов это самый слабый пловец. Чаще всего скорпион сидит неподвижно на водных растениях, подкарауливая свою добычу. Следует заметить, что у него имеются и развитые крылья.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i/>
          <w:color w:val="000000" w:themeColor="text1"/>
          <w:sz w:val="28"/>
          <w:szCs w:val="28"/>
          <w:shd w:val="clear" w:color="auto" w:fill="FFFFFF"/>
        </w:rPr>
        <w:t xml:space="preserve">Питание. </w:t>
      </w:r>
      <w:r w:rsidRPr="00354D1C">
        <w:rPr>
          <w:rFonts w:cs="Times New Roman"/>
          <w:color w:val="000000" w:themeColor="text1"/>
          <w:sz w:val="28"/>
          <w:szCs w:val="28"/>
          <w:shd w:val="clear" w:color="auto" w:fill="FFFFFF"/>
        </w:rPr>
        <w:t xml:space="preserve">Заметив свою жертву, скорпион молниеносным движением выбрасывает переднюю пару ног и схватывает добычу. В связи с этим, передние конечности имеют очень своеобразную форму, напоминая скорее пару гигантских челюстей, чем ноги. Саблевидные изогнутые голени могут прижиматься к сильным, расширенным бедрам, причем голень входит в продольный желобок бедра наподобие того, как лезвие перочинного ножа </w:t>
      </w:r>
      <w:r w:rsidRPr="00354D1C">
        <w:rPr>
          <w:rFonts w:cs="Times New Roman"/>
          <w:color w:val="000000" w:themeColor="text1"/>
          <w:sz w:val="28"/>
          <w:szCs w:val="28"/>
          <w:shd w:val="clear" w:color="auto" w:fill="FFFFFF"/>
        </w:rPr>
        <w:lastRenderedPageBreak/>
        <w:t xml:space="preserve">укладывается в прорез рукоятки. Стиснутая в тисках добыча высасывается при помощи короткого острого членистого хоботка.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 xml:space="preserve">Перечисленные выше черты строения хорошо видимы даже без лупы.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 xml:space="preserve">Хоботок водяного скорпиона достаточно остер и крепок, для того чтобы проколоть человеческую кожу; поэтому насекомое, при неосторожном соприкосновении, может наносить довольно болезненные уколы.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i/>
          <w:color w:val="000000" w:themeColor="text1"/>
          <w:sz w:val="28"/>
          <w:szCs w:val="28"/>
          <w:shd w:val="clear" w:color="auto" w:fill="FFFFFF"/>
        </w:rPr>
        <w:t xml:space="preserve">Дышит </w:t>
      </w:r>
      <w:r w:rsidRPr="00354D1C">
        <w:rPr>
          <w:rFonts w:cs="Times New Roman"/>
          <w:color w:val="000000" w:themeColor="text1"/>
          <w:sz w:val="28"/>
          <w:szCs w:val="28"/>
          <w:shd w:val="clear" w:color="auto" w:fill="FFFFFF"/>
        </w:rPr>
        <w:t xml:space="preserve">водяной скорпион атмосферным воздухом. При этом играет роль длинный отросток, имеющийся у взрослых экземпляров на заднем конце тела. Это трубка, составленная из двух обращенных друг к другу желобков. Выставив внешний конец дыхательной трубки из воды, скорпион набирает при помощи ее воздух в замкнутое пространство под крыльями, откуда воздух проводится в дыхальца брюшка.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У личинок длинный дыхательный сифон отсутствует. Имеется лишь короткий отросток, действующий подобным же образом.</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b/>
          <w:color w:val="000000" w:themeColor="text1"/>
          <w:sz w:val="28"/>
          <w:szCs w:val="28"/>
          <w:shd w:val="clear" w:color="auto" w:fill="FFFFFF"/>
        </w:rPr>
        <w:t>5)Гладыш обыкновенный (лат.</w:t>
      </w:r>
      <w:proofErr w:type="spellStart"/>
      <w:r w:rsidRPr="00354D1C">
        <w:rPr>
          <w:rFonts w:cs="Times New Roman"/>
          <w:b/>
          <w:color w:val="000000" w:themeColor="text1"/>
          <w:sz w:val="28"/>
          <w:szCs w:val="28"/>
          <w:shd w:val="clear" w:color="auto" w:fill="FFFFFF"/>
          <w:lang w:val="en-US"/>
        </w:rPr>
        <w:t>Notonectaglauca</w:t>
      </w:r>
      <w:proofErr w:type="spellEnd"/>
      <w:r w:rsidRPr="00354D1C">
        <w:rPr>
          <w:rFonts w:cs="Times New Roman"/>
          <w:b/>
          <w:color w:val="000000" w:themeColor="text1"/>
          <w:sz w:val="28"/>
          <w:szCs w:val="28"/>
          <w:shd w:val="clear" w:color="auto" w:fill="FFFFFF"/>
        </w:rPr>
        <w:t xml:space="preserve">) </w:t>
      </w:r>
      <w:r w:rsidRPr="00354D1C">
        <w:rPr>
          <w:rFonts w:cs="Times New Roman"/>
          <w:color w:val="000000" w:themeColor="text1"/>
          <w:sz w:val="28"/>
          <w:szCs w:val="28"/>
          <w:shd w:val="clear" w:color="auto" w:fill="FFFFFF"/>
        </w:rPr>
        <w:t>относится к отряду клопов (</w:t>
      </w:r>
      <w:proofErr w:type="spellStart"/>
      <w:r w:rsidRPr="00354D1C">
        <w:rPr>
          <w:rFonts w:cs="Times New Roman"/>
          <w:color w:val="000000" w:themeColor="text1"/>
          <w:sz w:val="28"/>
          <w:szCs w:val="28"/>
          <w:shd w:val="clear" w:color="auto" w:fill="FFFFFF"/>
          <w:lang w:val="en-US"/>
        </w:rPr>
        <w:t>Hemiptera</w:t>
      </w:r>
      <w:proofErr w:type="spellEnd"/>
      <w:r w:rsidRPr="00354D1C">
        <w:rPr>
          <w:rFonts w:cs="Times New Roman"/>
          <w:color w:val="000000" w:themeColor="text1"/>
          <w:sz w:val="28"/>
          <w:szCs w:val="28"/>
          <w:shd w:val="clear" w:color="auto" w:fill="FFFFFF"/>
        </w:rPr>
        <w:t>), принадлежат к семейству гладышей (</w:t>
      </w:r>
      <w:proofErr w:type="spellStart"/>
      <w:r w:rsidRPr="00354D1C">
        <w:rPr>
          <w:rFonts w:cs="Times New Roman"/>
          <w:color w:val="000000" w:themeColor="text1"/>
          <w:sz w:val="28"/>
          <w:szCs w:val="28"/>
          <w:shd w:val="clear" w:color="auto" w:fill="FFFFFF"/>
          <w:lang w:val="en-US"/>
        </w:rPr>
        <w:t>Notonectidae</w:t>
      </w:r>
      <w:proofErr w:type="spellEnd"/>
      <w:r w:rsidRPr="00354D1C">
        <w:rPr>
          <w:rFonts w:cs="Times New Roman"/>
          <w:color w:val="000000" w:themeColor="text1"/>
          <w:sz w:val="28"/>
          <w:szCs w:val="28"/>
          <w:shd w:val="clear" w:color="auto" w:fill="FFFFFF"/>
        </w:rPr>
        <w:t xml:space="preserve">). Встречается как в стоячих, так и в медленно текущих водах. Это один из самых крупных водных клопов, сильный и ловкий хищник. Взрослые гладыши достигают более сантиметра в длину, обладают продолговатым вытянутым телом, напоминающим лодочку. Выпуклая спина окрашена в зеленоватые тона и не смачивается водой; поэтому гладыш под водой блестит серебристым блеском.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 xml:space="preserve">Он плавает спиной вниз, брюшком кверху. Его большие красные глаза, находящиеся на спинной стороне, обращены при этом ко дну, высматривая добычу. Чаще всего гладыш неподвижно висит у поверхности воды. Такая поза не требует с его стороны никаких условий. Главным орудием плавания служит задняя пара ног: они длинны, лишены коготков на конце и покрыты густой щеткой плавательных щетинок. Это ноги-весла, которыми гладыш действует очень ловко. Заостренное тело с выпуклой спиной, напоминающей днище килевой лодки, отлично разрезает воду.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 xml:space="preserve">Гладыш неплохо летает. Раздвинув его надкрылья, </w:t>
      </w:r>
      <w:proofErr w:type="gramStart"/>
      <w:r w:rsidRPr="00354D1C">
        <w:rPr>
          <w:rFonts w:cs="Times New Roman"/>
          <w:color w:val="000000" w:themeColor="text1"/>
          <w:sz w:val="28"/>
          <w:szCs w:val="28"/>
          <w:shd w:val="clear" w:color="auto" w:fill="FFFFFF"/>
        </w:rPr>
        <w:t>наблюдается хорошо сложены</w:t>
      </w:r>
      <w:proofErr w:type="gramEnd"/>
      <w:r w:rsidRPr="00354D1C">
        <w:rPr>
          <w:rFonts w:cs="Times New Roman"/>
          <w:color w:val="000000" w:themeColor="text1"/>
          <w:sz w:val="28"/>
          <w:szCs w:val="28"/>
          <w:shd w:val="clear" w:color="auto" w:fill="FFFFFF"/>
        </w:rPr>
        <w:t xml:space="preserve"> развитые голубоватые нежные крылья. Гладыши часто пользуются ими, летая по ночам и пролетая большие расстояния. Кроме того, гладыш хорошо ползает по водным растениям. На суше он беспомощен, хотя и пытается делать прыжками при помощи своих длинных и гибких задних конечностей.</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i/>
          <w:color w:val="000000" w:themeColor="text1"/>
          <w:sz w:val="28"/>
          <w:szCs w:val="28"/>
          <w:shd w:val="clear" w:color="auto" w:fill="FFFFFF"/>
        </w:rPr>
        <w:t xml:space="preserve">Питаются </w:t>
      </w:r>
      <w:r w:rsidRPr="00354D1C">
        <w:rPr>
          <w:rFonts w:cs="Times New Roman"/>
          <w:color w:val="000000" w:themeColor="text1"/>
          <w:sz w:val="28"/>
          <w:szCs w:val="28"/>
          <w:shd w:val="clear" w:color="auto" w:fill="FFFFFF"/>
        </w:rPr>
        <w:t>гладыши, как и остальные хищные клопы, живой добычей и даже нападают на рыбок. Они часто нападают на своих же собратьев, более мелких клопов-</w:t>
      </w:r>
      <w:proofErr w:type="spellStart"/>
      <w:r w:rsidRPr="00354D1C">
        <w:rPr>
          <w:rFonts w:cs="Times New Roman"/>
          <w:color w:val="000000" w:themeColor="text1"/>
          <w:sz w:val="28"/>
          <w:szCs w:val="28"/>
          <w:shd w:val="clear" w:color="auto" w:fill="FFFFFF"/>
        </w:rPr>
        <w:t>гребляков</w:t>
      </w:r>
      <w:proofErr w:type="spellEnd"/>
      <w:r w:rsidRPr="00354D1C">
        <w:rPr>
          <w:rFonts w:cs="Times New Roman"/>
          <w:color w:val="000000" w:themeColor="text1"/>
          <w:sz w:val="28"/>
          <w:szCs w:val="28"/>
          <w:shd w:val="clear" w:color="auto" w:fill="FFFFFF"/>
        </w:rPr>
        <w:t>. Схватив жертву передними ногами, гладыш погружает в нее свой острый короткий хоботов и медленно высасывает. Следует заметить, что он может проколоть даже человеческую кожу. Неосторожно схваченный крупный гладыш наносит иногда болезненные уколы, вследствие чего немцы прозвали его «водяной пчелой» (</w:t>
      </w:r>
      <w:proofErr w:type="spellStart"/>
      <w:r w:rsidRPr="00354D1C">
        <w:rPr>
          <w:rFonts w:cs="Times New Roman"/>
          <w:color w:val="000000" w:themeColor="text1"/>
          <w:sz w:val="28"/>
          <w:szCs w:val="28"/>
          <w:shd w:val="clear" w:color="auto" w:fill="FFFFFF"/>
          <w:lang w:val="en-US"/>
        </w:rPr>
        <w:t>Wasserbiene</w:t>
      </w:r>
      <w:proofErr w:type="spellEnd"/>
      <w:r w:rsidRPr="00354D1C">
        <w:rPr>
          <w:rFonts w:cs="Times New Roman"/>
          <w:color w:val="000000" w:themeColor="text1"/>
          <w:sz w:val="28"/>
          <w:szCs w:val="28"/>
          <w:shd w:val="clear" w:color="auto" w:fill="FFFFFF"/>
        </w:rPr>
        <w:t xml:space="preserve">). Боль причиняет выделяемая насекомым едкая слюна.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i/>
          <w:color w:val="000000" w:themeColor="text1"/>
          <w:sz w:val="28"/>
          <w:szCs w:val="28"/>
          <w:shd w:val="clear" w:color="auto" w:fill="FFFFFF"/>
        </w:rPr>
        <w:lastRenderedPageBreak/>
        <w:t xml:space="preserve">Дыхание </w:t>
      </w:r>
      <w:r w:rsidRPr="00354D1C">
        <w:rPr>
          <w:rFonts w:cs="Times New Roman"/>
          <w:color w:val="000000" w:themeColor="text1"/>
          <w:sz w:val="28"/>
          <w:szCs w:val="28"/>
          <w:shd w:val="clear" w:color="auto" w:fill="FFFFFF"/>
        </w:rPr>
        <w:t xml:space="preserve">гладыша можно наблюдать в то время, когда он висит у поверхности воды. Задний конец брюшка, несущий дыхательные отверстия (стигмы), наклонно выставляется из воды. Ныряя, гладыш увлекает с собой под воду запас воздуха, который облекает его сплошным блестящим покровом и уменьшает его удельный вес.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 xml:space="preserve">Дыхательное отверстие окружено тремя хитиновыми пластинками темного цвета, их которых </w:t>
      </w:r>
      <w:proofErr w:type="gramStart"/>
      <w:r w:rsidRPr="00354D1C">
        <w:rPr>
          <w:rFonts w:cs="Times New Roman"/>
          <w:color w:val="000000" w:themeColor="text1"/>
          <w:sz w:val="28"/>
          <w:szCs w:val="28"/>
          <w:shd w:val="clear" w:color="auto" w:fill="FFFFFF"/>
        </w:rPr>
        <w:t>средняя</w:t>
      </w:r>
      <w:proofErr w:type="gramEnd"/>
      <w:r w:rsidRPr="00354D1C">
        <w:rPr>
          <w:rFonts w:cs="Times New Roman"/>
          <w:color w:val="000000" w:themeColor="text1"/>
          <w:sz w:val="28"/>
          <w:szCs w:val="28"/>
          <w:shd w:val="clear" w:color="auto" w:fill="FFFFFF"/>
        </w:rPr>
        <w:t xml:space="preserve"> неподвижна, а две боковых могут закрываться и открываться. Когда гладыш набирает воздух, эти крошечные дверцы открыты, при нырянии они плотно сомкнуты.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b/>
          <w:color w:val="000000" w:themeColor="text1"/>
          <w:sz w:val="28"/>
          <w:szCs w:val="28"/>
          <w:shd w:val="clear" w:color="auto" w:fill="FFFFFF"/>
        </w:rPr>
        <w:t>6)Водяной клещ (лат.</w:t>
      </w:r>
      <w:proofErr w:type="spellStart"/>
      <w:r w:rsidRPr="00354D1C">
        <w:rPr>
          <w:rFonts w:cs="Times New Roman"/>
          <w:b/>
          <w:color w:val="000000" w:themeColor="text1"/>
          <w:sz w:val="28"/>
          <w:szCs w:val="28"/>
          <w:shd w:val="clear" w:color="auto" w:fill="FFFFFF"/>
          <w:lang w:val="en-US"/>
        </w:rPr>
        <w:t>Hydrachnidia</w:t>
      </w:r>
      <w:proofErr w:type="spellEnd"/>
      <w:r w:rsidRPr="00354D1C">
        <w:rPr>
          <w:rFonts w:cs="Times New Roman"/>
          <w:b/>
          <w:color w:val="000000" w:themeColor="text1"/>
          <w:sz w:val="28"/>
          <w:szCs w:val="28"/>
          <w:shd w:val="clear" w:color="auto" w:fill="FFFFFF"/>
        </w:rPr>
        <w:t xml:space="preserve">) </w:t>
      </w:r>
      <w:r w:rsidRPr="00354D1C">
        <w:rPr>
          <w:rFonts w:cs="Times New Roman"/>
          <w:color w:val="000000" w:themeColor="text1"/>
          <w:sz w:val="28"/>
          <w:szCs w:val="28"/>
          <w:shd w:val="clear" w:color="auto" w:fill="FFFFFF"/>
        </w:rPr>
        <w:t>относятся к классу паукообразных (</w:t>
      </w:r>
      <w:proofErr w:type="spellStart"/>
      <w:r w:rsidRPr="00354D1C">
        <w:rPr>
          <w:rFonts w:cs="Times New Roman"/>
          <w:color w:val="000000" w:themeColor="text1"/>
          <w:sz w:val="28"/>
          <w:szCs w:val="28"/>
          <w:shd w:val="clear" w:color="auto" w:fill="FFFFFF"/>
          <w:lang w:val="en-US"/>
        </w:rPr>
        <w:t>Arachnoidea</w:t>
      </w:r>
      <w:proofErr w:type="spellEnd"/>
      <w:r w:rsidRPr="00354D1C">
        <w:rPr>
          <w:rFonts w:cs="Times New Roman"/>
          <w:color w:val="000000" w:themeColor="text1"/>
          <w:sz w:val="28"/>
          <w:szCs w:val="28"/>
          <w:shd w:val="clear" w:color="auto" w:fill="FFFFFF"/>
        </w:rPr>
        <w:t>), к отряду клещей (</w:t>
      </w:r>
      <w:proofErr w:type="spellStart"/>
      <w:r w:rsidRPr="00354D1C">
        <w:rPr>
          <w:rFonts w:cs="Times New Roman"/>
          <w:color w:val="000000" w:themeColor="text1"/>
          <w:sz w:val="28"/>
          <w:szCs w:val="28"/>
          <w:shd w:val="clear" w:color="auto" w:fill="FFFFFF"/>
          <w:lang w:val="en-US"/>
        </w:rPr>
        <w:t>Acarina</w:t>
      </w:r>
      <w:proofErr w:type="spellEnd"/>
      <w:r w:rsidRPr="00354D1C">
        <w:rPr>
          <w:rFonts w:cs="Times New Roman"/>
          <w:color w:val="000000" w:themeColor="text1"/>
          <w:sz w:val="28"/>
          <w:szCs w:val="28"/>
          <w:shd w:val="clear" w:color="auto" w:fill="FFFFFF"/>
        </w:rPr>
        <w:t xml:space="preserve">)и образуют хорошо отграниченную группу, со сходным образом жизни.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Эти животные отличаются широким распространением и населяют разнообразные водоёмы. Привлекая внимание своей яркой окраской, которая свойственна многим видам. Встречаются они и в больших водоёмах (</w:t>
      </w:r>
      <w:proofErr w:type="spellStart"/>
      <w:r w:rsidRPr="00354D1C">
        <w:rPr>
          <w:rFonts w:cs="Times New Roman"/>
          <w:color w:val="000000" w:themeColor="text1"/>
          <w:sz w:val="28"/>
          <w:szCs w:val="28"/>
          <w:shd w:val="clear" w:color="auto" w:fill="FFFFFF"/>
          <w:lang w:val="en-US"/>
        </w:rPr>
        <w:t>Hydrochoreutes</w:t>
      </w:r>
      <w:proofErr w:type="spellEnd"/>
      <w:r w:rsidRPr="00354D1C">
        <w:rPr>
          <w:rFonts w:cs="Times New Roman"/>
          <w:color w:val="000000" w:themeColor="text1"/>
          <w:sz w:val="28"/>
          <w:szCs w:val="28"/>
          <w:shd w:val="clear" w:color="auto" w:fill="FFFFFF"/>
        </w:rPr>
        <w:t>) и в самых мелких. Чаще всего их можно найти в прудах, густо заросших растительностью. Даже зимой, при лове через прорубь, водные клещи вылавливаются в большом количестве (</w:t>
      </w:r>
      <w:proofErr w:type="spellStart"/>
      <w:r w:rsidRPr="00354D1C">
        <w:rPr>
          <w:rFonts w:cs="Times New Roman"/>
          <w:color w:val="000000" w:themeColor="text1"/>
          <w:sz w:val="28"/>
          <w:szCs w:val="28"/>
          <w:shd w:val="clear" w:color="auto" w:fill="FFFFFF"/>
          <w:lang w:val="en-US"/>
        </w:rPr>
        <w:t>LimnocharesaquaticL</w:t>
      </w:r>
      <w:proofErr w:type="spellEnd"/>
      <w:r w:rsidRPr="00354D1C">
        <w:rPr>
          <w:rFonts w:cs="Times New Roman"/>
          <w:color w:val="000000" w:themeColor="text1"/>
          <w:sz w:val="28"/>
          <w:szCs w:val="28"/>
          <w:shd w:val="clear" w:color="auto" w:fill="FFFFFF"/>
        </w:rPr>
        <w:t xml:space="preserve">.).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 xml:space="preserve">Клещи обладают </w:t>
      </w:r>
      <w:proofErr w:type="spellStart"/>
      <w:r w:rsidRPr="00354D1C">
        <w:rPr>
          <w:rFonts w:cs="Times New Roman"/>
          <w:color w:val="000000" w:themeColor="text1"/>
          <w:sz w:val="28"/>
          <w:szCs w:val="28"/>
          <w:shd w:val="clear" w:color="auto" w:fill="FFFFFF"/>
        </w:rPr>
        <w:t>мешковидным</w:t>
      </w:r>
      <w:proofErr w:type="spellEnd"/>
      <w:r w:rsidRPr="00354D1C">
        <w:rPr>
          <w:rFonts w:cs="Times New Roman"/>
          <w:color w:val="000000" w:themeColor="text1"/>
          <w:sz w:val="28"/>
          <w:szCs w:val="28"/>
          <w:shd w:val="clear" w:color="auto" w:fill="FFFFFF"/>
        </w:rPr>
        <w:t xml:space="preserve"> нечленистым, более или менее округлым телом и снабжены четырьмя парами </w:t>
      </w:r>
      <w:proofErr w:type="spellStart"/>
      <w:r w:rsidRPr="00354D1C">
        <w:rPr>
          <w:rFonts w:cs="Times New Roman"/>
          <w:color w:val="000000" w:themeColor="text1"/>
          <w:sz w:val="28"/>
          <w:szCs w:val="28"/>
          <w:shd w:val="clear" w:color="auto" w:fill="FFFFFF"/>
        </w:rPr>
        <w:t>шестичленистых</w:t>
      </w:r>
      <w:proofErr w:type="spellEnd"/>
      <w:r w:rsidRPr="00354D1C">
        <w:rPr>
          <w:rFonts w:cs="Times New Roman"/>
          <w:color w:val="000000" w:themeColor="text1"/>
          <w:sz w:val="28"/>
          <w:szCs w:val="28"/>
          <w:shd w:val="clear" w:color="auto" w:fill="FFFFFF"/>
        </w:rPr>
        <w:t xml:space="preserve"> ножек, которые обыкновенно заканчиваются двумя коготками.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 xml:space="preserve">Ротовые органы вытянуты в «клювик», приспособленный для сосания.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i/>
          <w:color w:val="000000" w:themeColor="text1"/>
          <w:sz w:val="28"/>
          <w:szCs w:val="28"/>
          <w:shd w:val="clear" w:color="auto" w:fill="FFFFFF"/>
        </w:rPr>
        <w:t xml:space="preserve">Движение </w:t>
      </w:r>
      <w:r w:rsidRPr="00354D1C">
        <w:rPr>
          <w:rFonts w:cs="Times New Roman"/>
          <w:color w:val="000000" w:themeColor="text1"/>
          <w:sz w:val="28"/>
          <w:szCs w:val="28"/>
          <w:shd w:val="clear" w:color="auto" w:fill="FFFFFF"/>
        </w:rPr>
        <w:t>водных клещей сводятся к плаванию и ползанию. Большинство видов плавает очень неплохо. Если пустить такого клеща в баночку с водой, он начинает стремительно и суетливо сновать по разным направлениям, перебирая ножками, которые покрыты пучками или рядами длинных щетинок и действуют наподобие весел. Есть виды,  которые не плавают, но ползают по водным растениям и держатся исключительно придонного образа жизни (</w:t>
      </w:r>
      <w:proofErr w:type="spellStart"/>
      <w:r w:rsidRPr="00354D1C">
        <w:rPr>
          <w:rFonts w:cs="Times New Roman"/>
          <w:color w:val="000000" w:themeColor="text1"/>
          <w:sz w:val="28"/>
          <w:szCs w:val="28"/>
          <w:shd w:val="clear" w:color="auto" w:fill="FFFFFF"/>
          <w:lang w:val="en-US"/>
        </w:rPr>
        <w:t>Limnochres</w:t>
      </w:r>
      <w:proofErr w:type="spellEnd"/>
      <w:r w:rsidRPr="00354D1C">
        <w:rPr>
          <w:rFonts w:cs="Times New Roman"/>
          <w:color w:val="000000" w:themeColor="text1"/>
          <w:sz w:val="28"/>
          <w:szCs w:val="28"/>
          <w:shd w:val="clear" w:color="auto" w:fill="FFFFFF"/>
        </w:rPr>
        <w:t xml:space="preserve">).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 xml:space="preserve">По способу </w:t>
      </w:r>
      <w:r w:rsidRPr="00354D1C">
        <w:rPr>
          <w:rFonts w:cs="Times New Roman"/>
          <w:i/>
          <w:color w:val="000000" w:themeColor="text1"/>
          <w:sz w:val="28"/>
          <w:szCs w:val="28"/>
          <w:shd w:val="clear" w:color="auto" w:fill="FFFFFF"/>
        </w:rPr>
        <w:t>питания</w:t>
      </w:r>
      <w:r w:rsidRPr="00354D1C">
        <w:rPr>
          <w:rFonts w:cs="Times New Roman"/>
          <w:color w:val="000000" w:themeColor="text1"/>
          <w:sz w:val="28"/>
          <w:szCs w:val="28"/>
          <w:shd w:val="clear" w:color="auto" w:fill="FFFFFF"/>
        </w:rPr>
        <w:t xml:space="preserve"> все, или почти все, клещи-хищники. Они нападают различных мелких животных, преимущественно на циклопов и дафний.  Схватив добычу, клещ вонзает в нее свои челюсти и постепенно высасывает жертву.</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i/>
          <w:color w:val="000000" w:themeColor="text1"/>
          <w:sz w:val="28"/>
          <w:szCs w:val="28"/>
          <w:shd w:val="clear" w:color="auto" w:fill="FFFFFF"/>
        </w:rPr>
        <w:t xml:space="preserve">Дыхание </w:t>
      </w:r>
      <w:r w:rsidRPr="00354D1C">
        <w:rPr>
          <w:rFonts w:cs="Times New Roman"/>
          <w:color w:val="000000" w:themeColor="text1"/>
          <w:sz w:val="28"/>
          <w:szCs w:val="28"/>
          <w:shd w:val="clear" w:color="auto" w:fill="FFFFFF"/>
        </w:rPr>
        <w:t xml:space="preserve">у водных клещей происходит непосредственно через кожу. </w:t>
      </w:r>
      <w:r w:rsidRPr="00354D1C">
        <w:rPr>
          <w:rFonts w:cs="Times New Roman"/>
          <w:i/>
          <w:color w:val="000000" w:themeColor="text1"/>
          <w:sz w:val="28"/>
          <w:szCs w:val="28"/>
          <w:shd w:val="clear" w:color="auto" w:fill="FFFFFF"/>
        </w:rPr>
        <w:t xml:space="preserve">Окраска </w:t>
      </w:r>
      <w:r w:rsidRPr="00354D1C">
        <w:rPr>
          <w:rFonts w:cs="Times New Roman"/>
          <w:color w:val="000000" w:themeColor="text1"/>
          <w:sz w:val="28"/>
          <w:szCs w:val="28"/>
          <w:shd w:val="clear" w:color="auto" w:fill="FFFFFF"/>
        </w:rPr>
        <w:t xml:space="preserve">водных клещей замечательна и в особенности привлекает внимание наблюдателей; она поражает своей яркостью и разнообразием. Преобладает красный цвет, который необыкновенно рельефно выделяет животных на фоне темного дна и зеленых растений. Встречаются цвета: </w:t>
      </w:r>
      <w:proofErr w:type="spellStart"/>
      <w:r w:rsidRPr="00354D1C">
        <w:rPr>
          <w:rFonts w:cs="Times New Roman"/>
          <w:color w:val="000000" w:themeColor="text1"/>
          <w:sz w:val="28"/>
          <w:szCs w:val="28"/>
          <w:shd w:val="clear" w:color="auto" w:fill="FFFFFF"/>
        </w:rPr>
        <w:t>синезеленый</w:t>
      </w:r>
      <w:proofErr w:type="spellEnd"/>
      <w:r w:rsidRPr="00354D1C">
        <w:rPr>
          <w:rFonts w:cs="Times New Roman"/>
          <w:color w:val="000000" w:themeColor="text1"/>
          <w:sz w:val="28"/>
          <w:szCs w:val="28"/>
          <w:shd w:val="clear" w:color="auto" w:fill="FFFFFF"/>
        </w:rPr>
        <w:t>, оранжевый, желтый, коричневый и другие.</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b/>
          <w:color w:val="000000" w:themeColor="text1"/>
          <w:sz w:val="28"/>
          <w:szCs w:val="28"/>
          <w:shd w:val="clear" w:color="auto" w:fill="FFFFFF"/>
        </w:rPr>
        <w:t>7)Личинка подёнки (лат.</w:t>
      </w:r>
      <w:proofErr w:type="spellStart"/>
      <w:r w:rsidRPr="00354D1C">
        <w:rPr>
          <w:rFonts w:cs="Times New Roman"/>
          <w:b/>
          <w:color w:val="000000" w:themeColor="text1"/>
          <w:sz w:val="28"/>
          <w:szCs w:val="28"/>
          <w:shd w:val="clear" w:color="auto" w:fill="FFFFFF"/>
          <w:lang w:val="en-US"/>
        </w:rPr>
        <w:t>Ephemeroptera</w:t>
      </w:r>
      <w:proofErr w:type="spellEnd"/>
      <w:r w:rsidRPr="00354D1C">
        <w:rPr>
          <w:rFonts w:cs="Times New Roman"/>
          <w:b/>
          <w:color w:val="000000" w:themeColor="text1"/>
          <w:sz w:val="28"/>
          <w:szCs w:val="28"/>
          <w:shd w:val="clear" w:color="auto" w:fill="FFFFFF"/>
        </w:rPr>
        <w:t xml:space="preserve">) </w:t>
      </w:r>
      <w:r w:rsidRPr="00354D1C">
        <w:rPr>
          <w:rFonts w:cs="Times New Roman"/>
          <w:color w:val="000000" w:themeColor="text1"/>
          <w:sz w:val="28"/>
          <w:szCs w:val="28"/>
          <w:shd w:val="clear" w:color="auto" w:fill="FFFFFF"/>
        </w:rPr>
        <w:t xml:space="preserve">относятся к отряду </w:t>
      </w:r>
      <w:proofErr w:type="spellStart"/>
      <w:r w:rsidRPr="00354D1C">
        <w:rPr>
          <w:rFonts w:cs="Times New Roman"/>
          <w:color w:val="000000" w:themeColor="text1"/>
          <w:sz w:val="28"/>
          <w:szCs w:val="28"/>
          <w:shd w:val="clear" w:color="auto" w:fill="FFFFFF"/>
          <w:lang w:val="en-US"/>
        </w:rPr>
        <w:t>Ephemeroptera</w:t>
      </w:r>
      <w:proofErr w:type="spellEnd"/>
      <w:r w:rsidRPr="00354D1C">
        <w:rPr>
          <w:rFonts w:cs="Times New Roman"/>
          <w:color w:val="000000" w:themeColor="text1"/>
          <w:sz w:val="28"/>
          <w:szCs w:val="28"/>
          <w:shd w:val="clear" w:color="auto" w:fill="FFFFFF"/>
        </w:rPr>
        <w:t xml:space="preserve">. Это небольшие насекомые с удлиненным телом, тонкими нежными крыльями и тремя (иногда двумя) длинными хвостовыми нитями. Чаще всего удается их наблюдать в тихие вечера, невдалеке от воды, когда они носятся </w:t>
      </w:r>
      <w:r w:rsidRPr="00354D1C">
        <w:rPr>
          <w:rFonts w:cs="Times New Roman"/>
          <w:color w:val="000000" w:themeColor="text1"/>
          <w:sz w:val="28"/>
          <w:szCs w:val="28"/>
          <w:shd w:val="clear" w:color="auto" w:fill="FFFFFF"/>
        </w:rPr>
        <w:lastRenderedPageBreak/>
        <w:t>по воздуху, то взлетая, то тихо падая</w:t>
      </w:r>
      <w:r w:rsidR="00354D1C" w:rsidRPr="00354D1C">
        <w:rPr>
          <w:rFonts w:cs="Times New Roman"/>
          <w:color w:val="000000" w:themeColor="text1"/>
          <w:sz w:val="28"/>
          <w:szCs w:val="28"/>
          <w:shd w:val="clear" w:color="auto" w:fill="FFFFFF"/>
        </w:rPr>
        <w:t xml:space="preserve"> </w:t>
      </w:r>
      <w:r w:rsidRPr="00354D1C">
        <w:rPr>
          <w:rFonts w:cs="Times New Roman"/>
          <w:color w:val="000000" w:themeColor="text1"/>
          <w:sz w:val="28"/>
          <w:szCs w:val="28"/>
          <w:shd w:val="clear" w:color="auto" w:fill="FFFFFF"/>
        </w:rPr>
        <w:t>- характерными танцующими движениями.</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Личинки подёнок встречаются всюд</w:t>
      </w:r>
      <w:proofErr w:type="gramStart"/>
      <w:r w:rsidRPr="00354D1C">
        <w:rPr>
          <w:rFonts w:cs="Times New Roman"/>
          <w:color w:val="000000" w:themeColor="text1"/>
          <w:sz w:val="28"/>
          <w:szCs w:val="28"/>
          <w:shd w:val="clear" w:color="auto" w:fill="FFFFFF"/>
        </w:rPr>
        <w:t>у-</w:t>
      </w:r>
      <w:proofErr w:type="gramEnd"/>
      <w:r w:rsidRPr="00354D1C">
        <w:rPr>
          <w:rFonts w:cs="Times New Roman"/>
          <w:color w:val="000000" w:themeColor="text1"/>
          <w:sz w:val="28"/>
          <w:szCs w:val="28"/>
          <w:shd w:val="clear" w:color="auto" w:fill="FFFFFF"/>
        </w:rPr>
        <w:t xml:space="preserve"> как стоячих, так и в текущих водах.</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По образу жизни и связанному с ним биологическому облику личинок можно разбить на 4 группы.</w:t>
      </w:r>
    </w:p>
    <w:p w:rsidR="00F47852" w:rsidRPr="000F72D0" w:rsidRDefault="00F47852" w:rsidP="000F72D0">
      <w:pPr>
        <w:jc w:val="both"/>
        <w:rPr>
          <w:rFonts w:cs="Times New Roman"/>
          <w:color w:val="000000" w:themeColor="text1"/>
          <w:sz w:val="28"/>
          <w:szCs w:val="28"/>
          <w:shd w:val="clear" w:color="auto" w:fill="FFFFFF"/>
        </w:rPr>
      </w:pPr>
      <w:r w:rsidRPr="000F72D0">
        <w:rPr>
          <w:rFonts w:cs="Times New Roman"/>
          <w:i/>
          <w:color w:val="000000" w:themeColor="text1"/>
          <w:sz w:val="28"/>
          <w:szCs w:val="28"/>
          <w:shd w:val="clear" w:color="auto" w:fill="FFFFFF"/>
        </w:rPr>
        <w:t>Роющие формы</w:t>
      </w:r>
      <w:r w:rsidRPr="000F72D0">
        <w:rPr>
          <w:rFonts w:cs="Times New Roman"/>
          <w:color w:val="000000" w:themeColor="text1"/>
          <w:sz w:val="28"/>
          <w:szCs w:val="28"/>
          <w:shd w:val="clear" w:color="auto" w:fill="FFFFFF"/>
        </w:rPr>
        <w:t>, которые зарываются в грунт водоемов либо делают длинные ходы (галереи) в берегах рек и ручьев. Форма их тела вполне отвечает такому образу жизни и немного напоминает тело медведки: сжатое туловище, сильные роющие конечности, голова с развитыми челюстями. Формы эти ведут скрытый образ жизни, и их трудно обнаружить.</w:t>
      </w:r>
    </w:p>
    <w:p w:rsidR="00F47852" w:rsidRPr="000F72D0" w:rsidRDefault="00F47852" w:rsidP="000F72D0">
      <w:pPr>
        <w:jc w:val="both"/>
        <w:rPr>
          <w:rFonts w:cs="Times New Roman"/>
          <w:color w:val="000000" w:themeColor="text1"/>
          <w:sz w:val="28"/>
          <w:szCs w:val="28"/>
          <w:shd w:val="clear" w:color="auto" w:fill="FFFFFF"/>
        </w:rPr>
      </w:pPr>
      <w:r w:rsidRPr="000F72D0">
        <w:rPr>
          <w:rFonts w:cs="Times New Roman"/>
          <w:i/>
          <w:color w:val="000000" w:themeColor="text1"/>
          <w:sz w:val="28"/>
          <w:szCs w:val="28"/>
          <w:shd w:val="clear" w:color="auto" w:fill="FFFFFF"/>
        </w:rPr>
        <w:t>Формы быстро текущих вод</w:t>
      </w:r>
      <w:r w:rsidRPr="000F72D0">
        <w:rPr>
          <w:rFonts w:cs="Times New Roman"/>
          <w:color w:val="000000" w:themeColor="text1"/>
          <w:sz w:val="28"/>
          <w:szCs w:val="28"/>
          <w:shd w:val="clear" w:color="auto" w:fill="FFFFFF"/>
        </w:rPr>
        <w:t xml:space="preserve"> живут на камнях и обладают соответствующими приспособлениями, чтобы не быть сорванным течением. Они обладают плоским расширенным телом, такой же головой и плоскими, чрезвычайно цепкими конечностями, которыми удерживаются за неровности камней. Хвостовые нити этих личинок почти лишены опущение волосками, так как им не приходится плавать в открытой воде. Для лова этих личинок бесполезно пользоваться сачком, а следует вынимать из потока камни и осматривать их с нижней стороны.</w:t>
      </w:r>
    </w:p>
    <w:p w:rsidR="00F47852" w:rsidRPr="000F72D0" w:rsidRDefault="00F47852" w:rsidP="000F72D0">
      <w:pPr>
        <w:jc w:val="both"/>
        <w:rPr>
          <w:rFonts w:cs="Times New Roman"/>
          <w:color w:val="000000" w:themeColor="text1"/>
          <w:sz w:val="28"/>
          <w:szCs w:val="28"/>
          <w:shd w:val="clear" w:color="auto" w:fill="FFFFFF"/>
        </w:rPr>
      </w:pPr>
      <w:r w:rsidRPr="000F72D0">
        <w:rPr>
          <w:rFonts w:cs="Times New Roman"/>
          <w:i/>
          <w:color w:val="000000" w:themeColor="text1"/>
          <w:sz w:val="28"/>
          <w:szCs w:val="28"/>
          <w:shd w:val="clear" w:color="auto" w:fill="FFFFFF"/>
        </w:rPr>
        <w:t>Ползающие формы</w:t>
      </w:r>
      <w:r w:rsidRPr="000F72D0">
        <w:rPr>
          <w:rFonts w:cs="Times New Roman"/>
          <w:color w:val="000000" w:themeColor="text1"/>
          <w:sz w:val="28"/>
          <w:szCs w:val="28"/>
          <w:shd w:val="clear" w:color="auto" w:fill="FFFFFF"/>
        </w:rPr>
        <w:t xml:space="preserve"> передвигаются по дну спокойных стоячих водоемов и по водным растениям. Тело их часто бывает </w:t>
      </w:r>
      <w:proofErr w:type="gramStart"/>
      <w:r w:rsidRPr="000F72D0">
        <w:rPr>
          <w:rFonts w:cs="Times New Roman"/>
          <w:color w:val="000000" w:themeColor="text1"/>
          <w:sz w:val="28"/>
          <w:szCs w:val="28"/>
          <w:shd w:val="clear" w:color="auto" w:fill="FFFFFF"/>
        </w:rPr>
        <w:t>покрыта</w:t>
      </w:r>
      <w:proofErr w:type="gramEnd"/>
      <w:r w:rsidRPr="000F72D0">
        <w:rPr>
          <w:rFonts w:cs="Times New Roman"/>
          <w:color w:val="000000" w:themeColor="text1"/>
          <w:sz w:val="28"/>
          <w:szCs w:val="28"/>
          <w:shd w:val="clear" w:color="auto" w:fill="FFFFFF"/>
        </w:rPr>
        <w:t xml:space="preserve"> песком или илом, что служит для них очень полезной маскировкой и спасает от хищников. У этих личинок ноги приспособлены для ползания по </w:t>
      </w:r>
      <w:proofErr w:type="gramStart"/>
      <w:r w:rsidRPr="000F72D0">
        <w:rPr>
          <w:rFonts w:cs="Times New Roman"/>
          <w:color w:val="000000" w:themeColor="text1"/>
          <w:sz w:val="28"/>
          <w:szCs w:val="28"/>
          <w:shd w:val="clear" w:color="auto" w:fill="FFFFFF"/>
        </w:rPr>
        <w:t>субстрату</w:t>
      </w:r>
      <w:proofErr w:type="gramEnd"/>
      <w:r w:rsidRPr="000F72D0">
        <w:rPr>
          <w:rFonts w:cs="Times New Roman"/>
          <w:color w:val="000000" w:themeColor="text1"/>
          <w:sz w:val="28"/>
          <w:szCs w:val="28"/>
          <w:shd w:val="clear" w:color="auto" w:fill="FFFFFF"/>
        </w:rPr>
        <w:t xml:space="preserve"> и хвостовые нити также лишены волосков. Эти формы часто встречаются на экскурсиях.</w:t>
      </w:r>
    </w:p>
    <w:p w:rsidR="00F47852" w:rsidRPr="001F26C9" w:rsidRDefault="00F47852" w:rsidP="001F26C9">
      <w:pPr>
        <w:jc w:val="both"/>
        <w:rPr>
          <w:rFonts w:cs="Times New Roman"/>
          <w:color w:val="000000" w:themeColor="text1"/>
          <w:sz w:val="28"/>
          <w:szCs w:val="28"/>
          <w:shd w:val="clear" w:color="auto" w:fill="FFFFFF"/>
        </w:rPr>
      </w:pPr>
      <w:r w:rsidRPr="001F26C9">
        <w:rPr>
          <w:rFonts w:cs="Times New Roman"/>
          <w:i/>
          <w:color w:val="000000" w:themeColor="text1"/>
          <w:sz w:val="28"/>
          <w:szCs w:val="28"/>
          <w:shd w:val="clear" w:color="auto" w:fill="FFFFFF"/>
        </w:rPr>
        <w:t>Плавающие формы</w:t>
      </w:r>
      <w:r w:rsidRPr="001F26C9">
        <w:rPr>
          <w:rFonts w:cs="Times New Roman"/>
          <w:color w:val="000000" w:themeColor="text1"/>
          <w:sz w:val="28"/>
          <w:szCs w:val="28"/>
          <w:shd w:val="clear" w:color="auto" w:fill="FFFFFF"/>
        </w:rPr>
        <w:t>, имеющие стройное подвижное тело, обладающее сильными плавательными приспособлениями. Хвостовые нити несут мощный покров волосков. Плавание обуславливается либо изгибанием всего тела, как это имеет место у рыб, либо движением сильно развитых жаберных листков.</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 xml:space="preserve">Личинок этих ловят, проводя частой сеткой по водным растениям. Обнаружив личинку, следует осторожно опустить ее в широкую пробирку или небольшой стаканчик с водой и в таком виде рассматривать. Отнюдь не рекомендуется при этом ущемлять ее пинцетом, так как нежная личинка от этого быстро гибнет.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i/>
          <w:color w:val="000000" w:themeColor="text1"/>
          <w:sz w:val="28"/>
          <w:szCs w:val="28"/>
          <w:shd w:val="clear" w:color="auto" w:fill="FFFFFF"/>
        </w:rPr>
        <w:t>Дыхание</w:t>
      </w:r>
      <w:r w:rsidRPr="00354D1C">
        <w:rPr>
          <w:rFonts w:cs="Times New Roman"/>
          <w:color w:val="000000" w:themeColor="text1"/>
          <w:sz w:val="28"/>
          <w:szCs w:val="28"/>
          <w:shd w:val="clear" w:color="auto" w:fill="FFFFFF"/>
        </w:rPr>
        <w:t xml:space="preserve"> личинок легко наблюдать во время экскурсий. Оно представляет немалый интерес как хороший пример трахейно-жаберного дыхания. Жабры имеет вид тонких нежных пластинок, которые помещаются рядами по обеим сторонам брюшка. Эти нежные  трахейные листочки непрерывно движутся, что прекрасно можно видеть у сидящей в воде личинки даже без помощи лупы. Чаще всего эти движения </w:t>
      </w:r>
      <w:proofErr w:type="gramStart"/>
      <w:r w:rsidRPr="00354D1C">
        <w:rPr>
          <w:rFonts w:cs="Times New Roman"/>
          <w:color w:val="000000" w:themeColor="text1"/>
          <w:sz w:val="28"/>
          <w:szCs w:val="28"/>
          <w:shd w:val="clear" w:color="auto" w:fill="FFFFFF"/>
        </w:rPr>
        <w:t>бывают</w:t>
      </w:r>
      <w:proofErr w:type="gramEnd"/>
      <w:r w:rsidRPr="00354D1C">
        <w:rPr>
          <w:rFonts w:cs="Times New Roman"/>
          <w:color w:val="000000" w:themeColor="text1"/>
          <w:sz w:val="28"/>
          <w:szCs w:val="28"/>
          <w:shd w:val="clear" w:color="auto" w:fill="FFFFFF"/>
        </w:rPr>
        <w:t xml:space="preserve"> неравномерны, толчкообразны.</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 xml:space="preserve"> У наиболее распространенных наших  видов трахейные жабры имеют вид округлых лепестков. У других жабры представляют собой кистевидные или перовидные образования самой разнообразной формы.</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i/>
          <w:color w:val="000000" w:themeColor="text1"/>
          <w:sz w:val="28"/>
          <w:szCs w:val="28"/>
          <w:shd w:val="clear" w:color="auto" w:fill="FFFFFF"/>
        </w:rPr>
        <w:t>Питание</w:t>
      </w:r>
      <w:r w:rsidRPr="00354D1C">
        <w:rPr>
          <w:rFonts w:cs="Times New Roman"/>
          <w:color w:val="000000" w:themeColor="text1"/>
          <w:sz w:val="28"/>
          <w:szCs w:val="28"/>
          <w:shd w:val="clear" w:color="auto" w:fill="FFFFFF"/>
        </w:rPr>
        <w:t xml:space="preserve"> личинок очень разнообразно. Свободно плавающие </w:t>
      </w:r>
      <w:proofErr w:type="gramStart"/>
      <w:r w:rsidRPr="00354D1C">
        <w:rPr>
          <w:rFonts w:cs="Times New Roman"/>
          <w:color w:val="000000" w:themeColor="text1"/>
          <w:sz w:val="28"/>
          <w:szCs w:val="28"/>
          <w:shd w:val="clear" w:color="auto" w:fill="FFFFFF"/>
        </w:rPr>
        <w:t>формы</w:t>
      </w:r>
      <w:proofErr w:type="gramEnd"/>
      <w:r w:rsidRPr="00354D1C">
        <w:rPr>
          <w:rFonts w:cs="Times New Roman"/>
          <w:color w:val="000000" w:themeColor="text1"/>
          <w:sz w:val="28"/>
          <w:szCs w:val="28"/>
          <w:shd w:val="clear" w:color="auto" w:fill="FFFFFF"/>
        </w:rPr>
        <w:t xml:space="preserve"> живущие в стоячих водах, которые чаще всего встречаются, являются </w:t>
      </w:r>
      <w:r w:rsidRPr="00354D1C">
        <w:rPr>
          <w:rFonts w:cs="Times New Roman"/>
          <w:color w:val="000000" w:themeColor="text1"/>
          <w:sz w:val="28"/>
          <w:szCs w:val="28"/>
          <w:shd w:val="clear" w:color="auto" w:fill="FFFFFF"/>
        </w:rPr>
        <w:lastRenderedPageBreak/>
        <w:t xml:space="preserve">мирными растительноядными животными, питаясь микроскопическими зелеными водорослями. Другие виды ведут хищнический образ жизни и деятельно охотятся за мелкими водными животными. Пища многих видов подёнок ещё недостаточно выяснена.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b/>
          <w:color w:val="000000" w:themeColor="text1"/>
          <w:sz w:val="28"/>
          <w:szCs w:val="28"/>
          <w:shd w:val="clear" w:color="auto" w:fill="FFFFFF"/>
        </w:rPr>
        <w:t>8)</w:t>
      </w:r>
      <w:r w:rsidR="001F26C9">
        <w:rPr>
          <w:rFonts w:cs="Times New Roman"/>
          <w:b/>
          <w:color w:val="000000" w:themeColor="text1"/>
          <w:sz w:val="28"/>
          <w:szCs w:val="28"/>
          <w:shd w:val="clear" w:color="auto" w:fill="FFFFFF"/>
        </w:rPr>
        <w:t xml:space="preserve"> </w:t>
      </w:r>
      <w:proofErr w:type="spellStart"/>
      <w:r w:rsidRPr="00354D1C">
        <w:rPr>
          <w:rFonts w:cs="Times New Roman"/>
          <w:b/>
          <w:color w:val="000000" w:themeColor="text1"/>
          <w:sz w:val="28"/>
          <w:szCs w:val="28"/>
          <w:shd w:val="clear" w:color="auto" w:fill="FFFFFF"/>
        </w:rPr>
        <w:t>Гребляк</w:t>
      </w:r>
      <w:proofErr w:type="spellEnd"/>
      <w:r w:rsidRPr="00354D1C">
        <w:rPr>
          <w:rFonts w:cs="Times New Roman"/>
          <w:b/>
          <w:color w:val="000000" w:themeColor="text1"/>
          <w:sz w:val="28"/>
          <w:szCs w:val="28"/>
          <w:shd w:val="clear" w:color="auto" w:fill="FFFFFF"/>
        </w:rPr>
        <w:t xml:space="preserve"> малый (лат.</w:t>
      </w:r>
      <w:proofErr w:type="spellStart"/>
      <w:r w:rsidRPr="00354D1C">
        <w:rPr>
          <w:rFonts w:cs="Times New Roman"/>
          <w:b/>
          <w:color w:val="000000" w:themeColor="text1"/>
          <w:sz w:val="28"/>
          <w:szCs w:val="28"/>
          <w:shd w:val="clear" w:color="auto" w:fill="FFFFFF"/>
          <w:lang w:val="en-US"/>
        </w:rPr>
        <w:t>Corixa</w:t>
      </w:r>
      <w:proofErr w:type="spellEnd"/>
      <w:r w:rsidRPr="00354D1C">
        <w:rPr>
          <w:rFonts w:cs="Times New Roman"/>
          <w:b/>
          <w:color w:val="000000" w:themeColor="text1"/>
          <w:sz w:val="28"/>
          <w:szCs w:val="28"/>
          <w:shd w:val="clear" w:color="auto" w:fill="FFFFFF"/>
        </w:rPr>
        <w:t xml:space="preserve">) </w:t>
      </w:r>
      <w:r w:rsidRPr="00354D1C">
        <w:rPr>
          <w:rFonts w:cs="Times New Roman"/>
          <w:color w:val="000000" w:themeColor="text1"/>
          <w:sz w:val="28"/>
          <w:szCs w:val="28"/>
          <w:shd w:val="clear" w:color="auto" w:fill="FFFFFF"/>
        </w:rPr>
        <w:t>относится к отряду клопов (</w:t>
      </w:r>
      <w:proofErr w:type="spellStart"/>
      <w:r w:rsidRPr="00354D1C">
        <w:rPr>
          <w:rFonts w:cs="Times New Roman"/>
          <w:color w:val="000000" w:themeColor="text1"/>
          <w:sz w:val="28"/>
          <w:szCs w:val="28"/>
          <w:shd w:val="clear" w:color="auto" w:fill="FFFFFF"/>
          <w:lang w:val="en-US"/>
        </w:rPr>
        <w:t>Hemiptera</w:t>
      </w:r>
      <w:proofErr w:type="spellEnd"/>
      <w:r w:rsidRPr="00354D1C">
        <w:rPr>
          <w:rFonts w:cs="Times New Roman"/>
          <w:color w:val="000000" w:themeColor="text1"/>
          <w:sz w:val="28"/>
          <w:szCs w:val="28"/>
          <w:shd w:val="clear" w:color="auto" w:fill="FFFFFF"/>
        </w:rPr>
        <w:t xml:space="preserve">), к семейству </w:t>
      </w:r>
      <w:proofErr w:type="spellStart"/>
      <w:r w:rsidRPr="00354D1C">
        <w:rPr>
          <w:rFonts w:cs="Times New Roman"/>
          <w:color w:val="000000" w:themeColor="text1"/>
          <w:sz w:val="28"/>
          <w:szCs w:val="28"/>
          <w:shd w:val="clear" w:color="auto" w:fill="FFFFFF"/>
        </w:rPr>
        <w:t>кориксид</w:t>
      </w:r>
      <w:proofErr w:type="spellEnd"/>
      <w:r w:rsidRPr="00354D1C">
        <w:rPr>
          <w:rFonts w:cs="Times New Roman"/>
          <w:color w:val="000000" w:themeColor="text1"/>
          <w:sz w:val="28"/>
          <w:szCs w:val="28"/>
          <w:shd w:val="clear" w:color="auto" w:fill="FFFFFF"/>
        </w:rPr>
        <w:t xml:space="preserve"> (</w:t>
      </w:r>
      <w:proofErr w:type="spellStart"/>
      <w:r w:rsidRPr="00354D1C">
        <w:rPr>
          <w:rFonts w:cs="Times New Roman"/>
          <w:color w:val="000000" w:themeColor="text1"/>
          <w:sz w:val="28"/>
          <w:szCs w:val="28"/>
          <w:shd w:val="clear" w:color="auto" w:fill="FFFFFF"/>
          <w:lang w:val="en-US"/>
        </w:rPr>
        <w:t>Corixidae</w:t>
      </w:r>
      <w:proofErr w:type="spellEnd"/>
      <w:r w:rsidRPr="00354D1C">
        <w:rPr>
          <w:rFonts w:cs="Times New Roman"/>
          <w:color w:val="000000" w:themeColor="text1"/>
          <w:sz w:val="28"/>
          <w:szCs w:val="28"/>
          <w:shd w:val="clear" w:color="auto" w:fill="FFFFFF"/>
        </w:rPr>
        <w:t>).</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 xml:space="preserve">Это более мелкий водный клоп, чем </w:t>
      </w:r>
      <w:proofErr w:type="gramStart"/>
      <w:r w:rsidRPr="00354D1C">
        <w:rPr>
          <w:rFonts w:cs="Times New Roman"/>
          <w:color w:val="000000" w:themeColor="text1"/>
          <w:sz w:val="28"/>
          <w:szCs w:val="28"/>
          <w:shd w:val="clear" w:color="auto" w:fill="FFFFFF"/>
        </w:rPr>
        <w:t>описанные</w:t>
      </w:r>
      <w:proofErr w:type="gramEnd"/>
      <w:r w:rsidRPr="00354D1C">
        <w:rPr>
          <w:rFonts w:cs="Times New Roman"/>
          <w:color w:val="000000" w:themeColor="text1"/>
          <w:sz w:val="28"/>
          <w:szCs w:val="28"/>
          <w:shd w:val="clear" w:color="auto" w:fill="FFFFFF"/>
        </w:rPr>
        <w:t xml:space="preserve"> выше, который часто становится жертвой своих более сильных собратий. В наших водоемах </w:t>
      </w:r>
      <w:proofErr w:type="spellStart"/>
      <w:r w:rsidRPr="00354D1C">
        <w:rPr>
          <w:rFonts w:cs="Times New Roman"/>
          <w:color w:val="000000" w:themeColor="text1"/>
          <w:sz w:val="28"/>
          <w:szCs w:val="28"/>
          <w:shd w:val="clear" w:color="auto" w:fill="FFFFFF"/>
        </w:rPr>
        <w:t>гребляк</w:t>
      </w:r>
      <w:proofErr w:type="spellEnd"/>
      <w:r w:rsidRPr="00354D1C">
        <w:rPr>
          <w:rFonts w:cs="Times New Roman"/>
          <w:color w:val="000000" w:themeColor="text1"/>
          <w:sz w:val="28"/>
          <w:szCs w:val="28"/>
          <w:shd w:val="clear" w:color="auto" w:fill="FFFFFF"/>
        </w:rPr>
        <w:t xml:space="preserve"> представлен довольно большим количеством видов, в общем схожих друг с другом. </w:t>
      </w:r>
    </w:p>
    <w:p w:rsidR="00F47852" w:rsidRPr="00354D1C" w:rsidRDefault="00F47852" w:rsidP="00F90081">
      <w:pPr>
        <w:jc w:val="both"/>
        <w:rPr>
          <w:rFonts w:cs="Times New Roman"/>
          <w:color w:val="000000" w:themeColor="text1"/>
          <w:sz w:val="28"/>
          <w:szCs w:val="28"/>
          <w:shd w:val="clear" w:color="auto" w:fill="FFFFFF"/>
        </w:rPr>
      </w:pPr>
      <w:proofErr w:type="spellStart"/>
      <w:r w:rsidRPr="00354D1C">
        <w:rPr>
          <w:rFonts w:cs="Times New Roman"/>
          <w:color w:val="000000" w:themeColor="text1"/>
          <w:sz w:val="28"/>
          <w:szCs w:val="28"/>
          <w:shd w:val="clear" w:color="auto" w:fill="FFFFFF"/>
        </w:rPr>
        <w:t>Гребляки</w:t>
      </w:r>
      <w:proofErr w:type="spellEnd"/>
      <w:r w:rsidRPr="00354D1C">
        <w:rPr>
          <w:rFonts w:cs="Times New Roman"/>
          <w:color w:val="000000" w:themeColor="text1"/>
          <w:sz w:val="28"/>
          <w:szCs w:val="28"/>
          <w:shd w:val="clear" w:color="auto" w:fill="FFFFFF"/>
        </w:rPr>
        <w:t xml:space="preserve"> держатся в стоячих или слабо текущих водоёмах и часто встречаются в большом количестве. Они ведут деятельный образ жизни и зимой, поэтому нередко попадаются при лове через прорубь.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 xml:space="preserve">По характеру </w:t>
      </w:r>
      <w:r w:rsidRPr="00354D1C">
        <w:rPr>
          <w:rFonts w:cs="Times New Roman"/>
          <w:i/>
          <w:color w:val="000000" w:themeColor="text1"/>
          <w:sz w:val="28"/>
          <w:szCs w:val="28"/>
          <w:shd w:val="clear" w:color="auto" w:fill="FFFFFF"/>
        </w:rPr>
        <w:t xml:space="preserve">движений </w:t>
      </w:r>
      <w:proofErr w:type="spellStart"/>
      <w:r w:rsidRPr="00354D1C">
        <w:rPr>
          <w:rFonts w:cs="Times New Roman"/>
          <w:color w:val="000000" w:themeColor="text1"/>
          <w:sz w:val="28"/>
          <w:szCs w:val="28"/>
          <w:shd w:val="clear" w:color="auto" w:fill="FFFFFF"/>
        </w:rPr>
        <w:t>Гребляк</w:t>
      </w:r>
      <w:proofErr w:type="spellEnd"/>
      <w:r w:rsidRPr="00354D1C">
        <w:rPr>
          <w:rFonts w:cs="Times New Roman"/>
          <w:color w:val="000000" w:themeColor="text1"/>
          <w:sz w:val="28"/>
          <w:szCs w:val="28"/>
          <w:shd w:val="clear" w:color="auto" w:fill="FFFFFF"/>
        </w:rPr>
        <w:t xml:space="preserve"> напоминает гладыша с той разницей, что плавает спиной кверху. Так же как и у гладыша, его тело облечено под водой серебристой плёнкой воздуха. В отличие от гладыша, он удерживает большой запас воздуха на спине под надкрыльями, благодаря чему может долго быть под водой. Это лишает его той подвижности, которой обладает под водой гладыш. Воздух «тянет» </w:t>
      </w:r>
      <w:proofErr w:type="spellStart"/>
      <w:r w:rsidRPr="00354D1C">
        <w:rPr>
          <w:rFonts w:cs="Times New Roman"/>
          <w:color w:val="000000" w:themeColor="text1"/>
          <w:sz w:val="28"/>
          <w:szCs w:val="28"/>
          <w:shd w:val="clear" w:color="auto" w:fill="FFFFFF"/>
        </w:rPr>
        <w:t>Гребляка</w:t>
      </w:r>
      <w:proofErr w:type="spellEnd"/>
      <w:r w:rsidRPr="00354D1C">
        <w:rPr>
          <w:rFonts w:cs="Times New Roman"/>
          <w:color w:val="000000" w:themeColor="text1"/>
          <w:sz w:val="28"/>
          <w:szCs w:val="28"/>
          <w:shd w:val="clear" w:color="auto" w:fill="FFFFFF"/>
        </w:rPr>
        <w:t xml:space="preserve"> кверху, вследствие чего он прицепляется к различным подводным предметам, удерживаясь при помощи средней пары ног, снабженных длинными коготками, а задняя пара опушена ресничками и служит наподобие весел.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i/>
          <w:color w:val="000000" w:themeColor="text1"/>
          <w:sz w:val="28"/>
          <w:szCs w:val="28"/>
          <w:shd w:val="clear" w:color="auto" w:fill="FFFFFF"/>
        </w:rPr>
        <w:t xml:space="preserve">Дышат </w:t>
      </w:r>
      <w:proofErr w:type="spellStart"/>
      <w:r w:rsidRPr="00354D1C">
        <w:rPr>
          <w:rFonts w:cs="Times New Roman"/>
          <w:color w:val="000000" w:themeColor="text1"/>
          <w:sz w:val="28"/>
          <w:szCs w:val="28"/>
          <w:shd w:val="clear" w:color="auto" w:fill="FFFFFF"/>
        </w:rPr>
        <w:t>Гребляки</w:t>
      </w:r>
      <w:proofErr w:type="spellEnd"/>
      <w:r w:rsidRPr="00354D1C">
        <w:rPr>
          <w:rFonts w:cs="Times New Roman"/>
          <w:color w:val="000000" w:themeColor="text1"/>
          <w:sz w:val="28"/>
          <w:szCs w:val="28"/>
          <w:shd w:val="clear" w:color="auto" w:fill="FFFFFF"/>
        </w:rPr>
        <w:t xml:space="preserve"> атмосферным воздухом. Они выставляют из воды не задний конец, как это делают гладыши, а переднюю часть тела, пользуясь для дыхания грудными дыхальцами. Облекающий воздух выделяется брюшными дыхальцами и представляет собой и уже отработанный газ. Эта воздушная пленка уменьшает удельный вес насекомого, облегчая ему подъем на поверхность.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 xml:space="preserve">По характеру </w:t>
      </w:r>
      <w:r w:rsidRPr="00354D1C">
        <w:rPr>
          <w:rFonts w:cs="Times New Roman"/>
          <w:i/>
          <w:color w:val="000000" w:themeColor="text1"/>
          <w:sz w:val="28"/>
          <w:szCs w:val="28"/>
          <w:shd w:val="clear" w:color="auto" w:fill="FFFFFF"/>
        </w:rPr>
        <w:t xml:space="preserve">питания </w:t>
      </w:r>
      <w:proofErr w:type="spellStart"/>
      <w:r w:rsidRPr="00354D1C">
        <w:rPr>
          <w:rFonts w:cs="Times New Roman"/>
          <w:color w:val="000000" w:themeColor="text1"/>
          <w:sz w:val="28"/>
          <w:szCs w:val="28"/>
          <w:shd w:val="clear" w:color="auto" w:fill="FFFFFF"/>
        </w:rPr>
        <w:t>Гребляки</w:t>
      </w:r>
      <w:proofErr w:type="spellEnd"/>
      <w:r w:rsidR="001F26C9">
        <w:rPr>
          <w:rFonts w:cs="Times New Roman"/>
          <w:color w:val="000000" w:themeColor="text1"/>
          <w:sz w:val="28"/>
          <w:szCs w:val="28"/>
          <w:shd w:val="clear" w:color="auto" w:fill="FFFFFF"/>
        </w:rPr>
        <w:t xml:space="preserve"> </w:t>
      </w:r>
      <w:r w:rsidRPr="00354D1C">
        <w:rPr>
          <w:rFonts w:cs="Times New Roman"/>
          <w:color w:val="000000" w:themeColor="text1"/>
          <w:sz w:val="28"/>
          <w:szCs w:val="28"/>
          <w:shd w:val="clear" w:color="auto" w:fill="FFFFFF"/>
        </w:rPr>
        <w:t xml:space="preserve">- мелкие хищники, нападающие на ту добычу, которой только могут завладеть. У них имеется сосущий хоботок, при помощи которого они высасывают свои жертвы.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 xml:space="preserve">Если мы возьмем </w:t>
      </w:r>
      <w:proofErr w:type="spellStart"/>
      <w:r w:rsidRPr="00354D1C">
        <w:rPr>
          <w:rFonts w:cs="Times New Roman"/>
          <w:color w:val="000000" w:themeColor="text1"/>
          <w:sz w:val="28"/>
          <w:szCs w:val="28"/>
          <w:shd w:val="clear" w:color="auto" w:fill="FFFFFF"/>
        </w:rPr>
        <w:t>Гребляка</w:t>
      </w:r>
      <w:proofErr w:type="spellEnd"/>
      <w:r w:rsidRPr="00354D1C">
        <w:rPr>
          <w:rFonts w:cs="Times New Roman"/>
          <w:color w:val="000000" w:themeColor="text1"/>
          <w:sz w:val="28"/>
          <w:szCs w:val="28"/>
          <w:shd w:val="clear" w:color="auto" w:fill="FFFFFF"/>
        </w:rPr>
        <w:t xml:space="preserve"> между пальцами, то почувствуем характерный запах, происходящий от выделения жидкости из особых желез, как у наземных клопов.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 xml:space="preserve">Следует отметить своеобразный </w:t>
      </w:r>
      <w:r w:rsidRPr="00354D1C">
        <w:rPr>
          <w:rFonts w:cs="Times New Roman"/>
          <w:i/>
          <w:color w:val="000000" w:themeColor="text1"/>
          <w:sz w:val="28"/>
          <w:szCs w:val="28"/>
          <w:shd w:val="clear" w:color="auto" w:fill="FFFFFF"/>
        </w:rPr>
        <w:t xml:space="preserve">музыкальный аппарат </w:t>
      </w:r>
      <w:proofErr w:type="spellStart"/>
      <w:r w:rsidRPr="00354D1C">
        <w:rPr>
          <w:rFonts w:cs="Times New Roman"/>
          <w:color w:val="000000" w:themeColor="text1"/>
          <w:sz w:val="28"/>
          <w:szCs w:val="28"/>
          <w:shd w:val="clear" w:color="auto" w:fill="FFFFFF"/>
        </w:rPr>
        <w:t>Гребляка</w:t>
      </w:r>
      <w:proofErr w:type="spellEnd"/>
      <w:r w:rsidRPr="00354D1C">
        <w:rPr>
          <w:rFonts w:cs="Times New Roman"/>
          <w:color w:val="000000" w:themeColor="text1"/>
          <w:sz w:val="28"/>
          <w:szCs w:val="28"/>
          <w:shd w:val="clear" w:color="auto" w:fill="FFFFFF"/>
        </w:rPr>
        <w:t xml:space="preserve">. Чаще всего слабая песнь, напоминающая нежное стрекотание, раздается под вечер и слышна даже на некотором расстоянии от аквариума. Звуки производятся трением передних ножек взад и вперед по хоботку, причем сам крошечный музыкант сидит под водой, уцепившись средними лапками за растение.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b/>
          <w:color w:val="000000" w:themeColor="text1"/>
          <w:sz w:val="28"/>
          <w:szCs w:val="28"/>
          <w:shd w:val="clear" w:color="auto" w:fill="FFFFFF"/>
        </w:rPr>
        <w:t>9)</w:t>
      </w:r>
      <w:r w:rsidR="001F26C9">
        <w:rPr>
          <w:rFonts w:cs="Times New Roman"/>
          <w:b/>
          <w:color w:val="000000" w:themeColor="text1"/>
          <w:sz w:val="28"/>
          <w:szCs w:val="28"/>
          <w:shd w:val="clear" w:color="auto" w:fill="FFFFFF"/>
        </w:rPr>
        <w:t xml:space="preserve"> </w:t>
      </w:r>
      <w:proofErr w:type="spellStart"/>
      <w:r w:rsidRPr="00354D1C">
        <w:rPr>
          <w:rFonts w:cs="Times New Roman"/>
          <w:b/>
          <w:color w:val="000000" w:themeColor="text1"/>
          <w:sz w:val="28"/>
          <w:szCs w:val="28"/>
          <w:shd w:val="clear" w:color="auto" w:fill="FFFFFF"/>
        </w:rPr>
        <w:t>Плавт</w:t>
      </w:r>
      <w:proofErr w:type="spellEnd"/>
      <w:r w:rsidRPr="00354D1C">
        <w:rPr>
          <w:rFonts w:cs="Times New Roman"/>
          <w:b/>
          <w:color w:val="000000" w:themeColor="text1"/>
          <w:sz w:val="28"/>
          <w:szCs w:val="28"/>
          <w:shd w:val="clear" w:color="auto" w:fill="FFFFFF"/>
        </w:rPr>
        <w:t xml:space="preserve"> обыкновенный (лат.</w:t>
      </w:r>
      <w:proofErr w:type="spellStart"/>
      <w:r w:rsidRPr="00354D1C">
        <w:rPr>
          <w:rFonts w:cs="Times New Roman"/>
          <w:b/>
          <w:color w:val="000000" w:themeColor="text1"/>
          <w:sz w:val="28"/>
          <w:szCs w:val="28"/>
          <w:shd w:val="clear" w:color="auto" w:fill="FFFFFF"/>
          <w:lang w:val="en-US"/>
        </w:rPr>
        <w:t>Naucoriscimicoides</w:t>
      </w:r>
      <w:proofErr w:type="spellEnd"/>
      <w:r w:rsidRPr="00354D1C">
        <w:rPr>
          <w:rFonts w:cs="Times New Roman"/>
          <w:b/>
          <w:color w:val="000000" w:themeColor="text1"/>
          <w:sz w:val="28"/>
          <w:szCs w:val="28"/>
          <w:shd w:val="clear" w:color="auto" w:fill="FFFFFF"/>
        </w:rPr>
        <w:t xml:space="preserve">) </w:t>
      </w:r>
      <w:r w:rsidRPr="00354D1C">
        <w:rPr>
          <w:rFonts w:cs="Times New Roman"/>
          <w:color w:val="000000" w:themeColor="text1"/>
          <w:sz w:val="28"/>
          <w:szCs w:val="28"/>
          <w:shd w:val="clear" w:color="auto" w:fill="FFFFFF"/>
        </w:rPr>
        <w:t xml:space="preserve">третий представитель группы водных клопов, принадлежит к семейству </w:t>
      </w:r>
      <w:proofErr w:type="spellStart"/>
      <w:r w:rsidRPr="00354D1C">
        <w:rPr>
          <w:rFonts w:cs="Times New Roman"/>
          <w:color w:val="000000" w:themeColor="text1"/>
          <w:sz w:val="28"/>
          <w:szCs w:val="28"/>
          <w:shd w:val="clear" w:color="auto" w:fill="FFFFFF"/>
        </w:rPr>
        <w:t>наукорид</w:t>
      </w:r>
      <w:proofErr w:type="spellEnd"/>
      <w:r w:rsidRPr="00354D1C">
        <w:rPr>
          <w:rFonts w:cs="Times New Roman"/>
          <w:color w:val="000000" w:themeColor="text1"/>
          <w:sz w:val="28"/>
          <w:szCs w:val="28"/>
          <w:shd w:val="clear" w:color="auto" w:fill="FFFFFF"/>
        </w:rPr>
        <w:t>.</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Это крупный клоп с плоским овальным телом. Он встречается в стоячих, густо заросших водоёмах. Пойманный в сачок, он сразу бросается в глаза своими быстрыми резкими движениями и прыжками.</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i/>
          <w:color w:val="000000" w:themeColor="text1"/>
          <w:sz w:val="28"/>
          <w:szCs w:val="28"/>
          <w:shd w:val="clear" w:color="auto" w:fill="FFFFFF"/>
        </w:rPr>
        <w:lastRenderedPageBreak/>
        <w:t xml:space="preserve">Движения. </w:t>
      </w:r>
      <w:proofErr w:type="spellStart"/>
      <w:r w:rsidRPr="00354D1C">
        <w:rPr>
          <w:rFonts w:cs="Times New Roman"/>
          <w:color w:val="000000" w:themeColor="text1"/>
          <w:sz w:val="28"/>
          <w:szCs w:val="28"/>
          <w:shd w:val="clear" w:color="auto" w:fill="FFFFFF"/>
        </w:rPr>
        <w:t>Плавт</w:t>
      </w:r>
      <w:proofErr w:type="spellEnd"/>
      <w:r w:rsidRPr="00354D1C">
        <w:rPr>
          <w:rFonts w:cs="Times New Roman"/>
          <w:color w:val="000000" w:themeColor="text1"/>
          <w:sz w:val="28"/>
          <w:szCs w:val="28"/>
          <w:shd w:val="clear" w:color="auto" w:fill="FFFFFF"/>
        </w:rPr>
        <w:t xml:space="preserve"> хороший пловец. Он постоянно снует между водными растениями, отыскивая свою добычу. Органом передвижения служат ноги, в особенности задняя пара, густо опущенная волосками.</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 xml:space="preserve">Однако его название не вполне соответствует его образу жизни. </w:t>
      </w:r>
      <w:proofErr w:type="spellStart"/>
      <w:r w:rsidRPr="00354D1C">
        <w:rPr>
          <w:rFonts w:cs="Times New Roman"/>
          <w:color w:val="000000" w:themeColor="text1"/>
          <w:sz w:val="28"/>
          <w:szCs w:val="28"/>
          <w:shd w:val="clear" w:color="auto" w:fill="FFFFFF"/>
        </w:rPr>
        <w:t>Плавт</w:t>
      </w:r>
      <w:proofErr w:type="spellEnd"/>
      <w:r w:rsidRPr="00354D1C">
        <w:rPr>
          <w:rFonts w:cs="Times New Roman"/>
          <w:color w:val="000000" w:themeColor="text1"/>
          <w:sz w:val="28"/>
          <w:szCs w:val="28"/>
          <w:shd w:val="clear" w:color="auto" w:fill="FFFFFF"/>
        </w:rPr>
        <w:t xml:space="preserve"> не только плавает, но очень охотно ползает по водным растениям. В связи с этим </w:t>
      </w:r>
      <w:proofErr w:type="spellStart"/>
      <w:r w:rsidRPr="00354D1C">
        <w:rPr>
          <w:rFonts w:cs="Times New Roman"/>
          <w:color w:val="000000" w:themeColor="text1"/>
          <w:sz w:val="28"/>
          <w:szCs w:val="28"/>
          <w:shd w:val="clear" w:color="auto" w:fill="FFFFFF"/>
        </w:rPr>
        <w:t>плавт</w:t>
      </w:r>
      <w:proofErr w:type="spellEnd"/>
      <w:r w:rsidRPr="00354D1C">
        <w:rPr>
          <w:rFonts w:cs="Times New Roman"/>
          <w:color w:val="000000" w:themeColor="text1"/>
          <w:sz w:val="28"/>
          <w:szCs w:val="28"/>
          <w:shd w:val="clear" w:color="auto" w:fill="FFFFFF"/>
        </w:rPr>
        <w:t xml:space="preserve"> держится в водоемах с густо водной растительностью.</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i/>
          <w:color w:val="000000" w:themeColor="text1"/>
          <w:sz w:val="28"/>
          <w:szCs w:val="28"/>
          <w:shd w:val="clear" w:color="auto" w:fill="FFFFFF"/>
        </w:rPr>
        <w:t>Питается</w:t>
      </w:r>
      <w:r w:rsidR="001F26C9">
        <w:rPr>
          <w:rFonts w:cs="Times New Roman"/>
          <w:i/>
          <w:color w:val="000000" w:themeColor="text1"/>
          <w:sz w:val="28"/>
          <w:szCs w:val="28"/>
          <w:shd w:val="clear" w:color="auto" w:fill="FFFFFF"/>
        </w:rPr>
        <w:t xml:space="preserve"> </w:t>
      </w:r>
      <w:proofErr w:type="spellStart"/>
      <w:r w:rsidRPr="00354D1C">
        <w:rPr>
          <w:rFonts w:cs="Times New Roman"/>
          <w:color w:val="000000" w:themeColor="text1"/>
          <w:sz w:val="28"/>
          <w:szCs w:val="28"/>
          <w:shd w:val="clear" w:color="auto" w:fill="FFFFFF"/>
        </w:rPr>
        <w:t>плавт</w:t>
      </w:r>
      <w:proofErr w:type="spellEnd"/>
      <w:r w:rsidRPr="00354D1C">
        <w:rPr>
          <w:rFonts w:cs="Times New Roman"/>
          <w:color w:val="000000" w:themeColor="text1"/>
          <w:sz w:val="28"/>
          <w:szCs w:val="28"/>
          <w:shd w:val="clear" w:color="auto" w:fill="FFFFFF"/>
        </w:rPr>
        <w:t xml:space="preserve"> исключительно животной пищей. Своей хищностью он превосходит даже некоторых из своих сородичей, нападая не только на личинок насекомых, головастиков и мелких рыбешек, но и на моллюсков. Роль хватательного аппарата выполняет передняя пара конечностей. Передняя лапка состоит из одного сустава и заострена наподобие коготка. Вместе с голенью она представляет собой изогнутый саблевидный отросток, который складывается наподобие перочинного ножа, входя в желобок, имеющийся на коротких сильных расширенных бедрах. Схватив живую добычу при помощи этого прибора, </w:t>
      </w:r>
      <w:proofErr w:type="spellStart"/>
      <w:r w:rsidRPr="00354D1C">
        <w:rPr>
          <w:rFonts w:cs="Times New Roman"/>
          <w:color w:val="000000" w:themeColor="text1"/>
          <w:sz w:val="28"/>
          <w:szCs w:val="28"/>
          <w:shd w:val="clear" w:color="auto" w:fill="FFFFFF"/>
        </w:rPr>
        <w:t>плавт</w:t>
      </w:r>
      <w:proofErr w:type="spellEnd"/>
      <w:r w:rsidRPr="00354D1C">
        <w:rPr>
          <w:rFonts w:cs="Times New Roman"/>
          <w:color w:val="000000" w:themeColor="text1"/>
          <w:sz w:val="28"/>
          <w:szCs w:val="28"/>
          <w:shd w:val="clear" w:color="auto" w:fill="FFFFFF"/>
        </w:rPr>
        <w:t xml:space="preserve"> запускает в жертву свой короткий острый хоботок и высасывает кровь.</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i/>
          <w:color w:val="000000" w:themeColor="text1"/>
          <w:sz w:val="28"/>
          <w:szCs w:val="28"/>
          <w:shd w:val="clear" w:color="auto" w:fill="FFFFFF"/>
        </w:rPr>
        <w:t xml:space="preserve">Дышит </w:t>
      </w:r>
      <w:proofErr w:type="spellStart"/>
      <w:r w:rsidRPr="00354D1C">
        <w:rPr>
          <w:rFonts w:cs="Times New Roman"/>
          <w:color w:val="000000" w:themeColor="text1"/>
          <w:sz w:val="28"/>
          <w:szCs w:val="28"/>
          <w:shd w:val="clear" w:color="auto" w:fill="FFFFFF"/>
        </w:rPr>
        <w:t>плавт</w:t>
      </w:r>
      <w:proofErr w:type="spellEnd"/>
      <w:r w:rsidRPr="00354D1C">
        <w:rPr>
          <w:rFonts w:cs="Times New Roman"/>
          <w:color w:val="000000" w:themeColor="text1"/>
          <w:sz w:val="28"/>
          <w:szCs w:val="28"/>
          <w:shd w:val="clear" w:color="auto" w:fill="FFFFFF"/>
        </w:rPr>
        <w:t xml:space="preserve"> атмосферным воздухом; его он набирает, поднимаясь на поверхность водоема, в замкнутое пространство, которое у него находится под надкрыльями.</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b/>
          <w:color w:val="000000" w:themeColor="text1"/>
          <w:sz w:val="28"/>
          <w:szCs w:val="28"/>
          <w:shd w:val="clear" w:color="auto" w:fill="FFFFFF"/>
        </w:rPr>
        <w:t>10)Водяной ослик (лат.</w:t>
      </w:r>
      <w:proofErr w:type="spellStart"/>
      <w:r w:rsidRPr="00354D1C">
        <w:rPr>
          <w:rFonts w:cs="Times New Roman"/>
          <w:b/>
          <w:color w:val="000000" w:themeColor="text1"/>
          <w:sz w:val="28"/>
          <w:szCs w:val="28"/>
          <w:shd w:val="clear" w:color="auto" w:fill="FFFFFF"/>
          <w:lang w:val="en-US"/>
        </w:rPr>
        <w:t>Asellusaquaticus</w:t>
      </w:r>
      <w:proofErr w:type="spellEnd"/>
      <w:r w:rsidRPr="00354D1C">
        <w:rPr>
          <w:rFonts w:cs="Times New Roman"/>
          <w:b/>
          <w:color w:val="000000" w:themeColor="text1"/>
          <w:sz w:val="28"/>
          <w:szCs w:val="28"/>
          <w:shd w:val="clear" w:color="auto" w:fill="FFFFFF"/>
        </w:rPr>
        <w:t>)</w:t>
      </w:r>
      <w:r w:rsidRPr="00354D1C">
        <w:rPr>
          <w:rFonts w:cs="Times New Roman"/>
          <w:color w:val="000000" w:themeColor="text1"/>
          <w:sz w:val="28"/>
          <w:szCs w:val="28"/>
          <w:shd w:val="clear" w:color="auto" w:fill="FFFFFF"/>
        </w:rPr>
        <w:t xml:space="preserve"> представитель класса ракообразных, относится к отряду равноногих (</w:t>
      </w:r>
      <w:r w:rsidRPr="00354D1C">
        <w:rPr>
          <w:rFonts w:cs="Times New Roman"/>
          <w:color w:val="000000" w:themeColor="text1"/>
          <w:sz w:val="28"/>
          <w:szCs w:val="28"/>
          <w:shd w:val="clear" w:color="auto" w:fill="FFFFFF"/>
          <w:lang w:val="en-US"/>
        </w:rPr>
        <w:t>Isopoda</w:t>
      </w:r>
      <w:r w:rsidRPr="00354D1C">
        <w:rPr>
          <w:rFonts w:cs="Times New Roman"/>
          <w:color w:val="000000" w:themeColor="text1"/>
          <w:sz w:val="28"/>
          <w:szCs w:val="28"/>
          <w:shd w:val="clear" w:color="auto" w:fill="FFFFFF"/>
        </w:rPr>
        <w:t xml:space="preserve">), к семейству </w:t>
      </w:r>
      <w:proofErr w:type="spellStart"/>
      <w:r w:rsidRPr="00354D1C">
        <w:rPr>
          <w:rFonts w:cs="Times New Roman"/>
          <w:color w:val="000000" w:themeColor="text1"/>
          <w:sz w:val="28"/>
          <w:szCs w:val="28"/>
          <w:shd w:val="clear" w:color="auto" w:fill="FFFFFF"/>
        </w:rPr>
        <w:t>осликовых</w:t>
      </w:r>
      <w:proofErr w:type="spellEnd"/>
      <w:r w:rsidRPr="00354D1C">
        <w:rPr>
          <w:rFonts w:cs="Times New Roman"/>
          <w:color w:val="000000" w:themeColor="text1"/>
          <w:sz w:val="28"/>
          <w:szCs w:val="28"/>
          <w:shd w:val="clear" w:color="auto" w:fill="FFFFFF"/>
        </w:rPr>
        <w:t xml:space="preserve"> (</w:t>
      </w:r>
      <w:proofErr w:type="spellStart"/>
      <w:r w:rsidRPr="00354D1C">
        <w:rPr>
          <w:rFonts w:cs="Times New Roman"/>
          <w:color w:val="000000" w:themeColor="text1"/>
          <w:sz w:val="28"/>
          <w:szCs w:val="28"/>
          <w:shd w:val="clear" w:color="auto" w:fill="FFFFFF"/>
          <w:lang w:val="en-US"/>
        </w:rPr>
        <w:t>Asellidae</w:t>
      </w:r>
      <w:proofErr w:type="spellEnd"/>
      <w:r w:rsidRPr="00354D1C">
        <w:rPr>
          <w:rFonts w:cs="Times New Roman"/>
          <w:color w:val="000000" w:themeColor="text1"/>
          <w:sz w:val="28"/>
          <w:szCs w:val="28"/>
          <w:shd w:val="clear" w:color="auto" w:fill="FFFFFF"/>
        </w:rPr>
        <w:t>).</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 xml:space="preserve">Водяной ослик постоянно попадается на экскурсиях, в особенности в загрязненных прудах, изобилующих растительными остатками, гниющими листьями, упавшими в воду с деревьев. Это невзрачное животное с плоским членистым телом, грязно-серого цвета, несколько похожее на известных мокриц. Ослики держатся на дне водоёмов, где ползают между отмершими частями растений. </w:t>
      </w:r>
    </w:p>
    <w:p w:rsidR="00F47852" w:rsidRPr="00354D1C" w:rsidRDefault="00F47852" w:rsidP="00F90081">
      <w:pPr>
        <w:jc w:val="both"/>
        <w:rPr>
          <w:rStyle w:val="a4"/>
          <w:rFonts w:cs="Times New Roman"/>
          <w:b w:val="0"/>
          <w:bCs w:val="0"/>
          <w:color w:val="333333"/>
          <w:sz w:val="28"/>
          <w:szCs w:val="28"/>
          <w:shd w:val="clear" w:color="auto" w:fill="FFFFFF"/>
        </w:rPr>
      </w:pPr>
      <w:r w:rsidRPr="00354D1C">
        <w:rPr>
          <w:rFonts w:cs="Times New Roman"/>
          <w:color w:val="000000" w:themeColor="text1"/>
          <w:sz w:val="28"/>
          <w:szCs w:val="28"/>
          <w:shd w:val="clear" w:color="auto" w:fill="FFFFFF"/>
        </w:rPr>
        <w:t xml:space="preserve">Пустите животное ползать в плоской чашке с водой, а затем, вынув на ладонь, заметьте его движение на суше. Довольно ловко двигаясь в воде, оно на воздухе едва «волочит ноги», </w:t>
      </w:r>
      <w:proofErr w:type="gramStart"/>
      <w:r w:rsidRPr="00354D1C">
        <w:rPr>
          <w:rFonts w:cs="Times New Roman"/>
          <w:color w:val="000000" w:themeColor="text1"/>
          <w:sz w:val="28"/>
          <w:szCs w:val="28"/>
          <w:shd w:val="clear" w:color="auto" w:fill="FFFFFF"/>
        </w:rPr>
        <w:t>так</w:t>
      </w:r>
      <w:proofErr w:type="gramEnd"/>
      <w:r w:rsidRPr="00354D1C">
        <w:rPr>
          <w:rFonts w:cs="Times New Roman"/>
          <w:color w:val="000000" w:themeColor="text1"/>
          <w:sz w:val="28"/>
          <w:szCs w:val="28"/>
          <w:shd w:val="clear" w:color="auto" w:fill="FFFFFF"/>
        </w:rPr>
        <w:t xml:space="preserve"> как его длинные тонкие конечности не в состоянии поддержать вес тела в воздухе.</w:t>
      </w:r>
      <w:r w:rsidRPr="00354D1C">
        <w:rPr>
          <w:rStyle w:val="a4"/>
          <w:rFonts w:cs="Times New Roman"/>
          <w:b w:val="0"/>
          <w:bCs w:val="0"/>
          <w:i/>
          <w:color w:val="333333"/>
          <w:sz w:val="28"/>
          <w:szCs w:val="28"/>
          <w:shd w:val="clear" w:color="auto" w:fill="FFFFFF"/>
        </w:rPr>
        <w:t xml:space="preserve"> Питаются </w:t>
      </w:r>
      <w:r w:rsidRPr="00354D1C">
        <w:rPr>
          <w:rStyle w:val="a4"/>
          <w:rFonts w:cs="Times New Roman"/>
          <w:b w:val="0"/>
          <w:bCs w:val="0"/>
          <w:color w:val="333333"/>
          <w:sz w:val="28"/>
          <w:szCs w:val="28"/>
          <w:shd w:val="clear" w:color="auto" w:fill="FFFFFF"/>
        </w:rPr>
        <w:t xml:space="preserve">ослики отмершими частями растений. В связи с этим у них отсутствуют органы нападения, свойственные хищникам. </w:t>
      </w:r>
    </w:p>
    <w:p w:rsidR="00F47852" w:rsidRPr="00354D1C" w:rsidRDefault="00F47852" w:rsidP="00F90081">
      <w:pPr>
        <w:jc w:val="both"/>
        <w:rPr>
          <w:rStyle w:val="a4"/>
          <w:rFonts w:cs="Times New Roman"/>
          <w:b w:val="0"/>
          <w:bCs w:val="0"/>
          <w:color w:val="333333"/>
          <w:sz w:val="28"/>
          <w:szCs w:val="28"/>
          <w:shd w:val="clear" w:color="auto" w:fill="FFFFFF"/>
        </w:rPr>
      </w:pPr>
      <w:r w:rsidRPr="00354D1C">
        <w:rPr>
          <w:rStyle w:val="a4"/>
          <w:rFonts w:cs="Times New Roman"/>
          <w:b w:val="0"/>
          <w:bCs w:val="0"/>
          <w:i/>
          <w:color w:val="333333"/>
          <w:sz w:val="28"/>
          <w:szCs w:val="28"/>
          <w:shd w:val="clear" w:color="auto" w:fill="FFFFFF"/>
        </w:rPr>
        <w:t xml:space="preserve">Дыхание </w:t>
      </w:r>
      <w:r w:rsidRPr="00354D1C">
        <w:rPr>
          <w:rStyle w:val="a4"/>
          <w:rFonts w:cs="Times New Roman"/>
          <w:b w:val="0"/>
          <w:bCs w:val="0"/>
          <w:color w:val="333333"/>
          <w:sz w:val="28"/>
          <w:szCs w:val="28"/>
          <w:shd w:val="clear" w:color="auto" w:fill="FFFFFF"/>
        </w:rPr>
        <w:t>осликов легко видно невооруженным глазом. Колебательное движение тонких жаберных пластинок под брюшком</w:t>
      </w:r>
    </w:p>
    <w:p w:rsidR="00F47852" w:rsidRPr="00354D1C" w:rsidRDefault="00F47852" w:rsidP="00F90081">
      <w:pPr>
        <w:jc w:val="both"/>
        <w:rPr>
          <w:rStyle w:val="a4"/>
          <w:rFonts w:cs="Times New Roman"/>
          <w:b w:val="0"/>
          <w:bCs w:val="0"/>
          <w:color w:val="333333"/>
          <w:sz w:val="28"/>
          <w:szCs w:val="28"/>
          <w:shd w:val="clear" w:color="auto" w:fill="FFFFFF"/>
        </w:rPr>
      </w:pPr>
      <w:r w:rsidRPr="00354D1C">
        <w:rPr>
          <w:rStyle w:val="a4"/>
          <w:rFonts w:cs="Times New Roman"/>
          <w:b w:val="0"/>
          <w:bCs w:val="0"/>
          <w:color w:val="333333"/>
          <w:sz w:val="28"/>
          <w:szCs w:val="28"/>
          <w:shd w:val="clear" w:color="auto" w:fill="FFFFFF"/>
        </w:rPr>
        <w:t xml:space="preserve"> в задней части тела. Жаберные пластинки это задние пары ног, преобразование в дыхательный аппарат. Каждая ножка состоит из двух лопастей: верхняя, более нежная, служит для обмена газов, нижняя, более прочная, образует защитную крышечку.</w:t>
      </w:r>
    </w:p>
    <w:p w:rsidR="00F47852" w:rsidRPr="00354D1C" w:rsidRDefault="00F47852" w:rsidP="00F90081">
      <w:pPr>
        <w:jc w:val="both"/>
        <w:rPr>
          <w:rStyle w:val="a4"/>
          <w:rFonts w:cs="Times New Roman"/>
          <w:b w:val="0"/>
          <w:bCs w:val="0"/>
          <w:color w:val="333333"/>
          <w:sz w:val="28"/>
          <w:szCs w:val="28"/>
          <w:shd w:val="clear" w:color="auto" w:fill="FFFFFF"/>
        </w:rPr>
      </w:pPr>
      <w:r w:rsidRPr="00354D1C">
        <w:rPr>
          <w:rStyle w:val="a4"/>
          <w:rFonts w:cs="Times New Roman"/>
          <w:b w:val="0"/>
          <w:bCs w:val="0"/>
          <w:i/>
          <w:color w:val="333333"/>
          <w:sz w:val="28"/>
          <w:szCs w:val="28"/>
          <w:shd w:val="clear" w:color="auto" w:fill="FFFFFF"/>
        </w:rPr>
        <w:t xml:space="preserve">Защитная окраска </w:t>
      </w:r>
      <w:r w:rsidRPr="00354D1C">
        <w:rPr>
          <w:rStyle w:val="a4"/>
          <w:rFonts w:cs="Times New Roman"/>
          <w:b w:val="0"/>
          <w:bCs w:val="0"/>
          <w:color w:val="333333"/>
          <w:sz w:val="28"/>
          <w:szCs w:val="28"/>
          <w:shd w:val="clear" w:color="auto" w:fill="FFFFFF"/>
        </w:rPr>
        <w:t xml:space="preserve">осликов отлично гармонирует с общим тоном дна стоячих загрязненных водоёмов. Ослики охотно поедаются рыбами, хищными личинками насекомых, гладышами, водяными скорпионами и другими. Будучи совершенно безоружными, они спасаются тем, что неподвижно </w:t>
      </w:r>
      <w:r w:rsidRPr="00354D1C">
        <w:rPr>
          <w:rStyle w:val="a4"/>
          <w:rFonts w:cs="Times New Roman"/>
          <w:b w:val="0"/>
          <w:bCs w:val="0"/>
          <w:color w:val="333333"/>
          <w:sz w:val="28"/>
          <w:szCs w:val="28"/>
          <w:shd w:val="clear" w:color="auto" w:fill="FFFFFF"/>
        </w:rPr>
        <w:lastRenderedPageBreak/>
        <w:t>держатся среди гниющих растительных остатков, на которых их трудно заметить. Другой способ защиты - автотомия: животное довольно легко отбрасывает конечности, что нетрудно показать. Оторванные конечности впоследствии отрастают (регенерируют).</w:t>
      </w:r>
    </w:p>
    <w:p w:rsidR="00F47852" w:rsidRPr="00354D1C" w:rsidRDefault="00F47852" w:rsidP="00F90081">
      <w:pPr>
        <w:jc w:val="both"/>
        <w:rPr>
          <w:rStyle w:val="a4"/>
          <w:rFonts w:cs="Times New Roman"/>
          <w:b w:val="0"/>
          <w:bCs w:val="0"/>
          <w:color w:val="333333"/>
          <w:sz w:val="28"/>
          <w:szCs w:val="28"/>
          <w:shd w:val="clear" w:color="auto" w:fill="FFFFFF"/>
        </w:rPr>
      </w:pPr>
      <w:r w:rsidRPr="00354D1C">
        <w:rPr>
          <w:rStyle w:val="a4"/>
          <w:rFonts w:cs="Times New Roman"/>
          <w:bCs w:val="0"/>
          <w:color w:val="333333"/>
          <w:sz w:val="28"/>
          <w:szCs w:val="28"/>
          <w:shd w:val="clear" w:color="auto" w:fill="FFFFFF"/>
        </w:rPr>
        <w:t>11)Плавунец окаймлённый (лат.</w:t>
      </w:r>
      <w:proofErr w:type="spellStart"/>
      <w:r w:rsidRPr="00354D1C">
        <w:rPr>
          <w:rStyle w:val="a4"/>
          <w:rFonts w:cs="Times New Roman"/>
          <w:bCs w:val="0"/>
          <w:color w:val="333333"/>
          <w:sz w:val="28"/>
          <w:szCs w:val="28"/>
          <w:shd w:val="clear" w:color="auto" w:fill="FFFFFF"/>
          <w:lang w:val="en-US"/>
        </w:rPr>
        <w:t>Dytiscusmarginalis</w:t>
      </w:r>
      <w:proofErr w:type="spellEnd"/>
      <w:r w:rsidRPr="00354D1C">
        <w:rPr>
          <w:rStyle w:val="a4"/>
          <w:rFonts w:cs="Times New Roman"/>
          <w:bCs w:val="0"/>
          <w:color w:val="333333"/>
          <w:sz w:val="28"/>
          <w:szCs w:val="28"/>
          <w:shd w:val="clear" w:color="auto" w:fill="FFFFFF"/>
        </w:rPr>
        <w:t xml:space="preserve">) </w:t>
      </w:r>
      <w:r w:rsidRPr="00354D1C">
        <w:rPr>
          <w:rStyle w:val="a4"/>
          <w:rFonts w:cs="Times New Roman"/>
          <w:b w:val="0"/>
          <w:bCs w:val="0"/>
          <w:color w:val="333333"/>
          <w:sz w:val="28"/>
          <w:szCs w:val="28"/>
          <w:shd w:val="clear" w:color="auto" w:fill="FFFFFF"/>
        </w:rPr>
        <w:t>из семейства плавунцов (</w:t>
      </w:r>
      <w:proofErr w:type="spellStart"/>
      <w:r w:rsidRPr="00354D1C">
        <w:rPr>
          <w:rStyle w:val="a4"/>
          <w:rFonts w:cs="Times New Roman"/>
          <w:b w:val="0"/>
          <w:bCs w:val="0"/>
          <w:color w:val="333333"/>
          <w:sz w:val="28"/>
          <w:szCs w:val="28"/>
          <w:shd w:val="clear" w:color="auto" w:fill="FFFFFF"/>
          <w:lang w:val="en-US"/>
        </w:rPr>
        <w:t>Dytiscidae</w:t>
      </w:r>
      <w:proofErr w:type="spellEnd"/>
      <w:r w:rsidRPr="00354D1C">
        <w:rPr>
          <w:rStyle w:val="a4"/>
          <w:rFonts w:cs="Times New Roman"/>
          <w:b w:val="0"/>
          <w:bCs w:val="0"/>
          <w:color w:val="333333"/>
          <w:sz w:val="28"/>
          <w:szCs w:val="28"/>
          <w:shd w:val="clear" w:color="auto" w:fill="FFFFFF"/>
        </w:rPr>
        <w:t xml:space="preserve">)- один из самых больших представителей наших водных жуков. Этот жук с плоским телом овальной формы и красивой </w:t>
      </w:r>
      <w:proofErr w:type="spellStart"/>
      <w:r w:rsidRPr="00354D1C">
        <w:rPr>
          <w:rStyle w:val="a4"/>
          <w:rFonts w:cs="Times New Roman"/>
          <w:b w:val="0"/>
          <w:bCs w:val="0"/>
          <w:color w:val="333333"/>
          <w:sz w:val="28"/>
          <w:szCs w:val="28"/>
          <w:shd w:val="clear" w:color="auto" w:fill="FFFFFF"/>
        </w:rPr>
        <w:t>темнозеленой</w:t>
      </w:r>
      <w:proofErr w:type="spellEnd"/>
      <w:r w:rsidRPr="00354D1C">
        <w:rPr>
          <w:rStyle w:val="a4"/>
          <w:rFonts w:cs="Times New Roman"/>
          <w:b w:val="0"/>
          <w:bCs w:val="0"/>
          <w:color w:val="333333"/>
          <w:sz w:val="28"/>
          <w:szCs w:val="28"/>
          <w:shd w:val="clear" w:color="auto" w:fill="FFFFFF"/>
        </w:rPr>
        <w:t xml:space="preserve"> спиной, по краю которой проходит опоясывающая грудной щиток и надкрылья желтоватая каемка. </w:t>
      </w:r>
    </w:p>
    <w:p w:rsidR="00F47852" w:rsidRPr="00354D1C" w:rsidRDefault="00F47852" w:rsidP="00F90081">
      <w:pPr>
        <w:jc w:val="both"/>
        <w:rPr>
          <w:rStyle w:val="a4"/>
          <w:rFonts w:cs="Times New Roman"/>
          <w:b w:val="0"/>
          <w:bCs w:val="0"/>
          <w:color w:val="333333"/>
          <w:sz w:val="28"/>
          <w:szCs w:val="28"/>
          <w:shd w:val="clear" w:color="auto" w:fill="FFFFFF"/>
        </w:rPr>
      </w:pPr>
      <w:r w:rsidRPr="00354D1C">
        <w:rPr>
          <w:rStyle w:val="a4"/>
          <w:rFonts w:cs="Times New Roman"/>
          <w:b w:val="0"/>
          <w:bCs w:val="0"/>
          <w:color w:val="333333"/>
          <w:sz w:val="28"/>
          <w:szCs w:val="28"/>
          <w:shd w:val="clear" w:color="auto" w:fill="FFFFFF"/>
        </w:rPr>
        <w:t xml:space="preserve">Плавунцы обитают в стоячих водоёмах, предпочитая более глубокие и хорошо заросшие растительностью, с богатым животным населением, которое в состоянии обеспечить им достаточный запас пищи. </w:t>
      </w:r>
    </w:p>
    <w:p w:rsidR="00F47852" w:rsidRPr="00354D1C" w:rsidRDefault="00F47852" w:rsidP="00F90081">
      <w:pPr>
        <w:jc w:val="both"/>
        <w:rPr>
          <w:rStyle w:val="a4"/>
          <w:rFonts w:cs="Times New Roman"/>
          <w:b w:val="0"/>
          <w:bCs w:val="0"/>
          <w:color w:val="333333"/>
          <w:sz w:val="28"/>
          <w:szCs w:val="28"/>
          <w:shd w:val="clear" w:color="auto" w:fill="FFFFFF"/>
        </w:rPr>
      </w:pPr>
      <w:r w:rsidRPr="00354D1C">
        <w:rPr>
          <w:rStyle w:val="a4"/>
          <w:rFonts w:cs="Times New Roman"/>
          <w:b w:val="0"/>
          <w:bCs w:val="0"/>
          <w:i/>
          <w:color w:val="333333"/>
          <w:sz w:val="28"/>
          <w:szCs w:val="28"/>
          <w:shd w:val="clear" w:color="auto" w:fill="FFFFFF"/>
        </w:rPr>
        <w:t xml:space="preserve">Движения. </w:t>
      </w:r>
      <w:r w:rsidRPr="00354D1C">
        <w:rPr>
          <w:rStyle w:val="a4"/>
          <w:rFonts w:cs="Times New Roman"/>
          <w:b w:val="0"/>
          <w:bCs w:val="0"/>
          <w:color w:val="333333"/>
          <w:sz w:val="28"/>
          <w:szCs w:val="28"/>
          <w:shd w:val="clear" w:color="auto" w:fill="FFFFFF"/>
        </w:rPr>
        <w:t xml:space="preserve">Пустите его в достаточно просторную банку с </w:t>
      </w:r>
      <w:proofErr w:type="gramStart"/>
      <w:r w:rsidRPr="00354D1C">
        <w:rPr>
          <w:rStyle w:val="a4"/>
          <w:rFonts w:cs="Times New Roman"/>
          <w:b w:val="0"/>
          <w:bCs w:val="0"/>
          <w:color w:val="333333"/>
          <w:sz w:val="28"/>
          <w:szCs w:val="28"/>
          <w:shd w:val="clear" w:color="auto" w:fill="FFFFFF"/>
        </w:rPr>
        <w:t>водой</w:t>
      </w:r>
      <w:proofErr w:type="gramEnd"/>
      <w:r w:rsidRPr="00354D1C">
        <w:rPr>
          <w:rStyle w:val="a4"/>
          <w:rFonts w:cs="Times New Roman"/>
          <w:b w:val="0"/>
          <w:bCs w:val="0"/>
          <w:color w:val="333333"/>
          <w:sz w:val="28"/>
          <w:szCs w:val="28"/>
          <w:shd w:val="clear" w:color="auto" w:fill="FFFFFF"/>
        </w:rPr>
        <w:t xml:space="preserve"> и вы убедитесь, как хорошо приспособлен  этот подводный пловец к существованию в водной стихии. Главным орудием плавания служит пара задних ног, которая расширена наподобие весел и густо усажена волосками. Обладая такими совершенными ногами-веслами, жук плавает с такой быстротой, что может поспорить с рыбой. Плоское, гладкое, закругленное тело рассекает воду наподобие подводной лодки.</w:t>
      </w:r>
    </w:p>
    <w:p w:rsidR="00F47852" w:rsidRPr="00354D1C" w:rsidRDefault="00F47852" w:rsidP="00F90081">
      <w:pPr>
        <w:jc w:val="both"/>
        <w:rPr>
          <w:rStyle w:val="a4"/>
          <w:rFonts w:cs="Times New Roman"/>
          <w:b w:val="0"/>
          <w:bCs w:val="0"/>
          <w:color w:val="333333"/>
          <w:sz w:val="28"/>
          <w:szCs w:val="28"/>
          <w:shd w:val="clear" w:color="auto" w:fill="FFFFFF"/>
        </w:rPr>
      </w:pPr>
      <w:r w:rsidRPr="00354D1C">
        <w:rPr>
          <w:rStyle w:val="a4"/>
          <w:rFonts w:cs="Times New Roman"/>
          <w:b w:val="0"/>
          <w:bCs w:val="0"/>
          <w:color w:val="333333"/>
          <w:sz w:val="28"/>
          <w:szCs w:val="28"/>
          <w:shd w:val="clear" w:color="auto" w:fill="FFFFFF"/>
        </w:rPr>
        <w:t>Жук часто всплывает на поверхность</w:t>
      </w:r>
      <w:proofErr w:type="gramStart"/>
      <w:r w:rsidRPr="00354D1C">
        <w:rPr>
          <w:rStyle w:val="a4"/>
          <w:rFonts w:cs="Times New Roman"/>
          <w:b w:val="0"/>
          <w:bCs w:val="0"/>
          <w:color w:val="333333"/>
          <w:sz w:val="28"/>
          <w:szCs w:val="28"/>
          <w:shd w:val="clear" w:color="auto" w:fill="FFFFFF"/>
        </w:rPr>
        <w:t xml:space="preserve">., </w:t>
      </w:r>
      <w:proofErr w:type="gramEnd"/>
      <w:r w:rsidRPr="00354D1C">
        <w:rPr>
          <w:rStyle w:val="a4"/>
          <w:rFonts w:cs="Times New Roman"/>
          <w:b w:val="0"/>
          <w:bCs w:val="0"/>
          <w:color w:val="333333"/>
          <w:sz w:val="28"/>
          <w:szCs w:val="28"/>
          <w:shd w:val="clear" w:color="auto" w:fill="FFFFFF"/>
        </w:rPr>
        <w:t>причем может подниматься до уровня воды без всяких активных усилий, так как его тело легче воды.</w:t>
      </w:r>
    </w:p>
    <w:p w:rsidR="00F47852" w:rsidRPr="00354D1C" w:rsidRDefault="00F47852" w:rsidP="00F90081">
      <w:pPr>
        <w:jc w:val="both"/>
        <w:rPr>
          <w:rStyle w:val="a4"/>
          <w:rFonts w:cs="Times New Roman"/>
          <w:b w:val="0"/>
          <w:bCs w:val="0"/>
          <w:color w:val="333333"/>
          <w:sz w:val="28"/>
          <w:szCs w:val="28"/>
          <w:shd w:val="clear" w:color="auto" w:fill="FFFFFF"/>
        </w:rPr>
      </w:pPr>
      <w:r w:rsidRPr="00354D1C">
        <w:rPr>
          <w:rStyle w:val="a4"/>
          <w:rFonts w:cs="Times New Roman"/>
          <w:b w:val="0"/>
          <w:bCs w:val="0"/>
          <w:color w:val="333333"/>
          <w:sz w:val="28"/>
          <w:szCs w:val="28"/>
          <w:shd w:val="clear" w:color="auto" w:fill="FFFFFF"/>
        </w:rPr>
        <w:t>Изредка случается встречать плавунцов и на суше, где-нибудь на дороге, обыкновенно недалеко от водоёма. Объясняется это тем, что плавунец имеет хорошо развитые крылья и вылетает по временам из водоёмов, особенно по ночам.</w:t>
      </w:r>
    </w:p>
    <w:p w:rsidR="00F47852" w:rsidRPr="00354D1C" w:rsidRDefault="00F47852" w:rsidP="00F90081">
      <w:pPr>
        <w:jc w:val="both"/>
        <w:rPr>
          <w:rStyle w:val="a4"/>
          <w:rFonts w:cs="Times New Roman"/>
          <w:b w:val="0"/>
          <w:bCs w:val="0"/>
          <w:color w:val="333333"/>
          <w:sz w:val="28"/>
          <w:szCs w:val="28"/>
          <w:shd w:val="clear" w:color="auto" w:fill="FFFFFF"/>
        </w:rPr>
      </w:pPr>
      <w:r w:rsidRPr="00354D1C">
        <w:rPr>
          <w:rStyle w:val="a4"/>
          <w:rFonts w:cs="Times New Roman"/>
          <w:b w:val="0"/>
          <w:bCs w:val="0"/>
          <w:i/>
          <w:color w:val="333333"/>
          <w:sz w:val="28"/>
          <w:szCs w:val="28"/>
          <w:shd w:val="clear" w:color="auto" w:fill="FFFFFF"/>
        </w:rPr>
        <w:t xml:space="preserve">Дыхание. </w:t>
      </w:r>
      <w:r w:rsidRPr="00354D1C">
        <w:rPr>
          <w:rStyle w:val="a4"/>
          <w:rFonts w:cs="Times New Roman"/>
          <w:b w:val="0"/>
          <w:bCs w:val="0"/>
          <w:color w:val="333333"/>
          <w:sz w:val="28"/>
          <w:szCs w:val="28"/>
          <w:shd w:val="clear" w:color="auto" w:fill="FFFFFF"/>
        </w:rPr>
        <w:t xml:space="preserve">Поднимаясь на поверхность воды, жук выставляет из воды задний конец своего </w:t>
      </w:r>
      <w:proofErr w:type="gramStart"/>
      <w:r w:rsidRPr="00354D1C">
        <w:rPr>
          <w:rStyle w:val="a4"/>
          <w:rFonts w:cs="Times New Roman"/>
          <w:b w:val="0"/>
          <w:bCs w:val="0"/>
          <w:color w:val="333333"/>
          <w:sz w:val="28"/>
          <w:szCs w:val="28"/>
          <w:shd w:val="clear" w:color="auto" w:fill="FFFFFF"/>
        </w:rPr>
        <w:t>тела</w:t>
      </w:r>
      <w:proofErr w:type="gramEnd"/>
      <w:r w:rsidRPr="00354D1C">
        <w:rPr>
          <w:rStyle w:val="a4"/>
          <w:rFonts w:cs="Times New Roman"/>
          <w:b w:val="0"/>
          <w:bCs w:val="0"/>
          <w:color w:val="333333"/>
          <w:sz w:val="28"/>
          <w:szCs w:val="28"/>
          <w:shd w:val="clear" w:color="auto" w:fill="FFFFFF"/>
        </w:rPr>
        <w:t xml:space="preserve"> и некоторое время остается висеть в этой позе совершенно неподвижно. </w:t>
      </w:r>
    </w:p>
    <w:p w:rsidR="00F47852" w:rsidRPr="00354D1C" w:rsidRDefault="00F47852" w:rsidP="00F90081">
      <w:pPr>
        <w:jc w:val="both"/>
        <w:rPr>
          <w:rStyle w:val="a4"/>
          <w:rFonts w:cs="Times New Roman"/>
          <w:b w:val="0"/>
          <w:bCs w:val="0"/>
          <w:color w:val="333333"/>
          <w:sz w:val="28"/>
          <w:szCs w:val="28"/>
          <w:shd w:val="clear" w:color="auto" w:fill="FFFFFF"/>
        </w:rPr>
      </w:pPr>
      <w:r w:rsidRPr="00354D1C">
        <w:rPr>
          <w:rStyle w:val="a4"/>
          <w:rFonts w:cs="Times New Roman"/>
          <w:b w:val="0"/>
          <w:bCs w:val="0"/>
          <w:color w:val="333333"/>
          <w:sz w:val="28"/>
          <w:szCs w:val="28"/>
          <w:shd w:val="clear" w:color="auto" w:fill="FFFFFF"/>
        </w:rPr>
        <w:t xml:space="preserve">Воздух поступает через дыхальца, открывающиеся на спинной стороне его брюшных колец. Вскоре жук опять ныряет в глубину, унося с собой под надкрыльями пузырек воздуха, который, впрочем, служит не столько для дыхания, сколько в качестве гидростатического аппарата. </w:t>
      </w:r>
    </w:p>
    <w:p w:rsidR="00F47852" w:rsidRPr="00354D1C" w:rsidRDefault="00F47852" w:rsidP="00F90081">
      <w:pPr>
        <w:jc w:val="both"/>
        <w:rPr>
          <w:rStyle w:val="a4"/>
          <w:rFonts w:cs="Times New Roman"/>
          <w:b w:val="0"/>
          <w:bCs w:val="0"/>
          <w:color w:val="333333"/>
          <w:sz w:val="28"/>
          <w:szCs w:val="28"/>
          <w:shd w:val="clear" w:color="auto" w:fill="FFFFFF"/>
        </w:rPr>
      </w:pPr>
      <w:r w:rsidRPr="00354D1C">
        <w:rPr>
          <w:rStyle w:val="a4"/>
          <w:rFonts w:cs="Times New Roman"/>
          <w:b w:val="0"/>
          <w:bCs w:val="0"/>
          <w:i/>
          <w:color w:val="333333"/>
          <w:sz w:val="28"/>
          <w:szCs w:val="28"/>
          <w:shd w:val="clear" w:color="auto" w:fill="FFFFFF"/>
        </w:rPr>
        <w:t xml:space="preserve">Питание. </w:t>
      </w:r>
      <w:r w:rsidRPr="00354D1C">
        <w:rPr>
          <w:rStyle w:val="a4"/>
          <w:rFonts w:cs="Times New Roman"/>
          <w:b w:val="0"/>
          <w:bCs w:val="0"/>
          <w:color w:val="333333"/>
          <w:sz w:val="28"/>
          <w:szCs w:val="28"/>
          <w:shd w:val="clear" w:color="auto" w:fill="FFFFFF"/>
        </w:rPr>
        <w:t>Плавунец является одним из самых прожорливых водных хищников. Он не ограничивается поеданием мелких водных животных, но нападает и на более крупную добыч</w:t>
      </w:r>
      <w:proofErr w:type="gramStart"/>
      <w:r w:rsidRPr="00354D1C">
        <w:rPr>
          <w:rStyle w:val="a4"/>
          <w:rFonts w:cs="Times New Roman"/>
          <w:b w:val="0"/>
          <w:bCs w:val="0"/>
          <w:color w:val="333333"/>
          <w:sz w:val="28"/>
          <w:szCs w:val="28"/>
          <w:shd w:val="clear" w:color="auto" w:fill="FFFFFF"/>
        </w:rPr>
        <w:t>у-</w:t>
      </w:r>
      <w:proofErr w:type="gramEnd"/>
      <w:r w:rsidRPr="00354D1C">
        <w:rPr>
          <w:rStyle w:val="a4"/>
          <w:rFonts w:cs="Times New Roman"/>
          <w:b w:val="0"/>
          <w:bCs w:val="0"/>
          <w:color w:val="333333"/>
          <w:sz w:val="28"/>
          <w:szCs w:val="28"/>
          <w:shd w:val="clear" w:color="auto" w:fill="FFFFFF"/>
        </w:rPr>
        <w:t xml:space="preserve"> тритонов, и рыб. Наблюдали случаи, когда жук завладел рыбами до 10см в длину. В неволе он охотно ест сырое мясо, дождевых червей и тому подобный корм. </w:t>
      </w:r>
    </w:p>
    <w:p w:rsidR="00F47852" w:rsidRPr="00354D1C" w:rsidRDefault="00F47852" w:rsidP="00F90081">
      <w:pPr>
        <w:jc w:val="both"/>
        <w:rPr>
          <w:rStyle w:val="a4"/>
          <w:rFonts w:cs="Times New Roman"/>
          <w:b w:val="0"/>
          <w:bCs w:val="0"/>
          <w:color w:val="333333"/>
          <w:sz w:val="28"/>
          <w:szCs w:val="28"/>
          <w:shd w:val="clear" w:color="auto" w:fill="FFFFFF"/>
        </w:rPr>
      </w:pPr>
      <w:r w:rsidRPr="00354D1C">
        <w:rPr>
          <w:rStyle w:val="a4"/>
          <w:rFonts w:cs="Times New Roman"/>
          <w:b w:val="0"/>
          <w:bCs w:val="0"/>
          <w:color w:val="333333"/>
          <w:sz w:val="28"/>
          <w:szCs w:val="28"/>
          <w:shd w:val="clear" w:color="auto" w:fill="FFFFFF"/>
        </w:rPr>
        <w:t>Поймав плавунца, возьмите его в руки и слегка сдавите. При этом из-под грудного щита жука выступит беловая, несколько похожая на молоко, жидкость, которая обладает очень едкими свойствами. Благодаря этому, жука не трогают крупные рыбы и другие водные животные.</w:t>
      </w:r>
    </w:p>
    <w:p w:rsidR="00F47852" w:rsidRPr="00354D1C" w:rsidRDefault="00F47852" w:rsidP="00F90081">
      <w:pPr>
        <w:jc w:val="both"/>
        <w:rPr>
          <w:rFonts w:cs="Times New Roman"/>
          <w:color w:val="333333"/>
          <w:sz w:val="28"/>
          <w:szCs w:val="28"/>
          <w:shd w:val="clear" w:color="auto" w:fill="FFFFFF"/>
        </w:rPr>
      </w:pPr>
      <w:r w:rsidRPr="00354D1C">
        <w:rPr>
          <w:rFonts w:cs="Times New Roman"/>
          <w:b/>
          <w:color w:val="000000" w:themeColor="text1"/>
          <w:sz w:val="28"/>
          <w:szCs w:val="28"/>
          <w:shd w:val="clear" w:color="auto" w:fill="FFFFFF"/>
        </w:rPr>
        <w:t>12)Водомерка большая (лат.</w:t>
      </w:r>
      <w:proofErr w:type="spellStart"/>
      <w:r w:rsidRPr="00354D1C">
        <w:rPr>
          <w:rFonts w:cs="Times New Roman"/>
          <w:b/>
          <w:color w:val="000000" w:themeColor="text1"/>
          <w:sz w:val="28"/>
          <w:szCs w:val="28"/>
          <w:shd w:val="clear" w:color="auto" w:fill="FFFFFF"/>
          <w:lang w:val="en-US"/>
        </w:rPr>
        <w:t>Gerridae</w:t>
      </w:r>
      <w:proofErr w:type="spellEnd"/>
      <w:r w:rsidRPr="00354D1C">
        <w:rPr>
          <w:rFonts w:cs="Times New Roman"/>
          <w:b/>
          <w:color w:val="000000" w:themeColor="text1"/>
          <w:sz w:val="28"/>
          <w:szCs w:val="28"/>
          <w:shd w:val="clear" w:color="auto" w:fill="FFFFFF"/>
        </w:rPr>
        <w:t xml:space="preserve">) - </w:t>
      </w:r>
      <w:r w:rsidRPr="00354D1C">
        <w:rPr>
          <w:rFonts w:cs="Times New Roman"/>
          <w:color w:val="000000" w:themeColor="text1"/>
          <w:sz w:val="28"/>
          <w:szCs w:val="28"/>
          <w:shd w:val="clear" w:color="auto" w:fill="FFFFFF"/>
        </w:rPr>
        <w:t>представитель семейства водомерок, относится к отряду клопов (</w:t>
      </w:r>
      <w:proofErr w:type="spellStart"/>
      <w:r w:rsidRPr="00354D1C">
        <w:rPr>
          <w:rFonts w:cs="Times New Roman"/>
          <w:color w:val="000000" w:themeColor="text1"/>
          <w:sz w:val="28"/>
          <w:szCs w:val="28"/>
          <w:shd w:val="clear" w:color="auto" w:fill="FFFFFF"/>
          <w:lang w:val="en-US"/>
        </w:rPr>
        <w:t>Hemiptera</w:t>
      </w:r>
      <w:proofErr w:type="spellEnd"/>
      <w:r w:rsidRPr="00354D1C">
        <w:rPr>
          <w:rFonts w:cs="Times New Roman"/>
          <w:color w:val="000000" w:themeColor="text1"/>
          <w:sz w:val="28"/>
          <w:szCs w:val="28"/>
          <w:shd w:val="clear" w:color="auto" w:fill="FFFFFF"/>
        </w:rPr>
        <w:t>) и принадлежит к группе наземных клопов, приспособленных к скольжению по воде.</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i/>
          <w:color w:val="000000" w:themeColor="text1"/>
          <w:sz w:val="28"/>
          <w:szCs w:val="28"/>
          <w:shd w:val="clear" w:color="auto" w:fill="FFFFFF"/>
        </w:rPr>
        <w:lastRenderedPageBreak/>
        <w:t xml:space="preserve">Способ передвижения </w:t>
      </w:r>
      <w:r w:rsidRPr="00354D1C">
        <w:rPr>
          <w:rFonts w:cs="Times New Roman"/>
          <w:color w:val="000000" w:themeColor="text1"/>
          <w:sz w:val="28"/>
          <w:szCs w:val="28"/>
          <w:shd w:val="clear" w:color="auto" w:fill="FFFFFF"/>
        </w:rPr>
        <w:t>водомерок всегда привлекает внимание. Раскинув свои длинные ноги, они быстрыми ловкими толчкообразными движениями скользят по зеркалу пруда, как конькобежцы по блестящему льду. Встретив полоску ряски или других водных растений, «конькобежцы» превращаются в ловких прыгунов, которые преодолевают препятствия сильными скачками, пока опять не выйдут на чистую воду. Главное участие в передвижении играют две задние пары ног. Ноги водомерки смазаны жировым веществом и совершенно не смачиваются водой. Подобным же образом натертая жиром иголка будет плавать на воде. Благодаря широкой расстановке ног, вес тела водомерки распределяется на значительной поверхности. Полезно заметить, что водомерки могут передвигаться и на суше, и под осень покидают водоемы, прячась на зимовку под корой пней, в мох и прочее.</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 xml:space="preserve">Ее тонкие ноги в месте </w:t>
      </w:r>
      <w:proofErr w:type="spellStart"/>
      <w:r w:rsidRPr="00354D1C">
        <w:rPr>
          <w:rFonts w:cs="Times New Roman"/>
          <w:color w:val="000000" w:themeColor="text1"/>
          <w:sz w:val="28"/>
          <w:szCs w:val="28"/>
          <w:shd w:val="clear" w:color="auto" w:fill="FFFFFF"/>
        </w:rPr>
        <w:t>причленения</w:t>
      </w:r>
      <w:proofErr w:type="spellEnd"/>
      <w:r w:rsidRPr="00354D1C">
        <w:rPr>
          <w:rFonts w:cs="Times New Roman"/>
          <w:color w:val="000000" w:themeColor="text1"/>
          <w:sz w:val="28"/>
          <w:szCs w:val="28"/>
          <w:shd w:val="clear" w:color="auto" w:fill="FFFFFF"/>
        </w:rPr>
        <w:t xml:space="preserve"> к туловищу чрезвычайно утолщены: там залегают сильные мышцы, которые и дают животному возможность производить такие быстрые и сильные движения. Брюшная сторона тела покрыта беловатыми волосками, смазанными воскообразным веществом: поэтому вода не пристает к телу водомерки.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Возьмите водомерку пинцетом и опустите ее в стаканчик с водой; благодаря жировой смазке и волоскам животное увлечет с собой воздух и, окруженное им, будет под водой казаться серебряным (особенно красиво на солнце). У водомерки под надкрыльями имеются довольно хорошо развитые перепончатые крылья. Летают водомерки редко.</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i/>
          <w:color w:val="000000" w:themeColor="text1"/>
          <w:sz w:val="28"/>
          <w:szCs w:val="28"/>
          <w:shd w:val="clear" w:color="auto" w:fill="FFFFFF"/>
        </w:rPr>
        <w:t xml:space="preserve">Питаются </w:t>
      </w:r>
      <w:r w:rsidRPr="00354D1C">
        <w:rPr>
          <w:rFonts w:cs="Times New Roman"/>
          <w:color w:val="000000" w:themeColor="text1"/>
          <w:sz w:val="28"/>
          <w:szCs w:val="28"/>
          <w:shd w:val="clear" w:color="auto" w:fill="FFFFFF"/>
        </w:rPr>
        <w:t xml:space="preserve">водомерки мелкими животными, насекомыми, падающими на поверхность воды. Завидев добычу, хищник бросается на нее и схватывает ее передними ногами. Затем водомерка вонзает в жертву свой острый хоботок, которым высасывает добычу. Хоботок легко показать, отогнув и выпрямив его пинцетом, так как в спокойном состоянии водомерка подгибает его под грудь. У водомерки усики довольно длинные и имеют значение органов осязания и обоняния. </w:t>
      </w:r>
    </w:p>
    <w:p w:rsidR="00F47852" w:rsidRPr="00354D1C" w:rsidRDefault="00F47852" w:rsidP="00F90081">
      <w:pPr>
        <w:jc w:val="both"/>
        <w:rPr>
          <w:rFonts w:cs="Times New Roman"/>
          <w:color w:val="000000" w:themeColor="text1"/>
          <w:sz w:val="28"/>
          <w:szCs w:val="28"/>
          <w:shd w:val="clear" w:color="auto" w:fill="FFFFFF"/>
        </w:rPr>
      </w:pPr>
      <w:r w:rsidRPr="00354D1C">
        <w:rPr>
          <w:rFonts w:cs="Times New Roman"/>
          <w:b/>
          <w:color w:val="000000" w:themeColor="text1"/>
          <w:sz w:val="28"/>
          <w:szCs w:val="28"/>
          <w:shd w:val="clear" w:color="auto" w:fill="FFFFFF"/>
        </w:rPr>
        <w:t>13)Овальный прудовик (лат.</w:t>
      </w:r>
      <w:proofErr w:type="spellStart"/>
      <w:r w:rsidRPr="00354D1C">
        <w:rPr>
          <w:rFonts w:cs="Times New Roman"/>
          <w:b/>
          <w:color w:val="000000" w:themeColor="text1"/>
          <w:sz w:val="28"/>
          <w:szCs w:val="28"/>
          <w:shd w:val="clear" w:color="auto" w:fill="FFFFFF"/>
          <w:lang w:val="en-US"/>
        </w:rPr>
        <w:t>Lymnaeidae</w:t>
      </w:r>
      <w:proofErr w:type="spellEnd"/>
      <w:r w:rsidRPr="00354D1C">
        <w:rPr>
          <w:rFonts w:cs="Times New Roman"/>
          <w:b/>
          <w:color w:val="000000" w:themeColor="text1"/>
          <w:sz w:val="28"/>
          <w:szCs w:val="28"/>
          <w:shd w:val="clear" w:color="auto" w:fill="FFFFFF"/>
        </w:rPr>
        <w:t xml:space="preserve">) </w:t>
      </w:r>
      <w:r w:rsidRPr="00354D1C">
        <w:rPr>
          <w:rFonts w:cs="Times New Roman"/>
          <w:color w:val="000000" w:themeColor="text1"/>
          <w:sz w:val="28"/>
          <w:szCs w:val="28"/>
          <w:shd w:val="clear" w:color="auto" w:fill="FFFFFF"/>
        </w:rPr>
        <w:t>принадлежит к моллюскам (</w:t>
      </w:r>
      <w:r w:rsidRPr="00354D1C">
        <w:rPr>
          <w:rFonts w:cs="Times New Roman"/>
          <w:color w:val="000000" w:themeColor="text1"/>
          <w:sz w:val="28"/>
          <w:szCs w:val="28"/>
          <w:shd w:val="clear" w:color="auto" w:fill="FFFFFF"/>
          <w:lang w:val="en-US"/>
        </w:rPr>
        <w:t>Mollusca</w:t>
      </w:r>
      <w:r w:rsidRPr="00354D1C">
        <w:rPr>
          <w:rFonts w:cs="Times New Roman"/>
          <w:color w:val="000000" w:themeColor="text1"/>
          <w:sz w:val="28"/>
          <w:szCs w:val="28"/>
          <w:shd w:val="clear" w:color="auto" w:fill="FFFFFF"/>
        </w:rPr>
        <w:t>), к классу брюхоногих  (</w:t>
      </w:r>
      <w:proofErr w:type="spellStart"/>
      <w:r w:rsidRPr="00354D1C">
        <w:rPr>
          <w:rFonts w:cs="Times New Roman"/>
          <w:color w:val="000000" w:themeColor="text1"/>
          <w:sz w:val="28"/>
          <w:szCs w:val="28"/>
          <w:shd w:val="clear" w:color="auto" w:fill="FFFFFF"/>
          <w:lang w:val="en-US"/>
        </w:rPr>
        <w:t>Gastropoda</w:t>
      </w:r>
      <w:proofErr w:type="spellEnd"/>
      <w:r w:rsidRPr="00354D1C">
        <w:rPr>
          <w:rFonts w:cs="Times New Roman"/>
          <w:color w:val="000000" w:themeColor="text1"/>
          <w:sz w:val="28"/>
          <w:szCs w:val="28"/>
          <w:shd w:val="clear" w:color="auto" w:fill="FFFFFF"/>
        </w:rPr>
        <w:t>), к отряду легочных моллюсков (</w:t>
      </w:r>
      <w:proofErr w:type="spellStart"/>
      <w:r w:rsidRPr="00354D1C">
        <w:rPr>
          <w:rFonts w:cs="Times New Roman"/>
          <w:color w:val="000000" w:themeColor="text1"/>
          <w:sz w:val="28"/>
          <w:szCs w:val="28"/>
          <w:shd w:val="clear" w:color="auto" w:fill="FFFFFF"/>
          <w:lang w:val="en-US"/>
        </w:rPr>
        <w:t>Pulmonata</w:t>
      </w:r>
      <w:proofErr w:type="spellEnd"/>
      <w:r w:rsidRPr="00354D1C">
        <w:rPr>
          <w:rFonts w:cs="Times New Roman"/>
          <w:color w:val="000000" w:themeColor="text1"/>
          <w:sz w:val="28"/>
          <w:szCs w:val="28"/>
          <w:shd w:val="clear" w:color="auto" w:fill="FFFFFF"/>
        </w:rPr>
        <w:t>), к семейству прудовиков (</w:t>
      </w:r>
      <w:proofErr w:type="spellStart"/>
      <w:r w:rsidRPr="00354D1C">
        <w:rPr>
          <w:rFonts w:cs="Times New Roman"/>
          <w:color w:val="000000" w:themeColor="text1"/>
          <w:sz w:val="28"/>
          <w:szCs w:val="28"/>
          <w:shd w:val="clear" w:color="auto" w:fill="FFFFFF"/>
          <w:lang w:val="en-US"/>
        </w:rPr>
        <w:t>Limnaeidae</w:t>
      </w:r>
      <w:proofErr w:type="spellEnd"/>
      <w:r w:rsidRPr="00354D1C">
        <w:rPr>
          <w:rFonts w:cs="Times New Roman"/>
          <w:color w:val="000000" w:themeColor="text1"/>
          <w:sz w:val="28"/>
          <w:szCs w:val="28"/>
          <w:shd w:val="clear" w:color="auto" w:fill="FFFFFF"/>
        </w:rPr>
        <w:t xml:space="preserve">). </w:t>
      </w:r>
    </w:p>
    <w:p w:rsidR="00F47852" w:rsidRPr="00204A9B" w:rsidRDefault="00F47852" w:rsidP="00F90081">
      <w:pPr>
        <w:jc w:val="both"/>
        <w:rPr>
          <w:rFonts w:cs="Times New Roman"/>
          <w:color w:val="000000"/>
          <w:sz w:val="28"/>
          <w:szCs w:val="28"/>
          <w:shd w:val="clear" w:color="auto" w:fill="FFFFFF"/>
        </w:rPr>
      </w:pPr>
      <w:r w:rsidRPr="00354D1C">
        <w:rPr>
          <w:rFonts w:cs="Times New Roman"/>
          <w:color w:val="000000" w:themeColor="text1"/>
          <w:sz w:val="28"/>
          <w:szCs w:val="28"/>
          <w:shd w:val="clear" w:color="auto" w:fill="FFFFFF"/>
        </w:rPr>
        <w:t xml:space="preserve">Прудовики очень часто встречаются в пресноводных водоёмах. Для их собирания </w:t>
      </w:r>
      <w:proofErr w:type="gramStart"/>
      <w:r w:rsidRPr="00354D1C">
        <w:rPr>
          <w:rFonts w:cs="Times New Roman"/>
          <w:color w:val="000000" w:themeColor="text1"/>
          <w:sz w:val="28"/>
          <w:szCs w:val="28"/>
          <w:shd w:val="clear" w:color="auto" w:fill="FFFFFF"/>
        </w:rPr>
        <w:t>нет даже надобности пользоваться</w:t>
      </w:r>
      <w:proofErr w:type="gramEnd"/>
      <w:r w:rsidRPr="00354D1C">
        <w:rPr>
          <w:rFonts w:cs="Times New Roman"/>
          <w:color w:val="000000" w:themeColor="text1"/>
          <w:sz w:val="28"/>
          <w:szCs w:val="28"/>
          <w:shd w:val="clear" w:color="auto" w:fill="FFFFFF"/>
        </w:rPr>
        <w:t xml:space="preserve"> сачком, так как они держатся близ поверхности, а иногда и на самой поверхности воды. Очень часто приходится вылавливать пустые раковины </w:t>
      </w:r>
      <w:proofErr w:type="spellStart"/>
      <w:r w:rsidRPr="00354D1C">
        <w:rPr>
          <w:rFonts w:cs="Times New Roman"/>
          <w:color w:val="000000" w:themeColor="text1"/>
          <w:sz w:val="28"/>
          <w:szCs w:val="28"/>
          <w:shd w:val="clear" w:color="auto" w:fill="FFFFFF"/>
        </w:rPr>
        <w:t>прудовиков</w:t>
      </w:r>
      <w:proofErr w:type="gramStart"/>
      <w:r w:rsidRPr="00354D1C">
        <w:rPr>
          <w:rFonts w:cs="Times New Roman"/>
          <w:color w:val="000000" w:themeColor="text1"/>
          <w:sz w:val="28"/>
          <w:szCs w:val="28"/>
          <w:shd w:val="clear" w:color="auto" w:fill="FFFFFF"/>
        </w:rPr>
        <w:t>.</w:t>
      </w:r>
      <w:r w:rsidRPr="00354D1C">
        <w:rPr>
          <w:rFonts w:cs="Times New Roman"/>
          <w:color w:val="000000"/>
          <w:sz w:val="28"/>
          <w:szCs w:val="28"/>
          <w:shd w:val="clear" w:color="auto" w:fill="FFFFFF"/>
        </w:rPr>
        <w:t>Д</w:t>
      </w:r>
      <w:proofErr w:type="gramEnd"/>
      <w:r w:rsidRPr="00354D1C">
        <w:rPr>
          <w:rFonts w:cs="Times New Roman"/>
          <w:color w:val="000000"/>
          <w:sz w:val="28"/>
          <w:szCs w:val="28"/>
          <w:shd w:val="clear" w:color="auto" w:fill="FFFFFF"/>
        </w:rPr>
        <w:t>вижения</w:t>
      </w:r>
      <w:proofErr w:type="spellEnd"/>
      <w:r w:rsidRPr="00354D1C">
        <w:rPr>
          <w:rFonts w:cs="Times New Roman"/>
          <w:color w:val="000000"/>
          <w:sz w:val="28"/>
          <w:szCs w:val="28"/>
          <w:shd w:val="clear" w:color="auto" w:fill="FFFFFF"/>
        </w:rPr>
        <w:t>. Если посадить выловленного прудовика в банку с водой, он медленно начинает ползать по стенкам сосуда. При этом из отверстия раковины выдвигается широкая нога с плоской подошвой, служащая для ползания, и голова с двумя длинными щупальцами треугольной формы, у основания которой сидит пара глаз.</w:t>
      </w:r>
      <w:r w:rsidRPr="00354D1C">
        <w:rPr>
          <w:rFonts w:cs="Times New Roman"/>
          <w:color w:val="000000"/>
          <w:sz w:val="28"/>
          <w:szCs w:val="28"/>
        </w:rPr>
        <w:br/>
      </w:r>
      <w:r w:rsidRPr="00354D1C">
        <w:rPr>
          <w:rFonts w:cs="Times New Roman"/>
          <w:color w:val="000000"/>
          <w:sz w:val="28"/>
          <w:szCs w:val="28"/>
          <w:shd w:val="clear" w:color="auto" w:fill="FFFFFF"/>
        </w:rPr>
        <w:t xml:space="preserve">Улитки могут странствовать по поверхности воды, подвешиваясь к ней при помощи своей подошвы. Животное оставляет ленту слизи, которая тянется по поверхности воды и может быть обнаружена, если провести какой-либо </w:t>
      </w:r>
      <w:r w:rsidRPr="00354D1C">
        <w:rPr>
          <w:rFonts w:cs="Times New Roman"/>
          <w:color w:val="000000"/>
          <w:sz w:val="28"/>
          <w:szCs w:val="28"/>
          <w:shd w:val="clear" w:color="auto" w:fill="FFFFFF"/>
        </w:rPr>
        <w:lastRenderedPageBreak/>
        <w:t>палочкой позади ползущей улитки или запудрить поверхность воды ликоподием</w:t>
      </w:r>
      <w:r w:rsidR="00F90081">
        <w:rPr>
          <w:rFonts w:cs="Times New Roman"/>
          <w:color w:val="000000"/>
          <w:sz w:val="28"/>
          <w:szCs w:val="28"/>
          <w:shd w:val="clear" w:color="auto" w:fill="FFFFFF"/>
        </w:rPr>
        <w:t>.</w:t>
      </w:r>
      <w:r w:rsidRPr="00354D1C">
        <w:rPr>
          <w:rFonts w:cs="Times New Roman"/>
          <w:color w:val="000000"/>
          <w:sz w:val="28"/>
          <w:szCs w:val="28"/>
        </w:rPr>
        <w:br/>
      </w:r>
      <w:r w:rsidRPr="00354D1C">
        <w:rPr>
          <w:rFonts w:cs="Times New Roman"/>
          <w:color w:val="000000"/>
          <w:sz w:val="28"/>
          <w:szCs w:val="28"/>
          <w:shd w:val="clear" w:color="auto" w:fill="FFFFFF"/>
        </w:rPr>
        <w:t>Если ползущую таким образом улитку слегка толкнуть, чтобы она погрузилась в воду, то видно, что животное снова, как пробка, всплывает на поверхность. Это явление объясняется тем, что внутри дыхательной полости животного имеется воздух, который поддерживает улитка наподобие плавательного пузыря. Улитка может сжимать свою дыхательную полость: тогда моллюск становится удельно тяжелее и опускаться на дно.</w:t>
      </w:r>
      <w:r w:rsidRPr="00354D1C">
        <w:rPr>
          <w:rFonts w:cs="Times New Roman"/>
          <w:color w:val="000000"/>
          <w:sz w:val="28"/>
          <w:szCs w:val="28"/>
        </w:rPr>
        <w:br/>
      </w:r>
      <w:r w:rsidRPr="00354D1C">
        <w:rPr>
          <w:rFonts w:cs="Times New Roman"/>
          <w:color w:val="000000"/>
          <w:sz w:val="28"/>
          <w:szCs w:val="28"/>
          <w:shd w:val="clear" w:color="auto" w:fill="FFFFFF"/>
        </w:rPr>
        <w:t>Нога немедленно втянется в раковину, и через дыхательное отверстие вырвутся пузырьки воздуха. После этого моллюск опустится на дно и уже не в состоянии подняться на поверхность иначе, как переползая на водные растения, вследствие утери своего воздушного поплавка.</w:t>
      </w:r>
      <w:r w:rsidRPr="00354D1C">
        <w:rPr>
          <w:rFonts w:cs="Times New Roman"/>
          <w:color w:val="000000"/>
          <w:sz w:val="28"/>
          <w:szCs w:val="28"/>
        </w:rPr>
        <w:br/>
      </w:r>
      <w:r w:rsidRPr="00354D1C">
        <w:rPr>
          <w:rFonts w:cs="Times New Roman"/>
          <w:color w:val="000000"/>
          <w:sz w:val="28"/>
          <w:szCs w:val="28"/>
          <w:shd w:val="clear" w:color="auto" w:fill="FFFFFF"/>
        </w:rPr>
        <w:t>Дыхание. Прудовик принадлежит к легочным моллюскам и дышит атмосферным воздухом. Поднимаясь на поверхность воды, прудовик открывает свое дыхательное отверстие, которое находится сбоку тела, близ края раковины. В спокойном состоянии это отверстие замкнуто мускулистым краем мантии. Воздух втягивается в обширную легочную полость, стенки которой образованы мантией, пронизанной богатой сетью кровеносных сосудов. Обмен газов происходит через тонкую стенку мантии, при этом мантийная полость играет роль легкого.</w:t>
      </w:r>
      <w:r w:rsidRPr="00354D1C">
        <w:rPr>
          <w:rFonts w:cs="Times New Roman"/>
          <w:color w:val="000000"/>
          <w:sz w:val="28"/>
          <w:szCs w:val="28"/>
        </w:rPr>
        <w:br/>
      </w:r>
      <w:r w:rsidRPr="00354D1C">
        <w:rPr>
          <w:rFonts w:cs="Times New Roman"/>
          <w:color w:val="000000"/>
          <w:sz w:val="28"/>
          <w:szCs w:val="28"/>
          <w:shd w:val="clear" w:color="auto" w:fill="FFFFFF"/>
        </w:rPr>
        <w:t xml:space="preserve">Прудовик может пробыть под водой очень долгое время. Замкнутый в легочной полости воздух используется при дыхании </w:t>
      </w:r>
      <w:proofErr w:type="gramStart"/>
      <w:r w:rsidRPr="00354D1C">
        <w:rPr>
          <w:rFonts w:cs="Times New Roman"/>
          <w:color w:val="000000"/>
          <w:sz w:val="28"/>
          <w:szCs w:val="28"/>
          <w:shd w:val="clear" w:color="auto" w:fill="FFFFFF"/>
        </w:rPr>
        <w:t>очень совершенно</w:t>
      </w:r>
      <w:proofErr w:type="gramEnd"/>
      <w:r w:rsidRPr="00354D1C">
        <w:rPr>
          <w:rFonts w:cs="Times New Roman"/>
          <w:color w:val="000000"/>
          <w:sz w:val="28"/>
          <w:szCs w:val="28"/>
          <w:shd w:val="clear" w:color="auto" w:fill="FFFFFF"/>
        </w:rPr>
        <w:t>, причем кислород воздуха постепенно замещается углекислотой. Улитки дышат и через кожу, извлекая кислород, растворенный в воде.</w:t>
      </w:r>
      <w:r w:rsidRPr="00354D1C">
        <w:rPr>
          <w:rFonts w:cs="Times New Roman"/>
          <w:color w:val="000000"/>
          <w:sz w:val="28"/>
          <w:szCs w:val="28"/>
        </w:rPr>
        <w:br/>
      </w:r>
      <w:r w:rsidRPr="00354D1C">
        <w:rPr>
          <w:rFonts w:cs="Times New Roman"/>
          <w:color w:val="000000"/>
          <w:sz w:val="28"/>
          <w:szCs w:val="28"/>
          <w:shd w:val="clear" w:color="auto" w:fill="FFFFFF"/>
        </w:rPr>
        <w:t>Питаются прудовики растительной пищей: листьями и стеблями водных растений, на которых обитают. Ткань растения соскабливается при помощи особого органа, покрывающего язык, который носит удачное название «тёрки».</w:t>
      </w:r>
      <w:r w:rsidRPr="00354D1C">
        <w:rPr>
          <w:rFonts w:cs="Times New Roman"/>
          <w:color w:val="000000"/>
          <w:sz w:val="28"/>
          <w:szCs w:val="28"/>
        </w:rPr>
        <w:br/>
      </w:r>
      <w:r w:rsidRPr="00354D1C">
        <w:rPr>
          <w:rFonts w:cs="Times New Roman"/>
          <w:color w:val="000000"/>
          <w:sz w:val="28"/>
          <w:szCs w:val="28"/>
          <w:shd w:val="clear" w:color="auto" w:fill="FFFFFF"/>
        </w:rPr>
        <w:t>Крупные прудовики (</w:t>
      </w:r>
      <w:proofErr w:type="spellStart"/>
      <w:r w:rsidRPr="00354D1C">
        <w:rPr>
          <w:rFonts w:cs="Times New Roman"/>
          <w:color w:val="000000"/>
          <w:sz w:val="28"/>
          <w:szCs w:val="28"/>
          <w:shd w:val="clear" w:color="auto" w:fill="FFFFFF"/>
        </w:rPr>
        <w:t>Limnaeastagnalis</w:t>
      </w:r>
      <w:proofErr w:type="spellEnd"/>
      <w:r w:rsidRPr="00354D1C">
        <w:rPr>
          <w:rFonts w:cs="Times New Roman"/>
          <w:color w:val="000000"/>
          <w:sz w:val="28"/>
          <w:szCs w:val="28"/>
          <w:shd w:val="clear" w:color="auto" w:fill="FFFFFF"/>
        </w:rPr>
        <w:t>) чрезвычайно прожорливы и наносят немалый ущерб растениям в аквариуме. Иногда прудовики пожирают и мелких животных, едят рыбью икру, мясо и даже трупы уснувших рыб и погибших улиток.</w:t>
      </w:r>
    </w:p>
    <w:p w:rsidR="002D11A2" w:rsidRPr="00204A9B" w:rsidRDefault="002D11A2" w:rsidP="00F90081">
      <w:pPr>
        <w:jc w:val="both"/>
        <w:rPr>
          <w:rFonts w:cs="Times New Roman"/>
          <w:color w:val="000000"/>
          <w:sz w:val="28"/>
          <w:szCs w:val="28"/>
          <w:shd w:val="clear" w:color="auto" w:fill="FFFFFF"/>
        </w:rPr>
      </w:pPr>
    </w:p>
    <w:p w:rsidR="00695E87" w:rsidRPr="001F26C9" w:rsidRDefault="001F26C9" w:rsidP="001F26C9">
      <w:pPr>
        <w:ind w:left="360"/>
        <w:jc w:val="both"/>
        <w:rPr>
          <w:rFonts w:cs="Times New Roman"/>
          <w:color w:val="000000" w:themeColor="text1"/>
          <w:sz w:val="28"/>
          <w:szCs w:val="28"/>
          <w:shd w:val="clear" w:color="auto" w:fill="FFFFFF"/>
        </w:rPr>
      </w:pPr>
      <w:r>
        <w:rPr>
          <w:rFonts w:cs="Times New Roman"/>
          <w:b/>
          <w:color w:val="000000" w:themeColor="text1"/>
          <w:sz w:val="28"/>
          <w:szCs w:val="28"/>
          <w:shd w:val="clear" w:color="auto" w:fill="FFFFFF"/>
          <w:lang w:val="en-US"/>
        </w:rPr>
        <w:t>VI</w:t>
      </w:r>
      <w:r w:rsidRPr="00204A9B">
        <w:rPr>
          <w:rFonts w:cs="Times New Roman"/>
          <w:b/>
          <w:color w:val="000000" w:themeColor="text1"/>
          <w:sz w:val="28"/>
          <w:szCs w:val="28"/>
          <w:shd w:val="clear" w:color="auto" w:fill="FFFFFF"/>
        </w:rPr>
        <w:t>.</w:t>
      </w:r>
      <w:r w:rsidR="00695E87" w:rsidRPr="001F26C9">
        <w:rPr>
          <w:rFonts w:cs="Times New Roman"/>
          <w:b/>
          <w:color w:val="000000" w:themeColor="text1"/>
          <w:sz w:val="28"/>
          <w:szCs w:val="28"/>
          <w:shd w:val="clear" w:color="auto" w:fill="FFFFFF"/>
        </w:rPr>
        <w:t>Заключение:</w:t>
      </w:r>
      <w:r w:rsidR="00695E87" w:rsidRPr="001F26C9">
        <w:rPr>
          <w:rFonts w:cs="Times New Roman"/>
          <w:color w:val="000000" w:themeColor="text1"/>
          <w:sz w:val="28"/>
          <w:szCs w:val="28"/>
          <w:shd w:val="clear" w:color="auto" w:fill="FFFFFF"/>
        </w:rPr>
        <w:t xml:space="preserve"> </w:t>
      </w:r>
    </w:p>
    <w:p w:rsidR="00695E87" w:rsidRDefault="00695E87" w:rsidP="00F90081">
      <w:pPr>
        <w:jc w:val="both"/>
        <w:rPr>
          <w:rFonts w:cs="Times New Roman"/>
          <w:color w:val="000000" w:themeColor="text1"/>
          <w:sz w:val="28"/>
          <w:szCs w:val="28"/>
          <w:shd w:val="clear" w:color="auto" w:fill="FFFFFF"/>
        </w:rPr>
      </w:pPr>
      <w:r w:rsidRPr="00354D1C">
        <w:rPr>
          <w:rFonts w:cs="Times New Roman"/>
          <w:color w:val="000000" w:themeColor="text1"/>
          <w:sz w:val="28"/>
          <w:szCs w:val="28"/>
          <w:shd w:val="clear" w:color="auto" w:fill="FFFFFF"/>
        </w:rPr>
        <w:t>изучила видовой состав</w:t>
      </w:r>
      <w:r>
        <w:rPr>
          <w:rFonts w:cs="Times New Roman"/>
          <w:color w:val="000000" w:themeColor="text1"/>
          <w:sz w:val="28"/>
          <w:szCs w:val="28"/>
          <w:shd w:val="clear" w:color="auto" w:fill="FFFFFF"/>
        </w:rPr>
        <w:t xml:space="preserve"> беспозвоночных животных искусственного водоема </w:t>
      </w:r>
      <w:proofErr w:type="spellStart"/>
      <w:r>
        <w:rPr>
          <w:rFonts w:cs="Times New Roman"/>
          <w:color w:val="000000" w:themeColor="text1"/>
          <w:sz w:val="28"/>
          <w:szCs w:val="28"/>
          <w:shd w:val="clear" w:color="auto" w:fill="FFFFFF"/>
        </w:rPr>
        <w:t>рп</w:t>
      </w:r>
      <w:proofErr w:type="spellEnd"/>
      <w:r>
        <w:rPr>
          <w:rFonts w:cs="Times New Roman"/>
          <w:color w:val="000000" w:themeColor="text1"/>
          <w:sz w:val="28"/>
          <w:szCs w:val="28"/>
          <w:shd w:val="clear" w:color="auto" w:fill="FFFFFF"/>
        </w:rPr>
        <w:t>. Тим;</w:t>
      </w:r>
    </w:p>
    <w:p w:rsidR="00695E87" w:rsidRDefault="00695E87" w:rsidP="00F90081">
      <w:pPr>
        <w:jc w:val="both"/>
        <w:rPr>
          <w:rFonts w:cs="Times New Roman"/>
          <w:color w:val="000000" w:themeColor="text1"/>
          <w:sz w:val="28"/>
          <w:szCs w:val="28"/>
          <w:shd w:val="clear" w:color="auto" w:fill="FFFFFF"/>
        </w:rPr>
      </w:pPr>
      <w:r>
        <w:rPr>
          <w:rFonts w:cs="Times New Roman"/>
          <w:color w:val="000000" w:themeColor="text1"/>
          <w:sz w:val="28"/>
          <w:szCs w:val="28"/>
          <w:shd w:val="clear" w:color="auto" w:fill="FFFFFF"/>
        </w:rPr>
        <w:t>биологические характеристики обнаруженных объектов;</w:t>
      </w:r>
    </w:p>
    <w:p w:rsidR="00695E87" w:rsidRDefault="00695E87" w:rsidP="00F90081">
      <w:pPr>
        <w:jc w:val="both"/>
        <w:rPr>
          <w:rFonts w:cs="Times New Roman"/>
          <w:sz w:val="28"/>
          <w:szCs w:val="28"/>
        </w:rPr>
      </w:pPr>
      <w:r>
        <w:rPr>
          <w:rFonts w:cs="Times New Roman"/>
          <w:sz w:val="28"/>
          <w:szCs w:val="28"/>
        </w:rPr>
        <w:t>определила беспозвоночных по определителям;</w:t>
      </w:r>
    </w:p>
    <w:p w:rsidR="00695E87" w:rsidRDefault="00695E87" w:rsidP="00F90081">
      <w:pPr>
        <w:jc w:val="both"/>
        <w:rPr>
          <w:rFonts w:cs="Times New Roman"/>
          <w:sz w:val="28"/>
          <w:szCs w:val="28"/>
        </w:rPr>
      </w:pPr>
      <w:r>
        <w:rPr>
          <w:rFonts w:cs="Times New Roman"/>
          <w:sz w:val="28"/>
          <w:szCs w:val="28"/>
        </w:rPr>
        <w:t>составила таблицы демонстрирующие типы питания, типы дыхания,</w:t>
      </w:r>
      <w:r w:rsidRPr="00695E87">
        <w:rPr>
          <w:rFonts w:cs="Times New Roman"/>
          <w:color w:val="000000" w:themeColor="text1"/>
          <w:sz w:val="28"/>
          <w:szCs w:val="28"/>
          <w:shd w:val="clear" w:color="auto" w:fill="FFFFFF"/>
        </w:rPr>
        <w:t xml:space="preserve"> </w:t>
      </w:r>
      <w:r w:rsidRPr="00354D1C">
        <w:rPr>
          <w:rFonts w:cs="Times New Roman"/>
          <w:color w:val="000000" w:themeColor="text1"/>
          <w:sz w:val="28"/>
          <w:szCs w:val="28"/>
          <w:shd w:val="clear" w:color="auto" w:fill="FFFFFF"/>
        </w:rPr>
        <w:t>экологические ниши водных беспозвоночных животных</w:t>
      </w:r>
      <w:r>
        <w:rPr>
          <w:rFonts w:cs="Times New Roman"/>
          <w:color w:val="000000" w:themeColor="text1"/>
          <w:sz w:val="28"/>
          <w:szCs w:val="28"/>
          <w:shd w:val="clear" w:color="auto" w:fill="FFFFFF"/>
        </w:rPr>
        <w:t>;</w:t>
      </w:r>
      <w:r>
        <w:rPr>
          <w:rFonts w:cs="Times New Roman"/>
          <w:sz w:val="28"/>
          <w:szCs w:val="28"/>
        </w:rPr>
        <w:t xml:space="preserve"> </w:t>
      </w:r>
    </w:p>
    <w:p w:rsidR="00695E87" w:rsidRPr="00695E87" w:rsidRDefault="00695E87" w:rsidP="00F90081">
      <w:pPr>
        <w:jc w:val="both"/>
        <w:rPr>
          <w:rFonts w:cs="Times New Roman"/>
          <w:color w:val="000000" w:themeColor="text1"/>
          <w:sz w:val="28"/>
          <w:szCs w:val="28"/>
          <w:shd w:val="clear" w:color="auto" w:fill="FFFFFF"/>
        </w:rPr>
      </w:pPr>
      <w:r>
        <w:rPr>
          <w:rFonts w:cs="Times New Roman"/>
          <w:sz w:val="28"/>
          <w:szCs w:val="28"/>
        </w:rPr>
        <w:t xml:space="preserve">составила альбом «Водные беспозвоночные пруда </w:t>
      </w:r>
      <w:proofErr w:type="spellStart"/>
      <w:r>
        <w:rPr>
          <w:rFonts w:cs="Times New Roman"/>
          <w:sz w:val="28"/>
          <w:szCs w:val="28"/>
        </w:rPr>
        <w:t>рп</w:t>
      </w:r>
      <w:proofErr w:type="spellEnd"/>
      <w:r>
        <w:rPr>
          <w:rFonts w:cs="Times New Roman"/>
          <w:sz w:val="28"/>
          <w:szCs w:val="28"/>
        </w:rPr>
        <w:t>.</w:t>
      </w:r>
      <w:r w:rsidR="009473A3" w:rsidRPr="009473A3">
        <w:rPr>
          <w:rFonts w:cs="Times New Roman"/>
          <w:sz w:val="28"/>
          <w:szCs w:val="28"/>
        </w:rPr>
        <w:t xml:space="preserve"> </w:t>
      </w:r>
      <w:r>
        <w:rPr>
          <w:rFonts w:cs="Times New Roman"/>
          <w:sz w:val="28"/>
          <w:szCs w:val="28"/>
        </w:rPr>
        <w:t>Тим»</w:t>
      </w:r>
      <w:r w:rsidR="00F90081">
        <w:rPr>
          <w:rFonts w:cs="Times New Roman"/>
          <w:sz w:val="28"/>
          <w:szCs w:val="28"/>
        </w:rPr>
        <w:t xml:space="preserve"> (приложение)</w:t>
      </w:r>
    </w:p>
    <w:p w:rsidR="00695E87" w:rsidRDefault="00695E87" w:rsidP="00F90081">
      <w:pPr>
        <w:jc w:val="both"/>
        <w:rPr>
          <w:rFonts w:cs="Times New Roman"/>
          <w:sz w:val="28"/>
          <w:szCs w:val="28"/>
        </w:rPr>
      </w:pPr>
    </w:p>
    <w:p w:rsidR="00695E87" w:rsidRDefault="00695E87" w:rsidP="00F90081">
      <w:pPr>
        <w:jc w:val="both"/>
        <w:rPr>
          <w:rFonts w:cs="Times New Roman"/>
          <w:b/>
          <w:i/>
          <w:color w:val="000000" w:themeColor="text1"/>
          <w:sz w:val="28"/>
          <w:szCs w:val="28"/>
          <w:shd w:val="clear" w:color="auto" w:fill="FFFFFF"/>
        </w:rPr>
      </w:pPr>
    </w:p>
    <w:p w:rsidR="00695E87" w:rsidRDefault="00695E87" w:rsidP="00F90081">
      <w:pPr>
        <w:jc w:val="both"/>
        <w:rPr>
          <w:rFonts w:cs="Times New Roman"/>
          <w:b/>
          <w:i/>
          <w:color w:val="000000" w:themeColor="text1"/>
          <w:sz w:val="28"/>
          <w:szCs w:val="28"/>
          <w:shd w:val="clear" w:color="auto" w:fill="FFFFFF"/>
        </w:rPr>
      </w:pPr>
    </w:p>
    <w:p w:rsidR="00695E87" w:rsidRPr="00E76A07" w:rsidRDefault="00695E87" w:rsidP="00F90081">
      <w:pPr>
        <w:jc w:val="both"/>
        <w:rPr>
          <w:rFonts w:cs="Times New Roman"/>
          <w:b/>
          <w:i/>
          <w:color w:val="000000" w:themeColor="text1"/>
          <w:sz w:val="28"/>
          <w:szCs w:val="28"/>
          <w:shd w:val="clear" w:color="auto" w:fill="FFFFFF"/>
        </w:rPr>
      </w:pPr>
      <w:r w:rsidRPr="00E76A07">
        <w:rPr>
          <w:rFonts w:cs="Times New Roman"/>
          <w:b/>
          <w:i/>
          <w:color w:val="000000" w:themeColor="text1"/>
          <w:sz w:val="28"/>
          <w:szCs w:val="28"/>
          <w:shd w:val="clear" w:color="auto" w:fill="FFFFFF"/>
        </w:rPr>
        <w:lastRenderedPageBreak/>
        <w:t xml:space="preserve">Литература: </w:t>
      </w:r>
    </w:p>
    <w:p w:rsidR="002F09E0" w:rsidRPr="00E76A07" w:rsidRDefault="002F09E0" w:rsidP="00F90081">
      <w:pPr>
        <w:jc w:val="both"/>
        <w:rPr>
          <w:rFonts w:cs="Times New Roman"/>
          <w:b/>
          <w:i/>
          <w:color w:val="000000" w:themeColor="text1"/>
          <w:sz w:val="28"/>
          <w:szCs w:val="28"/>
          <w:shd w:val="clear" w:color="auto" w:fill="FFFFFF"/>
        </w:rPr>
      </w:pPr>
      <w:r w:rsidRPr="00E76A07">
        <w:rPr>
          <w:sz w:val="28"/>
          <w:szCs w:val="28"/>
        </w:rPr>
        <w:t xml:space="preserve">1. </w:t>
      </w:r>
      <w:proofErr w:type="spellStart"/>
      <w:r w:rsidRPr="00E76A07">
        <w:rPr>
          <w:sz w:val="28"/>
          <w:szCs w:val="28"/>
        </w:rPr>
        <w:t>Ястребова</w:t>
      </w:r>
      <w:proofErr w:type="spellEnd"/>
      <w:r w:rsidRPr="00E76A07">
        <w:rPr>
          <w:sz w:val="28"/>
          <w:szCs w:val="28"/>
        </w:rPr>
        <w:t xml:space="preserve">, Ирина </w:t>
      </w:r>
      <w:proofErr w:type="spellStart"/>
      <w:r w:rsidRPr="00E76A07">
        <w:rPr>
          <w:sz w:val="28"/>
          <w:szCs w:val="28"/>
        </w:rPr>
        <w:t>Владиленовна</w:t>
      </w:r>
      <w:proofErr w:type="spellEnd"/>
      <w:r w:rsidRPr="00E76A07">
        <w:rPr>
          <w:sz w:val="28"/>
          <w:szCs w:val="28"/>
        </w:rPr>
        <w:t xml:space="preserve">. Исследовательские проекты на практике по зоологии беспозвоночных: учебно-методическое пособие / И. В. </w:t>
      </w:r>
      <w:proofErr w:type="spellStart"/>
      <w:r w:rsidRPr="00E76A07">
        <w:rPr>
          <w:sz w:val="28"/>
          <w:szCs w:val="28"/>
        </w:rPr>
        <w:t>Ястребова</w:t>
      </w:r>
      <w:proofErr w:type="spellEnd"/>
      <w:r w:rsidRPr="00E76A07">
        <w:rPr>
          <w:sz w:val="28"/>
          <w:szCs w:val="28"/>
        </w:rPr>
        <w:t>, М. В. Ястребов</w:t>
      </w:r>
      <w:proofErr w:type="gramStart"/>
      <w:r w:rsidRPr="00E76A07">
        <w:rPr>
          <w:sz w:val="28"/>
          <w:szCs w:val="28"/>
        </w:rPr>
        <w:t xml:space="preserve"> ;</w:t>
      </w:r>
      <w:proofErr w:type="gramEnd"/>
      <w:r w:rsidRPr="00E76A07">
        <w:rPr>
          <w:sz w:val="28"/>
          <w:szCs w:val="28"/>
        </w:rPr>
        <w:t xml:space="preserve"> </w:t>
      </w:r>
      <w:proofErr w:type="spellStart"/>
      <w:r w:rsidRPr="00E76A07">
        <w:rPr>
          <w:sz w:val="28"/>
          <w:szCs w:val="28"/>
        </w:rPr>
        <w:t>Яросл</w:t>
      </w:r>
      <w:proofErr w:type="spellEnd"/>
      <w:r w:rsidRPr="00E76A07">
        <w:rPr>
          <w:sz w:val="28"/>
          <w:szCs w:val="28"/>
        </w:rPr>
        <w:t>. гос. ун-т им. П. Г. Демидова. — Ярославль</w:t>
      </w:r>
      <w:proofErr w:type="gramStart"/>
      <w:r w:rsidRPr="00E76A07">
        <w:rPr>
          <w:sz w:val="28"/>
          <w:szCs w:val="28"/>
        </w:rPr>
        <w:t xml:space="preserve"> :</w:t>
      </w:r>
      <w:proofErr w:type="gramEnd"/>
      <w:r w:rsidRPr="00E76A07">
        <w:rPr>
          <w:sz w:val="28"/>
          <w:szCs w:val="28"/>
        </w:rPr>
        <w:t xml:space="preserve"> </w:t>
      </w:r>
      <w:proofErr w:type="spellStart"/>
      <w:r w:rsidRPr="00E76A07">
        <w:rPr>
          <w:sz w:val="28"/>
          <w:szCs w:val="28"/>
        </w:rPr>
        <w:t>ЯрГУ</w:t>
      </w:r>
      <w:proofErr w:type="spellEnd"/>
      <w:r w:rsidRPr="00E76A07">
        <w:rPr>
          <w:sz w:val="28"/>
          <w:szCs w:val="28"/>
        </w:rPr>
        <w:t>, 2018. — 44 с.</w:t>
      </w:r>
    </w:p>
    <w:p w:rsidR="00695E87" w:rsidRPr="00E76A07" w:rsidRDefault="002F09E0" w:rsidP="00F90081">
      <w:pPr>
        <w:jc w:val="both"/>
        <w:rPr>
          <w:sz w:val="28"/>
          <w:szCs w:val="28"/>
        </w:rPr>
      </w:pPr>
      <w:r w:rsidRPr="00E76A07">
        <w:rPr>
          <w:rFonts w:cs="Times New Roman"/>
          <w:i/>
          <w:color w:val="000000" w:themeColor="text1"/>
          <w:sz w:val="28"/>
          <w:szCs w:val="28"/>
          <w:shd w:val="clear" w:color="auto" w:fill="FFFFFF"/>
        </w:rPr>
        <w:t xml:space="preserve"> </w:t>
      </w:r>
      <w:r w:rsidRPr="00E76A07">
        <w:rPr>
          <w:sz w:val="28"/>
          <w:szCs w:val="28"/>
        </w:rPr>
        <w:t xml:space="preserve">2. Определитель пресноводных беспозвоночных Европейской части СССР (планктон и бентос) / отв. ред.: Л. А. Кутиков, Я. И. Старобогатов. — Л.: </w:t>
      </w:r>
      <w:proofErr w:type="spellStart"/>
      <w:r w:rsidRPr="00E76A07">
        <w:rPr>
          <w:sz w:val="28"/>
          <w:szCs w:val="28"/>
        </w:rPr>
        <w:t>Гидрометеоиздат</w:t>
      </w:r>
      <w:proofErr w:type="spellEnd"/>
      <w:r w:rsidRPr="00E76A07">
        <w:rPr>
          <w:sz w:val="28"/>
          <w:szCs w:val="28"/>
        </w:rPr>
        <w:t>, 1977.</w:t>
      </w:r>
    </w:p>
    <w:p w:rsidR="002F09E0" w:rsidRPr="00E76A07" w:rsidRDefault="002F09E0" w:rsidP="00F90081">
      <w:pPr>
        <w:jc w:val="both"/>
        <w:rPr>
          <w:rFonts w:cs="Times New Roman"/>
          <w:i/>
          <w:color w:val="000000" w:themeColor="text1"/>
          <w:sz w:val="28"/>
          <w:szCs w:val="28"/>
          <w:shd w:val="clear" w:color="auto" w:fill="FFFFFF"/>
        </w:rPr>
      </w:pPr>
      <w:r w:rsidRPr="00E76A07">
        <w:rPr>
          <w:sz w:val="28"/>
          <w:szCs w:val="28"/>
        </w:rPr>
        <w:t>3. Райков, Б. Е. Зоологические экскурсии / Б. Е. Райков, М. Н. Римский-Корсаков. — М.</w:t>
      </w:r>
      <w:proofErr w:type="gramStart"/>
      <w:r w:rsidRPr="00E76A07">
        <w:rPr>
          <w:sz w:val="28"/>
          <w:szCs w:val="28"/>
        </w:rPr>
        <w:t xml:space="preserve"> :</w:t>
      </w:r>
      <w:proofErr w:type="gramEnd"/>
      <w:r w:rsidRPr="00E76A07">
        <w:rPr>
          <w:sz w:val="28"/>
          <w:szCs w:val="28"/>
        </w:rPr>
        <w:t xml:space="preserve"> </w:t>
      </w:r>
      <w:proofErr w:type="spellStart"/>
      <w:r w:rsidRPr="00E76A07">
        <w:rPr>
          <w:sz w:val="28"/>
          <w:szCs w:val="28"/>
        </w:rPr>
        <w:t>Топикал</w:t>
      </w:r>
      <w:proofErr w:type="spellEnd"/>
      <w:r w:rsidRPr="00E76A07">
        <w:rPr>
          <w:sz w:val="28"/>
          <w:szCs w:val="28"/>
        </w:rPr>
        <w:t>, 1994.</w:t>
      </w:r>
    </w:p>
    <w:p w:rsidR="00695E87" w:rsidRPr="00354D1C" w:rsidRDefault="00603FF7" w:rsidP="00F90081">
      <w:pPr>
        <w:jc w:val="both"/>
        <w:rPr>
          <w:rFonts w:cs="Times New Roman"/>
          <w:sz w:val="28"/>
          <w:szCs w:val="28"/>
        </w:rPr>
      </w:pPr>
      <w:r>
        <w:rPr>
          <w:rFonts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2D11A2" w:rsidRPr="00695E87" w:rsidRDefault="002D11A2" w:rsidP="00F90081">
      <w:pPr>
        <w:jc w:val="both"/>
        <w:rPr>
          <w:rFonts w:cs="Times New Roman"/>
          <w:color w:val="000000"/>
          <w:sz w:val="28"/>
          <w:szCs w:val="28"/>
          <w:shd w:val="clear" w:color="auto" w:fill="FFFFFF"/>
        </w:rPr>
      </w:pPr>
    </w:p>
    <w:p w:rsidR="002D11A2" w:rsidRDefault="002D11A2" w:rsidP="00F90081">
      <w:pPr>
        <w:jc w:val="both"/>
        <w:rPr>
          <w:rFonts w:cs="Times New Roman"/>
          <w:b/>
          <w:sz w:val="28"/>
          <w:szCs w:val="28"/>
          <w:lang w:eastAsia="ru-RU"/>
        </w:rPr>
      </w:pPr>
    </w:p>
    <w:p w:rsidR="002D11A2" w:rsidRDefault="002D11A2"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695E87" w:rsidRDefault="00695E87" w:rsidP="00F90081">
      <w:pPr>
        <w:jc w:val="both"/>
        <w:rPr>
          <w:rFonts w:cs="Times New Roman"/>
          <w:b/>
          <w:sz w:val="28"/>
          <w:szCs w:val="28"/>
          <w:lang w:eastAsia="ru-RU"/>
        </w:rPr>
      </w:pPr>
    </w:p>
    <w:p w:rsidR="002D11A2" w:rsidRPr="002D11A2" w:rsidRDefault="002D11A2" w:rsidP="0099530D">
      <w:pPr>
        <w:jc w:val="center"/>
        <w:rPr>
          <w:rFonts w:cs="Times New Roman"/>
          <w:b/>
          <w:sz w:val="28"/>
          <w:szCs w:val="28"/>
          <w:lang w:eastAsia="ru-RU"/>
        </w:rPr>
      </w:pPr>
      <w:r w:rsidRPr="002D11A2">
        <w:rPr>
          <w:rFonts w:cs="Times New Roman"/>
          <w:b/>
          <w:sz w:val="28"/>
          <w:szCs w:val="28"/>
          <w:lang w:eastAsia="ru-RU"/>
        </w:rPr>
        <w:t>Приложение</w:t>
      </w:r>
    </w:p>
    <w:p w:rsidR="005A3A54" w:rsidRPr="00354D1C" w:rsidRDefault="00581B16" w:rsidP="00F90081">
      <w:pPr>
        <w:jc w:val="both"/>
        <w:rPr>
          <w:rFonts w:cs="Times New Roman"/>
          <w:b/>
          <w:sz w:val="28"/>
          <w:szCs w:val="28"/>
        </w:rPr>
      </w:pPr>
      <w:r w:rsidRPr="00354D1C">
        <w:rPr>
          <w:rFonts w:cs="Times New Roman"/>
          <w:i/>
          <w:sz w:val="28"/>
          <w:szCs w:val="28"/>
        </w:rPr>
        <w:t xml:space="preserve">Первая проба: </w:t>
      </w:r>
      <w:r w:rsidRPr="00354D1C">
        <w:rPr>
          <w:rFonts w:cs="Times New Roman"/>
          <w:sz w:val="28"/>
          <w:szCs w:val="28"/>
        </w:rPr>
        <w:t>открытое место, хороший подход к месту, затененная восточная часть пруда, снимали пробу с тол</w:t>
      </w:r>
      <w:r w:rsidR="00F47852" w:rsidRPr="00354D1C">
        <w:rPr>
          <w:rFonts w:cs="Times New Roman"/>
          <w:sz w:val="28"/>
          <w:szCs w:val="28"/>
        </w:rPr>
        <w:t xml:space="preserve">щи воды, </w:t>
      </w:r>
      <w:r w:rsidR="0022735C" w:rsidRPr="00354D1C">
        <w:rPr>
          <w:rFonts w:cs="Times New Roman"/>
          <w:sz w:val="28"/>
          <w:szCs w:val="28"/>
        </w:rPr>
        <w:t>с</w:t>
      </w:r>
      <w:r w:rsidR="00F47852" w:rsidRPr="00354D1C">
        <w:rPr>
          <w:rFonts w:cs="Times New Roman"/>
          <w:sz w:val="28"/>
          <w:szCs w:val="28"/>
        </w:rPr>
        <w:t>о</w:t>
      </w:r>
      <w:r w:rsidR="0022735C" w:rsidRPr="00354D1C">
        <w:rPr>
          <w:rFonts w:cs="Times New Roman"/>
          <w:sz w:val="28"/>
          <w:szCs w:val="28"/>
        </w:rPr>
        <w:t xml:space="preserve"> дна и с поверхности.</w:t>
      </w:r>
    </w:p>
    <w:p w:rsidR="005A3A54" w:rsidRPr="00354D1C" w:rsidRDefault="005A3A54" w:rsidP="00F90081">
      <w:pPr>
        <w:jc w:val="both"/>
        <w:rPr>
          <w:rFonts w:cs="Times New Roman"/>
          <w:i/>
          <w:sz w:val="28"/>
          <w:szCs w:val="28"/>
        </w:rPr>
      </w:pPr>
    </w:p>
    <w:p w:rsidR="005A3A54" w:rsidRPr="00354D1C" w:rsidRDefault="00581B16" w:rsidP="00F90081">
      <w:pPr>
        <w:jc w:val="both"/>
        <w:rPr>
          <w:rFonts w:cs="Times New Roman"/>
          <w:sz w:val="28"/>
          <w:szCs w:val="28"/>
        </w:rPr>
      </w:pPr>
      <w:r w:rsidRPr="00354D1C">
        <w:rPr>
          <w:rFonts w:cs="Times New Roman"/>
          <w:noProof/>
          <w:sz w:val="28"/>
          <w:szCs w:val="28"/>
          <w:lang w:eastAsia="ru-RU"/>
        </w:rPr>
        <w:drawing>
          <wp:inline distT="0" distB="0" distL="0" distR="0">
            <wp:extent cx="2838450" cy="3486150"/>
            <wp:effectExtent l="19050" t="0" r="0" b="0"/>
            <wp:docPr id="7" name="Рисунок 7" descr="C:\Users\1\AppData\Local\Microsoft\Windows\Temporary Internet Files\Content.Word\ARZP6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1\AppData\Local\Microsoft\Windows\Temporary Internet Files\Content.Word\ARZP6827.jpg"/>
                    <pic:cNvPicPr>
                      <a:picLocks noChangeAspect="1" noChangeArrowheads="1"/>
                    </pic:cNvPicPr>
                  </pic:nvPicPr>
                  <pic:blipFill>
                    <a:blip r:embed="rId11"/>
                    <a:srcRect/>
                    <a:stretch>
                      <a:fillRect/>
                    </a:stretch>
                  </pic:blipFill>
                  <pic:spPr>
                    <a:xfrm>
                      <a:off x="0" y="0"/>
                      <a:ext cx="2838450" cy="3486150"/>
                    </a:xfrm>
                    <a:prstGeom prst="rect">
                      <a:avLst/>
                    </a:prstGeom>
                    <a:noFill/>
                    <a:ln w="9525">
                      <a:noFill/>
                      <a:miter lim="800000"/>
                      <a:headEnd/>
                      <a:tailEnd/>
                    </a:ln>
                  </pic:spPr>
                </pic:pic>
              </a:graphicData>
            </a:graphic>
          </wp:inline>
        </w:drawing>
      </w:r>
      <w:r w:rsidRPr="00354D1C">
        <w:rPr>
          <w:rFonts w:cs="Times New Roman"/>
          <w:noProof/>
          <w:sz w:val="28"/>
          <w:szCs w:val="28"/>
          <w:lang w:eastAsia="ru-RU"/>
        </w:rPr>
        <w:drawing>
          <wp:inline distT="0" distB="0" distL="0" distR="0">
            <wp:extent cx="2714625" cy="3486150"/>
            <wp:effectExtent l="19050" t="0" r="9525" b="0"/>
            <wp:docPr id="14" name="Рисунок 13" descr="C:\Users\1\AppData\Local\Microsoft\Windows\Temporary Internet Files\Content.Word\ECAT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C:\Users\1\AppData\Local\Microsoft\Windows\Temporary Internet Files\Content.Word\ECAT3277.jpg"/>
                    <pic:cNvPicPr>
                      <a:picLocks noChangeAspect="1" noChangeArrowheads="1"/>
                    </pic:cNvPicPr>
                  </pic:nvPicPr>
                  <pic:blipFill>
                    <a:blip r:embed="rId12"/>
                    <a:srcRect/>
                    <a:stretch>
                      <a:fillRect/>
                    </a:stretch>
                  </pic:blipFill>
                  <pic:spPr>
                    <a:xfrm>
                      <a:off x="0" y="0"/>
                      <a:ext cx="2714625" cy="3486150"/>
                    </a:xfrm>
                    <a:prstGeom prst="rect">
                      <a:avLst/>
                    </a:prstGeom>
                    <a:noFill/>
                    <a:ln w="9525">
                      <a:noFill/>
                      <a:miter lim="800000"/>
                      <a:headEnd/>
                      <a:tailEnd/>
                    </a:ln>
                  </pic:spPr>
                </pic:pic>
              </a:graphicData>
            </a:graphic>
          </wp:inline>
        </w:drawing>
      </w:r>
    </w:p>
    <w:p w:rsidR="005A3A54" w:rsidRPr="00354D1C" w:rsidRDefault="005A3A54" w:rsidP="00F90081">
      <w:pPr>
        <w:jc w:val="both"/>
        <w:rPr>
          <w:rFonts w:cs="Times New Roman"/>
          <w:sz w:val="28"/>
          <w:szCs w:val="28"/>
        </w:rPr>
      </w:pPr>
    </w:p>
    <w:p w:rsidR="005A3A54" w:rsidRPr="00354D1C" w:rsidRDefault="00581B16" w:rsidP="00F90081">
      <w:pPr>
        <w:pStyle w:val="a8"/>
        <w:ind w:left="795"/>
        <w:jc w:val="both"/>
        <w:rPr>
          <w:rFonts w:cs="Times New Roman"/>
          <w:sz w:val="28"/>
          <w:szCs w:val="28"/>
        </w:rPr>
      </w:pPr>
      <w:r w:rsidRPr="00354D1C">
        <w:rPr>
          <w:rFonts w:cs="Times New Roman"/>
          <w:noProof/>
          <w:sz w:val="28"/>
          <w:szCs w:val="28"/>
          <w:lang w:eastAsia="ru-RU"/>
        </w:rPr>
        <w:lastRenderedPageBreak/>
        <w:drawing>
          <wp:inline distT="0" distB="0" distL="0" distR="0">
            <wp:extent cx="2590800" cy="3238500"/>
            <wp:effectExtent l="19050" t="0" r="0" b="0"/>
            <wp:docPr id="20" name="Рисунок 10" descr="C:\Users\1\AppData\Local\Microsoft\Windows\Temporary Internet Files\Content.Word\DYDI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0" descr="C:\Users\1\AppData\Local\Microsoft\Windows\Temporary Internet Files\Content.Word\DYDI0534.jpg"/>
                    <pic:cNvPicPr>
                      <a:picLocks noChangeAspect="1" noChangeArrowheads="1"/>
                    </pic:cNvPicPr>
                  </pic:nvPicPr>
                  <pic:blipFill>
                    <a:blip r:embed="rId13" cstate="print"/>
                    <a:srcRect/>
                    <a:stretch>
                      <a:fillRect/>
                    </a:stretch>
                  </pic:blipFill>
                  <pic:spPr>
                    <a:xfrm>
                      <a:off x="0" y="0"/>
                      <a:ext cx="2590800" cy="3238500"/>
                    </a:xfrm>
                    <a:prstGeom prst="rect">
                      <a:avLst/>
                    </a:prstGeom>
                    <a:noFill/>
                    <a:ln w="9525">
                      <a:noFill/>
                      <a:miter lim="800000"/>
                      <a:headEnd/>
                      <a:tailEnd/>
                    </a:ln>
                  </pic:spPr>
                </pic:pic>
              </a:graphicData>
            </a:graphic>
          </wp:inline>
        </w:drawing>
      </w:r>
      <w:r w:rsidRPr="00354D1C">
        <w:rPr>
          <w:rFonts w:cs="Times New Roman"/>
          <w:noProof/>
          <w:sz w:val="28"/>
          <w:szCs w:val="28"/>
          <w:lang w:eastAsia="ru-RU"/>
        </w:rPr>
        <w:drawing>
          <wp:inline distT="0" distB="0" distL="0" distR="0">
            <wp:extent cx="2705100" cy="3438525"/>
            <wp:effectExtent l="19050" t="0" r="0" b="0"/>
            <wp:docPr id="25" name="Рисунок 19" descr="C:\Users\1\AppData\Local\Microsoft\Windows\Temporary Internet Files\Content.Word\FNSW3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9" descr="C:\Users\1\AppData\Local\Microsoft\Windows\Temporary Internet Files\Content.Word\FNSW3078.jpg"/>
                    <pic:cNvPicPr>
                      <a:picLocks noChangeAspect="1" noChangeArrowheads="1"/>
                    </pic:cNvPicPr>
                  </pic:nvPicPr>
                  <pic:blipFill>
                    <a:blip r:embed="rId14"/>
                    <a:srcRect/>
                    <a:stretch>
                      <a:fillRect/>
                    </a:stretch>
                  </pic:blipFill>
                  <pic:spPr>
                    <a:xfrm>
                      <a:off x="0" y="0"/>
                      <a:ext cx="2705100" cy="3438525"/>
                    </a:xfrm>
                    <a:prstGeom prst="rect">
                      <a:avLst/>
                    </a:prstGeom>
                    <a:noFill/>
                    <a:ln w="9525">
                      <a:noFill/>
                      <a:miter lim="800000"/>
                      <a:headEnd/>
                      <a:tailEnd/>
                    </a:ln>
                  </pic:spPr>
                </pic:pic>
              </a:graphicData>
            </a:graphic>
          </wp:inline>
        </w:drawing>
      </w:r>
    </w:p>
    <w:p w:rsidR="005A3A54" w:rsidRPr="00354D1C" w:rsidRDefault="005A3A54" w:rsidP="00F90081">
      <w:pPr>
        <w:jc w:val="both"/>
        <w:rPr>
          <w:rFonts w:cs="Times New Roman"/>
          <w:i/>
          <w:sz w:val="28"/>
          <w:szCs w:val="28"/>
        </w:rPr>
      </w:pPr>
    </w:p>
    <w:p w:rsidR="005A3A54" w:rsidRPr="00354D1C" w:rsidRDefault="00581B16" w:rsidP="00F90081">
      <w:pPr>
        <w:jc w:val="both"/>
        <w:rPr>
          <w:rFonts w:cs="Times New Roman"/>
          <w:b/>
          <w:sz w:val="28"/>
          <w:szCs w:val="28"/>
        </w:rPr>
      </w:pPr>
      <w:r w:rsidRPr="00354D1C">
        <w:rPr>
          <w:rFonts w:cs="Times New Roman"/>
          <w:i/>
          <w:sz w:val="28"/>
          <w:szCs w:val="28"/>
        </w:rPr>
        <w:t xml:space="preserve">Вторая проба: </w:t>
      </w:r>
      <w:r w:rsidRPr="00354D1C">
        <w:rPr>
          <w:rFonts w:cs="Times New Roman"/>
          <w:sz w:val="28"/>
          <w:szCs w:val="28"/>
        </w:rPr>
        <w:t>затененная восточная часть пруда, заращенная камышом, находится под ивой, много водорослей в водоеме, снимали пробу с толщи воды, с</w:t>
      </w:r>
      <w:r w:rsidR="00D956EA" w:rsidRPr="00354D1C">
        <w:rPr>
          <w:rFonts w:cs="Times New Roman"/>
          <w:sz w:val="28"/>
          <w:szCs w:val="28"/>
        </w:rPr>
        <w:t>о</w:t>
      </w:r>
      <w:r w:rsidRPr="00354D1C">
        <w:rPr>
          <w:rFonts w:cs="Times New Roman"/>
          <w:sz w:val="28"/>
          <w:szCs w:val="28"/>
        </w:rPr>
        <w:t xml:space="preserve"> дна и с поверхности</w:t>
      </w:r>
      <w:r w:rsidR="00D956EA" w:rsidRPr="00354D1C">
        <w:rPr>
          <w:rFonts w:cs="Times New Roman"/>
          <w:sz w:val="28"/>
          <w:szCs w:val="28"/>
        </w:rPr>
        <w:t>.</w:t>
      </w:r>
    </w:p>
    <w:p w:rsidR="005A3A54" w:rsidRPr="00354D1C" w:rsidRDefault="005A3A54" w:rsidP="00F90081">
      <w:pPr>
        <w:pStyle w:val="a8"/>
        <w:ind w:left="795"/>
        <w:jc w:val="both"/>
        <w:rPr>
          <w:rFonts w:cs="Times New Roman"/>
          <w:sz w:val="28"/>
          <w:szCs w:val="28"/>
        </w:rPr>
      </w:pPr>
    </w:p>
    <w:p w:rsidR="005A3A54" w:rsidRPr="00354D1C" w:rsidRDefault="00581B16" w:rsidP="00F90081">
      <w:pPr>
        <w:pStyle w:val="a8"/>
        <w:ind w:left="795"/>
        <w:jc w:val="both"/>
        <w:rPr>
          <w:rFonts w:cs="Times New Roman"/>
          <w:sz w:val="28"/>
          <w:szCs w:val="28"/>
        </w:rPr>
      </w:pPr>
      <w:r w:rsidRPr="00354D1C">
        <w:rPr>
          <w:rFonts w:cs="Times New Roman"/>
          <w:noProof/>
          <w:sz w:val="28"/>
          <w:szCs w:val="28"/>
          <w:lang w:eastAsia="ru-RU"/>
        </w:rPr>
        <w:drawing>
          <wp:inline distT="0" distB="0" distL="0" distR="0">
            <wp:extent cx="2867025" cy="3324225"/>
            <wp:effectExtent l="19050" t="0" r="9525" b="0"/>
            <wp:docPr id="23" name="Рисунок 16" descr="C:\Users\1\AppData\Local\Microsoft\Windows\Temporary Internet Files\Content.Word\ESOU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6" descr="C:\Users\1\AppData\Local\Microsoft\Windows\Temporary Internet Files\Content.Word\ESOU0460.jpg"/>
                    <pic:cNvPicPr>
                      <a:picLocks noChangeAspect="1" noChangeArrowheads="1"/>
                    </pic:cNvPicPr>
                  </pic:nvPicPr>
                  <pic:blipFill>
                    <a:blip r:embed="rId15"/>
                    <a:srcRect/>
                    <a:stretch>
                      <a:fillRect/>
                    </a:stretch>
                  </pic:blipFill>
                  <pic:spPr>
                    <a:xfrm>
                      <a:off x="0" y="0"/>
                      <a:ext cx="2867025" cy="3324225"/>
                    </a:xfrm>
                    <a:prstGeom prst="rect">
                      <a:avLst/>
                    </a:prstGeom>
                    <a:noFill/>
                    <a:ln w="9525">
                      <a:noFill/>
                      <a:miter lim="800000"/>
                      <a:headEnd/>
                      <a:tailEnd/>
                    </a:ln>
                  </pic:spPr>
                </pic:pic>
              </a:graphicData>
            </a:graphic>
          </wp:inline>
        </w:drawing>
      </w:r>
      <w:r w:rsidRPr="00354D1C">
        <w:rPr>
          <w:rFonts w:cs="Times New Roman"/>
          <w:noProof/>
          <w:sz w:val="28"/>
          <w:szCs w:val="28"/>
          <w:lang w:eastAsia="ru-RU"/>
        </w:rPr>
        <w:drawing>
          <wp:inline distT="0" distB="0" distL="0" distR="0">
            <wp:extent cx="2457450" cy="3324225"/>
            <wp:effectExtent l="19050" t="0" r="0" b="0"/>
            <wp:docPr id="28" name="Рисунок 22" descr="C:\Users\1\AppData\Local\Microsoft\Windows\Temporary Internet Files\Content.Word\VHFF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2" descr="C:\Users\1\AppData\Local\Microsoft\Windows\Temporary Internet Files\Content.Word\VHFF3333.jpg"/>
                    <pic:cNvPicPr>
                      <a:picLocks noChangeAspect="1" noChangeArrowheads="1"/>
                    </pic:cNvPicPr>
                  </pic:nvPicPr>
                  <pic:blipFill>
                    <a:blip r:embed="rId16" cstate="print"/>
                    <a:srcRect/>
                    <a:stretch>
                      <a:fillRect/>
                    </a:stretch>
                  </pic:blipFill>
                  <pic:spPr>
                    <a:xfrm>
                      <a:off x="0" y="0"/>
                      <a:ext cx="2457450" cy="3324225"/>
                    </a:xfrm>
                    <a:prstGeom prst="rect">
                      <a:avLst/>
                    </a:prstGeom>
                    <a:noFill/>
                    <a:ln w="9525">
                      <a:noFill/>
                      <a:miter lim="800000"/>
                      <a:headEnd/>
                      <a:tailEnd/>
                    </a:ln>
                  </pic:spPr>
                </pic:pic>
              </a:graphicData>
            </a:graphic>
          </wp:inline>
        </w:drawing>
      </w:r>
    </w:p>
    <w:p w:rsidR="005A3A54" w:rsidRPr="00354D1C" w:rsidRDefault="005A3A54" w:rsidP="00F90081">
      <w:pPr>
        <w:pStyle w:val="a8"/>
        <w:ind w:left="795"/>
        <w:jc w:val="both"/>
        <w:rPr>
          <w:rFonts w:cs="Times New Roman"/>
          <w:sz w:val="28"/>
          <w:szCs w:val="28"/>
        </w:rPr>
      </w:pPr>
    </w:p>
    <w:p w:rsidR="005A3A54" w:rsidRPr="00354D1C" w:rsidRDefault="00581B16" w:rsidP="00F90081">
      <w:pPr>
        <w:pStyle w:val="a8"/>
        <w:ind w:left="795"/>
        <w:jc w:val="both"/>
        <w:rPr>
          <w:rFonts w:cs="Times New Roman"/>
          <w:sz w:val="28"/>
          <w:szCs w:val="28"/>
        </w:rPr>
      </w:pPr>
      <w:r w:rsidRPr="00354D1C">
        <w:rPr>
          <w:rFonts w:cs="Times New Roman"/>
          <w:noProof/>
          <w:sz w:val="28"/>
          <w:szCs w:val="28"/>
          <w:lang w:eastAsia="ru-RU"/>
        </w:rPr>
        <w:lastRenderedPageBreak/>
        <w:drawing>
          <wp:inline distT="0" distB="0" distL="0" distR="0">
            <wp:extent cx="2457450" cy="3152775"/>
            <wp:effectExtent l="19050" t="0" r="0" b="0"/>
            <wp:docPr id="29" name="Рисунок 25" descr="C:\Users\1\AppData\Local\Microsoft\Windows\Temporary Internet Files\Content.Word\WFEN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5" descr="C:\Users\1\AppData\Local\Microsoft\Windows\Temporary Internet Files\Content.Word\WFEN5342.jpg"/>
                    <pic:cNvPicPr>
                      <a:picLocks noChangeAspect="1" noChangeArrowheads="1"/>
                    </pic:cNvPicPr>
                  </pic:nvPicPr>
                  <pic:blipFill>
                    <a:blip r:embed="rId17" cstate="print"/>
                    <a:srcRect/>
                    <a:stretch>
                      <a:fillRect/>
                    </a:stretch>
                  </pic:blipFill>
                  <pic:spPr>
                    <a:xfrm>
                      <a:off x="0" y="0"/>
                      <a:ext cx="2457450" cy="3152775"/>
                    </a:xfrm>
                    <a:prstGeom prst="rect">
                      <a:avLst/>
                    </a:prstGeom>
                    <a:noFill/>
                    <a:ln w="9525">
                      <a:noFill/>
                      <a:miter lim="800000"/>
                      <a:headEnd/>
                      <a:tailEnd/>
                    </a:ln>
                  </pic:spPr>
                </pic:pic>
              </a:graphicData>
            </a:graphic>
          </wp:inline>
        </w:drawing>
      </w:r>
      <w:r w:rsidRPr="00354D1C">
        <w:rPr>
          <w:rFonts w:cs="Times New Roman"/>
          <w:noProof/>
          <w:sz w:val="28"/>
          <w:szCs w:val="28"/>
          <w:lang w:eastAsia="ru-RU"/>
        </w:rPr>
        <w:drawing>
          <wp:inline distT="0" distB="0" distL="0" distR="0">
            <wp:extent cx="2876550" cy="2019300"/>
            <wp:effectExtent l="19050" t="0" r="0" b="0"/>
            <wp:docPr id="9" name="Рисунок 7" descr="C:\Users\1\AppData\Local\Microsoft\Windows\Temporary Internet Files\Content.Word\XOVC9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 descr="C:\Users\1\AppData\Local\Microsoft\Windows\Temporary Internet Files\Content.Word\XOVC9204.jpg"/>
                    <pic:cNvPicPr>
                      <a:picLocks noChangeAspect="1" noChangeArrowheads="1"/>
                    </pic:cNvPicPr>
                  </pic:nvPicPr>
                  <pic:blipFill>
                    <a:blip r:embed="rId18" cstate="print"/>
                    <a:srcRect/>
                    <a:stretch>
                      <a:fillRect/>
                    </a:stretch>
                  </pic:blipFill>
                  <pic:spPr>
                    <a:xfrm>
                      <a:off x="0" y="0"/>
                      <a:ext cx="2876550" cy="2019300"/>
                    </a:xfrm>
                    <a:prstGeom prst="rect">
                      <a:avLst/>
                    </a:prstGeom>
                    <a:noFill/>
                    <a:ln w="9525">
                      <a:noFill/>
                      <a:miter lim="800000"/>
                      <a:headEnd/>
                      <a:tailEnd/>
                    </a:ln>
                  </pic:spPr>
                </pic:pic>
              </a:graphicData>
            </a:graphic>
          </wp:inline>
        </w:drawing>
      </w:r>
    </w:p>
    <w:p w:rsidR="005A3A54" w:rsidRPr="00354D1C" w:rsidRDefault="005A3A54" w:rsidP="00F90081">
      <w:pPr>
        <w:jc w:val="both"/>
        <w:rPr>
          <w:rFonts w:cs="Times New Roman"/>
          <w:i/>
          <w:sz w:val="28"/>
          <w:szCs w:val="28"/>
        </w:rPr>
      </w:pPr>
    </w:p>
    <w:p w:rsidR="005A3A54" w:rsidRPr="00354D1C" w:rsidRDefault="00581B16" w:rsidP="00F90081">
      <w:pPr>
        <w:jc w:val="both"/>
        <w:rPr>
          <w:rFonts w:cs="Times New Roman"/>
          <w:sz w:val="28"/>
          <w:szCs w:val="28"/>
        </w:rPr>
      </w:pPr>
      <w:r w:rsidRPr="00354D1C">
        <w:rPr>
          <w:rFonts w:cs="Times New Roman"/>
          <w:i/>
          <w:sz w:val="28"/>
          <w:szCs w:val="28"/>
        </w:rPr>
        <w:t xml:space="preserve">Третья проба: </w:t>
      </w:r>
      <w:r w:rsidRPr="00354D1C">
        <w:rPr>
          <w:rFonts w:cs="Times New Roman"/>
          <w:sz w:val="28"/>
          <w:szCs w:val="28"/>
        </w:rPr>
        <w:t>на мосту, открытая солнечн</w:t>
      </w:r>
      <w:r w:rsidR="00D956EA" w:rsidRPr="00354D1C">
        <w:rPr>
          <w:rFonts w:cs="Times New Roman"/>
          <w:sz w:val="28"/>
          <w:szCs w:val="28"/>
        </w:rPr>
        <w:t>а</w:t>
      </w:r>
      <w:r w:rsidRPr="00354D1C">
        <w:rPr>
          <w:rFonts w:cs="Times New Roman"/>
          <w:sz w:val="28"/>
          <w:szCs w:val="28"/>
        </w:rPr>
        <w:t>я</w:t>
      </w:r>
      <w:r w:rsidR="00D956EA" w:rsidRPr="00354D1C">
        <w:rPr>
          <w:rFonts w:cs="Times New Roman"/>
          <w:sz w:val="28"/>
          <w:szCs w:val="28"/>
        </w:rPr>
        <w:t xml:space="preserve"> местность</w:t>
      </w:r>
      <w:r w:rsidRPr="00354D1C">
        <w:rPr>
          <w:rFonts w:cs="Times New Roman"/>
          <w:sz w:val="28"/>
          <w:szCs w:val="28"/>
        </w:rPr>
        <w:t>, брали пробу с поверхности</w:t>
      </w:r>
      <w:r w:rsidR="00D956EA" w:rsidRPr="00354D1C">
        <w:rPr>
          <w:rFonts w:cs="Times New Roman"/>
          <w:sz w:val="28"/>
          <w:szCs w:val="28"/>
        </w:rPr>
        <w:t>.</w:t>
      </w:r>
    </w:p>
    <w:p w:rsidR="005A3A54" w:rsidRPr="00354D1C" w:rsidRDefault="005A3A54" w:rsidP="00F90081">
      <w:pPr>
        <w:jc w:val="both"/>
        <w:rPr>
          <w:rFonts w:cs="Times New Roman"/>
          <w:sz w:val="28"/>
          <w:szCs w:val="28"/>
        </w:rPr>
      </w:pPr>
    </w:p>
    <w:p w:rsidR="005A3A54" w:rsidRPr="00354D1C" w:rsidRDefault="00581B16" w:rsidP="00F90081">
      <w:pPr>
        <w:pStyle w:val="a8"/>
        <w:ind w:left="795"/>
        <w:jc w:val="both"/>
        <w:rPr>
          <w:rFonts w:cs="Times New Roman"/>
          <w:sz w:val="28"/>
          <w:szCs w:val="28"/>
        </w:rPr>
      </w:pPr>
      <w:r w:rsidRPr="00354D1C">
        <w:rPr>
          <w:rFonts w:cs="Times New Roman"/>
          <w:noProof/>
          <w:sz w:val="28"/>
          <w:szCs w:val="28"/>
          <w:lang w:eastAsia="ru-RU"/>
        </w:rPr>
        <w:drawing>
          <wp:inline distT="0" distB="0" distL="0" distR="0">
            <wp:extent cx="4762500" cy="3933825"/>
            <wp:effectExtent l="19050" t="0" r="0" b="0"/>
            <wp:docPr id="1" name="Рисунок 1" descr="C:\Users\1\AppData\Local\Microsoft\Windows\Temporary Internet Files\Content.Word\PJNV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1\AppData\Local\Microsoft\Windows\Temporary Internet Files\Content.Word\PJNV0731.jpg"/>
                    <pic:cNvPicPr>
                      <a:picLocks noChangeAspect="1" noChangeArrowheads="1"/>
                    </pic:cNvPicPr>
                  </pic:nvPicPr>
                  <pic:blipFill>
                    <a:blip r:embed="rId19"/>
                    <a:srcRect/>
                    <a:stretch>
                      <a:fillRect/>
                    </a:stretch>
                  </pic:blipFill>
                  <pic:spPr>
                    <a:xfrm>
                      <a:off x="0" y="0"/>
                      <a:ext cx="4762300" cy="3933660"/>
                    </a:xfrm>
                    <a:prstGeom prst="rect">
                      <a:avLst/>
                    </a:prstGeom>
                    <a:noFill/>
                    <a:ln w="9525">
                      <a:noFill/>
                      <a:miter lim="800000"/>
                      <a:headEnd/>
                      <a:tailEnd/>
                    </a:ln>
                  </pic:spPr>
                </pic:pic>
              </a:graphicData>
            </a:graphic>
          </wp:inline>
        </w:drawing>
      </w:r>
    </w:p>
    <w:p w:rsidR="005A3A54" w:rsidRPr="00354D1C" w:rsidRDefault="00581B16" w:rsidP="00F90081">
      <w:pPr>
        <w:pStyle w:val="a8"/>
        <w:ind w:left="795"/>
        <w:jc w:val="both"/>
        <w:rPr>
          <w:rFonts w:cs="Times New Roman"/>
          <w:sz w:val="28"/>
          <w:szCs w:val="28"/>
        </w:rPr>
      </w:pPr>
      <w:r w:rsidRPr="00354D1C">
        <w:rPr>
          <w:rFonts w:cs="Times New Roman"/>
          <w:noProof/>
          <w:sz w:val="28"/>
          <w:szCs w:val="28"/>
          <w:lang w:eastAsia="ru-RU"/>
        </w:rPr>
        <w:lastRenderedPageBreak/>
        <w:drawing>
          <wp:inline distT="0" distB="0" distL="0" distR="0">
            <wp:extent cx="5257800" cy="4038600"/>
            <wp:effectExtent l="19050" t="0" r="0" b="0"/>
            <wp:docPr id="2" name="Рисунок 4" descr="C:\Users\1\AppData\Local\Microsoft\Windows\Temporary Internet Files\Content.Word\RQWA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C:\Users\1\AppData\Local\Microsoft\Windows\Temporary Internet Files\Content.Word\RQWA1258.jpg"/>
                    <pic:cNvPicPr>
                      <a:picLocks noChangeAspect="1" noChangeArrowheads="1"/>
                    </pic:cNvPicPr>
                  </pic:nvPicPr>
                  <pic:blipFill>
                    <a:blip r:embed="rId20"/>
                    <a:srcRect/>
                    <a:stretch>
                      <a:fillRect/>
                    </a:stretch>
                  </pic:blipFill>
                  <pic:spPr>
                    <a:xfrm>
                      <a:off x="0" y="0"/>
                      <a:ext cx="5257800" cy="4038600"/>
                    </a:xfrm>
                    <a:prstGeom prst="rect">
                      <a:avLst/>
                    </a:prstGeom>
                    <a:noFill/>
                    <a:ln w="9525">
                      <a:noFill/>
                      <a:miter lim="800000"/>
                      <a:headEnd/>
                      <a:tailEnd/>
                    </a:ln>
                  </pic:spPr>
                </pic:pic>
              </a:graphicData>
            </a:graphic>
          </wp:inline>
        </w:drawing>
      </w:r>
    </w:p>
    <w:p w:rsidR="005A3A54" w:rsidRPr="00354D1C" w:rsidRDefault="005A3A54" w:rsidP="00F90081">
      <w:pPr>
        <w:pStyle w:val="a8"/>
        <w:ind w:left="795"/>
        <w:jc w:val="both"/>
        <w:rPr>
          <w:rFonts w:cs="Times New Roman"/>
          <w:sz w:val="28"/>
          <w:szCs w:val="28"/>
        </w:rPr>
      </w:pPr>
    </w:p>
    <w:p w:rsidR="005A3A54" w:rsidRPr="00354D1C" w:rsidRDefault="00581B16" w:rsidP="00F90081">
      <w:pPr>
        <w:jc w:val="both"/>
        <w:rPr>
          <w:rFonts w:cs="Times New Roman"/>
          <w:sz w:val="28"/>
          <w:szCs w:val="28"/>
        </w:rPr>
      </w:pPr>
      <w:r w:rsidRPr="00354D1C">
        <w:rPr>
          <w:rFonts w:cs="Times New Roman"/>
          <w:i/>
          <w:sz w:val="28"/>
          <w:szCs w:val="28"/>
        </w:rPr>
        <w:t xml:space="preserve">Четвертая проба: </w:t>
      </w:r>
      <w:r w:rsidRPr="00354D1C">
        <w:rPr>
          <w:rFonts w:cs="Times New Roman"/>
          <w:sz w:val="28"/>
          <w:szCs w:val="28"/>
        </w:rPr>
        <w:t>северная часть пруда, видим антропогенное воздействие, поломанный пирс</w:t>
      </w:r>
    </w:p>
    <w:p w:rsidR="00D956EA" w:rsidRPr="00354D1C" w:rsidRDefault="00D956EA" w:rsidP="00F90081">
      <w:pPr>
        <w:jc w:val="both"/>
        <w:rPr>
          <w:rFonts w:cs="Times New Roman"/>
          <w:b/>
          <w:sz w:val="28"/>
          <w:szCs w:val="28"/>
        </w:rPr>
      </w:pPr>
    </w:p>
    <w:p w:rsidR="005A3A54" w:rsidRPr="00354D1C" w:rsidRDefault="00581B16" w:rsidP="00F90081">
      <w:pPr>
        <w:jc w:val="both"/>
        <w:rPr>
          <w:rFonts w:cs="Times New Roman"/>
          <w:sz w:val="28"/>
          <w:szCs w:val="28"/>
        </w:rPr>
      </w:pPr>
      <w:r w:rsidRPr="00354D1C">
        <w:rPr>
          <w:rFonts w:cs="Times New Roman"/>
          <w:noProof/>
          <w:sz w:val="28"/>
          <w:szCs w:val="28"/>
          <w:lang w:eastAsia="ru-RU"/>
        </w:rPr>
        <w:drawing>
          <wp:inline distT="0" distB="0" distL="0" distR="0">
            <wp:extent cx="3209925" cy="3238500"/>
            <wp:effectExtent l="19050" t="0" r="9525" b="0"/>
            <wp:docPr id="15" name="Рисунок 10" descr="C:\Users\1\AppData\Local\Microsoft\Windows\Temporary Internet Files\Content.Word\USDN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0" descr="C:\Users\1\AppData\Local\Microsoft\Windows\Temporary Internet Files\Content.Word\USDN5642.jpg"/>
                    <pic:cNvPicPr>
                      <a:picLocks noChangeAspect="1" noChangeArrowheads="1"/>
                    </pic:cNvPicPr>
                  </pic:nvPicPr>
                  <pic:blipFill>
                    <a:blip r:embed="rId21"/>
                    <a:srcRect/>
                    <a:stretch>
                      <a:fillRect/>
                    </a:stretch>
                  </pic:blipFill>
                  <pic:spPr>
                    <a:xfrm>
                      <a:off x="0" y="0"/>
                      <a:ext cx="3209925" cy="3238500"/>
                    </a:xfrm>
                    <a:prstGeom prst="rect">
                      <a:avLst/>
                    </a:prstGeom>
                    <a:noFill/>
                    <a:ln w="9525">
                      <a:noFill/>
                      <a:miter lim="800000"/>
                      <a:headEnd/>
                      <a:tailEnd/>
                    </a:ln>
                  </pic:spPr>
                </pic:pic>
              </a:graphicData>
            </a:graphic>
          </wp:inline>
        </w:drawing>
      </w:r>
      <w:r w:rsidRPr="00354D1C">
        <w:rPr>
          <w:rFonts w:cs="Times New Roman"/>
          <w:noProof/>
          <w:sz w:val="28"/>
          <w:szCs w:val="28"/>
          <w:lang w:eastAsia="ru-RU"/>
        </w:rPr>
        <w:drawing>
          <wp:inline distT="0" distB="0" distL="0" distR="0">
            <wp:extent cx="2438400" cy="3238500"/>
            <wp:effectExtent l="19050" t="0" r="0" b="0"/>
            <wp:docPr id="16" name="Рисунок 13" descr="C:\Users\1\AppData\Local\Microsoft\Windows\Temporary Internet Files\Content.Word\UJSZ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3" descr="C:\Users\1\AppData\Local\Microsoft\Windows\Temporary Internet Files\Content.Word\UJSZ2739.jpg"/>
                    <pic:cNvPicPr>
                      <a:picLocks noChangeAspect="1" noChangeArrowheads="1"/>
                    </pic:cNvPicPr>
                  </pic:nvPicPr>
                  <pic:blipFill>
                    <a:blip r:embed="rId22" cstate="print"/>
                    <a:srcRect/>
                    <a:stretch>
                      <a:fillRect/>
                    </a:stretch>
                  </pic:blipFill>
                  <pic:spPr>
                    <a:xfrm>
                      <a:off x="0" y="0"/>
                      <a:ext cx="2438400" cy="3238500"/>
                    </a:xfrm>
                    <a:prstGeom prst="rect">
                      <a:avLst/>
                    </a:prstGeom>
                    <a:noFill/>
                    <a:ln w="9525">
                      <a:noFill/>
                      <a:miter lim="800000"/>
                      <a:headEnd/>
                      <a:tailEnd/>
                    </a:ln>
                  </pic:spPr>
                </pic:pic>
              </a:graphicData>
            </a:graphic>
          </wp:inline>
        </w:drawing>
      </w:r>
    </w:p>
    <w:p w:rsidR="005A3A54" w:rsidRPr="00354D1C" w:rsidRDefault="00581B16" w:rsidP="00F90081">
      <w:pPr>
        <w:jc w:val="both"/>
        <w:rPr>
          <w:rFonts w:cs="Times New Roman"/>
          <w:sz w:val="28"/>
          <w:szCs w:val="28"/>
        </w:rPr>
      </w:pPr>
      <w:r w:rsidRPr="00354D1C">
        <w:rPr>
          <w:rFonts w:cs="Times New Roman"/>
          <w:noProof/>
          <w:sz w:val="28"/>
          <w:szCs w:val="28"/>
          <w:lang w:eastAsia="ru-RU"/>
        </w:rPr>
        <w:lastRenderedPageBreak/>
        <w:drawing>
          <wp:inline distT="0" distB="0" distL="0" distR="0">
            <wp:extent cx="4184868" cy="3433558"/>
            <wp:effectExtent l="19050" t="0" r="6132" b="0"/>
            <wp:docPr id="17" name="Рисунок 16" descr="C:\Users\1\AppData\Local\Microsoft\Windows\Temporary Internet Files\Content.Word\QXEV5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descr="C:\Users\1\AppData\Local\Microsoft\Windows\Temporary Internet Files\Content.Word\QXEV5569.jpg"/>
                    <pic:cNvPicPr>
                      <a:picLocks noChangeAspect="1" noChangeArrowheads="1"/>
                    </pic:cNvPicPr>
                  </pic:nvPicPr>
                  <pic:blipFill>
                    <a:blip r:embed="rId23"/>
                    <a:srcRect/>
                    <a:stretch>
                      <a:fillRect/>
                    </a:stretch>
                  </pic:blipFill>
                  <pic:spPr>
                    <a:xfrm>
                      <a:off x="0" y="0"/>
                      <a:ext cx="4186580" cy="3434963"/>
                    </a:xfrm>
                    <a:prstGeom prst="rect">
                      <a:avLst/>
                    </a:prstGeom>
                    <a:noFill/>
                    <a:ln w="9525">
                      <a:noFill/>
                      <a:miter lim="800000"/>
                      <a:headEnd/>
                      <a:tailEnd/>
                    </a:ln>
                  </pic:spPr>
                </pic:pic>
              </a:graphicData>
            </a:graphic>
          </wp:inline>
        </w:drawing>
      </w:r>
    </w:p>
    <w:p w:rsidR="005A3A54" w:rsidRPr="00354D1C" w:rsidRDefault="005A3A54" w:rsidP="00F90081">
      <w:pPr>
        <w:jc w:val="both"/>
        <w:rPr>
          <w:rFonts w:cs="Times New Roman"/>
          <w:i/>
          <w:sz w:val="28"/>
          <w:szCs w:val="28"/>
        </w:rPr>
      </w:pPr>
    </w:p>
    <w:p w:rsidR="005A3A54" w:rsidRPr="00354D1C" w:rsidRDefault="005A3A54" w:rsidP="00F90081">
      <w:pPr>
        <w:jc w:val="both"/>
        <w:rPr>
          <w:rFonts w:cs="Times New Roman"/>
          <w:i/>
          <w:sz w:val="28"/>
          <w:szCs w:val="28"/>
        </w:rPr>
      </w:pPr>
    </w:p>
    <w:p w:rsidR="00D956EA" w:rsidRPr="00354D1C" w:rsidRDefault="00581B16" w:rsidP="00F90081">
      <w:pPr>
        <w:jc w:val="both"/>
        <w:rPr>
          <w:rFonts w:cs="Times New Roman"/>
          <w:sz w:val="28"/>
          <w:szCs w:val="28"/>
        </w:rPr>
      </w:pPr>
      <w:r w:rsidRPr="00354D1C">
        <w:rPr>
          <w:rFonts w:cs="Times New Roman"/>
          <w:i/>
          <w:sz w:val="28"/>
          <w:szCs w:val="28"/>
        </w:rPr>
        <w:t xml:space="preserve">Пятая проба: </w:t>
      </w:r>
      <w:r w:rsidRPr="00354D1C">
        <w:rPr>
          <w:rFonts w:cs="Times New Roman"/>
          <w:sz w:val="28"/>
          <w:szCs w:val="28"/>
        </w:rPr>
        <w:t>за</w:t>
      </w:r>
      <w:r w:rsidR="00D956EA" w:rsidRPr="00354D1C">
        <w:rPr>
          <w:rFonts w:cs="Times New Roman"/>
          <w:sz w:val="28"/>
          <w:szCs w:val="28"/>
        </w:rPr>
        <w:t xml:space="preserve">падная часть пруда, сильная </w:t>
      </w:r>
      <w:proofErr w:type="spellStart"/>
      <w:r w:rsidR="00D956EA" w:rsidRPr="00354D1C">
        <w:rPr>
          <w:rFonts w:cs="Times New Roman"/>
          <w:sz w:val="28"/>
          <w:szCs w:val="28"/>
        </w:rPr>
        <w:t>зара</w:t>
      </w:r>
      <w:r w:rsidRPr="00354D1C">
        <w:rPr>
          <w:rFonts w:cs="Times New Roman"/>
          <w:sz w:val="28"/>
          <w:szCs w:val="28"/>
        </w:rPr>
        <w:t>щенность</w:t>
      </w:r>
      <w:proofErr w:type="spellEnd"/>
      <w:r w:rsidRPr="00354D1C">
        <w:rPr>
          <w:rFonts w:cs="Times New Roman"/>
          <w:sz w:val="28"/>
          <w:szCs w:val="28"/>
        </w:rPr>
        <w:t xml:space="preserve"> камышом, много водорослей, снимали пробу с толщи воды, с</w:t>
      </w:r>
      <w:r w:rsidR="00D956EA" w:rsidRPr="00354D1C">
        <w:rPr>
          <w:rFonts w:cs="Times New Roman"/>
          <w:sz w:val="28"/>
          <w:szCs w:val="28"/>
        </w:rPr>
        <w:t>о дна и с поверхности.</w:t>
      </w:r>
    </w:p>
    <w:p w:rsidR="005A3A54" w:rsidRPr="00354D1C" w:rsidRDefault="00581B16" w:rsidP="00F90081">
      <w:pPr>
        <w:jc w:val="both"/>
        <w:rPr>
          <w:rFonts w:cs="Times New Roman"/>
          <w:sz w:val="28"/>
          <w:szCs w:val="28"/>
        </w:rPr>
      </w:pPr>
      <w:r w:rsidRPr="00354D1C">
        <w:rPr>
          <w:rFonts w:cs="Times New Roman"/>
          <w:sz w:val="28"/>
          <w:szCs w:val="28"/>
        </w:rPr>
        <w:t xml:space="preserve"> К южной части подхода нет </w:t>
      </w:r>
    </w:p>
    <w:p w:rsidR="005A3A54" w:rsidRPr="00354D1C" w:rsidRDefault="00581B16" w:rsidP="00F90081">
      <w:pPr>
        <w:jc w:val="both"/>
        <w:rPr>
          <w:rFonts w:cs="Times New Roman"/>
          <w:sz w:val="28"/>
          <w:szCs w:val="28"/>
        </w:rPr>
      </w:pPr>
      <w:r w:rsidRPr="00354D1C">
        <w:rPr>
          <w:rFonts w:cs="Times New Roman"/>
          <w:noProof/>
          <w:sz w:val="28"/>
          <w:szCs w:val="28"/>
          <w:lang w:eastAsia="ru-RU"/>
        </w:rPr>
        <w:drawing>
          <wp:inline distT="0" distB="0" distL="0" distR="0">
            <wp:extent cx="2847975" cy="3448050"/>
            <wp:effectExtent l="19050" t="0" r="9525" b="0"/>
            <wp:docPr id="19" name="Рисунок 19" descr="C:\Users\1\AppData\Local\Microsoft\Windows\Temporary Internet Files\Content.Word\CBXA8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1\AppData\Local\Microsoft\Windows\Temporary Internet Files\Content.Word\CBXA8763.jpg"/>
                    <pic:cNvPicPr>
                      <a:picLocks noChangeAspect="1" noChangeArrowheads="1"/>
                    </pic:cNvPicPr>
                  </pic:nvPicPr>
                  <pic:blipFill>
                    <a:blip r:embed="rId24"/>
                    <a:srcRect/>
                    <a:stretch>
                      <a:fillRect/>
                    </a:stretch>
                  </pic:blipFill>
                  <pic:spPr>
                    <a:xfrm>
                      <a:off x="0" y="0"/>
                      <a:ext cx="2847975" cy="3448050"/>
                    </a:xfrm>
                    <a:prstGeom prst="rect">
                      <a:avLst/>
                    </a:prstGeom>
                    <a:noFill/>
                    <a:ln w="9525">
                      <a:noFill/>
                      <a:miter lim="800000"/>
                      <a:headEnd/>
                      <a:tailEnd/>
                    </a:ln>
                  </pic:spPr>
                </pic:pic>
              </a:graphicData>
            </a:graphic>
          </wp:inline>
        </w:drawing>
      </w:r>
      <w:r w:rsidRPr="00354D1C">
        <w:rPr>
          <w:rFonts w:cs="Times New Roman"/>
          <w:noProof/>
          <w:sz w:val="28"/>
          <w:szCs w:val="28"/>
          <w:lang w:eastAsia="ru-RU"/>
        </w:rPr>
        <w:drawing>
          <wp:inline distT="0" distB="0" distL="0" distR="0">
            <wp:extent cx="3019425" cy="3448050"/>
            <wp:effectExtent l="19050" t="0" r="9525" b="0"/>
            <wp:docPr id="22" name="Рисунок 22" descr="C:\Users\1\AppData\Local\Microsoft\Windows\Temporary Internet Files\Content.Word\CQQM6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1\AppData\Local\Microsoft\Windows\Temporary Internet Files\Content.Word\CQQM6510.jpg"/>
                    <pic:cNvPicPr>
                      <a:picLocks noChangeAspect="1" noChangeArrowheads="1"/>
                    </pic:cNvPicPr>
                  </pic:nvPicPr>
                  <pic:blipFill>
                    <a:blip r:embed="rId25"/>
                    <a:srcRect/>
                    <a:stretch>
                      <a:fillRect/>
                    </a:stretch>
                  </pic:blipFill>
                  <pic:spPr>
                    <a:xfrm>
                      <a:off x="0" y="0"/>
                      <a:ext cx="3019425" cy="3448050"/>
                    </a:xfrm>
                    <a:prstGeom prst="rect">
                      <a:avLst/>
                    </a:prstGeom>
                    <a:noFill/>
                    <a:ln w="9525">
                      <a:noFill/>
                      <a:miter lim="800000"/>
                      <a:headEnd/>
                      <a:tailEnd/>
                    </a:ln>
                  </pic:spPr>
                </pic:pic>
              </a:graphicData>
            </a:graphic>
          </wp:inline>
        </w:drawing>
      </w:r>
    </w:p>
    <w:p w:rsidR="005A3A54" w:rsidRPr="00354D1C" w:rsidRDefault="00581B16" w:rsidP="00F90081">
      <w:pPr>
        <w:jc w:val="both"/>
        <w:rPr>
          <w:rFonts w:cs="Times New Roman"/>
          <w:sz w:val="28"/>
          <w:szCs w:val="28"/>
        </w:rPr>
      </w:pPr>
      <w:r w:rsidRPr="00354D1C">
        <w:rPr>
          <w:rFonts w:cs="Times New Roman"/>
          <w:noProof/>
          <w:sz w:val="28"/>
          <w:szCs w:val="28"/>
          <w:lang w:eastAsia="ru-RU"/>
        </w:rPr>
        <w:lastRenderedPageBreak/>
        <w:drawing>
          <wp:inline distT="0" distB="0" distL="0" distR="0">
            <wp:extent cx="2876550" cy="3810000"/>
            <wp:effectExtent l="19050" t="0" r="0" b="0"/>
            <wp:docPr id="18" name="Рисунок 25" descr="C:\Users\1\AppData\Local\Microsoft\Windows\Temporary Internet Files\Content.Word\IARU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5" descr="C:\Users\1\AppData\Local\Microsoft\Windows\Temporary Internet Files\Content.Word\IARU5500.jpg"/>
                    <pic:cNvPicPr>
                      <a:picLocks noChangeAspect="1" noChangeArrowheads="1"/>
                    </pic:cNvPicPr>
                  </pic:nvPicPr>
                  <pic:blipFill>
                    <a:blip r:embed="rId26"/>
                    <a:srcRect/>
                    <a:stretch>
                      <a:fillRect/>
                    </a:stretch>
                  </pic:blipFill>
                  <pic:spPr>
                    <a:xfrm>
                      <a:off x="0" y="0"/>
                      <a:ext cx="2876550" cy="3810000"/>
                    </a:xfrm>
                    <a:prstGeom prst="rect">
                      <a:avLst/>
                    </a:prstGeom>
                    <a:noFill/>
                    <a:ln w="9525">
                      <a:noFill/>
                      <a:miter lim="800000"/>
                      <a:headEnd/>
                      <a:tailEnd/>
                    </a:ln>
                  </pic:spPr>
                </pic:pic>
              </a:graphicData>
            </a:graphic>
          </wp:inline>
        </w:drawing>
      </w:r>
      <w:r w:rsidRPr="00354D1C">
        <w:rPr>
          <w:rFonts w:cs="Times New Roman"/>
          <w:noProof/>
          <w:sz w:val="28"/>
          <w:szCs w:val="28"/>
          <w:lang w:eastAsia="ru-RU"/>
        </w:rPr>
        <w:drawing>
          <wp:inline distT="0" distB="0" distL="0" distR="0">
            <wp:extent cx="3000375" cy="3810000"/>
            <wp:effectExtent l="19050" t="0" r="9525" b="0"/>
            <wp:docPr id="21" name="Рисунок 28" descr="C:\Users\1\AppData\Local\Microsoft\Windows\Temporary Internet Files\Content.Word\WUHM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8" descr="C:\Users\1\AppData\Local\Microsoft\Windows\Temporary Internet Files\Content.Word\WUHM5350.jpg"/>
                    <pic:cNvPicPr>
                      <a:picLocks noChangeAspect="1" noChangeArrowheads="1"/>
                    </pic:cNvPicPr>
                  </pic:nvPicPr>
                  <pic:blipFill>
                    <a:blip r:embed="rId27"/>
                    <a:srcRect/>
                    <a:stretch>
                      <a:fillRect/>
                    </a:stretch>
                  </pic:blipFill>
                  <pic:spPr>
                    <a:xfrm>
                      <a:off x="0" y="0"/>
                      <a:ext cx="3000375" cy="3810000"/>
                    </a:xfrm>
                    <a:prstGeom prst="rect">
                      <a:avLst/>
                    </a:prstGeom>
                    <a:noFill/>
                    <a:ln w="9525">
                      <a:noFill/>
                      <a:miter lim="800000"/>
                      <a:headEnd/>
                      <a:tailEnd/>
                    </a:ln>
                  </pic:spPr>
                </pic:pic>
              </a:graphicData>
            </a:graphic>
          </wp:inline>
        </w:drawing>
      </w:r>
    </w:p>
    <w:p w:rsidR="005A3A54" w:rsidRPr="00354D1C" w:rsidRDefault="005A3A54" w:rsidP="00F90081">
      <w:pPr>
        <w:jc w:val="both"/>
        <w:rPr>
          <w:rFonts w:cs="Times New Roman"/>
          <w:sz w:val="28"/>
          <w:szCs w:val="28"/>
        </w:rPr>
      </w:pPr>
    </w:p>
    <w:p w:rsidR="005A3A54" w:rsidRPr="00354D1C" w:rsidRDefault="005A3A54" w:rsidP="00F90081">
      <w:pPr>
        <w:jc w:val="both"/>
        <w:rPr>
          <w:rFonts w:cs="Times New Roman"/>
          <w:sz w:val="28"/>
          <w:szCs w:val="28"/>
        </w:rPr>
      </w:pPr>
    </w:p>
    <w:p w:rsidR="005A3A54" w:rsidRPr="00354D1C" w:rsidRDefault="005A3A54" w:rsidP="00F90081">
      <w:pPr>
        <w:jc w:val="both"/>
        <w:rPr>
          <w:rFonts w:cs="Times New Roman"/>
          <w:sz w:val="28"/>
          <w:szCs w:val="28"/>
        </w:rPr>
      </w:pPr>
    </w:p>
    <w:p w:rsidR="005A3A54" w:rsidRPr="00354D1C" w:rsidRDefault="005A3A54" w:rsidP="00F90081">
      <w:pPr>
        <w:jc w:val="both"/>
        <w:rPr>
          <w:rFonts w:cs="Times New Roman"/>
          <w:sz w:val="28"/>
          <w:szCs w:val="28"/>
        </w:rPr>
      </w:pPr>
    </w:p>
    <w:p w:rsidR="005A3A54" w:rsidRPr="00354D1C" w:rsidRDefault="005A3A54" w:rsidP="00F90081">
      <w:pPr>
        <w:jc w:val="both"/>
        <w:rPr>
          <w:rFonts w:cs="Times New Roman"/>
          <w:sz w:val="28"/>
          <w:szCs w:val="28"/>
        </w:rPr>
      </w:pPr>
    </w:p>
    <w:p w:rsidR="005A3A54" w:rsidRDefault="005A3A54" w:rsidP="00F90081">
      <w:pPr>
        <w:jc w:val="both"/>
        <w:rPr>
          <w:rFonts w:cs="Times New Roman"/>
          <w:sz w:val="28"/>
          <w:szCs w:val="28"/>
        </w:rPr>
      </w:pPr>
    </w:p>
    <w:p w:rsidR="002D11A2" w:rsidRDefault="002D11A2" w:rsidP="00F90081">
      <w:pPr>
        <w:jc w:val="both"/>
        <w:rPr>
          <w:rFonts w:cs="Times New Roman"/>
          <w:sz w:val="28"/>
          <w:szCs w:val="28"/>
        </w:rPr>
      </w:pPr>
    </w:p>
    <w:p w:rsidR="002D11A2" w:rsidRDefault="002D11A2" w:rsidP="00F90081">
      <w:pPr>
        <w:jc w:val="both"/>
        <w:rPr>
          <w:rFonts w:cs="Times New Roman"/>
          <w:sz w:val="28"/>
          <w:szCs w:val="28"/>
        </w:rPr>
      </w:pPr>
    </w:p>
    <w:p w:rsidR="002D11A2" w:rsidRDefault="002D11A2" w:rsidP="00F90081">
      <w:pPr>
        <w:jc w:val="both"/>
        <w:rPr>
          <w:rFonts w:cs="Times New Roman"/>
          <w:sz w:val="28"/>
          <w:szCs w:val="28"/>
        </w:rPr>
      </w:pPr>
    </w:p>
    <w:p w:rsidR="002D11A2" w:rsidRPr="00354D1C" w:rsidRDefault="002D11A2" w:rsidP="00F90081">
      <w:pPr>
        <w:jc w:val="both"/>
        <w:rPr>
          <w:rFonts w:cs="Times New Roman"/>
          <w:sz w:val="28"/>
          <w:szCs w:val="28"/>
        </w:rPr>
      </w:pPr>
      <w:r>
        <w:rPr>
          <w:rFonts w:cs="Times New Roman"/>
          <w:sz w:val="28"/>
          <w:szCs w:val="28"/>
        </w:rPr>
        <w:t>Обследование объектов:</w:t>
      </w:r>
    </w:p>
    <w:p w:rsidR="005A3A54" w:rsidRPr="00354D1C" w:rsidRDefault="00581B16" w:rsidP="00F90081">
      <w:pPr>
        <w:jc w:val="both"/>
        <w:rPr>
          <w:rFonts w:cs="Times New Roman"/>
          <w:sz w:val="28"/>
          <w:szCs w:val="28"/>
        </w:rPr>
      </w:pPr>
      <w:r w:rsidRPr="00354D1C">
        <w:rPr>
          <w:rFonts w:cs="Times New Roman"/>
          <w:noProof/>
          <w:sz w:val="28"/>
          <w:szCs w:val="28"/>
          <w:lang w:eastAsia="ru-RU"/>
        </w:rPr>
        <w:lastRenderedPageBreak/>
        <w:drawing>
          <wp:inline distT="0" distB="0" distL="0" distR="0">
            <wp:extent cx="2876550" cy="3781425"/>
            <wp:effectExtent l="19050" t="0" r="0" b="0"/>
            <wp:docPr id="31" name="Рисунок 31" descr="C:\Users\1\AppData\Local\Microsoft\Windows\Temporary Internet Files\Content.Word\KZJR7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C:\Users\1\AppData\Local\Microsoft\Windows\Temporary Internet Files\Content.Word\KZJR7184.jpg"/>
                    <pic:cNvPicPr>
                      <a:picLocks noChangeAspect="1" noChangeArrowheads="1"/>
                    </pic:cNvPicPr>
                  </pic:nvPicPr>
                  <pic:blipFill>
                    <a:blip r:embed="rId28"/>
                    <a:srcRect/>
                    <a:stretch>
                      <a:fillRect/>
                    </a:stretch>
                  </pic:blipFill>
                  <pic:spPr>
                    <a:xfrm>
                      <a:off x="0" y="0"/>
                      <a:ext cx="2876550" cy="3781425"/>
                    </a:xfrm>
                    <a:prstGeom prst="rect">
                      <a:avLst/>
                    </a:prstGeom>
                    <a:noFill/>
                    <a:ln w="9525">
                      <a:noFill/>
                      <a:miter lim="800000"/>
                      <a:headEnd/>
                      <a:tailEnd/>
                    </a:ln>
                  </pic:spPr>
                </pic:pic>
              </a:graphicData>
            </a:graphic>
          </wp:inline>
        </w:drawing>
      </w:r>
      <w:r w:rsidRPr="00354D1C">
        <w:rPr>
          <w:rFonts w:cs="Times New Roman"/>
          <w:noProof/>
          <w:sz w:val="28"/>
          <w:szCs w:val="28"/>
          <w:lang w:eastAsia="ru-RU"/>
        </w:rPr>
        <w:drawing>
          <wp:inline distT="0" distB="0" distL="0" distR="0">
            <wp:extent cx="2952750" cy="2867025"/>
            <wp:effectExtent l="19050" t="0" r="0" b="0"/>
            <wp:docPr id="34" name="Рисунок 34" descr="C:\Users\1\AppData\Local\Microsoft\Windows\Temporary Internet Files\Content.Word\MIAX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C:\Users\1\AppData\Local\Microsoft\Windows\Temporary Internet Files\Content.Word\MIAX4007.jpg"/>
                    <pic:cNvPicPr>
                      <a:picLocks noChangeAspect="1" noChangeArrowheads="1"/>
                    </pic:cNvPicPr>
                  </pic:nvPicPr>
                  <pic:blipFill>
                    <a:blip r:embed="rId29"/>
                    <a:srcRect/>
                    <a:stretch>
                      <a:fillRect/>
                    </a:stretch>
                  </pic:blipFill>
                  <pic:spPr>
                    <a:xfrm>
                      <a:off x="0" y="0"/>
                      <a:ext cx="2950290" cy="2864637"/>
                    </a:xfrm>
                    <a:prstGeom prst="rect">
                      <a:avLst/>
                    </a:prstGeom>
                    <a:noFill/>
                    <a:ln w="9525">
                      <a:noFill/>
                      <a:miter lim="800000"/>
                      <a:headEnd/>
                      <a:tailEnd/>
                    </a:ln>
                  </pic:spPr>
                </pic:pic>
              </a:graphicData>
            </a:graphic>
          </wp:inline>
        </w:drawing>
      </w:r>
    </w:p>
    <w:p w:rsidR="005A3A54" w:rsidRPr="00354D1C" w:rsidRDefault="00581B16" w:rsidP="00F90081">
      <w:pPr>
        <w:jc w:val="both"/>
        <w:rPr>
          <w:rFonts w:cs="Times New Roman"/>
          <w:sz w:val="28"/>
          <w:szCs w:val="28"/>
        </w:rPr>
      </w:pPr>
      <w:r w:rsidRPr="00354D1C">
        <w:rPr>
          <w:rFonts w:cs="Times New Roman"/>
          <w:noProof/>
          <w:sz w:val="28"/>
          <w:szCs w:val="28"/>
          <w:lang w:eastAsia="ru-RU"/>
        </w:rPr>
        <w:drawing>
          <wp:inline distT="0" distB="0" distL="0" distR="0">
            <wp:extent cx="2981325" cy="3952875"/>
            <wp:effectExtent l="19050" t="0" r="9525" b="0"/>
            <wp:docPr id="37" name="Рисунок 37" descr="C:\Users\1\AppData\Local\Microsoft\Windows\Temporary Internet Files\Content.Word\NYSZ4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C:\Users\1\AppData\Local\Microsoft\Windows\Temporary Internet Files\Content.Word\NYSZ4574.jpg"/>
                    <pic:cNvPicPr>
                      <a:picLocks noChangeAspect="1" noChangeArrowheads="1"/>
                    </pic:cNvPicPr>
                  </pic:nvPicPr>
                  <pic:blipFill>
                    <a:blip r:embed="rId30"/>
                    <a:srcRect/>
                    <a:stretch>
                      <a:fillRect/>
                    </a:stretch>
                  </pic:blipFill>
                  <pic:spPr>
                    <a:xfrm>
                      <a:off x="0" y="0"/>
                      <a:ext cx="2981325" cy="3952875"/>
                    </a:xfrm>
                    <a:prstGeom prst="rect">
                      <a:avLst/>
                    </a:prstGeom>
                    <a:noFill/>
                    <a:ln w="9525">
                      <a:noFill/>
                      <a:miter lim="800000"/>
                      <a:headEnd/>
                      <a:tailEnd/>
                    </a:ln>
                  </pic:spPr>
                </pic:pic>
              </a:graphicData>
            </a:graphic>
          </wp:inline>
        </w:drawing>
      </w:r>
      <w:r w:rsidRPr="00354D1C">
        <w:rPr>
          <w:rFonts w:cs="Times New Roman"/>
          <w:noProof/>
          <w:sz w:val="28"/>
          <w:szCs w:val="28"/>
          <w:lang w:eastAsia="ru-RU"/>
        </w:rPr>
        <w:drawing>
          <wp:inline distT="0" distB="0" distL="0" distR="0">
            <wp:extent cx="2740025" cy="3895725"/>
            <wp:effectExtent l="19050" t="0" r="3175" b="0"/>
            <wp:docPr id="40" name="Рисунок 40" descr="C:\Users\1\AppData\Local\Microsoft\Windows\Temporary Internet Files\Content.Word\UNSH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C:\Users\1\AppData\Local\Microsoft\Windows\Temporary Internet Files\Content.Word\UNSH5412.jpg"/>
                    <pic:cNvPicPr>
                      <a:picLocks noChangeAspect="1" noChangeArrowheads="1"/>
                    </pic:cNvPicPr>
                  </pic:nvPicPr>
                  <pic:blipFill>
                    <a:blip r:embed="rId31"/>
                    <a:srcRect/>
                    <a:stretch>
                      <a:fillRect/>
                    </a:stretch>
                  </pic:blipFill>
                  <pic:spPr>
                    <a:xfrm>
                      <a:off x="0" y="0"/>
                      <a:ext cx="2740025" cy="3895725"/>
                    </a:xfrm>
                    <a:prstGeom prst="rect">
                      <a:avLst/>
                    </a:prstGeom>
                    <a:noFill/>
                    <a:ln w="9525">
                      <a:noFill/>
                      <a:miter lim="800000"/>
                      <a:headEnd/>
                      <a:tailEnd/>
                    </a:ln>
                  </pic:spPr>
                </pic:pic>
              </a:graphicData>
            </a:graphic>
          </wp:inline>
        </w:drawing>
      </w:r>
    </w:p>
    <w:p w:rsidR="005A3A54" w:rsidRPr="00354D1C" w:rsidRDefault="005A3A54" w:rsidP="00F90081">
      <w:pPr>
        <w:jc w:val="both"/>
        <w:rPr>
          <w:rFonts w:cs="Times New Roman"/>
          <w:sz w:val="28"/>
          <w:szCs w:val="28"/>
        </w:rPr>
      </w:pPr>
    </w:p>
    <w:p w:rsidR="005A3A54" w:rsidRPr="00354D1C" w:rsidRDefault="005A3A54" w:rsidP="00F90081">
      <w:pPr>
        <w:jc w:val="both"/>
        <w:rPr>
          <w:rFonts w:cs="Times New Roman"/>
          <w:sz w:val="28"/>
          <w:szCs w:val="28"/>
        </w:rPr>
      </w:pPr>
    </w:p>
    <w:p w:rsidR="005A3A54" w:rsidRPr="00354D1C" w:rsidRDefault="005A3A54" w:rsidP="00F90081">
      <w:pPr>
        <w:jc w:val="both"/>
        <w:rPr>
          <w:rFonts w:cs="Times New Roman"/>
          <w:sz w:val="28"/>
          <w:szCs w:val="28"/>
        </w:rPr>
      </w:pPr>
    </w:p>
    <w:p w:rsidR="005A3A54" w:rsidRPr="00354D1C" w:rsidRDefault="005A3A54" w:rsidP="00F90081">
      <w:pPr>
        <w:jc w:val="both"/>
        <w:rPr>
          <w:rFonts w:cs="Times New Roman"/>
          <w:sz w:val="28"/>
          <w:szCs w:val="28"/>
        </w:rPr>
      </w:pPr>
    </w:p>
    <w:p w:rsidR="005A3A54" w:rsidRPr="00354D1C" w:rsidRDefault="005A3A54" w:rsidP="00F90081">
      <w:pPr>
        <w:jc w:val="both"/>
        <w:rPr>
          <w:rFonts w:cs="Times New Roman"/>
          <w:sz w:val="28"/>
          <w:szCs w:val="28"/>
        </w:rPr>
      </w:pPr>
    </w:p>
    <w:p w:rsidR="005A3A54" w:rsidRPr="00354D1C" w:rsidRDefault="005A3A54" w:rsidP="00F90081">
      <w:pPr>
        <w:jc w:val="both"/>
        <w:rPr>
          <w:rFonts w:cs="Times New Roman"/>
          <w:sz w:val="28"/>
          <w:szCs w:val="28"/>
        </w:rPr>
      </w:pPr>
    </w:p>
    <w:p w:rsidR="005A3A54" w:rsidRPr="00354D1C" w:rsidRDefault="002D11A2" w:rsidP="00F90081">
      <w:pPr>
        <w:jc w:val="both"/>
        <w:rPr>
          <w:rFonts w:cs="Times New Roman"/>
          <w:sz w:val="28"/>
          <w:szCs w:val="28"/>
        </w:rPr>
      </w:pPr>
      <w:r>
        <w:rPr>
          <w:rFonts w:cs="Times New Roman"/>
          <w:sz w:val="28"/>
          <w:szCs w:val="28"/>
        </w:rPr>
        <w:t>Исследование под лупой:</w:t>
      </w:r>
    </w:p>
    <w:p w:rsidR="005A3A54" w:rsidRPr="00354D1C" w:rsidRDefault="00581B16" w:rsidP="00F90081">
      <w:pPr>
        <w:jc w:val="both"/>
        <w:rPr>
          <w:rFonts w:cs="Times New Roman"/>
          <w:sz w:val="28"/>
          <w:szCs w:val="28"/>
        </w:rPr>
      </w:pPr>
      <w:r w:rsidRPr="00354D1C">
        <w:rPr>
          <w:rFonts w:cs="Times New Roman"/>
          <w:noProof/>
          <w:sz w:val="28"/>
          <w:szCs w:val="28"/>
          <w:lang w:eastAsia="ru-RU"/>
        </w:rPr>
        <w:lastRenderedPageBreak/>
        <w:drawing>
          <wp:inline distT="0" distB="0" distL="0" distR="0">
            <wp:extent cx="3000375" cy="3657600"/>
            <wp:effectExtent l="19050" t="0" r="9525" b="0"/>
            <wp:docPr id="43" name="Рисунок 43" descr="C:\Users\1\AppData\Local\Microsoft\Windows\Temporary Internet Files\Content.Word\IPSH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C:\Users\1\AppData\Local\Microsoft\Windows\Temporary Internet Files\Content.Word\IPSH4024.jpg"/>
                    <pic:cNvPicPr>
                      <a:picLocks noChangeAspect="1" noChangeArrowheads="1"/>
                    </pic:cNvPicPr>
                  </pic:nvPicPr>
                  <pic:blipFill>
                    <a:blip r:embed="rId32"/>
                    <a:srcRect/>
                    <a:stretch>
                      <a:fillRect/>
                    </a:stretch>
                  </pic:blipFill>
                  <pic:spPr>
                    <a:xfrm>
                      <a:off x="0" y="0"/>
                      <a:ext cx="3000375" cy="3657600"/>
                    </a:xfrm>
                    <a:prstGeom prst="rect">
                      <a:avLst/>
                    </a:prstGeom>
                    <a:noFill/>
                    <a:ln w="9525">
                      <a:noFill/>
                      <a:miter lim="800000"/>
                      <a:headEnd/>
                      <a:tailEnd/>
                    </a:ln>
                  </pic:spPr>
                </pic:pic>
              </a:graphicData>
            </a:graphic>
          </wp:inline>
        </w:drawing>
      </w:r>
      <w:r w:rsidRPr="00354D1C">
        <w:rPr>
          <w:rFonts w:cs="Times New Roman"/>
          <w:noProof/>
          <w:sz w:val="28"/>
          <w:szCs w:val="28"/>
          <w:lang w:eastAsia="ru-RU"/>
        </w:rPr>
        <w:drawing>
          <wp:inline distT="0" distB="0" distL="0" distR="0">
            <wp:extent cx="2790825" cy="3657600"/>
            <wp:effectExtent l="19050" t="0" r="9525" b="0"/>
            <wp:docPr id="46" name="Рисунок 46" descr="C:\Users\1\AppData\Local\Microsoft\Windows\Temporary Internet Files\Content.Word\NUAG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C:\Users\1\AppData\Local\Microsoft\Windows\Temporary Internet Files\Content.Word\NUAG1344.jpg"/>
                    <pic:cNvPicPr>
                      <a:picLocks noChangeAspect="1" noChangeArrowheads="1"/>
                    </pic:cNvPicPr>
                  </pic:nvPicPr>
                  <pic:blipFill>
                    <a:blip r:embed="rId33"/>
                    <a:srcRect/>
                    <a:stretch>
                      <a:fillRect/>
                    </a:stretch>
                  </pic:blipFill>
                  <pic:spPr>
                    <a:xfrm>
                      <a:off x="0" y="0"/>
                      <a:ext cx="2790825" cy="3657600"/>
                    </a:xfrm>
                    <a:prstGeom prst="rect">
                      <a:avLst/>
                    </a:prstGeom>
                    <a:noFill/>
                    <a:ln w="9525">
                      <a:noFill/>
                      <a:miter lim="800000"/>
                      <a:headEnd/>
                      <a:tailEnd/>
                    </a:ln>
                  </pic:spPr>
                </pic:pic>
              </a:graphicData>
            </a:graphic>
          </wp:inline>
        </w:drawing>
      </w:r>
    </w:p>
    <w:p w:rsidR="005A3A54" w:rsidRPr="00354D1C" w:rsidRDefault="00581B16" w:rsidP="00F90081">
      <w:pPr>
        <w:jc w:val="both"/>
        <w:rPr>
          <w:rFonts w:cs="Times New Roman"/>
          <w:sz w:val="28"/>
          <w:szCs w:val="28"/>
        </w:rPr>
      </w:pPr>
      <w:r w:rsidRPr="00354D1C">
        <w:rPr>
          <w:rFonts w:cs="Times New Roman"/>
          <w:noProof/>
          <w:sz w:val="28"/>
          <w:szCs w:val="28"/>
          <w:lang w:eastAsia="ru-RU"/>
        </w:rPr>
        <w:drawing>
          <wp:inline distT="0" distB="0" distL="0" distR="0">
            <wp:extent cx="3000375" cy="4333875"/>
            <wp:effectExtent l="19050" t="0" r="9525" b="0"/>
            <wp:docPr id="49" name="Рисунок 49" descr="C:\Users\1\AppData\Local\Microsoft\Windows\Temporary Internet Files\Content.Word\NYLS6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C:\Users\1\AppData\Local\Microsoft\Windows\Temporary Internet Files\Content.Word\NYLS6019.jpg"/>
                    <pic:cNvPicPr>
                      <a:picLocks noChangeAspect="1" noChangeArrowheads="1"/>
                    </pic:cNvPicPr>
                  </pic:nvPicPr>
                  <pic:blipFill>
                    <a:blip r:embed="rId34"/>
                    <a:srcRect/>
                    <a:stretch>
                      <a:fillRect/>
                    </a:stretch>
                  </pic:blipFill>
                  <pic:spPr>
                    <a:xfrm>
                      <a:off x="0" y="0"/>
                      <a:ext cx="3000375" cy="4333875"/>
                    </a:xfrm>
                    <a:prstGeom prst="rect">
                      <a:avLst/>
                    </a:prstGeom>
                    <a:noFill/>
                    <a:ln w="9525">
                      <a:noFill/>
                      <a:miter lim="800000"/>
                      <a:headEnd/>
                      <a:tailEnd/>
                    </a:ln>
                  </pic:spPr>
                </pic:pic>
              </a:graphicData>
            </a:graphic>
          </wp:inline>
        </w:drawing>
      </w:r>
      <w:r w:rsidRPr="00354D1C">
        <w:rPr>
          <w:rFonts w:cs="Times New Roman"/>
          <w:noProof/>
          <w:sz w:val="28"/>
          <w:szCs w:val="28"/>
          <w:lang w:eastAsia="ru-RU"/>
        </w:rPr>
        <w:drawing>
          <wp:inline distT="0" distB="0" distL="0" distR="0">
            <wp:extent cx="2876550" cy="3733800"/>
            <wp:effectExtent l="19050" t="0" r="0" b="0"/>
            <wp:docPr id="52" name="Рисунок 52" descr="C:\Users\1\AppData\Local\Microsoft\Windows\Temporary Internet Files\Content.Word\IJUU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C:\Users\1\AppData\Local\Microsoft\Windows\Temporary Internet Files\Content.Word\IJUU5621.jpg"/>
                    <pic:cNvPicPr>
                      <a:picLocks noChangeAspect="1" noChangeArrowheads="1"/>
                    </pic:cNvPicPr>
                  </pic:nvPicPr>
                  <pic:blipFill>
                    <a:blip r:embed="rId35"/>
                    <a:srcRect/>
                    <a:stretch>
                      <a:fillRect/>
                    </a:stretch>
                  </pic:blipFill>
                  <pic:spPr>
                    <a:xfrm>
                      <a:off x="0" y="0"/>
                      <a:ext cx="2876550" cy="3733800"/>
                    </a:xfrm>
                    <a:prstGeom prst="rect">
                      <a:avLst/>
                    </a:prstGeom>
                    <a:noFill/>
                    <a:ln w="9525">
                      <a:noFill/>
                      <a:miter lim="800000"/>
                      <a:headEnd/>
                      <a:tailEnd/>
                    </a:ln>
                  </pic:spPr>
                </pic:pic>
              </a:graphicData>
            </a:graphic>
          </wp:inline>
        </w:drawing>
      </w:r>
    </w:p>
    <w:p w:rsidR="005A3A54" w:rsidRPr="00354D1C" w:rsidRDefault="005A3A54" w:rsidP="00F90081">
      <w:pPr>
        <w:jc w:val="both"/>
        <w:rPr>
          <w:rFonts w:cs="Times New Roman"/>
          <w:sz w:val="28"/>
          <w:szCs w:val="28"/>
        </w:rPr>
      </w:pPr>
    </w:p>
    <w:p w:rsidR="005A3A54" w:rsidRPr="00354D1C" w:rsidRDefault="005A3A54" w:rsidP="00F90081">
      <w:pPr>
        <w:jc w:val="both"/>
        <w:rPr>
          <w:rFonts w:cs="Times New Roman"/>
          <w:sz w:val="28"/>
          <w:szCs w:val="28"/>
        </w:rPr>
      </w:pPr>
    </w:p>
    <w:p w:rsidR="005A3A54" w:rsidRPr="00354D1C" w:rsidRDefault="005A3A54" w:rsidP="00F90081">
      <w:pPr>
        <w:jc w:val="both"/>
        <w:rPr>
          <w:rFonts w:cs="Times New Roman"/>
          <w:sz w:val="28"/>
          <w:szCs w:val="28"/>
        </w:rPr>
      </w:pPr>
    </w:p>
    <w:p w:rsidR="005A3A54" w:rsidRPr="00354D1C" w:rsidRDefault="005A3A54" w:rsidP="00F90081">
      <w:pPr>
        <w:jc w:val="both"/>
        <w:rPr>
          <w:rFonts w:cs="Times New Roman"/>
          <w:sz w:val="28"/>
          <w:szCs w:val="28"/>
        </w:rPr>
      </w:pPr>
    </w:p>
    <w:p w:rsidR="005A3A54" w:rsidRPr="00354D1C" w:rsidRDefault="005A3A54" w:rsidP="00F90081">
      <w:pPr>
        <w:jc w:val="both"/>
        <w:rPr>
          <w:rFonts w:cs="Times New Roman"/>
          <w:sz w:val="28"/>
          <w:szCs w:val="28"/>
        </w:rPr>
      </w:pPr>
    </w:p>
    <w:p w:rsidR="005A3A54" w:rsidRPr="00354D1C" w:rsidRDefault="005A3A54" w:rsidP="00F90081">
      <w:pPr>
        <w:jc w:val="both"/>
        <w:rPr>
          <w:rFonts w:cs="Times New Roman"/>
          <w:sz w:val="28"/>
          <w:szCs w:val="28"/>
        </w:rPr>
      </w:pPr>
    </w:p>
    <w:p w:rsidR="005A3A54" w:rsidRPr="00354D1C" w:rsidRDefault="00581B16" w:rsidP="00F90081">
      <w:pPr>
        <w:jc w:val="both"/>
        <w:rPr>
          <w:rFonts w:cs="Times New Roman"/>
          <w:sz w:val="28"/>
          <w:szCs w:val="28"/>
        </w:rPr>
      </w:pPr>
      <w:r w:rsidRPr="00354D1C">
        <w:rPr>
          <w:rFonts w:cs="Times New Roman"/>
          <w:noProof/>
          <w:sz w:val="28"/>
          <w:szCs w:val="28"/>
          <w:lang w:eastAsia="ru-RU"/>
        </w:rPr>
        <w:drawing>
          <wp:inline distT="0" distB="0" distL="0" distR="0">
            <wp:extent cx="2790825" cy="3724275"/>
            <wp:effectExtent l="19050" t="0" r="9525" b="0"/>
            <wp:docPr id="55" name="Рисунок 55" descr="C:\Users\1\AppData\Local\Microsoft\Windows\Temporary Internet Files\Content.Word\IMG_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C:\Users\1\AppData\Local\Microsoft\Windows\Temporary Internet Files\Content.Word\IMG_4431.jpg"/>
                    <pic:cNvPicPr>
                      <a:picLocks noChangeAspect="1" noChangeArrowheads="1"/>
                    </pic:cNvPicPr>
                  </pic:nvPicPr>
                  <pic:blipFill>
                    <a:blip r:embed="rId36"/>
                    <a:srcRect/>
                    <a:stretch>
                      <a:fillRect/>
                    </a:stretch>
                  </pic:blipFill>
                  <pic:spPr>
                    <a:xfrm>
                      <a:off x="0" y="0"/>
                      <a:ext cx="2791253" cy="3724846"/>
                    </a:xfrm>
                    <a:prstGeom prst="rect">
                      <a:avLst/>
                    </a:prstGeom>
                    <a:noFill/>
                    <a:ln w="9525">
                      <a:noFill/>
                      <a:miter lim="800000"/>
                      <a:headEnd/>
                      <a:tailEnd/>
                    </a:ln>
                  </pic:spPr>
                </pic:pic>
              </a:graphicData>
            </a:graphic>
          </wp:inline>
        </w:drawing>
      </w:r>
      <w:r w:rsidRPr="00354D1C">
        <w:rPr>
          <w:rFonts w:cs="Times New Roman"/>
          <w:noProof/>
          <w:sz w:val="28"/>
          <w:szCs w:val="28"/>
          <w:lang w:eastAsia="ru-RU"/>
        </w:rPr>
        <w:drawing>
          <wp:inline distT="0" distB="0" distL="0" distR="0">
            <wp:extent cx="2743200" cy="3724275"/>
            <wp:effectExtent l="19050" t="0" r="0" b="0"/>
            <wp:docPr id="58" name="Рисунок 58" descr="C:\Users\1\AppData\Local\Microsoft\Windows\Temporary Internet Files\Content.Word\IMG_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C:\Users\1\AppData\Local\Microsoft\Windows\Temporary Internet Files\Content.Word\IMG_4432.jpg"/>
                    <pic:cNvPicPr>
                      <a:picLocks noChangeAspect="1" noChangeArrowheads="1"/>
                    </pic:cNvPicPr>
                  </pic:nvPicPr>
                  <pic:blipFill>
                    <a:blip r:embed="rId37"/>
                    <a:srcRect/>
                    <a:stretch>
                      <a:fillRect/>
                    </a:stretch>
                  </pic:blipFill>
                  <pic:spPr>
                    <a:xfrm>
                      <a:off x="0" y="0"/>
                      <a:ext cx="2743621" cy="3724846"/>
                    </a:xfrm>
                    <a:prstGeom prst="rect">
                      <a:avLst/>
                    </a:prstGeom>
                    <a:noFill/>
                    <a:ln w="9525">
                      <a:noFill/>
                      <a:miter lim="800000"/>
                      <a:headEnd/>
                      <a:tailEnd/>
                    </a:ln>
                  </pic:spPr>
                </pic:pic>
              </a:graphicData>
            </a:graphic>
          </wp:inline>
        </w:drawing>
      </w:r>
    </w:p>
    <w:p w:rsidR="005A3A54" w:rsidRDefault="00581B16" w:rsidP="00F90081">
      <w:pPr>
        <w:jc w:val="both"/>
        <w:rPr>
          <w:rFonts w:cs="Times New Roman"/>
          <w:sz w:val="28"/>
          <w:szCs w:val="28"/>
        </w:rPr>
      </w:pPr>
      <w:r w:rsidRPr="00354D1C">
        <w:rPr>
          <w:rFonts w:cs="Times New Roman"/>
          <w:noProof/>
          <w:sz w:val="28"/>
          <w:szCs w:val="28"/>
          <w:lang w:eastAsia="ru-RU"/>
        </w:rPr>
        <w:drawing>
          <wp:inline distT="0" distB="0" distL="0" distR="0">
            <wp:extent cx="2867025" cy="3905250"/>
            <wp:effectExtent l="19050" t="0" r="9525" b="0"/>
            <wp:docPr id="61" name="Рисунок 61" descr="C:\Users\1\AppData\Local\Microsoft\Windows\Temporary Internet Files\Content.Word\IMG_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C:\Users\1\AppData\Local\Microsoft\Windows\Temporary Internet Files\Content.Word\IMG_4433.jpg"/>
                    <pic:cNvPicPr>
                      <a:picLocks noChangeAspect="1" noChangeArrowheads="1"/>
                    </pic:cNvPicPr>
                  </pic:nvPicPr>
                  <pic:blipFill>
                    <a:blip r:embed="rId38"/>
                    <a:srcRect/>
                    <a:stretch>
                      <a:fillRect/>
                    </a:stretch>
                  </pic:blipFill>
                  <pic:spPr>
                    <a:xfrm>
                      <a:off x="0" y="0"/>
                      <a:ext cx="2867464" cy="3905848"/>
                    </a:xfrm>
                    <a:prstGeom prst="rect">
                      <a:avLst/>
                    </a:prstGeom>
                    <a:noFill/>
                    <a:ln w="9525">
                      <a:noFill/>
                      <a:miter lim="800000"/>
                      <a:headEnd/>
                      <a:tailEnd/>
                    </a:ln>
                  </pic:spPr>
                </pic:pic>
              </a:graphicData>
            </a:graphic>
          </wp:inline>
        </w:drawing>
      </w:r>
      <w:r w:rsidRPr="00354D1C">
        <w:rPr>
          <w:rFonts w:cs="Times New Roman"/>
          <w:noProof/>
          <w:sz w:val="28"/>
          <w:szCs w:val="28"/>
          <w:lang w:eastAsia="ru-RU"/>
        </w:rPr>
        <w:drawing>
          <wp:inline distT="0" distB="0" distL="0" distR="0">
            <wp:extent cx="2867025" cy="3829050"/>
            <wp:effectExtent l="19050" t="0" r="0" b="0"/>
            <wp:docPr id="64" name="Рисунок 64" descr="C:\Users\1\AppData\Local\Microsoft\Windows\Temporary Internet Files\Content.Word\IMG_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C:\Users\1\AppData\Local\Microsoft\Windows\Temporary Internet Files\Content.Word\IMG_4434.jpg"/>
                    <pic:cNvPicPr>
                      <a:picLocks noChangeAspect="1" noChangeArrowheads="1"/>
                    </pic:cNvPicPr>
                  </pic:nvPicPr>
                  <pic:blipFill>
                    <a:blip r:embed="rId39"/>
                    <a:srcRect/>
                    <a:stretch>
                      <a:fillRect/>
                    </a:stretch>
                  </pic:blipFill>
                  <pic:spPr>
                    <a:xfrm>
                      <a:off x="0" y="0"/>
                      <a:ext cx="2867464" cy="3829637"/>
                    </a:xfrm>
                    <a:prstGeom prst="rect">
                      <a:avLst/>
                    </a:prstGeom>
                    <a:noFill/>
                    <a:ln w="9525">
                      <a:noFill/>
                      <a:miter lim="800000"/>
                      <a:headEnd/>
                      <a:tailEnd/>
                    </a:ln>
                  </pic:spPr>
                </pic:pic>
              </a:graphicData>
            </a:graphic>
          </wp:inline>
        </w:drawing>
      </w:r>
    </w:p>
    <w:p w:rsidR="002D11A2" w:rsidRDefault="002D11A2" w:rsidP="00F90081">
      <w:pPr>
        <w:jc w:val="both"/>
        <w:rPr>
          <w:rFonts w:cs="Times New Roman"/>
          <w:sz w:val="28"/>
          <w:szCs w:val="28"/>
        </w:rPr>
      </w:pPr>
    </w:p>
    <w:p w:rsidR="002D11A2" w:rsidRPr="00354D1C" w:rsidRDefault="002D11A2" w:rsidP="00F90081">
      <w:pPr>
        <w:jc w:val="both"/>
        <w:rPr>
          <w:rFonts w:cs="Times New Roman"/>
          <w:sz w:val="28"/>
          <w:szCs w:val="28"/>
        </w:rPr>
      </w:pPr>
      <w:r>
        <w:rPr>
          <w:rFonts w:cs="Times New Roman"/>
          <w:sz w:val="28"/>
          <w:szCs w:val="28"/>
        </w:rPr>
        <w:t>Определение беспозвоночных по определителям.</w:t>
      </w:r>
    </w:p>
    <w:p w:rsidR="002D11A2" w:rsidRDefault="002D11A2" w:rsidP="00F90081">
      <w:pPr>
        <w:jc w:val="both"/>
        <w:rPr>
          <w:rFonts w:cs="Times New Roman"/>
          <w:sz w:val="28"/>
          <w:szCs w:val="28"/>
        </w:rPr>
      </w:pPr>
    </w:p>
    <w:p w:rsidR="002D11A2" w:rsidRPr="00354D1C" w:rsidRDefault="002D11A2" w:rsidP="00F90081">
      <w:pPr>
        <w:jc w:val="both"/>
        <w:rPr>
          <w:rFonts w:cs="Times New Roman"/>
          <w:sz w:val="28"/>
          <w:szCs w:val="28"/>
        </w:rPr>
      </w:pPr>
    </w:p>
    <w:p w:rsidR="005A3A54" w:rsidRPr="00354D1C" w:rsidRDefault="00581B16" w:rsidP="00F90081">
      <w:pPr>
        <w:jc w:val="both"/>
        <w:rPr>
          <w:rFonts w:cs="Times New Roman"/>
          <w:sz w:val="28"/>
          <w:szCs w:val="28"/>
        </w:rPr>
      </w:pPr>
      <w:r w:rsidRPr="00354D1C">
        <w:rPr>
          <w:rFonts w:cs="Times New Roman"/>
          <w:noProof/>
          <w:sz w:val="28"/>
          <w:szCs w:val="28"/>
          <w:lang w:eastAsia="ru-RU"/>
        </w:rPr>
        <w:lastRenderedPageBreak/>
        <w:drawing>
          <wp:inline distT="0" distB="0" distL="0" distR="0">
            <wp:extent cx="2941320" cy="3074512"/>
            <wp:effectExtent l="19050" t="0" r="0" b="0"/>
            <wp:docPr id="67" name="Рисунок 67" descr="C:\Users\1\AppData\Local\Microsoft\Windows\Temporary Internet Files\Content.Word\IMG_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C:\Users\1\AppData\Local\Microsoft\Windows\Temporary Internet Files\Content.Word\IMG_4435.jpg"/>
                    <pic:cNvPicPr>
                      <a:picLocks noChangeAspect="1" noChangeArrowheads="1"/>
                    </pic:cNvPicPr>
                  </pic:nvPicPr>
                  <pic:blipFill>
                    <a:blip r:embed="rId40"/>
                    <a:srcRect/>
                    <a:stretch>
                      <a:fillRect/>
                    </a:stretch>
                  </pic:blipFill>
                  <pic:spPr>
                    <a:xfrm>
                      <a:off x="0" y="0"/>
                      <a:ext cx="2941770" cy="3074982"/>
                    </a:xfrm>
                    <a:prstGeom prst="rect">
                      <a:avLst/>
                    </a:prstGeom>
                    <a:noFill/>
                    <a:ln w="9525">
                      <a:noFill/>
                      <a:miter lim="800000"/>
                      <a:headEnd/>
                      <a:tailEnd/>
                    </a:ln>
                  </pic:spPr>
                </pic:pic>
              </a:graphicData>
            </a:graphic>
          </wp:inline>
        </w:drawing>
      </w:r>
    </w:p>
    <w:p w:rsidR="005A3A54" w:rsidRPr="00354D1C" w:rsidRDefault="005A3A54" w:rsidP="00F90081">
      <w:pPr>
        <w:jc w:val="both"/>
        <w:rPr>
          <w:rFonts w:cs="Times New Roman"/>
          <w:sz w:val="28"/>
          <w:szCs w:val="28"/>
        </w:rPr>
      </w:pPr>
    </w:p>
    <w:p w:rsidR="005A3A54" w:rsidRPr="00354D1C" w:rsidRDefault="005A3A54" w:rsidP="00F90081">
      <w:pPr>
        <w:jc w:val="both"/>
        <w:rPr>
          <w:rFonts w:cs="Times New Roman"/>
          <w:sz w:val="28"/>
          <w:szCs w:val="28"/>
          <w:lang w:eastAsia="ru-RU"/>
        </w:rPr>
      </w:pPr>
    </w:p>
    <w:p w:rsidR="005A3A54" w:rsidRDefault="00BE2FD7" w:rsidP="00F90081">
      <w:pPr>
        <w:jc w:val="both"/>
        <w:rPr>
          <w:rFonts w:cs="Times New Roman"/>
          <w:sz w:val="28"/>
          <w:szCs w:val="28"/>
          <w:lang w:eastAsia="ru-RU"/>
        </w:rPr>
      </w:pPr>
      <w:r w:rsidRPr="00354D1C">
        <w:rPr>
          <w:rFonts w:cs="Times New Roman"/>
          <w:sz w:val="28"/>
          <w:szCs w:val="28"/>
          <w:lang w:eastAsia="ru-RU"/>
        </w:rPr>
        <w:t>Состав</w:t>
      </w:r>
      <w:r w:rsidR="002D11A2">
        <w:rPr>
          <w:rFonts w:cs="Times New Roman"/>
          <w:sz w:val="28"/>
          <w:szCs w:val="28"/>
          <w:lang w:eastAsia="ru-RU"/>
        </w:rPr>
        <w:t>ление таблиц,  диаграмм</w:t>
      </w:r>
      <w:r w:rsidRPr="00354D1C">
        <w:rPr>
          <w:rFonts w:cs="Times New Roman"/>
          <w:sz w:val="28"/>
          <w:szCs w:val="28"/>
          <w:lang w:eastAsia="ru-RU"/>
        </w:rPr>
        <w:t xml:space="preserve"> и альбом</w:t>
      </w:r>
      <w:r w:rsidR="002D11A2">
        <w:rPr>
          <w:rFonts w:cs="Times New Roman"/>
          <w:sz w:val="28"/>
          <w:szCs w:val="28"/>
          <w:lang w:eastAsia="ru-RU"/>
        </w:rPr>
        <w:t>а</w:t>
      </w:r>
      <w:r w:rsidRPr="00354D1C">
        <w:rPr>
          <w:rFonts w:cs="Times New Roman"/>
          <w:sz w:val="28"/>
          <w:szCs w:val="28"/>
          <w:lang w:eastAsia="ru-RU"/>
        </w:rPr>
        <w:t xml:space="preserve"> водных беспозвоночных нашего пруда:</w:t>
      </w:r>
    </w:p>
    <w:p w:rsidR="002D11A2" w:rsidRDefault="002D11A2" w:rsidP="00F90081">
      <w:pPr>
        <w:jc w:val="both"/>
        <w:rPr>
          <w:rFonts w:cs="Times New Roman"/>
          <w:sz w:val="28"/>
          <w:szCs w:val="28"/>
          <w:lang w:eastAsia="ru-RU"/>
        </w:rPr>
      </w:pPr>
    </w:p>
    <w:p w:rsidR="00D75B05" w:rsidRDefault="00D75B05" w:rsidP="00F90081">
      <w:pPr>
        <w:jc w:val="both"/>
        <w:rPr>
          <w:rFonts w:cs="Times New Roman"/>
          <w:sz w:val="28"/>
          <w:szCs w:val="28"/>
          <w:lang w:eastAsia="ru-RU"/>
        </w:rPr>
      </w:pPr>
      <w:r>
        <w:rPr>
          <w:rFonts w:cs="Times New Roman"/>
          <w:noProof/>
          <w:sz w:val="28"/>
          <w:szCs w:val="28"/>
          <w:lang w:eastAsia="ru-RU"/>
        </w:rPr>
        <w:drawing>
          <wp:inline distT="0" distB="0" distL="0" distR="0">
            <wp:extent cx="3399206" cy="4517217"/>
            <wp:effectExtent l="19050" t="0" r="0" b="0"/>
            <wp:docPr id="97" name="Рисунок 12" descr="C:\Users\Юлия\Desktop\WhatsApp Image 2024-12-15 at 20.3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Юлия\Desktop\WhatsApp Image 2024-12-15 at 20.34.26.jpeg"/>
                    <pic:cNvPicPr>
                      <a:picLocks noChangeAspect="1" noChangeArrowheads="1"/>
                    </pic:cNvPicPr>
                  </pic:nvPicPr>
                  <pic:blipFill>
                    <a:blip r:embed="rId41"/>
                    <a:srcRect/>
                    <a:stretch>
                      <a:fillRect/>
                    </a:stretch>
                  </pic:blipFill>
                  <pic:spPr bwMode="auto">
                    <a:xfrm>
                      <a:off x="0" y="0"/>
                      <a:ext cx="3399177" cy="4517178"/>
                    </a:xfrm>
                    <a:prstGeom prst="rect">
                      <a:avLst/>
                    </a:prstGeom>
                    <a:noFill/>
                    <a:ln w="9525">
                      <a:noFill/>
                      <a:miter lim="800000"/>
                      <a:headEnd/>
                      <a:tailEnd/>
                    </a:ln>
                  </pic:spPr>
                </pic:pic>
              </a:graphicData>
            </a:graphic>
          </wp:inline>
        </w:drawing>
      </w:r>
    </w:p>
    <w:p w:rsidR="00D75B05" w:rsidRDefault="00603FF7" w:rsidP="00F90081">
      <w:pPr>
        <w:jc w:val="both"/>
        <w:rPr>
          <w:rFonts w:cs="Times New Roman"/>
          <w:sz w:val="28"/>
          <w:szCs w:val="28"/>
          <w:lang w:eastAsia="ru-RU"/>
        </w:rPr>
      </w:pPr>
      <w:r>
        <w:pict>
          <v:shape id="_x0000_i1026" type="#_x0000_t75" alt="" style="width:24pt;height:24pt"/>
        </w:pict>
      </w:r>
      <w:r w:rsidR="00D75B05" w:rsidRPr="00D75B05">
        <w:t xml:space="preserve"> </w:t>
      </w:r>
      <w:r>
        <w:pict>
          <v:shape id="_x0000_i1027" type="#_x0000_t75" alt="" style="width:24pt;height:24pt"/>
        </w:pict>
      </w:r>
    </w:p>
    <w:p w:rsidR="00D75B05" w:rsidRDefault="00D75B05" w:rsidP="00F90081">
      <w:pPr>
        <w:jc w:val="both"/>
        <w:rPr>
          <w:rFonts w:cs="Times New Roman"/>
          <w:sz w:val="28"/>
          <w:szCs w:val="28"/>
          <w:lang w:eastAsia="ru-RU"/>
        </w:rPr>
      </w:pPr>
    </w:p>
    <w:p w:rsidR="00D75B05" w:rsidRDefault="00D75B05" w:rsidP="00F90081">
      <w:pPr>
        <w:jc w:val="both"/>
        <w:rPr>
          <w:rFonts w:cs="Times New Roman"/>
          <w:sz w:val="28"/>
          <w:szCs w:val="28"/>
          <w:lang w:eastAsia="ru-RU"/>
        </w:rPr>
      </w:pPr>
    </w:p>
    <w:p w:rsidR="00D75B05" w:rsidRPr="00354D1C" w:rsidRDefault="00D75B05" w:rsidP="00F90081">
      <w:pPr>
        <w:jc w:val="both"/>
        <w:rPr>
          <w:rFonts w:cs="Times New Roman"/>
          <w:sz w:val="28"/>
          <w:szCs w:val="28"/>
          <w:lang w:eastAsia="ru-RU"/>
        </w:rPr>
      </w:pPr>
    </w:p>
    <w:p w:rsidR="005A3A54" w:rsidRPr="00D75B05" w:rsidRDefault="00603FF7" w:rsidP="00F90081">
      <w:pPr>
        <w:jc w:val="both"/>
        <w:rPr>
          <w:rFonts w:cs="Times New Roman"/>
          <w:sz w:val="28"/>
          <w:szCs w:val="28"/>
          <w:lang w:eastAsia="ru-RU"/>
        </w:rPr>
      </w:pPr>
      <w:r>
        <w:pict>
          <v:shape id="_x0000_i1028" type="#_x0000_t75" alt="" style="width:24pt;height:24pt"/>
        </w:pict>
      </w:r>
      <w:r w:rsidR="00D75B05" w:rsidRPr="00D75B05">
        <w:rPr>
          <w:rFonts w:eastAsia="Times New Roman" w:cs="Times New Roman"/>
          <w:snapToGrid w:val="0"/>
          <w:color w:val="000000"/>
          <w:w w:val="0"/>
          <w:sz w:val="0"/>
          <w:szCs w:val="0"/>
          <w:u w:color="000000"/>
          <w:bdr w:val="none" w:sz="0" w:space="0" w:color="000000"/>
          <w:shd w:val="clear" w:color="000000" w:fill="000000"/>
        </w:rPr>
        <w:t xml:space="preserve"> </w:t>
      </w:r>
      <w:r w:rsidR="00D75B05">
        <w:rPr>
          <w:noProof/>
          <w:lang w:eastAsia="ru-RU"/>
        </w:rPr>
        <w:drawing>
          <wp:inline distT="0" distB="0" distL="0" distR="0">
            <wp:extent cx="5184635" cy="3931920"/>
            <wp:effectExtent l="19050" t="0" r="0" b="0"/>
            <wp:docPr id="96" name="Рисунок 8" descr="C:\Users\Юлия\Desktop\b88476af-b417-4bb9-80be-f4463fafd11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лия\Desktop\b88476af-b417-4bb9-80be-f4463fafd114.jfif"/>
                    <pic:cNvPicPr>
                      <a:picLocks noChangeAspect="1" noChangeArrowheads="1"/>
                    </pic:cNvPicPr>
                  </pic:nvPicPr>
                  <pic:blipFill>
                    <a:blip r:embed="rId42" cstate="print"/>
                    <a:srcRect/>
                    <a:stretch>
                      <a:fillRect/>
                    </a:stretch>
                  </pic:blipFill>
                  <pic:spPr bwMode="auto">
                    <a:xfrm>
                      <a:off x="0" y="0"/>
                      <a:ext cx="5186563" cy="3933382"/>
                    </a:xfrm>
                    <a:prstGeom prst="rect">
                      <a:avLst/>
                    </a:prstGeom>
                    <a:noFill/>
                    <a:ln w="9525">
                      <a:noFill/>
                      <a:miter lim="800000"/>
                      <a:headEnd/>
                      <a:tailEnd/>
                    </a:ln>
                  </pic:spPr>
                </pic:pic>
              </a:graphicData>
            </a:graphic>
          </wp:inline>
        </w:drawing>
      </w:r>
    </w:p>
    <w:p w:rsidR="005A3A54" w:rsidRPr="00354D1C" w:rsidRDefault="005A3A54" w:rsidP="00F90081">
      <w:pPr>
        <w:jc w:val="both"/>
        <w:rPr>
          <w:rFonts w:cs="Times New Roman"/>
          <w:sz w:val="28"/>
          <w:szCs w:val="28"/>
          <w:lang w:eastAsia="ru-RU"/>
        </w:rPr>
      </w:pPr>
    </w:p>
    <w:p w:rsidR="005A3A54" w:rsidRPr="00354D1C" w:rsidRDefault="005A3A54" w:rsidP="00F90081">
      <w:pPr>
        <w:jc w:val="both"/>
        <w:rPr>
          <w:rFonts w:cs="Times New Roman"/>
          <w:sz w:val="28"/>
          <w:szCs w:val="28"/>
          <w:lang w:eastAsia="ru-RU"/>
        </w:rPr>
      </w:pPr>
    </w:p>
    <w:p w:rsidR="005A3A54" w:rsidRPr="00354D1C" w:rsidRDefault="005A3A54" w:rsidP="00F90081">
      <w:pPr>
        <w:jc w:val="both"/>
        <w:rPr>
          <w:rFonts w:cs="Times New Roman"/>
          <w:sz w:val="28"/>
          <w:szCs w:val="28"/>
          <w:lang w:eastAsia="ru-RU"/>
        </w:rPr>
      </w:pPr>
    </w:p>
    <w:p w:rsidR="005A3A54" w:rsidRPr="00354D1C" w:rsidRDefault="00D75B05" w:rsidP="00F90081">
      <w:pPr>
        <w:jc w:val="both"/>
        <w:rPr>
          <w:rFonts w:cs="Times New Roman"/>
          <w:sz w:val="28"/>
          <w:szCs w:val="28"/>
          <w:lang w:eastAsia="ru-RU"/>
        </w:rPr>
      </w:pPr>
      <w:r>
        <w:rPr>
          <w:rFonts w:cs="Times New Roman"/>
          <w:noProof/>
          <w:sz w:val="28"/>
          <w:szCs w:val="28"/>
          <w:lang w:eastAsia="ru-RU"/>
        </w:rPr>
        <w:drawing>
          <wp:inline distT="0" distB="0" distL="0" distR="0">
            <wp:extent cx="3150303" cy="4189232"/>
            <wp:effectExtent l="533400" t="0" r="526347" b="0"/>
            <wp:docPr id="9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rot="5400000">
                      <a:off x="0" y="0"/>
                      <a:ext cx="3154647" cy="4195009"/>
                    </a:xfrm>
                    <a:prstGeom prst="rect">
                      <a:avLst/>
                    </a:prstGeom>
                    <a:noFill/>
                    <a:ln w="9525">
                      <a:noFill/>
                      <a:miter lim="800000"/>
                      <a:headEnd/>
                      <a:tailEnd/>
                    </a:ln>
                  </pic:spPr>
                </pic:pic>
              </a:graphicData>
            </a:graphic>
          </wp:inline>
        </w:drawing>
      </w:r>
    </w:p>
    <w:p w:rsidR="005A3A54" w:rsidRPr="00354D1C" w:rsidRDefault="00F6211F" w:rsidP="00F90081">
      <w:pPr>
        <w:jc w:val="both"/>
        <w:rPr>
          <w:rFonts w:cs="Times New Roman"/>
          <w:sz w:val="28"/>
          <w:szCs w:val="28"/>
          <w:lang w:eastAsia="ru-RU"/>
        </w:rPr>
      </w:pPr>
      <w:r>
        <w:rPr>
          <w:noProof/>
          <w:lang w:eastAsia="ru-RU"/>
        </w:rPr>
        <w:lastRenderedPageBreak/>
        <w:drawing>
          <wp:inline distT="0" distB="0" distL="0" distR="0">
            <wp:extent cx="4067175" cy="5422900"/>
            <wp:effectExtent l="19050" t="0" r="9525" b="0"/>
            <wp:docPr id="100" name="Рисунок 19" descr="C:\Users\Юлия\Desktop\WhatsApp Image 2024-12-15 at 20.34.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Юлия\Desktop\WhatsApp Image 2024-12-15 at 20.34.50.jpeg"/>
                    <pic:cNvPicPr>
                      <a:picLocks noChangeAspect="1" noChangeArrowheads="1"/>
                    </pic:cNvPicPr>
                  </pic:nvPicPr>
                  <pic:blipFill>
                    <a:blip r:embed="rId44"/>
                    <a:srcRect/>
                    <a:stretch>
                      <a:fillRect/>
                    </a:stretch>
                  </pic:blipFill>
                  <pic:spPr bwMode="auto">
                    <a:xfrm>
                      <a:off x="0" y="0"/>
                      <a:ext cx="4068915" cy="5425220"/>
                    </a:xfrm>
                    <a:prstGeom prst="rect">
                      <a:avLst/>
                    </a:prstGeom>
                    <a:noFill/>
                    <a:ln w="9525">
                      <a:noFill/>
                      <a:miter lim="800000"/>
                      <a:headEnd/>
                      <a:tailEnd/>
                    </a:ln>
                  </pic:spPr>
                </pic:pic>
              </a:graphicData>
            </a:graphic>
          </wp:inline>
        </w:drawing>
      </w:r>
    </w:p>
    <w:p w:rsidR="005A3A54" w:rsidRPr="00354D1C" w:rsidRDefault="005A3A54" w:rsidP="00F90081">
      <w:pPr>
        <w:jc w:val="both"/>
        <w:rPr>
          <w:rFonts w:cs="Times New Roman"/>
          <w:sz w:val="28"/>
          <w:szCs w:val="28"/>
          <w:lang w:eastAsia="ru-RU"/>
        </w:rPr>
      </w:pPr>
    </w:p>
    <w:p w:rsidR="005A3A54" w:rsidRPr="00354D1C" w:rsidRDefault="005A3A54" w:rsidP="00F90081">
      <w:pPr>
        <w:jc w:val="both"/>
        <w:rPr>
          <w:rFonts w:cs="Times New Roman"/>
          <w:sz w:val="28"/>
          <w:szCs w:val="28"/>
          <w:lang w:eastAsia="ru-RU"/>
        </w:rPr>
      </w:pPr>
    </w:p>
    <w:p w:rsidR="005A3A54" w:rsidRPr="00354D1C" w:rsidRDefault="005A3A54" w:rsidP="00F90081">
      <w:pPr>
        <w:jc w:val="both"/>
        <w:rPr>
          <w:rFonts w:cs="Times New Roman"/>
          <w:sz w:val="28"/>
          <w:szCs w:val="28"/>
          <w:lang w:eastAsia="ru-RU"/>
        </w:rPr>
      </w:pPr>
    </w:p>
    <w:p w:rsidR="005A3A54" w:rsidRPr="00354D1C" w:rsidRDefault="00F6211F" w:rsidP="00F90081">
      <w:pPr>
        <w:jc w:val="both"/>
        <w:rPr>
          <w:rFonts w:cs="Times New Roman"/>
          <w:sz w:val="28"/>
          <w:szCs w:val="28"/>
          <w:lang w:eastAsia="ru-RU"/>
        </w:rPr>
      </w:pPr>
      <w:r>
        <w:rPr>
          <w:rFonts w:cs="Times New Roman"/>
          <w:noProof/>
          <w:sz w:val="28"/>
          <w:szCs w:val="28"/>
          <w:lang w:eastAsia="ru-RU"/>
        </w:rPr>
        <w:drawing>
          <wp:inline distT="0" distB="0" distL="0" distR="0">
            <wp:extent cx="2286000" cy="3047999"/>
            <wp:effectExtent l="19050" t="0" r="0" b="0"/>
            <wp:docPr id="101" name="Рисунок 20" descr="C:\Users\Юлия\Desktop\00e51fc7-1550-4392-ad2e-2faa5a002139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Юлия\Desktop\00e51fc7-1550-4392-ad2e-2faa5a002139 (1).jfif"/>
                    <pic:cNvPicPr>
                      <a:picLocks noChangeAspect="1" noChangeArrowheads="1"/>
                    </pic:cNvPicPr>
                  </pic:nvPicPr>
                  <pic:blipFill>
                    <a:blip r:embed="rId45" cstate="print"/>
                    <a:srcRect/>
                    <a:stretch>
                      <a:fillRect/>
                    </a:stretch>
                  </pic:blipFill>
                  <pic:spPr bwMode="auto">
                    <a:xfrm>
                      <a:off x="0" y="0"/>
                      <a:ext cx="2288586" cy="3051448"/>
                    </a:xfrm>
                    <a:prstGeom prst="rect">
                      <a:avLst/>
                    </a:prstGeom>
                    <a:noFill/>
                    <a:ln w="9525">
                      <a:noFill/>
                      <a:miter lim="800000"/>
                      <a:headEnd/>
                      <a:tailEnd/>
                    </a:ln>
                  </pic:spPr>
                </pic:pic>
              </a:graphicData>
            </a:graphic>
          </wp:inline>
        </w:drawing>
      </w:r>
    </w:p>
    <w:p w:rsidR="005A3A54" w:rsidRPr="00354D1C" w:rsidRDefault="005A3A54" w:rsidP="00F90081">
      <w:pPr>
        <w:jc w:val="both"/>
        <w:rPr>
          <w:rFonts w:cs="Times New Roman"/>
          <w:sz w:val="28"/>
          <w:szCs w:val="28"/>
          <w:lang w:eastAsia="ru-RU"/>
        </w:rPr>
      </w:pPr>
    </w:p>
    <w:p w:rsidR="005A3A54" w:rsidRPr="00354D1C" w:rsidRDefault="00F6211F" w:rsidP="00F90081">
      <w:pPr>
        <w:jc w:val="both"/>
        <w:rPr>
          <w:rFonts w:cs="Times New Roman"/>
          <w:sz w:val="28"/>
          <w:szCs w:val="28"/>
          <w:lang w:eastAsia="ru-RU"/>
        </w:rPr>
      </w:pPr>
      <w:r>
        <w:rPr>
          <w:rFonts w:cs="Times New Roman"/>
          <w:noProof/>
          <w:sz w:val="28"/>
          <w:szCs w:val="28"/>
          <w:lang w:eastAsia="ru-RU"/>
        </w:rPr>
        <w:drawing>
          <wp:inline distT="0" distB="0" distL="0" distR="0">
            <wp:extent cx="3183255" cy="4244340"/>
            <wp:effectExtent l="19050" t="0" r="0" b="0"/>
            <wp:docPr id="102" name="Рисунок 21" descr="C:\Users\Юлия\Desktop\2bd52208-6c0f-45d4-bbc4-8b8c4995128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Юлия\Desktop\2bd52208-6c0f-45d4-bbc4-8b8c4995128c.jfif"/>
                    <pic:cNvPicPr>
                      <a:picLocks noChangeAspect="1" noChangeArrowheads="1"/>
                    </pic:cNvPicPr>
                  </pic:nvPicPr>
                  <pic:blipFill>
                    <a:blip r:embed="rId46"/>
                    <a:srcRect/>
                    <a:stretch>
                      <a:fillRect/>
                    </a:stretch>
                  </pic:blipFill>
                  <pic:spPr bwMode="auto">
                    <a:xfrm>
                      <a:off x="0" y="0"/>
                      <a:ext cx="3186055" cy="4248074"/>
                    </a:xfrm>
                    <a:prstGeom prst="rect">
                      <a:avLst/>
                    </a:prstGeom>
                    <a:noFill/>
                    <a:ln w="9525">
                      <a:noFill/>
                      <a:miter lim="800000"/>
                      <a:headEnd/>
                      <a:tailEnd/>
                    </a:ln>
                  </pic:spPr>
                </pic:pic>
              </a:graphicData>
            </a:graphic>
          </wp:inline>
        </w:drawing>
      </w:r>
    </w:p>
    <w:p w:rsidR="005A3A54" w:rsidRPr="00354D1C" w:rsidRDefault="005A3A54" w:rsidP="00F90081">
      <w:pPr>
        <w:jc w:val="both"/>
        <w:rPr>
          <w:rFonts w:cs="Times New Roman"/>
          <w:sz w:val="28"/>
          <w:szCs w:val="28"/>
          <w:lang w:eastAsia="ru-RU"/>
        </w:rPr>
      </w:pPr>
    </w:p>
    <w:p w:rsidR="005A3A54" w:rsidRPr="00354D1C" w:rsidRDefault="005A3A54" w:rsidP="00F90081">
      <w:pPr>
        <w:jc w:val="both"/>
        <w:rPr>
          <w:rFonts w:cs="Times New Roman"/>
          <w:sz w:val="28"/>
          <w:szCs w:val="28"/>
          <w:lang w:eastAsia="ru-RU"/>
        </w:rPr>
      </w:pPr>
    </w:p>
    <w:p w:rsidR="005A3A54" w:rsidRPr="00354D1C" w:rsidRDefault="005A3A54" w:rsidP="00F90081">
      <w:pPr>
        <w:jc w:val="both"/>
        <w:rPr>
          <w:rFonts w:cs="Times New Roman"/>
          <w:sz w:val="28"/>
          <w:szCs w:val="28"/>
          <w:lang w:eastAsia="ru-RU"/>
        </w:rPr>
      </w:pPr>
    </w:p>
    <w:p w:rsidR="005A3A54" w:rsidRPr="00354D1C" w:rsidRDefault="00F6211F" w:rsidP="00F90081">
      <w:pPr>
        <w:jc w:val="both"/>
        <w:rPr>
          <w:rFonts w:cs="Times New Roman"/>
          <w:sz w:val="28"/>
          <w:szCs w:val="28"/>
          <w:lang w:eastAsia="ru-RU"/>
        </w:rPr>
      </w:pPr>
      <w:r>
        <w:rPr>
          <w:rFonts w:cs="Times New Roman"/>
          <w:noProof/>
          <w:sz w:val="28"/>
          <w:szCs w:val="28"/>
          <w:lang w:eastAsia="ru-RU"/>
        </w:rPr>
        <w:drawing>
          <wp:inline distT="0" distB="0" distL="0" distR="0">
            <wp:extent cx="2577465" cy="3436620"/>
            <wp:effectExtent l="19050" t="0" r="0" b="0"/>
            <wp:docPr id="103" name="Рисунок 22" descr="C:\Users\Юлия\Desktop\3a508a25-5b1f-4281-af11-c9dc0914fca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Юлия\Desktop\3a508a25-5b1f-4281-af11-c9dc0914fca8.jfif"/>
                    <pic:cNvPicPr>
                      <a:picLocks noChangeAspect="1" noChangeArrowheads="1"/>
                    </pic:cNvPicPr>
                  </pic:nvPicPr>
                  <pic:blipFill>
                    <a:blip r:embed="rId47" cstate="print"/>
                    <a:srcRect/>
                    <a:stretch>
                      <a:fillRect/>
                    </a:stretch>
                  </pic:blipFill>
                  <pic:spPr bwMode="auto">
                    <a:xfrm>
                      <a:off x="0" y="0"/>
                      <a:ext cx="2578568" cy="3438090"/>
                    </a:xfrm>
                    <a:prstGeom prst="rect">
                      <a:avLst/>
                    </a:prstGeom>
                    <a:noFill/>
                    <a:ln w="9525">
                      <a:noFill/>
                      <a:miter lim="800000"/>
                      <a:headEnd/>
                      <a:tailEnd/>
                    </a:ln>
                  </pic:spPr>
                </pic:pic>
              </a:graphicData>
            </a:graphic>
          </wp:inline>
        </w:drawing>
      </w:r>
    </w:p>
    <w:p w:rsidR="005A3A54" w:rsidRPr="00354D1C" w:rsidRDefault="005A3A54" w:rsidP="00F90081">
      <w:pPr>
        <w:jc w:val="both"/>
        <w:rPr>
          <w:rFonts w:cs="Times New Roman"/>
          <w:sz w:val="28"/>
          <w:szCs w:val="28"/>
          <w:lang w:eastAsia="ru-RU"/>
        </w:rPr>
      </w:pPr>
    </w:p>
    <w:p w:rsidR="005A3A54" w:rsidRPr="00354D1C" w:rsidRDefault="005A3A54" w:rsidP="00F90081">
      <w:pPr>
        <w:jc w:val="both"/>
        <w:rPr>
          <w:rFonts w:cs="Times New Roman"/>
          <w:sz w:val="28"/>
          <w:szCs w:val="28"/>
          <w:lang w:eastAsia="ru-RU"/>
        </w:rPr>
      </w:pPr>
    </w:p>
    <w:p w:rsidR="005A3A54" w:rsidRPr="00354D1C" w:rsidRDefault="005A3A54" w:rsidP="00F90081">
      <w:pPr>
        <w:jc w:val="both"/>
        <w:rPr>
          <w:rFonts w:cs="Times New Roman"/>
          <w:sz w:val="28"/>
          <w:szCs w:val="28"/>
          <w:lang w:eastAsia="ru-RU"/>
        </w:rPr>
      </w:pPr>
    </w:p>
    <w:p w:rsidR="005A3A54" w:rsidRPr="00354D1C" w:rsidRDefault="00F6211F" w:rsidP="00F90081">
      <w:pPr>
        <w:jc w:val="both"/>
        <w:rPr>
          <w:rFonts w:cs="Times New Roman"/>
          <w:sz w:val="28"/>
          <w:szCs w:val="28"/>
          <w:lang w:eastAsia="ru-RU"/>
        </w:rPr>
      </w:pPr>
      <w:r>
        <w:rPr>
          <w:rFonts w:cs="Times New Roman"/>
          <w:noProof/>
          <w:sz w:val="28"/>
          <w:szCs w:val="28"/>
          <w:lang w:eastAsia="ru-RU"/>
        </w:rPr>
        <w:lastRenderedPageBreak/>
        <w:drawing>
          <wp:inline distT="0" distB="0" distL="0" distR="0">
            <wp:extent cx="3192780" cy="4257041"/>
            <wp:effectExtent l="19050" t="0" r="7620" b="0"/>
            <wp:docPr id="104" name="Рисунок 23" descr="C:\Users\Юлия\Desktop\5b00d55d-4324-402d-832d-a4e1642e918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Юлия\Desktop\5b00d55d-4324-402d-832d-a4e1642e9185.jfif"/>
                    <pic:cNvPicPr>
                      <a:picLocks noChangeAspect="1" noChangeArrowheads="1"/>
                    </pic:cNvPicPr>
                  </pic:nvPicPr>
                  <pic:blipFill>
                    <a:blip r:embed="rId48"/>
                    <a:srcRect/>
                    <a:stretch>
                      <a:fillRect/>
                    </a:stretch>
                  </pic:blipFill>
                  <pic:spPr bwMode="auto">
                    <a:xfrm>
                      <a:off x="0" y="0"/>
                      <a:ext cx="3195818" cy="4261091"/>
                    </a:xfrm>
                    <a:prstGeom prst="rect">
                      <a:avLst/>
                    </a:prstGeom>
                    <a:noFill/>
                    <a:ln w="9525">
                      <a:noFill/>
                      <a:miter lim="800000"/>
                      <a:headEnd/>
                      <a:tailEnd/>
                    </a:ln>
                  </pic:spPr>
                </pic:pic>
              </a:graphicData>
            </a:graphic>
          </wp:inline>
        </w:drawing>
      </w:r>
    </w:p>
    <w:p w:rsidR="005A3A54" w:rsidRPr="00354D1C" w:rsidRDefault="005A3A54" w:rsidP="00F90081">
      <w:pPr>
        <w:jc w:val="both"/>
        <w:rPr>
          <w:rFonts w:cs="Times New Roman"/>
          <w:sz w:val="28"/>
          <w:szCs w:val="28"/>
          <w:lang w:eastAsia="ru-RU"/>
        </w:rPr>
      </w:pPr>
    </w:p>
    <w:p w:rsidR="005A3A54" w:rsidRPr="00354D1C" w:rsidRDefault="00F6211F" w:rsidP="00F90081">
      <w:pPr>
        <w:jc w:val="both"/>
        <w:rPr>
          <w:rFonts w:cs="Times New Roman"/>
          <w:sz w:val="28"/>
          <w:szCs w:val="28"/>
          <w:lang w:eastAsia="ru-RU"/>
        </w:rPr>
      </w:pPr>
      <w:r>
        <w:rPr>
          <w:rFonts w:cs="Times New Roman"/>
          <w:noProof/>
          <w:sz w:val="28"/>
          <w:szCs w:val="28"/>
          <w:lang w:eastAsia="ru-RU"/>
        </w:rPr>
        <w:drawing>
          <wp:inline distT="0" distB="0" distL="0" distR="0">
            <wp:extent cx="2931795" cy="3909060"/>
            <wp:effectExtent l="19050" t="0" r="1905" b="0"/>
            <wp:docPr id="105" name="Рисунок 24" descr="C:\Users\Юлия\Desktop\7a10eea1-9a80-4388-9976-1bb89cfa77c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Юлия\Desktop\7a10eea1-9a80-4388-9976-1bb89cfa77c1.jfif"/>
                    <pic:cNvPicPr>
                      <a:picLocks noChangeAspect="1" noChangeArrowheads="1"/>
                    </pic:cNvPicPr>
                  </pic:nvPicPr>
                  <pic:blipFill>
                    <a:blip r:embed="rId49"/>
                    <a:srcRect/>
                    <a:stretch>
                      <a:fillRect/>
                    </a:stretch>
                  </pic:blipFill>
                  <pic:spPr bwMode="auto">
                    <a:xfrm>
                      <a:off x="0" y="0"/>
                      <a:ext cx="2931637" cy="3908849"/>
                    </a:xfrm>
                    <a:prstGeom prst="rect">
                      <a:avLst/>
                    </a:prstGeom>
                    <a:noFill/>
                    <a:ln w="9525">
                      <a:noFill/>
                      <a:miter lim="800000"/>
                      <a:headEnd/>
                      <a:tailEnd/>
                    </a:ln>
                  </pic:spPr>
                </pic:pic>
              </a:graphicData>
            </a:graphic>
          </wp:inline>
        </w:drawing>
      </w:r>
    </w:p>
    <w:p w:rsidR="005A3A54" w:rsidRPr="00354D1C" w:rsidRDefault="005A3A54" w:rsidP="00F90081">
      <w:pPr>
        <w:jc w:val="both"/>
        <w:rPr>
          <w:rFonts w:cs="Times New Roman"/>
          <w:sz w:val="28"/>
          <w:szCs w:val="28"/>
          <w:lang w:eastAsia="ru-RU"/>
        </w:rPr>
      </w:pPr>
    </w:p>
    <w:p w:rsidR="005A3A54" w:rsidRPr="00354D1C" w:rsidRDefault="005A3A54" w:rsidP="00F90081">
      <w:pPr>
        <w:jc w:val="both"/>
        <w:rPr>
          <w:rFonts w:cs="Times New Roman"/>
          <w:sz w:val="28"/>
          <w:szCs w:val="28"/>
          <w:lang w:eastAsia="ru-RU"/>
        </w:rPr>
      </w:pPr>
    </w:p>
    <w:p w:rsidR="005A3A54" w:rsidRPr="00354D1C" w:rsidRDefault="005A3A54" w:rsidP="00F90081">
      <w:pPr>
        <w:jc w:val="both"/>
        <w:rPr>
          <w:rFonts w:cs="Times New Roman"/>
          <w:sz w:val="28"/>
          <w:szCs w:val="28"/>
          <w:lang w:eastAsia="ru-RU"/>
        </w:rPr>
      </w:pPr>
    </w:p>
    <w:p w:rsidR="005A3A54" w:rsidRPr="00354D1C" w:rsidRDefault="005A3A54" w:rsidP="00F90081">
      <w:pPr>
        <w:jc w:val="both"/>
        <w:rPr>
          <w:rFonts w:cs="Times New Roman"/>
          <w:sz w:val="28"/>
          <w:szCs w:val="28"/>
          <w:lang w:eastAsia="ru-RU"/>
        </w:rPr>
      </w:pPr>
    </w:p>
    <w:p w:rsidR="005A3A54" w:rsidRPr="00354D1C" w:rsidRDefault="005A3A54" w:rsidP="00F90081">
      <w:pPr>
        <w:jc w:val="both"/>
        <w:rPr>
          <w:rFonts w:cs="Times New Roman"/>
          <w:sz w:val="28"/>
          <w:szCs w:val="28"/>
          <w:lang w:eastAsia="ru-RU"/>
        </w:rPr>
      </w:pPr>
    </w:p>
    <w:p w:rsidR="005A3A54" w:rsidRPr="00354D1C" w:rsidRDefault="00F6211F" w:rsidP="00F90081">
      <w:pPr>
        <w:jc w:val="both"/>
        <w:rPr>
          <w:rFonts w:cs="Times New Roman"/>
          <w:sz w:val="28"/>
          <w:szCs w:val="28"/>
          <w:lang w:eastAsia="ru-RU"/>
        </w:rPr>
      </w:pPr>
      <w:r>
        <w:rPr>
          <w:rFonts w:cs="Times New Roman"/>
          <w:noProof/>
          <w:sz w:val="28"/>
          <w:szCs w:val="28"/>
          <w:lang w:eastAsia="ru-RU"/>
        </w:rPr>
        <w:drawing>
          <wp:inline distT="0" distB="0" distL="0" distR="0">
            <wp:extent cx="3406140" cy="4541520"/>
            <wp:effectExtent l="19050" t="0" r="3810" b="0"/>
            <wp:docPr id="106" name="Рисунок 25" descr="C:\Users\Юлия\Desktop\52b15e1e-b2dc-45a7-a5f7-1c6454b9eb56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Юлия\Desktop\52b15e1e-b2dc-45a7-a5f7-1c6454b9eb56 (1).jfif"/>
                    <pic:cNvPicPr>
                      <a:picLocks noChangeAspect="1" noChangeArrowheads="1"/>
                    </pic:cNvPicPr>
                  </pic:nvPicPr>
                  <pic:blipFill>
                    <a:blip r:embed="rId50"/>
                    <a:srcRect/>
                    <a:stretch>
                      <a:fillRect/>
                    </a:stretch>
                  </pic:blipFill>
                  <pic:spPr bwMode="auto">
                    <a:xfrm>
                      <a:off x="0" y="0"/>
                      <a:ext cx="3409228" cy="4545637"/>
                    </a:xfrm>
                    <a:prstGeom prst="rect">
                      <a:avLst/>
                    </a:prstGeom>
                    <a:noFill/>
                    <a:ln w="9525">
                      <a:noFill/>
                      <a:miter lim="800000"/>
                      <a:headEnd/>
                      <a:tailEnd/>
                    </a:ln>
                  </pic:spPr>
                </pic:pic>
              </a:graphicData>
            </a:graphic>
          </wp:inline>
        </w:drawing>
      </w:r>
    </w:p>
    <w:p w:rsidR="005A3A54" w:rsidRPr="00354D1C" w:rsidRDefault="005A3A54" w:rsidP="00F90081">
      <w:pPr>
        <w:jc w:val="both"/>
        <w:rPr>
          <w:rFonts w:cs="Times New Roman"/>
          <w:sz w:val="28"/>
          <w:szCs w:val="28"/>
          <w:lang w:eastAsia="ru-RU"/>
        </w:rPr>
      </w:pPr>
    </w:p>
    <w:p w:rsidR="005A3A54" w:rsidRPr="00354D1C" w:rsidRDefault="00F6211F" w:rsidP="00F90081">
      <w:pPr>
        <w:jc w:val="both"/>
        <w:rPr>
          <w:rFonts w:cs="Times New Roman"/>
          <w:sz w:val="28"/>
          <w:szCs w:val="28"/>
          <w:lang w:eastAsia="ru-RU"/>
        </w:rPr>
      </w:pPr>
      <w:r>
        <w:rPr>
          <w:rFonts w:cs="Times New Roman"/>
          <w:noProof/>
          <w:sz w:val="28"/>
          <w:szCs w:val="28"/>
          <w:lang w:eastAsia="ru-RU"/>
        </w:rPr>
        <w:drawing>
          <wp:inline distT="0" distB="0" distL="0" distR="0">
            <wp:extent cx="2880360" cy="3840480"/>
            <wp:effectExtent l="19050" t="0" r="0" b="0"/>
            <wp:docPr id="107" name="Рисунок 26" descr="C:\Users\Юлия\Desktop\53fdbf04-dac3-4060-bc11-56de6ba06c1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Юлия\Desktop\53fdbf04-dac3-4060-bc11-56de6ba06c1f.jfif"/>
                    <pic:cNvPicPr>
                      <a:picLocks noChangeAspect="1" noChangeArrowheads="1"/>
                    </pic:cNvPicPr>
                  </pic:nvPicPr>
                  <pic:blipFill>
                    <a:blip r:embed="rId51"/>
                    <a:srcRect/>
                    <a:stretch>
                      <a:fillRect/>
                    </a:stretch>
                  </pic:blipFill>
                  <pic:spPr bwMode="auto">
                    <a:xfrm>
                      <a:off x="0" y="0"/>
                      <a:ext cx="2883167" cy="3844223"/>
                    </a:xfrm>
                    <a:prstGeom prst="rect">
                      <a:avLst/>
                    </a:prstGeom>
                    <a:noFill/>
                    <a:ln w="9525">
                      <a:noFill/>
                      <a:miter lim="800000"/>
                      <a:headEnd/>
                      <a:tailEnd/>
                    </a:ln>
                  </pic:spPr>
                </pic:pic>
              </a:graphicData>
            </a:graphic>
          </wp:inline>
        </w:drawing>
      </w:r>
    </w:p>
    <w:p w:rsidR="005A3A54" w:rsidRPr="00354D1C" w:rsidRDefault="005A3A54" w:rsidP="00F90081">
      <w:pPr>
        <w:jc w:val="both"/>
        <w:rPr>
          <w:rFonts w:cs="Times New Roman"/>
          <w:sz w:val="28"/>
          <w:szCs w:val="28"/>
          <w:lang w:eastAsia="ru-RU"/>
        </w:rPr>
      </w:pPr>
    </w:p>
    <w:p w:rsidR="005A3A54" w:rsidRPr="00354D1C" w:rsidRDefault="005A3A54" w:rsidP="00F90081">
      <w:pPr>
        <w:jc w:val="both"/>
        <w:rPr>
          <w:rFonts w:cs="Times New Roman"/>
          <w:sz w:val="28"/>
          <w:szCs w:val="28"/>
          <w:lang w:eastAsia="ru-RU"/>
        </w:rPr>
      </w:pPr>
    </w:p>
    <w:p w:rsidR="005A3A54" w:rsidRDefault="00F6211F" w:rsidP="00F90081">
      <w:pPr>
        <w:jc w:val="both"/>
        <w:rPr>
          <w:rFonts w:cs="Times New Roman"/>
          <w:sz w:val="28"/>
          <w:szCs w:val="28"/>
          <w:lang w:eastAsia="ru-RU"/>
        </w:rPr>
      </w:pPr>
      <w:r>
        <w:rPr>
          <w:rFonts w:cs="Times New Roman"/>
          <w:noProof/>
          <w:sz w:val="28"/>
          <w:szCs w:val="28"/>
          <w:lang w:eastAsia="ru-RU"/>
        </w:rPr>
        <w:drawing>
          <wp:inline distT="0" distB="0" distL="0" distR="0">
            <wp:extent cx="3000375" cy="4000500"/>
            <wp:effectExtent l="19050" t="0" r="0" b="0"/>
            <wp:docPr id="109" name="Рисунок 28" descr="C:\Users\Юлия\Desktop\179b2e04-e89b-463b-aa2d-d8b20cd6b82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Юлия\Desktop\179b2e04-e89b-463b-aa2d-d8b20cd6b821.jfif"/>
                    <pic:cNvPicPr>
                      <a:picLocks noChangeAspect="1" noChangeArrowheads="1"/>
                    </pic:cNvPicPr>
                  </pic:nvPicPr>
                  <pic:blipFill>
                    <a:blip r:embed="rId52" cstate="print"/>
                    <a:srcRect/>
                    <a:stretch>
                      <a:fillRect/>
                    </a:stretch>
                  </pic:blipFill>
                  <pic:spPr bwMode="auto">
                    <a:xfrm>
                      <a:off x="0" y="0"/>
                      <a:ext cx="3000187" cy="4000250"/>
                    </a:xfrm>
                    <a:prstGeom prst="rect">
                      <a:avLst/>
                    </a:prstGeom>
                    <a:noFill/>
                    <a:ln w="9525">
                      <a:noFill/>
                      <a:miter lim="800000"/>
                      <a:headEnd/>
                      <a:tailEnd/>
                    </a:ln>
                  </pic:spPr>
                </pic:pic>
              </a:graphicData>
            </a:graphic>
          </wp:inline>
        </w:drawing>
      </w:r>
      <w:r>
        <w:rPr>
          <w:rFonts w:cs="Times New Roman"/>
          <w:noProof/>
          <w:sz w:val="28"/>
          <w:szCs w:val="28"/>
          <w:lang w:eastAsia="ru-RU"/>
        </w:rPr>
        <w:drawing>
          <wp:inline distT="0" distB="0" distL="0" distR="0">
            <wp:extent cx="3148965" cy="4198620"/>
            <wp:effectExtent l="19050" t="0" r="0" b="0"/>
            <wp:docPr id="108" name="Рисунок 27" descr="C:\Users\Юлия\Desktop\077de5b5-724d-4ba8-bd48-c00a474c02a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Юлия\Desktop\077de5b5-724d-4ba8-bd48-c00a474c02aa.jfif"/>
                    <pic:cNvPicPr>
                      <a:picLocks noChangeAspect="1" noChangeArrowheads="1"/>
                    </pic:cNvPicPr>
                  </pic:nvPicPr>
                  <pic:blipFill>
                    <a:blip r:embed="rId53"/>
                    <a:srcRect/>
                    <a:stretch>
                      <a:fillRect/>
                    </a:stretch>
                  </pic:blipFill>
                  <pic:spPr bwMode="auto">
                    <a:xfrm>
                      <a:off x="0" y="0"/>
                      <a:ext cx="3151676" cy="4202234"/>
                    </a:xfrm>
                    <a:prstGeom prst="rect">
                      <a:avLst/>
                    </a:prstGeom>
                    <a:noFill/>
                    <a:ln w="9525">
                      <a:noFill/>
                      <a:miter lim="800000"/>
                      <a:headEnd/>
                      <a:tailEnd/>
                    </a:ln>
                  </pic:spPr>
                </pic:pic>
              </a:graphicData>
            </a:graphic>
          </wp:inline>
        </w:drawing>
      </w:r>
    </w:p>
    <w:p w:rsidR="00F6211F" w:rsidRDefault="00F6211F" w:rsidP="00F90081">
      <w:pPr>
        <w:jc w:val="both"/>
        <w:rPr>
          <w:rFonts w:cs="Times New Roman"/>
          <w:sz w:val="28"/>
          <w:szCs w:val="28"/>
          <w:lang w:eastAsia="ru-RU"/>
        </w:rPr>
      </w:pPr>
    </w:p>
    <w:p w:rsidR="00F6211F" w:rsidRDefault="00F6211F" w:rsidP="00F90081">
      <w:pPr>
        <w:jc w:val="both"/>
        <w:rPr>
          <w:rFonts w:cs="Times New Roman"/>
          <w:sz w:val="28"/>
          <w:szCs w:val="28"/>
          <w:lang w:eastAsia="ru-RU"/>
        </w:rPr>
      </w:pPr>
    </w:p>
    <w:p w:rsidR="00F6211F" w:rsidRDefault="00F6211F" w:rsidP="00F90081">
      <w:pPr>
        <w:jc w:val="both"/>
        <w:rPr>
          <w:rFonts w:cs="Times New Roman"/>
          <w:sz w:val="28"/>
          <w:szCs w:val="28"/>
          <w:lang w:eastAsia="ru-RU"/>
        </w:rPr>
      </w:pPr>
    </w:p>
    <w:p w:rsidR="00F6211F" w:rsidRDefault="00F6211F" w:rsidP="00F90081">
      <w:pPr>
        <w:jc w:val="both"/>
        <w:rPr>
          <w:rFonts w:cs="Times New Roman"/>
          <w:sz w:val="28"/>
          <w:szCs w:val="28"/>
          <w:lang w:eastAsia="ru-RU"/>
        </w:rPr>
      </w:pPr>
    </w:p>
    <w:p w:rsidR="00F6211F" w:rsidRDefault="00F6211F" w:rsidP="00F90081">
      <w:pPr>
        <w:jc w:val="both"/>
        <w:rPr>
          <w:rFonts w:cs="Times New Roman"/>
          <w:sz w:val="28"/>
          <w:szCs w:val="28"/>
          <w:lang w:eastAsia="ru-RU"/>
        </w:rPr>
      </w:pPr>
    </w:p>
    <w:p w:rsidR="00F6211F" w:rsidRDefault="00F6211F" w:rsidP="00F90081">
      <w:pPr>
        <w:jc w:val="both"/>
        <w:rPr>
          <w:rFonts w:cs="Times New Roman"/>
          <w:sz w:val="28"/>
          <w:szCs w:val="28"/>
          <w:lang w:eastAsia="ru-RU"/>
        </w:rPr>
      </w:pPr>
      <w:r>
        <w:rPr>
          <w:rFonts w:cs="Times New Roman"/>
          <w:noProof/>
          <w:sz w:val="28"/>
          <w:szCs w:val="28"/>
          <w:lang w:eastAsia="ru-RU"/>
        </w:rPr>
        <w:drawing>
          <wp:inline distT="0" distB="0" distL="0" distR="0">
            <wp:extent cx="3427095" cy="4569460"/>
            <wp:effectExtent l="19050" t="0" r="1905" b="0"/>
            <wp:docPr id="110" name="Рисунок 29" descr="C:\Users\Юлия\Desktop\5262caef-9e4e-4215-b464-e16e92e360f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Юлия\Desktop\5262caef-9e4e-4215-b464-e16e92e360f5.jfif"/>
                    <pic:cNvPicPr>
                      <a:picLocks noChangeAspect="1" noChangeArrowheads="1"/>
                    </pic:cNvPicPr>
                  </pic:nvPicPr>
                  <pic:blipFill>
                    <a:blip r:embed="rId48"/>
                    <a:srcRect/>
                    <a:stretch>
                      <a:fillRect/>
                    </a:stretch>
                  </pic:blipFill>
                  <pic:spPr bwMode="auto">
                    <a:xfrm>
                      <a:off x="0" y="0"/>
                      <a:ext cx="3428561" cy="4571415"/>
                    </a:xfrm>
                    <a:prstGeom prst="rect">
                      <a:avLst/>
                    </a:prstGeom>
                    <a:noFill/>
                    <a:ln w="9525">
                      <a:noFill/>
                      <a:miter lim="800000"/>
                      <a:headEnd/>
                      <a:tailEnd/>
                    </a:ln>
                  </pic:spPr>
                </pic:pic>
              </a:graphicData>
            </a:graphic>
          </wp:inline>
        </w:drawing>
      </w:r>
    </w:p>
    <w:p w:rsidR="00F6211F" w:rsidRDefault="00F6211F" w:rsidP="00F90081">
      <w:pPr>
        <w:jc w:val="both"/>
        <w:rPr>
          <w:rFonts w:cs="Times New Roman"/>
          <w:sz w:val="28"/>
          <w:szCs w:val="28"/>
          <w:lang w:eastAsia="ru-RU"/>
        </w:rPr>
      </w:pPr>
    </w:p>
    <w:p w:rsidR="00F6211F" w:rsidRDefault="00F6211F" w:rsidP="00F90081">
      <w:pPr>
        <w:jc w:val="both"/>
        <w:rPr>
          <w:rFonts w:cs="Times New Roman"/>
          <w:sz w:val="28"/>
          <w:szCs w:val="28"/>
          <w:lang w:eastAsia="ru-RU"/>
        </w:rPr>
      </w:pPr>
    </w:p>
    <w:p w:rsidR="00F6211F" w:rsidRDefault="00F6211F" w:rsidP="00F90081">
      <w:pPr>
        <w:jc w:val="both"/>
        <w:rPr>
          <w:rFonts w:cs="Times New Roman"/>
          <w:sz w:val="28"/>
          <w:szCs w:val="28"/>
          <w:lang w:eastAsia="ru-RU"/>
        </w:rPr>
      </w:pPr>
    </w:p>
    <w:p w:rsidR="00F6211F" w:rsidRDefault="00F6211F" w:rsidP="00F90081">
      <w:pPr>
        <w:jc w:val="both"/>
        <w:rPr>
          <w:rFonts w:cs="Times New Roman"/>
          <w:sz w:val="28"/>
          <w:szCs w:val="28"/>
          <w:lang w:eastAsia="ru-RU"/>
        </w:rPr>
      </w:pPr>
      <w:r>
        <w:rPr>
          <w:rFonts w:cs="Times New Roman"/>
          <w:noProof/>
          <w:sz w:val="28"/>
          <w:szCs w:val="28"/>
          <w:lang w:eastAsia="ru-RU"/>
        </w:rPr>
        <w:lastRenderedPageBreak/>
        <w:drawing>
          <wp:inline distT="0" distB="0" distL="0" distR="0">
            <wp:extent cx="2878455" cy="3837940"/>
            <wp:effectExtent l="19050" t="0" r="0" b="0"/>
            <wp:docPr id="111" name="Рисунок 30" descr="C:\Users\Юлия\Desktop\41567d98-4812-42f0-a376-68e5872c218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Юлия\Desktop\41567d98-4812-42f0-a376-68e5872c218c.jfif"/>
                    <pic:cNvPicPr>
                      <a:picLocks noChangeAspect="1" noChangeArrowheads="1"/>
                    </pic:cNvPicPr>
                  </pic:nvPicPr>
                  <pic:blipFill>
                    <a:blip r:embed="rId54" cstate="print"/>
                    <a:srcRect/>
                    <a:stretch>
                      <a:fillRect/>
                    </a:stretch>
                  </pic:blipFill>
                  <pic:spPr bwMode="auto">
                    <a:xfrm>
                      <a:off x="0" y="0"/>
                      <a:ext cx="2879686" cy="3839582"/>
                    </a:xfrm>
                    <a:prstGeom prst="rect">
                      <a:avLst/>
                    </a:prstGeom>
                    <a:noFill/>
                    <a:ln w="9525">
                      <a:noFill/>
                      <a:miter lim="800000"/>
                      <a:headEnd/>
                      <a:tailEnd/>
                    </a:ln>
                  </pic:spPr>
                </pic:pic>
              </a:graphicData>
            </a:graphic>
          </wp:inline>
        </w:drawing>
      </w:r>
    </w:p>
    <w:p w:rsidR="00F6211F" w:rsidRDefault="00F6211F" w:rsidP="00F90081">
      <w:pPr>
        <w:jc w:val="both"/>
        <w:rPr>
          <w:rFonts w:cs="Times New Roman"/>
          <w:sz w:val="28"/>
          <w:szCs w:val="28"/>
          <w:lang w:eastAsia="ru-RU"/>
        </w:rPr>
      </w:pPr>
    </w:p>
    <w:p w:rsidR="00F6211F" w:rsidRDefault="00F6211F" w:rsidP="00F90081">
      <w:pPr>
        <w:jc w:val="both"/>
        <w:rPr>
          <w:rFonts w:cs="Times New Roman"/>
          <w:sz w:val="28"/>
          <w:szCs w:val="28"/>
          <w:lang w:eastAsia="ru-RU"/>
        </w:rPr>
      </w:pPr>
      <w:r>
        <w:rPr>
          <w:rFonts w:cs="Times New Roman"/>
          <w:noProof/>
          <w:sz w:val="28"/>
          <w:szCs w:val="28"/>
          <w:lang w:eastAsia="ru-RU"/>
        </w:rPr>
        <w:drawing>
          <wp:inline distT="0" distB="0" distL="0" distR="0">
            <wp:extent cx="3587115" cy="4782820"/>
            <wp:effectExtent l="19050" t="0" r="0" b="0"/>
            <wp:docPr id="112" name="Рисунок 31" descr="C:\Users\Юлия\Desktop\fa1cc0a5-4d63-4396-9bc0-71b14a3c684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Юлия\Desktop\fa1cc0a5-4d63-4396-9bc0-71b14a3c6844.jfif"/>
                    <pic:cNvPicPr>
                      <a:picLocks noChangeAspect="1" noChangeArrowheads="1"/>
                    </pic:cNvPicPr>
                  </pic:nvPicPr>
                  <pic:blipFill>
                    <a:blip r:embed="rId55"/>
                    <a:srcRect/>
                    <a:stretch>
                      <a:fillRect/>
                    </a:stretch>
                  </pic:blipFill>
                  <pic:spPr bwMode="auto">
                    <a:xfrm>
                      <a:off x="0" y="0"/>
                      <a:ext cx="3588650" cy="4784866"/>
                    </a:xfrm>
                    <a:prstGeom prst="rect">
                      <a:avLst/>
                    </a:prstGeom>
                    <a:noFill/>
                    <a:ln w="9525">
                      <a:noFill/>
                      <a:miter lim="800000"/>
                      <a:headEnd/>
                      <a:tailEnd/>
                    </a:ln>
                  </pic:spPr>
                </pic:pic>
              </a:graphicData>
            </a:graphic>
          </wp:inline>
        </w:drawing>
      </w:r>
    </w:p>
    <w:p w:rsidR="00F6211F" w:rsidRDefault="00F6211F" w:rsidP="00F90081">
      <w:pPr>
        <w:jc w:val="both"/>
        <w:rPr>
          <w:rFonts w:cs="Times New Roman"/>
          <w:sz w:val="28"/>
          <w:szCs w:val="28"/>
          <w:lang w:eastAsia="ru-RU"/>
        </w:rPr>
      </w:pPr>
    </w:p>
    <w:p w:rsidR="00F6211F" w:rsidRPr="00354D1C" w:rsidRDefault="00F6211F" w:rsidP="00F90081">
      <w:pPr>
        <w:jc w:val="both"/>
        <w:rPr>
          <w:rFonts w:cs="Times New Roman"/>
          <w:sz w:val="28"/>
          <w:szCs w:val="28"/>
          <w:lang w:eastAsia="ru-RU"/>
        </w:rPr>
      </w:pPr>
      <w:r>
        <w:rPr>
          <w:rFonts w:cs="Times New Roman"/>
          <w:noProof/>
          <w:sz w:val="28"/>
          <w:szCs w:val="28"/>
          <w:lang w:eastAsia="ru-RU"/>
        </w:rPr>
        <w:lastRenderedPageBreak/>
        <w:drawing>
          <wp:inline distT="0" distB="0" distL="0" distR="0">
            <wp:extent cx="3147060" cy="4196080"/>
            <wp:effectExtent l="19050" t="0" r="0" b="0"/>
            <wp:docPr id="114" name="Рисунок 33" descr="C:\Users\Юлия\Desktop\c6a494bb-bc79-41f0-80f1-967bdae283a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Юлия\Desktop\c6a494bb-bc79-41f0-80f1-967bdae283a7.jfif"/>
                    <pic:cNvPicPr>
                      <a:picLocks noChangeAspect="1" noChangeArrowheads="1"/>
                    </pic:cNvPicPr>
                  </pic:nvPicPr>
                  <pic:blipFill>
                    <a:blip r:embed="rId56"/>
                    <a:srcRect/>
                    <a:stretch>
                      <a:fillRect/>
                    </a:stretch>
                  </pic:blipFill>
                  <pic:spPr bwMode="auto">
                    <a:xfrm>
                      <a:off x="0" y="0"/>
                      <a:ext cx="3149860" cy="4199813"/>
                    </a:xfrm>
                    <a:prstGeom prst="rect">
                      <a:avLst/>
                    </a:prstGeom>
                    <a:noFill/>
                    <a:ln w="9525">
                      <a:noFill/>
                      <a:miter lim="800000"/>
                      <a:headEnd/>
                      <a:tailEnd/>
                    </a:ln>
                  </pic:spPr>
                </pic:pic>
              </a:graphicData>
            </a:graphic>
          </wp:inline>
        </w:drawing>
      </w:r>
    </w:p>
    <w:p w:rsidR="005A3A54" w:rsidRPr="00354D1C" w:rsidRDefault="005A3A54" w:rsidP="00F90081">
      <w:pPr>
        <w:jc w:val="both"/>
        <w:rPr>
          <w:rFonts w:cs="Times New Roman"/>
          <w:sz w:val="28"/>
          <w:szCs w:val="28"/>
          <w:lang w:eastAsia="ru-RU"/>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C37924" w:rsidP="00F90081">
      <w:pPr>
        <w:jc w:val="both"/>
        <w:rPr>
          <w:rFonts w:cs="Times New Roman"/>
          <w:color w:val="000000"/>
          <w:sz w:val="28"/>
          <w:szCs w:val="28"/>
          <w:shd w:val="clear" w:color="auto" w:fill="FFFFFF"/>
        </w:rPr>
      </w:pPr>
      <w:r>
        <w:rPr>
          <w:rFonts w:cs="Times New Roman"/>
          <w:noProof/>
          <w:color w:val="000000"/>
          <w:sz w:val="28"/>
          <w:szCs w:val="28"/>
          <w:shd w:val="clear" w:color="auto" w:fill="FFFFFF"/>
          <w:lang w:eastAsia="ru-RU"/>
        </w:rPr>
        <w:drawing>
          <wp:inline distT="0" distB="0" distL="0" distR="0">
            <wp:extent cx="2800350" cy="3733800"/>
            <wp:effectExtent l="19050" t="0" r="0" b="0"/>
            <wp:docPr id="115" name="Рисунок 42" descr="C:\Users\Юлия\Desktop\WhatsApp Image 2024-12-15 at 20.3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Юлия\Desktop\WhatsApp Image 2024-12-15 at 20.35.20.jpeg"/>
                    <pic:cNvPicPr>
                      <a:picLocks noChangeAspect="1" noChangeArrowheads="1"/>
                    </pic:cNvPicPr>
                  </pic:nvPicPr>
                  <pic:blipFill>
                    <a:blip r:embed="rId57"/>
                    <a:srcRect/>
                    <a:stretch>
                      <a:fillRect/>
                    </a:stretch>
                  </pic:blipFill>
                  <pic:spPr bwMode="auto">
                    <a:xfrm>
                      <a:off x="0" y="0"/>
                      <a:ext cx="2802961" cy="3737282"/>
                    </a:xfrm>
                    <a:prstGeom prst="rect">
                      <a:avLst/>
                    </a:prstGeom>
                    <a:noFill/>
                    <a:ln w="9525">
                      <a:noFill/>
                      <a:miter lim="800000"/>
                      <a:headEnd/>
                      <a:tailEnd/>
                    </a:ln>
                  </pic:spPr>
                </pic:pic>
              </a:graphicData>
            </a:graphic>
          </wp:inline>
        </w:drawing>
      </w: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5A3A54" w:rsidRPr="00354D1C" w:rsidRDefault="005A3A54" w:rsidP="00F90081">
      <w:pPr>
        <w:jc w:val="both"/>
        <w:rPr>
          <w:rFonts w:cs="Times New Roman"/>
          <w:color w:val="000000"/>
          <w:sz w:val="28"/>
          <w:szCs w:val="28"/>
          <w:shd w:val="clear" w:color="auto" w:fill="FFFFFF"/>
        </w:rPr>
      </w:pPr>
    </w:p>
    <w:p w:rsidR="0084716D" w:rsidRPr="00354D1C" w:rsidRDefault="0084716D" w:rsidP="00F90081">
      <w:pPr>
        <w:jc w:val="both"/>
        <w:rPr>
          <w:rFonts w:cs="Times New Roman"/>
          <w:i/>
          <w:color w:val="000000" w:themeColor="text1"/>
          <w:sz w:val="28"/>
          <w:szCs w:val="28"/>
          <w:shd w:val="clear" w:color="auto" w:fill="FFFFFF"/>
        </w:rPr>
      </w:pPr>
    </w:p>
    <w:p w:rsidR="0084716D" w:rsidRPr="00354D1C" w:rsidRDefault="00603FF7" w:rsidP="00F90081">
      <w:pPr>
        <w:jc w:val="both"/>
        <w:rPr>
          <w:rFonts w:cs="Times New Roman"/>
          <w:color w:val="000000" w:themeColor="text1"/>
          <w:sz w:val="28"/>
          <w:szCs w:val="28"/>
          <w:shd w:val="clear" w:color="auto" w:fill="FFFFFF"/>
        </w:rPr>
      </w:pPr>
      <w:r>
        <w:rPr>
          <w:rFonts w:cs="Times New Roman"/>
          <w:sz w:val="28"/>
          <w:szCs w:val="28"/>
        </w:rPr>
        <w:pict>
          <v:shape id="_x0000_i1029" type="#_x0000_t75" alt="" style="width:24pt;height:24pt"/>
        </w:pict>
      </w:r>
    </w:p>
    <w:sectPr w:rsidR="0084716D" w:rsidRPr="00354D1C" w:rsidSect="00A01BD6">
      <w:footerReference w:type="default" r:id="rId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FF7" w:rsidRDefault="00603FF7">
      <w:r>
        <w:separator/>
      </w:r>
    </w:p>
  </w:endnote>
  <w:endnote w:type="continuationSeparator" w:id="0">
    <w:p w:rsidR="00603FF7" w:rsidRDefault="00603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610282"/>
    </w:sdtPr>
    <w:sdtEndPr/>
    <w:sdtContent>
      <w:p w:rsidR="00A561B1" w:rsidRDefault="00603FF7">
        <w:pPr>
          <w:pStyle w:val="ab"/>
          <w:jc w:val="center"/>
        </w:pPr>
        <w:r>
          <w:fldChar w:fldCharType="begin"/>
        </w:r>
        <w:r>
          <w:instrText xml:space="preserve"> PAGE   \* MERGEFORMAT </w:instrText>
        </w:r>
        <w:r>
          <w:fldChar w:fldCharType="separate"/>
        </w:r>
        <w:r w:rsidR="00204A9B">
          <w:rPr>
            <w:noProof/>
          </w:rPr>
          <w:t>5</w:t>
        </w:r>
        <w:r>
          <w:rPr>
            <w:noProof/>
          </w:rPr>
          <w:fldChar w:fldCharType="end"/>
        </w:r>
      </w:p>
    </w:sdtContent>
  </w:sdt>
  <w:p w:rsidR="00A561B1" w:rsidRDefault="00A561B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FF7" w:rsidRDefault="00603FF7">
      <w:r>
        <w:separator/>
      </w:r>
    </w:p>
  </w:footnote>
  <w:footnote w:type="continuationSeparator" w:id="0">
    <w:p w:rsidR="00603FF7" w:rsidRDefault="00603F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A7FFD"/>
    <w:multiLevelType w:val="hybridMultilevel"/>
    <w:tmpl w:val="DB7A7C6C"/>
    <w:lvl w:ilvl="0" w:tplc="4734156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DF5DB6"/>
    <w:multiLevelType w:val="hybridMultilevel"/>
    <w:tmpl w:val="155829C2"/>
    <w:lvl w:ilvl="0" w:tplc="A40AB472">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893A83"/>
    <w:multiLevelType w:val="multilevel"/>
    <w:tmpl w:val="1A893A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05C346F"/>
    <w:multiLevelType w:val="multilevel"/>
    <w:tmpl w:val="205C346F"/>
    <w:lvl w:ilvl="0">
      <w:start w:val="1"/>
      <w:numFmt w:val="upperRoman"/>
      <w:lvlText w:val="%1)"/>
      <w:lvlJc w:val="left"/>
      <w:pPr>
        <w:ind w:left="795" w:hanging="720"/>
      </w:pPr>
      <w:rPr>
        <w:rFonts w:hint="default"/>
      </w:r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4">
    <w:nsid w:val="32F51E17"/>
    <w:multiLevelType w:val="hybridMultilevel"/>
    <w:tmpl w:val="B82E66EE"/>
    <w:lvl w:ilvl="0" w:tplc="D5BC23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5D55DA"/>
    <w:multiLevelType w:val="hybridMultilevel"/>
    <w:tmpl w:val="83468048"/>
    <w:lvl w:ilvl="0" w:tplc="BE8A400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19F15C2"/>
    <w:multiLevelType w:val="hybridMultilevel"/>
    <w:tmpl w:val="A4B2BD8C"/>
    <w:lvl w:ilvl="0" w:tplc="225EB552">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7B52B0B"/>
    <w:multiLevelType w:val="multilevel"/>
    <w:tmpl w:val="77B52B0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8762601"/>
    <w:multiLevelType w:val="hybridMultilevel"/>
    <w:tmpl w:val="0E42451E"/>
    <w:lvl w:ilvl="0" w:tplc="32040EE0">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94351B1"/>
    <w:multiLevelType w:val="hybridMultilevel"/>
    <w:tmpl w:val="740C4B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3"/>
  </w:num>
  <w:num w:numId="2">
    <w:abstractNumId w:val="2"/>
  </w:num>
  <w:num w:numId="3">
    <w:abstractNumId w:val="7"/>
  </w:num>
  <w:num w:numId="4">
    <w:abstractNumId w:val="0"/>
  </w:num>
  <w:num w:numId="5">
    <w:abstractNumId w:val="9"/>
  </w:num>
  <w:num w:numId="6">
    <w:abstractNumId w:val="5"/>
  </w:num>
  <w:num w:numId="7">
    <w:abstractNumId w:val="6"/>
  </w:num>
  <w:num w:numId="8">
    <w:abstractNumId w:val="1"/>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21F5E"/>
    <w:rsid w:val="00001822"/>
    <w:rsid w:val="00010071"/>
    <w:rsid w:val="00034487"/>
    <w:rsid w:val="00061789"/>
    <w:rsid w:val="000829E3"/>
    <w:rsid w:val="00095C24"/>
    <w:rsid w:val="000B3C5D"/>
    <w:rsid w:val="000D11C2"/>
    <w:rsid w:val="000F72D0"/>
    <w:rsid w:val="00124128"/>
    <w:rsid w:val="001A20A4"/>
    <w:rsid w:val="001B76F3"/>
    <w:rsid w:val="001F26C9"/>
    <w:rsid w:val="001F4ECE"/>
    <w:rsid w:val="00204A9B"/>
    <w:rsid w:val="00211549"/>
    <w:rsid w:val="0022735C"/>
    <w:rsid w:val="00262C12"/>
    <w:rsid w:val="002825A2"/>
    <w:rsid w:val="002A3545"/>
    <w:rsid w:val="002B449F"/>
    <w:rsid w:val="002C0C1E"/>
    <w:rsid w:val="002D11A2"/>
    <w:rsid w:val="002D309E"/>
    <w:rsid w:val="002F09E0"/>
    <w:rsid w:val="0032756F"/>
    <w:rsid w:val="003317C2"/>
    <w:rsid w:val="00334FCF"/>
    <w:rsid w:val="00354D1C"/>
    <w:rsid w:val="003B27D1"/>
    <w:rsid w:val="00406C4A"/>
    <w:rsid w:val="004A7BD3"/>
    <w:rsid w:val="004B586F"/>
    <w:rsid w:val="004D13B9"/>
    <w:rsid w:val="004F2A2E"/>
    <w:rsid w:val="00505075"/>
    <w:rsid w:val="00550C4D"/>
    <w:rsid w:val="00581B16"/>
    <w:rsid w:val="005A3A54"/>
    <w:rsid w:val="005F1481"/>
    <w:rsid w:val="005F1A83"/>
    <w:rsid w:val="00603FF7"/>
    <w:rsid w:val="00615E43"/>
    <w:rsid w:val="00621F5E"/>
    <w:rsid w:val="00653D2B"/>
    <w:rsid w:val="00680E62"/>
    <w:rsid w:val="00695E87"/>
    <w:rsid w:val="006A5AAC"/>
    <w:rsid w:val="006D05E2"/>
    <w:rsid w:val="007103C7"/>
    <w:rsid w:val="007164EF"/>
    <w:rsid w:val="007345EE"/>
    <w:rsid w:val="007545F3"/>
    <w:rsid w:val="00776DC4"/>
    <w:rsid w:val="0078049B"/>
    <w:rsid w:val="0079235D"/>
    <w:rsid w:val="007B6951"/>
    <w:rsid w:val="007C58AA"/>
    <w:rsid w:val="007D1077"/>
    <w:rsid w:val="007E6703"/>
    <w:rsid w:val="008401C3"/>
    <w:rsid w:val="0084716D"/>
    <w:rsid w:val="00862A99"/>
    <w:rsid w:val="00880BA7"/>
    <w:rsid w:val="008A6A81"/>
    <w:rsid w:val="008C2623"/>
    <w:rsid w:val="008C67C2"/>
    <w:rsid w:val="008D2856"/>
    <w:rsid w:val="008E62C6"/>
    <w:rsid w:val="00902FFF"/>
    <w:rsid w:val="009170FA"/>
    <w:rsid w:val="00920D3A"/>
    <w:rsid w:val="00924428"/>
    <w:rsid w:val="009338B9"/>
    <w:rsid w:val="00933F85"/>
    <w:rsid w:val="009460A3"/>
    <w:rsid w:val="009473A3"/>
    <w:rsid w:val="00952403"/>
    <w:rsid w:val="00953624"/>
    <w:rsid w:val="009642C7"/>
    <w:rsid w:val="00970F95"/>
    <w:rsid w:val="00974813"/>
    <w:rsid w:val="0099530D"/>
    <w:rsid w:val="009972C4"/>
    <w:rsid w:val="009A6F15"/>
    <w:rsid w:val="009C22D6"/>
    <w:rsid w:val="009F4BEA"/>
    <w:rsid w:val="00A01BD6"/>
    <w:rsid w:val="00A05283"/>
    <w:rsid w:val="00A12B03"/>
    <w:rsid w:val="00A561B1"/>
    <w:rsid w:val="00A66D3E"/>
    <w:rsid w:val="00A74C92"/>
    <w:rsid w:val="00AA2F90"/>
    <w:rsid w:val="00AA645B"/>
    <w:rsid w:val="00AB02BA"/>
    <w:rsid w:val="00AF4846"/>
    <w:rsid w:val="00B154AE"/>
    <w:rsid w:val="00B25CB7"/>
    <w:rsid w:val="00B95151"/>
    <w:rsid w:val="00BA58D3"/>
    <w:rsid w:val="00BC5F89"/>
    <w:rsid w:val="00BE2FD7"/>
    <w:rsid w:val="00C37924"/>
    <w:rsid w:val="00C5603E"/>
    <w:rsid w:val="00C633C5"/>
    <w:rsid w:val="00C64136"/>
    <w:rsid w:val="00C736B5"/>
    <w:rsid w:val="00C86DE9"/>
    <w:rsid w:val="00CA0D15"/>
    <w:rsid w:val="00CB2410"/>
    <w:rsid w:val="00CF104C"/>
    <w:rsid w:val="00CF424D"/>
    <w:rsid w:val="00D200B9"/>
    <w:rsid w:val="00D20C2A"/>
    <w:rsid w:val="00D217CB"/>
    <w:rsid w:val="00D23647"/>
    <w:rsid w:val="00D41F61"/>
    <w:rsid w:val="00D65658"/>
    <w:rsid w:val="00D676EB"/>
    <w:rsid w:val="00D75B05"/>
    <w:rsid w:val="00D956EA"/>
    <w:rsid w:val="00DF7E66"/>
    <w:rsid w:val="00E152F0"/>
    <w:rsid w:val="00E505DE"/>
    <w:rsid w:val="00E553D2"/>
    <w:rsid w:val="00E66F06"/>
    <w:rsid w:val="00E76A07"/>
    <w:rsid w:val="00E8660C"/>
    <w:rsid w:val="00EF1564"/>
    <w:rsid w:val="00F13CB5"/>
    <w:rsid w:val="00F156F6"/>
    <w:rsid w:val="00F32885"/>
    <w:rsid w:val="00F47852"/>
    <w:rsid w:val="00F6211F"/>
    <w:rsid w:val="00F90081"/>
    <w:rsid w:val="00F906A4"/>
    <w:rsid w:val="00FE07E9"/>
    <w:rsid w:val="42DE73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Balloon Text" w:qFormat="1"/>
    <w:lsdException w:name="Table Grid" w:semiHidden="0" w:uiPriority="59" w:unhideWhenUsed="0"/>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1BD6"/>
    <w:rPr>
      <w:rFonts w:ascii="Times New Roman" w:hAnsi="Times New Roman"/>
      <w:sz w:val="24"/>
      <w:szCs w:val="22"/>
      <w:lang w:eastAsia="en-US"/>
    </w:rPr>
  </w:style>
  <w:style w:type="paragraph" w:styleId="2">
    <w:name w:val="heading 2"/>
    <w:basedOn w:val="a"/>
    <w:link w:val="20"/>
    <w:uiPriority w:val="9"/>
    <w:qFormat/>
    <w:rsid w:val="00A01BD6"/>
    <w:pPr>
      <w:spacing w:before="100" w:beforeAutospacing="1" w:after="100" w:afterAutospacing="1"/>
      <w:outlineLvl w:val="1"/>
    </w:pPr>
    <w:rPr>
      <w:rFonts w:eastAsia="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01BD6"/>
    <w:rPr>
      <w:color w:val="0000FF"/>
      <w:u w:val="single"/>
    </w:rPr>
  </w:style>
  <w:style w:type="character" w:styleId="a4">
    <w:name w:val="Strong"/>
    <w:basedOn w:val="a0"/>
    <w:uiPriority w:val="22"/>
    <w:qFormat/>
    <w:rsid w:val="00A01BD6"/>
    <w:rPr>
      <w:b/>
      <w:bCs/>
    </w:rPr>
  </w:style>
  <w:style w:type="paragraph" w:styleId="a5">
    <w:name w:val="Balloon Text"/>
    <w:basedOn w:val="a"/>
    <w:link w:val="a6"/>
    <w:uiPriority w:val="99"/>
    <w:semiHidden/>
    <w:unhideWhenUsed/>
    <w:qFormat/>
    <w:rsid w:val="00A01BD6"/>
    <w:rPr>
      <w:rFonts w:ascii="Tahoma" w:hAnsi="Tahoma" w:cs="Tahoma"/>
      <w:sz w:val="16"/>
      <w:szCs w:val="16"/>
    </w:rPr>
  </w:style>
  <w:style w:type="paragraph" w:styleId="a7">
    <w:name w:val="Normal (Web)"/>
    <w:basedOn w:val="a"/>
    <w:uiPriority w:val="99"/>
    <w:unhideWhenUsed/>
    <w:rsid w:val="00A01BD6"/>
    <w:pPr>
      <w:spacing w:before="100" w:beforeAutospacing="1" w:after="100" w:afterAutospacing="1"/>
    </w:pPr>
    <w:rPr>
      <w:rFonts w:eastAsia="Times New Roman" w:cs="Times New Roman"/>
      <w:szCs w:val="24"/>
      <w:lang w:eastAsia="ru-RU"/>
    </w:rPr>
  </w:style>
  <w:style w:type="paragraph" w:styleId="a8">
    <w:name w:val="List Paragraph"/>
    <w:basedOn w:val="a"/>
    <w:uiPriority w:val="34"/>
    <w:qFormat/>
    <w:rsid w:val="00A01BD6"/>
    <w:pPr>
      <w:ind w:left="720"/>
      <w:contextualSpacing/>
    </w:pPr>
  </w:style>
  <w:style w:type="character" w:customStyle="1" w:styleId="a6">
    <w:name w:val="Текст выноски Знак"/>
    <w:basedOn w:val="a0"/>
    <w:link w:val="a5"/>
    <w:uiPriority w:val="99"/>
    <w:semiHidden/>
    <w:rsid w:val="00A01BD6"/>
    <w:rPr>
      <w:rFonts w:ascii="Tahoma" w:hAnsi="Tahoma" w:cs="Tahoma"/>
      <w:sz w:val="16"/>
      <w:szCs w:val="16"/>
    </w:rPr>
  </w:style>
  <w:style w:type="character" w:customStyle="1" w:styleId="20">
    <w:name w:val="Заголовок 2 Знак"/>
    <w:basedOn w:val="a0"/>
    <w:link w:val="2"/>
    <w:uiPriority w:val="9"/>
    <w:qFormat/>
    <w:rsid w:val="00A01BD6"/>
    <w:rPr>
      <w:rFonts w:ascii="Times New Roman" w:eastAsia="Times New Roman" w:hAnsi="Times New Roman" w:cs="Times New Roman"/>
      <w:b/>
      <w:bCs/>
      <w:sz w:val="36"/>
      <w:szCs w:val="36"/>
      <w:lang w:eastAsia="ru-RU"/>
    </w:rPr>
  </w:style>
  <w:style w:type="paragraph" w:styleId="a9">
    <w:name w:val="header"/>
    <w:basedOn w:val="a"/>
    <w:link w:val="aa"/>
    <w:uiPriority w:val="99"/>
    <w:semiHidden/>
    <w:unhideWhenUsed/>
    <w:rsid w:val="00A561B1"/>
    <w:pPr>
      <w:tabs>
        <w:tab w:val="center" w:pos="4677"/>
        <w:tab w:val="right" w:pos="9355"/>
      </w:tabs>
    </w:pPr>
  </w:style>
  <w:style w:type="character" w:customStyle="1" w:styleId="aa">
    <w:name w:val="Верхний колонтитул Знак"/>
    <w:basedOn w:val="a0"/>
    <w:link w:val="a9"/>
    <w:uiPriority w:val="99"/>
    <w:semiHidden/>
    <w:rsid w:val="00A561B1"/>
    <w:rPr>
      <w:rFonts w:ascii="Times New Roman" w:hAnsi="Times New Roman"/>
      <w:sz w:val="24"/>
      <w:szCs w:val="22"/>
      <w:lang w:eastAsia="en-US"/>
    </w:rPr>
  </w:style>
  <w:style w:type="paragraph" w:styleId="ab">
    <w:name w:val="footer"/>
    <w:basedOn w:val="a"/>
    <w:link w:val="ac"/>
    <w:uiPriority w:val="99"/>
    <w:unhideWhenUsed/>
    <w:rsid w:val="00A561B1"/>
    <w:pPr>
      <w:tabs>
        <w:tab w:val="center" w:pos="4677"/>
        <w:tab w:val="right" w:pos="9355"/>
      </w:tabs>
    </w:pPr>
  </w:style>
  <w:style w:type="character" w:customStyle="1" w:styleId="ac">
    <w:name w:val="Нижний колонтитул Знак"/>
    <w:basedOn w:val="a0"/>
    <w:link w:val="ab"/>
    <w:uiPriority w:val="99"/>
    <w:rsid w:val="00A561B1"/>
    <w:rPr>
      <w:rFonts w:ascii="Times New Roman" w:hAnsi="Times New Roman"/>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Balloon Text" w:qFormat="1"/>
    <w:lsdException w:name="Table Grid" w:semiHidden="0" w:uiPriority="59" w:unhideWhenUsed="0"/>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sz w:val="24"/>
      <w:szCs w:val="22"/>
      <w:lang w:eastAsia="en-US"/>
    </w:rPr>
  </w:style>
  <w:style w:type="paragraph" w:styleId="2">
    <w:name w:val="heading 2"/>
    <w:basedOn w:val="a"/>
    <w:link w:val="20"/>
    <w:uiPriority w:val="9"/>
    <w:qFormat/>
    <w:pPr>
      <w:spacing w:before="100" w:beforeAutospacing="1" w:after="100" w:afterAutospacing="1"/>
      <w:outlineLvl w:val="1"/>
    </w:pPr>
    <w:rPr>
      <w:rFonts w:eastAsia="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0000FF"/>
      <w:u w:val="single"/>
    </w:rPr>
  </w:style>
  <w:style w:type="character" w:styleId="a4">
    <w:name w:val="Strong"/>
    <w:basedOn w:val="a0"/>
    <w:uiPriority w:val="22"/>
    <w:qFormat/>
    <w:rPr>
      <w:b/>
      <w:bCs/>
    </w:rPr>
  </w:style>
  <w:style w:type="paragraph" w:styleId="a5">
    <w:name w:val="Balloon Text"/>
    <w:basedOn w:val="a"/>
    <w:link w:val="a6"/>
    <w:uiPriority w:val="99"/>
    <w:semiHidden/>
    <w:unhideWhenUsed/>
    <w:qFormat/>
    <w:rPr>
      <w:rFonts w:ascii="Tahoma" w:hAnsi="Tahoma" w:cs="Tahoma"/>
      <w:sz w:val="16"/>
      <w:szCs w:val="16"/>
    </w:rPr>
  </w:style>
  <w:style w:type="paragraph" w:styleId="a7">
    <w:name w:val="Normal (Web)"/>
    <w:basedOn w:val="a"/>
    <w:uiPriority w:val="99"/>
    <w:unhideWhenUsed/>
    <w:pPr>
      <w:spacing w:before="100" w:beforeAutospacing="1" w:after="100" w:afterAutospacing="1"/>
    </w:pPr>
    <w:rPr>
      <w:rFonts w:eastAsia="Times New Roman" w:cs="Times New Roman"/>
      <w:szCs w:val="24"/>
      <w:lang w:eastAsia="ru-RU"/>
    </w:rPr>
  </w:style>
  <w:style w:type="paragraph" w:styleId="a8">
    <w:name w:val="List Paragraph"/>
    <w:basedOn w:val="a"/>
    <w:uiPriority w:val="34"/>
    <w:qFormat/>
    <w:pPr>
      <w:ind w:left="720"/>
      <w:contextualSpacing/>
    </w:pPr>
  </w:style>
  <w:style w:type="character" w:customStyle="1" w:styleId="a6">
    <w:name w:val="Текст выноски Знак"/>
    <w:basedOn w:val="a0"/>
    <w:link w:val="a5"/>
    <w:uiPriority w:val="99"/>
    <w:semiHidden/>
    <w:rPr>
      <w:rFonts w:ascii="Tahoma" w:hAnsi="Tahoma" w:cs="Tahoma"/>
      <w:sz w:val="16"/>
      <w:szCs w:val="16"/>
    </w:rPr>
  </w:style>
  <w:style w:type="character" w:customStyle="1" w:styleId="20">
    <w:name w:val="Заголовок 2 Знак"/>
    <w:basedOn w:val="a0"/>
    <w:link w:val="2"/>
    <w:uiPriority w:val="9"/>
    <w:qFormat/>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808491">
      <w:bodyDiv w:val="1"/>
      <w:marLeft w:val="0"/>
      <w:marRight w:val="0"/>
      <w:marTop w:val="0"/>
      <w:marBottom w:val="0"/>
      <w:divBdr>
        <w:top w:val="none" w:sz="0" w:space="0" w:color="auto"/>
        <w:left w:val="none" w:sz="0" w:space="0" w:color="auto"/>
        <w:bottom w:val="none" w:sz="0" w:space="0" w:color="auto"/>
        <w:right w:val="none" w:sz="0" w:space="0" w:color="auto"/>
      </w:divBdr>
    </w:div>
    <w:div w:id="17445293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hyperlink" Target="https://ecosystema.ru/08nature/w-invert/123.htm"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05F9E-30BF-4167-8702-563DA9362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6505</Words>
  <Characters>37084</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DDT1</cp:lastModifiedBy>
  <cp:revision>4</cp:revision>
  <cp:lastPrinted>2024-12-27T07:15:00Z</cp:lastPrinted>
  <dcterms:created xsi:type="dcterms:W3CDTF">2024-12-15T18:42:00Z</dcterms:created>
  <dcterms:modified xsi:type="dcterms:W3CDTF">2024-12-27T07:16:00Z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9CD940E180BB4CA6AE3CE7465D52B37D_13</vt:lpwstr>
  </property>
</Properties>
</file>