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25CEB" w14:textId="6266CBF0" w:rsidR="00F32483" w:rsidRDefault="00A55194" w:rsidP="00EA7057">
      <w:pPr>
        <w:spacing w:after="59" w:line="240" w:lineRule="auto"/>
        <w:jc w:val="center"/>
      </w:pPr>
      <w:r>
        <w:t xml:space="preserve">Совместная поддержка проекта ГАУ ДПО </w:t>
      </w:r>
      <w:r w:rsidR="00CE33BE">
        <w:t>«</w:t>
      </w:r>
      <w:r>
        <w:t>Амурского областного института развития образования</w:t>
      </w:r>
      <w:r w:rsidR="00CE33BE">
        <w:t>»</w:t>
      </w:r>
      <w:r>
        <w:t xml:space="preserve"> структурного подразделения площадки </w:t>
      </w:r>
    </w:p>
    <w:p w14:paraId="12235EC1" w14:textId="443A2976" w:rsidR="00CE33BE" w:rsidRPr="00CE33BE" w:rsidRDefault="00A55194" w:rsidP="00EA7057">
      <w:pPr>
        <w:spacing w:after="59" w:line="240" w:lineRule="auto"/>
        <w:ind w:left="162" w:right="543" w:hanging="162"/>
        <w:jc w:val="center"/>
      </w:pPr>
      <w:r>
        <w:t xml:space="preserve">детского технопарка </w:t>
      </w:r>
      <w:r w:rsidR="00CE33BE">
        <w:t>«</w:t>
      </w:r>
      <w:r>
        <w:t>Кванториум-28</w:t>
      </w:r>
      <w:r w:rsidR="00CE33BE">
        <w:t>»</w:t>
      </w:r>
      <w:r>
        <w:t xml:space="preserve"> г. </w:t>
      </w:r>
      <w:proofErr w:type="gramStart"/>
      <w:r>
        <w:t>Свободный</w:t>
      </w:r>
      <w:proofErr w:type="gramEnd"/>
      <w:r>
        <w:t xml:space="preserve"> </w:t>
      </w:r>
    </w:p>
    <w:p w14:paraId="32836935" w14:textId="71F6C895" w:rsidR="00F32483" w:rsidRDefault="00A55194" w:rsidP="00EA7057">
      <w:pPr>
        <w:spacing w:after="59" w:line="240" w:lineRule="auto"/>
        <w:ind w:left="162" w:right="543" w:hanging="162"/>
        <w:jc w:val="center"/>
      </w:pPr>
      <w:r>
        <w:t xml:space="preserve">и </w:t>
      </w:r>
      <w:proofErr w:type="spellStart"/>
      <w:r>
        <w:t>Свободненской</w:t>
      </w:r>
      <w:proofErr w:type="spellEnd"/>
      <w:r>
        <w:t xml:space="preserve"> детской железной дороги имени  Г.М. Фадеева </w:t>
      </w:r>
    </w:p>
    <w:p w14:paraId="7667D4D1" w14:textId="77777777" w:rsidR="00F32483" w:rsidRDefault="00A55194" w:rsidP="00EA7057">
      <w:pPr>
        <w:spacing w:after="18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085C4978" w14:textId="77777777" w:rsidR="00F32483" w:rsidRDefault="00A55194" w:rsidP="00EA7057">
      <w:pPr>
        <w:spacing w:after="0" w:line="240" w:lineRule="auto"/>
        <w:ind w:left="326" w:right="788"/>
        <w:jc w:val="center"/>
      </w:pPr>
      <w:r>
        <w:rPr>
          <w:b/>
        </w:rPr>
        <w:t xml:space="preserve">XXXVI областная конференция школьников исследовательских работ «Поиск. Открытие. Перспектива». </w:t>
      </w:r>
    </w:p>
    <w:p w14:paraId="577B37AA" w14:textId="77777777" w:rsidR="00F32483" w:rsidRDefault="00A55194" w:rsidP="00EA7057">
      <w:pPr>
        <w:spacing w:after="183" w:line="240" w:lineRule="auto"/>
        <w:ind w:left="0" w:right="469" w:firstLine="0"/>
        <w:jc w:val="center"/>
      </w:pPr>
      <w:r>
        <w:rPr>
          <w:b/>
        </w:rPr>
        <w:t xml:space="preserve"> </w:t>
      </w:r>
    </w:p>
    <w:p w14:paraId="2D136201" w14:textId="77777777" w:rsidR="00F32483" w:rsidRDefault="00A55194" w:rsidP="00EA7057">
      <w:pPr>
        <w:spacing w:after="123" w:line="240" w:lineRule="auto"/>
        <w:ind w:right="540"/>
        <w:jc w:val="center"/>
      </w:pPr>
      <w:r>
        <w:t xml:space="preserve">Номинация: «Геоинформатика» </w:t>
      </w:r>
    </w:p>
    <w:p w14:paraId="5BA393C2" w14:textId="77777777" w:rsidR="00F32483" w:rsidRDefault="00A55194" w:rsidP="00EA7057">
      <w:pPr>
        <w:spacing w:after="185" w:line="240" w:lineRule="auto"/>
        <w:ind w:left="0" w:right="469" w:firstLine="0"/>
        <w:jc w:val="center"/>
      </w:pPr>
      <w:r>
        <w:t xml:space="preserve"> </w:t>
      </w:r>
    </w:p>
    <w:p w14:paraId="2D6859B0" w14:textId="77777777" w:rsidR="00F32483" w:rsidRDefault="00A55194" w:rsidP="00EA7057">
      <w:pPr>
        <w:spacing w:after="124" w:line="240" w:lineRule="auto"/>
        <w:ind w:right="541"/>
        <w:jc w:val="center"/>
      </w:pPr>
      <w:r>
        <w:t xml:space="preserve">Название работы: </w:t>
      </w:r>
    </w:p>
    <w:p w14:paraId="1745711C" w14:textId="0B614C40" w:rsidR="00F32483" w:rsidRDefault="00193D7D" w:rsidP="00193D7D">
      <w:pPr>
        <w:spacing w:after="189" w:line="240" w:lineRule="auto"/>
        <w:ind w:left="709" w:right="1392" w:firstLine="237"/>
        <w:jc w:val="center"/>
      </w:pPr>
      <w:r w:rsidRPr="00193D7D">
        <w:rPr>
          <w:b/>
        </w:rPr>
        <w:t>«Уран-2»</w:t>
      </w:r>
    </w:p>
    <w:p w14:paraId="5E10ED2D" w14:textId="2EB6DEA3" w:rsidR="00F32483" w:rsidRDefault="0003634D" w:rsidP="00EA7057">
      <w:pPr>
        <w:spacing w:after="131" w:line="240" w:lineRule="auto"/>
        <w:ind w:left="0" w:right="39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466E2F" wp14:editId="7535A8A0">
            <wp:simplePos x="0" y="0"/>
            <wp:positionH relativeFrom="column">
              <wp:posOffset>-680720</wp:posOffset>
            </wp:positionH>
            <wp:positionV relativeFrom="paragraph">
              <wp:posOffset>320675</wp:posOffset>
            </wp:positionV>
            <wp:extent cx="3218515" cy="2305050"/>
            <wp:effectExtent l="0" t="0" r="1270" b="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C4037D-28CA-4FC5-BE09-C6366C5E2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C4037D-28CA-4FC5-BE09-C6366C5E2F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51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7C56B" w14:textId="21E3999A" w:rsidR="00F32483" w:rsidRDefault="00A55194" w:rsidP="00EA7057">
      <w:pPr>
        <w:spacing w:after="131" w:line="240" w:lineRule="auto"/>
        <w:ind w:left="0" w:right="469" w:firstLine="0"/>
        <w:jc w:val="center"/>
      </w:pPr>
      <w:r>
        <w:rPr>
          <w:b/>
        </w:rPr>
        <w:t xml:space="preserve"> </w:t>
      </w:r>
    </w:p>
    <w:p w14:paraId="0A0D6D32" w14:textId="77777777" w:rsidR="00F32483" w:rsidRDefault="00A55194" w:rsidP="00EA7057">
      <w:pPr>
        <w:spacing w:after="187" w:line="240" w:lineRule="auto"/>
        <w:ind w:left="0" w:right="469" w:firstLine="0"/>
        <w:jc w:val="center"/>
      </w:pPr>
      <w:r>
        <w:rPr>
          <w:b/>
        </w:rPr>
        <w:t xml:space="preserve"> </w:t>
      </w:r>
    </w:p>
    <w:p w14:paraId="4022CA0A" w14:textId="77777777" w:rsidR="00F32483" w:rsidRDefault="00A55194" w:rsidP="00EA7057">
      <w:pPr>
        <w:spacing w:after="59" w:line="240" w:lineRule="auto"/>
        <w:ind w:left="834" w:right="0"/>
        <w:jc w:val="center"/>
      </w:pPr>
      <w:r>
        <w:t xml:space="preserve">Авторы работы: </w:t>
      </w:r>
    </w:p>
    <w:p w14:paraId="59E7E2C6" w14:textId="77777777" w:rsidR="00CE33BE" w:rsidRDefault="00A55194" w:rsidP="00EA7057">
      <w:pPr>
        <w:spacing w:after="63" w:line="240" w:lineRule="auto"/>
        <w:ind w:left="4122" w:right="531"/>
      </w:pPr>
      <w:r>
        <w:t xml:space="preserve">Васильева София Алексеевна, </w:t>
      </w:r>
    </w:p>
    <w:p w14:paraId="11ADC84A" w14:textId="2FF3B80C" w:rsidR="00F32483" w:rsidRDefault="00A55194" w:rsidP="00EA7057">
      <w:pPr>
        <w:spacing w:after="63" w:line="240" w:lineRule="auto"/>
        <w:ind w:left="4122" w:right="531"/>
      </w:pPr>
      <w:r>
        <w:t xml:space="preserve">ученица 9 Г класса </w:t>
      </w:r>
    </w:p>
    <w:p w14:paraId="52E96C83" w14:textId="77777777" w:rsidR="00F32483" w:rsidRDefault="00A55194" w:rsidP="00EA7057">
      <w:pPr>
        <w:spacing w:line="240" w:lineRule="auto"/>
        <w:ind w:left="4122" w:right="531"/>
      </w:pPr>
      <w:r>
        <w:t xml:space="preserve">МОАУ СОШ № 2 г. Свободный </w:t>
      </w:r>
    </w:p>
    <w:p w14:paraId="5FF4CF2E" w14:textId="77777777" w:rsidR="00F32483" w:rsidRDefault="00A55194" w:rsidP="00EA7057">
      <w:pPr>
        <w:spacing w:after="70" w:line="240" w:lineRule="auto"/>
        <w:ind w:left="0" w:right="1036" w:firstLine="0"/>
        <w:jc w:val="center"/>
      </w:pPr>
      <w:r>
        <w:t xml:space="preserve"> </w:t>
      </w:r>
    </w:p>
    <w:p w14:paraId="4DBCFFA3" w14:textId="6C2B7301" w:rsidR="00F32483" w:rsidRDefault="00CE33BE" w:rsidP="00EA7057">
      <w:pPr>
        <w:spacing w:after="73" w:line="240" w:lineRule="auto"/>
        <w:ind w:left="4122" w:right="531"/>
      </w:pPr>
      <w:r>
        <w:t>Руководитель:</w:t>
      </w:r>
    </w:p>
    <w:p w14:paraId="66A7E794" w14:textId="77777777" w:rsidR="00F32483" w:rsidRDefault="00A55194" w:rsidP="00EA7057">
      <w:pPr>
        <w:spacing w:line="240" w:lineRule="auto"/>
        <w:ind w:left="4122" w:right="531"/>
      </w:pPr>
      <w:r>
        <w:t xml:space="preserve">Кулигин Антон Маркович </w:t>
      </w:r>
    </w:p>
    <w:p w14:paraId="4172BDF8" w14:textId="77777777" w:rsidR="00CE33BE" w:rsidRDefault="00A55194" w:rsidP="00EA7057">
      <w:pPr>
        <w:spacing w:after="0" w:line="240" w:lineRule="auto"/>
        <w:ind w:left="4122" w:right="227"/>
        <w:jc w:val="left"/>
      </w:pPr>
      <w:r>
        <w:t xml:space="preserve">Педагог дополнительного образования ГАУ ДПО </w:t>
      </w:r>
      <w:r w:rsidR="00CE33BE">
        <w:t>«</w:t>
      </w:r>
      <w:r>
        <w:t>Амурского областного института развития образования</w:t>
      </w:r>
      <w:r w:rsidR="00CE33BE">
        <w:t>»</w:t>
      </w:r>
      <w:r>
        <w:t xml:space="preserve"> структурного подразделения площадки детского технопарка </w:t>
      </w:r>
      <w:r w:rsidR="00CE33BE">
        <w:t>«</w:t>
      </w:r>
      <w:r>
        <w:t>Кванториум-28</w:t>
      </w:r>
      <w:r w:rsidR="00CE33BE">
        <w:t>»</w:t>
      </w:r>
    </w:p>
    <w:p w14:paraId="526C1106" w14:textId="01DDBBFD" w:rsidR="00F32483" w:rsidRDefault="00A55194" w:rsidP="00EA7057">
      <w:pPr>
        <w:spacing w:after="0" w:line="240" w:lineRule="auto"/>
        <w:ind w:left="4122" w:right="227"/>
        <w:jc w:val="left"/>
      </w:pPr>
      <w:r>
        <w:t>г. Свободного и Свободненской детской железной дороги имени Г.М. Фадеева</w:t>
      </w:r>
      <w:r>
        <w:rPr>
          <w:b/>
        </w:rPr>
        <w:t xml:space="preserve"> </w:t>
      </w:r>
    </w:p>
    <w:p w14:paraId="16D6017A" w14:textId="77777777" w:rsidR="00F32483" w:rsidRDefault="00A55194" w:rsidP="00EA7057">
      <w:pPr>
        <w:spacing w:after="184" w:line="240" w:lineRule="auto"/>
        <w:ind w:left="0" w:right="0" w:firstLine="0"/>
        <w:jc w:val="left"/>
      </w:pPr>
      <w:r>
        <w:t xml:space="preserve"> </w:t>
      </w:r>
    </w:p>
    <w:p w14:paraId="2B03672F" w14:textId="77777777" w:rsidR="00EA7057" w:rsidRDefault="00EA7057" w:rsidP="00EA7057">
      <w:pPr>
        <w:spacing w:after="184" w:line="240" w:lineRule="auto"/>
        <w:ind w:left="0" w:right="0" w:firstLine="0"/>
        <w:jc w:val="left"/>
      </w:pPr>
    </w:p>
    <w:p w14:paraId="3C9A42F4" w14:textId="77777777" w:rsidR="00EA7057" w:rsidRDefault="00EA7057" w:rsidP="00EA7057">
      <w:pPr>
        <w:spacing w:after="184" w:line="240" w:lineRule="auto"/>
        <w:ind w:left="0" w:right="0" w:firstLine="0"/>
        <w:jc w:val="left"/>
      </w:pPr>
    </w:p>
    <w:p w14:paraId="05074C0F" w14:textId="77777777" w:rsidR="00F32483" w:rsidRDefault="00A55194" w:rsidP="00EA7057">
      <w:pPr>
        <w:spacing w:after="141" w:line="240" w:lineRule="auto"/>
        <w:ind w:right="539"/>
        <w:jc w:val="center"/>
      </w:pPr>
      <w:r>
        <w:t xml:space="preserve">г. Свободный </w:t>
      </w:r>
    </w:p>
    <w:p w14:paraId="03FD7E85" w14:textId="77777777" w:rsidR="00F32483" w:rsidRDefault="00A55194" w:rsidP="00EA7057">
      <w:pPr>
        <w:spacing w:after="59" w:line="240" w:lineRule="auto"/>
        <w:ind w:right="538"/>
        <w:jc w:val="center"/>
      </w:pPr>
      <w:r>
        <w:t xml:space="preserve"> 2024 год </w:t>
      </w:r>
    </w:p>
    <w:p w14:paraId="2EEB6818" w14:textId="77777777" w:rsidR="00F32483" w:rsidRDefault="00A55194" w:rsidP="00EA7057">
      <w:pPr>
        <w:pStyle w:val="1"/>
        <w:spacing w:after="187" w:line="240" w:lineRule="auto"/>
        <w:ind w:right="854"/>
      </w:pPr>
      <w:r>
        <w:lastRenderedPageBreak/>
        <w:t xml:space="preserve">Оглавление </w:t>
      </w:r>
    </w:p>
    <w:p w14:paraId="180527E7" w14:textId="77777777" w:rsidR="00F32483" w:rsidRDefault="00A55194" w:rsidP="00EA7057">
      <w:pPr>
        <w:spacing w:after="186" w:line="240" w:lineRule="auto"/>
        <w:ind w:left="-5" w:right="531"/>
      </w:pPr>
      <w:r>
        <w:t xml:space="preserve">1.Ведение……………………………………………………………………3 </w:t>
      </w:r>
    </w:p>
    <w:p w14:paraId="18D891D3" w14:textId="77777777" w:rsidR="00F32483" w:rsidRDefault="00A55194" w:rsidP="00EA7057">
      <w:pPr>
        <w:numPr>
          <w:ilvl w:val="0"/>
          <w:numId w:val="1"/>
        </w:numPr>
        <w:spacing w:after="185" w:line="240" w:lineRule="auto"/>
        <w:ind w:right="531" w:hanging="281"/>
      </w:pPr>
      <w:r>
        <w:t>Аналоги суще</w:t>
      </w:r>
      <w:r w:rsidR="00EA7057">
        <w:t>ствующих решений………………………………………4</w:t>
      </w:r>
      <w:r>
        <w:t xml:space="preserve"> </w:t>
      </w:r>
    </w:p>
    <w:p w14:paraId="475F1B60" w14:textId="7F47F57F" w:rsidR="00F32483" w:rsidRDefault="00A55194" w:rsidP="00EA7057">
      <w:pPr>
        <w:numPr>
          <w:ilvl w:val="0"/>
          <w:numId w:val="1"/>
        </w:numPr>
        <w:spacing w:after="186" w:line="240" w:lineRule="auto"/>
        <w:ind w:right="531" w:hanging="281"/>
      </w:pPr>
      <w:r>
        <w:t>Пошаговая реа</w:t>
      </w:r>
      <w:r w:rsidR="00EA7057">
        <w:t>лизация проекта…………………………………………</w:t>
      </w:r>
      <w:r w:rsidR="00845BF4">
        <w:t>6</w:t>
      </w:r>
    </w:p>
    <w:p w14:paraId="26AA15E8" w14:textId="6D9E9592" w:rsidR="00743BDB" w:rsidRDefault="00743BDB" w:rsidP="00743BDB">
      <w:pPr>
        <w:numPr>
          <w:ilvl w:val="0"/>
          <w:numId w:val="1"/>
        </w:numPr>
        <w:spacing w:after="186" w:line="240" w:lineRule="auto"/>
        <w:ind w:right="531" w:hanging="281"/>
      </w:pPr>
      <w:r w:rsidRPr="00743BDB">
        <w:t>Материально-техническое обеспечение</w:t>
      </w:r>
      <w:r w:rsidR="00193D7D">
        <w:t>……………………………</w:t>
      </w:r>
      <w:r w:rsidR="00845BF4">
        <w:t xml:space="preserve">  </w:t>
      </w:r>
      <w:r w:rsidR="00193D7D">
        <w:t>…</w:t>
      </w:r>
      <w:r w:rsidR="00845BF4">
        <w:t>9</w:t>
      </w:r>
    </w:p>
    <w:p w14:paraId="66172B90" w14:textId="5DC0D6A8" w:rsidR="00653D73" w:rsidRDefault="00A55194" w:rsidP="00653D73">
      <w:pPr>
        <w:numPr>
          <w:ilvl w:val="0"/>
          <w:numId w:val="1"/>
        </w:numPr>
        <w:spacing w:after="185" w:line="240" w:lineRule="auto"/>
        <w:ind w:right="531" w:hanging="281"/>
      </w:pPr>
      <w:r>
        <w:t>Описание резул</w:t>
      </w:r>
      <w:r w:rsidR="00743BDB">
        <w:t>ьтата проекта………………………………………</w:t>
      </w:r>
      <w:r w:rsidR="00E20735">
        <w:t>...</w:t>
      </w:r>
      <w:r w:rsidR="00EA7057">
        <w:t>…</w:t>
      </w:r>
      <w:r w:rsidR="00193D7D">
        <w:t>1</w:t>
      </w:r>
      <w:r w:rsidR="00845BF4">
        <w:t>0</w:t>
      </w:r>
    </w:p>
    <w:p w14:paraId="21EF1BB1" w14:textId="3216F126" w:rsidR="00F32483" w:rsidRDefault="00A55194" w:rsidP="00EA7057">
      <w:pPr>
        <w:numPr>
          <w:ilvl w:val="0"/>
          <w:numId w:val="1"/>
        </w:numPr>
        <w:spacing w:after="183" w:line="240" w:lineRule="auto"/>
        <w:ind w:right="531" w:hanging="281"/>
      </w:pPr>
      <w:r>
        <w:t>Список использован</w:t>
      </w:r>
      <w:r w:rsidR="00EA7057">
        <w:t>ных источников………………...………………</w:t>
      </w:r>
      <w:bookmarkStart w:id="0" w:name="_GoBack"/>
      <w:bookmarkEnd w:id="0"/>
      <w:r w:rsidR="00EA7057">
        <w:t>…1</w:t>
      </w:r>
      <w:r w:rsidR="00845BF4">
        <w:t>1</w:t>
      </w:r>
      <w:r>
        <w:t xml:space="preserve"> </w:t>
      </w:r>
    </w:p>
    <w:p w14:paraId="6D0609C0" w14:textId="06A200A7" w:rsidR="00F32483" w:rsidRDefault="00A55194" w:rsidP="00EA7057">
      <w:pPr>
        <w:numPr>
          <w:ilvl w:val="0"/>
          <w:numId w:val="1"/>
        </w:numPr>
        <w:spacing w:after="134" w:line="240" w:lineRule="auto"/>
        <w:ind w:right="531" w:hanging="281"/>
      </w:pPr>
      <w:r>
        <w:t>Прилож</w:t>
      </w:r>
      <w:r w:rsidR="00193D7D">
        <w:t>ения………………………………………...……………………</w:t>
      </w:r>
      <w:r w:rsidR="00845BF4">
        <w:t xml:space="preserve"> </w:t>
      </w:r>
      <w:r w:rsidR="00193D7D">
        <w:t>1</w:t>
      </w:r>
      <w:r w:rsidR="00845BF4">
        <w:t>2</w:t>
      </w:r>
    </w:p>
    <w:p w14:paraId="1BB0EA49" w14:textId="77777777" w:rsidR="00471341" w:rsidRDefault="00471341" w:rsidP="00EA7057">
      <w:pPr>
        <w:spacing w:after="134" w:line="240" w:lineRule="auto"/>
        <w:ind w:right="531"/>
      </w:pPr>
    </w:p>
    <w:p w14:paraId="6D18BCC5" w14:textId="77777777" w:rsidR="00471341" w:rsidRDefault="00471341" w:rsidP="00EA7057">
      <w:pPr>
        <w:spacing w:after="134" w:line="240" w:lineRule="auto"/>
        <w:ind w:right="531"/>
      </w:pPr>
    </w:p>
    <w:p w14:paraId="690ED1FE" w14:textId="77777777" w:rsidR="00471341" w:rsidRDefault="00471341" w:rsidP="00EA7057">
      <w:pPr>
        <w:spacing w:after="134" w:line="240" w:lineRule="auto"/>
        <w:ind w:right="531"/>
      </w:pPr>
    </w:p>
    <w:p w14:paraId="789AE3FF" w14:textId="77777777" w:rsidR="00471341" w:rsidRDefault="00471341" w:rsidP="00EA7057">
      <w:pPr>
        <w:spacing w:after="134" w:line="240" w:lineRule="auto"/>
        <w:ind w:right="531"/>
      </w:pPr>
    </w:p>
    <w:p w14:paraId="6929AEF6" w14:textId="77777777" w:rsidR="00471341" w:rsidRDefault="00471341" w:rsidP="00EA7057">
      <w:pPr>
        <w:spacing w:after="134" w:line="240" w:lineRule="auto"/>
        <w:ind w:right="531"/>
      </w:pPr>
    </w:p>
    <w:p w14:paraId="7F2A00FC" w14:textId="77777777" w:rsidR="00471341" w:rsidRDefault="00471341" w:rsidP="00EA7057">
      <w:pPr>
        <w:spacing w:after="134" w:line="240" w:lineRule="auto"/>
        <w:ind w:right="531"/>
      </w:pPr>
    </w:p>
    <w:p w14:paraId="0974B9CA" w14:textId="77777777" w:rsidR="00471341" w:rsidRDefault="00471341" w:rsidP="00EA7057">
      <w:pPr>
        <w:spacing w:after="134" w:line="240" w:lineRule="auto"/>
        <w:ind w:right="531"/>
      </w:pPr>
    </w:p>
    <w:p w14:paraId="5E081FC5" w14:textId="77777777" w:rsidR="00471341" w:rsidRDefault="00471341" w:rsidP="00EA7057">
      <w:pPr>
        <w:spacing w:after="134" w:line="240" w:lineRule="auto"/>
        <w:ind w:right="531"/>
      </w:pPr>
    </w:p>
    <w:p w14:paraId="78B7BAE7" w14:textId="77777777" w:rsidR="00471341" w:rsidRDefault="00471341" w:rsidP="00EA7057">
      <w:pPr>
        <w:spacing w:after="134" w:line="240" w:lineRule="auto"/>
        <w:ind w:right="531"/>
      </w:pPr>
    </w:p>
    <w:p w14:paraId="3B8A372A" w14:textId="77777777" w:rsidR="00EA7057" w:rsidRDefault="00EA7057" w:rsidP="00EA7057">
      <w:pPr>
        <w:spacing w:after="134" w:line="240" w:lineRule="auto"/>
        <w:ind w:right="531"/>
      </w:pPr>
    </w:p>
    <w:p w14:paraId="40731ADA" w14:textId="77777777" w:rsidR="00EA7057" w:rsidRDefault="00EA7057" w:rsidP="00EA7057">
      <w:pPr>
        <w:spacing w:after="134" w:line="240" w:lineRule="auto"/>
        <w:ind w:right="531"/>
      </w:pPr>
    </w:p>
    <w:p w14:paraId="1AD9F9CF" w14:textId="77777777" w:rsidR="00EA7057" w:rsidRDefault="00EA7057" w:rsidP="00EA7057">
      <w:pPr>
        <w:spacing w:after="134" w:line="240" w:lineRule="auto"/>
        <w:ind w:right="531"/>
      </w:pPr>
    </w:p>
    <w:p w14:paraId="37514128" w14:textId="77777777" w:rsidR="00471341" w:rsidRDefault="00471341" w:rsidP="00EA7057">
      <w:pPr>
        <w:spacing w:after="134" w:line="240" w:lineRule="auto"/>
        <w:ind w:right="531"/>
      </w:pPr>
    </w:p>
    <w:p w14:paraId="433D75E5" w14:textId="77777777" w:rsidR="00471341" w:rsidRDefault="00471341" w:rsidP="00EA7057">
      <w:pPr>
        <w:spacing w:after="134" w:line="240" w:lineRule="auto"/>
        <w:ind w:right="531"/>
      </w:pPr>
    </w:p>
    <w:p w14:paraId="27E0AE48" w14:textId="77777777" w:rsidR="00471341" w:rsidRDefault="00471341" w:rsidP="00EA7057">
      <w:pPr>
        <w:spacing w:after="134" w:line="240" w:lineRule="auto"/>
        <w:ind w:right="531"/>
      </w:pPr>
    </w:p>
    <w:p w14:paraId="718ABCB2" w14:textId="77777777" w:rsidR="00471341" w:rsidRDefault="00471341" w:rsidP="00EA7057">
      <w:pPr>
        <w:spacing w:after="134" w:line="240" w:lineRule="auto"/>
        <w:ind w:right="531"/>
      </w:pPr>
    </w:p>
    <w:p w14:paraId="7275EFDF" w14:textId="77777777" w:rsidR="00471341" w:rsidRDefault="00471341" w:rsidP="00EA7057">
      <w:pPr>
        <w:spacing w:after="134" w:line="240" w:lineRule="auto"/>
        <w:ind w:right="531"/>
      </w:pPr>
    </w:p>
    <w:p w14:paraId="31803DEA" w14:textId="77777777" w:rsidR="00471341" w:rsidRDefault="00471341" w:rsidP="00EA7057">
      <w:pPr>
        <w:spacing w:after="134" w:line="240" w:lineRule="auto"/>
        <w:ind w:right="531"/>
      </w:pPr>
    </w:p>
    <w:p w14:paraId="1FD4163F" w14:textId="77777777" w:rsidR="00471341" w:rsidRDefault="00471341" w:rsidP="00EA7057">
      <w:pPr>
        <w:spacing w:after="134" w:line="240" w:lineRule="auto"/>
        <w:ind w:right="531"/>
      </w:pPr>
    </w:p>
    <w:p w14:paraId="2666395E" w14:textId="77777777" w:rsidR="00471341" w:rsidRDefault="00471341" w:rsidP="00653D73">
      <w:pPr>
        <w:spacing w:after="134" w:line="240" w:lineRule="auto"/>
        <w:ind w:left="0" w:right="531" w:firstLine="0"/>
      </w:pPr>
    </w:p>
    <w:p w14:paraId="3AB393C1" w14:textId="77777777" w:rsidR="00653D73" w:rsidRDefault="00653D73" w:rsidP="00653D73">
      <w:pPr>
        <w:spacing w:after="134" w:line="240" w:lineRule="auto"/>
        <w:ind w:left="0" w:right="531" w:firstLine="0"/>
      </w:pPr>
    </w:p>
    <w:p w14:paraId="16382D54" w14:textId="77777777" w:rsidR="00471341" w:rsidRDefault="00471341" w:rsidP="00EA7057">
      <w:pPr>
        <w:spacing w:after="134" w:line="240" w:lineRule="auto"/>
        <w:ind w:right="531"/>
      </w:pPr>
    </w:p>
    <w:p w14:paraId="042FBDAB" w14:textId="77777777" w:rsidR="00F32483" w:rsidRPr="00E20735" w:rsidRDefault="00A55194" w:rsidP="00E20735">
      <w:pPr>
        <w:spacing w:after="134" w:line="240" w:lineRule="auto"/>
        <w:ind w:right="531"/>
        <w:jc w:val="center"/>
        <w:rPr>
          <w:szCs w:val="28"/>
        </w:rPr>
      </w:pPr>
      <w:r w:rsidRPr="00E20735">
        <w:rPr>
          <w:b/>
          <w:szCs w:val="28"/>
        </w:rPr>
        <w:lastRenderedPageBreak/>
        <w:t>Введение</w:t>
      </w:r>
    </w:p>
    <w:p w14:paraId="368C0DE8" w14:textId="77777777" w:rsidR="00F32483" w:rsidRPr="00E20735" w:rsidRDefault="00A55194" w:rsidP="00E20735">
      <w:pPr>
        <w:spacing w:line="240" w:lineRule="auto"/>
        <w:ind w:left="0" w:right="0" w:firstLine="708"/>
        <w:rPr>
          <w:szCs w:val="28"/>
        </w:rPr>
      </w:pPr>
      <w:r w:rsidRPr="00E20735">
        <w:rPr>
          <w:szCs w:val="28"/>
        </w:rPr>
        <w:t xml:space="preserve">В современном мире дроны используются в различных областях, таких как геодезия, сельское хозяйство, мониторинг природных катастроф и многое другое. Однако, дальность передачи сигнала управления дроном ограничена, что затрудняет его использование на больших расстояниях. Для решения этой проблемы был разработан автономный комплекс постоянного контроля управления одноразового дрона. </w:t>
      </w:r>
    </w:p>
    <w:p w14:paraId="77EB62BE" w14:textId="30E1415E" w:rsidR="00F32483" w:rsidRPr="00E20735" w:rsidRDefault="00CE33BE" w:rsidP="00CE33BE">
      <w:pPr>
        <w:spacing w:after="51" w:line="240" w:lineRule="auto"/>
        <w:ind w:left="0" w:right="227" w:firstLine="708"/>
        <w:rPr>
          <w:szCs w:val="28"/>
        </w:rPr>
      </w:pPr>
      <w:r>
        <w:rPr>
          <w:szCs w:val="28"/>
        </w:rPr>
        <w:t xml:space="preserve">Автономный комплекс постоянного контроля </w:t>
      </w:r>
      <w:r w:rsidR="00A55194" w:rsidRPr="00E20735">
        <w:rPr>
          <w:szCs w:val="28"/>
        </w:rPr>
        <w:t>управления дрона</w:t>
      </w:r>
      <w:r w:rsidR="00193D7D">
        <w:rPr>
          <w:szCs w:val="28"/>
        </w:rPr>
        <w:t xml:space="preserve"> </w:t>
      </w:r>
      <w:r w:rsidR="005A0BB9" w:rsidRPr="005A0BB9">
        <w:rPr>
          <w:szCs w:val="28"/>
        </w:rPr>
        <w:t>«Уран-2»</w:t>
      </w:r>
      <w:r w:rsidR="00A55194" w:rsidRPr="00E20735">
        <w:rPr>
          <w:szCs w:val="28"/>
        </w:rPr>
        <w:t xml:space="preserve"> был разработан для решения проблемы отсутствия </w:t>
      </w:r>
      <w:r w:rsidR="00A258B0" w:rsidRPr="00E20735">
        <w:rPr>
          <w:szCs w:val="28"/>
        </w:rPr>
        <w:t xml:space="preserve">постоянного контроля управления </w:t>
      </w:r>
      <w:r w:rsidR="00A55194" w:rsidRPr="00E20735">
        <w:rPr>
          <w:szCs w:val="28"/>
        </w:rPr>
        <w:t xml:space="preserve">дронов, которые приводят к ослаблению сигнала по мере его отдаленности и приближения к земле. Из-за чего возникают дополнительные траты при его потере.  </w:t>
      </w:r>
    </w:p>
    <w:p w14:paraId="1C38116E" w14:textId="77777777" w:rsidR="00F32483" w:rsidRPr="00E20735" w:rsidRDefault="00A55194" w:rsidP="00CE33BE">
      <w:pPr>
        <w:spacing w:after="0" w:line="240" w:lineRule="auto"/>
        <w:ind w:left="0" w:right="423" w:firstLine="708"/>
        <w:rPr>
          <w:szCs w:val="28"/>
        </w:rPr>
      </w:pPr>
      <w:r w:rsidRPr="00E20735">
        <w:rPr>
          <w:szCs w:val="28"/>
        </w:rPr>
        <w:t xml:space="preserve">Проект включает изучение аналогов и проблем, выбор источника питания, создание 3D модели в Компасе, создание рендеринга и чертежей. В результате была создана простая в эксплуатации и настройке полезная модель, которая обеспечивает непрерывный контроль управления дроном на больших расстояниях и в условиях, когда дальность передачи сигнала ограничена. </w:t>
      </w:r>
      <w:proofErr w:type="gramStart"/>
      <w:r w:rsidRPr="00E20735">
        <w:rPr>
          <w:szCs w:val="28"/>
        </w:rPr>
        <w:t>Разработанный</w:t>
      </w:r>
      <w:proofErr w:type="gramEnd"/>
      <w:r w:rsidRPr="00E20735">
        <w:rPr>
          <w:szCs w:val="28"/>
        </w:rPr>
        <w:t xml:space="preserve"> </w:t>
      </w:r>
      <w:r w:rsidR="00D712BF" w:rsidRPr="009E0C0C">
        <w:rPr>
          <w:szCs w:val="28"/>
        </w:rPr>
        <w:t>«Уран-2»</w:t>
      </w:r>
      <w:r w:rsidR="00D712BF">
        <w:rPr>
          <w:szCs w:val="28"/>
        </w:rPr>
        <w:t xml:space="preserve"> </w:t>
      </w:r>
      <w:r w:rsidRPr="00E20735">
        <w:rPr>
          <w:szCs w:val="28"/>
        </w:rPr>
        <w:t xml:space="preserve">является более эффективным и удобным решением по сравнению с существующими системами контроля дронов. </w:t>
      </w:r>
    </w:p>
    <w:p w14:paraId="3C0A67EB" w14:textId="0B50183D" w:rsidR="00CE33BE" w:rsidRDefault="00CE33BE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firstLine="0"/>
        <w:rPr>
          <w:szCs w:val="28"/>
        </w:rPr>
      </w:pPr>
      <w:r>
        <w:rPr>
          <w:szCs w:val="28"/>
        </w:rPr>
        <w:t xml:space="preserve">Целевая </w:t>
      </w:r>
      <w:r w:rsidR="00A55194" w:rsidRPr="00E20735">
        <w:rPr>
          <w:szCs w:val="28"/>
        </w:rPr>
        <w:t>аудитория</w:t>
      </w:r>
      <w:r>
        <w:rPr>
          <w:szCs w:val="28"/>
        </w:rPr>
        <w:t>:</w:t>
      </w:r>
    </w:p>
    <w:p w14:paraId="5B47BC7A" w14:textId="77777777" w:rsidR="00CE33BE" w:rsidRDefault="00A55194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firstLine="0"/>
        <w:rPr>
          <w:szCs w:val="28"/>
        </w:rPr>
      </w:pPr>
      <w:r w:rsidRPr="00E20735">
        <w:rPr>
          <w:b/>
          <w:szCs w:val="28"/>
        </w:rPr>
        <w:t xml:space="preserve">Геодезические </w:t>
      </w:r>
      <w:r w:rsidRPr="00E20735">
        <w:rPr>
          <w:b/>
          <w:szCs w:val="28"/>
        </w:rPr>
        <w:tab/>
        <w:t xml:space="preserve">компании: </w:t>
      </w:r>
      <w:r w:rsidRPr="00E20735">
        <w:rPr>
          <w:szCs w:val="28"/>
        </w:rPr>
        <w:t>«</w:t>
      </w:r>
      <w:proofErr w:type="spellStart"/>
      <w:r w:rsidRPr="00E20735">
        <w:rPr>
          <w:szCs w:val="28"/>
        </w:rPr>
        <w:t>Росгеокадаст</w:t>
      </w:r>
      <w:r w:rsidR="00CE33BE">
        <w:rPr>
          <w:szCs w:val="28"/>
        </w:rPr>
        <w:t>ра</w:t>
      </w:r>
      <w:proofErr w:type="spellEnd"/>
      <w:r w:rsidR="00CE33BE">
        <w:rPr>
          <w:szCs w:val="28"/>
        </w:rPr>
        <w:t>», «</w:t>
      </w:r>
      <w:proofErr w:type="spellStart"/>
      <w:r w:rsidR="00CE33BE">
        <w:rPr>
          <w:szCs w:val="28"/>
        </w:rPr>
        <w:t>Геоэксперт</w:t>
      </w:r>
      <w:proofErr w:type="spellEnd"/>
      <w:r w:rsidR="00CE33BE">
        <w:rPr>
          <w:szCs w:val="28"/>
        </w:rPr>
        <w:t xml:space="preserve">», </w:t>
      </w:r>
    </w:p>
    <w:p w14:paraId="24873FF2" w14:textId="6A168097" w:rsidR="00CE33BE" w:rsidRDefault="00CE33BE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«Кадастровая </w:t>
      </w:r>
      <w:r w:rsidR="00A55194" w:rsidRPr="00E20735">
        <w:rPr>
          <w:szCs w:val="28"/>
        </w:rPr>
        <w:t xml:space="preserve">палата». </w:t>
      </w:r>
    </w:p>
    <w:p w14:paraId="3F2ED723" w14:textId="77777777" w:rsidR="00CE33BE" w:rsidRDefault="00A55194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hanging="709"/>
        <w:rPr>
          <w:szCs w:val="28"/>
        </w:rPr>
      </w:pPr>
      <w:r w:rsidRPr="00E20735">
        <w:rPr>
          <w:b/>
          <w:szCs w:val="28"/>
        </w:rPr>
        <w:t xml:space="preserve">Нефтегазовые компании: </w:t>
      </w:r>
      <w:r w:rsidRPr="00E20735">
        <w:rPr>
          <w:szCs w:val="28"/>
        </w:rPr>
        <w:t xml:space="preserve">«Газпром», «Роснефть», «ЛУКОЙЛ». </w:t>
      </w:r>
    </w:p>
    <w:p w14:paraId="4BC57318" w14:textId="0300374E" w:rsidR="00CE33BE" w:rsidRDefault="00A55194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hanging="709"/>
        <w:rPr>
          <w:szCs w:val="28"/>
        </w:rPr>
      </w:pPr>
      <w:r w:rsidRPr="00E20735">
        <w:rPr>
          <w:b/>
          <w:szCs w:val="28"/>
        </w:rPr>
        <w:t>Правоохранительные органы:</w:t>
      </w:r>
      <w:r w:rsidRPr="00E20735">
        <w:rPr>
          <w:szCs w:val="28"/>
        </w:rPr>
        <w:t xml:space="preserve"> МВД, ФСБ, ФСО. </w:t>
      </w:r>
    </w:p>
    <w:p w14:paraId="3A5659CB" w14:textId="77777777" w:rsidR="00CE33BE" w:rsidRDefault="00A55194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hanging="709"/>
        <w:rPr>
          <w:szCs w:val="28"/>
        </w:rPr>
      </w:pPr>
      <w:r w:rsidRPr="00E20735">
        <w:rPr>
          <w:b/>
          <w:szCs w:val="28"/>
        </w:rPr>
        <w:t>Промышленные предприятия:</w:t>
      </w:r>
      <w:r w:rsidRPr="00E20735">
        <w:rPr>
          <w:szCs w:val="28"/>
        </w:rPr>
        <w:t xml:space="preserve"> «Газпром нефть», «</w:t>
      </w:r>
      <w:proofErr w:type="spellStart"/>
      <w:r w:rsidRPr="00E20735">
        <w:rPr>
          <w:szCs w:val="28"/>
        </w:rPr>
        <w:t>Норникель</w:t>
      </w:r>
      <w:proofErr w:type="spellEnd"/>
      <w:r w:rsidRPr="00E20735">
        <w:rPr>
          <w:szCs w:val="28"/>
        </w:rPr>
        <w:t xml:space="preserve">», </w:t>
      </w:r>
    </w:p>
    <w:p w14:paraId="33DAEB51" w14:textId="1DBF8BE7" w:rsidR="00EA7057" w:rsidRPr="00E20735" w:rsidRDefault="00A55194" w:rsidP="00CE33BE">
      <w:pPr>
        <w:tabs>
          <w:tab w:val="center" w:pos="709"/>
          <w:tab w:val="center" w:pos="3176"/>
          <w:tab w:val="center" w:pos="4456"/>
          <w:tab w:val="center" w:pos="6032"/>
          <w:tab w:val="center" w:pos="8221"/>
        </w:tabs>
        <w:spacing w:after="0" w:line="240" w:lineRule="auto"/>
        <w:ind w:left="709" w:right="0" w:hanging="709"/>
        <w:rPr>
          <w:szCs w:val="28"/>
        </w:rPr>
      </w:pPr>
      <w:r w:rsidRPr="00E20735">
        <w:rPr>
          <w:szCs w:val="28"/>
        </w:rPr>
        <w:t xml:space="preserve">«Северсталь». </w:t>
      </w:r>
    </w:p>
    <w:p w14:paraId="7082481B" w14:textId="77777777" w:rsidR="00EA7057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3B884783" w14:textId="77777777" w:rsidR="00F32483" w:rsidRPr="00E20735" w:rsidRDefault="00A55194" w:rsidP="00CE33BE">
      <w:pPr>
        <w:spacing w:line="240" w:lineRule="auto"/>
        <w:ind w:right="531" w:firstLine="698"/>
        <w:rPr>
          <w:szCs w:val="28"/>
        </w:rPr>
      </w:pPr>
      <w:r w:rsidRPr="00E20735">
        <w:rPr>
          <w:b/>
          <w:szCs w:val="28"/>
        </w:rPr>
        <w:t xml:space="preserve">Проблема: </w:t>
      </w:r>
      <w:r w:rsidRPr="00E20735">
        <w:rPr>
          <w:szCs w:val="28"/>
        </w:rPr>
        <w:t>Отсутствие постоянного контроля управления</w:t>
      </w:r>
      <w:r w:rsidR="00E20735" w:rsidRPr="00E20735">
        <w:rPr>
          <w:szCs w:val="28"/>
        </w:rPr>
        <w:t xml:space="preserve"> </w:t>
      </w:r>
      <w:r w:rsidRPr="00E20735">
        <w:rPr>
          <w:szCs w:val="28"/>
        </w:rPr>
        <w:t xml:space="preserve">дронов. Приводят к ослаблению сигнала по мере его отдаленности. Из-за чего возникают дополнительные траты при его потере. </w:t>
      </w:r>
    </w:p>
    <w:p w14:paraId="18B9BC9D" w14:textId="77777777" w:rsidR="00F32483" w:rsidRPr="00E20735" w:rsidRDefault="00A55194" w:rsidP="00CE33BE">
      <w:pPr>
        <w:spacing w:after="0" w:line="240" w:lineRule="auto"/>
        <w:ind w:left="11" w:right="531" w:firstLine="698"/>
        <w:rPr>
          <w:szCs w:val="28"/>
        </w:rPr>
      </w:pPr>
      <w:r w:rsidRPr="00E20735">
        <w:rPr>
          <w:b/>
          <w:szCs w:val="28"/>
        </w:rPr>
        <w:t xml:space="preserve">Цель: </w:t>
      </w:r>
      <w:r w:rsidRPr="00E20735">
        <w:rPr>
          <w:szCs w:val="28"/>
        </w:rPr>
        <w:t xml:space="preserve">разработать концепцию, позволяющую обеспечить постоянный контроль управления дроном. </w:t>
      </w:r>
    </w:p>
    <w:p w14:paraId="27B987EA" w14:textId="6140C921" w:rsidR="00F32483" w:rsidRPr="00E20735" w:rsidRDefault="00CE33BE" w:rsidP="00CE33BE">
      <w:pPr>
        <w:spacing w:after="0" w:line="240" w:lineRule="auto"/>
        <w:ind w:left="11" w:right="0" w:firstLine="698"/>
        <w:rPr>
          <w:szCs w:val="28"/>
        </w:rPr>
      </w:pPr>
      <w:r>
        <w:rPr>
          <w:b/>
          <w:szCs w:val="28"/>
        </w:rPr>
        <w:t xml:space="preserve">Задачи: </w:t>
      </w:r>
    </w:p>
    <w:p w14:paraId="139FF34D" w14:textId="77777777" w:rsidR="00F32483" w:rsidRPr="00E20735" w:rsidRDefault="00A55194" w:rsidP="00CE33BE">
      <w:pPr>
        <w:spacing w:after="0" w:line="240" w:lineRule="auto"/>
        <w:ind w:left="11" w:right="531"/>
        <w:rPr>
          <w:szCs w:val="28"/>
        </w:rPr>
      </w:pPr>
      <w:r w:rsidRPr="00E20735">
        <w:rPr>
          <w:szCs w:val="28"/>
        </w:rPr>
        <w:t xml:space="preserve">1.Изучение аналогов и проблем </w:t>
      </w:r>
    </w:p>
    <w:p w14:paraId="7A459BE6" w14:textId="77777777" w:rsidR="00F32483" w:rsidRPr="00E20735" w:rsidRDefault="00A55194" w:rsidP="00CE33BE">
      <w:pPr>
        <w:spacing w:after="0" w:line="240" w:lineRule="auto"/>
        <w:ind w:left="11" w:right="531"/>
        <w:rPr>
          <w:szCs w:val="28"/>
        </w:rPr>
      </w:pPr>
      <w:r w:rsidRPr="00E20735">
        <w:rPr>
          <w:szCs w:val="28"/>
        </w:rPr>
        <w:t xml:space="preserve">2.Создание 3D модели в Компасе </w:t>
      </w:r>
    </w:p>
    <w:p w14:paraId="5B7AB8F8" w14:textId="77777777" w:rsidR="00EA7057" w:rsidRDefault="00A55194" w:rsidP="00CE33BE">
      <w:pPr>
        <w:spacing w:after="0" w:line="240" w:lineRule="auto"/>
        <w:ind w:left="11" w:right="531"/>
        <w:rPr>
          <w:szCs w:val="28"/>
        </w:rPr>
      </w:pPr>
      <w:r w:rsidRPr="00E20735">
        <w:rPr>
          <w:szCs w:val="28"/>
        </w:rPr>
        <w:t xml:space="preserve">3.Создание рендеринг и чертеж </w:t>
      </w:r>
    </w:p>
    <w:p w14:paraId="0E16EA06" w14:textId="77777777" w:rsidR="00193D7D" w:rsidRDefault="00193D7D" w:rsidP="00CE33BE">
      <w:pPr>
        <w:spacing w:after="0" w:line="240" w:lineRule="auto"/>
        <w:ind w:left="11" w:right="531"/>
        <w:rPr>
          <w:szCs w:val="28"/>
        </w:rPr>
      </w:pPr>
    </w:p>
    <w:p w14:paraId="46F6E039" w14:textId="77777777" w:rsidR="00CE33BE" w:rsidRDefault="00CE33BE" w:rsidP="00CE33BE">
      <w:pPr>
        <w:spacing w:after="0" w:line="240" w:lineRule="auto"/>
        <w:ind w:left="11" w:right="531"/>
        <w:rPr>
          <w:szCs w:val="28"/>
        </w:rPr>
      </w:pPr>
    </w:p>
    <w:p w14:paraId="0804B976" w14:textId="77777777" w:rsidR="00CE33BE" w:rsidRDefault="00CE33BE" w:rsidP="00CE33BE">
      <w:pPr>
        <w:spacing w:after="0" w:line="240" w:lineRule="auto"/>
        <w:ind w:left="11" w:right="531"/>
        <w:rPr>
          <w:szCs w:val="28"/>
        </w:rPr>
      </w:pPr>
    </w:p>
    <w:p w14:paraId="384B93AC" w14:textId="77777777" w:rsidR="00CE33BE" w:rsidRDefault="00CE33BE" w:rsidP="00CE33BE">
      <w:pPr>
        <w:spacing w:after="0" w:line="240" w:lineRule="auto"/>
        <w:ind w:left="11" w:right="531"/>
        <w:rPr>
          <w:szCs w:val="28"/>
        </w:rPr>
      </w:pPr>
    </w:p>
    <w:p w14:paraId="466D02FA" w14:textId="77777777" w:rsidR="00CE33BE" w:rsidRPr="00E20735" w:rsidRDefault="00CE33BE" w:rsidP="00CE33BE">
      <w:pPr>
        <w:spacing w:after="0" w:line="240" w:lineRule="auto"/>
        <w:ind w:left="11" w:right="531"/>
        <w:rPr>
          <w:szCs w:val="28"/>
        </w:rPr>
      </w:pPr>
    </w:p>
    <w:p w14:paraId="201C992F" w14:textId="77777777" w:rsidR="00F32483" w:rsidRPr="00E20735" w:rsidRDefault="00A55194" w:rsidP="00E20735">
      <w:pPr>
        <w:pStyle w:val="1"/>
        <w:spacing w:line="240" w:lineRule="auto"/>
        <w:ind w:left="341" w:right="857"/>
        <w:rPr>
          <w:szCs w:val="28"/>
        </w:rPr>
      </w:pPr>
      <w:r w:rsidRPr="00E20735">
        <w:rPr>
          <w:szCs w:val="28"/>
        </w:rPr>
        <w:lastRenderedPageBreak/>
        <w:t>Аналоги существующих решений</w:t>
      </w:r>
    </w:p>
    <w:p w14:paraId="5E7A2563" w14:textId="721D68A8" w:rsidR="00F32483" w:rsidRPr="00E20735" w:rsidRDefault="00A55194" w:rsidP="00CE33BE">
      <w:pPr>
        <w:spacing w:after="183" w:line="240" w:lineRule="auto"/>
        <w:ind w:left="15" w:right="469" w:firstLine="0"/>
        <w:rPr>
          <w:szCs w:val="28"/>
        </w:rPr>
      </w:pPr>
      <w:r w:rsidRPr="00E20735">
        <w:rPr>
          <w:szCs w:val="28"/>
        </w:rPr>
        <w:t xml:space="preserve">Таблица 1 – Сравнения систем </w:t>
      </w:r>
    </w:p>
    <w:tbl>
      <w:tblPr>
        <w:tblStyle w:val="TableGrid"/>
        <w:tblW w:w="9340" w:type="dxa"/>
        <w:tblInd w:w="20" w:type="dxa"/>
        <w:tblLayout w:type="fixed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02"/>
        <w:gridCol w:w="1559"/>
        <w:gridCol w:w="1528"/>
        <w:gridCol w:w="1560"/>
        <w:gridCol w:w="1448"/>
        <w:gridCol w:w="1143"/>
      </w:tblGrid>
      <w:tr w:rsidR="00A26A7B" w:rsidRPr="00E20735" w14:paraId="2EFCDF5E" w14:textId="77777777" w:rsidTr="00CE33BE">
        <w:trPr>
          <w:trHeight w:val="1283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2F32" w14:textId="7F8011B3" w:rsidR="00F32483" w:rsidRPr="00E20735" w:rsidRDefault="00A55194" w:rsidP="00CE33BE">
            <w:pPr>
              <w:spacing w:after="0"/>
              <w:ind w:left="329" w:right="0" w:firstLine="0"/>
              <w:jc w:val="center"/>
              <w:rPr>
                <w:szCs w:val="28"/>
              </w:rPr>
            </w:pPr>
            <w:r w:rsidRPr="00E20735">
              <w:rPr>
                <w:b/>
                <w:szCs w:val="28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37AE" w14:textId="6F33F0A4" w:rsidR="00F32483" w:rsidRPr="00CE33BE" w:rsidRDefault="005A0BB9" w:rsidP="00CE33BE">
            <w:pPr>
              <w:spacing w:after="157"/>
              <w:ind w:left="46" w:right="0" w:firstLine="0"/>
              <w:jc w:val="center"/>
              <w:rPr>
                <w:szCs w:val="28"/>
              </w:rPr>
            </w:pPr>
            <w:r w:rsidRPr="00CE33BE">
              <w:rPr>
                <w:szCs w:val="28"/>
              </w:rPr>
              <w:t>«Уран-2»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7FB9" w14:textId="77777777" w:rsidR="00F32483" w:rsidRPr="00CE33BE" w:rsidRDefault="00A26A7B" w:rsidP="00CE33BE">
            <w:pPr>
              <w:spacing w:after="0"/>
              <w:ind w:left="180" w:right="315" w:hanging="154"/>
              <w:jc w:val="center"/>
              <w:rPr>
                <w:szCs w:val="28"/>
              </w:rPr>
            </w:pPr>
            <w:proofErr w:type="spellStart"/>
            <w:r w:rsidRPr="00CE33BE">
              <w:rPr>
                <w:szCs w:val="28"/>
              </w:rPr>
              <w:t>Starli</w:t>
            </w:r>
            <w:r w:rsidR="00A55194" w:rsidRPr="00CE33BE">
              <w:rPr>
                <w:szCs w:val="28"/>
              </w:rPr>
              <w:t>nk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C9D5" w14:textId="36A3C415" w:rsidR="00F32483" w:rsidRPr="00CE33BE" w:rsidRDefault="00A26A7B" w:rsidP="00CE33BE">
            <w:pPr>
              <w:spacing w:after="0"/>
              <w:ind w:left="166" w:right="277" w:hanging="106"/>
              <w:jc w:val="center"/>
              <w:rPr>
                <w:szCs w:val="28"/>
              </w:rPr>
            </w:pPr>
            <w:proofErr w:type="spellStart"/>
            <w:r w:rsidRPr="00CE33BE">
              <w:rPr>
                <w:szCs w:val="28"/>
              </w:rPr>
              <w:t>Глон</w:t>
            </w:r>
            <w:r w:rsidR="00A55194" w:rsidRPr="00CE33BE">
              <w:rPr>
                <w:szCs w:val="28"/>
              </w:rPr>
              <w:t>асс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99E4" w14:textId="43A620E3" w:rsidR="00F32483" w:rsidRPr="00CE33BE" w:rsidRDefault="00A55194" w:rsidP="00CE33BE">
            <w:pPr>
              <w:spacing w:after="115"/>
              <w:ind w:left="17" w:right="0" w:firstLine="0"/>
              <w:jc w:val="center"/>
              <w:rPr>
                <w:szCs w:val="28"/>
              </w:rPr>
            </w:pPr>
            <w:r w:rsidRPr="00CE33BE">
              <w:rPr>
                <w:szCs w:val="28"/>
              </w:rPr>
              <w:t>Сотовая связь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8B6F" w14:textId="57487456" w:rsidR="00F32483" w:rsidRPr="00CE33BE" w:rsidRDefault="00A55194" w:rsidP="00CE33BE">
            <w:pPr>
              <w:spacing w:after="112"/>
              <w:ind w:left="36" w:right="0" w:firstLine="0"/>
              <w:jc w:val="center"/>
              <w:rPr>
                <w:szCs w:val="28"/>
              </w:rPr>
            </w:pPr>
            <w:r w:rsidRPr="00CE33BE">
              <w:rPr>
                <w:szCs w:val="28"/>
              </w:rPr>
              <w:t>Рад</w:t>
            </w:r>
            <w:r w:rsidR="00A26A7B" w:rsidRPr="00CE33BE">
              <w:rPr>
                <w:szCs w:val="28"/>
              </w:rPr>
              <w:t>ио связ</w:t>
            </w:r>
            <w:r w:rsidRPr="00CE33BE">
              <w:rPr>
                <w:szCs w:val="28"/>
              </w:rPr>
              <w:t>ь</w:t>
            </w:r>
          </w:p>
        </w:tc>
      </w:tr>
      <w:tr w:rsidR="00A26A7B" w:rsidRPr="00E20735" w14:paraId="080922D9" w14:textId="77777777" w:rsidTr="00CE33BE">
        <w:trPr>
          <w:trHeight w:val="125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BE9" w14:textId="77777777" w:rsidR="00F32483" w:rsidRPr="00E20735" w:rsidRDefault="00A55194" w:rsidP="00CE33BE">
            <w:pPr>
              <w:spacing w:after="112"/>
              <w:ind w:left="2" w:right="0" w:firstLine="0"/>
              <w:jc w:val="left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РЭБ </w:t>
            </w:r>
          </w:p>
          <w:p w14:paraId="662E4D6A" w14:textId="77777777" w:rsidR="00F32483" w:rsidRPr="00E20735" w:rsidRDefault="00A55194" w:rsidP="00CE33BE">
            <w:pPr>
              <w:spacing w:after="0"/>
              <w:ind w:left="2" w:right="148" w:firstLine="0"/>
              <w:jc w:val="left"/>
              <w:rPr>
                <w:szCs w:val="28"/>
              </w:rPr>
            </w:pPr>
            <w:r w:rsidRPr="00E20735">
              <w:rPr>
                <w:b/>
                <w:szCs w:val="28"/>
              </w:rPr>
              <w:t>(</w:t>
            </w:r>
            <w:proofErr w:type="spellStart"/>
            <w:r w:rsidRPr="00E20735">
              <w:rPr>
                <w:b/>
                <w:szCs w:val="28"/>
              </w:rPr>
              <w:t>радиоэлектро</w:t>
            </w:r>
            <w:proofErr w:type="spellEnd"/>
            <w:r w:rsidRPr="00E20735">
              <w:rPr>
                <w:b/>
                <w:szCs w:val="28"/>
              </w:rPr>
              <w:t xml:space="preserve"> </w:t>
            </w:r>
            <w:proofErr w:type="spellStart"/>
            <w:r w:rsidRPr="00E20735">
              <w:rPr>
                <w:b/>
                <w:szCs w:val="28"/>
              </w:rPr>
              <w:t>нная</w:t>
            </w:r>
            <w:proofErr w:type="spellEnd"/>
            <w:r w:rsidRPr="00E20735">
              <w:rPr>
                <w:b/>
                <w:szCs w:val="28"/>
              </w:rPr>
              <w:t xml:space="preserve"> борьба)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B832" w14:textId="77777777" w:rsidR="00F32483" w:rsidRPr="00E20735" w:rsidRDefault="00A55194" w:rsidP="00653D73">
            <w:pPr>
              <w:spacing w:after="0"/>
              <w:ind w:left="240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418" w14:textId="77777777" w:rsidR="00F32483" w:rsidRPr="00E20735" w:rsidRDefault="00A55194" w:rsidP="00653D73">
            <w:pPr>
              <w:spacing w:after="0"/>
              <w:ind w:left="274" w:right="0" w:firstLine="0"/>
              <w:rPr>
                <w:szCs w:val="28"/>
              </w:rPr>
            </w:pPr>
            <w:r w:rsidRPr="00E20735">
              <w:rPr>
                <w:szCs w:val="28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C9A" w14:textId="77777777" w:rsidR="00F32483" w:rsidRPr="00E20735" w:rsidRDefault="00A55194" w:rsidP="00653D73">
            <w:pPr>
              <w:spacing w:after="0"/>
              <w:ind w:left="293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60B" w14:textId="77777777" w:rsidR="00F32483" w:rsidRPr="00E20735" w:rsidRDefault="00A55194" w:rsidP="00653D73">
            <w:pPr>
              <w:spacing w:after="0"/>
              <w:ind w:left="307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2361" w14:textId="77777777" w:rsidR="00F32483" w:rsidRPr="00E20735" w:rsidRDefault="00A55194" w:rsidP="00653D73">
            <w:pPr>
              <w:spacing w:after="0"/>
              <w:ind w:left="192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</w:tr>
      <w:tr w:rsidR="00A26A7B" w:rsidRPr="00E20735" w14:paraId="5DE5850C" w14:textId="77777777" w:rsidTr="00CE33BE">
        <w:trPr>
          <w:trHeight w:val="42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93CE" w14:textId="77777777" w:rsidR="00F32483" w:rsidRPr="00E20735" w:rsidRDefault="00A55194" w:rsidP="00CE33BE">
            <w:pPr>
              <w:spacing w:after="0"/>
              <w:ind w:left="2" w:right="0" w:firstLine="0"/>
              <w:jc w:val="left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стоимость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2FC9" w14:textId="77777777" w:rsidR="00F32483" w:rsidRPr="00E20735" w:rsidRDefault="00A55194" w:rsidP="00653D73">
            <w:pPr>
              <w:spacing w:after="0"/>
              <w:ind w:left="211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05B8" w14:textId="77777777" w:rsidR="00F32483" w:rsidRPr="00E20735" w:rsidRDefault="00A55194" w:rsidP="00653D73">
            <w:pPr>
              <w:spacing w:after="0"/>
              <w:ind w:left="274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334" w14:textId="77777777" w:rsidR="00F32483" w:rsidRPr="00E20735" w:rsidRDefault="00A55194" w:rsidP="00653D73">
            <w:pPr>
              <w:spacing w:after="0"/>
              <w:ind w:left="293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5D92" w14:textId="77777777" w:rsidR="00F32483" w:rsidRPr="00E20735" w:rsidRDefault="00A55194" w:rsidP="00653D73">
            <w:pPr>
              <w:spacing w:after="0"/>
              <w:ind w:left="278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646" w14:textId="77777777" w:rsidR="00F32483" w:rsidRPr="00E20735" w:rsidRDefault="00A55194" w:rsidP="00653D73">
            <w:pPr>
              <w:spacing w:after="0"/>
              <w:ind w:left="163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</w:tr>
      <w:tr w:rsidR="00A26A7B" w:rsidRPr="00E20735" w14:paraId="7538FC05" w14:textId="77777777" w:rsidTr="00CE33BE">
        <w:trPr>
          <w:trHeight w:val="42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1159" w14:textId="77777777" w:rsidR="00F32483" w:rsidRPr="00E20735" w:rsidRDefault="00A55194" w:rsidP="00CE33BE">
            <w:pPr>
              <w:spacing w:after="0"/>
              <w:ind w:left="2" w:right="0" w:firstLine="0"/>
              <w:jc w:val="left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дальность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411" w14:textId="77777777" w:rsidR="00F32483" w:rsidRPr="00E20735" w:rsidRDefault="00A55194" w:rsidP="00653D73">
            <w:pPr>
              <w:spacing w:after="0"/>
              <w:ind w:left="211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6C1" w14:textId="77777777" w:rsidR="00F32483" w:rsidRPr="00E20735" w:rsidRDefault="00A55194" w:rsidP="00653D73">
            <w:pPr>
              <w:spacing w:after="0"/>
              <w:ind w:left="245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E5C" w14:textId="77777777" w:rsidR="00F32483" w:rsidRPr="00E20735" w:rsidRDefault="00A55194" w:rsidP="00653D73">
            <w:pPr>
              <w:spacing w:after="0"/>
              <w:ind w:left="264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031" w14:textId="77777777" w:rsidR="00F32483" w:rsidRPr="00E20735" w:rsidRDefault="00A55194" w:rsidP="00653D73">
            <w:pPr>
              <w:spacing w:after="0"/>
              <w:ind w:left="307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971" w14:textId="77777777" w:rsidR="00F32483" w:rsidRPr="00E20735" w:rsidRDefault="00A55194" w:rsidP="00653D73">
            <w:pPr>
              <w:spacing w:after="0"/>
              <w:ind w:left="163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</w:tr>
      <w:tr w:rsidR="00A26A7B" w:rsidRPr="00E20735" w14:paraId="16F831AF" w14:textId="77777777" w:rsidTr="00CE33BE">
        <w:trPr>
          <w:trHeight w:val="42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3FF5" w14:textId="77777777" w:rsidR="00F32483" w:rsidRPr="00E20735" w:rsidRDefault="00A55194" w:rsidP="00CE33BE">
            <w:pPr>
              <w:spacing w:after="0"/>
              <w:ind w:left="2" w:right="0" w:firstLine="0"/>
              <w:jc w:val="left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реализация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6276" w14:textId="77777777" w:rsidR="00F32483" w:rsidRPr="00E20735" w:rsidRDefault="00A55194" w:rsidP="00653D73">
            <w:pPr>
              <w:spacing w:after="0"/>
              <w:ind w:left="211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1525" w14:textId="77777777" w:rsidR="00F32483" w:rsidRPr="00E20735" w:rsidRDefault="00A55194" w:rsidP="00653D73">
            <w:pPr>
              <w:spacing w:after="0"/>
              <w:ind w:left="274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02D6" w14:textId="77777777" w:rsidR="00F32483" w:rsidRPr="00E20735" w:rsidRDefault="00A55194" w:rsidP="00653D73">
            <w:pPr>
              <w:spacing w:after="0"/>
              <w:ind w:left="293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FC7" w14:textId="77777777" w:rsidR="00F32483" w:rsidRPr="00E20735" w:rsidRDefault="00A55194" w:rsidP="00653D73">
            <w:pPr>
              <w:spacing w:after="0"/>
              <w:ind w:left="278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+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C6E" w14:textId="77777777" w:rsidR="00F32483" w:rsidRPr="00E20735" w:rsidRDefault="00A55194" w:rsidP="00653D73">
            <w:pPr>
              <w:spacing w:after="0"/>
              <w:ind w:left="192" w:right="0" w:firstLine="0"/>
              <w:rPr>
                <w:szCs w:val="28"/>
              </w:rPr>
            </w:pPr>
            <w:r w:rsidRPr="00E20735">
              <w:rPr>
                <w:b/>
                <w:szCs w:val="28"/>
              </w:rPr>
              <w:t xml:space="preserve">- </w:t>
            </w:r>
          </w:p>
        </w:tc>
      </w:tr>
    </w:tbl>
    <w:p w14:paraId="129D5FB6" w14:textId="07B7C509" w:rsidR="00F32483" w:rsidRPr="00CE33BE" w:rsidRDefault="00A55194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b/>
          <w:szCs w:val="28"/>
        </w:rPr>
        <w:t xml:space="preserve"> </w:t>
      </w:r>
    </w:p>
    <w:p w14:paraId="3A6D71F4" w14:textId="77777777" w:rsidR="00F32483" w:rsidRPr="00CE33BE" w:rsidRDefault="00A55194" w:rsidP="00CE33BE">
      <w:pPr>
        <w:spacing w:after="0" w:line="240" w:lineRule="auto"/>
        <w:ind w:right="0"/>
        <w:rPr>
          <w:szCs w:val="28"/>
        </w:rPr>
      </w:pPr>
      <w:r w:rsidRPr="00CE33BE">
        <w:rPr>
          <w:b/>
          <w:szCs w:val="28"/>
        </w:rPr>
        <w:t>Системы контроля дронов с помощью ГЛОНАСС:</w:t>
      </w:r>
      <w:r w:rsidRPr="00CE33BE">
        <w:rPr>
          <w:szCs w:val="28"/>
        </w:rPr>
        <w:t xml:space="preserve"> </w:t>
      </w:r>
    </w:p>
    <w:p w14:paraId="13B97742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Система контроля дронов с помощью ГЛОНАСС — это система, которая использует спутниковую навигацию для управления дронами. Она позволяет программировать маршруты полета и точно контролировать положение дрона в реальном времени. </w:t>
      </w:r>
    </w:p>
    <w:p w14:paraId="4D20DBBE" w14:textId="5F181453" w:rsidR="00F32483" w:rsidRPr="00CE33BE" w:rsidRDefault="00F32483" w:rsidP="00CE33BE">
      <w:pPr>
        <w:spacing w:after="0" w:line="240" w:lineRule="auto"/>
        <w:ind w:left="15" w:right="0" w:firstLine="0"/>
        <w:rPr>
          <w:szCs w:val="28"/>
        </w:rPr>
      </w:pPr>
    </w:p>
    <w:p w14:paraId="009AEDC8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 Плюсы системы контроля дронов с помощью ГЛОНАСС: </w:t>
      </w:r>
    </w:p>
    <w:p w14:paraId="52A0B865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Высокая точность управления; </w:t>
      </w:r>
    </w:p>
    <w:p w14:paraId="7ACED102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Возможность программирования маршрута полета; </w:t>
      </w:r>
    </w:p>
    <w:p w14:paraId="6B35289E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Высокая мобильность. </w:t>
      </w:r>
    </w:p>
    <w:p w14:paraId="71642F01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2B6C3213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Минусы системы контроля дронов с помощью ГЛОНАСС: </w:t>
      </w:r>
    </w:p>
    <w:p w14:paraId="70C9CE5A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Ограниченная точность в закрытых помещениях или вблизи высоких зданий; </w:t>
      </w:r>
    </w:p>
    <w:p w14:paraId="08FE4F88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Возможность помех от других ГЛОНАСС-устройств. </w:t>
      </w:r>
    </w:p>
    <w:p w14:paraId="1F3DB933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Отсутствие возможности управления дроном по высоте. </w:t>
      </w:r>
    </w:p>
    <w:p w14:paraId="11A3F936" w14:textId="77777777" w:rsidR="00CE33BE" w:rsidRPr="00CE33BE" w:rsidRDefault="00CE33BE" w:rsidP="00CE33BE">
      <w:pPr>
        <w:spacing w:after="0" w:line="240" w:lineRule="auto"/>
        <w:ind w:left="15" w:right="0" w:firstLine="0"/>
        <w:rPr>
          <w:szCs w:val="28"/>
        </w:rPr>
      </w:pPr>
    </w:p>
    <w:p w14:paraId="179D44C1" w14:textId="77777777" w:rsidR="00F32483" w:rsidRPr="00CE33BE" w:rsidRDefault="00A55194" w:rsidP="00CE33BE">
      <w:pPr>
        <w:spacing w:after="0" w:line="240" w:lineRule="auto"/>
        <w:ind w:right="0"/>
        <w:rPr>
          <w:szCs w:val="28"/>
        </w:rPr>
      </w:pPr>
      <w:r w:rsidRPr="00CE33BE">
        <w:rPr>
          <w:b/>
          <w:szCs w:val="28"/>
        </w:rPr>
        <w:t xml:space="preserve">Сотовая связь: </w:t>
      </w:r>
    </w:p>
    <w:p w14:paraId="07634B47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Сотовая связь — это технология передачи голосовой и данных через сотовую сеть, которая использует радиочастотные сигналы для связи между устройствами. Вот некоторые из ее преимуществ и недостатков: </w:t>
      </w:r>
    </w:p>
    <w:p w14:paraId="074B87E3" w14:textId="67F28C77" w:rsidR="00F32483" w:rsidRPr="00CE33BE" w:rsidRDefault="00F32483" w:rsidP="00CE33BE">
      <w:pPr>
        <w:spacing w:after="0" w:line="240" w:lineRule="auto"/>
        <w:ind w:left="15" w:right="0" w:firstLine="0"/>
        <w:rPr>
          <w:szCs w:val="28"/>
        </w:rPr>
      </w:pPr>
    </w:p>
    <w:p w14:paraId="77A8BF91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Плюсы: </w:t>
      </w:r>
    </w:p>
    <w:p w14:paraId="1FCA0F0B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Доступность: сотовая связь покрывает большую часть нашей планеты, что делает ее доступной для большинства людей. </w:t>
      </w:r>
    </w:p>
    <w:p w14:paraId="25AFEC18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Подвижность: с помощью сотовой связи можно оставаться на связи в любой точке мира, где есть сигнал. </w:t>
      </w:r>
    </w:p>
    <w:p w14:paraId="6901190D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lastRenderedPageBreak/>
        <w:t xml:space="preserve">Удобство: сотовая связь позволяет быстро и легко обмениваться информацией, включая голосовые сообщения, текстовые сообщения, фотографии и видео. </w:t>
      </w:r>
    </w:p>
    <w:p w14:paraId="6A2AFABC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0DE1F789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Минусы: </w:t>
      </w:r>
    </w:p>
    <w:p w14:paraId="30E1F233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Стоимость: использование сотовой связи может быть дорогим, особенно при использовании в роуминге или при высоком потреблении данных. - Дальность: дальность передачи сигнала ограничена, особенно в густонаселенных районах или в зданиях. </w:t>
      </w:r>
    </w:p>
    <w:p w14:paraId="6715678A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Зависимость от сети: если сеть недоступна или перегружена, то связь может быть нарушена. </w:t>
      </w:r>
    </w:p>
    <w:p w14:paraId="3B32113E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Есть риск запеленговать оператора </w:t>
      </w:r>
    </w:p>
    <w:p w14:paraId="0ACC57E3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5C544334" w14:textId="77777777" w:rsidR="00F32483" w:rsidRPr="00CE33BE" w:rsidRDefault="00A55194" w:rsidP="00CE33BE">
      <w:pPr>
        <w:spacing w:after="0" w:line="240" w:lineRule="auto"/>
        <w:ind w:right="0"/>
        <w:rPr>
          <w:szCs w:val="28"/>
        </w:rPr>
      </w:pPr>
      <w:proofErr w:type="spellStart"/>
      <w:r w:rsidRPr="00CE33BE">
        <w:rPr>
          <w:b/>
          <w:szCs w:val="28"/>
        </w:rPr>
        <w:t>Starlink</w:t>
      </w:r>
      <w:proofErr w:type="spellEnd"/>
      <w:r w:rsidRPr="00CE33BE">
        <w:rPr>
          <w:b/>
          <w:szCs w:val="28"/>
        </w:rPr>
        <w:t xml:space="preserve">: </w:t>
      </w:r>
    </w:p>
    <w:p w14:paraId="27A31462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Она предназначена для обеспечения высокоскоростного доступа в Интернет в любой точке мира, включая те, где нет возможности использовать кабельную или оптическую линию связи.  </w:t>
      </w:r>
    </w:p>
    <w:p w14:paraId="3651BC0F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78A857B9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Плюсы </w:t>
      </w:r>
      <w:proofErr w:type="spellStart"/>
      <w:r w:rsidRPr="00CE33BE">
        <w:rPr>
          <w:szCs w:val="28"/>
        </w:rPr>
        <w:t>Starlink</w:t>
      </w:r>
      <w:proofErr w:type="spellEnd"/>
      <w:r w:rsidRPr="00CE33BE">
        <w:rPr>
          <w:szCs w:val="28"/>
        </w:rPr>
        <w:t xml:space="preserve">: </w:t>
      </w:r>
    </w:p>
    <w:p w14:paraId="6D3A50F6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Высокая скорость интернета (до 150 Мбит/сек); </w:t>
      </w:r>
    </w:p>
    <w:p w14:paraId="7140D7D6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Возможность подключения в любой точке мира; </w:t>
      </w:r>
    </w:p>
    <w:p w14:paraId="5FA5314A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Низкая задержка (от 20 до 40 </w:t>
      </w:r>
      <w:proofErr w:type="spellStart"/>
      <w:r w:rsidRPr="00CE33BE">
        <w:rPr>
          <w:szCs w:val="28"/>
        </w:rPr>
        <w:t>мс</w:t>
      </w:r>
      <w:proofErr w:type="spellEnd"/>
      <w:r w:rsidRPr="00CE33BE">
        <w:rPr>
          <w:szCs w:val="28"/>
        </w:rPr>
        <w:t xml:space="preserve">), что обеспечивает быстрый отклик при использовании интерактивных приложений; - Не зависит от местной инфраструктуры связи; </w:t>
      </w:r>
    </w:p>
    <w:p w14:paraId="5F60CA29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Надежность и стабильность связи. </w:t>
      </w:r>
    </w:p>
    <w:p w14:paraId="1F385E6A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508AC1FA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Минусы </w:t>
      </w:r>
      <w:proofErr w:type="spellStart"/>
      <w:r w:rsidRPr="00CE33BE">
        <w:rPr>
          <w:szCs w:val="28"/>
        </w:rPr>
        <w:t>Starlink</w:t>
      </w:r>
      <w:proofErr w:type="spellEnd"/>
      <w:r w:rsidRPr="00CE33BE">
        <w:rPr>
          <w:szCs w:val="28"/>
        </w:rPr>
        <w:t xml:space="preserve">: </w:t>
      </w:r>
    </w:p>
    <w:p w14:paraId="764079DF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Высокая стоимость оборудования (около $500 за приемник и $100 за месячную подписку); </w:t>
      </w:r>
    </w:p>
    <w:p w14:paraId="229048FD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Необходимость прямой видимости на спутник, что может быть затруднительно в густонаселенных районах или в лесистых зонах; </w:t>
      </w:r>
    </w:p>
    <w:p w14:paraId="144CD7D2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Возможность перегрузки сети при большом количестве пользователей. </w:t>
      </w:r>
    </w:p>
    <w:p w14:paraId="630058D2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1F5C5FB6" w14:textId="77777777" w:rsidR="00F32483" w:rsidRPr="00CE33BE" w:rsidRDefault="00A55194" w:rsidP="00CE33BE">
      <w:pPr>
        <w:spacing w:after="0" w:line="240" w:lineRule="auto"/>
        <w:ind w:right="0"/>
        <w:rPr>
          <w:szCs w:val="28"/>
        </w:rPr>
      </w:pPr>
      <w:r w:rsidRPr="00CE33BE">
        <w:rPr>
          <w:b/>
          <w:szCs w:val="28"/>
        </w:rPr>
        <w:t xml:space="preserve">Радиосвязь: </w:t>
      </w:r>
    </w:p>
    <w:p w14:paraId="35D0806A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Радиосвязь – это технология беспроводной передачи информации (сигналов), где в качестве носителя используются электромагнитные волны, которые могут свободно распространяться в пространстве. Стоимость использования радиосвязи зависит от используемых устройств и протоколов связи, а также от места и условий эксплуатации </w:t>
      </w:r>
    </w:p>
    <w:p w14:paraId="1ADB3E4C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67F1B0A4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Плюсы радиосвязи: </w:t>
      </w:r>
    </w:p>
    <w:p w14:paraId="3E1264E9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Широкий охват территории; </w:t>
      </w:r>
    </w:p>
    <w:p w14:paraId="62B6169C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Низкая стоимость оборудования и эксплуатации; </w:t>
      </w:r>
    </w:p>
    <w:p w14:paraId="3284FAF8" w14:textId="76545A5C" w:rsidR="00F32483" w:rsidRPr="00845BF4" w:rsidRDefault="00A55194" w:rsidP="00845BF4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Высокая надежность связи. </w:t>
      </w:r>
    </w:p>
    <w:p w14:paraId="329CC0F4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lastRenderedPageBreak/>
        <w:t xml:space="preserve">Минусы радиосвязи: </w:t>
      </w:r>
    </w:p>
    <w:p w14:paraId="42A327B5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Ограниченная пропускная способность; - Возможность помех от других радиоустройств; </w:t>
      </w:r>
    </w:p>
    <w:p w14:paraId="08372725" w14:textId="77777777" w:rsidR="00F32483" w:rsidRPr="00CE33BE" w:rsidRDefault="00A55194" w:rsidP="00CE33BE">
      <w:pPr>
        <w:numPr>
          <w:ilvl w:val="0"/>
          <w:numId w:val="2"/>
        </w:numPr>
        <w:spacing w:after="0" w:line="240" w:lineRule="auto"/>
        <w:ind w:left="178" w:right="531" w:hanging="163"/>
        <w:rPr>
          <w:szCs w:val="28"/>
        </w:rPr>
      </w:pPr>
      <w:r w:rsidRPr="00CE33BE">
        <w:rPr>
          <w:szCs w:val="28"/>
        </w:rPr>
        <w:t xml:space="preserve">Низкая скорость передачи данных. </w:t>
      </w:r>
    </w:p>
    <w:p w14:paraId="46E5687E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69E6907F" w14:textId="77777777" w:rsidR="00F32483" w:rsidRPr="00CE33BE" w:rsidRDefault="00BA55DC" w:rsidP="00CE33BE">
      <w:pPr>
        <w:spacing w:after="0" w:line="240" w:lineRule="auto"/>
        <w:ind w:right="0"/>
        <w:rPr>
          <w:szCs w:val="28"/>
        </w:rPr>
      </w:pPr>
      <w:r w:rsidRPr="00CE33BE">
        <w:rPr>
          <w:b/>
          <w:szCs w:val="28"/>
        </w:rPr>
        <w:t>«Уран-2</w:t>
      </w:r>
      <w:r w:rsidR="00A55194" w:rsidRPr="00CE33BE">
        <w:rPr>
          <w:b/>
          <w:szCs w:val="28"/>
        </w:rPr>
        <w:t xml:space="preserve">»: </w:t>
      </w:r>
    </w:p>
    <w:p w14:paraId="4D425976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Анализ существующих решений показал, что некоторые системы контроля дронов требуют постоянного присутствия человека для контроля и не обеспечивают надежную работу на больших расстояниях и в условиях, когда дальность передачи сигнала ограничена. </w:t>
      </w:r>
    </w:p>
    <w:p w14:paraId="056EF157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Разработанный автономный комплекс позволяет решить эти проблемы. </w:t>
      </w:r>
    </w:p>
    <w:p w14:paraId="0C2D588C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42AAA057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Также стоит отметить, что существующие решения могут быть дорогостоящими и сложными в установке и настройке. В то же время, </w:t>
      </w:r>
      <w:proofErr w:type="gramStart"/>
      <w:r w:rsidRPr="00CE33BE">
        <w:rPr>
          <w:szCs w:val="28"/>
        </w:rPr>
        <w:t>разработанный</w:t>
      </w:r>
      <w:proofErr w:type="gramEnd"/>
      <w:r w:rsidRPr="00CE33BE">
        <w:rPr>
          <w:szCs w:val="28"/>
        </w:rPr>
        <w:t xml:space="preserve"> </w:t>
      </w:r>
      <w:r w:rsidR="00BA55DC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имеет простую конструкцию и может быть установлен и настроен на месте без особых затрат. </w:t>
      </w:r>
    </w:p>
    <w:p w14:paraId="26D60D43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7CC78D24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В том числе </w:t>
      </w:r>
      <w:r w:rsidR="005A0BB9" w:rsidRPr="00CE33BE">
        <w:rPr>
          <w:szCs w:val="28"/>
        </w:rPr>
        <w:t xml:space="preserve">«Уран-2» </w:t>
      </w:r>
      <w:r w:rsidR="00A258B0" w:rsidRPr="00CE33BE">
        <w:rPr>
          <w:szCs w:val="28"/>
        </w:rPr>
        <w:t>будет установлен</w:t>
      </w:r>
      <w:r w:rsidRPr="00CE33BE">
        <w:rPr>
          <w:szCs w:val="28"/>
        </w:rPr>
        <w:t xml:space="preserve"> на колесный дрон,</w:t>
      </w:r>
      <w:r w:rsidR="00A258B0" w:rsidRPr="00CE33BE">
        <w:rPr>
          <w:szCs w:val="28"/>
        </w:rPr>
        <w:t xml:space="preserve"> который </w:t>
      </w:r>
      <w:proofErr w:type="gramStart"/>
      <w:r w:rsidR="00A258B0" w:rsidRPr="00CE33BE">
        <w:rPr>
          <w:szCs w:val="28"/>
        </w:rPr>
        <w:t>представляет из себя</w:t>
      </w:r>
      <w:proofErr w:type="gramEnd"/>
      <w:r w:rsidR="00A258B0" w:rsidRPr="00CE33BE">
        <w:rPr>
          <w:szCs w:val="28"/>
        </w:rPr>
        <w:t xml:space="preserve"> станцию в виде подвижной платформы</w:t>
      </w:r>
      <w:r w:rsidR="009E0C0C" w:rsidRPr="00CE33BE">
        <w:rPr>
          <w:szCs w:val="28"/>
        </w:rPr>
        <w:t xml:space="preserve"> «Уран-2» с</w:t>
      </w:r>
      <w:r w:rsidR="00A258B0" w:rsidRPr="00CE33BE">
        <w:rPr>
          <w:szCs w:val="28"/>
        </w:rPr>
        <w:t xml:space="preserve"> контейнером.</w:t>
      </w:r>
      <w:r w:rsidR="00FF47ED" w:rsidRPr="00CE33BE">
        <w:rPr>
          <w:szCs w:val="28"/>
        </w:rPr>
        <w:t xml:space="preserve"> Конструкция контейнера подразумевает размещение различного оборудования в зависимости от цели эксплуатации: ретранслятор, зарядка, накопление энергии и т.д.</w:t>
      </w:r>
      <w:r w:rsidR="00A258B0" w:rsidRPr="00CE33BE">
        <w:rPr>
          <w:szCs w:val="28"/>
        </w:rPr>
        <w:t xml:space="preserve"> Благодаря это</w:t>
      </w:r>
      <w:r w:rsidR="00FF47ED" w:rsidRPr="00CE33BE">
        <w:rPr>
          <w:szCs w:val="28"/>
        </w:rPr>
        <w:t>й платформе</w:t>
      </w:r>
      <w:r w:rsidRPr="00CE33BE">
        <w:rPr>
          <w:szCs w:val="28"/>
        </w:rPr>
        <w:t xml:space="preserve"> он может быстро развернуться и быстро свернуться для изменения дислокации. </w:t>
      </w:r>
    </w:p>
    <w:p w14:paraId="0E7E9B10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2A0F6764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Кроме того, </w:t>
      </w:r>
      <w:r w:rsidR="00BA55DC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имеет высокую мобильность и может быть быстро </w:t>
      </w:r>
      <w:proofErr w:type="gramStart"/>
      <w:r w:rsidRPr="00CE33BE">
        <w:rPr>
          <w:szCs w:val="28"/>
        </w:rPr>
        <w:t>перемещен</w:t>
      </w:r>
      <w:proofErr w:type="gramEnd"/>
      <w:r w:rsidRPr="00CE33BE">
        <w:rPr>
          <w:szCs w:val="28"/>
        </w:rPr>
        <w:t xml:space="preserve"> в нужное место для контроля дрона. Это особенно важно в случаях, когда необходимо быстро реагировать на изменяющиеся условия. </w:t>
      </w:r>
    </w:p>
    <w:p w14:paraId="2BFE321C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51D51A49" w14:textId="77777777" w:rsidR="00F32483" w:rsidRPr="00CE33BE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Таким образом, </w:t>
      </w:r>
      <w:proofErr w:type="gramStart"/>
      <w:r w:rsidRPr="00CE33BE">
        <w:rPr>
          <w:szCs w:val="28"/>
        </w:rPr>
        <w:t>разработанный</w:t>
      </w:r>
      <w:proofErr w:type="gramEnd"/>
      <w:r w:rsidRPr="00CE33BE">
        <w:rPr>
          <w:szCs w:val="28"/>
        </w:rPr>
        <w:t xml:space="preserve"> </w:t>
      </w:r>
      <w:r w:rsidR="00BA55DC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постоянного контроля управления одноразового дрона является более эффективным и удобным решением по сравнению с существующими системами контроля дронов. </w:t>
      </w:r>
    </w:p>
    <w:p w14:paraId="775E529C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789420AE" w14:textId="77777777" w:rsidR="00F32483" w:rsidRPr="00CE33BE" w:rsidRDefault="00A55194" w:rsidP="00CE33BE">
      <w:pPr>
        <w:pStyle w:val="1"/>
        <w:spacing w:after="0" w:line="240" w:lineRule="auto"/>
        <w:ind w:left="341" w:right="858"/>
        <w:jc w:val="both"/>
        <w:rPr>
          <w:szCs w:val="28"/>
        </w:rPr>
      </w:pPr>
      <w:r w:rsidRPr="00CE33BE">
        <w:rPr>
          <w:szCs w:val="28"/>
        </w:rPr>
        <w:t>Пошаговая реализация проекта</w:t>
      </w:r>
    </w:p>
    <w:p w14:paraId="65B6B6B5" w14:textId="77777777" w:rsidR="00F32483" w:rsidRPr="00CE33BE" w:rsidRDefault="00A55194" w:rsidP="00CE33BE">
      <w:pPr>
        <w:spacing w:after="0" w:line="240" w:lineRule="auto"/>
        <w:ind w:left="15" w:right="469" w:firstLine="0"/>
        <w:rPr>
          <w:b/>
          <w:szCs w:val="28"/>
        </w:rPr>
      </w:pPr>
      <w:r w:rsidRPr="00CE33BE">
        <w:rPr>
          <w:b/>
          <w:szCs w:val="28"/>
        </w:rPr>
        <w:t xml:space="preserve"> </w:t>
      </w:r>
    </w:p>
    <w:p w14:paraId="2D8C3591" w14:textId="77777777" w:rsidR="00B73CAB" w:rsidRPr="00CE33BE" w:rsidRDefault="00B73CAB" w:rsidP="00CE33BE">
      <w:pPr>
        <w:spacing w:after="0" w:line="240" w:lineRule="auto"/>
        <w:ind w:left="15" w:right="0" w:firstLine="0"/>
        <w:rPr>
          <w:b/>
          <w:szCs w:val="28"/>
        </w:rPr>
      </w:pPr>
      <w:r w:rsidRPr="00CE33BE">
        <w:rPr>
          <w:b/>
          <w:szCs w:val="28"/>
        </w:rPr>
        <w:t>1. Упрощённая работа</w:t>
      </w:r>
    </w:p>
    <w:p w14:paraId="76EFC028" w14:textId="77777777" w:rsidR="002745CB" w:rsidRPr="00CE33BE" w:rsidRDefault="002745C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Дата:</w:t>
      </w:r>
      <w:r w:rsidR="002F1729" w:rsidRPr="00CE33BE">
        <w:rPr>
          <w:szCs w:val="28"/>
        </w:rPr>
        <w:t xml:space="preserve"> 03.09.2024-07.09.2024</w:t>
      </w:r>
    </w:p>
    <w:p w14:paraId="66ABBF7B" w14:textId="77777777" w:rsidR="00B73CAB" w:rsidRPr="00CE33BE" w:rsidRDefault="00B73CA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65DDC2C0" w14:textId="77777777" w:rsidR="00B73CAB" w:rsidRDefault="00B73CA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Разработка концепции автономного комплекса постоянного контроля управления дрона. Изучение литературы и исследование методов контроля дронов на больших расстояниях, учитывая ограничения дальности передачи сигнала.</w:t>
      </w:r>
    </w:p>
    <w:p w14:paraId="1D1B7A94" w14:textId="77777777" w:rsidR="00845BF4" w:rsidRPr="00CE33BE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07851D44" w14:textId="77777777" w:rsidR="00B73CAB" w:rsidRPr="00CE33BE" w:rsidRDefault="00B73CA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lastRenderedPageBreak/>
        <w:t>Результат:</w:t>
      </w:r>
    </w:p>
    <w:p w14:paraId="18C06131" w14:textId="77777777" w:rsidR="00F32483" w:rsidRPr="00CE33BE" w:rsidRDefault="00B73CA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Создана основная концепция проекта, определены ключевые технологии и подходы для эффективного контроля дронов.</w:t>
      </w:r>
    </w:p>
    <w:p w14:paraId="275D6414" w14:textId="77777777" w:rsidR="00F32483" w:rsidRPr="00CE33BE" w:rsidRDefault="00F32483" w:rsidP="00CE33BE">
      <w:pPr>
        <w:spacing w:after="0" w:line="240" w:lineRule="auto"/>
        <w:ind w:left="15" w:right="0" w:firstLine="0"/>
        <w:rPr>
          <w:szCs w:val="28"/>
        </w:rPr>
      </w:pPr>
    </w:p>
    <w:p w14:paraId="44D50D7C" w14:textId="77777777" w:rsidR="00B73CAB" w:rsidRPr="00CE33BE" w:rsidRDefault="00B73CAB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2. Разработка схемы энергоснабжения</w:t>
      </w:r>
    </w:p>
    <w:p w14:paraId="3C732D0E" w14:textId="77777777" w:rsidR="002745CB" w:rsidRPr="00CE33BE" w:rsidRDefault="002745CB" w:rsidP="00CE33BE">
      <w:pPr>
        <w:spacing w:after="0" w:line="240" w:lineRule="auto"/>
        <w:ind w:right="531"/>
        <w:rPr>
          <w:b/>
          <w:szCs w:val="28"/>
        </w:rPr>
      </w:pPr>
    </w:p>
    <w:p w14:paraId="29945837" w14:textId="77777777" w:rsidR="002745CB" w:rsidRPr="00CE33BE" w:rsidRDefault="002745C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Дата: </w:t>
      </w:r>
      <w:r w:rsidR="002F1729" w:rsidRPr="00CE33BE">
        <w:rPr>
          <w:szCs w:val="28"/>
        </w:rPr>
        <w:t>07.09.2024-10.09.2024</w:t>
      </w:r>
    </w:p>
    <w:p w14:paraId="3B08FF90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</w:p>
    <w:p w14:paraId="6340F906" w14:textId="77777777" w:rsidR="008D236A" w:rsidRPr="00CE33BE" w:rsidRDefault="00B73CAB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4E9E407B" w14:textId="77777777" w:rsidR="00B73CAB" w:rsidRPr="00CE33BE" w:rsidRDefault="00B73CAB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Разработка концепции энергоснабжения </w:t>
      </w:r>
      <w:r w:rsidR="00BA55DC" w:rsidRPr="00CE33BE">
        <w:rPr>
          <w:szCs w:val="28"/>
        </w:rPr>
        <w:t>для «Уран-2»</w:t>
      </w:r>
      <w:r w:rsidRPr="00CE33BE">
        <w:rPr>
          <w:szCs w:val="28"/>
        </w:rPr>
        <w:t>, включающей электрогенератор, солнечные батареи, лебёдку и трос для электроснабжения.</w:t>
      </w:r>
    </w:p>
    <w:p w14:paraId="281C9EB4" w14:textId="77777777" w:rsidR="00B73CAB" w:rsidRDefault="00B73CAB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Проектирование зонт, </w:t>
      </w:r>
      <w:proofErr w:type="gramStart"/>
      <w:r w:rsidRPr="00CE33BE">
        <w:rPr>
          <w:szCs w:val="28"/>
        </w:rPr>
        <w:t>позволяющего</w:t>
      </w:r>
      <w:proofErr w:type="gramEnd"/>
      <w:r w:rsidRPr="00CE33BE">
        <w:rPr>
          <w:szCs w:val="28"/>
        </w:rPr>
        <w:t xml:space="preserve"> поднимать оборудование без значительных затрат энергии, в отличие от традиционных систем с тяговыми винтами.</w:t>
      </w:r>
    </w:p>
    <w:p w14:paraId="423A3CAF" w14:textId="77777777" w:rsidR="00845BF4" w:rsidRPr="00CE33BE" w:rsidRDefault="00845BF4" w:rsidP="00CE33BE">
      <w:pPr>
        <w:spacing w:after="0" w:line="240" w:lineRule="auto"/>
        <w:ind w:right="531"/>
        <w:rPr>
          <w:szCs w:val="28"/>
        </w:rPr>
      </w:pPr>
    </w:p>
    <w:p w14:paraId="6D012812" w14:textId="77777777" w:rsidR="008D236A" w:rsidRPr="00CE33BE" w:rsidRDefault="00B73CAB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606B1BB8" w14:textId="77777777" w:rsidR="00F32483" w:rsidRPr="00CE33BE" w:rsidRDefault="00B73CAB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Создана эффективная схема энергоснабжения, обеспечивающая автономность работы комплекса.</w:t>
      </w:r>
    </w:p>
    <w:p w14:paraId="08135251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68499330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3. Создание 3D-модели</w:t>
      </w:r>
    </w:p>
    <w:p w14:paraId="69A08741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</w:p>
    <w:p w14:paraId="4E71BB41" w14:textId="77777777" w:rsidR="002745CB" w:rsidRPr="00CE33BE" w:rsidRDefault="002745CB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Дата: </w:t>
      </w:r>
      <w:r w:rsidR="002F1729" w:rsidRPr="00CE33BE">
        <w:rPr>
          <w:szCs w:val="28"/>
        </w:rPr>
        <w:t>10.09.2024-</w:t>
      </w:r>
      <w:r w:rsidR="00F436E6" w:rsidRPr="00CE33BE">
        <w:rPr>
          <w:szCs w:val="28"/>
        </w:rPr>
        <w:t>15.1</w:t>
      </w:r>
      <w:r w:rsidR="00AE668A" w:rsidRPr="00CE33BE">
        <w:rPr>
          <w:szCs w:val="28"/>
        </w:rPr>
        <w:t>1</w:t>
      </w:r>
      <w:r w:rsidR="00F436E6" w:rsidRPr="00CE33BE">
        <w:rPr>
          <w:szCs w:val="28"/>
        </w:rPr>
        <w:t>.2024</w:t>
      </w:r>
    </w:p>
    <w:p w14:paraId="7C298301" w14:textId="77777777" w:rsidR="002745CB" w:rsidRPr="00CE33BE" w:rsidRDefault="002745CB" w:rsidP="00CE33BE">
      <w:pPr>
        <w:spacing w:after="0" w:line="240" w:lineRule="auto"/>
        <w:ind w:right="531"/>
        <w:rPr>
          <w:b/>
          <w:szCs w:val="28"/>
        </w:rPr>
      </w:pPr>
    </w:p>
    <w:p w14:paraId="5F93A7C3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3E97BAFB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Создание 3D-модели автономного комплекса в программе Компас.</w:t>
      </w:r>
    </w:p>
    <w:p w14:paraId="5DED1289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Модель включает:</w:t>
      </w:r>
    </w:p>
    <w:p w14:paraId="6AED0C6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Шар, наполненный гелием и покрытый экранирующей тканью.</w:t>
      </w:r>
    </w:p>
    <w:p w14:paraId="230298B3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Ретранслятор, расположенный под шаром.</w:t>
      </w:r>
    </w:p>
    <w:p w14:paraId="35A8E278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Вентиляторы для балансировки шара при ветре.</w:t>
      </w:r>
    </w:p>
    <w:p w14:paraId="2B04EE76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773CE8A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76B71D72" w14:textId="77777777" w:rsidR="00F32483" w:rsidRPr="00CE33BE" w:rsidRDefault="008D236A" w:rsidP="00CE33BE">
      <w:pPr>
        <w:spacing w:after="0" w:line="240" w:lineRule="auto"/>
        <w:ind w:right="531"/>
        <w:rPr>
          <w:szCs w:val="28"/>
        </w:rPr>
      </w:pPr>
      <w:proofErr w:type="gramStart"/>
      <w:r w:rsidRPr="00CE33BE">
        <w:rPr>
          <w:szCs w:val="28"/>
        </w:rPr>
        <w:t>Завершена</w:t>
      </w:r>
      <w:proofErr w:type="gramEnd"/>
      <w:r w:rsidRPr="00CE33BE">
        <w:rPr>
          <w:szCs w:val="28"/>
        </w:rPr>
        <w:t xml:space="preserve"> детальная 3D-модель, готовая к дальнейшему тестированию и физической реализации.</w:t>
      </w:r>
    </w:p>
    <w:p w14:paraId="69F18E21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72E68198" w14:textId="77777777" w:rsidR="008D236A" w:rsidRPr="00CE33BE" w:rsidRDefault="002F1729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4. Завершающий э</w:t>
      </w:r>
      <w:r w:rsidR="008D236A" w:rsidRPr="00CE33BE">
        <w:rPr>
          <w:b/>
          <w:szCs w:val="28"/>
        </w:rPr>
        <w:t>тап создания 3D модели</w:t>
      </w:r>
    </w:p>
    <w:p w14:paraId="10069CDB" w14:textId="77777777" w:rsidR="00F436E6" w:rsidRPr="00CE33BE" w:rsidRDefault="00F436E6" w:rsidP="00CE33BE">
      <w:pPr>
        <w:spacing w:after="0" w:line="240" w:lineRule="auto"/>
        <w:ind w:right="531"/>
        <w:rPr>
          <w:b/>
          <w:szCs w:val="28"/>
        </w:rPr>
      </w:pPr>
    </w:p>
    <w:p w14:paraId="68BC421E" w14:textId="77777777" w:rsidR="00F436E6" w:rsidRPr="00CE33BE" w:rsidRDefault="00F436E6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Дата:</w:t>
      </w:r>
      <w:r w:rsidR="00AE668A" w:rsidRPr="00CE33BE">
        <w:rPr>
          <w:szCs w:val="28"/>
        </w:rPr>
        <w:t xml:space="preserve"> 15.11</w:t>
      </w:r>
      <w:r w:rsidRPr="00CE33BE">
        <w:rPr>
          <w:szCs w:val="28"/>
        </w:rPr>
        <w:t>.2024-2</w:t>
      </w:r>
      <w:r w:rsidR="00AE668A" w:rsidRPr="00CE33BE">
        <w:rPr>
          <w:szCs w:val="28"/>
        </w:rPr>
        <w:t>0</w:t>
      </w:r>
      <w:r w:rsidRPr="00CE33BE">
        <w:rPr>
          <w:szCs w:val="28"/>
        </w:rPr>
        <w:t>.1</w:t>
      </w:r>
      <w:r w:rsidR="00AE668A" w:rsidRPr="00CE33BE">
        <w:rPr>
          <w:szCs w:val="28"/>
        </w:rPr>
        <w:t>2</w:t>
      </w:r>
      <w:r w:rsidRPr="00CE33BE">
        <w:rPr>
          <w:szCs w:val="28"/>
        </w:rPr>
        <w:t>.2024</w:t>
      </w:r>
    </w:p>
    <w:p w14:paraId="19415A75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</w:p>
    <w:p w14:paraId="7B380102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2E8BA702" w14:textId="77777777" w:rsidR="008D236A" w:rsidRPr="00CE33BE" w:rsidRDefault="008D236A" w:rsidP="00CE33BE">
      <w:pPr>
        <w:spacing w:after="0" w:line="240" w:lineRule="auto"/>
        <w:ind w:left="25" w:right="531"/>
        <w:rPr>
          <w:szCs w:val="28"/>
        </w:rPr>
      </w:pPr>
      <w:r w:rsidRPr="00CE33BE">
        <w:rPr>
          <w:szCs w:val="28"/>
        </w:rPr>
        <w:t>Завершение всех ключевых компонентов 3D-модели, включая раму, короб, ходовую часть, подъёмный механизм и электронную составляющую.</w:t>
      </w:r>
    </w:p>
    <w:p w14:paraId="3E92C62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Оптимизация модели для физической реализации и тестирования.</w:t>
      </w:r>
    </w:p>
    <w:p w14:paraId="1FC98D02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12334558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53F7FC9C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Готовая 3D-модель, которая будет использована для создания прототипа.</w:t>
      </w:r>
    </w:p>
    <w:p w14:paraId="6BA2DCFD" w14:textId="77777777" w:rsidR="00F32483" w:rsidRPr="00CE33BE" w:rsidRDefault="00F32483" w:rsidP="00CE33BE">
      <w:pPr>
        <w:spacing w:after="0" w:line="240" w:lineRule="auto"/>
        <w:ind w:right="531"/>
        <w:rPr>
          <w:szCs w:val="28"/>
        </w:rPr>
      </w:pPr>
    </w:p>
    <w:p w14:paraId="6204BA76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5. Физическая реализация</w:t>
      </w:r>
    </w:p>
    <w:p w14:paraId="6A723813" w14:textId="77777777" w:rsidR="00F436E6" w:rsidRPr="00CE33BE" w:rsidRDefault="00F436E6" w:rsidP="00CE33BE">
      <w:pPr>
        <w:spacing w:after="0" w:line="240" w:lineRule="auto"/>
        <w:ind w:right="531"/>
        <w:rPr>
          <w:b/>
          <w:szCs w:val="28"/>
        </w:rPr>
      </w:pPr>
    </w:p>
    <w:p w14:paraId="3ADE30BB" w14:textId="77777777" w:rsidR="00F436E6" w:rsidRPr="00CE33BE" w:rsidRDefault="00F436E6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Дата: </w:t>
      </w:r>
      <w:r w:rsidR="00AE668A" w:rsidRPr="00CE33BE">
        <w:rPr>
          <w:szCs w:val="28"/>
        </w:rPr>
        <w:t>15.01.2025-05.04.2025</w:t>
      </w:r>
    </w:p>
    <w:p w14:paraId="79004B20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1B4EF89F" w14:textId="77777777" w:rsidR="00F436E6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3FA4B81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Начало сборки физического прототипа на основе 3D-модели.</w:t>
      </w:r>
    </w:p>
    <w:p w14:paraId="2D380DE6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Интеграция всех компонентов: рамы, коробки, ходовой части, подъёмного механизма и электроники.</w:t>
      </w:r>
    </w:p>
    <w:p w14:paraId="5A79F078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130B031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28832902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Создан</w:t>
      </w:r>
      <w:r w:rsidR="00BA55DC" w:rsidRPr="00CE33BE">
        <w:rPr>
          <w:szCs w:val="28"/>
        </w:rPr>
        <w:t xml:space="preserve"> физический прототип комплекса «Уран-2»</w:t>
      </w:r>
      <w:r w:rsidRPr="00CE33BE">
        <w:rPr>
          <w:szCs w:val="28"/>
        </w:rPr>
        <w:t>, готовый к тестированию.</w:t>
      </w:r>
    </w:p>
    <w:p w14:paraId="4AC8F16A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19E2587C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6. Настройка электронной составляющей</w:t>
      </w:r>
    </w:p>
    <w:p w14:paraId="1B6952E2" w14:textId="77777777" w:rsidR="00F436E6" w:rsidRPr="00CE33BE" w:rsidRDefault="00F436E6" w:rsidP="00CE33BE">
      <w:pPr>
        <w:spacing w:after="0" w:line="240" w:lineRule="auto"/>
        <w:ind w:right="531"/>
        <w:rPr>
          <w:b/>
          <w:szCs w:val="28"/>
        </w:rPr>
      </w:pPr>
    </w:p>
    <w:p w14:paraId="329D66AB" w14:textId="77777777" w:rsidR="00AE668A" w:rsidRPr="00CE33BE" w:rsidRDefault="00AE668A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>Дата: 05.04.2025-30.05.2025</w:t>
      </w:r>
    </w:p>
    <w:p w14:paraId="5B787B4C" w14:textId="77777777" w:rsidR="00AE668A" w:rsidRPr="00CE33BE" w:rsidRDefault="00AE668A" w:rsidP="00CE33BE">
      <w:pPr>
        <w:spacing w:after="0" w:line="240" w:lineRule="auto"/>
        <w:ind w:right="531"/>
        <w:rPr>
          <w:b/>
          <w:szCs w:val="28"/>
        </w:rPr>
      </w:pPr>
    </w:p>
    <w:p w14:paraId="381EEFE5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15E60381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Настройка систем управления, передачи данных и системы обнаружения препятствий.</w:t>
      </w:r>
    </w:p>
    <w:p w14:paraId="34212123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Проведение тестирования на стабильность связи и работоспособность всех систем.</w:t>
      </w:r>
    </w:p>
    <w:p w14:paraId="76011B2C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237C508F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732B553D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Электронная составляющая настроена и протестирована, комплекс </w:t>
      </w:r>
      <w:r w:rsidR="00BA55DC" w:rsidRPr="00CE33BE">
        <w:rPr>
          <w:szCs w:val="28"/>
        </w:rPr>
        <w:t xml:space="preserve">«Уран-2» </w:t>
      </w:r>
      <w:r w:rsidRPr="00CE33BE">
        <w:rPr>
          <w:szCs w:val="28"/>
        </w:rPr>
        <w:t>готов к полевым испытаниям.</w:t>
      </w:r>
    </w:p>
    <w:p w14:paraId="6071F673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</w:p>
    <w:p w14:paraId="0F088C32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  <w:r w:rsidRPr="00CE33BE">
        <w:rPr>
          <w:b/>
          <w:szCs w:val="28"/>
        </w:rPr>
        <w:t>7. Результат проекта</w:t>
      </w:r>
    </w:p>
    <w:p w14:paraId="55F71BA6" w14:textId="77777777" w:rsidR="008D236A" w:rsidRPr="00CE33BE" w:rsidRDefault="008D236A" w:rsidP="00CE33BE">
      <w:pPr>
        <w:spacing w:after="0" w:line="240" w:lineRule="auto"/>
        <w:ind w:right="531"/>
        <w:rPr>
          <w:b/>
          <w:szCs w:val="28"/>
        </w:rPr>
      </w:pPr>
    </w:p>
    <w:p w14:paraId="03ECA612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Проделанная работа:</w:t>
      </w:r>
    </w:p>
    <w:p w14:paraId="28ABB032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Подготовка итогового отчёта, включающего описание концепции, 3D-модели, схемы энергоснабжения и результаты тестирования.</w:t>
      </w:r>
    </w:p>
    <w:p w14:paraId="5D9335B8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Рекомендации по дальнейшему развитию проекта и его коммерциализации.</w:t>
      </w:r>
    </w:p>
    <w:p w14:paraId="7380BF96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</w:p>
    <w:p w14:paraId="2D42E557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Результат:</w:t>
      </w:r>
    </w:p>
    <w:p w14:paraId="7A64FA37" w14:textId="77777777" w:rsidR="00AE668A" w:rsidRPr="00CE33BE" w:rsidRDefault="009E0C0C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>Завершённый проект «Уран-2»</w:t>
      </w:r>
      <w:r w:rsidR="008D236A" w:rsidRPr="00CE33BE">
        <w:rPr>
          <w:szCs w:val="28"/>
        </w:rPr>
        <w:t xml:space="preserve">, представляющий собой эффективное решение для автономного контроля дронов на больших расстояниях. </w:t>
      </w:r>
    </w:p>
    <w:p w14:paraId="0EE0185A" w14:textId="77777777" w:rsidR="008D236A" w:rsidRPr="00CE33BE" w:rsidRDefault="008D236A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lastRenderedPageBreak/>
        <w:t>Система обеспечивает безопасность, стабильную связь и возможность автоматической зарядки, что открывает новые горизонты для мониторинга в различных областях.</w:t>
      </w:r>
    </w:p>
    <w:p w14:paraId="4612FEA6" w14:textId="77777777" w:rsidR="00F32483" w:rsidRPr="00CE33BE" w:rsidRDefault="00A55194" w:rsidP="00CE33BE">
      <w:pPr>
        <w:spacing w:after="0" w:line="240" w:lineRule="auto"/>
        <w:ind w:left="15" w:right="0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61C00ADB" w14:textId="77777777" w:rsidR="00F32483" w:rsidRPr="00CE33BE" w:rsidRDefault="0075645B" w:rsidP="00CE33BE">
      <w:pPr>
        <w:spacing w:after="0" w:line="240" w:lineRule="auto"/>
        <w:ind w:left="15" w:right="0" w:firstLine="0"/>
        <w:rPr>
          <w:b/>
          <w:szCs w:val="28"/>
        </w:rPr>
      </w:pPr>
      <w:r w:rsidRPr="00CE33BE">
        <w:rPr>
          <w:b/>
          <w:szCs w:val="28"/>
        </w:rPr>
        <w:t>Материально-техническое обеспечение</w:t>
      </w:r>
    </w:p>
    <w:p w14:paraId="1F6D6A9F" w14:textId="77777777" w:rsidR="00F32483" w:rsidRPr="00CE33BE" w:rsidRDefault="00A55194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43A0214A" w14:textId="4F36D2E6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Для реализации проекта </w:t>
      </w:r>
      <w:r w:rsidR="00BA55DC" w:rsidRPr="00CE33BE">
        <w:rPr>
          <w:szCs w:val="28"/>
        </w:rPr>
        <w:t xml:space="preserve">«Уран-2» </w:t>
      </w:r>
      <w:r w:rsidRPr="00CE33BE">
        <w:rPr>
          <w:szCs w:val="28"/>
        </w:rPr>
        <w:t>н</w:t>
      </w:r>
      <w:r w:rsidR="00743BDB" w:rsidRPr="00CE33BE">
        <w:rPr>
          <w:szCs w:val="28"/>
        </w:rPr>
        <w:t>еобходимы следующие компоненты:</w:t>
      </w:r>
    </w:p>
    <w:p w14:paraId="7129F151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1. Лазерный станок  </w:t>
      </w:r>
    </w:p>
    <w:p w14:paraId="711B9DAB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proofErr w:type="gramStart"/>
      <w:r w:rsidRPr="00CE33BE">
        <w:rPr>
          <w:szCs w:val="28"/>
        </w:rPr>
        <w:t>Необходим</w:t>
      </w:r>
      <w:proofErr w:type="gramEnd"/>
      <w:r w:rsidRPr="00CE33BE">
        <w:rPr>
          <w:szCs w:val="28"/>
        </w:rPr>
        <w:t xml:space="preserve"> для точной обработки деталей и создания необходимых элементов конструкции.</w:t>
      </w:r>
    </w:p>
    <w:p w14:paraId="4B7CA307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</w:p>
    <w:p w14:paraId="078731C4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2. 3D-принтер  </w:t>
      </w:r>
    </w:p>
    <w:p w14:paraId="688CE718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Используется для изготовления прототипов и окончательных деталей комплекса, что позволяет быстро вносить изменения в проект.</w:t>
      </w:r>
    </w:p>
    <w:p w14:paraId="008A7B15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</w:p>
    <w:p w14:paraId="5BA095AA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3. Крепеж  </w:t>
      </w:r>
    </w:p>
    <w:p w14:paraId="3A9A8E13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Разнообразные крепежные элементы, такие как болты, гайки, шайбы и другие, необходимы для надежного соединения всех компонентов конструкции.</w:t>
      </w:r>
    </w:p>
    <w:p w14:paraId="564942BF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</w:p>
    <w:p w14:paraId="53927D0A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4. Электронная составляющая  </w:t>
      </w:r>
    </w:p>
    <w:p w14:paraId="35D3D8CD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Включает в себя:</w:t>
      </w:r>
    </w:p>
    <w:p w14:paraId="1B310718" w14:textId="5D02255C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>–</w:t>
      </w:r>
      <w:r w:rsidR="00EB0FF5" w:rsidRPr="00CE33BE">
        <w:rPr>
          <w:szCs w:val="28"/>
        </w:rPr>
        <w:t xml:space="preserve"> Микроконтроллеры для управления всеми системами,</w:t>
      </w:r>
    </w:p>
    <w:p w14:paraId="42E9D64C" w14:textId="1F57DB9E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>–</w:t>
      </w:r>
      <w:r w:rsidR="00EB0FF5" w:rsidRPr="00CE33BE">
        <w:rPr>
          <w:szCs w:val="28"/>
        </w:rPr>
        <w:t xml:space="preserve"> Сенсоры для обнаружения препятстви</w:t>
      </w:r>
      <w:r w:rsidR="00653D73" w:rsidRPr="00CE33BE">
        <w:rPr>
          <w:szCs w:val="28"/>
        </w:rPr>
        <w:t>й и мониторинга состояния дрона.</w:t>
      </w:r>
    </w:p>
    <w:p w14:paraId="1FCEEC64" w14:textId="3D3D9FCE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>–</w:t>
      </w:r>
      <w:r w:rsidR="00EB0FF5" w:rsidRPr="00CE33BE">
        <w:rPr>
          <w:szCs w:val="28"/>
        </w:rPr>
        <w:t xml:space="preserve"> Приемники и передатчики для беспроводной связи.</w:t>
      </w:r>
    </w:p>
    <w:p w14:paraId="604F7671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</w:p>
    <w:p w14:paraId="637FBD24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5. Компоненты  </w:t>
      </w:r>
    </w:p>
    <w:p w14:paraId="36880417" w14:textId="294ECDDA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>–</w:t>
      </w:r>
      <w:r w:rsidR="00EB0FF5" w:rsidRPr="00CE33BE">
        <w:rPr>
          <w:szCs w:val="28"/>
        </w:rPr>
        <w:t xml:space="preserve"> Муфты: Для соединения механических частей и передачи вращательного момента.</w:t>
      </w:r>
    </w:p>
    <w:p w14:paraId="1B11C36B" w14:textId="4AA789AC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>–</w:t>
      </w:r>
      <w:r w:rsidR="00EB0FF5" w:rsidRPr="00CE33BE">
        <w:rPr>
          <w:szCs w:val="28"/>
        </w:rPr>
        <w:t xml:space="preserve"> Подшипники: Обеспечивают плавное движение вращающихся частей и уменьшают трение.</w:t>
      </w:r>
    </w:p>
    <w:p w14:paraId="1382AA47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</w:p>
    <w:p w14:paraId="16CB276F" w14:textId="77777777" w:rsidR="00EB0FF5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Применение и преимущества:</w:t>
      </w:r>
    </w:p>
    <w:p w14:paraId="0AB4854D" w14:textId="77777777" w:rsidR="00EB0FF5" w:rsidRPr="00CE33BE" w:rsidRDefault="00EB0FF5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Разработанный комплекс является более эффективным решением по сравнению с существующими систе</w:t>
      </w:r>
      <w:r w:rsidR="00653D73" w:rsidRPr="00CE33BE">
        <w:rPr>
          <w:szCs w:val="28"/>
        </w:rPr>
        <w:t xml:space="preserve">мами контроля дронов </w:t>
      </w:r>
      <w:proofErr w:type="gramStart"/>
      <w:r w:rsidR="00653D73" w:rsidRPr="00CE33BE">
        <w:rPr>
          <w:szCs w:val="28"/>
        </w:rPr>
        <w:t>благодаря</w:t>
      </w:r>
      <w:proofErr w:type="gramEnd"/>
      <w:r w:rsidR="00653D73" w:rsidRPr="00CE33BE">
        <w:rPr>
          <w:szCs w:val="28"/>
        </w:rPr>
        <w:t>:</w:t>
      </w:r>
    </w:p>
    <w:p w14:paraId="4A6A8262" w14:textId="781D2C74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 xml:space="preserve">– </w:t>
      </w:r>
      <w:r w:rsidR="00EB0FF5" w:rsidRPr="00CE33BE">
        <w:rPr>
          <w:szCs w:val="28"/>
        </w:rPr>
        <w:t>Высокой мобильности: Возможность быстрого развертывания и перемещения.</w:t>
      </w:r>
    </w:p>
    <w:p w14:paraId="7318D845" w14:textId="2D709EB2" w:rsidR="00EB0FF5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 xml:space="preserve">– </w:t>
      </w:r>
      <w:r w:rsidR="00EB0FF5" w:rsidRPr="00CE33BE">
        <w:rPr>
          <w:szCs w:val="28"/>
        </w:rPr>
        <w:t>Простоте установки: Легкость в установке без сложных настроек.</w:t>
      </w:r>
    </w:p>
    <w:p w14:paraId="1B2DB3C6" w14:textId="44C8410E" w:rsidR="00A619C8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  <w:r>
        <w:rPr>
          <w:szCs w:val="28"/>
        </w:rPr>
        <w:t xml:space="preserve">– </w:t>
      </w:r>
      <w:r w:rsidR="00EB0FF5" w:rsidRPr="00CE33BE">
        <w:rPr>
          <w:szCs w:val="28"/>
        </w:rPr>
        <w:t>Надежности: Устойчивость к затрудненным условиям работы и большой дальности действия.</w:t>
      </w:r>
    </w:p>
    <w:p w14:paraId="43566B33" w14:textId="77777777" w:rsidR="00193D7D" w:rsidRDefault="00193D7D" w:rsidP="00CE33BE">
      <w:pPr>
        <w:spacing w:after="0" w:line="240" w:lineRule="auto"/>
        <w:ind w:left="15" w:right="469" w:firstLine="0"/>
        <w:rPr>
          <w:szCs w:val="28"/>
        </w:rPr>
      </w:pPr>
    </w:p>
    <w:p w14:paraId="51748343" w14:textId="77777777" w:rsidR="00845BF4" w:rsidRDefault="00845BF4" w:rsidP="00CE33BE">
      <w:pPr>
        <w:spacing w:after="0" w:line="240" w:lineRule="auto"/>
        <w:ind w:left="15" w:right="469" w:firstLine="0"/>
        <w:rPr>
          <w:szCs w:val="28"/>
        </w:rPr>
      </w:pPr>
    </w:p>
    <w:p w14:paraId="7DDC7E9F" w14:textId="77777777" w:rsidR="00845BF4" w:rsidRPr="00CE33BE" w:rsidRDefault="00845BF4" w:rsidP="00CE33BE">
      <w:pPr>
        <w:spacing w:after="0" w:line="240" w:lineRule="auto"/>
        <w:ind w:left="15" w:right="469" w:firstLine="0"/>
        <w:rPr>
          <w:szCs w:val="28"/>
        </w:rPr>
      </w:pPr>
    </w:p>
    <w:p w14:paraId="655B6D2D" w14:textId="77777777" w:rsidR="00653D73" w:rsidRPr="00CE33BE" w:rsidRDefault="00653D73" w:rsidP="00CE33BE">
      <w:pPr>
        <w:spacing w:after="0" w:line="240" w:lineRule="auto"/>
        <w:ind w:left="15" w:right="469" w:firstLine="0"/>
        <w:rPr>
          <w:b/>
          <w:szCs w:val="28"/>
        </w:rPr>
      </w:pPr>
      <w:r w:rsidRPr="00CE33BE">
        <w:rPr>
          <w:b/>
          <w:szCs w:val="28"/>
        </w:rPr>
        <w:lastRenderedPageBreak/>
        <w:t>Описание результата проекта</w:t>
      </w:r>
    </w:p>
    <w:p w14:paraId="7F783587" w14:textId="77777777" w:rsidR="00193D7D" w:rsidRPr="00CE33BE" w:rsidRDefault="00193D7D" w:rsidP="00CE33BE">
      <w:pPr>
        <w:spacing w:after="0" w:line="240" w:lineRule="auto"/>
        <w:ind w:left="15" w:right="469" w:firstLine="0"/>
        <w:rPr>
          <w:b/>
          <w:szCs w:val="28"/>
        </w:rPr>
      </w:pPr>
    </w:p>
    <w:p w14:paraId="41AA889C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Система </w:t>
      </w:r>
      <w:r w:rsidR="005A0BB9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дроном позволяет автономно выполнять заданные миссии, а система обнаружения и избегания препятствий обеспечивает безопасность перемещения в пространстве. Разработанная система передачи данных обеспечивает стабильную связь на больших расстояниях, а система автоматической зарядки позволяет </w:t>
      </w:r>
      <w:proofErr w:type="spellStart"/>
      <w:r w:rsidRPr="00CE33BE">
        <w:rPr>
          <w:szCs w:val="28"/>
        </w:rPr>
        <w:t>зонтуретранслятор</w:t>
      </w:r>
      <w:proofErr w:type="spellEnd"/>
      <w:r w:rsidRPr="00CE33BE">
        <w:rPr>
          <w:szCs w:val="28"/>
        </w:rPr>
        <w:t xml:space="preserve"> продолжать работу без прерываний.  </w:t>
      </w:r>
    </w:p>
    <w:p w14:paraId="46479938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43CDDD4C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Результатом реализации проекта стал комплекс </w:t>
      </w:r>
      <w:r w:rsidR="009E0C0C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ретранслятор, способный контролировать дрон на больших расстояниях и в сложных условиях ландшафта. Это эффективное решение, которое может быть применено в различных областях, где необходим мониторинг на большие расстояния. </w:t>
      </w:r>
    </w:p>
    <w:p w14:paraId="4BAF9249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298BE704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>Ретранслятор играет важную роль в усилении сигнала и обычно устанавливается на возвышенности для обеспечения прямой видимости с дроном. Автономный комплекс постоянного контроля управления одноразового дрона состоит из шара, наполненного гелием и покрытого экранирующей тканью, под которым располагается ретранслятор. Система стабилизации расположения зонта в пространстве срабатывает при порывах ветра, а вентиляторы на шаре поддерживают его баланс. Трос, содержащий провода для подачи энергии, подключен к ретранслятору и исходит из базы</w:t>
      </w:r>
      <w:r w:rsidR="009E0C0C" w:rsidRPr="00CE33BE">
        <w:rPr>
          <w:szCs w:val="28"/>
        </w:rPr>
        <w:t xml:space="preserve"> «Уран-2» с</w:t>
      </w:r>
      <w:r w:rsidRPr="00CE33BE">
        <w:rPr>
          <w:szCs w:val="28"/>
        </w:rPr>
        <w:t xml:space="preserve"> генератором электроэнергии. </w:t>
      </w:r>
    </w:p>
    <w:p w14:paraId="772A5EE3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2F8733E2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Запуск ретранслятора происходит автоматически, </w:t>
      </w:r>
      <w:r w:rsidR="009E0C0C" w:rsidRPr="00CE33BE">
        <w:rPr>
          <w:szCs w:val="28"/>
        </w:rPr>
        <w:t>минимизируя</w:t>
      </w:r>
      <w:r w:rsidRPr="00CE33BE">
        <w:rPr>
          <w:szCs w:val="28"/>
        </w:rPr>
        <w:t xml:space="preserve"> риски для человека. Кроме того, возможно установить систему </w:t>
      </w:r>
      <w:r w:rsidR="009E0C0C" w:rsidRPr="00CE33BE">
        <w:rPr>
          <w:szCs w:val="28"/>
        </w:rPr>
        <w:t xml:space="preserve">«Уран-2» </w:t>
      </w:r>
      <w:r w:rsidRPr="00CE33BE">
        <w:rPr>
          <w:szCs w:val="28"/>
        </w:rPr>
        <w:t xml:space="preserve"> </w:t>
      </w:r>
      <w:proofErr w:type="gramStart"/>
      <w:r w:rsidRPr="00CE33BE">
        <w:rPr>
          <w:szCs w:val="28"/>
        </w:rPr>
        <w:t>колесный</w:t>
      </w:r>
      <w:proofErr w:type="gramEnd"/>
      <w:r w:rsidRPr="00CE33BE">
        <w:rPr>
          <w:szCs w:val="28"/>
        </w:rPr>
        <w:t xml:space="preserve"> дрон для быстрого развертывания и изменения дислокации. Этот проект представляет собой значимый шаг в развитии технологий дронов и открывает новые возможности для мониторинга на большие расстояния. </w:t>
      </w:r>
    </w:p>
    <w:p w14:paraId="70DE4408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 </w:t>
      </w:r>
    </w:p>
    <w:p w14:paraId="19E4EC6E" w14:textId="77777777" w:rsidR="00653D73" w:rsidRPr="00CE33BE" w:rsidRDefault="00653D73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szCs w:val="28"/>
        </w:rPr>
        <w:t xml:space="preserve">Оптимизация системы энергоснабжения позволяет увеличить ее эффективность и уменьшить затраты на энергию, а система контроля качества обеспечивает проверку работы дрона и ретранслятора на соответствие установленным стандартам.  </w:t>
      </w:r>
    </w:p>
    <w:p w14:paraId="7E4F05CF" w14:textId="77777777" w:rsidR="00AE668A" w:rsidRPr="00CE33BE" w:rsidRDefault="00AE668A" w:rsidP="00CE33BE">
      <w:pPr>
        <w:spacing w:after="0" w:line="240" w:lineRule="auto"/>
        <w:ind w:left="15" w:right="0" w:firstLine="0"/>
        <w:rPr>
          <w:szCs w:val="28"/>
        </w:rPr>
      </w:pPr>
    </w:p>
    <w:p w14:paraId="389ECBD6" w14:textId="77777777" w:rsidR="00653D73" w:rsidRPr="00CE33BE" w:rsidRDefault="00653D73" w:rsidP="00CE33BE">
      <w:pPr>
        <w:spacing w:after="0" w:line="240" w:lineRule="auto"/>
        <w:ind w:left="15" w:right="0" w:firstLine="0"/>
        <w:rPr>
          <w:szCs w:val="28"/>
        </w:rPr>
      </w:pPr>
    </w:p>
    <w:p w14:paraId="3EFEB17A" w14:textId="77777777" w:rsidR="00193D7D" w:rsidRPr="00CE33BE" w:rsidRDefault="00193D7D" w:rsidP="00CE33BE">
      <w:pPr>
        <w:spacing w:after="0" w:line="240" w:lineRule="auto"/>
        <w:ind w:left="15" w:right="0" w:firstLine="0"/>
        <w:rPr>
          <w:szCs w:val="28"/>
        </w:rPr>
      </w:pPr>
    </w:p>
    <w:p w14:paraId="4BEB5BE7" w14:textId="77777777" w:rsidR="00193D7D" w:rsidRPr="00CE33BE" w:rsidRDefault="00193D7D" w:rsidP="00CE33BE">
      <w:pPr>
        <w:spacing w:after="0" w:line="240" w:lineRule="auto"/>
        <w:ind w:left="15" w:right="0" w:firstLine="0"/>
        <w:rPr>
          <w:szCs w:val="28"/>
        </w:rPr>
      </w:pPr>
    </w:p>
    <w:p w14:paraId="1F318ACE" w14:textId="77777777" w:rsidR="00193D7D" w:rsidRPr="00CE33BE" w:rsidRDefault="00193D7D" w:rsidP="00CE33BE">
      <w:pPr>
        <w:spacing w:after="0" w:line="240" w:lineRule="auto"/>
        <w:ind w:left="15" w:right="0" w:firstLine="0"/>
        <w:rPr>
          <w:szCs w:val="28"/>
        </w:rPr>
      </w:pPr>
    </w:p>
    <w:p w14:paraId="4AA6CB2A" w14:textId="77777777" w:rsidR="00193D7D" w:rsidRPr="00CE33BE" w:rsidRDefault="00193D7D" w:rsidP="00CE33BE">
      <w:pPr>
        <w:spacing w:after="0" w:line="240" w:lineRule="auto"/>
        <w:ind w:left="15" w:right="0" w:firstLine="0"/>
        <w:rPr>
          <w:szCs w:val="28"/>
        </w:rPr>
      </w:pPr>
    </w:p>
    <w:p w14:paraId="16636629" w14:textId="0EF29F70" w:rsidR="00F32483" w:rsidRPr="00CE33BE" w:rsidRDefault="00F32483" w:rsidP="00845BF4">
      <w:pPr>
        <w:spacing w:after="0" w:line="240" w:lineRule="auto"/>
        <w:ind w:left="0" w:right="469" w:firstLine="0"/>
        <w:rPr>
          <w:szCs w:val="28"/>
        </w:rPr>
      </w:pPr>
    </w:p>
    <w:p w14:paraId="7E52F7FA" w14:textId="77777777" w:rsidR="00F32483" w:rsidRPr="00CE33BE" w:rsidRDefault="00A55194" w:rsidP="00CE33BE">
      <w:pPr>
        <w:pStyle w:val="1"/>
        <w:spacing w:after="0" w:line="240" w:lineRule="auto"/>
        <w:ind w:left="341" w:right="853"/>
        <w:jc w:val="both"/>
        <w:rPr>
          <w:szCs w:val="28"/>
        </w:rPr>
      </w:pPr>
      <w:r w:rsidRPr="00CE33BE">
        <w:rPr>
          <w:szCs w:val="28"/>
        </w:rPr>
        <w:lastRenderedPageBreak/>
        <w:t>Список использованных источников</w:t>
      </w:r>
    </w:p>
    <w:p w14:paraId="50001DCB" w14:textId="77777777" w:rsidR="00F32483" w:rsidRPr="00CE33BE" w:rsidRDefault="00A62A6E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hyperlink r:id="rId9">
        <w:r w:rsidR="00A55194" w:rsidRPr="00CE33BE">
          <w:rPr>
            <w:color w:val="0000FF"/>
            <w:szCs w:val="28"/>
            <w:u w:val="single" w:color="0000FF"/>
          </w:rPr>
          <w:t>https://www.sviaz</w:t>
        </w:r>
      </w:hyperlink>
      <w:hyperlink r:id="rId10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11">
        <w:r w:rsidR="00A55194" w:rsidRPr="00CE33BE">
          <w:rPr>
            <w:color w:val="0000FF"/>
            <w:szCs w:val="28"/>
            <w:u w:val="single" w:color="0000FF"/>
          </w:rPr>
          <w:t>expo.ru/ru/articles/2016/radiosvyaz/</w:t>
        </w:r>
      </w:hyperlink>
      <w:hyperlink r:id="rId12">
        <w:r w:rsidR="00A55194" w:rsidRPr="00CE33BE">
          <w:rPr>
            <w:szCs w:val="28"/>
          </w:rPr>
          <w:t xml:space="preserve"> </w:t>
        </w:r>
      </w:hyperlink>
    </w:p>
    <w:p w14:paraId="2F83C4D9" w14:textId="77777777" w:rsidR="00F32483" w:rsidRPr="00CE33BE" w:rsidRDefault="00A62A6E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hyperlink r:id="rId13">
        <w:r w:rsidR="00A55194" w:rsidRPr="00CE33BE">
          <w:rPr>
            <w:color w:val="0000FF"/>
            <w:szCs w:val="28"/>
            <w:u w:val="single" w:color="0000FF"/>
          </w:rPr>
          <w:t>https://ru.wikipedia.org/wiki/Starlink</w:t>
        </w:r>
      </w:hyperlink>
      <w:hyperlink r:id="rId14">
        <w:r w:rsidR="00A55194" w:rsidRPr="00CE33BE">
          <w:rPr>
            <w:szCs w:val="28"/>
          </w:rPr>
          <w:t xml:space="preserve"> </w:t>
        </w:r>
      </w:hyperlink>
    </w:p>
    <w:p w14:paraId="6D2372F9" w14:textId="77777777" w:rsidR="00F32483" w:rsidRPr="00CE33BE" w:rsidRDefault="00A62A6E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hyperlink r:id="rId15">
        <w:r w:rsidR="00A55194" w:rsidRPr="00CE33BE">
          <w:rPr>
            <w:color w:val="0000FF"/>
            <w:szCs w:val="28"/>
            <w:u w:val="single" w:color="0000FF"/>
          </w:rPr>
          <w:t>https://ru.wikipedia.org/wiki/%D0%93%D0%9B%D0%9E%D0%9D%</w:t>
        </w:r>
      </w:hyperlink>
    </w:p>
    <w:p w14:paraId="03FEB8DD" w14:textId="77777777" w:rsidR="00F32483" w:rsidRPr="00CE33BE" w:rsidRDefault="00A62A6E" w:rsidP="00CE33BE">
      <w:pPr>
        <w:spacing w:after="0" w:line="240" w:lineRule="auto"/>
        <w:ind w:right="0"/>
        <w:rPr>
          <w:szCs w:val="28"/>
        </w:rPr>
      </w:pPr>
      <w:hyperlink r:id="rId16">
        <w:r w:rsidR="00A55194" w:rsidRPr="00CE33BE">
          <w:rPr>
            <w:color w:val="0000FF"/>
            <w:szCs w:val="28"/>
            <w:u w:val="single" w:color="0000FF"/>
          </w:rPr>
          <w:t>D0%90%D0%A1%D0%A1</w:t>
        </w:r>
      </w:hyperlink>
      <w:hyperlink r:id="rId17">
        <w:r w:rsidR="00A55194" w:rsidRPr="00CE33BE">
          <w:rPr>
            <w:szCs w:val="28"/>
          </w:rPr>
          <w:t xml:space="preserve"> </w:t>
        </w:r>
      </w:hyperlink>
    </w:p>
    <w:p w14:paraId="5E06BA3E" w14:textId="77777777" w:rsidR="00F32483" w:rsidRPr="00CE33BE" w:rsidRDefault="00A62A6E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hyperlink r:id="rId18">
        <w:proofErr w:type="gramStart"/>
        <w:r w:rsidR="00A55194" w:rsidRPr="00CE33BE">
          <w:rPr>
            <w:color w:val="0000FF"/>
            <w:szCs w:val="28"/>
            <w:u w:val="single" w:color="0000FF"/>
          </w:rPr>
          <w:t>https://vc.ru/u/1312699</w:t>
        </w:r>
      </w:hyperlink>
      <w:hyperlink r:id="rId19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20">
        <w:r w:rsidR="00A55194" w:rsidRPr="00CE33BE">
          <w:rPr>
            <w:color w:val="0000FF"/>
            <w:szCs w:val="28"/>
            <w:u w:val="single" w:color="0000FF"/>
          </w:rPr>
          <w:t>velter/832039</w:t>
        </w:r>
      </w:hyperlink>
      <w:hyperlink r:id="rId21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22">
        <w:r w:rsidR="00A55194" w:rsidRPr="00CE33BE">
          <w:rPr>
            <w:color w:val="0000FF"/>
            <w:szCs w:val="28"/>
            <w:u w:val="single" w:color="0000FF"/>
          </w:rPr>
          <w:t>ekraniruyushchie</w:t>
        </w:r>
      </w:hyperlink>
      <w:hyperlink r:id="rId23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24">
        <w:r w:rsidR="00A55194" w:rsidRPr="00CE33BE">
          <w:rPr>
            <w:color w:val="0000FF"/>
            <w:szCs w:val="28"/>
            <w:u w:val="single" w:color="0000FF"/>
          </w:rPr>
          <w:t>tkani</w:t>
        </w:r>
      </w:hyperlink>
      <w:hyperlink r:id="rId25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26">
        <w:r w:rsidR="00A55194" w:rsidRPr="00CE33BE">
          <w:rPr>
            <w:color w:val="0000FF"/>
            <w:szCs w:val="28"/>
            <w:u w:val="single" w:color="0000FF"/>
          </w:rPr>
          <w:t>chto</w:t>
        </w:r>
      </w:hyperlink>
      <w:hyperlink r:id="rId27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28">
        <w:r w:rsidR="00A55194" w:rsidRPr="00CE33BE">
          <w:rPr>
            <w:color w:val="0000FF"/>
            <w:szCs w:val="28"/>
            <w:u w:val="single" w:color="0000FF"/>
          </w:rPr>
          <w:t>eto</w:t>
        </w:r>
      </w:hyperlink>
      <w:hyperlink r:id="rId29"/>
      <w:hyperlink r:id="rId30">
        <w:r w:rsidR="00A55194" w:rsidRPr="00CE33BE">
          <w:rPr>
            <w:color w:val="0000FF"/>
            <w:szCs w:val="28"/>
            <w:u w:val="single" w:color="0000FF"/>
          </w:rPr>
          <w:t>takoe</w:t>
        </w:r>
        <w:proofErr w:type="gramEnd"/>
      </w:hyperlink>
      <w:hyperlink r:id="rId31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32">
        <w:r w:rsidR="00A55194" w:rsidRPr="00CE33BE">
          <w:rPr>
            <w:color w:val="0000FF"/>
            <w:szCs w:val="28"/>
            <w:u w:val="single" w:color="0000FF"/>
          </w:rPr>
          <w:t>zachem</w:t>
        </w:r>
      </w:hyperlink>
      <w:hyperlink r:id="rId33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34">
        <w:r w:rsidR="00A55194" w:rsidRPr="00CE33BE">
          <w:rPr>
            <w:color w:val="0000FF"/>
            <w:szCs w:val="28"/>
            <w:u w:val="single" w:color="0000FF"/>
          </w:rPr>
          <w:t>oni</w:t>
        </w:r>
      </w:hyperlink>
      <w:hyperlink r:id="rId35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36">
        <w:r w:rsidR="00A55194" w:rsidRPr="00CE33BE">
          <w:rPr>
            <w:color w:val="0000FF"/>
            <w:szCs w:val="28"/>
            <w:u w:val="single" w:color="0000FF"/>
          </w:rPr>
          <w:t>nuzhny</w:t>
        </w:r>
      </w:hyperlink>
      <w:hyperlink r:id="rId37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38">
        <w:r w:rsidR="00A55194" w:rsidRPr="00CE33BE">
          <w:rPr>
            <w:color w:val="0000FF"/>
            <w:szCs w:val="28"/>
            <w:u w:val="single" w:color="0000FF"/>
          </w:rPr>
          <w:t>i</w:t>
        </w:r>
      </w:hyperlink>
      <w:hyperlink r:id="rId39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40">
        <w:r w:rsidR="00A55194" w:rsidRPr="00CE33BE">
          <w:rPr>
            <w:color w:val="0000FF"/>
            <w:szCs w:val="28"/>
            <w:u w:val="single" w:color="0000FF"/>
          </w:rPr>
          <w:t>kakie</w:t>
        </w:r>
      </w:hyperlink>
      <w:hyperlink r:id="rId41">
        <w:r w:rsidR="00A55194" w:rsidRPr="00CE33BE">
          <w:rPr>
            <w:color w:val="0000FF"/>
            <w:szCs w:val="28"/>
            <w:u w:val="single" w:color="0000FF"/>
          </w:rPr>
          <w:t>-</w:t>
        </w:r>
      </w:hyperlink>
      <w:hyperlink r:id="rId42">
        <w:r w:rsidR="00A55194" w:rsidRPr="00CE33BE">
          <w:rPr>
            <w:color w:val="0000FF"/>
            <w:szCs w:val="28"/>
            <w:u w:val="single" w:color="0000FF"/>
          </w:rPr>
          <w:t>byvayut</w:t>
        </w:r>
      </w:hyperlink>
      <w:hyperlink r:id="rId43">
        <w:r w:rsidR="00A55194" w:rsidRPr="00CE33BE">
          <w:rPr>
            <w:szCs w:val="28"/>
          </w:rPr>
          <w:t xml:space="preserve"> </w:t>
        </w:r>
      </w:hyperlink>
    </w:p>
    <w:p w14:paraId="4323D30F" w14:textId="77777777" w:rsidR="00F32483" w:rsidRPr="00CE33BE" w:rsidRDefault="00A62A6E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hyperlink r:id="rId44">
        <w:r w:rsidR="00A55194" w:rsidRPr="00CE33BE">
          <w:rPr>
            <w:color w:val="0000FF"/>
            <w:szCs w:val="28"/>
            <w:u w:val="single" w:color="0000FF"/>
          </w:rPr>
          <w:t>https://ru.wikipedia.org/wiki/%D0%A1%D0%BE%D1%82%D0%BE</w:t>
        </w:r>
      </w:hyperlink>
    </w:p>
    <w:p w14:paraId="5064CDED" w14:textId="77777777" w:rsidR="00F32483" w:rsidRPr="00CE33BE" w:rsidRDefault="00A62A6E" w:rsidP="00CE33BE">
      <w:pPr>
        <w:spacing w:after="0" w:line="240" w:lineRule="auto"/>
        <w:ind w:right="0"/>
        <w:rPr>
          <w:szCs w:val="28"/>
        </w:rPr>
      </w:pPr>
      <w:hyperlink r:id="rId45">
        <w:r w:rsidR="00A55194" w:rsidRPr="00CE33BE">
          <w:rPr>
            <w:color w:val="0000FF"/>
            <w:szCs w:val="28"/>
            <w:u w:val="single" w:color="0000FF"/>
          </w:rPr>
          <w:t>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0%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B</w:t>
        </w:r>
        <w:r w:rsidR="00A55194" w:rsidRPr="00CE33BE">
          <w:rPr>
            <w:color w:val="0000FF"/>
            <w:szCs w:val="28"/>
            <w:u w:val="single" w:color="0000FF"/>
          </w:rPr>
          <w:t>2%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0%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B</w:t>
        </w:r>
        <w:r w:rsidR="00A55194" w:rsidRPr="00CE33BE">
          <w:rPr>
            <w:color w:val="0000FF"/>
            <w:szCs w:val="28"/>
            <w:u w:val="single" w:color="0000FF"/>
          </w:rPr>
          <w:t>0%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1%8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F</w:t>
        </w:r>
        <w:r w:rsidR="00A55194" w:rsidRPr="00CE33BE">
          <w:rPr>
            <w:color w:val="0000FF"/>
            <w:szCs w:val="28"/>
            <w:u w:val="single" w:color="0000FF"/>
          </w:rPr>
          <w:t>_%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1%81%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0%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B</w:t>
        </w:r>
        <w:r w:rsidR="00A55194" w:rsidRPr="00CE33BE">
          <w:rPr>
            <w:color w:val="0000FF"/>
            <w:szCs w:val="28"/>
            <w:u w:val="single" w:color="0000FF"/>
          </w:rPr>
          <w:t>2%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1%8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F</w:t>
        </w:r>
        <w:r w:rsidR="00A55194" w:rsidRPr="00CE33BE">
          <w:rPr>
            <w:color w:val="0000FF"/>
            <w:szCs w:val="28"/>
            <w:u w:val="single" w:color="0000FF"/>
          </w:rPr>
          <w:t>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0%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B</w:t>
        </w:r>
        <w:r w:rsidR="00A55194" w:rsidRPr="00CE33BE">
          <w:rPr>
            <w:color w:val="0000FF"/>
            <w:szCs w:val="28"/>
            <w:u w:val="single" w:color="0000FF"/>
          </w:rPr>
          <w:t>7%</w:t>
        </w:r>
        <w:r w:rsidR="00A55194" w:rsidRPr="00CE33BE">
          <w:rPr>
            <w:color w:val="0000FF"/>
            <w:szCs w:val="28"/>
            <w:u w:val="single" w:color="0000FF"/>
            <w:lang w:val="en-US"/>
          </w:rPr>
          <w:t>D</w:t>
        </w:r>
        <w:r w:rsidR="00A55194" w:rsidRPr="00CE33BE">
          <w:rPr>
            <w:color w:val="0000FF"/>
            <w:szCs w:val="28"/>
            <w:u w:val="single" w:color="0000FF"/>
          </w:rPr>
          <w:t>1%</w:t>
        </w:r>
      </w:hyperlink>
    </w:p>
    <w:p w14:paraId="463CD104" w14:textId="77777777" w:rsidR="00F32483" w:rsidRPr="00CE33BE" w:rsidRDefault="00A62A6E" w:rsidP="00CE33BE">
      <w:pPr>
        <w:spacing w:after="0" w:line="240" w:lineRule="auto"/>
        <w:ind w:right="0"/>
        <w:rPr>
          <w:szCs w:val="28"/>
        </w:rPr>
      </w:pPr>
      <w:hyperlink r:id="rId46">
        <w:r w:rsidR="00A55194" w:rsidRPr="00CE33BE">
          <w:rPr>
            <w:color w:val="0000FF"/>
            <w:szCs w:val="28"/>
            <w:u w:val="single" w:color="0000FF"/>
          </w:rPr>
          <w:t>8C</w:t>
        </w:r>
      </w:hyperlink>
      <w:hyperlink r:id="rId47">
        <w:r w:rsidR="00A55194" w:rsidRPr="00CE33BE">
          <w:rPr>
            <w:szCs w:val="28"/>
          </w:rPr>
          <w:t xml:space="preserve"> </w:t>
        </w:r>
      </w:hyperlink>
    </w:p>
    <w:p w14:paraId="262B7114" w14:textId="77777777" w:rsidR="00F32483" w:rsidRPr="00CE33BE" w:rsidRDefault="00A55194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r w:rsidRPr="00CE33BE">
        <w:rPr>
          <w:szCs w:val="28"/>
        </w:rPr>
        <w:t xml:space="preserve">Павлова, Е.Д. "Оценка эффективности ретранслятора-шара на основе математической модели" // Вестник радиотехники и электроники, 2014, № 1, с. 55-60. </w:t>
      </w:r>
    </w:p>
    <w:p w14:paraId="3CD7E28F" w14:textId="28A3AE08" w:rsidR="00F32483" w:rsidRPr="00845BF4" w:rsidRDefault="00845BF4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r w:rsidRPr="00845BF4">
        <w:rPr>
          <w:szCs w:val="28"/>
        </w:rPr>
        <w:t xml:space="preserve">Фомин, А.Г. «Анализ </w:t>
      </w:r>
      <w:r w:rsidRPr="00845BF4">
        <w:rPr>
          <w:szCs w:val="28"/>
        </w:rPr>
        <w:tab/>
        <w:t xml:space="preserve">воздействия троса на </w:t>
      </w:r>
      <w:r w:rsidR="00A55194" w:rsidRPr="00845BF4">
        <w:rPr>
          <w:szCs w:val="28"/>
        </w:rPr>
        <w:t>динамику ретранслятора-шара</w:t>
      </w:r>
      <w:r w:rsidRPr="00845BF4">
        <w:rPr>
          <w:szCs w:val="28"/>
        </w:rPr>
        <w:t>»</w:t>
      </w:r>
      <w:r w:rsidR="00A55194" w:rsidRPr="00845BF4">
        <w:rPr>
          <w:szCs w:val="28"/>
        </w:rPr>
        <w:t xml:space="preserve"> // Технические науки и технологии, 2013, № 8, с. 76-80. </w:t>
      </w:r>
    </w:p>
    <w:p w14:paraId="411B6B74" w14:textId="774BB012" w:rsidR="00F32483" w:rsidRPr="00CE33BE" w:rsidRDefault="00A55194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r w:rsidRPr="00CE33BE">
        <w:rPr>
          <w:szCs w:val="28"/>
        </w:rPr>
        <w:t xml:space="preserve">Титов, Г.А. </w:t>
      </w:r>
      <w:r w:rsidR="00845BF4">
        <w:rPr>
          <w:szCs w:val="28"/>
        </w:rPr>
        <w:t>«</w:t>
      </w:r>
      <w:r w:rsidRPr="00CE33BE">
        <w:rPr>
          <w:szCs w:val="28"/>
        </w:rPr>
        <w:t>Исследование воздействия экранирующей ткани на радиочастотные характеристики ретранслятора-шара</w:t>
      </w:r>
      <w:r w:rsidR="00845BF4">
        <w:rPr>
          <w:szCs w:val="28"/>
        </w:rPr>
        <w:t>»</w:t>
      </w:r>
      <w:r w:rsidRPr="00CE33BE">
        <w:rPr>
          <w:szCs w:val="28"/>
        </w:rPr>
        <w:t xml:space="preserve"> // Электроника и связь, 2016, т. 95, № 7, с. 84-89. </w:t>
      </w:r>
    </w:p>
    <w:p w14:paraId="53F6235F" w14:textId="5C73B9C7" w:rsidR="00F32483" w:rsidRPr="00CE33BE" w:rsidRDefault="00A55194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r w:rsidRPr="00CE33BE">
        <w:rPr>
          <w:szCs w:val="28"/>
        </w:rPr>
        <w:t xml:space="preserve">Ларионов, А.С. </w:t>
      </w:r>
      <w:r w:rsidR="00845BF4">
        <w:rPr>
          <w:szCs w:val="28"/>
        </w:rPr>
        <w:t>«</w:t>
      </w:r>
      <w:r w:rsidRPr="00CE33BE">
        <w:rPr>
          <w:szCs w:val="28"/>
        </w:rPr>
        <w:t>Разработка автоматической системы балансировки шара при ветре</w:t>
      </w:r>
      <w:r w:rsidR="00845BF4">
        <w:rPr>
          <w:szCs w:val="28"/>
        </w:rPr>
        <w:t>»</w:t>
      </w:r>
      <w:r w:rsidRPr="00CE33BE">
        <w:rPr>
          <w:szCs w:val="28"/>
        </w:rPr>
        <w:t xml:space="preserve"> // Техническая механика, 2012, № 4, с. 52-56. </w:t>
      </w:r>
    </w:p>
    <w:p w14:paraId="24B7D25F" w14:textId="1859C334" w:rsidR="00F32483" w:rsidRPr="00CE33BE" w:rsidRDefault="00A55194" w:rsidP="00CE33BE">
      <w:pPr>
        <w:numPr>
          <w:ilvl w:val="0"/>
          <w:numId w:val="3"/>
        </w:numPr>
        <w:spacing w:after="0" w:line="240" w:lineRule="auto"/>
        <w:ind w:left="735" w:right="531" w:hanging="720"/>
        <w:rPr>
          <w:szCs w:val="28"/>
        </w:rPr>
      </w:pPr>
      <w:proofErr w:type="spellStart"/>
      <w:r w:rsidRPr="00CE33BE">
        <w:rPr>
          <w:szCs w:val="28"/>
        </w:rPr>
        <w:t>Вандрейт</w:t>
      </w:r>
      <w:proofErr w:type="spellEnd"/>
      <w:r w:rsidRPr="00CE33BE">
        <w:rPr>
          <w:szCs w:val="28"/>
        </w:rPr>
        <w:t xml:space="preserve">, Я.И. </w:t>
      </w:r>
      <w:r w:rsidR="00845BF4">
        <w:rPr>
          <w:szCs w:val="28"/>
        </w:rPr>
        <w:t>«</w:t>
      </w:r>
      <w:r w:rsidRPr="00CE33BE">
        <w:rPr>
          <w:szCs w:val="28"/>
        </w:rPr>
        <w:t>Новые методы стабилизации шаровых ретрансляторов</w:t>
      </w:r>
      <w:r w:rsidR="00845BF4">
        <w:rPr>
          <w:szCs w:val="28"/>
        </w:rPr>
        <w:t>»</w:t>
      </w:r>
      <w:r w:rsidRPr="00CE33BE">
        <w:rPr>
          <w:szCs w:val="28"/>
        </w:rPr>
        <w:t xml:space="preserve"> // Техническая физика, 2010, № 5, с. 32-37. </w:t>
      </w:r>
    </w:p>
    <w:p w14:paraId="3B0E5EB4" w14:textId="77777777" w:rsidR="00F32483" w:rsidRPr="00CE33BE" w:rsidRDefault="00F32483" w:rsidP="00CE33BE">
      <w:pPr>
        <w:spacing w:after="0" w:line="240" w:lineRule="auto"/>
        <w:ind w:left="735" w:right="0" w:firstLine="0"/>
        <w:rPr>
          <w:szCs w:val="28"/>
        </w:rPr>
      </w:pPr>
    </w:p>
    <w:p w14:paraId="3153F137" w14:textId="77777777" w:rsidR="00A619C8" w:rsidRPr="00CE33BE" w:rsidRDefault="00A619C8" w:rsidP="00CE33BE">
      <w:pPr>
        <w:spacing w:after="0" w:line="240" w:lineRule="auto"/>
        <w:ind w:left="15" w:right="0" w:firstLine="0"/>
        <w:rPr>
          <w:szCs w:val="28"/>
        </w:rPr>
      </w:pPr>
    </w:p>
    <w:p w14:paraId="7C598BF1" w14:textId="77777777" w:rsidR="00A619C8" w:rsidRPr="00CE33BE" w:rsidRDefault="00A619C8" w:rsidP="00CE33BE">
      <w:pPr>
        <w:spacing w:after="0" w:line="240" w:lineRule="auto"/>
        <w:ind w:left="15" w:right="0" w:firstLine="0"/>
        <w:rPr>
          <w:szCs w:val="28"/>
        </w:rPr>
      </w:pPr>
    </w:p>
    <w:p w14:paraId="125A88E6" w14:textId="77777777" w:rsidR="00A619C8" w:rsidRPr="00CE33BE" w:rsidRDefault="00A619C8" w:rsidP="00CE33BE">
      <w:pPr>
        <w:spacing w:after="0" w:line="240" w:lineRule="auto"/>
        <w:ind w:left="15" w:right="0" w:firstLine="0"/>
        <w:rPr>
          <w:szCs w:val="28"/>
        </w:rPr>
      </w:pPr>
    </w:p>
    <w:p w14:paraId="3642AC35" w14:textId="77777777" w:rsidR="00A619C8" w:rsidRPr="00CE33BE" w:rsidRDefault="00A619C8" w:rsidP="00CE33BE">
      <w:pPr>
        <w:spacing w:after="0" w:line="240" w:lineRule="auto"/>
        <w:ind w:left="15" w:right="0" w:firstLine="0"/>
        <w:rPr>
          <w:szCs w:val="28"/>
        </w:rPr>
      </w:pPr>
    </w:p>
    <w:p w14:paraId="36D54020" w14:textId="77777777" w:rsidR="00A619C8" w:rsidRPr="00CE33BE" w:rsidRDefault="00A619C8" w:rsidP="00CE33BE">
      <w:pPr>
        <w:spacing w:after="0" w:line="240" w:lineRule="auto"/>
        <w:ind w:left="15" w:right="0" w:firstLine="0"/>
        <w:rPr>
          <w:szCs w:val="28"/>
        </w:rPr>
      </w:pPr>
    </w:p>
    <w:p w14:paraId="2E09E16B" w14:textId="77777777" w:rsidR="00EA7057" w:rsidRPr="00CE33BE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4C199EE3" w14:textId="77777777" w:rsidR="00EA7057" w:rsidRPr="00CE33BE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0DF13C37" w14:textId="77777777" w:rsidR="00EA7057" w:rsidRPr="00CE33BE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7A9FC3F9" w14:textId="77777777" w:rsidR="00EA7057" w:rsidRPr="00CE33BE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5E2E17EC" w14:textId="77777777" w:rsidR="00EA7057" w:rsidRPr="00CE33BE" w:rsidRDefault="00EA7057" w:rsidP="00CE33BE">
      <w:pPr>
        <w:spacing w:after="0" w:line="240" w:lineRule="auto"/>
        <w:ind w:left="15" w:right="0" w:firstLine="0"/>
        <w:rPr>
          <w:szCs w:val="28"/>
        </w:rPr>
      </w:pPr>
    </w:p>
    <w:p w14:paraId="2958AB4D" w14:textId="77777777" w:rsidR="009E0C0C" w:rsidRPr="00CE33BE" w:rsidRDefault="009E0C0C" w:rsidP="00CE33BE">
      <w:pPr>
        <w:spacing w:after="0" w:line="240" w:lineRule="auto"/>
        <w:ind w:left="15" w:right="0" w:firstLine="0"/>
        <w:rPr>
          <w:szCs w:val="28"/>
        </w:rPr>
      </w:pPr>
    </w:p>
    <w:p w14:paraId="49B07865" w14:textId="77777777" w:rsidR="009E0C0C" w:rsidRPr="00CE33BE" w:rsidRDefault="009E0C0C" w:rsidP="00CE33BE">
      <w:pPr>
        <w:spacing w:after="0" w:line="240" w:lineRule="auto"/>
        <w:ind w:left="15" w:right="0" w:firstLine="0"/>
        <w:rPr>
          <w:szCs w:val="28"/>
        </w:rPr>
      </w:pPr>
    </w:p>
    <w:p w14:paraId="1207A937" w14:textId="77777777" w:rsidR="00743BDB" w:rsidRDefault="00743BDB" w:rsidP="00CE33BE">
      <w:pPr>
        <w:spacing w:after="0" w:line="240" w:lineRule="auto"/>
        <w:ind w:left="15" w:right="0" w:firstLine="0"/>
        <w:rPr>
          <w:szCs w:val="28"/>
        </w:rPr>
      </w:pPr>
    </w:p>
    <w:p w14:paraId="46A26E3E" w14:textId="77777777" w:rsidR="00845BF4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606C1DE2" w14:textId="77777777" w:rsidR="00845BF4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2EC34D61" w14:textId="77777777" w:rsidR="00845BF4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157C59C2" w14:textId="77777777" w:rsidR="00845BF4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5E8C20F2" w14:textId="77777777" w:rsidR="00845BF4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40D8C9F7" w14:textId="77777777" w:rsidR="00845BF4" w:rsidRPr="00CE33BE" w:rsidRDefault="00845BF4" w:rsidP="00CE33BE">
      <w:pPr>
        <w:spacing w:after="0" w:line="240" w:lineRule="auto"/>
        <w:ind w:left="15" w:right="0" w:firstLine="0"/>
        <w:rPr>
          <w:szCs w:val="28"/>
        </w:rPr>
      </w:pPr>
    </w:p>
    <w:p w14:paraId="4AF35362" w14:textId="77777777" w:rsidR="00F32483" w:rsidRPr="00CE33BE" w:rsidRDefault="00A55194" w:rsidP="00CE33BE">
      <w:pPr>
        <w:spacing w:after="0" w:line="240" w:lineRule="auto"/>
        <w:ind w:left="3602" w:right="0"/>
        <w:rPr>
          <w:szCs w:val="28"/>
        </w:rPr>
      </w:pPr>
      <w:r w:rsidRPr="00CE33BE">
        <w:rPr>
          <w:b/>
          <w:szCs w:val="28"/>
        </w:rPr>
        <w:lastRenderedPageBreak/>
        <w:t xml:space="preserve">Приложения </w:t>
      </w:r>
    </w:p>
    <w:p w14:paraId="73D2BD7A" w14:textId="77777777" w:rsidR="00F32483" w:rsidRPr="00CE33BE" w:rsidRDefault="00A55194" w:rsidP="00CE33BE">
      <w:pPr>
        <w:spacing w:after="0" w:line="240" w:lineRule="auto"/>
        <w:ind w:left="15" w:right="469" w:firstLine="0"/>
        <w:rPr>
          <w:szCs w:val="28"/>
        </w:rPr>
      </w:pPr>
      <w:r w:rsidRPr="00CE33BE">
        <w:rPr>
          <w:b/>
          <w:szCs w:val="28"/>
        </w:rPr>
        <w:t xml:space="preserve"> </w:t>
      </w:r>
    </w:p>
    <w:p w14:paraId="76BBDA38" w14:textId="77777777" w:rsidR="00F32483" w:rsidRPr="00CE33BE" w:rsidRDefault="00A62A6E" w:rsidP="00CE33BE">
      <w:pPr>
        <w:numPr>
          <w:ilvl w:val="0"/>
          <w:numId w:val="4"/>
        </w:numPr>
        <w:spacing w:after="0" w:line="240" w:lineRule="auto"/>
        <w:ind w:left="735" w:right="0" w:hanging="720"/>
        <w:rPr>
          <w:szCs w:val="28"/>
        </w:rPr>
      </w:pPr>
      <w:hyperlink r:id="rId48">
        <w:r w:rsidR="00A55194" w:rsidRPr="00CE33BE">
          <w:rPr>
            <w:color w:val="0000FF"/>
            <w:szCs w:val="28"/>
            <w:u w:val="single" w:color="0000FF"/>
          </w:rPr>
          <w:t>https://cloud.mail.ru</w:t>
        </w:r>
        <w:r w:rsidR="00A55194" w:rsidRPr="00CE33BE">
          <w:rPr>
            <w:color w:val="0000FF"/>
            <w:szCs w:val="28"/>
            <w:u w:val="single" w:color="0000FF"/>
          </w:rPr>
          <w:t>/</w:t>
        </w:r>
        <w:r w:rsidR="00A55194" w:rsidRPr="00CE33BE">
          <w:rPr>
            <w:color w:val="0000FF"/>
            <w:szCs w:val="28"/>
            <w:u w:val="single" w:color="0000FF"/>
          </w:rPr>
          <w:t>public/W2WR/pDY8tfWiu</w:t>
        </w:r>
      </w:hyperlink>
      <w:hyperlink r:id="rId49">
        <w:r w:rsidR="00A55194" w:rsidRPr="00CE33BE">
          <w:rPr>
            <w:szCs w:val="28"/>
          </w:rPr>
          <w:t xml:space="preserve"> </w:t>
        </w:r>
      </w:hyperlink>
    </w:p>
    <w:p w14:paraId="1FAF7B93" w14:textId="77777777" w:rsidR="00F32483" w:rsidRPr="00CE33BE" w:rsidRDefault="00A62A6E" w:rsidP="00CE33BE">
      <w:pPr>
        <w:numPr>
          <w:ilvl w:val="0"/>
          <w:numId w:val="4"/>
        </w:numPr>
        <w:spacing w:after="0" w:line="240" w:lineRule="auto"/>
        <w:ind w:left="735" w:right="0" w:hanging="720"/>
        <w:rPr>
          <w:szCs w:val="28"/>
        </w:rPr>
      </w:pPr>
      <w:hyperlink r:id="rId50">
        <w:r w:rsidR="00A55194" w:rsidRPr="00CE33BE">
          <w:rPr>
            <w:color w:val="0000FF"/>
            <w:szCs w:val="28"/>
            <w:u w:val="single" w:color="0000FF"/>
          </w:rPr>
          <w:t>https://cloud.mail.ru/p</w:t>
        </w:r>
        <w:r w:rsidR="00A55194" w:rsidRPr="00CE33BE">
          <w:rPr>
            <w:color w:val="0000FF"/>
            <w:szCs w:val="28"/>
            <w:u w:val="single" w:color="0000FF"/>
          </w:rPr>
          <w:t>u</w:t>
        </w:r>
        <w:r w:rsidR="00A55194" w:rsidRPr="00CE33BE">
          <w:rPr>
            <w:color w:val="0000FF"/>
            <w:szCs w:val="28"/>
            <w:u w:val="single" w:color="0000FF"/>
          </w:rPr>
          <w:t>blic/mA6z/7H18T6139</w:t>
        </w:r>
      </w:hyperlink>
      <w:hyperlink r:id="rId51">
        <w:r w:rsidR="00A55194" w:rsidRPr="00CE33BE">
          <w:rPr>
            <w:szCs w:val="28"/>
          </w:rPr>
          <w:t xml:space="preserve"> </w:t>
        </w:r>
      </w:hyperlink>
    </w:p>
    <w:p w14:paraId="57C8F1B4" w14:textId="77777777" w:rsidR="00845BF4" w:rsidRDefault="00845BF4" w:rsidP="00CE33BE">
      <w:pPr>
        <w:spacing w:after="0" w:line="240" w:lineRule="auto"/>
        <w:ind w:right="531"/>
        <w:rPr>
          <w:szCs w:val="28"/>
        </w:rPr>
      </w:pPr>
    </w:p>
    <w:p w14:paraId="2A24792A" w14:textId="77777777" w:rsidR="00F32483" w:rsidRDefault="00A55194" w:rsidP="00CE33BE">
      <w:pPr>
        <w:spacing w:after="0" w:line="240" w:lineRule="auto"/>
        <w:ind w:right="531"/>
        <w:rPr>
          <w:szCs w:val="28"/>
        </w:rPr>
      </w:pPr>
      <w:r w:rsidRPr="00CE33BE">
        <w:rPr>
          <w:szCs w:val="28"/>
        </w:rPr>
        <w:t xml:space="preserve">Таблица 2 – Экономическая обоснованность </w:t>
      </w:r>
    </w:p>
    <w:p w14:paraId="52ED7296" w14:textId="77777777" w:rsidR="00845BF4" w:rsidRPr="00CE33BE" w:rsidRDefault="00845BF4" w:rsidP="00CE33BE">
      <w:pPr>
        <w:spacing w:after="0" w:line="240" w:lineRule="auto"/>
        <w:ind w:right="531"/>
        <w:rPr>
          <w:szCs w:val="28"/>
        </w:rPr>
      </w:pPr>
    </w:p>
    <w:tbl>
      <w:tblPr>
        <w:tblStyle w:val="TableGrid"/>
        <w:tblW w:w="8790" w:type="dxa"/>
        <w:tblInd w:w="1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57"/>
        <w:gridCol w:w="2857"/>
      </w:tblGrid>
      <w:tr w:rsidR="00F32483" w:rsidRPr="00CE33BE" w14:paraId="3B73E5AA" w14:textId="77777777" w:rsidTr="00845BF4">
        <w:trPr>
          <w:trHeight w:val="4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1407" w14:textId="7F4E3B7B" w:rsidR="00F32483" w:rsidRPr="00CE33BE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CE33BE">
              <w:rPr>
                <w:b/>
                <w:szCs w:val="28"/>
              </w:rPr>
              <w:t>Наименование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2D3B" w14:textId="774CE440" w:rsidR="00F32483" w:rsidRPr="00CE33BE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CE33BE">
              <w:rPr>
                <w:b/>
                <w:szCs w:val="28"/>
              </w:rPr>
              <w:t>Цена (рублей)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FE5D" w14:textId="0202B7AE" w:rsidR="00F32483" w:rsidRPr="00CE33BE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CE33BE">
              <w:rPr>
                <w:b/>
                <w:szCs w:val="28"/>
              </w:rPr>
              <w:t>Всего</w:t>
            </w:r>
          </w:p>
        </w:tc>
      </w:tr>
      <w:tr w:rsidR="00F32483" w:rsidRPr="00E20735" w14:paraId="208751B0" w14:textId="77777777" w:rsidTr="00845BF4">
        <w:trPr>
          <w:trHeight w:val="4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8738" w14:textId="5BDD7425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База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EBA" w14:textId="59BD83E2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3480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182D" w14:textId="3D4D3E04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67180</w:t>
            </w:r>
          </w:p>
        </w:tc>
      </w:tr>
      <w:tr w:rsidR="00F32483" w:rsidRPr="00E20735" w14:paraId="42A10045" w14:textId="77777777" w:rsidTr="00845BF4">
        <w:trPr>
          <w:trHeight w:val="14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2267" w14:textId="77777777" w:rsidR="00845BF4" w:rsidRDefault="00845BF4" w:rsidP="00845BF4">
            <w:pPr>
              <w:spacing w:after="0"/>
              <w:ind w:left="0" w:right="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Шар </w:t>
            </w:r>
          </w:p>
          <w:p w14:paraId="02559087" w14:textId="497C82BD" w:rsidR="00F32483" w:rsidRPr="00E20735" w:rsidRDefault="00A55194" w:rsidP="00845BF4">
            <w:pPr>
              <w:spacing w:after="0"/>
              <w:ind w:left="0" w:right="1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с экранирующей тканью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3860" w14:textId="0AE9B648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12000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D9098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  <w:tr w:rsidR="00F32483" w:rsidRPr="00E20735" w14:paraId="19A0ECDA" w14:textId="77777777" w:rsidTr="00845BF4">
        <w:trPr>
          <w:trHeight w:val="49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23DE" w14:textId="43029B68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Баллон с гелием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DC76" w14:textId="5610C7E9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3000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6420E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  <w:tr w:rsidR="00F32483" w:rsidRPr="00E20735" w14:paraId="11883FD2" w14:textId="77777777" w:rsidTr="00845BF4">
        <w:trPr>
          <w:trHeight w:val="4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1E6" w14:textId="5CD21B65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4 вентилятора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2211" w14:textId="0371E529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14400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5B406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  <w:tr w:rsidR="00F32483" w:rsidRPr="00E20735" w14:paraId="53C87815" w14:textId="77777777" w:rsidTr="00845BF4">
        <w:trPr>
          <w:trHeight w:val="49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15A9" w14:textId="437105D9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Лебедка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BAFA" w14:textId="61FA3943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8500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DE6B5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  <w:tr w:rsidR="00F32483" w:rsidRPr="00E20735" w14:paraId="588B0469" w14:textId="77777777" w:rsidTr="00845BF4">
        <w:trPr>
          <w:trHeight w:val="4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9EA9" w14:textId="57739A9A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Ретранслятор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9BDA" w14:textId="08FEE8EE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12000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9C798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  <w:tr w:rsidR="00F32483" w:rsidRPr="00E20735" w14:paraId="2A4A7ADF" w14:textId="77777777" w:rsidTr="00845BF4">
        <w:trPr>
          <w:trHeight w:val="97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0317" w14:textId="363AA3EA" w:rsidR="00F32483" w:rsidRPr="00E20735" w:rsidRDefault="00A55194" w:rsidP="00845BF4">
            <w:pPr>
              <w:spacing w:after="0"/>
              <w:ind w:left="0" w:right="411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Солнечные батареи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661E" w14:textId="02AF1D5B" w:rsidR="00F32483" w:rsidRPr="00E20735" w:rsidRDefault="00A55194" w:rsidP="00845BF4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E20735">
              <w:rPr>
                <w:szCs w:val="28"/>
              </w:rPr>
              <w:t>13800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61CC" w14:textId="77777777" w:rsidR="00F32483" w:rsidRPr="00E20735" w:rsidRDefault="00F32483" w:rsidP="00EA7057">
            <w:pPr>
              <w:spacing w:after="160"/>
              <w:ind w:left="0" w:right="0" w:firstLine="0"/>
              <w:jc w:val="left"/>
              <w:rPr>
                <w:szCs w:val="28"/>
              </w:rPr>
            </w:pPr>
          </w:p>
        </w:tc>
      </w:tr>
    </w:tbl>
    <w:p w14:paraId="0658737D" w14:textId="77777777" w:rsidR="00F32483" w:rsidRPr="00E20735" w:rsidRDefault="00A55194" w:rsidP="00E20735">
      <w:pPr>
        <w:spacing w:after="131" w:line="240" w:lineRule="auto"/>
        <w:ind w:left="15" w:right="0" w:firstLine="0"/>
        <w:jc w:val="left"/>
        <w:rPr>
          <w:szCs w:val="28"/>
        </w:rPr>
      </w:pPr>
      <w:r w:rsidRPr="00E20735">
        <w:rPr>
          <w:szCs w:val="28"/>
        </w:rPr>
        <w:t xml:space="preserve"> </w:t>
      </w:r>
    </w:p>
    <w:p w14:paraId="0A5337EA" w14:textId="77777777" w:rsidR="00F32483" w:rsidRPr="00E20735" w:rsidRDefault="00A55194" w:rsidP="00E20735">
      <w:pPr>
        <w:spacing w:after="131" w:line="240" w:lineRule="auto"/>
        <w:ind w:left="15" w:right="0" w:firstLine="0"/>
        <w:jc w:val="left"/>
        <w:rPr>
          <w:szCs w:val="28"/>
        </w:rPr>
      </w:pPr>
      <w:r w:rsidRPr="00E20735">
        <w:rPr>
          <w:szCs w:val="28"/>
        </w:rPr>
        <w:t xml:space="preserve"> </w:t>
      </w:r>
    </w:p>
    <w:p w14:paraId="3594B3A5" w14:textId="77777777" w:rsidR="00F32483" w:rsidRPr="00E20735" w:rsidRDefault="00A55194" w:rsidP="00E20735">
      <w:pPr>
        <w:spacing w:after="131" w:line="240" w:lineRule="auto"/>
        <w:ind w:left="15" w:right="0" w:firstLine="0"/>
        <w:jc w:val="left"/>
        <w:rPr>
          <w:szCs w:val="28"/>
        </w:rPr>
      </w:pPr>
      <w:r w:rsidRPr="00E20735">
        <w:rPr>
          <w:szCs w:val="28"/>
        </w:rPr>
        <w:t xml:space="preserve"> </w:t>
      </w:r>
    </w:p>
    <w:p w14:paraId="24BC9E27" w14:textId="77777777" w:rsidR="00F32483" w:rsidRPr="00E20735" w:rsidRDefault="00F32483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730C1681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31C858FC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6E0A9AC7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27E0BF54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7418B6E1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732CCCDF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18BC8006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12882725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0C527C6E" w14:textId="77777777" w:rsidR="00EA7057" w:rsidRPr="00E20735" w:rsidRDefault="00EA7057" w:rsidP="00E20735">
      <w:pPr>
        <w:spacing w:after="133" w:line="240" w:lineRule="auto"/>
        <w:ind w:left="15" w:right="0" w:firstLine="0"/>
        <w:jc w:val="left"/>
        <w:rPr>
          <w:szCs w:val="28"/>
        </w:rPr>
      </w:pPr>
    </w:p>
    <w:p w14:paraId="537C2E19" w14:textId="77777777" w:rsidR="00F32483" w:rsidRPr="00E20735" w:rsidRDefault="00A55194" w:rsidP="00E20735">
      <w:pPr>
        <w:spacing w:after="184" w:line="240" w:lineRule="auto"/>
        <w:ind w:left="15" w:right="0" w:firstLine="0"/>
        <w:jc w:val="left"/>
        <w:rPr>
          <w:szCs w:val="28"/>
        </w:rPr>
      </w:pPr>
      <w:r w:rsidRPr="00E20735">
        <w:rPr>
          <w:szCs w:val="28"/>
        </w:rPr>
        <w:t xml:space="preserve"> </w:t>
      </w:r>
    </w:p>
    <w:p w14:paraId="5E016061" w14:textId="77777777" w:rsidR="00EA7057" w:rsidRPr="00E20735" w:rsidRDefault="00A55194" w:rsidP="00E20735">
      <w:pPr>
        <w:spacing w:after="120" w:line="240" w:lineRule="auto"/>
        <w:ind w:right="531"/>
        <w:rPr>
          <w:szCs w:val="28"/>
        </w:rPr>
      </w:pPr>
      <w:r w:rsidRPr="00E20735">
        <w:rPr>
          <w:szCs w:val="28"/>
        </w:rPr>
        <w:lastRenderedPageBreak/>
        <w:t xml:space="preserve">Чертеж 1 – вид со всех сторон  </w:t>
      </w:r>
    </w:p>
    <w:p w14:paraId="75DB4745" w14:textId="77777777" w:rsidR="00F32483" w:rsidRDefault="00A55194">
      <w:pPr>
        <w:spacing w:after="0"/>
        <w:ind w:left="-1" w:right="1266" w:firstLine="0"/>
        <w:jc w:val="right"/>
      </w:pPr>
      <w:r>
        <w:rPr>
          <w:noProof/>
        </w:rPr>
        <w:drawing>
          <wp:inline distT="0" distB="0" distL="0" distR="0" wp14:anchorId="784A20B1" wp14:editId="4ED5259A">
            <wp:extent cx="5074921" cy="6729349"/>
            <wp:effectExtent l="0" t="0" r="0" b="0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074921" cy="672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F32483">
      <w:footerReference w:type="even" r:id="rId53"/>
      <w:footerReference w:type="default" r:id="rId54"/>
      <w:footerReference w:type="first" r:id="rId55"/>
      <w:pgSz w:w="11899" w:h="16841"/>
      <w:pgMar w:top="1144" w:right="867" w:bottom="1286" w:left="1702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DB221" w14:textId="77777777" w:rsidR="00A62A6E" w:rsidRDefault="00A62A6E">
      <w:pPr>
        <w:spacing w:after="0" w:line="240" w:lineRule="auto"/>
      </w:pPr>
      <w:r>
        <w:separator/>
      </w:r>
    </w:p>
  </w:endnote>
  <w:endnote w:type="continuationSeparator" w:id="0">
    <w:p w14:paraId="40B79422" w14:textId="77777777" w:rsidR="00A62A6E" w:rsidRDefault="00A6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5DDB0" w14:textId="77777777" w:rsidR="00F32483" w:rsidRDefault="00A55194">
    <w:pPr>
      <w:spacing w:after="0"/>
      <w:ind w:left="1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D46894C" w14:textId="77777777" w:rsidR="00F32483" w:rsidRDefault="00A55194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9AE8" w14:textId="77777777" w:rsidR="00F32483" w:rsidRDefault="00A55194">
    <w:pPr>
      <w:spacing w:after="0"/>
      <w:ind w:left="1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BF4" w:rsidRPr="00845BF4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A1E7F91" w14:textId="77777777" w:rsidR="00F32483" w:rsidRDefault="00A55194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2E61" w14:textId="77777777" w:rsidR="00F32483" w:rsidRDefault="00A55194">
    <w:pPr>
      <w:spacing w:after="0"/>
      <w:ind w:left="1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E0A0765" w14:textId="77777777" w:rsidR="00F32483" w:rsidRDefault="00A55194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72F9D" w14:textId="77777777" w:rsidR="00A62A6E" w:rsidRDefault="00A62A6E">
      <w:pPr>
        <w:spacing w:after="0" w:line="240" w:lineRule="auto"/>
      </w:pPr>
      <w:r>
        <w:separator/>
      </w:r>
    </w:p>
  </w:footnote>
  <w:footnote w:type="continuationSeparator" w:id="0">
    <w:p w14:paraId="4089CACF" w14:textId="77777777" w:rsidR="00A62A6E" w:rsidRDefault="00A6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110"/>
    <w:multiLevelType w:val="hybridMultilevel"/>
    <w:tmpl w:val="7A2A2B92"/>
    <w:lvl w:ilvl="0" w:tplc="DB5286D2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EA7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8C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AA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CBB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46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403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C15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036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3B37A0"/>
    <w:multiLevelType w:val="hybridMultilevel"/>
    <w:tmpl w:val="5DFAD2FA"/>
    <w:lvl w:ilvl="0" w:tplc="5650A20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AD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2A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E0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EE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C9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C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8B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4F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9D2372"/>
    <w:multiLevelType w:val="hybridMultilevel"/>
    <w:tmpl w:val="2692F990"/>
    <w:lvl w:ilvl="0" w:tplc="C0E6D32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221C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224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F6C8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6C3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0CA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EC3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D62A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4A22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BE57A9"/>
    <w:multiLevelType w:val="hybridMultilevel"/>
    <w:tmpl w:val="7D3CDAD8"/>
    <w:lvl w:ilvl="0" w:tplc="111220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AA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08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25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A9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AB4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5C5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6C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0DA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83"/>
    <w:rsid w:val="0003634D"/>
    <w:rsid w:val="0004296B"/>
    <w:rsid w:val="00193D7D"/>
    <w:rsid w:val="001B70F9"/>
    <w:rsid w:val="002745CB"/>
    <w:rsid w:val="002B145F"/>
    <w:rsid w:val="002C497A"/>
    <w:rsid w:val="002F1729"/>
    <w:rsid w:val="003210D6"/>
    <w:rsid w:val="00471341"/>
    <w:rsid w:val="005642F6"/>
    <w:rsid w:val="005A0BB9"/>
    <w:rsid w:val="00611C31"/>
    <w:rsid w:val="00653D73"/>
    <w:rsid w:val="00670107"/>
    <w:rsid w:val="00743BDB"/>
    <w:rsid w:val="0075645B"/>
    <w:rsid w:val="007A1999"/>
    <w:rsid w:val="00814C5B"/>
    <w:rsid w:val="00845BF4"/>
    <w:rsid w:val="008D236A"/>
    <w:rsid w:val="009E0C0C"/>
    <w:rsid w:val="00A258B0"/>
    <w:rsid w:val="00A26A7B"/>
    <w:rsid w:val="00A55194"/>
    <w:rsid w:val="00A619C8"/>
    <w:rsid w:val="00A62A6E"/>
    <w:rsid w:val="00AC1305"/>
    <w:rsid w:val="00AE668A"/>
    <w:rsid w:val="00B41A54"/>
    <w:rsid w:val="00B73CAB"/>
    <w:rsid w:val="00B95B89"/>
    <w:rsid w:val="00BA55DC"/>
    <w:rsid w:val="00CE33BE"/>
    <w:rsid w:val="00D619DB"/>
    <w:rsid w:val="00D65086"/>
    <w:rsid w:val="00D712BF"/>
    <w:rsid w:val="00E20735"/>
    <w:rsid w:val="00EA7057"/>
    <w:rsid w:val="00EB0FF5"/>
    <w:rsid w:val="00F32483"/>
    <w:rsid w:val="00F436E6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2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B"/>
    <w:pPr>
      <w:spacing w:after="3"/>
      <w:ind w:left="10" w:right="27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2"/>
      <w:ind w:left="326" w:right="7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2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D7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E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3B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B"/>
    <w:pPr>
      <w:spacing w:after="3"/>
      <w:ind w:left="10" w:right="27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2"/>
      <w:ind w:left="326" w:right="7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2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D7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E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3B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Starlink" TargetMode="External"/><Relationship Id="rId18" Type="http://schemas.openxmlformats.org/officeDocument/2006/relationships/hyperlink" Target="https://vc.ru/u/1312699-velter/832039-ekraniruyushchie-tkani-chto-eto-takoe-zachem-oni-nuzhny-i-kakie-byvayut" TargetMode="External"/><Relationship Id="rId26" Type="http://schemas.openxmlformats.org/officeDocument/2006/relationships/hyperlink" Target="https://vc.ru/u/1312699-velter/832039-ekraniruyushchie-tkani-chto-eto-takoe-zachem-oni-nuzhny-i-kakie-byvayut" TargetMode="External"/><Relationship Id="rId39" Type="http://schemas.openxmlformats.org/officeDocument/2006/relationships/hyperlink" Target="https://vc.ru/u/1312699-velter/832039-ekraniruyushchie-tkani-chto-eto-takoe-zachem-oni-nuzhny-i-kakie-byvayut" TargetMode="External"/><Relationship Id="rId21" Type="http://schemas.openxmlformats.org/officeDocument/2006/relationships/hyperlink" Target="https://vc.ru/u/1312699-velter/832039-ekraniruyushchie-tkani-chto-eto-takoe-zachem-oni-nuzhny-i-kakie-byvayut" TargetMode="External"/><Relationship Id="rId34" Type="http://schemas.openxmlformats.org/officeDocument/2006/relationships/hyperlink" Target="https://vc.ru/u/1312699-velter/832039-ekraniruyushchie-tkani-chto-eto-takoe-zachem-oni-nuzhny-i-kakie-byvayut" TargetMode="External"/><Relationship Id="rId42" Type="http://schemas.openxmlformats.org/officeDocument/2006/relationships/hyperlink" Target="https://vc.ru/u/1312699-velter/832039-ekraniruyushchie-tkani-chto-eto-takoe-zachem-oni-nuzhny-i-kakie-byvayut" TargetMode="External"/><Relationship Id="rId47" Type="http://schemas.openxmlformats.org/officeDocument/2006/relationships/hyperlink" Target="https://ru.wikipedia.org/wiki/%D0%A1%D0%BE%D1%82%D0%BE%D0%B2%D0%B0%D1%8F_%D1%81%D0%B2%D1%8F%D0%B7%D1%8C" TargetMode="External"/><Relationship Id="rId50" Type="http://schemas.openxmlformats.org/officeDocument/2006/relationships/hyperlink" Target="https://cloud.mail.ru/public/mA6z/7H18T6139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viaz-expo.ru/ru/articles/2016/radiosvyaz/" TargetMode="External"/><Relationship Id="rId17" Type="http://schemas.openxmlformats.org/officeDocument/2006/relationships/hyperlink" Target="https://ru.wikipedia.org/wiki/%D0%93%D0%9B%D0%9E%D0%9D%D0%90%D0%A1%D0%A1" TargetMode="External"/><Relationship Id="rId25" Type="http://schemas.openxmlformats.org/officeDocument/2006/relationships/hyperlink" Target="https://vc.ru/u/1312699-velter/832039-ekraniruyushchie-tkani-chto-eto-takoe-zachem-oni-nuzhny-i-kakie-byvayut" TargetMode="External"/><Relationship Id="rId33" Type="http://schemas.openxmlformats.org/officeDocument/2006/relationships/hyperlink" Target="https://vc.ru/u/1312699-velter/832039-ekraniruyushchie-tkani-chto-eto-takoe-zachem-oni-nuzhny-i-kakie-byvayut" TargetMode="External"/><Relationship Id="rId38" Type="http://schemas.openxmlformats.org/officeDocument/2006/relationships/hyperlink" Target="https://vc.ru/u/1312699-velter/832039-ekraniruyushchie-tkani-chto-eto-takoe-zachem-oni-nuzhny-i-kakie-byvayut" TargetMode="External"/><Relationship Id="rId46" Type="http://schemas.openxmlformats.org/officeDocument/2006/relationships/hyperlink" Target="https://ru.wikipedia.org/wiki/%D0%A1%D0%BE%D1%82%D0%BE%D0%B2%D0%B0%D1%8F_%D1%81%D0%B2%D1%8F%D0%B7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9B%D0%9E%D0%9D%D0%90%D0%A1%D0%A1" TargetMode="External"/><Relationship Id="rId20" Type="http://schemas.openxmlformats.org/officeDocument/2006/relationships/hyperlink" Target="https://vc.ru/u/1312699-velter/832039-ekraniruyushchie-tkani-chto-eto-takoe-zachem-oni-nuzhny-i-kakie-byvayut" TargetMode="External"/><Relationship Id="rId29" Type="http://schemas.openxmlformats.org/officeDocument/2006/relationships/hyperlink" Target="https://vc.ru/u/1312699-velter/832039-ekraniruyushchie-tkani-chto-eto-takoe-zachem-oni-nuzhny-i-kakie-byvayut" TargetMode="External"/><Relationship Id="rId41" Type="http://schemas.openxmlformats.org/officeDocument/2006/relationships/hyperlink" Target="https://vc.ru/u/1312699-velter/832039-ekraniruyushchie-tkani-chto-eto-takoe-zachem-oni-nuzhny-i-kakie-byvayut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viaz-expo.ru/ru/articles/2016/radiosvyaz/" TargetMode="External"/><Relationship Id="rId24" Type="http://schemas.openxmlformats.org/officeDocument/2006/relationships/hyperlink" Target="https://vc.ru/u/1312699-velter/832039-ekraniruyushchie-tkani-chto-eto-takoe-zachem-oni-nuzhny-i-kakie-byvayut" TargetMode="External"/><Relationship Id="rId32" Type="http://schemas.openxmlformats.org/officeDocument/2006/relationships/hyperlink" Target="https://vc.ru/u/1312699-velter/832039-ekraniruyushchie-tkani-chto-eto-takoe-zachem-oni-nuzhny-i-kakie-byvayut" TargetMode="External"/><Relationship Id="rId37" Type="http://schemas.openxmlformats.org/officeDocument/2006/relationships/hyperlink" Target="https://vc.ru/u/1312699-velter/832039-ekraniruyushchie-tkani-chto-eto-takoe-zachem-oni-nuzhny-i-kakie-byvayut" TargetMode="External"/><Relationship Id="rId40" Type="http://schemas.openxmlformats.org/officeDocument/2006/relationships/hyperlink" Target="https://vc.ru/u/1312699-velter/832039-ekraniruyushchie-tkani-chto-eto-takoe-zachem-oni-nuzhny-i-kakie-byvayut" TargetMode="External"/><Relationship Id="rId45" Type="http://schemas.openxmlformats.org/officeDocument/2006/relationships/hyperlink" Target="https://ru.wikipedia.org/wiki/%D0%A1%D0%BE%D1%82%D0%BE%D0%B2%D0%B0%D1%8F_%D1%81%D0%B2%D1%8F%D0%B7%D1%8C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9B%D0%9E%D0%9D%D0%90%D0%A1%D0%A1" TargetMode="External"/><Relationship Id="rId23" Type="http://schemas.openxmlformats.org/officeDocument/2006/relationships/hyperlink" Target="https://vc.ru/u/1312699-velter/832039-ekraniruyushchie-tkani-chto-eto-takoe-zachem-oni-nuzhny-i-kakie-byvayut" TargetMode="External"/><Relationship Id="rId28" Type="http://schemas.openxmlformats.org/officeDocument/2006/relationships/hyperlink" Target="https://vc.ru/u/1312699-velter/832039-ekraniruyushchie-tkani-chto-eto-takoe-zachem-oni-nuzhny-i-kakie-byvayut" TargetMode="External"/><Relationship Id="rId36" Type="http://schemas.openxmlformats.org/officeDocument/2006/relationships/hyperlink" Target="https://vc.ru/u/1312699-velter/832039-ekraniruyushchie-tkani-chto-eto-takoe-zachem-oni-nuzhny-i-kakie-byvayut" TargetMode="External"/><Relationship Id="rId49" Type="http://schemas.openxmlformats.org/officeDocument/2006/relationships/hyperlink" Target="https://cloud.mail.ru/public/W2WR/pDY8tfWi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sviaz-expo.ru/ru/articles/2016/radiosvyaz/" TargetMode="External"/><Relationship Id="rId19" Type="http://schemas.openxmlformats.org/officeDocument/2006/relationships/hyperlink" Target="https://vc.ru/u/1312699-velter/832039-ekraniruyushchie-tkani-chto-eto-takoe-zachem-oni-nuzhny-i-kakie-byvayut" TargetMode="External"/><Relationship Id="rId31" Type="http://schemas.openxmlformats.org/officeDocument/2006/relationships/hyperlink" Target="https://vc.ru/u/1312699-velter/832039-ekraniruyushchie-tkani-chto-eto-takoe-zachem-oni-nuzhny-i-kakie-byvayut" TargetMode="External"/><Relationship Id="rId44" Type="http://schemas.openxmlformats.org/officeDocument/2006/relationships/hyperlink" Target="https://ru.wikipedia.org/wiki/%D0%A1%D0%BE%D1%82%D0%BE%D0%B2%D0%B0%D1%8F_%D1%81%D0%B2%D1%8F%D0%B7%D1%8C" TargetMode="External"/><Relationship Id="rId52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viaz-expo.ru/ru/articles/2016/radiosvyaz/" TargetMode="External"/><Relationship Id="rId14" Type="http://schemas.openxmlformats.org/officeDocument/2006/relationships/hyperlink" Target="https://ru.wikipedia.org/wiki/Starlink" TargetMode="External"/><Relationship Id="rId22" Type="http://schemas.openxmlformats.org/officeDocument/2006/relationships/hyperlink" Target="https://vc.ru/u/1312699-velter/832039-ekraniruyushchie-tkani-chto-eto-takoe-zachem-oni-nuzhny-i-kakie-byvayut" TargetMode="External"/><Relationship Id="rId27" Type="http://schemas.openxmlformats.org/officeDocument/2006/relationships/hyperlink" Target="https://vc.ru/u/1312699-velter/832039-ekraniruyushchie-tkani-chto-eto-takoe-zachem-oni-nuzhny-i-kakie-byvayut" TargetMode="External"/><Relationship Id="rId30" Type="http://schemas.openxmlformats.org/officeDocument/2006/relationships/hyperlink" Target="https://vc.ru/u/1312699-velter/832039-ekraniruyushchie-tkani-chto-eto-takoe-zachem-oni-nuzhny-i-kakie-byvayut" TargetMode="External"/><Relationship Id="rId35" Type="http://schemas.openxmlformats.org/officeDocument/2006/relationships/hyperlink" Target="https://vc.ru/u/1312699-velter/832039-ekraniruyushchie-tkani-chto-eto-takoe-zachem-oni-nuzhny-i-kakie-byvayut" TargetMode="External"/><Relationship Id="rId43" Type="http://schemas.openxmlformats.org/officeDocument/2006/relationships/hyperlink" Target="https://vc.ru/u/1312699-velter/832039-ekraniruyushchie-tkani-chto-eto-takoe-zachem-oni-nuzhny-i-kakie-byvayut" TargetMode="External"/><Relationship Id="rId48" Type="http://schemas.openxmlformats.org/officeDocument/2006/relationships/hyperlink" Target="https://cloud.mail.ru/public/W2WR/pDY8tfWiu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cloud.mail.ru/public/mA6z/7H18T613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cp:lastModifiedBy>user</cp:lastModifiedBy>
  <cp:revision>16</cp:revision>
  <dcterms:created xsi:type="dcterms:W3CDTF">2025-01-02T10:11:00Z</dcterms:created>
  <dcterms:modified xsi:type="dcterms:W3CDTF">2025-01-15T07:01:00Z</dcterms:modified>
</cp:coreProperties>
</file>