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43D53" w14:textId="77777777" w:rsidR="007019D3" w:rsidRPr="00ED7436" w:rsidRDefault="007019D3" w:rsidP="007019D3">
      <w:pPr>
        <w:jc w:val="center"/>
        <w:rPr>
          <w:sz w:val="28"/>
          <w:szCs w:val="28"/>
        </w:rPr>
      </w:pPr>
      <w:bookmarkStart w:id="0" w:name="_GoBack"/>
      <w:bookmarkEnd w:id="0"/>
      <w:r w:rsidRPr="00ED7436">
        <w:rPr>
          <w:sz w:val="28"/>
          <w:szCs w:val="28"/>
        </w:rPr>
        <w:t>Департамент образования и науки города Севастополя</w:t>
      </w:r>
    </w:p>
    <w:p w14:paraId="4CB18FD7" w14:textId="77777777" w:rsidR="007019D3" w:rsidRPr="00ED7436" w:rsidRDefault="007019D3" w:rsidP="007019D3">
      <w:pPr>
        <w:jc w:val="center"/>
        <w:rPr>
          <w:sz w:val="28"/>
          <w:szCs w:val="28"/>
        </w:rPr>
      </w:pPr>
      <w:r w:rsidRPr="00ED7436">
        <w:rPr>
          <w:sz w:val="28"/>
          <w:szCs w:val="28"/>
        </w:rPr>
        <w:t xml:space="preserve">Государственное бюджетное образовательное учреждение </w:t>
      </w:r>
    </w:p>
    <w:p w14:paraId="52E7FA27" w14:textId="77777777" w:rsidR="007019D3" w:rsidRPr="00ED7436" w:rsidRDefault="007019D3" w:rsidP="007019D3">
      <w:pPr>
        <w:jc w:val="center"/>
        <w:rPr>
          <w:sz w:val="28"/>
          <w:szCs w:val="28"/>
        </w:rPr>
      </w:pPr>
      <w:r w:rsidRPr="00ED7436">
        <w:rPr>
          <w:sz w:val="28"/>
          <w:szCs w:val="28"/>
        </w:rPr>
        <w:t>Центр дополнительного образования «Малая академия наук»</w:t>
      </w:r>
    </w:p>
    <w:p w14:paraId="28749C36" w14:textId="77777777" w:rsidR="007019D3" w:rsidRPr="00ED7436" w:rsidRDefault="007019D3" w:rsidP="007019D3">
      <w:pPr>
        <w:jc w:val="center"/>
        <w:rPr>
          <w:sz w:val="28"/>
          <w:szCs w:val="28"/>
        </w:rPr>
      </w:pPr>
      <w:r w:rsidRPr="00ED7436">
        <w:rPr>
          <w:sz w:val="28"/>
          <w:szCs w:val="28"/>
        </w:rPr>
        <w:t xml:space="preserve"> Центр выявления и поддержки одаренных детей</w:t>
      </w:r>
    </w:p>
    <w:p w14:paraId="1C9988A1" w14:textId="77777777" w:rsidR="007019D3" w:rsidRPr="00ED7436" w:rsidRDefault="007019D3" w:rsidP="007019D3">
      <w:pPr>
        <w:jc w:val="center"/>
        <w:rPr>
          <w:sz w:val="28"/>
          <w:szCs w:val="28"/>
        </w:rPr>
      </w:pPr>
      <w:r w:rsidRPr="00ED7436">
        <w:rPr>
          <w:sz w:val="28"/>
          <w:szCs w:val="28"/>
        </w:rPr>
        <w:t>города Севастополя «Альтаир»</w:t>
      </w:r>
    </w:p>
    <w:p w14:paraId="491B4721" w14:textId="77777777" w:rsidR="007019D3" w:rsidRPr="00ED7436" w:rsidRDefault="007019D3" w:rsidP="007019D3">
      <w:pPr>
        <w:jc w:val="center"/>
        <w:rPr>
          <w:sz w:val="28"/>
          <w:szCs w:val="28"/>
        </w:rPr>
      </w:pPr>
    </w:p>
    <w:p w14:paraId="36849122" w14:textId="77777777" w:rsidR="007019D3" w:rsidRPr="00ED7436" w:rsidRDefault="007019D3" w:rsidP="007019D3">
      <w:pPr>
        <w:jc w:val="center"/>
        <w:rPr>
          <w:sz w:val="28"/>
          <w:szCs w:val="28"/>
        </w:rPr>
      </w:pPr>
    </w:p>
    <w:p w14:paraId="16C09E85" w14:textId="77777777" w:rsidR="007019D3" w:rsidRPr="00ED7436" w:rsidRDefault="007019D3" w:rsidP="007019D3">
      <w:pPr>
        <w:ind w:firstLine="709"/>
        <w:jc w:val="center"/>
        <w:rPr>
          <w:b/>
          <w:bCs/>
          <w:sz w:val="28"/>
          <w:szCs w:val="28"/>
        </w:rPr>
      </w:pPr>
      <w:r w:rsidRPr="00ED7436">
        <w:rPr>
          <w:b/>
          <w:bCs/>
          <w:sz w:val="28"/>
          <w:szCs w:val="28"/>
        </w:rPr>
        <w:t>Всероссийский конкурс</w:t>
      </w:r>
    </w:p>
    <w:p w14:paraId="768E0DA2" w14:textId="77777777" w:rsidR="007019D3" w:rsidRPr="00ED7436" w:rsidRDefault="007019D3" w:rsidP="007019D3">
      <w:pPr>
        <w:ind w:firstLine="709"/>
        <w:jc w:val="center"/>
        <w:rPr>
          <w:b/>
          <w:bCs/>
          <w:sz w:val="28"/>
          <w:szCs w:val="28"/>
        </w:rPr>
      </w:pPr>
      <w:r w:rsidRPr="00ED7436">
        <w:rPr>
          <w:b/>
          <w:bCs/>
          <w:sz w:val="28"/>
          <w:szCs w:val="28"/>
        </w:rPr>
        <w:t>юных исследователей окружающей среды</w:t>
      </w:r>
    </w:p>
    <w:p w14:paraId="42ADFE55" w14:textId="77777777" w:rsidR="007019D3" w:rsidRPr="00ED7436" w:rsidRDefault="007019D3" w:rsidP="007019D3">
      <w:pPr>
        <w:ind w:firstLine="709"/>
        <w:jc w:val="center"/>
        <w:rPr>
          <w:b/>
          <w:bCs/>
          <w:sz w:val="28"/>
          <w:szCs w:val="28"/>
        </w:rPr>
      </w:pPr>
      <w:r w:rsidRPr="00ED7436">
        <w:rPr>
          <w:b/>
          <w:bCs/>
          <w:sz w:val="28"/>
          <w:szCs w:val="28"/>
        </w:rPr>
        <w:t>имени Б.В. Всесвятского (с международным участием)</w:t>
      </w:r>
    </w:p>
    <w:p w14:paraId="2802CDBC" w14:textId="77777777" w:rsidR="007019D3" w:rsidRDefault="007019D3" w:rsidP="007019D3">
      <w:pPr>
        <w:jc w:val="center"/>
        <w:rPr>
          <w:sz w:val="28"/>
          <w:szCs w:val="28"/>
        </w:rPr>
      </w:pPr>
    </w:p>
    <w:p w14:paraId="0E9B6A62" w14:textId="77777777" w:rsidR="007019D3" w:rsidRPr="001463AD" w:rsidRDefault="007019D3" w:rsidP="007019D3">
      <w:pPr>
        <w:spacing w:line="360" w:lineRule="auto"/>
        <w:jc w:val="right"/>
        <w:rPr>
          <w:i/>
          <w:iCs/>
          <w:sz w:val="28"/>
          <w:szCs w:val="28"/>
          <w:highlight w:val="yellow"/>
        </w:rPr>
      </w:pPr>
      <w:r w:rsidRPr="00787A3B">
        <w:rPr>
          <w:i/>
          <w:iCs/>
          <w:sz w:val="28"/>
          <w:szCs w:val="28"/>
        </w:rPr>
        <w:t xml:space="preserve">Номинация: </w:t>
      </w:r>
      <w:r w:rsidRPr="00787A3B">
        <w:rPr>
          <w:bCs/>
          <w:i/>
          <w:sz w:val="28"/>
          <w:szCs w:val="28"/>
        </w:rPr>
        <w:t>Зоология и экология беспозвоночных животных</w:t>
      </w:r>
    </w:p>
    <w:p w14:paraId="7542FD22" w14:textId="3CD64B84" w:rsidR="006E7E40" w:rsidRPr="005F6903" w:rsidRDefault="006E7E40" w:rsidP="00026BFD">
      <w:pPr>
        <w:jc w:val="center"/>
        <w:rPr>
          <w:sz w:val="28"/>
          <w:szCs w:val="28"/>
        </w:rPr>
      </w:pPr>
    </w:p>
    <w:p w14:paraId="25F5F950" w14:textId="77777777" w:rsidR="006E7E40" w:rsidRPr="005F6903" w:rsidRDefault="006E7E40" w:rsidP="006E7E40">
      <w:pPr>
        <w:spacing w:line="360" w:lineRule="auto"/>
        <w:rPr>
          <w:sz w:val="28"/>
          <w:szCs w:val="28"/>
        </w:rPr>
      </w:pPr>
    </w:p>
    <w:p w14:paraId="38B826F6" w14:textId="6419B255" w:rsidR="006E7E40" w:rsidRPr="00BE1550" w:rsidRDefault="0072202C" w:rsidP="009260E8">
      <w:pPr>
        <w:jc w:val="center"/>
        <w:rPr>
          <w:caps/>
          <w:sz w:val="28"/>
          <w:szCs w:val="28"/>
          <w:lang w:val="uk-UA"/>
        </w:rPr>
      </w:pPr>
      <w:r w:rsidRPr="0072202C">
        <w:rPr>
          <w:b/>
          <w:sz w:val="28"/>
          <w:szCs w:val="28"/>
        </w:rPr>
        <w:t>СОВРЕМЕННОЕ СОСТОЯНИЕ И МНОГОЛЕТНЯЯ ДИНАМИКА ПОСЕЛЕНИЯ МИДИИ И МИТИЛЯСТЕРА НА СКАЛАХ КАРАДАГА (ЧЕРНОЕ МОРЕ, КРЫМ)</w:t>
      </w:r>
    </w:p>
    <w:p w14:paraId="0BBB7B3F" w14:textId="77777777" w:rsidR="006E7E40" w:rsidRPr="005F6903" w:rsidRDefault="006E7E40" w:rsidP="009260E8">
      <w:pPr>
        <w:jc w:val="center"/>
        <w:rPr>
          <w:sz w:val="28"/>
          <w:szCs w:val="28"/>
        </w:rPr>
      </w:pPr>
    </w:p>
    <w:p w14:paraId="3273C521" w14:textId="77777777" w:rsidR="006E7E40" w:rsidRDefault="006E7E40" w:rsidP="006E7E40">
      <w:pPr>
        <w:spacing w:line="360" w:lineRule="auto"/>
        <w:jc w:val="center"/>
        <w:rPr>
          <w:sz w:val="28"/>
          <w:szCs w:val="28"/>
        </w:rPr>
      </w:pPr>
    </w:p>
    <w:p w14:paraId="1E5E4108" w14:textId="04B21AD0" w:rsidR="004519F2" w:rsidRPr="00494A78" w:rsidRDefault="004519F2" w:rsidP="00646F2E">
      <w:pPr>
        <w:ind w:left="3969"/>
        <w:rPr>
          <w:rFonts w:eastAsia="SimSun"/>
          <w:sz w:val="28"/>
          <w:szCs w:val="28"/>
        </w:rPr>
      </w:pPr>
      <w:r w:rsidRPr="00494A78">
        <w:rPr>
          <w:rFonts w:eastAsia="SimSun"/>
          <w:sz w:val="28"/>
          <w:szCs w:val="28"/>
        </w:rPr>
        <w:t>Работу выполнил</w:t>
      </w:r>
      <w:r>
        <w:rPr>
          <w:rFonts w:eastAsia="SimSun"/>
          <w:sz w:val="28"/>
          <w:szCs w:val="28"/>
        </w:rPr>
        <w:t>а</w:t>
      </w:r>
      <w:r w:rsidRPr="00494A78">
        <w:rPr>
          <w:rFonts w:eastAsia="SimSun"/>
          <w:sz w:val="28"/>
          <w:szCs w:val="28"/>
        </w:rPr>
        <w:t>:</w:t>
      </w:r>
    </w:p>
    <w:p w14:paraId="20F192AB" w14:textId="77777777" w:rsidR="004519F2" w:rsidRPr="00494A78" w:rsidRDefault="004519F2" w:rsidP="00646F2E">
      <w:pPr>
        <w:ind w:left="3969" w:right="27"/>
        <w:rPr>
          <w:rFonts w:eastAsia="SimSun"/>
          <w:sz w:val="28"/>
          <w:szCs w:val="28"/>
        </w:rPr>
      </w:pPr>
      <w:r>
        <w:rPr>
          <w:rFonts w:eastAsia="SimSun"/>
          <w:sz w:val="28"/>
          <w:szCs w:val="28"/>
        </w:rPr>
        <w:t>Спиркина Мария Васильевна</w:t>
      </w:r>
    </w:p>
    <w:p w14:paraId="6E947DE3" w14:textId="3FBB4281" w:rsidR="004519F2" w:rsidRPr="00494A78" w:rsidRDefault="004519F2" w:rsidP="00646F2E">
      <w:pPr>
        <w:ind w:left="3969" w:right="27"/>
        <w:rPr>
          <w:rFonts w:eastAsia="SimSun"/>
          <w:sz w:val="28"/>
          <w:szCs w:val="28"/>
        </w:rPr>
      </w:pPr>
      <w:r>
        <w:rPr>
          <w:rFonts w:eastAsia="SimSun"/>
          <w:sz w:val="28"/>
          <w:szCs w:val="28"/>
        </w:rPr>
        <w:t>учащаяся творческого объединения</w:t>
      </w:r>
    </w:p>
    <w:p w14:paraId="51AE7084" w14:textId="77777777" w:rsidR="004519F2" w:rsidRPr="00AB71AB" w:rsidRDefault="004519F2" w:rsidP="00646F2E">
      <w:pPr>
        <w:ind w:left="3969" w:right="27"/>
        <w:rPr>
          <w:rFonts w:eastAsia="SimSun"/>
          <w:sz w:val="28"/>
          <w:szCs w:val="28"/>
        </w:rPr>
      </w:pPr>
      <w:r w:rsidRPr="00494A78">
        <w:rPr>
          <w:rFonts w:eastAsia="SimSun"/>
          <w:sz w:val="28"/>
          <w:szCs w:val="28"/>
        </w:rPr>
        <w:t>«</w:t>
      </w:r>
      <w:r>
        <w:rPr>
          <w:rFonts w:eastAsia="SimSun"/>
          <w:sz w:val="28"/>
          <w:szCs w:val="28"/>
        </w:rPr>
        <w:t xml:space="preserve">Гидробиология» ГБОУ ЦДО </w:t>
      </w:r>
    </w:p>
    <w:p w14:paraId="2C1F45F4" w14:textId="77777777" w:rsidR="004519F2" w:rsidRPr="0095609E" w:rsidRDefault="004519F2" w:rsidP="00646F2E">
      <w:pPr>
        <w:ind w:left="3969" w:right="27"/>
        <w:rPr>
          <w:rFonts w:eastAsia="SimSun"/>
          <w:sz w:val="28"/>
          <w:szCs w:val="28"/>
        </w:rPr>
      </w:pPr>
      <w:r>
        <w:rPr>
          <w:rFonts w:eastAsia="SimSun"/>
          <w:sz w:val="28"/>
          <w:szCs w:val="28"/>
        </w:rPr>
        <w:t>«Малая академия наук</w:t>
      </w:r>
      <w:r w:rsidRPr="00494A78">
        <w:rPr>
          <w:rFonts w:eastAsia="SimSun"/>
          <w:sz w:val="28"/>
          <w:szCs w:val="28"/>
        </w:rPr>
        <w:t>»,</w:t>
      </w:r>
      <w:r>
        <w:rPr>
          <w:rFonts w:eastAsia="SimSun"/>
          <w:sz w:val="28"/>
          <w:szCs w:val="28"/>
        </w:rPr>
        <w:t xml:space="preserve"> </w:t>
      </w:r>
    </w:p>
    <w:p w14:paraId="46CB7EDA" w14:textId="77777777" w:rsidR="004519F2" w:rsidRPr="0049440C" w:rsidRDefault="004519F2" w:rsidP="00646F2E">
      <w:pPr>
        <w:ind w:left="3969" w:right="27"/>
        <w:rPr>
          <w:rFonts w:eastAsia="SimSun"/>
          <w:sz w:val="28"/>
          <w:szCs w:val="28"/>
        </w:rPr>
      </w:pPr>
      <w:r w:rsidRPr="00CE64FF">
        <w:rPr>
          <w:rFonts w:eastAsia="SimSun"/>
          <w:sz w:val="28"/>
          <w:szCs w:val="28"/>
        </w:rPr>
        <w:t>СОШ №</w:t>
      </w:r>
      <w:r w:rsidR="00CE64FF" w:rsidRPr="00CE64FF">
        <w:rPr>
          <w:rFonts w:eastAsia="SimSun"/>
          <w:sz w:val="28"/>
          <w:szCs w:val="28"/>
        </w:rPr>
        <w:t>6</w:t>
      </w:r>
      <w:r w:rsidRPr="00CE64FF">
        <w:rPr>
          <w:rFonts w:eastAsia="SimSun"/>
          <w:sz w:val="28"/>
          <w:szCs w:val="28"/>
        </w:rPr>
        <w:t>,</w:t>
      </w:r>
      <w:r w:rsidR="00D50FB2">
        <w:rPr>
          <w:rFonts w:eastAsia="SimSun"/>
          <w:sz w:val="28"/>
          <w:szCs w:val="28"/>
        </w:rPr>
        <w:t xml:space="preserve"> 10</w:t>
      </w:r>
      <w:r>
        <w:rPr>
          <w:rFonts w:eastAsia="SimSun"/>
          <w:sz w:val="28"/>
          <w:szCs w:val="28"/>
        </w:rPr>
        <w:t xml:space="preserve"> класс</w:t>
      </w:r>
      <w:r w:rsidRPr="0049440C">
        <w:rPr>
          <w:rFonts w:eastAsia="SimSun"/>
          <w:sz w:val="28"/>
          <w:szCs w:val="28"/>
        </w:rPr>
        <w:t>;</w:t>
      </w:r>
    </w:p>
    <w:p w14:paraId="07CE498A" w14:textId="77777777" w:rsidR="004519F2" w:rsidRPr="00494A78" w:rsidRDefault="004519F2" w:rsidP="00646F2E">
      <w:pPr>
        <w:ind w:left="3969" w:right="27"/>
        <w:rPr>
          <w:rFonts w:eastAsia="SimSun"/>
          <w:sz w:val="28"/>
          <w:szCs w:val="28"/>
        </w:rPr>
      </w:pPr>
    </w:p>
    <w:p w14:paraId="0FE7EC88" w14:textId="77777777" w:rsidR="004519F2" w:rsidRDefault="004519F2" w:rsidP="00646F2E">
      <w:pPr>
        <w:tabs>
          <w:tab w:val="left" w:pos="5580"/>
          <w:tab w:val="left" w:pos="5760"/>
        </w:tabs>
        <w:ind w:left="3969" w:right="27"/>
        <w:rPr>
          <w:rFonts w:eastAsia="SimSun"/>
          <w:sz w:val="28"/>
          <w:szCs w:val="28"/>
        </w:rPr>
      </w:pPr>
      <w:r w:rsidRPr="00494A78">
        <w:rPr>
          <w:rFonts w:eastAsia="SimSun"/>
          <w:sz w:val="28"/>
          <w:szCs w:val="28"/>
        </w:rPr>
        <w:t>Научный руководитель:</w:t>
      </w:r>
      <w:r w:rsidRPr="0049440C">
        <w:rPr>
          <w:rFonts w:eastAsia="SimSun"/>
          <w:sz w:val="28"/>
          <w:szCs w:val="28"/>
        </w:rPr>
        <w:t xml:space="preserve"> </w:t>
      </w:r>
      <w:r>
        <w:rPr>
          <w:rFonts w:eastAsia="SimSun"/>
          <w:sz w:val="28"/>
          <w:szCs w:val="28"/>
        </w:rPr>
        <w:t>Ковалёва М.А.,</w:t>
      </w:r>
    </w:p>
    <w:p w14:paraId="4F69D620" w14:textId="77777777" w:rsidR="004519F2" w:rsidRDefault="004519F2" w:rsidP="00646F2E">
      <w:pPr>
        <w:tabs>
          <w:tab w:val="left" w:pos="5580"/>
          <w:tab w:val="left" w:pos="5760"/>
        </w:tabs>
        <w:ind w:left="3969" w:right="27"/>
        <w:rPr>
          <w:rFonts w:eastAsia="SimSun"/>
          <w:sz w:val="28"/>
          <w:szCs w:val="28"/>
        </w:rPr>
      </w:pPr>
      <w:r>
        <w:rPr>
          <w:rFonts w:eastAsia="SimSun"/>
          <w:sz w:val="28"/>
          <w:szCs w:val="28"/>
        </w:rPr>
        <w:t>педагог</w:t>
      </w:r>
      <w:r w:rsidRPr="00494A78">
        <w:rPr>
          <w:rFonts w:eastAsia="SimSun"/>
          <w:sz w:val="28"/>
          <w:szCs w:val="28"/>
        </w:rPr>
        <w:t xml:space="preserve"> </w:t>
      </w:r>
      <w:r>
        <w:rPr>
          <w:rFonts w:eastAsia="SimSun"/>
          <w:sz w:val="28"/>
          <w:szCs w:val="28"/>
        </w:rPr>
        <w:t>дополнительного образования, руководитель</w:t>
      </w:r>
      <w:r w:rsidRPr="00494A78">
        <w:rPr>
          <w:rFonts w:eastAsia="SimSun"/>
          <w:sz w:val="28"/>
          <w:szCs w:val="28"/>
        </w:rPr>
        <w:t xml:space="preserve"> творческого объединения «</w:t>
      </w:r>
      <w:r>
        <w:rPr>
          <w:rFonts w:eastAsia="SimSun"/>
          <w:sz w:val="28"/>
          <w:szCs w:val="28"/>
        </w:rPr>
        <w:t>Гидробиология»</w:t>
      </w:r>
    </w:p>
    <w:p w14:paraId="2A4876B9" w14:textId="77777777" w:rsidR="004519F2" w:rsidRDefault="004519F2" w:rsidP="00646F2E">
      <w:pPr>
        <w:tabs>
          <w:tab w:val="left" w:pos="5580"/>
          <w:tab w:val="left" w:pos="5760"/>
        </w:tabs>
        <w:ind w:left="3969" w:right="27"/>
        <w:rPr>
          <w:rFonts w:eastAsia="SimSun"/>
          <w:sz w:val="28"/>
          <w:szCs w:val="28"/>
        </w:rPr>
      </w:pPr>
      <w:r>
        <w:rPr>
          <w:rFonts w:eastAsia="SimSun"/>
          <w:sz w:val="28"/>
          <w:szCs w:val="28"/>
        </w:rPr>
        <w:t>ГБОУ ЦДО</w:t>
      </w:r>
      <w:r w:rsidRPr="00494A78">
        <w:rPr>
          <w:rFonts w:eastAsia="SimSun"/>
          <w:sz w:val="28"/>
          <w:szCs w:val="28"/>
        </w:rPr>
        <w:t xml:space="preserve"> «Малая</w:t>
      </w:r>
      <w:r>
        <w:rPr>
          <w:rFonts w:eastAsia="SimSun"/>
          <w:sz w:val="28"/>
          <w:szCs w:val="28"/>
        </w:rPr>
        <w:t xml:space="preserve"> академия наук</w:t>
      </w:r>
      <w:r w:rsidRPr="00494A78">
        <w:rPr>
          <w:rFonts w:eastAsia="SimSun"/>
          <w:sz w:val="28"/>
          <w:szCs w:val="28"/>
        </w:rPr>
        <w:t>»,</w:t>
      </w:r>
    </w:p>
    <w:p w14:paraId="38FF5CAB" w14:textId="77777777" w:rsidR="004519F2" w:rsidRDefault="004519F2" w:rsidP="00646F2E">
      <w:pPr>
        <w:tabs>
          <w:tab w:val="left" w:pos="5580"/>
          <w:tab w:val="left" w:pos="5760"/>
        </w:tabs>
        <w:ind w:left="3969" w:right="27"/>
        <w:rPr>
          <w:rFonts w:eastAsia="SimSun"/>
          <w:sz w:val="28"/>
          <w:szCs w:val="28"/>
        </w:rPr>
      </w:pPr>
      <w:r>
        <w:rPr>
          <w:rFonts w:eastAsia="SimSun"/>
          <w:sz w:val="28"/>
          <w:szCs w:val="28"/>
        </w:rPr>
        <w:t>с.</w:t>
      </w:r>
      <w:proofErr w:type="spellStart"/>
      <w:r>
        <w:rPr>
          <w:rFonts w:eastAsia="SimSun"/>
          <w:sz w:val="28"/>
          <w:szCs w:val="28"/>
          <w:lang w:val="uk-UA"/>
        </w:rPr>
        <w:t>н.с</w:t>
      </w:r>
      <w:proofErr w:type="spellEnd"/>
      <w:r>
        <w:rPr>
          <w:rFonts w:eastAsia="SimSun"/>
          <w:sz w:val="28"/>
          <w:szCs w:val="28"/>
          <w:lang w:val="uk-UA"/>
        </w:rPr>
        <w:t>.</w:t>
      </w:r>
      <w:r w:rsidRPr="00494A78">
        <w:rPr>
          <w:rFonts w:eastAsia="SimSun"/>
          <w:sz w:val="28"/>
          <w:szCs w:val="28"/>
          <w:lang w:val="uk-UA"/>
        </w:rPr>
        <w:t xml:space="preserve"> Ф</w:t>
      </w:r>
      <w:r>
        <w:rPr>
          <w:rFonts w:eastAsia="SimSun"/>
          <w:sz w:val="28"/>
          <w:szCs w:val="28"/>
          <w:lang w:val="uk-UA"/>
        </w:rPr>
        <w:t xml:space="preserve">ИЦ </w:t>
      </w:r>
      <w:proofErr w:type="spellStart"/>
      <w:r>
        <w:rPr>
          <w:rFonts w:eastAsia="SimSun"/>
          <w:sz w:val="28"/>
          <w:szCs w:val="28"/>
          <w:lang w:val="uk-UA"/>
        </w:rPr>
        <w:t>ИнБЮМ</w:t>
      </w:r>
      <w:proofErr w:type="spellEnd"/>
      <w:r>
        <w:rPr>
          <w:rFonts w:eastAsia="SimSun"/>
          <w:sz w:val="28"/>
          <w:szCs w:val="28"/>
          <w:lang w:val="uk-UA"/>
        </w:rPr>
        <w:t>.</w:t>
      </w:r>
    </w:p>
    <w:p w14:paraId="3792CE35" w14:textId="77777777" w:rsidR="009C43C6" w:rsidRDefault="009C43C6" w:rsidP="00A40F21">
      <w:pPr>
        <w:jc w:val="center"/>
        <w:rPr>
          <w:sz w:val="28"/>
          <w:szCs w:val="28"/>
        </w:rPr>
      </w:pPr>
    </w:p>
    <w:p w14:paraId="15FDA90A" w14:textId="77777777" w:rsidR="009C43C6" w:rsidRPr="005F6903" w:rsidRDefault="009C43C6" w:rsidP="00A40F21">
      <w:pPr>
        <w:jc w:val="center"/>
        <w:rPr>
          <w:sz w:val="28"/>
          <w:szCs w:val="28"/>
        </w:rPr>
      </w:pPr>
    </w:p>
    <w:p w14:paraId="3F4A99AF" w14:textId="77777777" w:rsidR="006E7E40" w:rsidRPr="005F6903" w:rsidRDefault="006E7E40" w:rsidP="006E7E40">
      <w:pPr>
        <w:spacing w:line="360" w:lineRule="auto"/>
        <w:jc w:val="right"/>
        <w:rPr>
          <w:sz w:val="28"/>
          <w:szCs w:val="28"/>
        </w:rPr>
      </w:pPr>
    </w:p>
    <w:p w14:paraId="2BF69921" w14:textId="77777777" w:rsidR="006E7E40" w:rsidRPr="005F6903" w:rsidRDefault="006E7E40" w:rsidP="006E7E40">
      <w:pPr>
        <w:spacing w:line="360" w:lineRule="auto"/>
        <w:jc w:val="right"/>
        <w:rPr>
          <w:b/>
          <w:sz w:val="28"/>
          <w:szCs w:val="28"/>
        </w:rPr>
      </w:pPr>
    </w:p>
    <w:p w14:paraId="2E5D5690" w14:textId="77777777" w:rsidR="006E7E40" w:rsidRPr="005F6903" w:rsidRDefault="006E7E40" w:rsidP="006E7E40">
      <w:pPr>
        <w:spacing w:line="360" w:lineRule="auto"/>
        <w:rPr>
          <w:b/>
          <w:sz w:val="28"/>
          <w:szCs w:val="28"/>
        </w:rPr>
      </w:pPr>
    </w:p>
    <w:p w14:paraId="4DCEA868" w14:textId="77777777" w:rsidR="006E7E40" w:rsidRDefault="006E7E40" w:rsidP="006E7E40">
      <w:pPr>
        <w:spacing w:line="360" w:lineRule="auto"/>
        <w:rPr>
          <w:b/>
          <w:sz w:val="28"/>
          <w:szCs w:val="28"/>
        </w:rPr>
      </w:pPr>
    </w:p>
    <w:p w14:paraId="2C8AD3F7" w14:textId="0AD1F77A" w:rsidR="007019D3" w:rsidRDefault="007019D3">
      <w:pPr>
        <w:rPr>
          <w:b/>
          <w:sz w:val="28"/>
          <w:szCs w:val="28"/>
        </w:rPr>
      </w:pPr>
    </w:p>
    <w:p w14:paraId="42487B17" w14:textId="340FB79F" w:rsidR="004519F2" w:rsidRDefault="007019D3" w:rsidP="004519F2">
      <w:pPr>
        <w:spacing w:line="360" w:lineRule="auto"/>
        <w:jc w:val="center"/>
        <w:rPr>
          <w:sz w:val="28"/>
          <w:szCs w:val="28"/>
        </w:rPr>
      </w:pPr>
      <w:r>
        <w:rPr>
          <w:sz w:val="28"/>
          <w:szCs w:val="28"/>
        </w:rPr>
        <w:t>Се</w:t>
      </w:r>
      <w:r w:rsidR="00725A57">
        <w:rPr>
          <w:sz w:val="28"/>
          <w:szCs w:val="28"/>
        </w:rPr>
        <w:t xml:space="preserve">вастополь, </w:t>
      </w:r>
      <w:r w:rsidR="005118F3">
        <w:rPr>
          <w:sz w:val="28"/>
          <w:szCs w:val="28"/>
        </w:rPr>
        <w:t>20</w:t>
      </w:r>
      <w:r w:rsidR="004519F2">
        <w:rPr>
          <w:sz w:val="28"/>
          <w:szCs w:val="28"/>
        </w:rPr>
        <w:t>2</w:t>
      </w:r>
      <w:r w:rsidR="009260E8">
        <w:rPr>
          <w:sz w:val="28"/>
          <w:szCs w:val="28"/>
        </w:rPr>
        <w:t>5</w:t>
      </w:r>
    </w:p>
    <w:p w14:paraId="71A6E7C9" w14:textId="77777777" w:rsidR="00D86A99" w:rsidRPr="00BE1550" w:rsidRDefault="00BE1550" w:rsidP="00CC3C20">
      <w:pPr>
        <w:spacing w:line="360" w:lineRule="auto"/>
        <w:jc w:val="center"/>
        <w:rPr>
          <w:b/>
          <w:sz w:val="28"/>
          <w:szCs w:val="28"/>
          <w:lang w:val="uk-UA"/>
        </w:rPr>
      </w:pPr>
      <w:r>
        <w:rPr>
          <w:sz w:val="28"/>
          <w:szCs w:val="28"/>
        </w:rPr>
        <w:br w:type="page"/>
      </w:r>
      <w:r w:rsidR="00D86A99" w:rsidRPr="00BE1550">
        <w:rPr>
          <w:b/>
          <w:sz w:val="28"/>
          <w:szCs w:val="28"/>
          <w:lang w:val="uk-UA"/>
        </w:rPr>
        <w:lastRenderedPageBreak/>
        <w:t>СОДЕРЖАНИЕ</w:t>
      </w:r>
    </w:p>
    <w:p w14:paraId="2B170055" w14:textId="77777777" w:rsidR="00D86A99" w:rsidRPr="005F6903" w:rsidRDefault="00D86A99" w:rsidP="00D86A99">
      <w:pPr>
        <w:pStyle w:val="a5"/>
        <w:spacing w:line="360" w:lineRule="auto"/>
        <w:jc w:val="center"/>
        <w:rPr>
          <w:sz w:val="28"/>
          <w:szCs w:val="28"/>
        </w:rPr>
      </w:pPr>
    </w:p>
    <w:p w14:paraId="2C748F87" w14:textId="7FDC2B1A" w:rsidR="00CC3C20" w:rsidRPr="005F6903" w:rsidRDefault="00D86A99" w:rsidP="00BA7FDB">
      <w:pPr>
        <w:pStyle w:val="a5"/>
        <w:rPr>
          <w:sz w:val="28"/>
          <w:szCs w:val="28"/>
        </w:rPr>
      </w:pPr>
      <w:r w:rsidRPr="005F6903">
        <w:rPr>
          <w:sz w:val="28"/>
          <w:szCs w:val="28"/>
        </w:rPr>
        <w:t xml:space="preserve">ВВЕДЕНИЕ </w:t>
      </w:r>
      <w:r w:rsidRPr="005F6903">
        <w:rPr>
          <w:sz w:val="28"/>
          <w:szCs w:val="28"/>
        </w:rPr>
        <w:fldChar w:fldCharType="begin"/>
      </w:r>
      <w:r w:rsidRPr="005F6903">
        <w:rPr>
          <w:sz w:val="28"/>
          <w:szCs w:val="28"/>
        </w:rPr>
        <w:instrText xml:space="preserve"> TOC \o "1-3" \h \z \u </w:instrText>
      </w:r>
      <w:r w:rsidRPr="005F6903">
        <w:rPr>
          <w:sz w:val="28"/>
          <w:szCs w:val="28"/>
        </w:rPr>
        <w:fldChar w:fldCharType="separate"/>
      </w:r>
      <w:r w:rsidR="009467A1" w:rsidRPr="005F6903">
        <w:rPr>
          <w:sz w:val="28"/>
          <w:szCs w:val="28"/>
        </w:rPr>
        <w:t>………………………………………………………</w:t>
      </w:r>
      <w:r w:rsidR="00BE052E" w:rsidRPr="005F6903">
        <w:rPr>
          <w:sz w:val="28"/>
          <w:szCs w:val="28"/>
        </w:rPr>
        <w:t>……</w:t>
      </w:r>
      <w:r w:rsidR="00B4583D">
        <w:rPr>
          <w:sz w:val="28"/>
          <w:szCs w:val="28"/>
        </w:rPr>
        <w:t>……..…..</w:t>
      </w:r>
      <w:r w:rsidR="00DC3FC0">
        <w:rPr>
          <w:sz w:val="28"/>
          <w:szCs w:val="28"/>
        </w:rPr>
        <w:t>3</w:t>
      </w:r>
    </w:p>
    <w:p w14:paraId="0EB2EEEF" w14:textId="38E64220" w:rsidR="00D86A99" w:rsidRPr="005F6903" w:rsidRDefault="00D86A99" w:rsidP="007019D3">
      <w:pPr>
        <w:pStyle w:val="a5"/>
        <w:rPr>
          <w:sz w:val="28"/>
          <w:szCs w:val="28"/>
        </w:rPr>
      </w:pPr>
      <w:r w:rsidRPr="005F6903">
        <w:rPr>
          <w:sz w:val="28"/>
          <w:szCs w:val="28"/>
        </w:rPr>
        <w:t>РАЗДЕЛ 1.</w:t>
      </w:r>
      <w:r w:rsidR="004410A8">
        <w:rPr>
          <w:sz w:val="28"/>
          <w:szCs w:val="28"/>
        </w:rPr>
        <w:t xml:space="preserve"> </w:t>
      </w:r>
      <w:r w:rsidR="00D24DC8">
        <w:rPr>
          <w:sz w:val="28"/>
          <w:szCs w:val="28"/>
        </w:rPr>
        <w:t>МИТИЛИЦЫ ЧЕРНОГО МОРЯ. ОБЗОР ЛИТЕРАТУРЫ…………………………………………….</w:t>
      </w:r>
      <w:r w:rsidR="00CE64FF">
        <w:rPr>
          <w:sz w:val="28"/>
          <w:szCs w:val="28"/>
        </w:rPr>
        <w:t>…</w:t>
      </w:r>
      <w:r w:rsidR="00DC3FC0">
        <w:rPr>
          <w:sz w:val="28"/>
          <w:szCs w:val="28"/>
        </w:rPr>
        <w:t>…………………...</w:t>
      </w:r>
      <w:r w:rsidR="00BC2C35">
        <w:rPr>
          <w:sz w:val="28"/>
          <w:szCs w:val="28"/>
        </w:rPr>
        <w:t>4</w:t>
      </w:r>
      <w:hyperlink w:anchor="_Toc348544901" w:history="1"/>
    </w:p>
    <w:p w14:paraId="018505D8" w14:textId="251851F7" w:rsidR="00D86A99" w:rsidRPr="005F6903" w:rsidRDefault="00D86A99" w:rsidP="00BA7FDB">
      <w:pPr>
        <w:jc w:val="both"/>
        <w:rPr>
          <w:sz w:val="28"/>
          <w:szCs w:val="28"/>
        </w:rPr>
      </w:pPr>
      <w:r w:rsidRPr="005F6903">
        <w:rPr>
          <w:sz w:val="28"/>
          <w:szCs w:val="28"/>
        </w:rPr>
        <w:t xml:space="preserve">РАЗДЕЛ 2. </w:t>
      </w:r>
      <w:hyperlink w:anchor="_Toc348544902" w:history="1">
        <w:r w:rsidRPr="005F6903">
          <w:rPr>
            <w:sz w:val="28"/>
            <w:szCs w:val="28"/>
          </w:rPr>
          <w:t>МАТЕРИАЛЫ И МЕТОДЫ ИССЛЕДОВАНИЙ………</w:t>
        </w:r>
        <w:r w:rsidR="00DC3FC0">
          <w:rPr>
            <w:sz w:val="28"/>
            <w:szCs w:val="28"/>
          </w:rPr>
          <w:t>.</w:t>
        </w:r>
        <w:r w:rsidR="00BE052E" w:rsidRPr="005F6903">
          <w:rPr>
            <w:sz w:val="28"/>
            <w:szCs w:val="28"/>
          </w:rPr>
          <w:t>……</w:t>
        </w:r>
        <w:r w:rsidRPr="005F6903">
          <w:rPr>
            <w:sz w:val="28"/>
            <w:szCs w:val="28"/>
          </w:rPr>
          <w:t>…</w:t>
        </w:r>
      </w:hyperlink>
      <w:r w:rsidR="00BC2C35">
        <w:rPr>
          <w:sz w:val="28"/>
          <w:szCs w:val="28"/>
        </w:rPr>
        <w:t>.</w:t>
      </w:r>
      <w:r w:rsidR="00DC3FC0">
        <w:rPr>
          <w:sz w:val="28"/>
          <w:szCs w:val="28"/>
        </w:rPr>
        <w:t>..</w:t>
      </w:r>
      <w:r w:rsidR="00BC2C35">
        <w:rPr>
          <w:sz w:val="28"/>
          <w:szCs w:val="28"/>
        </w:rPr>
        <w:t>9</w:t>
      </w:r>
    </w:p>
    <w:p w14:paraId="673DD9BA" w14:textId="6032D6ED" w:rsidR="00D86A99" w:rsidRPr="005F6903" w:rsidRDefault="00D86A99" w:rsidP="00BA7FDB">
      <w:pPr>
        <w:ind w:right="-104"/>
        <w:rPr>
          <w:sz w:val="28"/>
          <w:szCs w:val="28"/>
        </w:rPr>
      </w:pPr>
      <w:r w:rsidRPr="005F6903">
        <w:rPr>
          <w:sz w:val="28"/>
          <w:szCs w:val="28"/>
        </w:rPr>
        <w:t xml:space="preserve">РАЗДЕЛ 3. </w:t>
      </w:r>
      <w:hyperlink w:anchor="_Toc348544906" w:history="1">
        <w:r w:rsidRPr="005F6903">
          <w:rPr>
            <w:sz w:val="28"/>
            <w:szCs w:val="28"/>
          </w:rPr>
          <w:t>РЕЗУЛЬТАТЫ И ОБСУЖДЕНИЯ</w:t>
        </w:r>
      </w:hyperlink>
      <w:r w:rsidRPr="005F6903">
        <w:rPr>
          <w:sz w:val="28"/>
          <w:szCs w:val="28"/>
        </w:rPr>
        <w:t>…</w:t>
      </w:r>
      <w:r w:rsidR="00C670FA" w:rsidRPr="005F6903">
        <w:rPr>
          <w:sz w:val="28"/>
          <w:szCs w:val="28"/>
        </w:rPr>
        <w:t>………………</w:t>
      </w:r>
      <w:r w:rsidR="00F5341B">
        <w:rPr>
          <w:sz w:val="28"/>
          <w:szCs w:val="28"/>
        </w:rPr>
        <w:t>………</w:t>
      </w:r>
      <w:r w:rsidR="00BE052E" w:rsidRPr="005F6903">
        <w:rPr>
          <w:sz w:val="28"/>
          <w:szCs w:val="28"/>
        </w:rPr>
        <w:t>…</w:t>
      </w:r>
      <w:r w:rsidRPr="005F6903">
        <w:rPr>
          <w:sz w:val="28"/>
          <w:szCs w:val="28"/>
        </w:rPr>
        <w:t>.</w:t>
      </w:r>
      <w:r w:rsidR="009467A1" w:rsidRPr="005F6903">
        <w:rPr>
          <w:sz w:val="28"/>
          <w:szCs w:val="28"/>
        </w:rPr>
        <w:t>.</w:t>
      </w:r>
      <w:r w:rsidRPr="005F6903">
        <w:rPr>
          <w:sz w:val="28"/>
          <w:szCs w:val="28"/>
        </w:rPr>
        <w:t>.</w:t>
      </w:r>
      <w:r w:rsidR="00B4583D">
        <w:rPr>
          <w:sz w:val="28"/>
          <w:szCs w:val="28"/>
        </w:rPr>
        <w:t>....</w:t>
      </w:r>
      <w:r w:rsidR="00BC2C35">
        <w:rPr>
          <w:sz w:val="28"/>
          <w:szCs w:val="28"/>
        </w:rPr>
        <w:t>12</w:t>
      </w:r>
    </w:p>
    <w:p w14:paraId="4AD69F7E" w14:textId="636758A2" w:rsidR="00CC3C20" w:rsidRPr="005F6903" w:rsidRDefault="008951A6" w:rsidP="007019D3">
      <w:pPr>
        <w:ind w:right="-104" w:firstLine="567"/>
        <w:rPr>
          <w:sz w:val="28"/>
          <w:szCs w:val="28"/>
        </w:rPr>
      </w:pPr>
      <w:r>
        <w:rPr>
          <w:sz w:val="28"/>
          <w:szCs w:val="28"/>
        </w:rPr>
        <w:t>3.1.</w:t>
      </w:r>
      <w:r w:rsidR="000B02E2" w:rsidRPr="000B02E2">
        <w:rPr>
          <w:sz w:val="28"/>
          <w:szCs w:val="28"/>
          <w:lang w:val="uk-UA"/>
        </w:rPr>
        <w:t xml:space="preserve"> </w:t>
      </w:r>
      <w:r w:rsidR="00D638B5">
        <w:rPr>
          <w:sz w:val="28"/>
          <w:szCs w:val="28"/>
          <w:lang w:val="uk-UA"/>
        </w:rPr>
        <w:t xml:space="preserve">Митилиды на скалах Карадага </w:t>
      </w:r>
      <w:r w:rsidR="002247DB">
        <w:rPr>
          <w:sz w:val="28"/>
          <w:szCs w:val="28"/>
          <w:lang w:val="uk-UA"/>
        </w:rPr>
        <w:t>в 2022</w:t>
      </w:r>
      <w:r w:rsidR="005075B0">
        <w:rPr>
          <w:sz w:val="28"/>
          <w:szCs w:val="28"/>
          <w:lang w:val="uk-UA"/>
        </w:rPr>
        <w:t>-</w:t>
      </w:r>
      <w:r w:rsidR="002247DB">
        <w:rPr>
          <w:sz w:val="28"/>
          <w:szCs w:val="28"/>
          <w:lang w:val="uk-UA"/>
        </w:rPr>
        <w:t>2023</w:t>
      </w:r>
      <w:r w:rsidR="0072202C">
        <w:rPr>
          <w:sz w:val="28"/>
          <w:szCs w:val="28"/>
          <w:lang w:val="uk-UA"/>
        </w:rPr>
        <w:t xml:space="preserve"> гг</w:t>
      </w:r>
      <w:r w:rsidR="00D638B5">
        <w:rPr>
          <w:sz w:val="28"/>
          <w:szCs w:val="28"/>
          <w:lang w:val="uk-UA"/>
        </w:rPr>
        <w:t>………..</w:t>
      </w:r>
      <w:r w:rsidR="009467A1" w:rsidRPr="005F6903">
        <w:rPr>
          <w:sz w:val="28"/>
          <w:szCs w:val="28"/>
        </w:rPr>
        <w:t>…</w:t>
      </w:r>
      <w:r w:rsidR="0072202C">
        <w:rPr>
          <w:sz w:val="28"/>
          <w:szCs w:val="28"/>
        </w:rPr>
        <w:t>.</w:t>
      </w:r>
      <w:r w:rsidR="009467A1" w:rsidRPr="005F6903">
        <w:rPr>
          <w:sz w:val="28"/>
          <w:szCs w:val="28"/>
        </w:rPr>
        <w:t>…</w:t>
      </w:r>
      <w:r w:rsidR="0072202C">
        <w:rPr>
          <w:sz w:val="28"/>
          <w:szCs w:val="28"/>
        </w:rPr>
        <w:t>.....</w:t>
      </w:r>
      <w:r w:rsidR="00F5341B">
        <w:rPr>
          <w:sz w:val="28"/>
          <w:szCs w:val="28"/>
        </w:rPr>
        <w:t>…</w:t>
      </w:r>
      <w:r w:rsidR="00256E98">
        <w:rPr>
          <w:sz w:val="28"/>
          <w:szCs w:val="28"/>
        </w:rPr>
        <w:t>…</w:t>
      </w:r>
      <w:r w:rsidR="00F5341B">
        <w:rPr>
          <w:sz w:val="28"/>
          <w:szCs w:val="28"/>
        </w:rPr>
        <w:t>.</w:t>
      </w:r>
      <w:r w:rsidR="00BC2C35">
        <w:rPr>
          <w:sz w:val="28"/>
          <w:szCs w:val="28"/>
        </w:rPr>
        <w:t>12</w:t>
      </w:r>
    </w:p>
    <w:p w14:paraId="26B191CC" w14:textId="7E236611" w:rsidR="008951A6" w:rsidRPr="008951A6" w:rsidRDefault="008951A6" w:rsidP="007019D3">
      <w:pPr>
        <w:ind w:firstLine="567"/>
        <w:jc w:val="both"/>
        <w:rPr>
          <w:sz w:val="28"/>
          <w:szCs w:val="28"/>
          <w:lang w:val="uk-UA"/>
        </w:rPr>
      </w:pPr>
      <w:r>
        <w:rPr>
          <w:sz w:val="28"/>
          <w:szCs w:val="28"/>
        </w:rPr>
        <w:t>3.2.</w:t>
      </w:r>
      <w:r w:rsidRPr="005F6903">
        <w:rPr>
          <w:sz w:val="28"/>
          <w:szCs w:val="28"/>
          <w:lang w:val="uk-UA"/>
        </w:rPr>
        <w:t xml:space="preserve"> </w:t>
      </w:r>
      <w:r w:rsidR="00D638B5">
        <w:rPr>
          <w:sz w:val="28"/>
          <w:szCs w:val="28"/>
          <w:lang w:val="uk-UA"/>
        </w:rPr>
        <w:t xml:space="preserve">Сравнительная характеристика митилид </w:t>
      </w:r>
      <w:r w:rsidR="00E5042C">
        <w:rPr>
          <w:sz w:val="28"/>
          <w:szCs w:val="28"/>
          <w:lang w:val="uk-UA"/>
        </w:rPr>
        <w:t xml:space="preserve">на скалах Карадага </w:t>
      </w:r>
      <w:r w:rsidR="00D638B5">
        <w:rPr>
          <w:sz w:val="28"/>
          <w:szCs w:val="28"/>
          <w:lang w:val="uk-UA"/>
        </w:rPr>
        <w:t>в разные период</w:t>
      </w:r>
      <w:r w:rsidR="00E5042C">
        <w:rPr>
          <w:sz w:val="28"/>
          <w:szCs w:val="28"/>
          <w:lang w:val="uk-UA"/>
        </w:rPr>
        <w:t>ы исследований………………………………………</w:t>
      </w:r>
      <w:r w:rsidR="00603F74">
        <w:rPr>
          <w:sz w:val="28"/>
          <w:szCs w:val="28"/>
          <w:lang w:val="uk-UA"/>
        </w:rPr>
        <w:t>..</w:t>
      </w:r>
      <w:r w:rsidR="00E5042C">
        <w:rPr>
          <w:sz w:val="28"/>
          <w:szCs w:val="28"/>
          <w:lang w:val="uk-UA"/>
        </w:rPr>
        <w:t>…………………</w:t>
      </w:r>
      <w:r w:rsidR="00BC2C35">
        <w:rPr>
          <w:sz w:val="28"/>
          <w:szCs w:val="28"/>
          <w:lang w:val="uk-UA"/>
        </w:rPr>
        <w:t>12</w:t>
      </w:r>
    </w:p>
    <w:p w14:paraId="0532FD9A" w14:textId="6E7A2EEE" w:rsidR="00CC3C20" w:rsidRPr="005F6903" w:rsidRDefault="00F82E7C" w:rsidP="00BA7FDB">
      <w:pPr>
        <w:ind w:right="-104"/>
        <w:rPr>
          <w:sz w:val="28"/>
          <w:szCs w:val="28"/>
        </w:rPr>
      </w:pPr>
      <w:hyperlink w:anchor="_Toc348544914" w:history="1">
        <w:r w:rsidR="00D86A99" w:rsidRPr="005F6903">
          <w:rPr>
            <w:sz w:val="28"/>
            <w:szCs w:val="28"/>
          </w:rPr>
          <w:t>ВЫВОДЫ</w:t>
        </w:r>
      </w:hyperlink>
      <w:r w:rsidR="009467A1" w:rsidRPr="005F6903">
        <w:rPr>
          <w:sz w:val="28"/>
          <w:szCs w:val="28"/>
        </w:rPr>
        <w:t>…………………</w:t>
      </w:r>
      <w:r w:rsidR="00F5341B">
        <w:rPr>
          <w:sz w:val="28"/>
          <w:szCs w:val="28"/>
        </w:rPr>
        <w:t>……………………………...…………</w:t>
      </w:r>
      <w:r w:rsidR="00D86A99" w:rsidRPr="005F6903">
        <w:rPr>
          <w:sz w:val="28"/>
          <w:szCs w:val="28"/>
        </w:rPr>
        <w:t>……</w:t>
      </w:r>
      <w:r w:rsidR="00BE052E" w:rsidRPr="005F6903">
        <w:rPr>
          <w:sz w:val="28"/>
          <w:szCs w:val="28"/>
        </w:rPr>
        <w:t>…….</w:t>
      </w:r>
      <w:r w:rsidR="00D86A99" w:rsidRPr="005F6903">
        <w:rPr>
          <w:sz w:val="28"/>
          <w:szCs w:val="28"/>
        </w:rPr>
        <w:t>…</w:t>
      </w:r>
      <w:r w:rsidR="00BC2C35">
        <w:rPr>
          <w:sz w:val="28"/>
          <w:szCs w:val="28"/>
        </w:rPr>
        <w:t>18</w:t>
      </w:r>
    </w:p>
    <w:p w14:paraId="1037C328" w14:textId="76002D70" w:rsidR="00D86A99" w:rsidRPr="005F6903" w:rsidRDefault="00F82E7C" w:rsidP="00BA7FDB">
      <w:pPr>
        <w:ind w:right="-104"/>
        <w:rPr>
          <w:sz w:val="28"/>
          <w:szCs w:val="28"/>
        </w:rPr>
      </w:pPr>
      <w:hyperlink w:anchor="_Toc348544915" w:history="1">
        <w:r w:rsidR="00D86A99" w:rsidRPr="005F6903">
          <w:rPr>
            <w:sz w:val="28"/>
            <w:szCs w:val="28"/>
          </w:rPr>
          <w:t>СПИСОК ИСПОЛЬЗОВАННОЙ ЛИТЕРАТУРЫ</w:t>
        </w:r>
      </w:hyperlink>
      <w:r w:rsidR="00D86A99" w:rsidRPr="005F6903">
        <w:rPr>
          <w:sz w:val="28"/>
          <w:szCs w:val="28"/>
        </w:rPr>
        <w:t>…………</w:t>
      </w:r>
      <w:r w:rsidR="000B02E2">
        <w:rPr>
          <w:sz w:val="28"/>
          <w:szCs w:val="28"/>
        </w:rPr>
        <w:t>.</w:t>
      </w:r>
      <w:r w:rsidR="00D86A99" w:rsidRPr="005F6903">
        <w:rPr>
          <w:sz w:val="28"/>
          <w:szCs w:val="28"/>
        </w:rPr>
        <w:t>………</w:t>
      </w:r>
      <w:r w:rsidR="00BE052E" w:rsidRPr="005F6903">
        <w:rPr>
          <w:sz w:val="28"/>
          <w:szCs w:val="28"/>
        </w:rPr>
        <w:t>……</w:t>
      </w:r>
      <w:r w:rsidR="00DC3FC0">
        <w:rPr>
          <w:sz w:val="28"/>
          <w:szCs w:val="28"/>
        </w:rPr>
        <w:t>…</w:t>
      </w:r>
      <w:r w:rsidR="00D86A99" w:rsidRPr="005F6903">
        <w:rPr>
          <w:sz w:val="28"/>
          <w:szCs w:val="28"/>
        </w:rPr>
        <w:t>….</w:t>
      </w:r>
      <w:r w:rsidR="00BC2C35">
        <w:rPr>
          <w:sz w:val="28"/>
          <w:szCs w:val="28"/>
        </w:rPr>
        <w:t>19</w:t>
      </w:r>
    </w:p>
    <w:p w14:paraId="46469093" w14:textId="2B77DCF9" w:rsidR="001A709B" w:rsidRPr="00BE1550" w:rsidRDefault="00D86A99" w:rsidP="00BA7FDB">
      <w:pPr>
        <w:pStyle w:val="11"/>
        <w:spacing w:line="240" w:lineRule="auto"/>
      </w:pPr>
      <w:r w:rsidRPr="005F6903">
        <w:br w:type="page"/>
      </w:r>
      <w:r w:rsidRPr="005F6903">
        <w:lastRenderedPageBreak/>
        <w:fldChar w:fldCharType="end"/>
      </w:r>
      <w:bookmarkStart w:id="1" w:name="_Toc333866784"/>
      <w:bookmarkStart w:id="2" w:name="_Toc333944880"/>
      <w:r w:rsidR="001A709B" w:rsidRPr="00BE1550">
        <w:t>ВВЕДЕНИЕ</w:t>
      </w:r>
    </w:p>
    <w:p w14:paraId="1C253657" w14:textId="77777777" w:rsidR="001A709B" w:rsidRPr="005F6903" w:rsidRDefault="001A709B" w:rsidP="00BA7FDB">
      <w:pPr>
        <w:rPr>
          <w:sz w:val="28"/>
          <w:szCs w:val="28"/>
          <w:lang w:val="uk-UA"/>
        </w:rPr>
      </w:pPr>
    </w:p>
    <w:p w14:paraId="5AA26066" w14:textId="77777777" w:rsidR="00E424F6" w:rsidRDefault="001A709B" w:rsidP="00BA7FDB">
      <w:pPr>
        <w:ind w:firstLine="708"/>
        <w:jc w:val="both"/>
        <w:rPr>
          <w:sz w:val="28"/>
          <w:szCs w:val="28"/>
        </w:rPr>
      </w:pPr>
      <w:proofErr w:type="spellStart"/>
      <w:r w:rsidRPr="005F6903">
        <w:rPr>
          <w:b/>
          <w:sz w:val="28"/>
          <w:szCs w:val="28"/>
          <w:lang w:val="uk-UA"/>
        </w:rPr>
        <w:t>Актуальность</w:t>
      </w:r>
      <w:proofErr w:type="spellEnd"/>
      <w:r w:rsidRPr="005F6903">
        <w:rPr>
          <w:b/>
          <w:sz w:val="28"/>
          <w:szCs w:val="28"/>
          <w:lang w:val="uk-UA"/>
        </w:rPr>
        <w:t xml:space="preserve">. </w:t>
      </w:r>
      <w:r w:rsidR="009B58EF" w:rsidRPr="009B58EF">
        <w:rPr>
          <w:sz w:val="28"/>
          <w:szCs w:val="28"/>
        </w:rPr>
        <w:t xml:space="preserve">Естественные твёрдые субстраты занимают значительную часть крымского побережья Чёрного моря. В отличие от фауны рыхлых грунтов, </w:t>
      </w:r>
      <w:proofErr w:type="spellStart"/>
      <w:r w:rsidR="009B58EF" w:rsidRPr="009B58EF">
        <w:rPr>
          <w:sz w:val="28"/>
          <w:szCs w:val="28"/>
        </w:rPr>
        <w:t>макрофитов</w:t>
      </w:r>
      <w:proofErr w:type="spellEnd"/>
      <w:r w:rsidR="009B58EF" w:rsidRPr="009B58EF">
        <w:rPr>
          <w:sz w:val="28"/>
          <w:szCs w:val="28"/>
        </w:rPr>
        <w:t xml:space="preserve">, искусственных твёрдых субстратов </w:t>
      </w:r>
      <w:proofErr w:type="spellStart"/>
      <w:r w:rsidR="009B58EF" w:rsidRPr="009B58EF">
        <w:rPr>
          <w:sz w:val="28"/>
          <w:szCs w:val="28"/>
        </w:rPr>
        <w:t>макрозообентос</w:t>
      </w:r>
      <w:proofErr w:type="spellEnd"/>
      <w:r w:rsidR="009B58EF" w:rsidRPr="009B58EF">
        <w:rPr>
          <w:sz w:val="28"/>
          <w:szCs w:val="28"/>
        </w:rPr>
        <w:t xml:space="preserve"> жёстких поверхностей </w:t>
      </w:r>
      <w:proofErr w:type="gramStart"/>
      <w:r w:rsidR="009B58EF" w:rsidRPr="009B58EF">
        <w:rPr>
          <w:sz w:val="28"/>
          <w:szCs w:val="28"/>
        </w:rPr>
        <w:t>исследован</w:t>
      </w:r>
      <w:proofErr w:type="gramEnd"/>
      <w:r w:rsidR="009B58EF" w:rsidRPr="009B58EF">
        <w:rPr>
          <w:sz w:val="28"/>
          <w:szCs w:val="28"/>
        </w:rPr>
        <w:t xml:space="preserve"> гораздо меньше. Район Карадага (юго-восточный Крым) является заповедным и достаточно удалённым от крупных промышленных центров и портов. </w:t>
      </w:r>
      <w:r w:rsidR="00E424F6">
        <w:rPr>
          <w:sz w:val="28"/>
          <w:szCs w:val="28"/>
        </w:rPr>
        <w:t xml:space="preserve">В разное время </w:t>
      </w:r>
      <w:proofErr w:type="spellStart"/>
      <w:r w:rsidR="00E424F6">
        <w:rPr>
          <w:sz w:val="28"/>
          <w:szCs w:val="28"/>
        </w:rPr>
        <w:t>макрозообентос</w:t>
      </w:r>
      <w:proofErr w:type="spellEnd"/>
      <w:r w:rsidR="00E424F6">
        <w:rPr>
          <w:sz w:val="28"/>
          <w:szCs w:val="28"/>
        </w:rPr>
        <w:t xml:space="preserve"> здесь исследовали И. В. Шаронов, И. А. </w:t>
      </w:r>
      <w:proofErr w:type="spellStart"/>
      <w:r w:rsidR="00E424F6">
        <w:rPr>
          <w:sz w:val="28"/>
          <w:szCs w:val="28"/>
        </w:rPr>
        <w:t>Синегуб</w:t>
      </w:r>
      <w:proofErr w:type="spellEnd"/>
      <w:r w:rsidR="00E424F6" w:rsidRPr="009B58EF">
        <w:rPr>
          <w:sz w:val="28"/>
          <w:szCs w:val="28"/>
        </w:rPr>
        <w:t xml:space="preserve">, </w:t>
      </w:r>
      <w:r w:rsidR="00E424F6">
        <w:rPr>
          <w:sz w:val="28"/>
          <w:szCs w:val="28"/>
        </w:rPr>
        <w:t xml:space="preserve">В. Е. Заика, В. А. </w:t>
      </w:r>
      <w:proofErr w:type="spellStart"/>
      <w:r w:rsidR="00E424F6">
        <w:rPr>
          <w:sz w:val="28"/>
          <w:szCs w:val="28"/>
        </w:rPr>
        <w:t>Гринцов</w:t>
      </w:r>
      <w:proofErr w:type="spellEnd"/>
      <w:r w:rsidR="004223B9">
        <w:rPr>
          <w:sz w:val="28"/>
          <w:szCs w:val="28"/>
        </w:rPr>
        <w:t xml:space="preserve">, Е. В. Лисицкая, В. В. Мурина, </w:t>
      </w:r>
      <w:r w:rsidR="00E424F6">
        <w:rPr>
          <w:sz w:val="28"/>
          <w:szCs w:val="28"/>
        </w:rPr>
        <w:t>М. В. Макаров и другие</w:t>
      </w:r>
      <w:r w:rsidR="00E424F6" w:rsidRPr="009B58EF">
        <w:rPr>
          <w:sz w:val="28"/>
          <w:szCs w:val="28"/>
        </w:rPr>
        <w:t xml:space="preserve">. </w:t>
      </w:r>
    </w:p>
    <w:p w14:paraId="22591D1F" w14:textId="77777777" w:rsidR="001A709B" w:rsidRPr="005F6903" w:rsidRDefault="009B58EF" w:rsidP="00BA7FDB">
      <w:pPr>
        <w:ind w:firstLine="708"/>
        <w:jc w:val="both"/>
        <w:rPr>
          <w:sz w:val="28"/>
          <w:szCs w:val="28"/>
        </w:rPr>
      </w:pPr>
      <w:r w:rsidRPr="009B58EF">
        <w:rPr>
          <w:sz w:val="28"/>
          <w:szCs w:val="28"/>
        </w:rPr>
        <w:t>Длина береговой линии Карадага в пределах заповедника составляет около</w:t>
      </w:r>
      <w:r w:rsidR="00E424F6">
        <w:rPr>
          <w:sz w:val="28"/>
          <w:szCs w:val="28"/>
        </w:rPr>
        <w:t xml:space="preserve"> 8 км. Большую её часть занимают скалы и камни, на которых,</w:t>
      </w:r>
      <w:r w:rsidRPr="009B58EF">
        <w:rPr>
          <w:sz w:val="28"/>
          <w:szCs w:val="28"/>
        </w:rPr>
        <w:t xml:space="preserve"> </w:t>
      </w:r>
      <w:r w:rsidR="00E424F6">
        <w:rPr>
          <w:sz w:val="28"/>
          <w:szCs w:val="28"/>
        </w:rPr>
        <w:t>к</w:t>
      </w:r>
      <w:r w:rsidR="00E424F6" w:rsidRPr="00A62E30">
        <w:rPr>
          <w:sz w:val="28"/>
          <w:szCs w:val="28"/>
        </w:rPr>
        <w:t xml:space="preserve">ак правило, преобладают двустворчатые моллюски семейства </w:t>
      </w:r>
      <w:proofErr w:type="spellStart"/>
      <w:r w:rsidR="00E424F6" w:rsidRPr="00A62E30">
        <w:rPr>
          <w:sz w:val="28"/>
          <w:szCs w:val="28"/>
        </w:rPr>
        <w:t>Mytilidae</w:t>
      </w:r>
      <w:proofErr w:type="spellEnd"/>
      <w:r w:rsidR="004223B9">
        <w:rPr>
          <w:sz w:val="28"/>
          <w:szCs w:val="28"/>
        </w:rPr>
        <w:t xml:space="preserve">: мидия и </w:t>
      </w:r>
      <w:proofErr w:type="spellStart"/>
      <w:r w:rsidR="004223B9">
        <w:rPr>
          <w:sz w:val="28"/>
          <w:szCs w:val="28"/>
        </w:rPr>
        <w:t>митилястер</w:t>
      </w:r>
      <w:proofErr w:type="spellEnd"/>
      <w:r w:rsidR="004223B9">
        <w:rPr>
          <w:sz w:val="28"/>
          <w:szCs w:val="28"/>
        </w:rPr>
        <w:t>. Последние сведения по количественному обилию этих моллюсков датируются 2009-2012 гг. Поэтому</w:t>
      </w:r>
      <w:bookmarkStart w:id="3" w:name="OLE_LINK1"/>
      <w:bookmarkStart w:id="4" w:name="OLE_LINK2"/>
      <w:r w:rsidR="004223B9">
        <w:rPr>
          <w:sz w:val="28"/>
          <w:szCs w:val="28"/>
        </w:rPr>
        <w:t xml:space="preserve">, </w:t>
      </w:r>
      <w:proofErr w:type="spellStart"/>
      <w:r w:rsidR="004223B9" w:rsidRPr="004223B9">
        <w:rPr>
          <w:b/>
          <w:color w:val="000000"/>
          <w:sz w:val="28"/>
          <w:szCs w:val="28"/>
          <w:lang w:val="uk-UA"/>
        </w:rPr>
        <w:t>ц</w:t>
      </w:r>
      <w:r w:rsidR="001A709B" w:rsidRPr="004223B9">
        <w:rPr>
          <w:b/>
          <w:color w:val="000000"/>
          <w:sz w:val="28"/>
          <w:szCs w:val="28"/>
          <w:lang w:val="uk-UA"/>
        </w:rPr>
        <w:t>ел</w:t>
      </w:r>
      <w:r w:rsidR="00D638B5" w:rsidRPr="004223B9">
        <w:rPr>
          <w:b/>
          <w:color w:val="000000"/>
          <w:sz w:val="28"/>
          <w:szCs w:val="28"/>
          <w:lang w:val="uk-UA"/>
        </w:rPr>
        <w:t>ь</w:t>
      </w:r>
      <w:r w:rsidR="004223B9" w:rsidRPr="004223B9">
        <w:rPr>
          <w:b/>
          <w:color w:val="000000"/>
          <w:sz w:val="28"/>
          <w:szCs w:val="28"/>
          <w:lang w:val="uk-UA"/>
        </w:rPr>
        <w:t>ю</w:t>
      </w:r>
      <w:proofErr w:type="spellEnd"/>
      <w:r w:rsidR="00D638B5">
        <w:rPr>
          <w:color w:val="000000"/>
          <w:sz w:val="28"/>
          <w:szCs w:val="28"/>
          <w:lang w:val="uk-UA"/>
        </w:rPr>
        <w:t xml:space="preserve"> </w:t>
      </w:r>
      <w:proofErr w:type="spellStart"/>
      <w:r w:rsidR="001A709B" w:rsidRPr="005F6903">
        <w:rPr>
          <w:color w:val="000000"/>
          <w:sz w:val="28"/>
          <w:szCs w:val="28"/>
          <w:lang w:val="uk-UA"/>
        </w:rPr>
        <w:t>работы</w:t>
      </w:r>
      <w:proofErr w:type="spellEnd"/>
      <w:r w:rsidR="001A709B" w:rsidRPr="005F6903">
        <w:rPr>
          <w:color w:val="000000"/>
          <w:sz w:val="28"/>
          <w:szCs w:val="28"/>
          <w:lang w:val="uk-UA"/>
        </w:rPr>
        <w:t xml:space="preserve"> </w:t>
      </w:r>
      <w:r w:rsidR="004223B9">
        <w:rPr>
          <w:color w:val="000000"/>
          <w:sz w:val="28"/>
          <w:szCs w:val="28"/>
          <w:lang w:val="uk-UA"/>
        </w:rPr>
        <w:t xml:space="preserve">стало </w:t>
      </w:r>
      <w:proofErr w:type="spellStart"/>
      <w:r w:rsidR="00D638B5">
        <w:rPr>
          <w:color w:val="000000"/>
          <w:sz w:val="28"/>
          <w:szCs w:val="28"/>
          <w:lang w:val="uk-UA"/>
        </w:rPr>
        <w:t>получение</w:t>
      </w:r>
      <w:proofErr w:type="spellEnd"/>
      <w:r w:rsidR="00D638B5">
        <w:rPr>
          <w:color w:val="000000"/>
          <w:sz w:val="28"/>
          <w:szCs w:val="28"/>
          <w:lang w:val="uk-UA"/>
        </w:rPr>
        <w:t xml:space="preserve"> </w:t>
      </w:r>
      <w:proofErr w:type="spellStart"/>
      <w:r w:rsidR="00D638B5">
        <w:rPr>
          <w:color w:val="000000"/>
          <w:sz w:val="28"/>
          <w:szCs w:val="28"/>
          <w:lang w:val="uk-UA"/>
        </w:rPr>
        <w:t>новых</w:t>
      </w:r>
      <w:proofErr w:type="spellEnd"/>
      <w:r w:rsidR="00D638B5">
        <w:rPr>
          <w:color w:val="000000"/>
          <w:sz w:val="28"/>
          <w:szCs w:val="28"/>
          <w:lang w:val="uk-UA"/>
        </w:rPr>
        <w:t xml:space="preserve"> </w:t>
      </w:r>
      <w:proofErr w:type="spellStart"/>
      <w:r w:rsidR="00D638B5">
        <w:rPr>
          <w:color w:val="000000"/>
          <w:sz w:val="28"/>
          <w:szCs w:val="28"/>
          <w:lang w:val="uk-UA"/>
        </w:rPr>
        <w:t>данных</w:t>
      </w:r>
      <w:proofErr w:type="spellEnd"/>
      <w:r w:rsidR="00D638B5">
        <w:rPr>
          <w:color w:val="000000"/>
          <w:sz w:val="28"/>
          <w:szCs w:val="28"/>
          <w:lang w:val="uk-UA"/>
        </w:rPr>
        <w:t xml:space="preserve"> о </w:t>
      </w:r>
      <w:proofErr w:type="spellStart"/>
      <w:r w:rsidR="00D638B5">
        <w:rPr>
          <w:color w:val="000000"/>
          <w:sz w:val="28"/>
          <w:szCs w:val="28"/>
          <w:lang w:val="uk-UA"/>
        </w:rPr>
        <w:t>количественном</w:t>
      </w:r>
      <w:proofErr w:type="spellEnd"/>
      <w:r w:rsidR="00D638B5">
        <w:rPr>
          <w:color w:val="000000"/>
          <w:sz w:val="28"/>
          <w:szCs w:val="28"/>
          <w:lang w:val="uk-UA"/>
        </w:rPr>
        <w:t xml:space="preserve"> </w:t>
      </w:r>
      <w:proofErr w:type="spellStart"/>
      <w:r w:rsidR="00D638B5">
        <w:rPr>
          <w:color w:val="000000"/>
          <w:sz w:val="28"/>
          <w:szCs w:val="28"/>
          <w:lang w:val="uk-UA"/>
        </w:rPr>
        <w:t>ра</w:t>
      </w:r>
      <w:r w:rsidR="00E90D68">
        <w:rPr>
          <w:color w:val="000000"/>
          <w:sz w:val="28"/>
          <w:szCs w:val="28"/>
          <w:lang w:val="uk-UA"/>
        </w:rPr>
        <w:t>звитии</w:t>
      </w:r>
      <w:proofErr w:type="spellEnd"/>
      <w:r w:rsidR="00E90D68">
        <w:rPr>
          <w:color w:val="000000"/>
          <w:sz w:val="28"/>
          <w:szCs w:val="28"/>
          <w:lang w:val="uk-UA"/>
        </w:rPr>
        <w:t xml:space="preserve"> </w:t>
      </w:r>
      <w:proofErr w:type="spellStart"/>
      <w:r w:rsidR="00E90D68">
        <w:rPr>
          <w:color w:val="000000"/>
          <w:sz w:val="28"/>
          <w:szCs w:val="28"/>
          <w:lang w:val="uk-UA"/>
        </w:rPr>
        <w:t>митилид</w:t>
      </w:r>
      <w:proofErr w:type="spellEnd"/>
      <w:r w:rsidR="0018350C">
        <w:rPr>
          <w:color w:val="000000"/>
          <w:sz w:val="28"/>
          <w:szCs w:val="28"/>
          <w:lang w:val="uk-UA"/>
        </w:rPr>
        <w:t xml:space="preserve"> на скалах </w:t>
      </w:r>
      <w:proofErr w:type="spellStart"/>
      <w:r w:rsidR="0018350C">
        <w:rPr>
          <w:color w:val="000000"/>
          <w:sz w:val="28"/>
          <w:szCs w:val="28"/>
          <w:lang w:val="uk-UA"/>
        </w:rPr>
        <w:t>Карадага</w:t>
      </w:r>
      <w:proofErr w:type="spellEnd"/>
      <w:r w:rsidR="00E90D68">
        <w:rPr>
          <w:color w:val="000000"/>
          <w:sz w:val="28"/>
          <w:szCs w:val="28"/>
          <w:lang w:val="uk-UA"/>
        </w:rPr>
        <w:t xml:space="preserve"> и </w:t>
      </w:r>
      <w:proofErr w:type="spellStart"/>
      <w:r w:rsidR="00E90D68">
        <w:rPr>
          <w:color w:val="000000"/>
          <w:sz w:val="28"/>
          <w:szCs w:val="28"/>
          <w:lang w:val="uk-UA"/>
        </w:rPr>
        <w:t>сравнение</w:t>
      </w:r>
      <w:proofErr w:type="spellEnd"/>
      <w:r w:rsidR="00E90D68">
        <w:rPr>
          <w:color w:val="000000"/>
          <w:sz w:val="28"/>
          <w:szCs w:val="28"/>
          <w:lang w:val="uk-UA"/>
        </w:rPr>
        <w:t xml:space="preserve"> </w:t>
      </w:r>
      <w:proofErr w:type="spellStart"/>
      <w:r w:rsidR="00E90D68">
        <w:rPr>
          <w:color w:val="000000"/>
          <w:sz w:val="28"/>
          <w:szCs w:val="28"/>
          <w:lang w:val="uk-UA"/>
        </w:rPr>
        <w:t>их</w:t>
      </w:r>
      <w:proofErr w:type="spellEnd"/>
      <w:r w:rsidR="00E90D68">
        <w:rPr>
          <w:color w:val="000000"/>
          <w:sz w:val="28"/>
          <w:szCs w:val="28"/>
          <w:lang w:val="uk-UA"/>
        </w:rPr>
        <w:t xml:space="preserve"> с </w:t>
      </w:r>
      <w:proofErr w:type="spellStart"/>
      <w:r w:rsidR="00E90D68">
        <w:rPr>
          <w:color w:val="000000"/>
          <w:sz w:val="28"/>
          <w:szCs w:val="28"/>
          <w:lang w:val="uk-UA"/>
        </w:rPr>
        <w:t>данными</w:t>
      </w:r>
      <w:proofErr w:type="spellEnd"/>
      <w:r w:rsidR="00E90D68">
        <w:rPr>
          <w:color w:val="000000"/>
          <w:sz w:val="28"/>
          <w:szCs w:val="28"/>
          <w:lang w:val="uk-UA"/>
        </w:rPr>
        <w:t xml:space="preserve"> </w:t>
      </w:r>
      <w:proofErr w:type="spellStart"/>
      <w:r w:rsidR="00E90D68">
        <w:rPr>
          <w:color w:val="000000"/>
          <w:sz w:val="28"/>
          <w:szCs w:val="28"/>
          <w:lang w:val="uk-UA"/>
        </w:rPr>
        <w:t>прошлых</w:t>
      </w:r>
      <w:proofErr w:type="spellEnd"/>
      <w:r w:rsidR="00E90D68">
        <w:rPr>
          <w:color w:val="000000"/>
          <w:sz w:val="28"/>
          <w:szCs w:val="28"/>
          <w:lang w:val="uk-UA"/>
        </w:rPr>
        <w:t xml:space="preserve"> лет</w:t>
      </w:r>
      <w:r w:rsidR="001A709B" w:rsidRPr="005F6903">
        <w:rPr>
          <w:sz w:val="28"/>
          <w:szCs w:val="28"/>
        </w:rPr>
        <w:t>.</w:t>
      </w:r>
    </w:p>
    <w:p w14:paraId="4FBEEF99" w14:textId="77777777" w:rsidR="001A709B" w:rsidRDefault="001A709B" w:rsidP="00BA7FDB">
      <w:pPr>
        <w:ind w:firstLine="709"/>
        <w:jc w:val="both"/>
        <w:rPr>
          <w:color w:val="000000"/>
          <w:sz w:val="28"/>
          <w:szCs w:val="28"/>
          <w:lang w:val="uk-UA"/>
        </w:rPr>
      </w:pPr>
      <w:proofErr w:type="spellStart"/>
      <w:r w:rsidRPr="005F6903">
        <w:rPr>
          <w:color w:val="000000"/>
          <w:sz w:val="28"/>
          <w:szCs w:val="28"/>
          <w:lang w:val="uk-UA"/>
        </w:rPr>
        <w:t>Согласно</w:t>
      </w:r>
      <w:proofErr w:type="spellEnd"/>
      <w:r w:rsidRPr="005F6903">
        <w:rPr>
          <w:color w:val="000000"/>
          <w:sz w:val="28"/>
          <w:szCs w:val="28"/>
          <w:lang w:val="uk-UA"/>
        </w:rPr>
        <w:t xml:space="preserve"> </w:t>
      </w:r>
      <w:proofErr w:type="spellStart"/>
      <w:r w:rsidRPr="005F6903">
        <w:rPr>
          <w:color w:val="000000"/>
          <w:sz w:val="28"/>
          <w:szCs w:val="28"/>
          <w:lang w:val="uk-UA"/>
        </w:rPr>
        <w:t>цели</w:t>
      </w:r>
      <w:proofErr w:type="spellEnd"/>
      <w:r w:rsidRPr="005F6903">
        <w:rPr>
          <w:color w:val="000000"/>
          <w:sz w:val="28"/>
          <w:szCs w:val="28"/>
          <w:lang w:val="uk-UA"/>
        </w:rPr>
        <w:t xml:space="preserve"> </w:t>
      </w:r>
      <w:proofErr w:type="spellStart"/>
      <w:r w:rsidRPr="005F6903">
        <w:rPr>
          <w:color w:val="000000"/>
          <w:sz w:val="28"/>
          <w:szCs w:val="28"/>
          <w:lang w:val="uk-UA"/>
        </w:rPr>
        <w:t>были</w:t>
      </w:r>
      <w:proofErr w:type="spellEnd"/>
      <w:r w:rsidRPr="005F6903">
        <w:rPr>
          <w:color w:val="000000"/>
          <w:sz w:val="28"/>
          <w:szCs w:val="28"/>
          <w:lang w:val="uk-UA"/>
        </w:rPr>
        <w:t xml:space="preserve"> </w:t>
      </w:r>
      <w:proofErr w:type="spellStart"/>
      <w:r w:rsidRPr="005F6903">
        <w:rPr>
          <w:color w:val="000000"/>
          <w:sz w:val="28"/>
          <w:szCs w:val="28"/>
          <w:lang w:val="uk-UA"/>
        </w:rPr>
        <w:t>поставлены</w:t>
      </w:r>
      <w:proofErr w:type="spellEnd"/>
      <w:r w:rsidRPr="005F6903">
        <w:rPr>
          <w:color w:val="000000"/>
          <w:sz w:val="28"/>
          <w:szCs w:val="28"/>
          <w:lang w:val="uk-UA"/>
        </w:rPr>
        <w:t xml:space="preserve"> </w:t>
      </w:r>
      <w:proofErr w:type="spellStart"/>
      <w:r w:rsidRPr="005F6903">
        <w:rPr>
          <w:color w:val="000000"/>
          <w:sz w:val="28"/>
          <w:szCs w:val="28"/>
          <w:lang w:val="uk-UA"/>
        </w:rPr>
        <w:t>следующие</w:t>
      </w:r>
      <w:proofErr w:type="spellEnd"/>
      <w:r w:rsidRPr="005F6903">
        <w:rPr>
          <w:color w:val="000000"/>
          <w:sz w:val="28"/>
          <w:szCs w:val="28"/>
          <w:lang w:val="uk-UA"/>
        </w:rPr>
        <w:t xml:space="preserve"> </w:t>
      </w:r>
      <w:proofErr w:type="spellStart"/>
      <w:r w:rsidRPr="005F6903">
        <w:rPr>
          <w:color w:val="000000"/>
          <w:sz w:val="28"/>
          <w:szCs w:val="28"/>
          <w:lang w:val="uk-UA"/>
        </w:rPr>
        <w:t>задачи</w:t>
      </w:r>
      <w:proofErr w:type="spellEnd"/>
      <w:r w:rsidRPr="005F6903">
        <w:rPr>
          <w:color w:val="000000"/>
          <w:sz w:val="28"/>
          <w:szCs w:val="28"/>
          <w:lang w:val="uk-UA"/>
        </w:rPr>
        <w:t>:</w:t>
      </w:r>
    </w:p>
    <w:p w14:paraId="6AFAA968" w14:textId="77777777" w:rsidR="00482F0E" w:rsidRPr="005F6903" w:rsidRDefault="00AD519D" w:rsidP="00BA7FDB">
      <w:pPr>
        <w:ind w:firstLine="709"/>
        <w:jc w:val="both"/>
        <w:rPr>
          <w:color w:val="000000"/>
          <w:sz w:val="28"/>
          <w:szCs w:val="28"/>
          <w:lang w:val="uk-UA"/>
        </w:rPr>
      </w:pPr>
      <w:r>
        <w:rPr>
          <w:color w:val="000000"/>
          <w:sz w:val="28"/>
          <w:szCs w:val="28"/>
          <w:lang w:val="uk-UA"/>
        </w:rPr>
        <w:t xml:space="preserve">1. </w:t>
      </w:r>
      <w:proofErr w:type="spellStart"/>
      <w:r>
        <w:rPr>
          <w:color w:val="000000"/>
          <w:sz w:val="28"/>
          <w:szCs w:val="28"/>
          <w:lang w:val="uk-UA"/>
        </w:rPr>
        <w:t>Сбор</w:t>
      </w:r>
      <w:proofErr w:type="spellEnd"/>
      <w:r>
        <w:rPr>
          <w:color w:val="000000"/>
          <w:sz w:val="28"/>
          <w:szCs w:val="28"/>
          <w:lang w:val="uk-UA"/>
        </w:rPr>
        <w:t xml:space="preserve"> </w:t>
      </w:r>
      <w:proofErr w:type="spellStart"/>
      <w:r w:rsidR="00482F0E" w:rsidRPr="005F6903">
        <w:rPr>
          <w:color w:val="000000"/>
          <w:sz w:val="28"/>
          <w:szCs w:val="28"/>
          <w:lang w:val="uk-UA"/>
        </w:rPr>
        <w:t>м</w:t>
      </w:r>
      <w:r w:rsidR="00482F0E">
        <w:rPr>
          <w:color w:val="000000"/>
          <w:sz w:val="28"/>
          <w:szCs w:val="28"/>
          <w:lang w:val="uk-UA"/>
        </w:rPr>
        <w:t>итилид</w:t>
      </w:r>
      <w:proofErr w:type="spellEnd"/>
      <w:r w:rsidR="00482F0E" w:rsidRPr="005F6903">
        <w:rPr>
          <w:color w:val="000000"/>
          <w:sz w:val="28"/>
          <w:szCs w:val="28"/>
          <w:lang w:val="uk-UA"/>
        </w:rPr>
        <w:t xml:space="preserve"> с </w:t>
      </w:r>
      <w:proofErr w:type="spellStart"/>
      <w:r w:rsidR="00482F0E" w:rsidRPr="005F6903">
        <w:rPr>
          <w:color w:val="000000"/>
          <w:sz w:val="28"/>
          <w:szCs w:val="28"/>
          <w:lang w:val="uk-UA"/>
        </w:rPr>
        <w:t>естественных</w:t>
      </w:r>
      <w:proofErr w:type="spellEnd"/>
      <w:r w:rsidR="00482F0E" w:rsidRPr="005F6903">
        <w:rPr>
          <w:color w:val="000000"/>
          <w:sz w:val="28"/>
          <w:szCs w:val="28"/>
          <w:lang w:val="uk-UA"/>
        </w:rPr>
        <w:t xml:space="preserve"> </w:t>
      </w:r>
      <w:proofErr w:type="spellStart"/>
      <w:r w:rsidR="00482F0E" w:rsidRPr="005F6903">
        <w:rPr>
          <w:color w:val="000000"/>
          <w:sz w:val="28"/>
          <w:szCs w:val="28"/>
          <w:lang w:val="uk-UA"/>
        </w:rPr>
        <w:t>твёрдых</w:t>
      </w:r>
      <w:proofErr w:type="spellEnd"/>
      <w:r w:rsidR="00482F0E" w:rsidRPr="005F6903">
        <w:rPr>
          <w:color w:val="000000"/>
          <w:sz w:val="28"/>
          <w:szCs w:val="28"/>
          <w:lang w:val="uk-UA"/>
        </w:rPr>
        <w:t xml:space="preserve"> </w:t>
      </w:r>
      <w:proofErr w:type="spellStart"/>
      <w:r w:rsidR="00482F0E" w:rsidRPr="005F6903">
        <w:rPr>
          <w:color w:val="000000"/>
          <w:sz w:val="28"/>
          <w:szCs w:val="28"/>
          <w:lang w:val="uk-UA"/>
        </w:rPr>
        <w:t>субстратов</w:t>
      </w:r>
      <w:proofErr w:type="spellEnd"/>
      <w:r w:rsidR="00482F0E" w:rsidRPr="005F6903">
        <w:rPr>
          <w:color w:val="000000"/>
          <w:sz w:val="28"/>
          <w:szCs w:val="28"/>
          <w:lang w:val="uk-UA"/>
        </w:rPr>
        <w:t xml:space="preserve"> </w:t>
      </w:r>
      <w:proofErr w:type="spellStart"/>
      <w:r w:rsidR="00482F0E" w:rsidRPr="005F6903">
        <w:rPr>
          <w:color w:val="000000"/>
          <w:sz w:val="28"/>
          <w:szCs w:val="28"/>
          <w:lang w:val="uk-UA"/>
        </w:rPr>
        <w:t>Карадагского</w:t>
      </w:r>
      <w:proofErr w:type="spellEnd"/>
      <w:r w:rsidR="00482F0E" w:rsidRPr="005F6903">
        <w:rPr>
          <w:color w:val="000000"/>
          <w:sz w:val="28"/>
          <w:szCs w:val="28"/>
          <w:lang w:val="uk-UA"/>
        </w:rPr>
        <w:t xml:space="preserve"> природного </w:t>
      </w:r>
      <w:proofErr w:type="spellStart"/>
      <w:r w:rsidR="00482F0E" w:rsidRPr="005F6903">
        <w:rPr>
          <w:color w:val="000000"/>
          <w:sz w:val="28"/>
          <w:szCs w:val="28"/>
          <w:lang w:val="uk-UA"/>
        </w:rPr>
        <w:t>запов</w:t>
      </w:r>
      <w:r w:rsidR="00482F0E">
        <w:rPr>
          <w:color w:val="000000"/>
          <w:sz w:val="28"/>
          <w:szCs w:val="28"/>
          <w:lang w:val="uk-UA"/>
        </w:rPr>
        <w:t>едника</w:t>
      </w:r>
      <w:proofErr w:type="spellEnd"/>
      <w:r w:rsidR="00482F0E" w:rsidRPr="005F6903">
        <w:rPr>
          <w:color w:val="000000"/>
          <w:sz w:val="28"/>
          <w:szCs w:val="28"/>
          <w:lang w:val="uk-UA"/>
        </w:rPr>
        <w:t>.</w:t>
      </w:r>
    </w:p>
    <w:p w14:paraId="2D41D90B" w14:textId="77777777" w:rsidR="00482F0E" w:rsidRPr="005F6903" w:rsidRDefault="00AD519D" w:rsidP="00BA7FDB">
      <w:pPr>
        <w:ind w:firstLine="709"/>
        <w:jc w:val="both"/>
        <w:rPr>
          <w:color w:val="000000"/>
          <w:sz w:val="28"/>
          <w:szCs w:val="28"/>
          <w:lang w:val="uk-UA"/>
        </w:rPr>
      </w:pPr>
      <w:r>
        <w:rPr>
          <w:color w:val="000000"/>
          <w:sz w:val="28"/>
          <w:szCs w:val="28"/>
          <w:lang w:val="uk-UA"/>
        </w:rPr>
        <w:t xml:space="preserve">2. </w:t>
      </w:r>
      <w:proofErr w:type="spellStart"/>
      <w:r>
        <w:rPr>
          <w:color w:val="000000"/>
          <w:sz w:val="28"/>
          <w:szCs w:val="28"/>
          <w:lang w:val="uk-UA"/>
        </w:rPr>
        <w:t>Определение</w:t>
      </w:r>
      <w:proofErr w:type="spellEnd"/>
      <w:r>
        <w:rPr>
          <w:color w:val="000000"/>
          <w:sz w:val="28"/>
          <w:szCs w:val="28"/>
          <w:lang w:val="uk-UA"/>
        </w:rPr>
        <w:t xml:space="preserve"> видового</w:t>
      </w:r>
      <w:r w:rsidR="00482F0E" w:rsidRPr="005F6903">
        <w:rPr>
          <w:color w:val="000000"/>
          <w:sz w:val="28"/>
          <w:szCs w:val="28"/>
          <w:lang w:val="uk-UA"/>
        </w:rPr>
        <w:t xml:space="preserve"> состав</w:t>
      </w:r>
      <w:r>
        <w:rPr>
          <w:color w:val="000000"/>
          <w:sz w:val="28"/>
          <w:szCs w:val="28"/>
          <w:lang w:val="uk-UA"/>
        </w:rPr>
        <w:t>а</w:t>
      </w:r>
      <w:r w:rsidR="00482F0E" w:rsidRPr="005F6903">
        <w:rPr>
          <w:color w:val="000000"/>
          <w:sz w:val="28"/>
          <w:szCs w:val="28"/>
          <w:lang w:val="uk-UA"/>
        </w:rPr>
        <w:t xml:space="preserve"> </w:t>
      </w:r>
      <w:proofErr w:type="spellStart"/>
      <w:r w:rsidR="00482F0E">
        <w:rPr>
          <w:color w:val="000000"/>
          <w:sz w:val="28"/>
          <w:szCs w:val="28"/>
          <w:lang w:val="uk-UA"/>
        </w:rPr>
        <w:t>моллюсков</w:t>
      </w:r>
      <w:proofErr w:type="spellEnd"/>
      <w:r w:rsidR="00482F0E" w:rsidRPr="005F6903">
        <w:rPr>
          <w:color w:val="000000"/>
          <w:sz w:val="28"/>
          <w:szCs w:val="28"/>
          <w:lang w:val="uk-UA"/>
        </w:rPr>
        <w:t>.</w:t>
      </w:r>
    </w:p>
    <w:p w14:paraId="523041CD" w14:textId="77777777" w:rsidR="00482F0E" w:rsidRDefault="00AD519D" w:rsidP="00BA7FDB">
      <w:pPr>
        <w:ind w:firstLine="709"/>
        <w:jc w:val="both"/>
        <w:rPr>
          <w:color w:val="000000"/>
          <w:sz w:val="28"/>
          <w:szCs w:val="28"/>
          <w:lang w:val="uk-UA"/>
        </w:rPr>
      </w:pPr>
      <w:r>
        <w:rPr>
          <w:color w:val="000000"/>
          <w:sz w:val="28"/>
          <w:szCs w:val="28"/>
          <w:lang w:val="uk-UA"/>
        </w:rPr>
        <w:t xml:space="preserve">3. </w:t>
      </w:r>
      <w:proofErr w:type="spellStart"/>
      <w:r>
        <w:rPr>
          <w:color w:val="000000"/>
          <w:sz w:val="28"/>
          <w:szCs w:val="28"/>
          <w:lang w:val="uk-UA"/>
        </w:rPr>
        <w:t>Получение</w:t>
      </w:r>
      <w:proofErr w:type="spellEnd"/>
      <w:r>
        <w:rPr>
          <w:color w:val="000000"/>
          <w:sz w:val="28"/>
          <w:szCs w:val="28"/>
          <w:lang w:val="uk-UA"/>
        </w:rPr>
        <w:t xml:space="preserve"> и </w:t>
      </w:r>
      <w:proofErr w:type="spellStart"/>
      <w:r w:rsidR="00482F0E" w:rsidRPr="005F6903">
        <w:rPr>
          <w:color w:val="000000"/>
          <w:sz w:val="28"/>
          <w:szCs w:val="28"/>
          <w:lang w:val="uk-UA"/>
        </w:rPr>
        <w:t>анали</w:t>
      </w:r>
      <w:r>
        <w:rPr>
          <w:color w:val="000000"/>
          <w:sz w:val="28"/>
          <w:szCs w:val="28"/>
          <w:lang w:val="uk-UA"/>
        </w:rPr>
        <w:t>з</w:t>
      </w:r>
      <w:proofErr w:type="spellEnd"/>
      <w:r>
        <w:rPr>
          <w:color w:val="000000"/>
          <w:sz w:val="28"/>
          <w:szCs w:val="28"/>
          <w:lang w:val="uk-UA"/>
        </w:rPr>
        <w:t xml:space="preserve"> </w:t>
      </w:r>
      <w:proofErr w:type="spellStart"/>
      <w:r>
        <w:rPr>
          <w:color w:val="000000"/>
          <w:sz w:val="28"/>
          <w:szCs w:val="28"/>
          <w:lang w:val="uk-UA"/>
        </w:rPr>
        <w:t>данных</w:t>
      </w:r>
      <w:proofErr w:type="spellEnd"/>
      <w:r w:rsidR="00482F0E" w:rsidRPr="005F6903">
        <w:rPr>
          <w:color w:val="000000"/>
          <w:sz w:val="28"/>
          <w:szCs w:val="28"/>
          <w:lang w:val="uk-UA"/>
        </w:rPr>
        <w:t xml:space="preserve"> по </w:t>
      </w:r>
      <w:proofErr w:type="spellStart"/>
      <w:r w:rsidR="00482F0E" w:rsidRPr="005F6903">
        <w:rPr>
          <w:color w:val="000000"/>
          <w:sz w:val="28"/>
          <w:szCs w:val="28"/>
          <w:lang w:val="uk-UA"/>
        </w:rPr>
        <w:t>численности</w:t>
      </w:r>
      <w:proofErr w:type="spellEnd"/>
      <w:r w:rsidR="00482F0E" w:rsidRPr="005F6903">
        <w:rPr>
          <w:color w:val="000000"/>
          <w:sz w:val="28"/>
          <w:szCs w:val="28"/>
          <w:lang w:val="uk-UA"/>
        </w:rPr>
        <w:t xml:space="preserve">, </w:t>
      </w:r>
      <w:proofErr w:type="spellStart"/>
      <w:r w:rsidR="00482F0E" w:rsidRPr="005F6903">
        <w:rPr>
          <w:color w:val="000000"/>
          <w:sz w:val="28"/>
          <w:szCs w:val="28"/>
          <w:lang w:val="uk-UA"/>
        </w:rPr>
        <w:t>биомассе</w:t>
      </w:r>
      <w:proofErr w:type="spellEnd"/>
      <w:r w:rsidR="00482F0E">
        <w:rPr>
          <w:color w:val="000000"/>
          <w:sz w:val="28"/>
          <w:szCs w:val="28"/>
          <w:lang w:val="uk-UA"/>
        </w:rPr>
        <w:t xml:space="preserve">, </w:t>
      </w:r>
      <w:proofErr w:type="spellStart"/>
      <w:r w:rsidR="00482F0E">
        <w:rPr>
          <w:color w:val="000000"/>
          <w:sz w:val="28"/>
          <w:szCs w:val="28"/>
          <w:lang w:val="uk-UA"/>
        </w:rPr>
        <w:t>возрастной</w:t>
      </w:r>
      <w:proofErr w:type="spellEnd"/>
      <w:r w:rsidR="00482F0E">
        <w:rPr>
          <w:color w:val="000000"/>
          <w:sz w:val="28"/>
          <w:szCs w:val="28"/>
          <w:lang w:val="uk-UA"/>
        </w:rPr>
        <w:t xml:space="preserve"> и </w:t>
      </w:r>
      <w:proofErr w:type="spellStart"/>
      <w:r w:rsidR="00482F0E">
        <w:rPr>
          <w:color w:val="000000"/>
          <w:sz w:val="28"/>
          <w:szCs w:val="28"/>
          <w:lang w:val="uk-UA"/>
        </w:rPr>
        <w:t>размерной</w:t>
      </w:r>
      <w:proofErr w:type="spellEnd"/>
      <w:r w:rsidR="00482F0E">
        <w:rPr>
          <w:color w:val="000000"/>
          <w:sz w:val="28"/>
          <w:szCs w:val="28"/>
          <w:lang w:val="uk-UA"/>
        </w:rPr>
        <w:t xml:space="preserve"> структурам, а </w:t>
      </w:r>
      <w:proofErr w:type="spellStart"/>
      <w:r w:rsidR="00482F0E">
        <w:rPr>
          <w:color w:val="000000"/>
          <w:sz w:val="28"/>
          <w:szCs w:val="28"/>
          <w:lang w:val="uk-UA"/>
        </w:rPr>
        <w:t>также</w:t>
      </w:r>
      <w:proofErr w:type="spellEnd"/>
      <w:r w:rsidR="00482F0E">
        <w:rPr>
          <w:color w:val="000000"/>
          <w:sz w:val="28"/>
          <w:szCs w:val="28"/>
          <w:lang w:val="uk-UA"/>
        </w:rPr>
        <w:t xml:space="preserve"> </w:t>
      </w:r>
      <w:proofErr w:type="spellStart"/>
      <w:r w:rsidR="00482F0E" w:rsidRPr="005F6903">
        <w:rPr>
          <w:color w:val="000000"/>
          <w:sz w:val="28"/>
          <w:szCs w:val="28"/>
          <w:lang w:val="uk-UA"/>
        </w:rPr>
        <w:t>встречаемости</w:t>
      </w:r>
      <w:proofErr w:type="spellEnd"/>
      <w:r w:rsidR="00482F0E" w:rsidRPr="005F6903">
        <w:rPr>
          <w:color w:val="000000"/>
          <w:sz w:val="28"/>
          <w:szCs w:val="28"/>
          <w:lang w:val="uk-UA"/>
        </w:rPr>
        <w:t xml:space="preserve"> </w:t>
      </w:r>
      <w:proofErr w:type="spellStart"/>
      <w:r w:rsidR="00482F0E">
        <w:rPr>
          <w:color w:val="000000"/>
          <w:sz w:val="28"/>
          <w:szCs w:val="28"/>
          <w:lang w:val="uk-UA"/>
        </w:rPr>
        <w:t>митилид</w:t>
      </w:r>
      <w:proofErr w:type="spellEnd"/>
      <w:r w:rsidR="00482F0E" w:rsidRPr="005F6903">
        <w:rPr>
          <w:color w:val="000000"/>
          <w:sz w:val="28"/>
          <w:szCs w:val="28"/>
          <w:lang w:val="uk-UA"/>
        </w:rPr>
        <w:t>.</w:t>
      </w:r>
    </w:p>
    <w:p w14:paraId="20594844" w14:textId="77777777" w:rsidR="001B3CE7" w:rsidRDefault="001B3CE7" w:rsidP="00BA7FDB">
      <w:pPr>
        <w:ind w:firstLine="709"/>
        <w:jc w:val="both"/>
        <w:rPr>
          <w:color w:val="000000"/>
          <w:sz w:val="28"/>
          <w:szCs w:val="28"/>
          <w:lang w:val="uk-UA"/>
        </w:rPr>
      </w:pPr>
      <w:r>
        <w:rPr>
          <w:color w:val="000000"/>
          <w:sz w:val="28"/>
          <w:szCs w:val="28"/>
          <w:lang w:val="uk-UA"/>
        </w:rPr>
        <w:t xml:space="preserve">4. </w:t>
      </w:r>
      <w:proofErr w:type="spellStart"/>
      <w:r w:rsidR="002F455E" w:rsidRPr="002F455E">
        <w:rPr>
          <w:color w:val="000000"/>
          <w:sz w:val="28"/>
          <w:szCs w:val="28"/>
          <w:lang w:val="uk-UA"/>
        </w:rPr>
        <w:t>Проведение</w:t>
      </w:r>
      <w:proofErr w:type="spellEnd"/>
      <w:r w:rsidR="002F455E" w:rsidRPr="002F455E">
        <w:rPr>
          <w:color w:val="000000"/>
          <w:sz w:val="28"/>
          <w:szCs w:val="28"/>
          <w:lang w:val="uk-UA"/>
        </w:rPr>
        <w:t xml:space="preserve"> </w:t>
      </w:r>
      <w:proofErr w:type="spellStart"/>
      <w:r w:rsidR="002F455E" w:rsidRPr="002F455E">
        <w:rPr>
          <w:color w:val="000000"/>
          <w:sz w:val="28"/>
          <w:szCs w:val="28"/>
          <w:lang w:val="uk-UA"/>
        </w:rPr>
        <w:t>сравнительного</w:t>
      </w:r>
      <w:proofErr w:type="spellEnd"/>
      <w:r w:rsidR="002F455E" w:rsidRPr="002F455E">
        <w:rPr>
          <w:color w:val="000000"/>
          <w:sz w:val="28"/>
          <w:szCs w:val="28"/>
          <w:lang w:val="uk-UA"/>
        </w:rPr>
        <w:t xml:space="preserve"> </w:t>
      </w:r>
      <w:proofErr w:type="spellStart"/>
      <w:r w:rsidR="002F455E" w:rsidRPr="002F455E">
        <w:rPr>
          <w:color w:val="000000"/>
          <w:sz w:val="28"/>
          <w:szCs w:val="28"/>
          <w:lang w:val="uk-UA"/>
        </w:rPr>
        <w:t>анализа</w:t>
      </w:r>
      <w:proofErr w:type="spellEnd"/>
      <w:r w:rsidR="002F455E" w:rsidRPr="002F455E">
        <w:rPr>
          <w:color w:val="000000"/>
          <w:sz w:val="28"/>
          <w:szCs w:val="28"/>
          <w:lang w:val="uk-UA"/>
        </w:rPr>
        <w:t xml:space="preserve"> </w:t>
      </w:r>
      <w:proofErr w:type="spellStart"/>
      <w:r w:rsidR="002F455E" w:rsidRPr="002F455E">
        <w:rPr>
          <w:color w:val="000000"/>
          <w:sz w:val="28"/>
          <w:szCs w:val="28"/>
          <w:lang w:val="uk-UA"/>
        </w:rPr>
        <w:t>новых</w:t>
      </w:r>
      <w:proofErr w:type="spellEnd"/>
      <w:r w:rsidR="002F455E" w:rsidRPr="002F455E">
        <w:rPr>
          <w:color w:val="000000"/>
          <w:sz w:val="28"/>
          <w:szCs w:val="28"/>
          <w:lang w:val="uk-UA"/>
        </w:rPr>
        <w:t xml:space="preserve"> </w:t>
      </w:r>
      <w:proofErr w:type="spellStart"/>
      <w:r w:rsidR="002F455E" w:rsidRPr="002F455E">
        <w:rPr>
          <w:color w:val="000000"/>
          <w:sz w:val="28"/>
          <w:szCs w:val="28"/>
          <w:lang w:val="uk-UA"/>
        </w:rPr>
        <w:t>количественных</w:t>
      </w:r>
      <w:proofErr w:type="spellEnd"/>
      <w:r w:rsidR="002F455E" w:rsidRPr="002F455E">
        <w:rPr>
          <w:color w:val="000000"/>
          <w:sz w:val="28"/>
          <w:szCs w:val="28"/>
          <w:lang w:val="uk-UA"/>
        </w:rPr>
        <w:t xml:space="preserve"> </w:t>
      </w:r>
      <w:proofErr w:type="spellStart"/>
      <w:r w:rsidR="002F455E" w:rsidRPr="002F455E">
        <w:rPr>
          <w:color w:val="000000"/>
          <w:sz w:val="28"/>
          <w:szCs w:val="28"/>
          <w:lang w:val="uk-UA"/>
        </w:rPr>
        <w:t>данных</w:t>
      </w:r>
      <w:proofErr w:type="spellEnd"/>
      <w:r w:rsidR="002F455E" w:rsidRPr="002F455E">
        <w:rPr>
          <w:color w:val="000000"/>
          <w:sz w:val="28"/>
          <w:szCs w:val="28"/>
          <w:lang w:val="uk-UA"/>
        </w:rPr>
        <w:t xml:space="preserve"> по </w:t>
      </w:r>
      <w:proofErr w:type="spellStart"/>
      <w:r w:rsidR="002F455E" w:rsidRPr="002F455E">
        <w:rPr>
          <w:color w:val="000000"/>
          <w:sz w:val="28"/>
          <w:szCs w:val="28"/>
          <w:lang w:val="uk-UA"/>
        </w:rPr>
        <w:t>митилидам</w:t>
      </w:r>
      <w:proofErr w:type="spellEnd"/>
      <w:r w:rsidR="002F455E" w:rsidRPr="002F455E">
        <w:rPr>
          <w:color w:val="000000"/>
          <w:sz w:val="28"/>
          <w:szCs w:val="28"/>
          <w:lang w:val="uk-UA"/>
        </w:rPr>
        <w:t xml:space="preserve"> с </w:t>
      </w:r>
      <w:proofErr w:type="spellStart"/>
      <w:r w:rsidR="002F455E" w:rsidRPr="002F455E">
        <w:rPr>
          <w:color w:val="000000"/>
          <w:sz w:val="28"/>
          <w:szCs w:val="28"/>
          <w:lang w:val="uk-UA"/>
        </w:rPr>
        <w:t>таковыми</w:t>
      </w:r>
      <w:proofErr w:type="spellEnd"/>
      <w:r w:rsidR="002F455E" w:rsidRPr="002F455E">
        <w:rPr>
          <w:color w:val="000000"/>
          <w:sz w:val="28"/>
          <w:szCs w:val="28"/>
          <w:lang w:val="uk-UA"/>
        </w:rPr>
        <w:t xml:space="preserve"> </w:t>
      </w:r>
      <w:proofErr w:type="spellStart"/>
      <w:r w:rsidR="002F455E" w:rsidRPr="002F455E">
        <w:rPr>
          <w:color w:val="000000"/>
          <w:sz w:val="28"/>
          <w:szCs w:val="28"/>
          <w:lang w:val="uk-UA"/>
        </w:rPr>
        <w:t>прошлых</w:t>
      </w:r>
      <w:proofErr w:type="spellEnd"/>
      <w:r w:rsidR="002F455E" w:rsidRPr="002F455E">
        <w:rPr>
          <w:color w:val="000000"/>
          <w:sz w:val="28"/>
          <w:szCs w:val="28"/>
          <w:lang w:val="uk-UA"/>
        </w:rPr>
        <w:t xml:space="preserve"> лет</w:t>
      </w:r>
      <w:r w:rsidR="002F455E">
        <w:rPr>
          <w:color w:val="000000"/>
          <w:sz w:val="28"/>
          <w:szCs w:val="28"/>
          <w:lang w:val="uk-UA"/>
        </w:rPr>
        <w:t>.</w:t>
      </w:r>
    </w:p>
    <w:p w14:paraId="1C3616AC" w14:textId="77777777" w:rsidR="002B348F" w:rsidRPr="002B348F" w:rsidRDefault="002B348F" w:rsidP="00BA7FDB">
      <w:pPr>
        <w:ind w:firstLine="709"/>
        <w:jc w:val="both"/>
        <w:rPr>
          <w:color w:val="000000"/>
          <w:sz w:val="28"/>
          <w:szCs w:val="28"/>
          <w:lang w:val="uk-UA"/>
        </w:rPr>
      </w:pPr>
      <w:proofErr w:type="spellStart"/>
      <w:r w:rsidRPr="002B348F">
        <w:rPr>
          <w:b/>
          <w:bCs/>
          <w:i/>
          <w:iCs/>
          <w:color w:val="000000"/>
          <w:sz w:val="28"/>
          <w:szCs w:val="28"/>
          <w:lang w:val="uk-UA"/>
        </w:rPr>
        <w:t>Объект</w:t>
      </w:r>
      <w:proofErr w:type="spellEnd"/>
      <w:r w:rsidRPr="002B348F">
        <w:rPr>
          <w:b/>
          <w:bCs/>
          <w:i/>
          <w:iCs/>
          <w:color w:val="000000"/>
          <w:sz w:val="28"/>
          <w:szCs w:val="28"/>
          <w:lang w:val="uk-UA"/>
        </w:rPr>
        <w:t xml:space="preserve"> </w:t>
      </w:r>
      <w:proofErr w:type="spellStart"/>
      <w:r w:rsidRPr="002B348F">
        <w:rPr>
          <w:b/>
          <w:bCs/>
          <w:i/>
          <w:iCs/>
          <w:color w:val="000000"/>
          <w:sz w:val="28"/>
          <w:szCs w:val="28"/>
          <w:lang w:val="uk-UA"/>
        </w:rPr>
        <w:t>исследования</w:t>
      </w:r>
      <w:proofErr w:type="spellEnd"/>
      <w:r w:rsidRPr="002B348F">
        <w:rPr>
          <w:color w:val="000000"/>
          <w:sz w:val="28"/>
          <w:szCs w:val="28"/>
          <w:lang w:val="uk-UA"/>
        </w:rPr>
        <w:t xml:space="preserve"> </w:t>
      </w:r>
      <w:proofErr w:type="spellStart"/>
      <w:r w:rsidRPr="002B348F">
        <w:rPr>
          <w:color w:val="000000"/>
          <w:sz w:val="28"/>
          <w:szCs w:val="28"/>
          <w:lang w:val="uk-UA"/>
        </w:rPr>
        <w:t>–мидия</w:t>
      </w:r>
      <w:proofErr w:type="spellEnd"/>
      <w:r w:rsidRPr="002B348F">
        <w:rPr>
          <w:color w:val="000000"/>
          <w:sz w:val="28"/>
          <w:szCs w:val="28"/>
          <w:lang w:val="uk-UA"/>
        </w:rPr>
        <w:t xml:space="preserve"> и </w:t>
      </w:r>
      <w:proofErr w:type="spellStart"/>
      <w:r w:rsidRPr="002B348F">
        <w:rPr>
          <w:color w:val="000000"/>
          <w:sz w:val="28"/>
          <w:szCs w:val="28"/>
          <w:lang w:val="uk-UA"/>
        </w:rPr>
        <w:t>митилястер</w:t>
      </w:r>
      <w:proofErr w:type="spellEnd"/>
      <w:r w:rsidRPr="002B348F">
        <w:rPr>
          <w:color w:val="000000"/>
          <w:sz w:val="28"/>
          <w:szCs w:val="28"/>
          <w:lang w:val="uk-UA"/>
        </w:rPr>
        <w:t>.</w:t>
      </w:r>
    </w:p>
    <w:p w14:paraId="62108047" w14:textId="77777777" w:rsidR="002B348F" w:rsidRPr="002B348F" w:rsidRDefault="002B348F" w:rsidP="00BA7FDB">
      <w:pPr>
        <w:ind w:firstLine="709"/>
        <w:jc w:val="both"/>
        <w:rPr>
          <w:color w:val="000000"/>
          <w:sz w:val="28"/>
          <w:szCs w:val="28"/>
          <w:lang w:val="uk-UA"/>
        </w:rPr>
      </w:pPr>
      <w:r w:rsidRPr="002B348F">
        <w:rPr>
          <w:b/>
          <w:bCs/>
          <w:i/>
          <w:iCs/>
          <w:color w:val="000000"/>
          <w:sz w:val="28"/>
          <w:szCs w:val="28"/>
          <w:lang w:val="uk-UA"/>
        </w:rPr>
        <w:t xml:space="preserve">Предмет </w:t>
      </w:r>
      <w:proofErr w:type="spellStart"/>
      <w:r w:rsidRPr="002B348F">
        <w:rPr>
          <w:b/>
          <w:bCs/>
          <w:i/>
          <w:iCs/>
          <w:color w:val="000000"/>
          <w:sz w:val="28"/>
          <w:szCs w:val="28"/>
          <w:lang w:val="uk-UA"/>
        </w:rPr>
        <w:t>исследования</w:t>
      </w:r>
      <w:proofErr w:type="spellEnd"/>
      <w:r w:rsidRPr="002B348F">
        <w:rPr>
          <w:color w:val="000000"/>
          <w:sz w:val="28"/>
          <w:szCs w:val="28"/>
          <w:lang w:val="uk-UA"/>
        </w:rPr>
        <w:t xml:space="preserve"> – </w:t>
      </w:r>
      <w:proofErr w:type="spellStart"/>
      <w:r w:rsidRPr="002B348F">
        <w:rPr>
          <w:color w:val="000000"/>
          <w:sz w:val="28"/>
          <w:szCs w:val="28"/>
          <w:lang w:val="uk-UA"/>
        </w:rPr>
        <w:t>состояние</w:t>
      </w:r>
      <w:proofErr w:type="spellEnd"/>
      <w:r w:rsidRPr="002B348F">
        <w:rPr>
          <w:color w:val="000000"/>
          <w:sz w:val="28"/>
          <w:szCs w:val="28"/>
          <w:lang w:val="uk-UA"/>
        </w:rPr>
        <w:t xml:space="preserve"> поселений </w:t>
      </w:r>
      <w:proofErr w:type="spellStart"/>
      <w:r w:rsidRPr="002B348F">
        <w:rPr>
          <w:color w:val="000000"/>
          <w:sz w:val="28"/>
          <w:szCs w:val="28"/>
          <w:lang w:val="uk-UA"/>
        </w:rPr>
        <w:t>мидии</w:t>
      </w:r>
      <w:proofErr w:type="spellEnd"/>
      <w:r w:rsidRPr="002B348F">
        <w:rPr>
          <w:color w:val="000000"/>
          <w:sz w:val="28"/>
          <w:szCs w:val="28"/>
          <w:lang w:val="uk-UA"/>
        </w:rPr>
        <w:t xml:space="preserve"> и </w:t>
      </w:r>
      <w:proofErr w:type="spellStart"/>
      <w:r w:rsidRPr="002B348F">
        <w:rPr>
          <w:color w:val="000000"/>
          <w:sz w:val="28"/>
          <w:szCs w:val="28"/>
          <w:lang w:val="uk-UA"/>
        </w:rPr>
        <w:t>митилястера</w:t>
      </w:r>
      <w:proofErr w:type="spellEnd"/>
      <w:r w:rsidRPr="002B348F">
        <w:rPr>
          <w:color w:val="000000"/>
          <w:sz w:val="28"/>
          <w:szCs w:val="28"/>
          <w:lang w:val="uk-UA"/>
        </w:rPr>
        <w:t xml:space="preserve">. </w:t>
      </w:r>
    </w:p>
    <w:p w14:paraId="2E15FBAF" w14:textId="77777777" w:rsidR="002B348F" w:rsidRPr="002B348F" w:rsidRDefault="002B348F" w:rsidP="00BA7FDB">
      <w:pPr>
        <w:ind w:firstLine="709"/>
        <w:jc w:val="both"/>
        <w:rPr>
          <w:color w:val="000000"/>
          <w:sz w:val="28"/>
          <w:szCs w:val="28"/>
          <w:lang w:val="uk-UA"/>
        </w:rPr>
      </w:pPr>
      <w:proofErr w:type="spellStart"/>
      <w:r w:rsidRPr="002B348F">
        <w:rPr>
          <w:b/>
          <w:bCs/>
          <w:i/>
          <w:iCs/>
          <w:color w:val="000000"/>
          <w:sz w:val="28"/>
          <w:szCs w:val="28"/>
          <w:lang w:val="uk-UA"/>
        </w:rPr>
        <w:t>Методы</w:t>
      </w:r>
      <w:proofErr w:type="spellEnd"/>
      <w:r w:rsidRPr="002B348F">
        <w:rPr>
          <w:b/>
          <w:bCs/>
          <w:i/>
          <w:iCs/>
          <w:color w:val="000000"/>
          <w:sz w:val="28"/>
          <w:szCs w:val="28"/>
          <w:lang w:val="uk-UA"/>
        </w:rPr>
        <w:t xml:space="preserve"> </w:t>
      </w:r>
      <w:proofErr w:type="spellStart"/>
      <w:r w:rsidRPr="002B348F">
        <w:rPr>
          <w:b/>
          <w:bCs/>
          <w:i/>
          <w:iCs/>
          <w:color w:val="000000"/>
          <w:sz w:val="28"/>
          <w:szCs w:val="28"/>
          <w:lang w:val="uk-UA"/>
        </w:rPr>
        <w:t>исследования</w:t>
      </w:r>
      <w:proofErr w:type="spellEnd"/>
      <w:r w:rsidRPr="002B348F">
        <w:rPr>
          <w:b/>
          <w:bCs/>
          <w:color w:val="000000"/>
          <w:sz w:val="28"/>
          <w:szCs w:val="28"/>
          <w:lang w:val="uk-UA"/>
        </w:rPr>
        <w:t xml:space="preserve"> </w:t>
      </w:r>
      <w:r w:rsidRPr="002B348F">
        <w:rPr>
          <w:color w:val="000000"/>
          <w:sz w:val="28"/>
          <w:szCs w:val="28"/>
          <w:lang w:val="uk-UA"/>
        </w:rPr>
        <w:t xml:space="preserve">– в </w:t>
      </w:r>
      <w:proofErr w:type="spellStart"/>
      <w:r w:rsidRPr="002B348F">
        <w:rPr>
          <w:color w:val="000000"/>
          <w:sz w:val="28"/>
          <w:szCs w:val="28"/>
          <w:lang w:val="uk-UA"/>
        </w:rPr>
        <w:t>работе</w:t>
      </w:r>
      <w:proofErr w:type="spellEnd"/>
      <w:r w:rsidRPr="002B348F">
        <w:rPr>
          <w:color w:val="000000"/>
          <w:sz w:val="28"/>
          <w:szCs w:val="28"/>
          <w:lang w:val="uk-UA"/>
        </w:rPr>
        <w:t xml:space="preserve"> </w:t>
      </w:r>
      <w:proofErr w:type="spellStart"/>
      <w:r w:rsidRPr="002B348F">
        <w:rPr>
          <w:color w:val="000000"/>
          <w:sz w:val="28"/>
          <w:szCs w:val="28"/>
          <w:lang w:val="uk-UA"/>
        </w:rPr>
        <w:t>использованы</w:t>
      </w:r>
      <w:proofErr w:type="spellEnd"/>
      <w:r w:rsidRPr="002B348F">
        <w:rPr>
          <w:color w:val="000000"/>
          <w:sz w:val="28"/>
          <w:szCs w:val="28"/>
          <w:lang w:val="uk-UA"/>
        </w:rPr>
        <w:t xml:space="preserve"> </w:t>
      </w:r>
      <w:proofErr w:type="spellStart"/>
      <w:r w:rsidRPr="002B348F">
        <w:rPr>
          <w:color w:val="000000"/>
          <w:sz w:val="28"/>
          <w:szCs w:val="28"/>
          <w:lang w:val="uk-UA"/>
        </w:rPr>
        <w:t>стандартные</w:t>
      </w:r>
      <w:proofErr w:type="spellEnd"/>
      <w:r w:rsidRPr="002B348F">
        <w:rPr>
          <w:color w:val="000000"/>
          <w:sz w:val="28"/>
          <w:szCs w:val="28"/>
          <w:lang w:val="uk-UA"/>
        </w:rPr>
        <w:t xml:space="preserve"> </w:t>
      </w:r>
      <w:proofErr w:type="spellStart"/>
      <w:r w:rsidRPr="002B348F">
        <w:rPr>
          <w:color w:val="000000"/>
          <w:sz w:val="28"/>
          <w:szCs w:val="28"/>
          <w:lang w:val="uk-UA"/>
        </w:rPr>
        <w:t>полевые</w:t>
      </w:r>
      <w:proofErr w:type="spellEnd"/>
      <w:r w:rsidRPr="002B348F">
        <w:rPr>
          <w:color w:val="000000"/>
          <w:sz w:val="28"/>
          <w:szCs w:val="28"/>
          <w:lang w:val="uk-UA"/>
        </w:rPr>
        <w:t xml:space="preserve"> </w:t>
      </w:r>
      <w:proofErr w:type="spellStart"/>
      <w:r w:rsidRPr="002B348F">
        <w:rPr>
          <w:color w:val="000000"/>
          <w:sz w:val="28"/>
          <w:szCs w:val="28"/>
          <w:lang w:val="uk-UA"/>
        </w:rPr>
        <w:t>гидробиологические</w:t>
      </w:r>
      <w:proofErr w:type="spellEnd"/>
      <w:r w:rsidRPr="002B348F">
        <w:rPr>
          <w:color w:val="000000"/>
          <w:sz w:val="28"/>
          <w:szCs w:val="28"/>
          <w:lang w:val="uk-UA"/>
        </w:rPr>
        <w:t xml:space="preserve"> </w:t>
      </w:r>
      <w:proofErr w:type="spellStart"/>
      <w:r w:rsidRPr="002B348F">
        <w:rPr>
          <w:color w:val="000000"/>
          <w:sz w:val="28"/>
          <w:szCs w:val="28"/>
          <w:lang w:val="uk-UA"/>
        </w:rPr>
        <w:t>методы</w:t>
      </w:r>
      <w:proofErr w:type="spellEnd"/>
      <w:r w:rsidRPr="002B348F">
        <w:rPr>
          <w:color w:val="000000"/>
          <w:sz w:val="28"/>
          <w:szCs w:val="28"/>
          <w:lang w:val="uk-UA"/>
        </w:rPr>
        <w:t xml:space="preserve">, </w:t>
      </w:r>
      <w:proofErr w:type="spellStart"/>
      <w:r w:rsidRPr="002B348F">
        <w:rPr>
          <w:color w:val="000000"/>
          <w:sz w:val="28"/>
          <w:szCs w:val="28"/>
          <w:lang w:val="uk-UA"/>
        </w:rPr>
        <w:t>экспериментальные</w:t>
      </w:r>
      <w:proofErr w:type="spellEnd"/>
      <w:r w:rsidRPr="002B348F">
        <w:rPr>
          <w:color w:val="000000"/>
          <w:sz w:val="28"/>
          <w:szCs w:val="28"/>
          <w:lang w:val="uk-UA"/>
        </w:rPr>
        <w:t xml:space="preserve"> </w:t>
      </w:r>
      <w:proofErr w:type="spellStart"/>
      <w:r w:rsidRPr="002B348F">
        <w:rPr>
          <w:color w:val="000000"/>
          <w:sz w:val="28"/>
          <w:szCs w:val="28"/>
          <w:lang w:val="uk-UA"/>
        </w:rPr>
        <w:t>методы</w:t>
      </w:r>
      <w:proofErr w:type="spellEnd"/>
      <w:r w:rsidRPr="002B348F">
        <w:rPr>
          <w:color w:val="000000"/>
          <w:sz w:val="28"/>
          <w:szCs w:val="28"/>
          <w:lang w:val="uk-UA"/>
        </w:rPr>
        <w:t xml:space="preserve"> </w:t>
      </w:r>
      <w:proofErr w:type="spellStart"/>
      <w:r w:rsidRPr="002B348F">
        <w:rPr>
          <w:color w:val="000000"/>
          <w:sz w:val="28"/>
          <w:szCs w:val="28"/>
          <w:lang w:val="uk-UA"/>
        </w:rPr>
        <w:t>исследования</w:t>
      </w:r>
      <w:proofErr w:type="spellEnd"/>
      <w:r w:rsidRPr="002B348F">
        <w:rPr>
          <w:color w:val="000000"/>
          <w:sz w:val="28"/>
          <w:szCs w:val="28"/>
          <w:lang w:val="uk-UA"/>
        </w:rPr>
        <w:t xml:space="preserve"> в </w:t>
      </w:r>
      <w:proofErr w:type="spellStart"/>
      <w:r w:rsidRPr="002B348F">
        <w:rPr>
          <w:color w:val="000000"/>
          <w:sz w:val="28"/>
          <w:szCs w:val="28"/>
          <w:lang w:val="uk-UA"/>
        </w:rPr>
        <w:t>лабораторных</w:t>
      </w:r>
      <w:proofErr w:type="spellEnd"/>
      <w:r w:rsidRPr="002B348F">
        <w:rPr>
          <w:color w:val="000000"/>
          <w:sz w:val="28"/>
          <w:szCs w:val="28"/>
          <w:lang w:val="uk-UA"/>
        </w:rPr>
        <w:t xml:space="preserve"> и </w:t>
      </w:r>
      <w:proofErr w:type="spellStart"/>
      <w:r w:rsidRPr="002B348F">
        <w:rPr>
          <w:color w:val="000000"/>
          <w:sz w:val="28"/>
          <w:szCs w:val="28"/>
          <w:lang w:val="uk-UA"/>
        </w:rPr>
        <w:t>природных</w:t>
      </w:r>
      <w:proofErr w:type="spellEnd"/>
      <w:r w:rsidRPr="002B348F">
        <w:rPr>
          <w:color w:val="000000"/>
          <w:sz w:val="28"/>
          <w:szCs w:val="28"/>
          <w:lang w:val="uk-UA"/>
        </w:rPr>
        <w:t xml:space="preserve"> </w:t>
      </w:r>
      <w:proofErr w:type="spellStart"/>
      <w:r w:rsidRPr="002B348F">
        <w:rPr>
          <w:color w:val="000000"/>
          <w:sz w:val="28"/>
          <w:szCs w:val="28"/>
          <w:lang w:val="uk-UA"/>
        </w:rPr>
        <w:t>условиях</w:t>
      </w:r>
      <w:proofErr w:type="spellEnd"/>
      <w:r w:rsidRPr="002B348F">
        <w:rPr>
          <w:color w:val="000000"/>
          <w:sz w:val="28"/>
          <w:szCs w:val="28"/>
          <w:lang w:val="uk-UA"/>
        </w:rPr>
        <w:t xml:space="preserve">, </w:t>
      </w:r>
      <w:proofErr w:type="spellStart"/>
      <w:r w:rsidRPr="002B348F">
        <w:rPr>
          <w:color w:val="000000"/>
          <w:sz w:val="28"/>
          <w:szCs w:val="28"/>
          <w:lang w:val="uk-UA"/>
        </w:rPr>
        <w:t>математические</w:t>
      </w:r>
      <w:proofErr w:type="spellEnd"/>
      <w:r w:rsidRPr="002B348F">
        <w:rPr>
          <w:color w:val="000000"/>
          <w:sz w:val="28"/>
          <w:szCs w:val="28"/>
          <w:lang w:val="uk-UA"/>
        </w:rPr>
        <w:t xml:space="preserve"> </w:t>
      </w:r>
      <w:proofErr w:type="spellStart"/>
      <w:r w:rsidRPr="002B348F">
        <w:rPr>
          <w:color w:val="000000"/>
          <w:sz w:val="28"/>
          <w:szCs w:val="28"/>
          <w:lang w:val="uk-UA"/>
        </w:rPr>
        <w:t>методы</w:t>
      </w:r>
      <w:proofErr w:type="spellEnd"/>
      <w:r w:rsidRPr="002B348F">
        <w:rPr>
          <w:color w:val="000000"/>
          <w:sz w:val="28"/>
          <w:szCs w:val="28"/>
          <w:lang w:val="uk-UA"/>
        </w:rPr>
        <w:t xml:space="preserve"> </w:t>
      </w:r>
      <w:proofErr w:type="spellStart"/>
      <w:r w:rsidRPr="002B348F">
        <w:rPr>
          <w:color w:val="000000"/>
          <w:sz w:val="28"/>
          <w:szCs w:val="28"/>
          <w:lang w:val="uk-UA"/>
        </w:rPr>
        <w:t>обработки</w:t>
      </w:r>
      <w:proofErr w:type="spellEnd"/>
      <w:r w:rsidRPr="002B348F">
        <w:rPr>
          <w:color w:val="000000"/>
          <w:sz w:val="28"/>
          <w:szCs w:val="28"/>
          <w:lang w:val="uk-UA"/>
        </w:rPr>
        <w:t xml:space="preserve"> </w:t>
      </w:r>
      <w:proofErr w:type="spellStart"/>
      <w:r w:rsidRPr="002B348F">
        <w:rPr>
          <w:color w:val="000000"/>
          <w:sz w:val="28"/>
          <w:szCs w:val="28"/>
          <w:lang w:val="uk-UA"/>
        </w:rPr>
        <w:t>результатов</w:t>
      </w:r>
      <w:proofErr w:type="spellEnd"/>
      <w:r w:rsidRPr="002B348F">
        <w:rPr>
          <w:color w:val="000000"/>
          <w:sz w:val="28"/>
          <w:szCs w:val="28"/>
          <w:lang w:val="uk-UA"/>
        </w:rPr>
        <w:t xml:space="preserve"> </w:t>
      </w:r>
      <w:proofErr w:type="spellStart"/>
      <w:r w:rsidRPr="002B348F">
        <w:rPr>
          <w:color w:val="000000"/>
          <w:sz w:val="28"/>
          <w:szCs w:val="28"/>
          <w:lang w:val="uk-UA"/>
        </w:rPr>
        <w:t>наблюдений</w:t>
      </w:r>
      <w:proofErr w:type="spellEnd"/>
      <w:r w:rsidRPr="002B348F">
        <w:rPr>
          <w:color w:val="000000"/>
          <w:sz w:val="28"/>
          <w:szCs w:val="28"/>
          <w:lang w:val="uk-UA"/>
        </w:rPr>
        <w:t>.</w:t>
      </w:r>
    </w:p>
    <w:p w14:paraId="1C6544E3" w14:textId="77777777" w:rsidR="002B348F" w:rsidRPr="002B348F" w:rsidRDefault="002B348F" w:rsidP="003F3939">
      <w:pPr>
        <w:ind w:firstLine="709"/>
        <w:jc w:val="both"/>
        <w:rPr>
          <w:color w:val="000000"/>
          <w:sz w:val="28"/>
          <w:szCs w:val="28"/>
          <w:lang w:val="uk-UA"/>
        </w:rPr>
      </w:pPr>
      <w:proofErr w:type="spellStart"/>
      <w:r w:rsidRPr="002B348F">
        <w:rPr>
          <w:b/>
          <w:bCs/>
          <w:i/>
          <w:iCs/>
          <w:color w:val="000000"/>
          <w:sz w:val="28"/>
          <w:szCs w:val="28"/>
          <w:lang w:val="uk-UA"/>
        </w:rPr>
        <w:t>Научная</w:t>
      </w:r>
      <w:proofErr w:type="spellEnd"/>
      <w:r w:rsidRPr="002B348F">
        <w:rPr>
          <w:b/>
          <w:bCs/>
          <w:i/>
          <w:iCs/>
          <w:color w:val="000000"/>
          <w:sz w:val="28"/>
          <w:szCs w:val="28"/>
          <w:lang w:val="uk-UA"/>
        </w:rPr>
        <w:t xml:space="preserve"> новизна </w:t>
      </w:r>
      <w:proofErr w:type="spellStart"/>
      <w:r w:rsidRPr="002B348F">
        <w:rPr>
          <w:b/>
          <w:bCs/>
          <w:i/>
          <w:iCs/>
          <w:color w:val="000000"/>
          <w:sz w:val="28"/>
          <w:szCs w:val="28"/>
          <w:lang w:val="uk-UA"/>
        </w:rPr>
        <w:t>полученных</w:t>
      </w:r>
      <w:proofErr w:type="spellEnd"/>
      <w:r w:rsidRPr="002B348F">
        <w:rPr>
          <w:b/>
          <w:bCs/>
          <w:i/>
          <w:iCs/>
          <w:color w:val="000000"/>
          <w:sz w:val="28"/>
          <w:szCs w:val="28"/>
          <w:lang w:val="uk-UA"/>
        </w:rPr>
        <w:t xml:space="preserve"> </w:t>
      </w:r>
      <w:proofErr w:type="spellStart"/>
      <w:r w:rsidRPr="002B348F">
        <w:rPr>
          <w:b/>
          <w:bCs/>
          <w:i/>
          <w:iCs/>
          <w:color w:val="000000"/>
          <w:sz w:val="28"/>
          <w:szCs w:val="28"/>
          <w:lang w:val="uk-UA"/>
        </w:rPr>
        <w:t>результатов</w:t>
      </w:r>
      <w:proofErr w:type="spellEnd"/>
      <w:r w:rsidRPr="002B348F">
        <w:rPr>
          <w:b/>
          <w:bCs/>
          <w:i/>
          <w:iCs/>
          <w:color w:val="000000"/>
          <w:sz w:val="28"/>
          <w:szCs w:val="28"/>
          <w:lang w:val="uk-UA"/>
        </w:rPr>
        <w:t>.</w:t>
      </w:r>
      <w:r w:rsidRPr="002B348F">
        <w:rPr>
          <w:color w:val="000000"/>
          <w:sz w:val="28"/>
          <w:szCs w:val="28"/>
          <w:lang w:val="uk-UA"/>
        </w:rPr>
        <w:t xml:space="preserve"> </w:t>
      </w:r>
      <w:proofErr w:type="spellStart"/>
      <w:r w:rsidRPr="002B348F">
        <w:rPr>
          <w:color w:val="000000"/>
          <w:sz w:val="28"/>
          <w:szCs w:val="28"/>
          <w:lang w:val="uk-UA"/>
        </w:rPr>
        <w:t>Получены</w:t>
      </w:r>
      <w:proofErr w:type="spellEnd"/>
      <w:r w:rsidR="00D15903">
        <w:rPr>
          <w:color w:val="000000"/>
          <w:sz w:val="28"/>
          <w:szCs w:val="28"/>
          <w:lang w:val="uk-UA"/>
        </w:rPr>
        <w:t xml:space="preserve"> </w:t>
      </w:r>
      <w:proofErr w:type="spellStart"/>
      <w:r w:rsidR="00D15903">
        <w:rPr>
          <w:color w:val="000000"/>
          <w:sz w:val="28"/>
          <w:szCs w:val="28"/>
          <w:lang w:val="uk-UA"/>
        </w:rPr>
        <w:t>новые</w:t>
      </w:r>
      <w:proofErr w:type="spellEnd"/>
      <w:r w:rsidRPr="002B348F">
        <w:rPr>
          <w:color w:val="000000"/>
          <w:sz w:val="28"/>
          <w:szCs w:val="28"/>
          <w:lang w:val="uk-UA"/>
        </w:rPr>
        <w:t xml:space="preserve"> </w:t>
      </w:r>
      <w:proofErr w:type="spellStart"/>
      <w:r w:rsidRPr="002B348F">
        <w:rPr>
          <w:color w:val="000000"/>
          <w:sz w:val="28"/>
          <w:szCs w:val="28"/>
          <w:lang w:val="uk-UA"/>
        </w:rPr>
        <w:t>данные</w:t>
      </w:r>
      <w:proofErr w:type="spellEnd"/>
      <w:r w:rsidRPr="002B348F">
        <w:rPr>
          <w:color w:val="000000"/>
          <w:sz w:val="28"/>
          <w:szCs w:val="28"/>
          <w:lang w:val="uk-UA"/>
        </w:rPr>
        <w:t xml:space="preserve"> по </w:t>
      </w:r>
      <w:proofErr w:type="spellStart"/>
      <w:r w:rsidR="00D15903">
        <w:rPr>
          <w:color w:val="000000"/>
          <w:sz w:val="28"/>
          <w:szCs w:val="28"/>
          <w:lang w:val="uk-UA"/>
        </w:rPr>
        <w:t>качественному</w:t>
      </w:r>
      <w:proofErr w:type="spellEnd"/>
      <w:r w:rsidR="001B3CE7">
        <w:rPr>
          <w:color w:val="000000"/>
          <w:sz w:val="28"/>
          <w:szCs w:val="28"/>
          <w:lang w:val="uk-UA"/>
        </w:rPr>
        <w:t xml:space="preserve"> и </w:t>
      </w:r>
      <w:proofErr w:type="spellStart"/>
      <w:r w:rsidR="00D15903">
        <w:rPr>
          <w:color w:val="000000"/>
          <w:sz w:val="28"/>
          <w:szCs w:val="28"/>
          <w:lang w:val="uk-UA"/>
        </w:rPr>
        <w:t>количественному</w:t>
      </w:r>
      <w:proofErr w:type="spellEnd"/>
      <w:r w:rsidR="00D15903">
        <w:rPr>
          <w:color w:val="000000"/>
          <w:sz w:val="28"/>
          <w:szCs w:val="28"/>
          <w:lang w:val="uk-UA"/>
        </w:rPr>
        <w:t xml:space="preserve"> составу</w:t>
      </w:r>
      <w:r w:rsidR="001B3CE7">
        <w:rPr>
          <w:color w:val="000000"/>
          <w:sz w:val="28"/>
          <w:szCs w:val="28"/>
          <w:lang w:val="uk-UA"/>
        </w:rPr>
        <w:t xml:space="preserve">, а </w:t>
      </w:r>
      <w:proofErr w:type="spellStart"/>
      <w:r w:rsidR="001B3CE7">
        <w:rPr>
          <w:color w:val="000000"/>
          <w:sz w:val="28"/>
          <w:szCs w:val="28"/>
          <w:lang w:val="uk-UA"/>
        </w:rPr>
        <w:t>также</w:t>
      </w:r>
      <w:proofErr w:type="spellEnd"/>
      <w:r w:rsidR="001B3CE7">
        <w:rPr>
          <w:color w:val="000000"/>
          <w:sz w:val="28"/>
          <w:szCs w:val="28"/>
          <w:lang w:val="uk-UA"/>
        </w:rPr>
        <w:t xml:space="preserve"> </w:t>
      </w:r>
      <w:proofErr w:type="spellStart"/>
      <w:r w:rsidRPr="002B348F">
        <w:rPr>
          <w:color w:val="000000"/>
          <w:sz w:val="28"/>
          <w:szCs w:val="28"/>
          <w:lang w:val="uk-UA"/>
        </w:rPr>
        <w:t>распределению</w:t>
      </w:r>
      <w:proofErr w:type="spellEnd"/>
      <w:r w:rsidRPr="002B348F">
        <w:rPr>
          <w:color w:val="000000"/>
          <w:sz w:val="28"/>
          <w:szCs w:val="28"/>
          <w:lang w:val="uk-UA"/>
        </w:rPr>
        <w:t xml:space="preserve"> </w:t>
      </w:r>
      <w:proofErr w:type="spellStart"/>
      <w:r w:rsidR="001B3CE7">
        <w:rPr>
          <w:color w:val="000000"/>
          <w:sz w:val="28"/>
          <w:szCs w:val="28"/>
          <w:lang w:val="uk-UA"/>
        </w:rPr>
        <w:t>митилид</w:t>
      </w:r>
      <w:proofErr w:type="spellEnd"/>
      <w:r w:rsidRPr="002B348F">
        <w:rPr>
          <w:color w:val="000000"/>
          <w:sz w:val="28"/>
          <w:szCs w:val="28"/>
          <w:lang w:val="uk-UA"/>
        </w:rPr>
        <w:t xml:space="preserve"> на скалах </w:t>
      </w:r>
      <w:proofErr w:type="spellStart"/>
      <w:r w:rsidRPr="002B348F">
        <w:rPr>
          <w:color w:val="000000"/>
          <w:sz w:val="28"/>
          <w:szCs w:val="28"/>
          <w:lang w:val="uk-UA"/>
        </w:rPr>
        <w:t>Карадага</w:t>
      </w:r>
      <w:proofErr w:type="spellEnd"/>
      <w:r w:rsidR="001B3CE7">
        <w:rPr>
          <w:color w:val="000000"/>
          <w:sz w:val="28"/>
          <w:szCs w:val="28"/>
          <w:lang w:val="uk-UA"/>
        </w:rPr>
        <w:t>.</w:t>
      </w:r>
    </w:p>
    <w:p w14:paraId="741089E9" w14:textId="77777777" w:rsidR="002B348F" w:rsidRPr="002B348F" w:rsidRDefault="002B348F" w:rsidP="003F3939">
      <w:pPr>
        <w:ind w:firstLine="709"/>
        <w:jc w:val="both"/>
        <w:rPr>
          <w:b/>
          <w:bCs/>
          <w:i/>
          <w:iCs/>
          <w:color w:val="000000"/>
          <w:sz w:val="28"/>
          <w:szCs w:val="28"/>
          <w:lang w:val="uk-UA"/>
        </w:rPr>
      </w:pPr>
      <w:proofErr w:type="spellStart"/>
      <w:r w:rsidRPr="002B348F">
        <w:rPr>
          <w:b/>
          <w:bCs/>
          <w:i/>
          <w:iCs/>
          <w:color w:val="000000"/>
          <w:sz w:val="28"/>
          <w:szCs w:val="28"/>
          <w:lang w:val="uk-UA"/>
        </w:rPr>
        <w:t>Теоретическое</w:t>
      </w:r>
      <w:proofErr w:type="spellEnd"/>
      <w:r w:rsidRPr="002B348F">
        <w:rPr>
          <w:b/>
          <w:bCs/>
          <w:i/>
          <w:iCs/>
          <w:color w:val="000000"/>
          <w:sz w:val="28"/>
          <w:szCs w:val="28"/>
          <w:lang w:val="uk-UA"/>
        </w:rPr>
        <w:t xml:space="preserve"> и </w:t>
      </w:r>
      <w:proofErr w:type="spellStart"/>
      <w:r w:rsidRPr="002B348F">
        <w:rPr>
          <w:b/>
          <w:bCs/>
          <w:i/>
          <w:iCs/>
          <w:color w:val="000000"/>
          <w:sz w:val="28"/>
          <w:szCs w:val="28"/>
          <w:lang w:val="uk-UA"/>
        </w:rPr>
        <w:t>практическое</w:t>
      </w:r>
      <w:proofErr w:type="spellEnd"/>
      <w:r w:rsidRPr="002B348F">
        <w:rPr>
          <w:b/>
          <w:bCs/>
          <w:i/>
          <w:iCs/>
          <w:color w:val="000000"/>
          <w:sz w:val="28"/>
          <w:szCs w:val="28"/>
          <w:lang w:val="uk-UA"/>
        </w:rPr>
        <w:t xml:space="preserve"> </w:t>
      </w:r>
      <w:proofErr w:type="spellStart"/>
      <w:r w:rsidRPr="002B348F">
        <w:rPr>
          <w:b/>
          <w:bCs/>
          <w:i/>
          <w:iCs/>
          <w:color w:val="000000"/>
          <w:sz w:val="28"/>
          <w:szCs w:val="28"/>
          <w:lang w:val="uk-UA"/>
        </w:rPr>
        <w:t>значение</w:t>
      </w:r>
      <w:proofErr w:type="spellEnd"/>
      <w:r w:rsidRPr="002B348F">
        <w:rPr>
          <w:b/>
          <w:bCs/>
          <w:i/>
          <w:iCs/>
          <w:color w:val="000000"/>
          <w:sz w:val="28"/>
          <w:szCs w:val="28"/>
          <w:lang w:val="uk-UA"/>
        </w:rPr>
        <w:t xml:space="preserve"> </w:t>
      </w:r>
      <w:proofErr w:type="spellStart"/>
      <w:r w:rsidRPr="002B348F">
        <w:rPr>
          <w:b/>
          <w:bCs/>
          <w:i/>
          <w:iCs/>
          <w:color w:val="000000"/>
          <w:sz w:val="28"/>
          <w:szCs w:val="28"/>
          <w:lang w:val="uk-UA"/>
        </w:rPr>
        <w:t>полученных</w:t>
      </w:r>
      <w:proofErr w:type="spellEnd"/>
      <w:r w:rsidRPr="002B348F">
        <w:rPr>
          <w:b/>
          <w:bCs/>
          <w:i/>
          <w:iCs/>
          <w:color w:val="000000"/>
          <w:sz w:val="28"/>
          <w:szCs w:val="28"/>
          <w:lang w:val="uk-UA"/>
        </w:rPr>
        <w:t xml:space="preserve"> </w:t>
      </w:r>
      <w:proofErr w:type="spellStart"/>
      <w:r w:rsidRPr="002B348F">
        <w:rPr>
          <w:b/>
          <w:bCs/>
          <w:i/>
          <w:iCs/>
          <w:color w:val="000000"/>
          <w:sz w:val="28"/>
          <w:szCs w:val="28"/>
          <w:lang w:val="uk-UA"/>
        </w:rPr>
        <w:t>результатов</w:t>
      </w:r>
      <w:proofErr w:type="spellEnd"/>
      <w:r w:rsidRPr="002B348F">
        <w:rPr>
          <w:b/>
          <w:bCs/>
          <w:i/>
          <w:iCs/>
          <w:color w:val="000000"/>
          <w:sz w:val="28"/>
          <w:szCs w:val="28"/>
          <w:lang w:val="uk-UA"/>
        </w:rPr>
        <w:t>.</w:t>
      </w:r>
    </w:p>
    <w:p w14:paraId="39879A7E" w14:textId="77777777" w:rsidR="00D15903" w:rsidRPr="002B348F" w:rsidRDefault="00D15903" w:rsidP="003F3939">
      <w:pPr>
        <w:ind w:firstLine="709"/>
        <w:jc w:val="both"/>
        <w:rPr>
          <w:color w:val="000000"/>
          <w:sz w:val="28"/>
          <w:szCs w:val="28"/>
          <w:lang w:val="uk-UA"/>
        </w:rPr>
      </w:pPr>
      <w:proofErr w:type="spellStart"/>
      <w:r w:rsidRPr="00D15903">
        <w:rPr>
          <w:color w:val="000000"/>
          <w:sz w:val="28"/>
          <w:szCs w:val="28"/>
          <w:lang w:val="uk-UA"/>
        </w:rPr>
        <w:t>Получены</w:t>
      </w:r>
      <w:r w:rsidR="001B3CE7">
        <w:rPr>
          <w:color w:val="000000"/>
          <w:sz w:val="28"/>
          <w:szCs w:val="28"/>
          <w:lang w:val="uk-UA"/>
        </w:rPr>
        <w:t>е</w:t>
      </w:r>
      <w:proofErr w:type="spellEnd"/>
      <w:r w:rsidR="001B3CE7">
        <w:rPr>
          <w:color w:val="000000"/>
          <w:sz w:val="28"/>
          <w:szCs w:val="28"/>
          <w:lang w:val="uk-UA"/>
        </w:rPr>
        <w:t xml:space="preserve"> </w:t>
      </w:r>
      <w:proofErr w:type="spellStart"/>
      <w:r w:rsidR="001B3CE7">
        <w:rPr>
          <w:color w:val="000000"/>
          <w:sz w:val="28"/>
          <w:szCs w:val="28"/>
          <w:lang w:val="uk-UA"/>
        </w:rPr>
        <w:t>данные</w:t>
      </w:r>
      <w:proofErr w:type="spellEnd"/>
      <w:r w:rsidR="001B3CE7">
        <w:rPr>
          <w:color w:val="000000"/>
          <w:sz w:val="28"/>
          <w:szCs w:val="28"/>
          <w:lang w:val="uk-UA"/>
        </w:rPr>
        <w:t xml:space="preserve"> </w:t>
      </w:r>
      <w:proofErr w:type="spellStart"/>
      <w:r w:rsidR="001B3CE7">
        <w:rPr>
          <w:color w:val="000000"/>
          <w:sz w:val="28"/>
          <w:szCs w:val="28"/>
          <w:lang w:val="uk-UA"/>
        </w:rPr>
        <w:t>могут</w:t>
      </w:r>
      <w:proofErr w:type="spellEnd"/>
      <w:r w:rsidR="001B3CE7">
        <w:rPr>
          <w:color w:val="000000"/>
          <w:sz w:val="28"/>
          <w:szCs w:val="28"/>
          <w:lang w:val="uk-UA"/>
        </w:rPr>
        <w:t xml:space="preserve"> </w:t>
      </w:r>
      <w:proofErr w:type="spellStart"/>
      <w:r w:rsidR="001B3CE7">
        <w:rPr>
          <w:color w:val="000000"/>
          <w:sz w:val="28"/>
          <w:szCs w:val="28"/>
          <w:lang w:val="uk-UA"/>
        </w:rPr>
        <w:t>быть</w:t>
      </w:r>
      <w:proofErr w:type="spellEnd"/>
      <w:r w:rsidR="001B3CE7">
        <w:rPr>
          <w:color w:val="000000"/>
          <w:sz w:val="28"/>
          <w:szCs w:val="28"/>
          <w:lang w:val="uk-UA"/>
        </w:rPr>
        <w:t xml:space="preserve"> </w:t>
      </w:r>
      <w:proofErr w:type="spellStart"/>
      <w:r w:rsidR="001B3CE7">
        <w:rPr>
          <w:color w:val="000000"/>
          <w:sz w:val="28"/>
          <w:szCs w:val="28"/>
          <w:lang w:val="uk-UA"/>
        </w:rPr>
        <w:t>использованы</w:t>
      </w:r>
      <w:proofErr w:type="spellEnd"/>
      <w:r w:rsidR="001B3CE7">
        <w:rPr>
          <w:color w:val="000000"/>
          <w:sz w:val="28"/>
          <w:szCs w:val="28"/>
          <w:lang w:val="uk-UA"/>
        </w:rPr>
        <w:t xml:space="preserve"> в </w:t>
      </w:r>
      <w:proofErr w:type="spellStart"/>
      <w:r w:rsidR="001B3CE7">
        <w:rPr>
          <w:color w:val="000000"/>
          <w:sz w:val="28"/>
          <w:szCs w:val="28"/>
          <w:lang w:val="uk-UA"/>
        </w:rPr>
        <w:t>области</w:t>
      </w:r>
      <w:proofErr w:type="spellEnd"/>
      <w:r w:rsidR="001B3CE7">
        <w:rPr>
          <w:color w:val="000000"/>
          <w:sz w:val="28"/>
          <w:szCs w:val="28"/>
          <w:lang w:val="uk-UA"/>
        </w:rPr>
        <w:t xml:space="preserve"> </w:t>
      </w:r>
      <w:proofErr w:type="spellStart"/>
      <w:r w:rsidR="001B3CE7">
        <w:rPr>
          <w:color w:val="000000"/>
          <w:sz w:val="28"/>
          <w:szCs w:val="28"/>
          <w:lang w:val="uk-UA"/>
        </w:rPr>
        <w:t>марикультуры</w:t>
      </w:r>
      <w:proofErr w:type="spellEnd"/>
      <w:r w:rsidR="002F455E">
        <w:rPr>
          <w:color w:val="000000"/>
          <w:sz w:val="28"/>
          <w:szCs w:val="28"/>
          <w:lang w:val="uk-UA"/>
        </w:rPr>
        <w:t xml:space="preserve">, при </w:t>
      </w:r>
      <w:proofErr w:type="spellStart"/>
      <w:r w:rsidR="002F455E">
        <w:rPr>
          <w:color w:val="000000"/>
          <w:sz w:val="28"/>
          <w:szCs w:val="28"/>
          <w:lang w:val="uk-UA"/>
        </w:rPr>
        <w:t>составлении</w:t>
      </w:r>
      <w:proofErr w:type="spellEnd"/>
      <w:r w:rsidR="002F455E">
        <w:rPr>
          <w:color w:val="000000"/>
          <w:sz w:val="28"/>
          <w:szCs w:val="28"/>
          <w:lang w:val="uk-UA"/>
        </w:rPr>
        <w:t xml:space="preserve"> </w:t>
      </w:r>
      <w:proofErr w:type="spellStart"/>
      <w:r w:rsidR="002F455E">
        <w:rPr>
          <w:color w:val="000000"/>
          <w:sz w:val="28"/>
          <w:szCs w:val="28"/>
          <w:lang w:val="uk-UA"/>
        </w:rPr>
        <w:t>лекций</w:t>
      </w:r>
      <w:proofErr w:type="spellEnd"/>
      <w:r w:rsidR="002F455E">
        <w:rPr>
          <w:color w:val="000000"/>
          <w:sz w:val="28"/>
          <w:szCs w:val="28"/>
          <w:lang w:val="uk-UA"/>
        </w:rPr>
        <w:t xml:space="preserve"> и практик по </w:t>
      </w:r>
      <w:proofErr w:type="spellStart"/>
      <w:r w:rsidR="002F455E">
        <w:rPr>
          <w:color w:val="000000"/>
          <w:sz w:val="28"/>
          <w:szCs w:val="28"/>
          <w:lang w:val="uk-UA"/>
        </w:rPr>
        <w:t>гидробиологии</w:t>
      </w:r>
      <w:proofErr w:type="spellEnd"/>
      <w:r w:rsidR="002F455E">
        <w:rPr>
          <w:color w:val="000000"/>
          <w:sz w:val="28"/>
          <w:szCs w:val="28"/>
          <w:lang w:val="uk-UA"/>
        </w:rPr>
        <w:t>.</w:t>
      </w:r>
    </w:p>
    <w:p w14:paraId="223EAE5D" w14:textId="77777777" w:rsidR="002B348F" w:rsidRPr="002B348F" w:rsidRDefault="002B348F" w:rsidP="003F3939">
      <w:pPr>
        <w:ind w:firstLine="709"/>
        <w:jc w:val="both"/>
        <w:rPr>
          <w:color w:val="000000"/>
          <w:sz w:val="28"/>
          <w:szCs w:val="28"/>
          <w:lang w:val="uk-UA"/>
        </w:rPr>
      </w:pPr>
      <w:proofErr w:type="spellStart"/>
      <w:r w:rsidRPr="002B348F">
        <w:rPr>
          <w:b/>
          <w:bCs/>
          <w:i/>
          <w:iCs/>
          <w:color w:val="000000"/>
          <w:sz w:val="28"/>
          <w:szCs w:val="28"/>
          <w:lang w:val="uk-UA"/>
        </w:rPr>
        <w:t>Личный</w:t>
      </w:r>
      <w:proofErr w:type="spellEnd"/>
      <w:r w:rsidRPr="002B348F">
        <w:rPr>
          <w:b/>
          <w:bCs/>
          <w:i/>
          <w:iCs/>
          <w:color w:val="000000"/>
          <w:sz w:val="28"/>
          <w:szCs w:val="28"/>
          <w:lang w:val="uk-UA"/>
        </w:rPr>
        <w:t xml:space="preserve"> вклад </w:t>
      </w:r>
      <w:proofErr w:type="spellStart"/>
      <w:r w:rsidRPr="002B348F">
        <w:rPr>
          <w:b/>
          <w:bCs/>
          <w:i/>
          <w:iCs/>
          <w:color w:val="000000"/>
          <w:sz w:val="28"/>
          <w:szCs w:val="28"/>
          <w:lang w:val="uk-UA"/>
        </w:rPr>
        <w:t>учащегося</w:t>
      </w:r>
      <w:proofErr w:type="spellEnd"/>
      <w:r w:rsidRPr="002B348F">
        <w:rPr>
          <w:b/>
          <w:bCs/>
          <w:i/>
          <w:iCs/>
          <w:color w:val="000000"/>
          <w:sz w:val="28"/>
          <w:szCs w:val="28"/>
          <w:lang w:val="uk-UA"/>
        </w:rPr>
        <w:t>.</w:t>
      </w:r>
      <w:r w:rsidRPr="002B348F">
        <w:rPr>
          <w:color w:val="000000"/>
          <w:sz w:val="28"/>
          <w:szCs w:val="28"/>
          <w:lang w:val="uk-UA"/>
        </w:rPr>
        <w:t xml:space="preserve"> Автор </w:t>
      </w:r>
      <w:proofErr w:type="spellStart"/>
      <w:r w:rsidRPr="002B348F">
        <w:rPr>
          <w:color w:val="000000"/>
          <w:sz w:val="28"/>
          <w:szCs w:val="28"/>
          <w:lang w:val="uk-UA"/>
        </w:rPr>
        <w:t>участвовал</w:t>
      </w:r>
      <w:proofErr w:type="spellEnd"/>
      <w:r w:rsidRPr="002B348F">
        <w:rPr>
          <w:color w:val="000000"/>
          <w:sz w:val="28"/>
          <w:szCs w:val="28"/>
          <w:lang w:val="uk-UA"/>
        </w:rPr>
        <w:t xml:space="preserve"> в </w:t>
      </w:r>
      <w:proofErr w:type="spellStart"/>
      <w:r w:rsidRPr="002B348F">
        <w:rPr>
          <w:color w:val="000000"/>
          <w:sz w:val="28"/>
          <w:szCs w:val="28"/>
          <w:lang w:val="uk-UA"/>
        </w:rPr>
        <w:t>обработке</w:t>
      </w:r>
      <w:proofErr w:type="spellEnd"/>
      <w:r w:rsidRPr="002B348F">
        <w:rPr>
          <w:color w:val="000000"/>
          <w:sz w:val="28"/>
          <w:szCs w:val="28"/>
          <w:lang w:val="uk-UA"/>
        </w:rPr>
        <w:t xml:space="preserve"> проб и </w:t>
      </w:r>
      <w:proofErr w:type="spellStart"/>
      <w:r w:rsidRPr="002B348F">
        <w:rPr>
          <w:color w:val="000000"/>
          <w:sz w:val="28"/>
          <w:szCs w:val="28"/>
          <w:lang w:val="uk-UA"/>
        </w:rPr>
        <w:t>проводил</w:t>
      </w:r>
      <w:proofErr w:type="spellEnd"/>
      <w:r w:rsidRPr="002B348F">
        <w:rPr>
          <w:color w:val="000000"/>
          <w:sz w:val="28"/>
          <w:szCs w:val="28"/>
          <w:lang w:val="uk-UA"/>
        </w:rPr>
        <w:t xml:space="preserve"> </w:t>
      </w:r>
      <w:proofErr w:type="spellStart"/>
      <w:r w:rsidRPr="002B348F">
        <w:rPr>
          <w:color w:val="000000"/>
          <w:sz w:val="28"/>
          <w:szCs w:val="28"/>
          <w:lang w:val="uk-UA"/>
        </w:rPr>
        <w:t>анализ</w:t>
      </w:r>
      <w:proofErr w:type="spellEnd"/>
      <w:r w:rsidRPr="002B348F">
        <w:rPr>
          <w:color w:val="000000"/>
          <w:sz w:val="28"/>
          <w:szCs w:val="28"/>
          <w:lang w:val="uk-UA"/>
        </w:rPr>
        <w:t xml:space="preserve"> </w:t>
      </w:r>
      <w:proofErr w:type="spellStart"/>
      <w:r w:rsidRPr="002B348F">
        <w:rPr>
          <w:color w:val="000000"/>
          <w:sz w:val="28"/>
          <w:szCs w:val="28"/>
          <w:lang w:val="uk-UA"/>
        </w:rPr>
        <w:t>полученного</w:t>
      </w:r>
      <w:proofErr w:type="spellEnd"/>
      <w:r w:rsidRPr="002B348F">
        <w:rPr>
          <w:color w:val="000000"/>
          <w:sz w:val="28"/>
          <w:szCs w:val="28"/>
          <w:lang w:val="uk-UA"/>
        </w:rPr>
        <w:t xml:space="preserve"> </w:t>
      </w:r>
      <w:proofErr w:type="spellStart"/>
      <w:r w:rsidRPr="002B348F">
        <w:rPr>
          <w:color w:val="000000"/>
          <w:sz w:val="28"/>
          <w:szCs w:val="28"/>
          <w:lang w:val="uk-UA"/>
        </w:rPr>
        <w:t>материала</w:t>
      </w:r>
      <w:proofErr w:type="spellEnd"/>
      <w:r w:rsidR="002F455E">
        <w:rPr>
          <w:color w:val="000000"/>
          <w:sz w:val="28"/>
          <w:szCs w:val="28"/>
          <w:lang w:val="uk-UA"/>
        </w:rPr>
        <w:t xml:space="preserve"> </w:t>
      </w:r>
      <w:proofErr w:type="spellStart"/>
      <w:r w:rsidRPr="002B348F">
        <w:rPr>
          <w:color w:val="000000"/>
          <w:sz w:val="28"/>
          <w:szCs w:val="28"/>
          <w:lang w:val="uk-UA"/>
        </w:rPr>
        <w:t>согласно</w:t>
      </w:r>
      <w:proofErr w:type="spellEnd"/>
      <w:r w:rsidRPr="002B348F">
        <w:rPr>
          <w:color w:val="000000"/>
          <w:sz w:val="28"/>
          <w:szCs w:val="28"/>
          <w:lang w:val="uk-UA"/>
        </w:rPr>
        <w:t xml:space="preserve"> </w:t>
      </w:r>
      <w:proofErr w:type="spellStart"/>
      <w:r w:rsidRPr="002B348F">
        <w:rPr>
          <w:color w:val="000000"/>
          <w:sz w:val="28"/>
          <w:szCs w:val="28"/>
          <w:lang w:val="uk-UA"/>
        </w:rPr>
        <w:t>рекомендациям</w:t>
      </w:r>
      <w:proofErr w:type="spellEnd"/>
      <w:r w:rsidRPr="002B348F">
        <w:rPr>
          <w:color w:val="000000"/>
          <w:sz w:val="28"/>
          <w:szCs w:val="28"/>
          <w:lang w:val="uk-UA"/>
        </w:rPr>
        <w:t xml:space="preserve"> </w:t>
      </w:r>
      <w:proofErr w:type="spellStart"/>
      <w:r w:rsidRPr="002B348F">
        <w:rPr>
          <w:color w:val="000000"/>
          <w:sz w:val="28"/>
          <w:szCs w:val="28"/>
          <w:lang w:val="uk-UA"/>
        </w:rPr>
        <w:t>научного</w:t>
      </w:r>
      <w:proofErr w:type="spellEnd"/>
      <w:r w:rsidRPr="002B348F">
        <w:rPr>
          <w:color w:val="000000"/>
          <w:sz w:val="28"/>
          <w:szCs w:val="28"/>
          <w:lang w:val="uk-UA"/>
        </w:rPr>
        <w:t xml:space="preserve"> </w:t>
      </w:r>
      <w:proofErr w:type="spellStart"/>
      <w:r w:rsidRPr="002B348F">
        <w:rPr>
          <w:color w:val="000000"/>
          <w:sz w:val="28"/>
          <w:szCs w:val="28"/>
          <w:lang w:val="uk-UA"/>
        </w:rPr>
        <w:t>руководителя</w:t>
      </w:r>
      <w:proofErr w:type="spellEnd"/>
      <w:r w:rsidRPr="002B348F">
        <w:rPr>
          <w:color w:val="000000"/>
          <w:sz w:val="28"/>
          <w:szCs w:val="28"/>
          <w:lang w:val="uk-UA"/>
        </w:rPr>
        <w:t>.</w:t>
      </w:r>
    </w:p>
    <w:p w14:paraId="59B3F06A" w14:textId="4DC09DC5" w:rsidR="00806793" w:rsidRDefault="002B348F" w:rsidP="003F3939">
      <w:pPr>
        <w:ind w:firstLine="709"/>
        <w:jc w:val="both"/>
        <w:rPr>
          <w:color w:val="000000"/>
          <w:sz w:val="28"/>
          <w:szCs w:val="28"/>
          <w:lang w:val="uk-UA"/>
        </w:rPr>
      </w:pPr>
      <w:r w:rsidRPr="00F417FB">
        <w:rPr>
          <w:b/>
          <w:bCs/>
          <w:i/>
          <w:iCs/>
          <w:color w:val="000000"/>
          <w:sz w:val="28"/>
          <w:szCs w:val="28"/>
          <w:lang w:val="uk-UA"/>
        </w:rPr>
        <w:t xml:space="preserve">Структура и </w:t>
      </w:r>
      <w:proofErr w:type="spellStart"/>
      <w:r w:rsidRPr="00F417FB">
        <w:rPr>
          <w:b/>
          <w:bCs/>
          <w:i/>
          <w:iCs/>
          <w:color w:val="000000"/>
          <w:sz w:val="28"/>
          <w:szCs w:val="28"/>
          <w:lang w:val="uk-UA"/>
        </w:rPr>
        <w:t>объем</w:t>
      </w:r>
      <w:proofErr w:type="spellEnd"/>
      <w:r w:rsidRPr="00F417FB">
        <w:rPr>
          <w:b/>
          <w:bCs/>
          <w:i/>
          <w:iCs/>
          <w:color w:val="000000"/>
          <w:sz w:val="28"/>
          <w:szCs w:val="28"/>
          <w:lang w:val="uk-UA"/>
        </w:rPr>
        <w:t xml:space="preserve"> </w:t>
      </w:r>
      <w:proofErr w:type="spellStart"/>
      <w:r w:rsidRPr="00F417FB">
        <w:rPr>
          <w:b/>
          <w:bCs/>
          <w:i/>
          <w:iCs/>
          <w:color w:val="000000"/>
          <w:sz w:val="28"/>
          <w:szCs w:val="28"/>
          <w:lang w:val="uk-UA"/>
        </w:rPr>
        <w:t>работы</w:t>
      </w:r>
      <w:proofErr w:type="spellEnd"/>
      <w:r w:rsidRPr="00F417FB">
        <w:rPr>
          <w:b/>
          <w:bCs/>
          <w:i/>
          <w:iCs/>
          <w:color w:val="000000"/>
          <w:sz w:val="28"/>
          <w:szCs w:val="28"/>
          <w:lang w:val="uk-UA"/>
        </w:rPr>
        <w:t>.</w:t>
      </w:r>
      <w:r w:rsidRPr="00F417FB">
        <w:rPr>
          <w:color w:val="000000"/>
          <w:sz w:val="28"/>
          <w:szCs w:val="28"/>
          <w:lang w:val="uk-UA"/>
        </w:rPr>
        <w:t xml:space="preserve"> </w:t>
      </w:r>
      <w:proofErr w:type="spellStart"/>
      <w:r w:rsidRPr="00F417FB">
        <w:rPr>
          <w:color w:val="000000"/>
          <w:sz w:val="28"/>
          <w:szCs w:val="28"/>
          <w:lang w:val="uk-UA"/>
        </w:rPr>
        <w:t>Научная</w:t>
      </w:r>
      <w:proofErr w:type="spellEnd"/>
      <w:r w:rsidRPr="00F417FB">
        <w:rPr>
          <w:color w:val="000000"/>
          <w:sz w:val="28"/>
          <w:szCs w:val="28"/>
          <w:lang w:val="uk-UA"/>
        </w:rPr>
        <w:t xml:space="preserve"> </w:t>
      </w:r>
      <w:proofErr w:type="spellStart"/>
      <w:r w:rsidRPr="00F417FB">
        <w:rPr>
          <w:color w:val="000000"/>
          <w:sz w:val="28"/>
          <w:szCs w:val="28"/>
          <w:lang w:val="uk-UA"/>
        </w:rPr>
        <w:t>работа</w:t>
      </w:r>
      <w:proofErr w:type="spellEnd"/>
      <w:r w:rsidRPr="00F417FB">
        <w:rPr>
          <w:color w:val="000000"/>
          <w:sz w:val="28"/>
          <w:szCs w:val="28"/>
          <w:lang w:val="uk-UA"/>
        </w:rPr>
        <w:t xml:space="preserve"> </w:t>
      </w:r>
      <w:proofErr w:type="spellStart"/>
      <w:r w:rsidRPr="00F417FB">
        <w:rPr>
          <w:color w:val="000000"/>
          <w:sz w:val="28"/>
          <w:szCs w:val="28"/>
          <w:lang w:val="uk-UA"/>
        </w:rPr>
        <w:t>изложена</w:t>
      </w:r>
      <w:proofErr w:type="spellEnd"/>
      <w:r w:rsidRPr="00F417FB">
        <w:rPr>
          <w:color w:val="000000"/>
          <w:sz w:val="28"/>
          <w:szCs w:val="28"/>
          <w:lang w:val="uk-UA"/>
        </w:rPr>
        <w:t xml:space="preserve"> на 26 </w:t>
      </w:r>
      <w:proofErr w:type="spellStart"/>
      <w:r w:rsidRPr="00F417FB">
        <w:rPr>
          <w:color w:val="000000"/>
          <w:sz w:val="28"/>
          <w:szCs w:val="28"/>
          <w:lang w:val="uk-UA"/>
        </w:rPr>
        <w:t>страницах</w:t>
      </w:r>
      <w:proofErr w:type="spellEnd"/>
      <w:r w:rsidRPr="00F417FB">
        <w:rPr>
          <w:color w:val="000000"/>
          <w:sz w:val="28"/>
          <w:szCs w:val="28"/>
          <w:lang w:val="uk-UA"/>
        </w:rPr>
        <w:t xml:space="preserve"> машинописного </w:t>
      </w:r>
      <w:proofErr w:type="spellStart"/>
      <w:r w:rsidRPr="00F417FB">
        <w:rPr>
          <w:color w:val="000000"/>
          <w:sz w:val="28"/>
          <w:szCs w:val="28"/>
          <w:lang w:val="uk-UA"/>
        </w:rPr>
        <w:t>текста</w:t>
      </w:r>
      <w:proofErr w:type="spellEnd"/>
      <w:r w:rsidRPr="00F417FB">
        <w:rPr>
          <w:color w:val="000000"/>
          <w:sz w:val="28"/>
          <w:szCs w:val="28"/>
          <w:lang w:val="uk-UA"/>
        </w:rPr>
        <w:t xml:space="preserve">, </w:t>
      </w:r>
      <w:proofErr w:type="spellStart"/>
      <w:r w:rsidRPr="00F417FB">
        <w:rPr>
          <w:color w:val="000000"/>
          <w:sz w:val="28"/>
          <w:szCs w:val="28"/>
          <w:lang w:val="uk-UA"/>
        </w:rPr>
        <w:t>состоит</w:t>
      </w:r>
      <w:proofErr w:type="spellEnd"/>
      <w:r w:rsidRPr="00F417FB">
        <w:rPr>
          <w:color w:val="000000"/>
          <w:sz w:val="28"/>
          <w:szCs w:val="28"/>
          <w:lang w:val="uk-UA"/>
        </w:rPr>
        <w:t xml:space="preserve"> </w:t>
      </w:r>
      <w:proofErr w:type="spellStart"/>
      <w:r w:rsidRPr="00F417FB">
        <w:rPr>
          <w:color w:val="000000"/>
          <w:sz w:val="28"/>
          <w:szCs w:val="28"/>
          <w:lang w:val="uk-UA"/>
        </w:rPr>
        <w:t>из</w:t>
      </w:r>
      <w:proofErr w:type="spellEnd"/>
      <w:r w:rsidRPr="00F417FB">
        <w:rPr>
          <w:color w:val="000000"/>
          <w:sz w:val="28"/>
          <w:szCs w:val="28"/>
          <w:lang w:val="uk-UA"/>
        </w:rPr>
        <w:t xml:space="preserve"> </w:t>
      </w:r>
      <w:proofErr w:type="spellStart"/>
      <w:r w:rsidRPr="00F417FB">
        <w:rPr>
          <w:color w:val="000000"/>
          <w:sz w:val="28"/>
          <w:szCs w:val="28"/>
          <w:lang w:val="uk-UA"/>
        </w:rPr>
        <w:t>введения</w:t>
      </w:r>
      <w:proofErr w:type="spellEnd"/>
      <w:r w:rsidRPr="00F417FB">
        <w:rPr>
          <w:color w:val="000000"/>
          <w:sz w:val="28"/>
          <w:szCs w:val="28"/>
          <w:lang w:val="uk-UA"/>
        </w:rPr>
        <w:t xml:space="preserve">, </w:t>
      </w:r>
      <w:proofErr w:type="spellStart"/>
      <w:r w:rsidRPr="00F417FB">
        <w:rPr>
          <w:color w:val="000000"/>
          <w:sz w:val="28"/>
          <w:szCs w:val="28"/>
          <w:lang w:val="uk-UA"/>
        </w:rPr>
        <w:t>трех</w:t>
      </w:r>
      <w:proofErr w:type="spellEnd"/>
      <w:r w:rsidRPr="00F417FB">
        <w:rPr>
          <w:color w:val="000000"/>
          <w:sz w:val="28"/>
          <w:szCs w:val="28"/>
          <w:lang w:val="uk-UA"/>
        </w:rPr>
        <w:t xml:space="preserve"> </w:t>
      </w:r>
      <w:proofErr w:type="spellStart"/>
      <w:r w:rsidRPr="00F417FB">
        <w:rPr>
          <w:color w:val="000000"/>
          <w:sz w:val="28"/>
          <w:szCs w:val="28"/>
          <w:lang w:val="uk-UA"/>
        </w:rPr>
        <w:t>разделов</w:t>
      </w:r>
      <w:proofErr w:type="spellEnd"/>
      <w:r w:rsidRPr="00F417FB">
        <w:rPr>
          <w:color w:val="000000"/>
          <w:sz w:val="28"/>
          <w:szCs w:val="28"/>
          <w:lang w:val="uk-UA"/>
        </w:rPr>
        <w:t xml:space="preserve">, </w:t>
      </w:r>
      <w:proofErr w:type="spellStart"/>
      <w:r w:rsidRPr="00F417FB">
        <w:rPr>
          <w:color w:val="000000"/>
          <w:sz w:val="28"/>
          <w:szCs w:val="28"/>
          <w:lang w:val="uk-UA"/>
        </w:rPr>
        <w:t>выводов</w:t>
      </w:r>
      <w:proofErr w:type="spellEnd"/>
      <w:r w:rsidRPr="00F417FB">
        <w:rPr>
          <w:color w:val="000000"/>
          <w:sz w:val="28"/>
          <w:szCs w:val="28"/>
          <w:lang w:val="uk-UA"/>
        </w:rPr>
        <w:t xml:space="preserve">, </w:t>
      </w:r>
      <w:proofErr w:type="spellStart"/>
      <w:r w:rsidRPr="00F417FB">
        <w:rPr>
          <w:color w:val="000000"/>
          <w:sz w:val="28"/>
          <w:szCs w:val="28"/>
          <w:lang w:val="uk-UA"/>
        </w:rPr>
        <w:t>списка</w:t>
      </w:r>
      <w:proofErr w:type="spellEnd"/>
      <w:r w:rsidRPr="00F417FB">
        <w:rPr>
          <w:color w:val="000000"/>
          <w:sz w:val="28"/>
          <w:szCs w:val="28"/>
          <w:lang w:val="uk-UA"/>
        </w:rPr>
        <w:t xml:space="preserve"> </w:t>
      </w:r>
      <w:proofErr w:type="spellStart"/>
      <w:r w:rsidRPr="00F417FB">
        <w:rPr>
          <w:color w:val="000000"/>
          <w:sz w:val="28"/>
          <w:szCs w:val="28"/>
          <w:lang w:val="uk-UA"/>
        </w:rPr>
        <w:t>литературы</w:t>
      </w:r>
      <w:proofErr w:type="spellEnd"/>
      <w:r w:rsidRPr="00F417FB">
        <w:rPr>
          <w:color w:val="000000"/>
          <w:sz w:val="28"/>
          <w:szCs w:val="28"/>
          <w:lang w:val="uk-UA"/>
        </w:rPr>
        <w:t xml:space="preserve">, </w:t>
      </w:r>
      <w:proofErr w:type="spellStart"/>
      <w:r w:rsidRPr="00F417FB">
        <w:rPr>
          <w:color w:val="000000"/>
          <w:sz w:val="28"/>
          <w:szCs w:val="28"/>
          <w:lang w:val="uk-UA"/>
        </w:rPr>
        <w:t>который</w:t>
      </w:r>
      <w:proofErr w:type="spellEnd"/>
      <w:r w:rsidRPr="00F417FB">
        <w:rPr>
          <w:color w:val="000000"/>
          <w:sz w:val="28"/>
          <w:szCs w:val="28"/>
          <w:lang w:val="uk-UA"/>
        </w:rPr>
        <w:t xml:space="preserve"> </w:t>
      </w:r>
      <w:proofErr w:type="spellStart"/>
      <w:r w:rsidRPr="00F417FB">
        <w:rPr>
          <w:color w:val="000000"/>
          <w:sz w:val="28"/>
          <w:szCs w:val="28"/>
          <w:lang w:val="uk-UA"/>
        </w:rPr>
        <w:t>содержит</w:t>
      </w:r>
      <w:proofErr w:type="spellEnd"/>
      <w:r w:rsidRPr="00F417FB">
        <w:rPr>
          <w:color w:val="000000"/>
          <w:sz w:val="28"/>
          <w:szCs w:val="28"/>
          <w:lang w:val="uk-UA"/>
        </w:rPr>
        <w:t xml:space="preserve"> 22 </w:t>
      </w:r>
      <w:proofErr w:type="spellStart"/>
      <w:r w:rsidRPr="00F417FB">
        <w:rPr>
          <w:color w:val="000000"/>
          <w:sz w:val="28"/>
          <w:szCs w:val="28"/>
          <w:lang w:val="uk-UA"/>
        </w:rPr>
        <w:t>источника</w:t>
      </w:r>
      <w:proofErr w:type="spellEnd"/>
      <w:r w:rsidRPr="00F417FB">
        <w:rPr>
          <w:color w:val="000000"/>
          <w:sz w:val="28"/>
          <w:szCs w:val="28"/>
          <w:lang w:val="uk-UA"/>
        </w:rPr>
        <w:t xml:space="preserve"> (в том </w:t>
      </w:r>
      <w:proofErr w:type="spellStart"/>
      <w:r w:rsidRPr="00F417FB">
        <w:rPr>
          <w:color w:val="000000"/>
          <w:sz w:val="28"/>
          <w:szCs w:val="28"/>
          <w:lang w:val="uk-UA"/>
        </w:rPr>
        <w:t>числе</w:t>
      </w:r>
      <w:proofErr w:type="spellEnd"/>
      <w:r w:rsidRPr="00F417FB">
        <w:rPr>
          <w:color w:val="000000"/>
          <w:sz w:val="28"/>
          <w:szCs w:val="28"/>
          <w:lang w:val="uk-UA"/>
        </w:rPr>
        <w:t xml:space="preserve">, </w:t>
      </w:r>
      <w:proofErr w:type="spellStart"/>
      <w:r w:rsidRPr="00F417FB">
        <w:rPr>
          <w:color w:val="000000"/>
          <w:sz w:val="28"/>
          <w:szCs w:val="28"/>
          <w:lang w:val="uk-UA"/>
        </w:rPr>
        <w:t>иностранных</w:t>
      </w:r>
      <w:proofErr w:type="spellEnd"/>
      <w:r w:rsidRPr="00F417FB">
        <w:rPr>
          <w:color w:val="000000"/>
          <w:sz w:val="28"/>
          <w:szCs w:val="28"/>
          <w:lang w:val="uk-UA"/>
        </w:rPr>
        <w:t xml:space="preserve"> – 2). Текст </w:t>
      </w:r>
      <w:proofErr w:type="spellStart"/>
      <w:r w:rsidRPr="00F417FB">
        <w:rPr>
          <w:color w:val="000000"/>
          <w:sz w:val="28"/>
          <w:szCs w:val="28"/>
          <w:lang w:val="uk-UA"/>
        </w:rPr>
        <w:t>работы</w:t>
      </w:r>
      <w:proofErr w:type="spellEnd"/>
      <w:r w:rsidRPr="00F417FB">
        <w:rPr>
          <w:color w:val="000000"/>
          <w:sz w:val="28"/>
          <w:szCs w:val="28"/>
          <w:lang w:val="uk-UA"/>
        </w:rPr>
        <w:t xml:space="preserve"> </w:t>
      </w:r>
      <w:proofErr w:type="spellStart"/>
      <w:r w:rsidRPr="00F417FB">
        <w:rPr>
          <w:color w:val="000000"/>
          <w:sz w:val="28"/>
          <w:szCs w:val="28"/>
          <w:lang w:val="uk-UA"/>
        </w:rPr>
        <w:t>иллюстрирован</w:t>
      </w:r>
      <w:proofErr w:type="spellEnd"/>
      <w:r w:rsidRPr="00F417FB">
        <w:rPr>
          <w:color w:val="000000"/>
          <w:sz w:val="28"/>
          <w:szCs w:val="28"/>
          <w:lang w:val="uk-UA"/>
        </w:rPr>
        <w:t xml:space="preserve"> 8 рисунками.</w:t>
      </w:r>
    </w:p>
    <w:p w14:paraId="0E6B69B3" w14:textId="6DAB49EF" w:rsidR="001A709B" w:rsidRPr="005F6903" w:rsidRDefault="00806793" w:rsidP="00806793">
      <w:pPr>
        <w:jc w:val="center"/>
        <w:rPr>
          <w:b/>
          <w:sz w:val="28"/>
          <w:szCs w:val="28"/>
          <w:lang w:val="uk-UA"/>
        </w:rPr>
      </w:pPr>
      <w:r>
        <w:rPr>
          <w:color w:val="000000"/>
          <w:sz w:val="28"/>
          <w:szCs w:val="28"/>
          <w:lang w:val="uk-UA"/>
        </w:rPr>
        <w:br w:type="page"/>
      </w:r>
      <w:bookmarkEnd w:id="1"/>
      <w:bookmarkEnd w:id="2"/>
      <w:bookmarkEnd w:id="3"/>
      <w:bookmarkEnd w:id="4"/>
      <w:r w:rsidR="005C4D2A" w:rsidRPr="005F6903">
        <w:rPr>
          <w:b/>
          <w:sz w:val="28"/>
          <w:szCs w:val="28"/>
          <w:lang w:val="uk-UA"/>
        </w:rPr>
        <w:lastRenderedPageBreak/>
        <w:t>РА</w:t>
      </w:r>
      <w:r w:rsidR="001A709B" w:rsidRPr="005F6903">
        <w:rPr>
          <w:b/>
          <w:sz w:val="28"/>
          <w:szCs w:val="28"/>
          <w:lang w:val="uk-UA"/>
        </w:rPr>
        <w:t>ЗДЕЛ 1</w:t>
      </w:r>
    </w:p>
    <w:p w14:paraId="49C2A090" w14:textId="77777777" w:rsidR="001A709B" w:rsidRDefault="00D24DC8" w:rsidP="00806793">
      <w:pPr>
        <w:pStyle w:val="1"/>
        <w:spacing w:before="0" w:after="0"/>
        <w:jc w:val="center"/>
        <w:rPr>
          <w:rFonts w:ascii="Times New Roman" w:hAnsi="Times New Roman"/>
          <w:sz w:val="28"/>
          <w:szCs w:val="28"/>
          <w:lang w:val="uk-UA"/>
        </w:rPr>
      </w:pPr>
      <w:r>
        <w:rPr>
          <w:rFonts w:ascii="Times New Roman" w:hAnsi="Times New Roman"/>
          <w:sz w:val="28"/>
          <w:szCs w:val="28"/>
          <w:lang w:val="uk-UA"/>
        </w:rPr>
        <w:t>МИТИЛИДЫ ЧЕРНОГО МОРЯ. ОБЗОР ЛИТЕРАТУРЫ</w:t>
      </w:r>
    </w:p>
    <w:p w14:paraId="4A96986B" w14:textId="77777777" w:rsidR="00C8352A" w:rsidRPr="00C8352A" w:rsidRDefault="00C8352A" w:rsidP="006020BE">
      <w:pPr>
        <w:rPr>
          <w:lang w:val="uk-UA" w:eastAsia="x-none"/>
        </w:rPr>
      </w:pPr>
    </w:p>
    <w:p w14:paraId="0E620E20" w14:textId="77777777" w:rsidR="00C8352A" w:rsidRPr="00C8352A" w:rsidRDefault="00C8352A" w:rsidP="006020BE">
      <w:pPr>
        <w:rPr>
          <w:lang w:val="uk-UA" w:eastAsia="x-none"/>
        </w:rPr>
      </w:pPr>
    </w:p>
    <w:p w14:paraId="62C49F84" w14:textId="77777777" w:rsidR="00F5341B" w:rsidRDefault="00A168D4" w:rsidP="006020BE">
      <w:pPr>
        <w:jc w:val="both"/>
        <w:rPr>
          <w:sz w:val="28"/>
          <w:szCs w:val="28"/>
        </w:rPr>
      </w:pPr>
      <w:r w:rsidRPr="005F6903">
        <w:rPr>
          <w:sz w:val="28"/>
          <w:szCs w:val="28"/>
        </w:rPr>
        <w:tab/>
      </w:r>
      <w:r w:rsidR="007F7990" w:rsidRPr="005F6903">
        <w:rPr>
          <w:sz w:val="28"/>
          <w:szCs w:val="28"/>
        </w:rPr>
        <w:t>Бентосные организмы очень разнообразны по таксономическому составу, представляют собой одно из важнейших звеньев трофических цепей в море и заселяют практически все донные поверхности. В Чёрном море большую часть шельфа занимают биотопы рыхлых грунтов, каменистые жёсткие субстраты распространены в меньшей мере. Отчасти с этим связана меньшая изученность донных сообще</w:t>
      </w:r>
      <w:proofErr w:type="gramStart"/>
      <w:r w:rsidR="007F7990" w:rsidRPr="005F6903">
        <w:rPr>
          <w:sz w:val="28"/>
          <w:szCs w:val="28"/>
        </w:rPr>
        <w:t>ств тв</w:t>
      </w:r>
      <w:proofErr w:type="gramEnd"/>
      <w:r w:rsidR="007F7990" w:rsidRPr="005F6903">
        <w:rPr>
          <w:sz w:val="28"/>
          <w:szCs w:val="28"/>
        </w:rPr>
        <w:t>ёрдых субстратов, по сравнению с сообществами рыхлых грунтов, которым посвящено значительное количество исследований. С другой стороны, причиной недостаточной изученности сообществ являлись трудности в сборе материала и ведении количественного учета в этом биотопе. Первое детальное исследование бентоса на жёстких субстратах в Чёрном море проведено н</w:t>
      </w:r>
      <w:r w:rsidR="00472D61">
        <w:rPr>
          <w:sz w:val="28"/>
          <w:szCs w:val="28"/>
        </w:rPr>
        <w:t xml:space="preserve">а </w:t>
      </w:r>
      <w:proofErr w:type="spellStart"/>
      <w:r w:rsidR="00472D61">
        <w:rPr>
          <w:sz w:val="28"/>
          <w:szCs w:val="28"/>
        </w:rPr>
        <w:t>Карадагской</w:t>
      </w:r>
      <w:proofErr w:type="spellEnd"/>
      <w:r w:rsidR="00472D61">
        <w:rPr>
          <w:sz w:val="28"/>
          <w:szCs w:val="28"/>
        </w:rPr>
        <w:t xml:space="preserve"> биостанции в 1938–</w:t>
      </w:r>
      <w:r w:rsidR="007F7990" w:rsidRPr="005F6903">
        <w:rPr>
          <w:sz w:val="28"/>
          <w:szCs w:val="28"/>
        </w:rPr>
        <w:t xml:space="preserve">1940 гг. группой исследователей под руководством И. В. Шаронова </w:t>
      </w:r>
      <w:r w:rsidR="00412ACC" w:rsidRPr="00412ACC">
        <w:rPr>
          <w:sz w:val="28"/>
          <w:szCs w:val="28"/>
        </w:rPr>
        <w:t>[</w:t>
      </w:r>
      <w:r w:rsidR="00412ACC">
        <w:rPr>
          <w:sz w:val="28"/>
          <w:szCs w:val="28"/>
        </w:rPr>
        <w:t>20</w:t>
      </w:r>
      <w:r w:rsidR="00412ACC" w:rsidRPr="00412ACC">
        <w:rPr>
          <w:sz w:val="28"/>
          <w:szCs w:val="28"/>
        </w:rPr>
        <w:t>]</w:t>
      </w:r>
      <w:r w:rsidR="007F7990" w:rsidRPr="005F6903">
        <w:rPr>
          <w:sz w:val="28"/>
          <w:szCs w:val="28"/>
        </w:rPr>
        <w:t xml:space="preserve">. </w:t>
      </w:r>
      <w:proofErr w:type="gramStart"/>
      <w:r w:rsidR="007F7990" w:rsidRPr="005F6903">
        <w:rPr>
          <w:sz w:val="28"/>
          <w:szCs w:val="28"/>
        </w:rPr>
        <w:t xml:space="preserve">В результате было </w:t>
      </w:r>
      <w:r w:rsidR="00D24DC8" w:rsidRPr="005F6903">
        <w:rPr>
          <w:sz w:val="28"/>
          <w:szCs w:val="28"/>
        </w:rPr>
        <w:t xml:space="preserve">дано </w:t>
      </w:r>
      <w:r w:rsidR="007F7990" w:rsidRPr="005F6903">
        <w:rPr>
          <w:sz w:val="28"/>
          <w:szCs w:val="28"/>
        </w:rPr>
        <w:t>не только полное описание видового состава сообщества биотопа скал и каменистых россыпей, но и проведён количестве</w:t>
      </w:r>
      <w:r w:rsidR="00472D61">
        <w:rPr>
          <w:sz w:val="28"/>
          <w:szCs w:val="28"/>
        </w:rPr>
        <w:t>нный учёт бентоса на глубине 0–</w:t>
      </w:r>
      <w:r w:rsidR="007F7990" w:rsidRPr="005F6903">
        <w:rPr>
          <w:sz w:val="28"/>
          <w:szCs w:val="28"/>
        </w:rPr>
        <w:t xml:space="preserve">2 м. </w:t>
      </w:r>
      <w:proofErr w:type="spellStart"/>
      <w:r w:rsidR="007F7990" w:rsidRPr="005F6903">
        <w:rPr>
          <w:sz w:val="28"/>
          <w:szCs w:val="28"/>
        </w:rPr>
        <w:t>Последователем</w:t>
      </w:r>
      <w:r w:rsidR="00472D61">
        <w:rPr>
          <w:sz w:val="28"/>
          <w:szCs w:val="28"/>
        </w:rPr>
        <w:t>и</w:t>
      </w:r>
      <w:proofErr w:type="spellEnd"/>
      <w:r w:rsidR="007F7990" w:rsidRPr="005F6903">
        <w:rPr>
          <w:sz w:val="28"/>
          <w:szCs w:val="28"/>
        </w:rPr>
        <w:t xml:space="preserve"> И. В. Шаронова в изучении обрастаний скал ста</w:t>
      </w:r>
      <w:r w:rsidR="00472D61">
        <w:rPr>
          <w:sz w:val="28"/>
          <w:szCs w:val="28"/>
        </w:rPr>
        <w:t xml:space="preserve">ли И. А. </w:t>
      </w:r>
      <w:proofErr w:type="spellStart"/>
      <w:r w:rsidR="00472D61">
        <w:rPr>
          <w:sz w:val="28"/>
          <w:szCs w:val="28"/>
        </w:rPr>
        <w:t>Синегуб</w:t>
      </w:r>
      <w:proofErr w:type="spellEnd"/>
      <w:r w:rsidR="00472D61">
        <w:rPr>
          <w:sz w:val="28"/>
          <w:szCs w:val="28"/>
        </w:rPr>
        <w:t xml:space="preserve"> и М. А. Ковалева и др., которые </w:t>
      </w:r>
      <w:r w:rsidR="00472D61" w:rsidRPr="005F6903">
        <w:rPr>
          <w:sz w:val="28"/>
          <w:szCs w:val="28"/>
        </w:rPr>
        <w:t>повторил</w:t>
      </w:r>
      <w:r w:rsidR="00472D61">
        <w:rPr>
          <w:sz w:val="28"/>
          <w:szCs w:val="28"/>
        </w:rPr>
        <w:t>и</w:t>
      </w:r>
      <w:r w:rsidR="00472D61" w:rsidRPr="005F6903">
        <w:rPr>
          <w:sz w:val="28"/>
          <w:szCs w:val="28"/>
        </w:rPr>
        <w:t xml:space="preserve"> эту съёмку, используя</w:t>
      </w:r>
      <w:r w:rsidR="00472D61">
        <w:rPr>
          <w:sz w:val="28"/>
          <w:szCs w:val="28"/>
        </w:rPr>
        <w:t xml:space="preserve"> ту же методику в 1976–</w:t>
      </w:r>
      <w:r w:rsidR="007F7990" w:rsidRPr="005F6903">
        <w:rPr>
          <w:sz w:val="28"/>
          <w:szCs w:val="28"/>
        </w:rPr>
        <w:t>1978 гг.</w:t>
      </w:r>
      <w:r w:rsidR="00472D61">
        <w:rPr>
          <w:sz w:val="28"/>
          <w:szCs w:val="28"/>
        </w:rPr>
        <w:t xml:space="preserve"> и 2009–2012 гг. соответственно </w:t>
      </w:r>
      <w:r w:rsidR="00412ACC" w:rsidRPr="00114270">
        <w:rPr>
          <w:sz w:val="28"/>
          <w:szCs w:val="28"/>
        </w:rPr>
        <w:t>[</w:t>
      </w:r>
      <w:r w:rsidR="00412ACC">
        <w:rPr>
          <w:sz w:val="28"/>
          <w:szCs w:val="28"/>
        </w:rPr>
        <w:t>8</w:t>
      </w:r>
      <w:proofErr w:type="gramEnd"/>
      <w:r w:rsidR="00412ACC">
        <w:rPr>
          <w:sz w:val="28"/>
          <w:szCs w:val="28"/>
        </w:rPr>
        <w:t xml:space="preserve">, </w:t>
      </w:r>
      <w:proofErr w:type="gramStart"/>
      <w:r w:rsidR="00412ACC">
        <w:rPr>
          <w:sz w:val="28"/>
          <w:szCs w:val="28"/>
        </w:rPr>
        <w:t>16</w:t>
      </w:r>
      <w:r w:rsidR="00412ACC" w:rsidRPr="00114270">
        <w:rPr>
          <w:sz w:val="28"/>
          <w:szCs w:val="28"/>
        </w:rPr>
        <w:t>]</w:t>
      </w:r>
      <w:r w:rsidR="00412ACC">
        <w:rPr>
          <w:sz w:val="28"/>
          <w:szCs w:val="28"/>
        </w:rPr>
        <w:t>.</w:t>
      </w:r>
      <w:proofErr w:type="gramEnd"/>
    </w:p>
    <w:p w14:paraId="2C286624" w14:textId="77777777" w:rsidR="001A709B" w:rsidRPr="00D23DCA" w:rsidRDefault="00A62E30" w:rsidP="006020BE">
      <w:pPr>
        <w:ind w:firstLine="720"/>
        <w:jc w:val="both"/>
        <w:rPr>
          <w:iCs/>
          <w:sz w:val="28"/>
          <w:szCs w:val="28"/>
        </w:rPr>
      </w:pPr>
      <w:proofErr w:type="spellStart"/>
      <w:proofErr w:type="gramStart"/>
      <w:r w:rsidRPr="004A7C36">
        <w:rPr>
          <w:b/>
          <w:sz w:val="28"/>
          <w:szCs w:val="28"/>
        </w:rPr>
        <w:t>Митилястер</w:t>
      </w:r>
      <w:proofErr w:type="spellEnd"/>
      <w:r w:rsidRPr="004A7C36">
        <w:rPr>
          <w:b/>
          <w:sz w:val="28"/>
          <w:szCs w:val="28"/>
        </w:rPr>
        <w:t xml:space="preserve"> </w:t>
      </w:r>
      <w:r w:rsidRPr="004A7C36">
        <w:rPr>
          <w:sz w:val="28"/>
          <w:szCs w:val="28"/>
        </w:rPr>
        <w:t>(</w:t>
      </w:r>
      <w:proofErr w:type="spellStart"/>
      <w:r w:rsidRPr="004A7C36">
        <w:rPr>
          <w:i/>
          <w:iCs/>
          <w:sz w:val="28"/>
          <w:szCs w:val="28"/>
        </w:rPr>
        <w:t>Mytilaster</w:t>
      </w:r>
      <w:proofErr w:type="spellEnd"/>
      <w:r w:rsidRPr="004A7C36">
        <w:rPr>
          <w:i/>
          <w:iCs/>
          <w:sz w:val="28"/>
          <w:szCs w:val="28"/>
        </w:rPr>
        <w:t xml:space="preserve"> </w:t>
      </w:r>
      <w:proofErr w:type="spellStart"/>
      <w:r w:rsidRPr="004A7C36">
        <w:rPr>
          <w:i/>
          <w:iCs/>
          <w:sz w:val="28"/>
          <w:szCs w:val="28"/>
        </w:rPr>
        <w:t>lineatus</w:t>
      </w:r>
      <w:proofErr w:type="spellEnd"/>
      <w:r w:rsidRPr="004A7C36">
        <w:rPr>
          <w:iCs/>
          <w:sz w:val="28"/>
          <w:szCs w:val="28"/>
        </w:rPr>
        <w:t>) имеют раковин</w:t>
      </w:r>
      <w:r>
        <w:rPr>
          <w:iCs/>
          <w:sz w:val="28"/>
          <w:szCs w:val="28"/>
        </w:rPr>
        <w:t>у от клиновидной до неправильно</w:t>
      </w:r>
      <w:r w:rsidRPr="004A7C36">
        <w:rPr>
          <w:iCs/>
          <w:sz w:val="28"/>
          <w:szCs w:val="28"/>
        </w:rPr>
        <w:t xml:space="preserve"> - четырёхугольной формы, умеренно толстостенную.</w:t>
      </w:r>
      <w:proofErr w:type="gramEnd"/>
      <w:r w:rsidRPr="004A7C36">
        <w:rPr>
          <w:iCs/>
          <w:sz w:val="28"/>
          <w:szCs w:val="28"/>
        </w:rPr>
        <w:t xml:space="preserve"> Брюшной край её прямой, </w:t>
      </w:r>
      <w:proofErr w:type="gramStart"/>
      <w:r w:rsidRPr="004A7C36">
        <w:rPr>
          <w:iCs/>
          <w:sz w:val="28"/>
          <w:szCs w:val="28"/>
        </w:rPr>
        <w:t>слабо вогнутый</w:t>
      </w:r>
      <w:proofErr w:type="gramEnd"/>
      <w:r w:rsidRPr="004A7C36">
        <w:rPr>
          <w:iCs/>
          <w:sz w:val="28"/>
          <w:szCs w:val="28"/>
        </w:rPr>
        <w:t xml:space="preserve"> или слабо выгнутый. Спинной край в передней части очень сабо выпуклый, на расстоянии половины длины раковины он образует закруглённый угол, дальше на коротком протяжении идёт параллельно брюшному краю и плавно переходит </w:t>
      </w:r>
      <w:proofErr w:type="gramStart"/>
      <w:r w:rsidRPr="004A7C36">
        <w:rPr>
          <w:iCs/>
          <w:sz w:val="28"/>
          <w:szCs w:val="28"/>
        </w:rPr>
        <w:t>в</w:t>
      </w:r>
      <w:proofErr w:type="gramEnd"/>
      <w:r w:rsidRPr="004A7C36">
        <w:rPr>
          <w:iCs/>
          <w:sz w:val="28"/>
          <w:szCs w:val="28"/>
        </w:rPr>
        <w:t xml:space="preserve"> задний. В передней части спинной край мелко зазубрен изнутри. Окраска коричневая или лиловато – бурая, перламутр лиловатый. Длина раковины до 25 мм, высота – до 14, ширина – до 11 мм.</w:t>
      </w:r>
      <w:r>
        <w:rPr>
          <w:iCs/>
          <w:sz w:val="28"/>
          <w:szCs w:val="28"/>
        </w:rPr>
        <w:t xml:space="preserve"> </w:t>
      </w:r>
      <w:r w:rsidRPr="004A7C36">
        <w:rPr>
          <w:iCs/>
          <w:sz w:val="28"/>
          <w:szCs w:val="28"/>
        </w:rPr>
        <w:t>Ареал обитания этих моллюсков – атлан</w:t>
      </w:r>
      <w:r>
        <w:rPr>
          <w:iCs/>
          <w:sz w:val="28"/>
          <w:szCs w:val="28"/>
        </w:rPr>
        <w:t>тическое побережье Южной Европы</w:t>
      </w:r>
      <w:r w:rsidRPr="004A7C36">
        <w:rPr>
          <w:iCs/>
          <w:sz w:val="28"/>
          <w:szCs w:val="28"/>
        </w:rPr>
        <w:t xml:space="preserve"> (в основном Пиренейского полуострова), Средиземное, Эгейское, Мраморное, Чёрное и Азовское моря. </w:t>
      </w:r>
      <w:proofErr w:type="gramStart"/>
      <w:r w:rsidRPr="004A7C36">
        <w:rPr>
          <w:iCs/>
          <w:sz w:val="28"/>
          <w:szCs w:val="28"/>
        </w:rPr>
        <w:t>Завезён</w:t>
      </w:r>
      <w:proofErr w:type="gramEnd"/>
      <w:r w:rsidRPr="004A7C36">
        <w:rPr>
          <w:iCs/>
          <w:sz w:val="28"/>
          <w:szCs w:val="28"/>
        </w:rPr>
        <w:t xml:space="preserve"> также в Каспийское море, где широко распространился и достигает огромной численности. В Чёрном и Азовском морях встречается на незначительной глубине, чаще в бухтах, выносит сильное опреснение (до 5 ‰). Особенно массового развития достигает вид в Азовском море. </w:t>
      </w:r>
      <w:proofErr w:type="gramStart"/>
      <w:r w:rsidRPr="004A7C36">
        <w:rPr>
          <w:iCs/>
          <w:sz w:val="28"/>
          <w:szCs w:val="28"/>
        </w:rPr>
        <w:t>Вынослив</w:t>
      </w:r>
      <w:proofErr w:type="gramEnd"/>
      <w:r w:rsidRPr="004A7C36">
        <w:rPr>
          <w:iCs/>
          <w:sz w:val="28"/>
          <w:szCs w:val="28"/>
        </w:rPr>
        <w:t xml:space="preserve"> к дефициту кислорода.</w:t>
      </w:r>
      <w:r>
        <w:rPr>
          <w:iCs/>
          <w:sz w:val="28"/>
          <w:szCs w:val="28"/>
        </w:rPr>
        <w:t xml:space="preserve"> </w:t>
      </w:r>
      <w:proofErr w:type="spellStart"/>
      <w:r w:rsidRPr="004A7C36">
        <w:rPr>
          <w:iCs/>
          <w:sz w:val="28"/>
          <w:szCs w:val="28"/>
        </w:rPr>
        <w:t>Митилястеры</w:t>
      </w:r>
      <w:proofErr w:type="spellEnd"/>
      <w:r w:rsidRPr="004A7C36">
        <w:rPr>
          <w:iCs/>
          <w:sz w:val="28"/>
          <w:szCs w:val="28"/>
        </w:rPr>
        <w:t xml:space="preserve"> – активные </w:t>
      </w:r>
      <w:proofErr w:type="spellStart"/>
      <w:r w:rsidRPr="004A7C36">
        <w:rPr>
          <w:iCs/>
          <w:sz w:val="28"/>
          <w:szCs w:val="28"/>
        </w:rPr>
        <w:t>фильтраторы</w:t>
      </w:r>
      <w:proofErr w:type="spellEnd"/>
      <w:r w:rsidRPr="004A7C36">
        <w:rPr>
          <w:iCs/>
          <w:sz w:val="28"/>
          <w:szCs w:val="28"/>
        </w:rPr>
        <w:t>.</w:t>
      </w:r>
      <w:r>
        <w:rPr>
          <w:iCs/>
          <w:sz w:val="28"/>
          <w:szCs w:val="28"/>
        </w:rPr>
        <w:t xml:space="preserve"> </w:t>
      </w:r>
      <w:r w:rsidRPr="004A7C36">
        <w:rPr>
          <w:iCs/>
          <w:sz w:val="28"/>
          <w:szCs w:val="28"/>
        </w:rPr>
        <w:t xml:space="preserve">Типичное для </w:t>
      </w:r>
      <w:proofErr w:type="gramStart"/>
      <w:r w:rsidRPr="004A7C36">
        <w:rPr>
          <w:iCs/>
          <w:sz w:val="28"/>
          <w:szCs w:val="28"/>
        </w:rPr>
        <w:t>двустворчатых</w:t>
      </w:r>
      <w:proofErr w:type="gramEnd"/>
      <w:r w:rsidRPr="004A7C36">
        <w:rPr>
          <w:iCs/>
          <w:sz w:val="28"/>
          <w:szCs w:val="28"/>
        </w:rPr>
        <w:t xml:space="preserve"> размножение со стадией планктонной личинки. Моллюски раздельнополы, оплодотворение у них происходит в воде. Раковины этих моллюсков прикрепляются </w:t>
      </w:r>
      <w:proofErr w:type="spellStart"/>
      <w:r w:rsidRPr="004A7C36">
        <w:rPr>
          <w:iCs/>
          <w:sz w:val="28"/>
          <w:szCs w:val="28"/>
        </w:rPr>
        <w:t>биссусом</w:t>
      </w:r>
      <w:proofErr w:type="spellEnd"/>
      <w:r w:rsidRPr="004A7C36">
        <w:rPr>
          <w:iCs/>
          <w:sz w:val="28"/>
          <w:szCs w:val="28"/>
        </w:rPr>
        <w:t xml:space="preserve"> к твёрдому субстрату, образуя щётки или друзы у самого уреза воды. Часто можно встретить этих моллюсков на крупных водорослях – </w:t>
      </w:r>
      <w:proofErr w:type="spellStart"/>
      <w:r w:rsidRPr="004A7C36">
        <w:rPr>
          <w:iCs/>
          <w:sz w:val="28"/>
          <w:szCs w:val="28"/>
        </w:rPr>
        <w:t>цистозире</w:t>
      </w:r>
      <w:proofErr w:type="spellEnd"/>
      <w:r>
        <w:rPr>
          <w:iCs/>
          <w:sz w:val="28"/>
          <w:szCs w:val="28"/>
        </w:rPr>
        <w:t xml:space="preserve"> </w:t>
      </w:r>
      <w:r w:rsidRPr="00114270">
        <w:rPr>
          <w:sz w:val="28"/>
          <w:szCs w:val="28"/>
        </w:rPr>
        <w:t>[</w:t>
      </w:r>
      <w:r>
        <w:rPr>
          <w:sz w:val="28"/>
          <w:szCs w:val="28"/>
        </w:rPr>
        <w:t>7</w:t>
      </w:r>
      <w:r w:rsidRPr="00114270">
        <w:rPr>
          <w:sz w:val="28"/>
          <w:szCs w:val="28"/>
        </w:rPr>
        <w:t>].</w:t>
      </w:r>
    </w:p>
    <w:p w14:paraId="24E34F18" w14:textId="77777777" w:rsidR="009B58EF" w:rsidRPr="00AC4806" w:rsidRDefault="009B58EF" w:rsidP="006020BE">
      <w:pPr>
        <w:ind w:firstLine="708"/>
        <w:jc w:val="both"/>
        <w:rPr>
          <w:color w:val="000000"/>
          <w:sz w:val="28"/>
          <w:szCs w:val="28"/>
          <w:lang w:val="uk-UA" w:eastAsia="x-none"/>
        </w:rPr>
      </w:pPr>
      <w:proofErr w:type="spellStart"/>
      <w:r w:rsidRPr="009B58EF">
        <w:rPr>
          <w:b/>
          <w:bCs/>
          <w:color w:val="000000"/>
          <w:sz w:val="28"/>
          <w:szCs w:val="28"/>
          <w:lang w:val="uk-UA"/>
        </w:rPr>
        <w:t>Черномо́рская</w:t>
      </w:r>
      <w:proofErr w:type="spellEnd"/>
      <w:r w:rsidRPr="009B58EF">
        <w:rPr>
          <w:b/>
          <w:bCs/>
          <w:color w:val="000000"/>
          <w:sz w:val="28"/>
          <w:szCs w:val="28"/>
          <w:lang w:val="uk-UA"/>
        </w:rPr>
        <w:t xml:space="preserve"> </w:t>
      </w:r>
      <w:proofErr w:type="spellStart"/>
      <w:r w:rsidRPr="009B58EF">
        <w:rPr>
          <w:b/>
          <w:bCs/>
          <w:color w:val="000000"/>
          <w:sz w:val="28"/>
          <w:szCs w:val="28"/>
          <w:lang w:val="uk-UA"/>
        </w:rPr>
        <w:t>ми́дия</w:t>
      </w:r>
      <w:proofErr w:type="spellEnd"/>
      <w:r w:rsidRPr="009B58EF">
        <w:rPr>
          <w:color w:val="000000"/>
          <w:sz w:val="28"/>
          <w:szCs w:val="28"/>
          <w:lang w:val="uk-UA"/>
        </w:rPr>
        <w:t xml:space="preserve"> (</w:t>
      </w:r>
      <w:r w:rsidRPr="009B58EF">
        <w:rPr>
          <w:i/>
          <w:iCs/>
          <w:color w:val="000000"/>
          <w:sz w:val="28"/>
          <w:szCs w:val="28"/>
          <w:lang w:val="la-Latn"/>
        </w:rPr>
        <w:t>Mytilus galloprovincialis</w:t>
      </w:r>
      <w:r w:rsidRPr="009B58EF">
        <w:rPr>
          <w:color w:val="000000"/>
          <w:sz w:val="28"/>
          <w:szCs w:val="28"/>
          <w:lang w:val="uk-UA"/>
        </w:rPr>
        <w:t xml:space="preserve">) – </w:t>
      </w:r>
      <w:hyperlink r:id="rId9" w:tooltip="Двустворчатые" w:history="1">
        <w:proofErr w:type="spellStart"/>
        <w:r w:rsidRPr="00AC4806">
          <w:rPr>
            <w:rStyle w:val="a3"/>
            <w:color w:val="000000"/>
            <w:sz w:val="28"/>
            <w:szCs w:val="28"/>
            <w:u w:val="none"/>
            <w:lang w:val="uk-UA"/>
          </w:rPr>
          <w:t>двустворчатый</w:t>
        </w:r>
        <w:proofErr w:type="spellEnd"/>
        <w:r w:rsidRPr="00AC4806">
          <w:rPr>
            <w:rStyle w:val="a3"/>
            <w:color w:val="000000"/>
            <w:sz w:val="28"/>
            <w:szCs w:val="28"/>
            <w:u w:val="none"/>
            <w:lang w:val="uk-UA"/>
          </w:rPr>
          <w:t xml:space="preserve"> </w:t>
        </w:r>
        <w:proofErr w:type="spellStart"/>
        <w:r w:rsidRPr="00AC4806">
          <w:rPr>
            <w:rStyle w:val="a3"/>
            <w:color w:val="000000"/>
            <w:sz w:val="28"/>
            <w:szCs w:val="28"/>
            <w:u w:val="none"/>
            <w:lang w:val="uk-UA"/>
          </w:rPr>
          <w:t>моллюск</w:t>
        </w:r>
        <w:proofErr w:type="spellEnd"/>
      </w:hyperlink>
      <w:r w:rsidRPr="00AC4806">
        <w:rPr>
          <w:color w:val="000000"/>
          <w:sz w:val="28"/>
          <w:szCs w:val="28"/>
          <w:lang w:val="uk-UA"/>
        </w:rPr>
        <w:t xml:space="preserve"> </w:t>
      </w:r>
      <w:proofErr w:type="spellStart"/>
      <w:r w:rsidRPr="00AC4806">
        <w:rPr>
          <w:color w:val="000000"/>
          <w:sz w:val="28"/>
          <w:szCs w:val="28"/>
          <w:lang w:val="uk-UA"/>
        </w:rPr>
        <w:t>из</w:t>
      </w:r>
      <w:proofErr w:type="spellEnd"/>
      <w:r w:rsidRPr="00AC4806">
        <w:rPr>
          <w:color w:val="000000"/>
          <w:sz w:val="28"/>
          <w:szCs w:val="28"/>
          <w:lang w:val="uk-UA"/>
        </w:rPr>
        <w:t xml:space="preserve"> </w:t>
      </w:r>
      <w:proofErr w:type="spellStart"/>
      <w:r w:rsidRPr="00AC4806">
        <w:rPr>
          <w:color w:val="000000"/>
          <w:sz w:val="28"/>
          <w:szCs w:val="28"/>
          <w:lang w:val="uk-UA"/>
        </w:rPr>
        <w:t>семейства</w:t>
      </w:r>
      <w:proofErr w:type="spellEnd"/>
      <w:r w:rsidRPr="00AC4806">
        <w:rPr>
          <w:color w:val="000000"/>
          <w:sz w:val="28"/>
          <w:szCs w:val="28"/>
          <w:lang w:val="uk-UA"/>
        </w:rPr>
        <w:t xml:space="preserve"> </w:t>
      </w:r>
      <w:hyperlink r:id="rId10" w:tooltip="Mytilidae" w:history="1">
        <w:proofErr w:type="spellStart"/>
        <w:r w:rsidRPr="00AC4806">
          <w:rPr>
            <w:rStyle w:val="a3"/>
            <w:color w:val="000000"/>
            <w:sz w:val="28"/>
            <w:szCs w:val="28"/>
            <w:u w:val="none"/>
            <w:lang w:val="uk-UA"/>
          </w:rPr>
          <w:t>митилид</w:t>
        </w:r>
        <w:proofErr w:type="spellEnd"/>
      </w:hyperlink>
      <w:r w:rsidRPr="00AC4806">
        <w:rPr>
          <w:color w:val="000000"/>
          <w:sz w:val="28"/>
          <w:szCs w:val="28"/>
          <w:lang w:val="uk-UA"/>
        </w:rPr>
        <w:t xml:space="preserve">. </w:t>
      </w:r>
      <w:r w:rsidRPr="00AC4806">
        <w:rPr>
          <w:color w:val="000000"/>
          <w:sz w:val="28"/>
          <w:szCs w:val="28"/>
        </w:rPr>
        <w:t xml:space="preserve">В настоящее время этот вид распространён </w:t>
      </w:r>
      <w:r w:rsidRPr="00AC4806">
        <w:rPr>
          <w:color w:val="000000"/>
          <w:sz w:val="28"/>
          <w:szCs w:val="28"/>
        </w:rPr>
        <w:lastRenderedPageBreak/>
        <w:t xml:space="preserve">на мелководьях морей Атлантического, Индийского и Тихого океанов. Как и другие виды </w:t>
      </w:r>
      <w:hyperlink r:id="rId11" w:tooltip="Мидии" w:history="1">
        <w:r w:rsidRPr="00AC4806">
          <w:rPr>
            <w:rStyle w:val="a3"/>
            <w:color w:val="000000"/>
            <w:sz w:val="28"/>
            <w:szCs w:val="28"/>
            <w:u w:val="none"/>
          </w:rPr>
          <w:t>мидии</w:t>
        </w:r>
      </w:hyperlink>
      <w:r w:rsidRPr="00AC4806">
        <w:rPr>
          <w:color w:val="000000"/>
          <w:sz w:val="28"/>
          <w:szCs w:val="28"/>
        </w:rPr>
        <w:t>, склонен к образованию плотных поселений (</w:t>
      </w:r>
      <w:proofErr w:type="spellStart"/>
      <w:r w:rsidRPr="00AC4806">
        <w:rPr>
          <w:color w:val="000000"/>
          <w:sz w:val="28"/>
          <w:szCs w:val="28"/>
        </w:rPr>
        <w:t>мидиевых</w:t>
      </w:r>
      <w:proofErr w:type="spellEnd"/>
      <w:r w:rsidRPr="00AC4806">
        <w:rPr>
          <w:color w:val="000000"/>
          <w:sz w:val="28"/>
          <w:szCs w:val="28"/>
        </w:rPr>
        <w:t xml:space="preserve"> друз), в которых моллюски прикрепляются к твёрдым субстратам (в том числе к раковинам особей того же вида) с помощью </w:t>
      </w:r>
      <w:hyperlink r:id="rId12" w:tooltip="Биссус" w:history="1">
        <w:proofErr w:type="spellStart"/>
        <w:r w:rsidRPr="00AC4806">
          <w:rPr>
            <w:rStyle w:val="a3"/>
            <w:color w:val="000000"/>
            <w:sz w:val="28"/>
            <w:szCs w:val="28"/>
            <w:u w:val="none"/>
          </w:rPr>
          <w:t>биссусных</w:t>
        </w:r>
        <w:proofErr w:type="spellEnd"/>
      </w:hyperlink>
      <w:r w:rsidRPr="00AC4806">
        <w:rPr>
          <w:color w:val="000000"/>
          <w:sz w:val="28"/>
          <w:szCs w:val="28"/>
        </w:rPr>
        <w:t xml:space="preserve"> нитей</w:t>
      </w:r>
      <w:r w:rsidR="00346AF1">
        <w:rPr>
          <w:color w:val="000000"/>
          <w:sz w:val="28"/>
          <w:szCs w:val="28"/>
        </w:rPr>
        <w:t xml:space="preserve"> (Рисунок 1.1).</w:t>
      </w:r>
    </w:p>
    <w:p w14:paraId="3F5E014B" w14:textId="77777777" w:rsidR="009B58EF" w:rsidRPr="009B58EF" w:rsidRDefault="009B58EF" w:rsidP="006020BE">
      <w:pPr>
        <w:pStyle w:val="a4"/>
        <w:shd w:val="clear" w:color="auto" w:fill="FFFFFF"/>
        <w:spacing w:before="0" w:beforeAutospacing="0" w:after="0" w:afterAutospacing="0"/>
        <w:jc w:val="both"/>
        <w:rPr>
          <w:color w:val="000000"/>
          <w:sz w:val="28"/>
          <w:szCs w:val="28"/>
        </w:rPr>
      </w:pPr>
      <w:r w:rsidRPr="009B58EF">
        <w:rPr>
          <w:color w:val="000000"/>
          <w:sz w:val="28"/>
          <w:szCs w:val="28"/>
        </w:rPr>
        <w:tab/>
        <w:t>Раковина мидии клиновидной формы, передняя часть ее более узкая. Брюшной край прямой, а спинной изогнутый. Створки раковины охватывают тело моллюска целиком. Изнутри они скреплены двумя мускулами-</w:t>
      </w:r>
      <w:proofErr w:type="spellStart"/>
      <w:r w:rsidRPr="009B58EF">
        <w:rPr>
          <w:color w:val="000000"/>
          <w:sz w:val="28"/>
          <w:szCs w:val="28"/>
        </w:rPr>
        <w:t>замыкателями</w:t>
      </w:r>
      <w:proofErr w:type="spellEnd"/>
      <w:r w:rsidRPr="009B58EF">
        <w:rPr>
          <w:color w:val="000000"/>
          <w:sz w:val="28"/>
          <w:szCs w:val="28"/>
        </w:rPr>
        <w:t xml:space="preserve">, из </w:t>
      </w:r>
      <w:proofErr w:type="gramStart"/>
      <w:r w:rsidRPr="009B58EF">
        <w:rPr>
          <w:color w:val="000000"/>
          <w:sz w:val="28"/>
          <w:szCs w:val="28"/>
        </w:rPr>
        <w:t>которых</w:t>
      </w:r>
      <w:proofErr w:type="gramEnd"/>
      <w:r w:rsidRPr="009B58EF">
        <w:rPr>
          <w:color w:val="000000"/>
          <w:sz w:val="28"/>
          <w:szCs w:val="28"/>
        </w:rPr>
        <w:t xml:space="preserve"> задний гораздо большей величины. На спинной стороне створки соединены эластичной перепонкой. Раковина мидии образуется, как и у всех моллюсков, из выделений мантии, которая покрывает тело животного. Стенка раковины состоит из трех слоев: наружного рогового, промежуточного фарфоровидного и внутреннего перламутрового. Внутренняя поверхность раковины мидии переливается голубым и розовым цветом. Это красивая игра цветов вызывается явлениями отражения и преломления света в тончайших известковых пластинках перламутрового слоя. Приоткрыв створки раковины, мидия как ми</w:t>
      </w:r>
      <w:r w:rsidRPr="009B58EF">
        <w:rPr>
          <w:color w:val="000000"/>
          <w:sz w:val="28"/>
          <w:szCs w:val="28"/>
        </w:rPr>
        <w:softHyphen/>
        <w:t>ниатюрный насос всасывает через входной сифон воду. Ток воды создается действием ресничного эпителия, покрывающего внутреннюю поверхность мантии, околоротовые выросты и жаберные пластинки, которые располагаются по обеим сторонам тела и являются своеобразным ловчим аппаратом. Каждая жаберная пластинка состоит из большого количества параллельных нитей, покрытых ресничками. Мерцательное движение ресничек гонит воду внутрь пластинок, Реснички движутся непрерывно, создавая ток воды через пластинки, которые являются как бы фильтром: все взвешенные частицы задерживаются на их поверхности в липкой слизи, образующейся на жабрах. Затем этот осадок движением ресничек перегоняется к нижнему краю жабр, откуда передается ко рту животного. Съедобные частицы потребляются животным, а остальное с током воды выбрасывается через выводной сифон.</w:t>
      </w:r>
    </w:p>
    <w:p w14:paraId="14646F38" w14:textId="77777777" w:rsidR="009B58EF" w:rsidRPr="009B58EF" w:rsidRDefault="009B58EF" w:rsidP="006020BE">
      <w:pPr>
        <w:pStyle w:val="a4"/>
        <w:shd w:val="clear" w:color="auto" w:fill="FFFFFF"/>
        <w:spacing w:before="0" w:beforeAutospacing="0" w:after="0" w:afterAutospacing="0"/>
        <w:jc w:val="both"/>
        <w:rPr>
          <w:color w:val="000000"/>
          <w:sz w:val="28"/>
          <w:szCs w:val="28"/>
        </w:rPr>
      </w:pPr>
      <w:r w:rsidRPr="009B58EF">
        <w:rPr>
          <w:color w:val="000000"/>
          <w:sz w:val="28"/>
          <w:szCs w:val="28"/>
        </w:rPr>
        <w:tab/>
        <w:t>В сравнении с брюхоногими моллюсками у двустворчатых видно большое</w:t>
      </w:r>
      <w:r w:rsidR="00F417FB">
        <w:rPr>
          <w:color w:val="000000"/>
          <w:sz w:val="28"/>
          <w:szCs w:val="28"/>
        </w:rPr>
        <w:t xml:space="preserve"> </w:t>
      </w:r>
      <w:r w:rsidRPr="009B58EF">
        <w:rPr>
          <w:color w:val="000000"/>
          <w:sz w:val="28"/>
          <w:szCs w:val="28"/>
        </w:rPr>
        <w:t xml:space="preserve">отличие во внутреннем строении: голова у них сливается с туловищем и не имеет </w:t>
      </w:r>
      <w:proofErr w:type="spellStart"/>
      <w:r w:rsidRPr="009B58EF">
        <w:rPr>
          <w:color w:val="000000"/>
          <w:sz w:val="28"/>
          <w:szCs w:val="28"/>
        </w:rPr>
        <w:t>теркирадулы</w:t>
      </w:r>
      <w:proofErr w:type="spellEnd"/>
      <w:r w:rsidRPr="009B58EF">
        <w:rPr>
          <w:color w:val="000000"/>
          <w:sz w:val="28"/>
          <w:szCs w:val="28"/>
        </w:rPr>
        <w:t>, а также щупалец. Жабры в основном служат для улавливания пищи и только частично для дыхания. А снабжение тела кислородом в значительной мере выполняется поверхностью мантии.</w:t>
      </w:r>
    </w:p>
    <w:p w14:paraId="6C0B6A11" w14:textId="77777777" w:rsidR="009B58EF" w:rsidRPr="009B58EF" w:rsidRDefault="009B58EF" w:rsidP="006020BE">
      <w:pPr>
        <w:pStyle w:val="a4"/>
        <w:shd w:val="clear" w:color="auto" w:fill="FFFFFF"/>
        <w:spacing w:before="0" w:beforeAutospacing="0" w:after="0" w:afterAutospacing="0"/>
        <w:jc w:val="both"/>
        <w:rPr>
          <w:color w:val="000000"/>
          <w:sz w:val="28"/>
          <w:szCs w:val="28"/>
        </w:rPr>
      </w:pPr>
      <w:r w:rsidRPr="009B58EF">
        <w:rPr>
          <w:color w:val="000000"/>
          <w:sz w:val="28"/>
          <w:szCs w:val="28"/>
        </w:rPr>
        <w:tab/>
        <w:t>Питаясь, мидия фильтрует большое количество воды. Так, например, черноморская мидия длиной 6</w:t>
      </w:r>
      <w:r w:rsidR="00346AF1">
        <w:rPr>
          <w:color w:val="000000"/>
          <w:sz w:val="28"/>
          <w:szCs w:val="28"/>
        </w:rPr>
        <w:t xml:space="preserve"> – </w:t>
      </w:r>
      <w:r w:rsidRPr="009B58EF">
        <w:rPr>
          <w:color w:val="000000"/>
          <w:sz w:val="28"/>
          <w:szCs w:val="28"/>
        </w:rPr>
        <w:t>7 см пропускает через себя 2</w:t>
      </w:r>
      <w:r w:rsidR="00346AF1">
        <w:rPr>
          <w:color w:val="000000"/>
          <w:sz w:val="28"/>
          <w:szCs w:val="28"/>
        </w:rPr>
        <w:t xml:space="preserve"> – </w:t>
      </w:r>
      <w:r w:rsidRPr="009B58EF">
        <w:rPr>
          <w:color w:val="000000"/>
          <w:sz w:val="28"/>
          <w:szCs w:val="28"/>
        </w:rPr>
        <w:t xml:space="preserve">3,5 л в час. А мидии на участке в 1 м² фильтруют за сутки около 200 м³ воды. Выброшенные через выводной сифон несъедобные части, склеенные слизью, опускаются на дно в виде осадков. И там, где существуют обширные поселения мидий, образуются </w:t>
      </w:r>
      <w:proofErr w:type="spellStart"/>
      <w:r w:rsidRPr="009B58EF">
        <w:rPr>
          <w:color w:val="000000"/>
          <w:sz w:val="28"/>
          <w:szCs w:val="28"/>
        </w:rPr>
        <w:t>мидиевые</w:t>
      </w:r>
      <w:proofErr w:type="spellEnd"/>
      <w:r w:rsidRPr="009B58EF">
        <w:rPr>
          <w:color w:val="000000"/>
          <w:sz w:val="28"/>
          <w:szCs w:val="28"/>
        </w:rPr>
        <w:t xml:space="preserve"> илы. Животных, фильтрующих воду, называют </w:t>
      </w:r>
      <w:proofErr w:type="spellStart"/>
      <w:r w:rsidRPr="009B58EF">
        <w:rPr>
          <w:color w:val="000000"/>
          <w:sz w:val="28"/>
          <w:szCs w:val="28"/>
        </w:rPr>
        <w:t>биофильтраторами</w:t>
      </w:r>
      <w:proofErr w:type="spellEnd"/>
      <w:r w:rsidRPr="009B58EF">
        <w:rPr>
          <w:color w:val="000000"/>
          <w:sz w:val="28"/>
          <w:szCs w:val="28"/>
        </w:rPr>
        <w:t xml:space="preserve">; и мидии среди них на одном из первых мест. Они эффективно очищают воду от различных взвесей и грязи. А это в условиях увеличивающегося загрязнения моря является бесценным </w:t>
      </w:r>
      <w:r w:rsidRPr="009B58EF">
        <w:rPr>
          <w:color w:val="000000"/>
          <w:sz w:val="28"/>
          <w:szCs w:val="28"/>
        </w:rPr>
        <w:lastRenderedPageBreak/>
        <w:t xml:space="preserve">качеством. Влияние мидий на чистоту морской воды зачастую </w:t>
      </w:r>
      <w:proofErr w:type="gramStart"/>
      <w:r w:rsidRPr="009B58EF">
        <w:rPr>
          <w:color w:val="000000"/>
          <w:sz w:val="28"/>
          <w:szCs w:val="28"/>
        </w:rPr>
        <w:t>заметно простым</w:t>
      </w:r>
      <w:proofErr w:type="gramEnd"/>
      <w:r w:rsidRPr="009B58EF">
        <w:rPr>
          <w:color w:val="000000"/>
          <w:sz w:val="28"/>
          <w:szCs w:val="28"/>
        </w:rPr>
        <w:t xml:space="preserve"> глазом: в тихую погоду над участками дна, заселенными этими моллюсками, вода бывает кристально чистой.</w:t>
      </w:r>
    </w:p>
    <w:p w14:paraId="0CF10D42" w14:textId="77777777" w:rsidR="009B58EF" w:rsidRPr="009B58EF" w:rsidRDefault="009B58EF" w:rsidP="006020BE">
      <w:pPr>
        <w:pStyle w:val="a4"/>
        <w:shd w:val="clear" w:color="auto" w:fill="FFFFFF"/>
        <w:spacing w:before="0" w:beforeAutospacing="0" w:after="0" w:afterAutospacing="0"/>
        <w:jc w:val="both"/>
        <w:rPr>
          <w:color w:val="000000"/>
          <w:sz w:val="28"/>
          <w:szCs w:val="28"/>
        </w:rPr>
      </w:pPr>
      <w:r w:rsidRPr="009B58EF">
        <w:rPr>
          <w:color w:val="000000"/>
          <w:sz w:val="28"/>
          <w:szCs w:val="28"/>
        </w:rPr>
        <w:tab/>
        <w:t>В</w:t>
      </w:r>
      <w:r w:rsidR="00AC4806">
        <w:rPr>
          <w:rStyle w:val="apple-converted-space"/>
          <w:color w:val="000000"/>
          <w:sz w:val="28"/>
          <w:szCs w:val="28"/>
        </w:rPr>
        <w:t xml:space="preserve"> </w:t>
      </w:r>
      <w:hyperlink r:id="rId13" w:tooltip="черное море" w:history="1">
        <w:r w:rsidRPr="00A62E30">
          <w:rPr>
            <w:rStyle w:val="a3"/>
            <w:color w:val="000000"/>
            <w:sz w:val="28"/>
            <w:szCs w:val="28"/>
            <w:u w:val="none"/>
          </w:rPr>
          <w:t>Чёрном море</w:t>
        </w:r>
      </w:hyperlink>
      <w:r w:rsidRPr="009B58EF">
        <w:rPr>
          <w:rStyle w:val="apple-converted-space"/>
          <w:color w:val="000000"/>
          <w:sz w:val="28"/>
          <w:szCs w:val="28"/>
        </w:rPr>
        <w:t> </w:t>
      </w:r>
      <w:r w:rsidRPr="009B58EF">
        <w:rPr>
          <w:color w:val="000000"/>
          <w:sz w:val="28"/>
          <w:szCs w:val="28"/>
        </w:rPr>
        <w:t>наиболее массовое оседание личинок происходит в конц</w:t>
      </w:r>
      <w:r w:rsidR="00AC4806">
        <w:rPr>
          <w:color w:val="000000"/>
          <w:sz w:val="28"/>
          <w:szCs w:val="28"/>
        </w:rPr>
        <w:t>е июля –</w:t>
      </w:r>
      <w:r w:rsidRPr="009B58EF">
        <w:rPr>
          <w:color w:val="000000"/>
          <w:sz w:val="28"/>
          <w:szCs w:val="28"/>
        </w:rPr>
        <w:t xml:space="preserve"> начале августа, В этот период вода насыщена множеством мельчайших раковин, которые в некоторых местах придают ей коричневый цвет. Иногда после купания тело бывает буквально осыпано микроскопическими мидиями. Размеры осевших раковин примерно 0,7 – 0,8 мм. В некоторых местах крохотных мидий бывает до 100 г на 1 м</w:t>
      </w:r>
      <w:proofErr w:type="gramStart"/>
      <w:r w:rsidRPr="009B58EF">
        <w:rPr>
          <w:color w:val="000000"/>
          <w:sz w:val="28"/>
          <w:szCs w:val="28"/>
          <w:vertAlign w:val="superscript"/>
        </w:rPr>
        <w:t>2</w:t>
      </w:r>
      <w:proofErr w:type="gramEnd"/>
      <w:r w:rsidRPr="009B58EF">
        <w:rPr>
          <w:color w:val="000000"/>
          <w:sz w:val="28"/>
          <w:szCs w:val="28"/>
        </w:rPr>
        <w:t xml:space="preserve"> дна. Мидии быстро растут, сеголетки уже достигают 40 – 50 мм. Предельный же размер черноморских мидий 100 – 110 мм. А продолжительность их жизни 7 – 8 лет.</w:t>
      </w:r>
    </w:p>
    <w:p w14:paraId="169652DA" w14:textId="77777777" w:rsidR="009B58EF" w:rsidRPr="009B58EF" w:rsidRDefault="009B58EF" w:rsidP="006020BE">
      <w:pPr>
        <w:pStyle w:val="a4"/>
        <w:shd w:val="clear" w:color="auto" w:fill="FFFFFF"/>
        <w:spacing w:before="0" w:beforeAutospacing="0" w:after="0" w:afterAutospacing="0"/>
        <w:jc w:val="both"/>
        <w:rPr>
          <w:color w:val="000000"/>
          <w:sz w:val="28"/>
          <w:szCs w:val="28"/>
        </w:rPr>
      </w:pPr>
      <w:r w:rsidRPr="009B58EF">
        <w:rPr>
          <w:color w:val="000000"/>
          <w:sz w:val="28"/>
          <w:szCs w:val="28"/>
        </w:rPr>
        <w:tab/>
        <w:t xml:space="preserve">В Чёрном море, помимо мидий, живущих на скалах и камнях вблизи берега, обширные отмели заняты </w:t>
      </w:r>
      <w:r w:rsidR="00A62E30">
        <w:rPr>
          <w:color w:val="000000"/>
          <w:sz w:val="28"/>
          <w:szCs w:val="28"/>
        </w:rPr>
        <w:t>иловой</w:t>
      </w:r>
      <w:r w:rsidRPr="009B58EF">
        <w:rPr>
          <w:color w:val="000000"/>
          <w:sz w:val="28"/>
          <w:szCs w:val="28"/>
        </w:rPr>
        <w:t xml:space="preserve"> мидией. Эти мидии живут или на песке, прикрепляясь </w:t>
      </w:r>
      <w:proofErr w:type="spellStart"/>
      <w:r w:rsidRPr="009B58EF">
        <w:rPr>
          <w:color w:val="000000"/>
          <w:sz w:val="28"/>
          <w:szCs w:val="28"/>
        </w:rPr>
        <w:t>биссусными</w:t>
      </w:r>
      <w:proofErr w:type="spellEnd"/>
      <w:r w:rsidRPr="009B58EF">
        <w:rPr>
          <w:color w:val="000000"/>
          <w:sz w:val="28"/>
          <w:szCs w:val="28"/>
        </w:rPr>
        <w:t xml:space="preserve"> нитями к множеству песчинок и другим предметам, или на илистых грунтах, </w:t>
      </w:r>
      <w:proofErr w:type="gramStart"/>
      <w:r w:rsidRPr="009B58EF">
        <w:rPr>
          <w:color w:val="000000"/>
          <w:sz w:val="28"/>
          <w:szCs w:val="28"/>
        </w:rPr>
        <w:t>прикрепляясь к пустым створкам отмерших моллюсков и друг к</w:t>
      </w:r>
      <w:proofErr w:type="gramEnd"/>
      <w:r w:rsidRPr="009B58EF">
        <w:rPr>
          <w:color w:val="000000"/>
          <w:sz w:val="28"/>
          <w:szCs w:val="28"/>
        </w:rPr>
        <w:t xml:space="preserve"> другу. На сравнительно глубоких местах эти мидии имеют тонкую и легкую раковину, что позволяет им не погружаться в ил и оставаться на поверхности грунта. Отмели, покрытые в основном мидиями, начинаются с 20 – 30 м до 55 – 65 м глубины. В северо-западной части моря они тянутся широкой полосой от крымского мыса </w:t>
      </w:r>
      <w:proofErr w:type="spellStart"/>
      <w:r w:rsidRPr="009B58EF">
        <w:rPr>
          <w:color w:val="000000"/>
          <w:sz w:val="28"/>
          <w:szCs w:val="28"/>
        </w:rPr>
        <w:t>Тарханкут</w:t>
      </w:r>
      <w:proofErr w:type="spellEnd"/>
      <w:r w:rsidRPr="009B58EF">
        <w:rPr>
          <w:color w:val="000000"/>
          <w:sz w:val="28"/>
          <w:szCs w:val="28"/>
        </w:rPr>
        <w:t xml:space="preserve"> до мыса </w:t>
      </w:r>
      <w:proofErr w:type="spellStart"/>
      <w:r w:rsidRPr="009B58EF">
        <w:rPr>
          <w:color w:val="000000"/>
          <w:sz w:val="28"/>
          <w:szCs w:val="28"/>
        </w:rPr>
        <w:t>Калиакра</w:t>
      </w:r>
      <w:proofErr w:type="spellEnd"/>
      <w:r w:rsidRPr="009B58EF">
        <w:rPr>
          <w:color w:val="000000"/>
          <w:sz w:val="28"/>
          <w:szCs w:val="28"/>
        </w:rPr>
        <w:t xml:space="preserve">. У Южного берега Крыма и Кавказа ширина </w:t>
      </w:r>
      <w:proofErr w:type="spellStart"/>
      <w:r w:rsidRPr="009B58EF">
        <w:rPr>
          <w:color w:val="000000"/>
          <w:sz w:val="28"/>
          <w:szCs w:val="28"/>
        </w:rPr>
        <w:t>мидиевых</w:t>
      </w:r>
      <w:proofErr w:type="spellEnd"/>
      <w:r w:rsidRPr="009B58EF">
        <w:rPr>
          <w:color w:val="000000"/>
          <w:sz w:val="28"/>
          <w:szCs w:val="28"/>
        </w:rPr>
        <w:t xml:space="preserve"> отмелей гораздо уже. На этих отмелях мидии образуют громадные поселения. В некоторых местах они лежат сплошным ковром. Такие скопления позволяют вести добычу этого моллюска в больших размерах и делают его важным промысловым видом.</w:t>
      </w:r>
    </w:p>
    <w:p w14:paraId="1FF53FAD" w14:textId="77777777" w:rsidR="009B58EF" w:rsidRPr="009B58EF" w:rsidRDefault="009B58EF" w:rsidP="006020BE">
      <w:pPr>
        <w:pStyle w:val="a4"/>
        <w:shd w:val="clear" w:color="auto" w:fill="FFFFFF"/>
        <w:spacing w:before="0" w:beforeAutospacing="0" w:after="0" w:afterAutospacing="0"/>
        <w:jc w:val="both"/>
        <w:rPr>
          <w:color w:val="000000"/>
          <w:sz w:val="28"/>
          <w:szCs w:val="28"/>
        </w:rPr>
      </w:pPr>
      <w:r w:rsidRPr="009B58EF">
        <w:rPr>
          <w:color w:val="000000"/>
          <w:sz w:val="28"/>
          <w:szCs w:val="28"/>
        </w:rPr>
        <w:tab/>
        <w:t xml:space="preserve">Человек издавна употреблял мидии в пищу. При раскопках древних поселений на берегу моря часто обнаруживают целые пласты из створок раковин. В настоящее время потребление мидий растет в Америке и в странах Средиземноморья. И это не удивительно: мясо мидии вкусно и питательно. Кроме того, оно содержит различные микроэлементы, делающие его буквально лечебным продуктом. Из мидий можно приготовить много вкусных блюд. Их можно есть </w:t>
      </w:r>
      <w:proofErr w:type="gramStart"/>
      <w:r w:rsidRPr="009B58EF">
        <w:rPr>
          <w:color w:val="000000"/>
          <w:sz w:val="28"/>
          <w:szCs w:val="28"/>
        </w:rPr>
        <w:t>сырыми</w:t>
      </w:r>
      <w:proofErr w:type="gramEnd"/>
      <w:r w:rsidRPr="009B58EF">
        <w:rPr>
          <w:color w:val="000000"/>
          <w:sz w:val="28"/>
          <w:szCs w:val="28"/>
        </w:rPr>
        <w:t xml:space="preserve"> или просто </w:t>
      </w:r>
      <w:proofErr w:type="spellStart"/>
      <w:r w:rsidRPr="009B58EF">
        <w:rPr>
          <w:color w:val="000000"/>
          <w:sz w:val="28"/>
          <w:szCs w:val="28"/>
        </w:rPr>
        <w:t>запечеными</w:t>
      </w:r>
      <w:proofErr w:type="spellEnd"/>
      <w:r w:rsidRPr="009B58EF">
        <w:rPr>
          <w:color w:val="000000"/>
          <w:sz w:val="28"/>
          <w:szCs w:val="28"/>
        </w:rPr>
        <w:t xml:space="preserve"> в раковине на костре. Этот моллюск может спасти от голода человека, который в силу обстоятельств оказался на берегу моря без запаса пищи. Но надо сказать, что употреблять мидий в сыром виде можно только в районах, удаленных на большое расстояние от населенных пунктов, так как, фильтруя воду, мидии могут накапливать в своем теле возбудителей </w:t>
      </w:r>
      <w:proofErr w:type="spellStart"/>
      <w:r w:rsidRPr="009B58EF">
        <w:rPr>
          <w:color w:val="000000"/>
          <w:sz w:val="28"/>
          <w:szCs w:val="28"/>
        </w:rPr>
        <w:t>желудочнокишечных</w:t>
      </w:r>
      <w:proofErr w:type="spellEnd"/>
      <w:r w:rsidRPr="009B58EF">
        <w:rPr>
          <w:color w:val="000000"/>
          <w:sz w:val="28"/>
          <w:szCs w:val="28"/>
        </w:rPr>
        <w:t xml:space="preserve"> заболеваний.</w:t>
      </w:r>
    </w:p>
    <w:p w14:paraId="1E989875" w14:textId="77777777" w:rsidR="009B58EF" w:rsidRPr="009B58EF" w:rsidRDefault="009B58EF" w:rsidP="006020BE">
      <w:pPr>
        <w:pStyle w:val="a4"/>
        <w:shd w:val="clear" w:color="auto" w:fill="FFFFFF"/>
        <w:spacing w:before="0" w:beforeAutospacing="0" w:after="0" w:afterAutospacing="0"/>
        <w:jc w:val="both"/>
        <w:rPr>
          <w:color w:val="000000"/>
          <w:sz w:val="28"/>
          <w:szCs w:val="28"/>
        </w:rPr>
      </w:pPr>
      <w:r w:rsidRPr="009B58EF">
        <w:rPr>
          <w:color w:val="000000"/>
          <w:sz w:val="28"/>
          <w:szCs w:val="28"/>
        </w:rPr>
        <w:tab/>
        <w:t xml:space="preserve">В Чёрном море мидий промышляют драгами. На рыбокомбинатах из мидий приготавливают различные консервы. Частично они идут на приготовление кормовой муки для домашних животных. Но добыча мидий на природных полях весьма трудоемкая и плохо поддается контролю, что может привести к истощению запасов в местах, удобных для лова. Поэтому </w:t>
      </w:r>
      <w:r w:rsidRPr="009B58EF">
        <w:rPr>
          <w:color w:val="000000"/>
          <w:sz w:val="28"/>
          <w:szCs w:val="28"/>
        </w:rPr>
        <w:lastRenderedPageBreak/>
        <w:t xml:space="preserve">ведутся работы по организации </w:t>
      </w:r>
      <w:proofErr w:type="spellStart"/>
      <w:r w:rsidRPr="009B58EF">
        <w:rPr>
          <w:color w:val="000000"/>
          <w:sz w:val="28"/>
          <w:szCs w:val="28"/>
        </w:rPr>
        <w:t>мидиевых</w:t>
      </w:r>
      <w:proofErr w:type="spellEnd"/>
      <w:r w:rsidRPr="009B58EF">
        <w:rPr>
          <w:color w:val="000000"/>
          <w:sz w:val="28"/>
          <w:szCs w:val="28"/>
        </w:rPr>
        <w:t xml:space="preserve"> хозяйств. Создан, например, опытный </w:t>
      </w:r>
      <w:proofErr w:type="spellStart"/>
      <w:r w:rsidRPr="009B58EF">
        <w:rPr>
          <w:color w:val="000000"/>
          <w:sz w:val="28"/>
          <w:szCs w:val="28"/>
        </w:rPr>
        <w:t>мидийно</w:t>
      </w:r>
      <w:proofErr w:type="spellEnd"/>
      <w:r w:rsidRPr="009B58EF">
        <w:rPr>
          <w:color w:val="000000"/>
          <w:sz w:val="28"/>
          <w:szCs w:val="28"/>
        </w:rPr>
        <w:t xml:space="preserve">-устричный комбинат в Очакове. Недалеко от этого черноморского города находятся </w:t>
      </w:r>
      <w:proofErr w:type="spellStart"/>
      <w:r w:rsidRPr="009B58EF">
        <w:rPr>
          <w:color w:val="000000"/>
          <w:sz w:val="28"/>
          <w:szCs w:val="28"/>
        </w:rPr>
        <w:t>Тендровский</w:t>
      </w:r>
      <w:proofErr w:type="spellEnd"/>
      <w:r w:rsidRPr="009B58EF">
        <w:rPr>
          <w:color w:val="000000"/>
          <w:sz w:val="28"/>
          <w:szCs w:val="28"/>
        </w:rPr>
        <w:t xml:space="preserve"> залив, </w:t>
      </w:r>
      <w:proofErr w:type="spellStart"/>
      <w:r w:rsidRPr="009B58EF">
        <w:rPr>
          <w:color w:val="000000"/>
          <w:sz w:val="28"/>
          <w:szCs w:val="28"/>
        </w:rPr>
        <w:t>Ягорлыцкий</w:t>
      </w:r>
      <w:proofErr w:type="spellEnd"/>
      <w:r w:rsidRPr="009B58EF">
        <w:rPr>
          <w:color w:val="000000"/>
          <w:sz w:val="28"/>
          <w:szCs w:val="28"/>
        </w:rPr>
        <w:t xml:space="preserve"> и Днепровский лиманы. Здесь, на мелководье, раскинулись обширные поселения мидий. Опытные работы помогут определить наиболее благоприятные условия развития и роста мидий, выбрать и проверить подходящую конструкцию коллекторов, на которые оседают личинки и где происходит рост мидий до товарной величины. И эти работы уже приносят свои плоды. В наиболее подходящих участках дна устанавливали коллекторы из пенопласта и шнуров; на них массами оседали личинки мидий, которые росли в три раза быстрее, чем в естественных условиях. Срезанный и поднятый на поверхность такой коллектор похож на гигантскую гроздь, которую человек с трудом удерживает в руках, настолько она тяжелая.</w:t>
      </w:r>
    </w:p>
    <w:p w14:paraId="5F1D745A" w14:textId="77777777" w:rsidR="009B58EF" w:rsidRPr="009B58EF" w:rsidRDefault="009B58EF" w:rsidP="006020BE">
      <w:pPr>
        <w:pStyle w:val="a4"/>
        <w:shd w:val="clear" w:color="auto" w:fill="FFFFFF"/>
        <w:spacing w:before="0" w:beforeAutospacing="0" w:after="0" w:afterAutospacing="0"/>
        <w:jc w:val="both"/>
        <w:rPr>
          <w:color w:val="000000"/>
          <w:sz w:val="28"/>
          <w:szCs w:val="28"/>
        </w:rPr>
      </w:pPr>
      <w:r w:rsidRPr="009B58EF">
        <w:rPr>
          <w:color w:val="000000"/>
          <w:sz w:val="28"/>
          <w:szCs w:val="28"/>
        </w:rPr>
        <w:tab/>
      </w:r>
      <w:proofErr w:type="spellStart"/>
      <w:r w:rsidRPr="009B58EF">
        <w:rPr>
          <w:color w:val="000000"/>
          <w:sz w:val="28"/>
          <w:szCs w:val="28"/>
        </w:rPr>
        <w:t>Мидиевые</w:t>
      </w:r>
      <w:proofErr w:type="spellEnd"/>
      <w:r w:rsidRPr="009B58EF">
        <w:rPr>
          <w:color w:val="000000"/>
          <w:sz w:val="28"/>
          <w:szCs w:val="28"/>
        </w:rPr>
        <w:t xml:space="preserve"> хозяйства обеспечат несравненно более высокий урожай, чем природные банки, значительно облегчат добычу и обработку мидий позволят защитить моллюсков от загрязнения и естественных врагов. И их у мидий немало. Роль сверлильного инструмента выполняет терка-радула, усаженная крепкими острыми зубами. У некоторых хищных брюхоногих эти зубы буквально, железные: они состоят из соединений железа, в частности из магнетита. Многие хищные моллюски смачивают участок раковины серной кислотой, которая размягчает ее стенку. Свободную серную кислоту у одних моллюсков содержит секрет слюнной железы, у других выделяет ее особый </w:t>
      </w:r>
      <w:proofErr w:type="spellStart"/>
      <w:r w:rsidRPr="009B58EF">
        <w:rPr>
          <w:color w:val="000000"/>
          <w:sz w:val="28"/>
          <w:szCs w:val="28"/>
        </w:rPr>
        <w:t>присоскообразный</w:t>
      </w:r>
      <w:proofErr w:type="spellEnd"/>
      <w:r w:rsidRPr="009B58EF">
        <w:rPr>
          <w:color w:val="000000"/>
          <w:sz w:val="28"/>
          <w:szCs w:val="28"/>
        </w:rPr>
        <w:t xml:space="preserve"> придаток ноги. Просверлив круглое отверстие, улитка радулой размельчает мясо жертвы и извлекает его из отверстия. У некоторых двустворчатых моллюсков выработались приспособления для защиты от хищников – на раковине образовались глубокие складки и выступы. Они затрудняют или делают вообще невозможным присасывание хищника, и это лишает их твердой опоры, необходимой для сверления.</w:t>
      </w:r>
    </w:p>
    <w:p w14:paraId="08059536" w14:textId="77777777" w:rsidR="009B58EF" w:rsidRPr="009B58EF" w:rsidRDefault="009B58EF" w:rsidP="006020BE">
      <w:pPr>
        <w:pStyle w:val="a4"/>
        <w:shd w:val="clear" w:color="auto" w:fill="FFFFFF"/>
        <w:spacing w:before="0" w:beforeAutospacing="0" w:after="0" w:afterAutospacing="0"/>
        <w:jc w:val="both"/>
        <w:rPr>
          <w:color w:val="000000"/>
          <w:sz w:val="28"/>
          <w:szCs w:val="28"/>
        </w:rPr>
      </w:pPr>
      <w:r w:rsidRPr="009B58EF">
        <w:rPr>
          <w:color w:val="000000"/>
          <w:sz w:val="28"/>
          <w:szCs w:val="28"/>
        </w:rPr>
        <w:tab/>
        <w:t xml:space="preserve">В Чёрном море большие опустошения производит брюхоногий моллюск </w:t>
      </w:r>
      <w:proofErr w:type="spellStart"/>
      <w:r w:rsidRPr="009B58EF">
        <w:rPr>
          <w:color w:val="000000"/>
          <w:sz w:val="28"/>
          <w:szCs w:val="28"/>
        </w:rPr>
        <w:t>рапана</w:t>
      </w:r>
      <w:proofErr w:type="spellEnd"/>
      <w:r w:rsidRPr="009B58EF">
        <w:rPr>
          <w:color w:val="000000"/>
          <w:sz w:val="28"/>
          <w:szCs w:val="28"/>
        </w:rPr>
        <w:t xml:space="preserve">, попавший сюда из Японского моря. По всей вероятности, морскими судами были завезены кладки яиц этого моллюска. Распространившись в конце 40-х годов вдоль побережья, </w:t>
      </w:r>
      <w:proofErr w:type="spellStart"/>
      <w:r w:rsidRPr="009B58EF">
        <w:rPr>
          <w:color w:val="000000"/>
          <w:sz w:val="28"/>
          <w:szCs w:val="28"/>
        </w:rPr>
        <w:t>рапаны</w:t>
      </w:r>
      <w:proofErr w:type="spellEnd"/>
      <w:r w:rsidRPr="009B58EF">
        <w:rPr>
          <w:color w:val="000000"/>
          <w:sz w:val="28"/>
          <w:szCs w:val="28"/>
        </w:rPr>
        <w:t xml:space="preserve"> уничтожили обширные поселения мидий, устриц и гребешка. Потом количество их пошло на убыль. Это во многом результат подводной охоты. Каждому подводному пловцу бывает приятно увезти домой красивые сувениры, добытые в море собственными руками. И </w:t>
      </w:r>
      <w:proofErr w:type="spellStart"/>
      <w:r w:rsidRPr="009B58EF">
        <w:rPr>
          <w:color w:val="000000"/>
          <w:sz w:val="28"/>
          <w:szCs w:val="28"/>
        </w:rPr>
        <w:t>рапану</w:t>
      </w:r>
      <w:proofErr w:type="spellEnd"/>
      <w:r w:rsidRPr="009B58EF">
        <w:rPr>
          <w:color w:val="000000"/>
          <w:sz w:val="28"/>
          <w:szCs w:val="28"/>
        </w:rPr>
        <w:t xml:space="preserve"> вылавливают во множестве. Таким образом, ныряльщики за </w:t>
      </w:r>
      <w:proofErr w:type="spellStart"/>
      <w:r w:rsidRPr="009B58EF">
        <w:rPr>
          <w:color w:val="000000"/>
          <w:sz w:val="28"/>
          <w:szCs w:val="28"/>
        </w:rPr>
        <w:t>рапаной</w:t>
      </w:r>
      <w:proofErr w:type="spellEnd"/>
      <w:r w:rsidRPr="009B58EF">
        <w:rPr>
          <w:color w:val="000000"/>
          <w:sz w:val="28"/>
          <w:szCs w:val="28"/>
        </w:rPr>
        <w:t xml:space="preserve"> невольно способствуют созданию здесь биологического равновесия.</w:t>
      </w:r>
      <w:r w:rsidR="00AC4806">
        <w:rPr>
          <w:color w:val="000000"/>
          <w:sz w:val="28"/>
          <w:szCs w:val="28"/>
        </w:rPr>
        <w:t xml:space="preserve"> </w:t>
      </w:r>
      <w:r w:rsidRPr="009B58EF">
        <w:rPr>
          <w:color w:val="000000"/>
          <w:sz w:val="28"/>
          <w:szCs w:val="28"/>
        </w:rPr>
        <w:t xml:space="preserve">Сокращение численности </w:t>
      </w:r>
      <w:proofErr w:type="spellStart"/>
      <w:r w:rsidRPr="009B58EF">
        <w:rPr>
          <w:color w:val="000000"/>
          <w:sz w:val="28"/>
          <w:szCs w:val="28"/>
        </w:rPr>
        <w:t>рапанов</w:t>
      </w:r>
      <w:proofErr w:type="spellEnd"/>
      <w:r w:rsidRPr="009B58EF">
        <w:rPr>
          <w:color w:val="000000"/>
          <w:sz w:val="28"/>
          <w:szCs w:val="28"/>
        </w:rPr>
        <w:t xml:space="preserve"> благоприятно сказывается на состоянии подводного мира.</w:t>
      </w:r>
    </w:p>
    <w:p w14:paraId="5939FD66" w14:textId="77777777" w:rsidR="00F16A7D" w:rsidRDefault="009B58EF" w:rsidP="006020BE">
      <w:pPr>
        <w:pStyle w:val="a4"/>
        <w:shd w:val="clear" w:color="auto" w:fill="FFFFFF"/>
        <w:spacing w:before="0" w:beforeAutospacing="0" w:after="0" w:afterAutospacing="0"/>
        <w:jc w:val="both"/>
        <w:rPr>
          <w:color w:val="000000"/>
          <w:sz w:val="28"/>
          <w:szCs w:val="28"/>
          <w:shd w:val="clear" w:color="auto" w:fill="FFFFFF"/>
        </w:rPr>
      </w:pPr>
      <w:r w:rsidRPr="009B58EF">
        <w:rPr>
          <w:color w:val="000000"/>
          <w:sz w:val="28"/>
          <w:szCs w:val="28"/>
        </w:rPr>
        <w:tab/>
        <w:t xml:space="preserve">Питаются мидиями и многие крупные рыбы, такие, например, как скат, камбала, белуга. Краб также не прочь полакомиться моллюском. Но чтобы добраться до него, ему приходится изрядно потрудиться. Улучив момент, краб проворно всовывает конец клешни в приоткрытую щель между створок и не дает им сомкнуться. А затем другой клешней выщипывает мантию до </w:t>
      </w:r>
      <w:r w:rsidRPr="009B58EF">
        <w:rPr>
          <w:color w:val="000000"/>
          <w:sz w:val="28"/>
          <w:szCs w:val="28"/>
        </w:rPr>
        <w:lastRenderedPageBreak/>
        <w:t>тех пор, пока обессиленный моллюск не откроет створки.</w:t>
      </w:r>
      <w:r w:rsidR="00346AF1">
        <w:rPr>
          <w:color w:val="000000"/>
          <w:sz w:val="28"/>
          <w:szCs w:val="28"/>
        </w:rPr>
        <w:t xml:space="preserve"> </w:t>
      </w:r>
      <w:r w:rsidRPr="009B58EF">
        <w:rPr>
          <w:color w:val="000000"/>
          <w:sz w:val="28"/>
          <w:szCs w:val="28"/>
        </w:rPr>
        <w:t>Если разбить раковину под водой. Сразу же приплывают небольшие рыбки, из щелей появляются крабы, приближаются креветки. Считают, что скромный моллюск мидия является одним из основных звеньев в пищевых цепях мор</w:t>
      </w:r>
      <w:r w:rsidRPr="009B58EF">
        <w:rPr>
          <w:color w:val="000000"/>
          <w:sz w:val="28"/>
          <w:szCs w:val="28"/>
          <w:shd w:val="clear" w:color="auto" w:fill="FFFFFF"/>
        </w:rPr>
        <w:t>я</w:t>
      </w:r>
      <w:r w:rsidR="003E273A">
        <w:rPr>
          <w:color w:val="000000"/>
          <w:sz w:val="28"/>
          <w:szCs w:val="28"/>
          <w:shd w:val="clear" w:color="auto" w:fill="FFFFFF"/>
        </w:rPr>
        <w:t xml:space="preserve"> </w:t>
      </w:r>
      <w:r w:rsidR="003E273A" w:rsidRPr="003E273A">
        <w:rPr>
          <w:color w:val="000000"/>
          <w:sz w:val="28"/>
          <w:szCs w:val="28"/>
          <w:shd w:val="clear" w:color="auto" w:fill="FFFFFF"/>
        </w:rPr>
        <w:t>[</w:t>
      </w:r>
      <w:r w:rsidR="003E273A">
        <w:rPr>
          <w:color w:val="000000"/>
          <w:sz w:val="28"/>
          <w:szCs w:val="28"/>
          <w:shd w:val="clear" w:color="auto" w:fill="FFFFFF"/>
        </w:rPr>
        <w:t>1-15, 17, 19</w:t>
      </w:r>
      <w:r w:rsidR="003E273A" w:rsidRPr="003E273A">
        <w:rPr>
          <w:color w:val="000000"/>
          <w:sz w:val="28"/>
          <w:szCs w:val="28"/>
          <w:shd w:val="clear" w:color="auto" w:fill="FFFFFF"/>
        </w:rPr>
        <w:t>].</w:t>
      </w:r>
    </w:p>
    <w:p w14:paraId="20BB2885" w14:textId="77777777" w:rsidR="00346AF1" w:rsidRDefault="00346AF1" w:rsidP="006020BE">
      <w:pPr>
        <w:pStyle w:val="a4"/>
        <w:shd w:val="clear" w:color="auto" w:fill="FFFFFF"/>
        <w:spacing w:before="0" w:beforeAutospacing="0" w:after="0" w:afterAutospacing="0"/>
        <w:jc w:val="both"/>
        <w:rPr>
          <w:color w:val="000000"/>
          <w:sz w:val="28"/>
          <w:szCs w:val="28"/>
          <w:shd w:val="clear" w:color="auto" w:fill="FFFFFF"/>
        </w:rPr>
      </w:pPr>
    </w:p>
    <w:p w14:paraId="470E3076" w14:textId="77777777" w:rsidR="00346AF1" w:rsidRDefault="00564D01" w:rsidP="00346AF1">
      <w:pPr>
        <w:pStyle w:val="a4"/>
        <w:shd w:val="clear" w:color="auto" w:fill="FFFFFF"/>
        <w:spacing w:before="0" w:beforeAutospacing="0" w:after="0" w:afterAutospacing="0" w:line="360" w:lineRule="auto"/>
        <w:jc w:val="both"/>
      </w:pPr>
      <w:r>
        <w:rPr>
          <w:noProof/>
        </w:rPr>
        <w:drawing>
          <wp:inline distT="0" distB="0" distL="0" distR="0" wp14:anchorId="08043DA7" wp14:editId="6EECF794">
            <wp:extent cx="5727700" cy="2578100"/>
            <wp:effectExtent l="0" t="0" r="0" b="0"/>
            <wp:docPr id="2"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578100"/>
                    </a:xfrm>
                    <a:prstGeom prst="rect">
                      <a:avLst/>
                    </a:prstGeom>
                    <a:noFill/>
                    <a:ln>
                      <a:noFill/>
                    </a:ln>
                  </pic:spPr>
                </pic:pic>
              </a:graphicData>
            </a:graphic>
          </wp:inline>
        </w:drawing>
      </w:r>
    </w:p>
    <w:p w14:paraId="0665F6E9" w14:textId="77777777" w:rsidR="00346AF1" w:rsidRDefault="00346AF1" w:rsidP="00346AF1">
      <w:pPr>
        <w:pStyle w:val="a4"/>
        <w:shd w:val="clear" w:color="auto" w:fill="FFFFFF"/>
        <w:spacing w:before="0" w:beforeAutospacing="0" w:after="0" w:afterAutospacing="0" w:line="360" w:lineRule="auto"/>
        <w:jc w:val="both"/>
      </w:pPr>
    </w:p>
    <w:p w14:paraId="10BE0C88" w14:textId="77777777" w:rsidR="00346AF1" w:rsidRDefault="00346AF1" w:rsidP="00346AF1">
      <w:pPr>
        <w:pStyle w:val="a4"/>
        <w:shd w:val="clear" w:color="auto" w:fill="FFFFFF"/>
        <w:spacing w:before="0" w:beforeAutospacing="0" w:after="0" w:afterAutospacing="0" w:line="360" w:lineRule="auto"/>
        <w:jc w:val="both"/>
      </w:pPr>
    </w:p>
    <w:p w14:paraId="65F3869C" w14:textId="77777777" w:rsidR="00346AF1" w:rsidRDefault="00564D01" w:rsidP="00346AF1">
      <w:pPr>
        <w:pStyle w:val="a4"/>
        <w:shd w:val="clear" w:color="auto" w:fill="FFFFFF"/>
        <w:spacing w:before="0" w:beforeAutospacing="0" w:after="0" w:afterAutospacing="0" w:line="360" w:lineRule="auto"/>
        <w:jc w:val="both"/>
        <w:rPr>
          <w:color w:val="000000"/>
          <w:sz w:val="28"/>
          <w:szCs w:val="28"/>
          <w:shd w:val="clear" w:color="auto" w:fill="FFFFFF"/>
        </w:rPr>
      </w:pPr>
      <w:r>
        <w:rPr>
          <w:noProof/>
        </w:rPr>
        <w:drawing>
          <wp:inline distT="0" distB="0" distL="0" distR="0" wp14:anchorId="7E50102C" wp14:editId="6F24B97E">
            <wp:extent cx="5626100" cy="2527300"/>
            <wp:effectExtent l="0" t="0" r="0" b="0"/>
            <wp:docPr id="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6100" cy="2527300"/>
                    </a:xfrm>
                    <a:prstGeom prst="rect">
                      <a:avLst/>
                    </a:prstGeom>
                    <a:noFill/>
                    <a:ln>
                      <a:noFill/>
                    </a:ln>
                  </pic:spPr>
                </pic:pic>
              </a:graphicData>
            </a:graphic>
          </wp:inline>
        </w:drawing>
      </w:r>
    </w:p>
    <w:p w14:paraId="2AB0FC9D" w14:textId="77777777" w:rsidR="00346AF1" w:rsidRPr="00346AF1" w:rsidRDefault="002C6B2F" w:rsidP="00806793">
      <w:pPr>
        <w:pStyle w:val="a4"/>
        <w:shd w:val="clear" w:color="auto" w:fill="FFFFFF"/>
        <w:spacing w:before="0" w:beforeAutospacing="0" w:after="0" w:afterAutospacing="0" w:line="360" w:lineRule="auto"/>
        <w:jc w:val="center"/>
        <w:rPr>
          <w:color w:val="000000"/>
          <w:sz w:val="28"/>
          <w:szCs w:val="28"/>
        </w:rPr>
      </w:pPr>
      <w:bookmarkStart w:id="5" w:name="_Hlk159855099"/>
      <w:r>
        <w:rPr>
          <w:color w:val="000000"/>
          <w:sz w:val="28"/>
          <w:szCs w:val="28"/>
        </w:rPr>
        <w:t>Рис.</w:t>
      </w:r>
      <w:r w:rsidR="00346AF1">
        <w:rPr>
          <w:color w:val="000000"/>
          <w:sz w:val="28"/>
          <w:szCs w:val="28"/>
        </w:rPr>
        <w:t xml:space="preserve"> 1.1. Мидия (фото автора)</w:t>
      </w:r>
    </w:p>
    <w:bookmarkEnd w:id="5"/>
    <w:p w14:paraId="62D7DAD1" w14:textId="77777777" w:rsidR="001A709B" w:rsidRPr="00346AF1" w:rsidRDefault="004D587F" w:rsidP="00806793">
      <w:pPr>
        <w:pStyle w:val="a4"/>
        <w:shd w:val="clear" w:color="auto" w:fill="FFFFFF"/>
        <w:spacing w:before="0" w:beforeAutospacing="0" w:after="0" w:afterAutospacing="0"/>
        <w:ind w:right="-5"/>
        <w:jc w:val="center"/>
        <w:rPr>
          <w:color w:val="000000"/>
          <w:sz w:val="28"/>
          <w:szCs w:val="28"/>
          <w:shd w:val="clear" w:color="auto" w:fill="FFFFFF"/>
        </w:rPr>
      </w:pPr>
      <w:r>
        <w:rPr>
          <w:b/>
          <w:sz w:val="28"/>
          <w:szCs w:val="28"/>
          <w:lang w:val="uk-UA"/>
        </w:rPr>
        <w:br w:type="page"/>
      </w:r>
      <w:r w:rsidR="001A709B" w:rsidRPr="005F6903">
        <w:rPr>
          <w:b/>
          <w:sz w:val="28"/>
          <w:szCs w:val="28"/>
          <w:lang w:val="uk-UA"/>
        </w:rPr>
        <w:lastRenderedPageBreak/>
        <w:t>РАЗДЕЛ 2</w:t>
      </w:r>
    </w:p>
    <w:p w14:paraId="0DF25E38" w14:textId="77777777" w:rsidR="001A709B" w:rsidRPr="005F6903" w:rsidRDefault="001A709B" w:rsidP="00806793">
      <w:pPr>
        <w:pStyle w:val="1"/>
        <w:spacing w:before="0" w:after="0"/>
        <w:jc w:val="center"/>
        <w:rPr>
          <w:rFonts w:ascii="Times New Roman" w:hAnsi="Times New Roman"/>
          <w:sz w:val="28"/>
          <w:szCs w:val="28"/>
          <w:lang w:val="uk-UA"/>
        </w:rPr>
      </w:pPr>
      <w:r w:rsidRPr="005F6903">
        <w:rPr>
          <w:rFonts w:ascii="Times New Roman" w:hAnsi="Times New Roman"/>
          <w:sz w:val="28"/>
          <w:szCs w:val="28"/>
          <w:lang w:val="uk-UA"/>
        </w:rPr>
        <w:t>МАТЕРИАЛ И МЕТОДЫ ИССЛЕДОВАНИЙ</w:t>
      </w:r>
    </w:p>
    <w:p w14:paraId="2615391A" w14:textId="77777777" w:rsidR="001A709B" w:rsidRPr="005F6903" w:rsidRDefault="001A709B" w:rsidP="006020BE">
      <w:pPr>
        <w:rPr>
          <w:sz w:val="28"/>
          <w:szCs w:val="28"/>
          <w:lang w:val="uk-UA"/>
        </w:rPr>
      </w:pPr>
    </w:p>
    <w:p w14:paraId="173C5B1C" w14:textId="77777777" w:rsidR="001A709B" w:rsidRPr="005F6903" w:rsidRDefault="001A709B" w:rsidP="006020BE">
      <w:pPr>
        <w:pStyle w:val="2"/>
        <w:spacing w:line="240" w:lineRule="auto"/>
        <w:ind w:firstLine="709"/>
        <w:rPr>
          <w:sz w:val="28"/>
          <w:szCs w:val="28"/>
          <w:lang w:val="ru-RU"/>
        </w:rPr>
      </w:pPr>
      <w:bookmarkStart w:id="6" w:name="_Toc333866788"/>
      <w:bookmarkStart w:id="7" w:name="_Toc333944884"/>
      <w:bookmarkStart w:id="8" w:name="_Toc348544903"/>
      <w:r w:rsidRPr="005F6903">
        <w:rPr>
          <w:sz w:val="28"/>
          <w:szCs w:val="28"/>
          <w:lang w:val="ru-RU"/>
        </w:rPr>
        <w:t xml:space="preserve">2.1. </w:t>
      </w:r>
      <w:bookmarkEnd w:id="6"/>
      <w:bookmarkEnd w:id="7"/>
      <w:bookmarkEnd w:id="8"/>
      <w:r w:rsidRPr="005F6903">
        <w:rPr>
          <w:sz w:val="28"/>
          <w:szCs w:val="28"/>
          <w:lang w:val="ru-RU"/>
        </w:rPr>
        <w:t>Характеристика района исследований.</w:t>
      </w:r>
    </w:p>
    <w:p w14:paraId="28E85825" w14:textId="77777777" w:rsidR="00806793" w:rsidRDefault="003A48F7" w:rsidP="006020BE">
      <w:pPr>
        <w:ind w:firstLine="720"/>
        <w:jc w:val="both"/>
        <w:rPr>
          <w:sz w:val="28"/>
          <w:szCs w:val="28"/>
        </w:rPr>
      </w:pPr>
      <w:bookmarkStart w:id="9" w:name="_Hlk153803739"/>
      <w:r w:rsidRPr="005F6903">
        <w:rPr>
          <w:sz w:val="28"/>
          <w:szCs w:val="28"/>
        </w:rPr>
        <w:t>С северо - востока Карадаг</w:t>
      </w:r>
      <w:r w:rsidR="00725A57">
        <w:rPr>
          <w:sz w:val="28"/>
          <w:szCs w:val="28"/>
        </w:rPr>
        <w:t xml:space="preserve"> (рис.2.1)</w:t>
      </w:r>
      <w:r w:rsidRPr="005F6903">
        <w:rPr>
          <w:sz w:val="28"/>
          <w:szCs w:val="28"/>
        </w:rPr>
        <w:t xml:space="preserve"> ограничен мысом </w:t>
      </w:r>
      <w:proofErr w:type="spellStart"/>
      <w:r w:rsidRPr="005F6903">
        <w:rPr>
          <w:sz w:val="28"/>
          <w:szCs w:val="28"/>
        </w:rPr>
        <w:t>Кийк-Атлама</w:t>
      </w:r>
      <w:proofErr w:type="spellEnd"/>
      <w:r w:rsidRPr="005F6903">
        <w:rPr>
          <w:sz w:val="28"/>
          <w:szCs w:val="28"/>
        </w:rPr>
        <w:t xml:space="preserve">, с юго-запада – мысом </w:t>
      </w:r>
      <w:proofErr w:type="spellStart"/>
      <w:r w:rsidRPr="005F6903">
        <w:rPr>
          <w:sz w:val="28"/>
          <w:szCs w:val="28"/>
        </w:rPr>
        <w:t>Меганом</w:t>
      </w:r>
      <w:proofErr w:type="spellEnd"/>
      <w:r w:rsidRPr="005F6903">
        <w:rPr>
          <w:sz w:val="28"/>
          <w:szCs w:val="28"/>
        </w:rPr>
        <w:t xml:space="preserve"> (54º9’с. ш, 35º14.5’в. д.). Он характеризуется скалистым берегом, который круто обрывается в море, в районе биостанции встречаются галечные пляжи. Массив Карадага состоит из вулканической породы, в которой абразия протекает очень медленно, подводный склон состоит из навалов глыб. Скалы образованны неоднородными породами и </w:t>
      </w:r>
    </w:p>
    <w:p w14:paraId="018011A6" w14:textId="748A5D21" w:rsidR="003A48F7" w:rsidRPr="005F6903" w:rsidRDefault="00806793" w:rsidP="00806793">
      <w:pPr>
        <w:jc w:val="both"/>
        <w:rPr>
          <w:sz w:val="28"/>
          <w:szCs w:val="28"/>
        </w:rPr>
      </w:pPr>
      <w:r w:rsidRPr="005F6903">
        <w:rPr>
          <w:sz w:val="28"/>
          <w:szCs w:val="28"/>
        </w:rPr>
        <w:t>по-разному</w:t>
      </w:r>
      <w:r w:rsidR="003A48F7" w:rsidRPr="005F6903">
        <w:rPr>
          <w:sz w:val="28"/>
          <w:szCs w:val="28"/>
        </w:rPr>
        <w:t xml:space="preserve"> поддаются разрушению морской водой. В связи с этим на поверхности скал образуются не только макрорельефы, но и микрорельефы, которые создают благоприятные условия для оседания личинок донных беспозвоночных и спор водорослей. По данным А. Л. Морозовой, за последнее десятилетие повторяемость ветров северных</w:t>
      </w:r>
      <w:r w:rsidR="00725A57">
        <w:rPr>
          <w:sz w:val="28"/>
          <w:szCs w:val="28"/>
        </w:rPr>
        <w:t xml:space="preserve"> направлений уменьшилась на 3–</w:t>
      </w:r>
      <w:r w:rsidR="003A48F7" w:rsidRPr="005F6903">
        <w:rPr>
          <w:sz w:val="28"/>
          <w:szCs w:val="28"/>
        </w:rPr>
        <w:t xml:space="preserve">4 %, но возросла повторяемость ветров южных направлений. Бухта открыта для свободного </w:t>
      </w:r>
      <w:proofErr w:type="spellStart"/>
      <w:r w:rsidR="003A48F7" w:rsidRPr="005F6903">
        <w:rPr>
          <w:sz w:val="28"/>
          <w:szCs w:val="28"/>
        </w:rPr>
        <w:t>водообмена</w:t>
      </w:r>
      <w:proofErr w:type="spellEnd"/>
      <w:r w:rsidR="003A48F7" w:rsidRPr="005F6903">
        <w:rPr>
          <w:sz w:val="28"/>
          <w:szCs w:val="28"/>
        </w:rPr>
        <w:t xml:space="preserve"> с шельфовыми водами. Основное Черноморское течение оказывает значительное влияние на гидродинамические процессы в прибрежной зоне бухты. Шельфовые воды принадлежат к поверхностной прибрежной черноморской водной массе. </w:t>
      </w:r>
    </w:p>
    <w:p w14:paraId="2931C3EE" w14:textId="77777777" w:rsidR="003A48F7" w:rsidRPr="005F6903" w:rsidRDefault="003A48F7" w:rsidP="006020BE">
      <w:pPr>
        <w:ind w:firstLine="720"/>
        <w:jc w:val="both"/>
        <w:rPr>
          <w:sz w:val="28"/>
          <w:szCs w:val="28"/>
        </w:rPr>
      </w:pPr>
      <w:r w:rsidRPr="005F6903">
        <w:rPr>
          <w:sz w:val="28"/>
          <w:szCs w:val="28"/>
        </w:rPr>
        <w:t xml:space="preserve">Район характеризуется неустойчивой гидрохимической структурой, в связи с влиянием опреснённых вод Азовского моря, поступающих через Керченский пролив. Поэтому гидрохимические показатели значительно изменяются во временном и пространственном аспектах. Распространение </w:t>
      </w:r>
      <w:proofErr w:type="spellStart"/>
      <w:r w:rsidRPr="005F6903">
        <w:rPr>
          <w:sz w:val="28"/>
          <w:szCs w:val="28"/>
        </w:rPr>
        <w:t>распреснённых</w:t>
      </w:r>
      <w:proofErr w:type="spellEnd"/>
      <w:r w:rsidRPr="005F6903">
        <w:rPr>
          <w:sz w:val="28"/>
          <w:szCs w:val="28"/>
        </w:rPr>
        <w:t xml:space="preserve"> </w:t>
      </w:r>
      <w:proofErr w:type="spellStart"/>
      <w:r w:rsidRPr="005F6903">
        <w:rPr>
          <w:sz w:val="28"/>
          <w:szCs w:val="28"/>
        </w:rPr>
        <w:t>азовоморских</w:t>
      </w:r>
      <w:proofErr w:type="spellEnd"/>
      <w:r w:rsidRPr="005F6903">
        <w:rPr>
          <w:sz w:val="28"/>
          <w:szCs w:val="28"/>
        </w:rPr>
        <w:t xml:space="preserve"> вод в весенний период наблюдается по всей акватории Карадага, а летом – преимущественно в восточной части акватории. Многолетние наблюдения показали, что наименьшие показатели </w:t>
      </w:r>
      <w:r w:rsidRPr="005F6903">
        <w:rPr>
          <w:spacing w:val="-6"/>
          <w:sz w:val="28"/>
          <w:szCs w:val="28"/>
        </w:rPr>
        <w:t>солёности наблюдаются в теплый период года, наименьшая солёность (17,54</w:t>
      </w:r>
      <w:r w:rsidRPr="005F6903">
        <w:rPr>
          <w:sz w:val="28"/>
          <w:szCs w:val="28"/>
        </w:rPr>
        <w:t xml:space="preserve"> ‰) зафиксирована в июне. На снижение солёности морской воды может влиять не только </w:t>
      </w:r>
      <w:proofErr w:type="spellStart"/>
      <w:r w:rsidRPr="005F6903">
        <w:rPr>
          <w:sz w:val="28"/>
          <w:szCs w:val="28"/>
        </w:rPr>
        <w:t>распреснение</w:t>
      </w:r>
      <w:proofErr w:type="spellEnd"/>
      <w:r w:rsidRPr="005F6903">
        <w:rPr>
          <w:sz w:val="28"/>
          <w:szCs w:val="28"/>
        </w:rPr>
        <w:t xml:space="preserve"> азовскими водами, но и увеличение количества осадков. </w:t>
      </w:r>
    </w:p>
    <w:bookmarkEnd w:id="9"/>
    <w:p w14:paraId="753644E5" w14:textId="77777777" w:rsidR="002E5FFC" w:rsidRPr="005F6903" w:rsidRDefault="002E5FFC" w:rsidP="006020BE">
      <w:pPr>
        <w:ind w:firstLine="720"/>
        <w:jc w:val="both"/>
        <w:rPr>
          <w:sz w:val="28"/>
          <w:szCs w:val="28"/>
        </w:rPr>
      </w:pPr>
      <w:r w:rsidRPr="005F6903">
        <w:rPr>
          <w:sz w:val="28"/>
          <w:szCs w:val="28"/>
        </w:rPr>
        <w:t>2.2. Методика отбора проб.</w:t>
      </w:r>
    </w:p>
    <w:p w14:paraId="3DFDFCD1" w14:textId="77777777" w:rsidR="001A709B" w:rsidRDefault="004B52A5" w:rsidP="006020BE">
      <w:pPr>
        <w:ind w:firstLine="709"/>
        <w:jc w:val="both"/>
        <w:rPr>
          <w:spacing w:val="-4"/>
          <w:sz w:val="28"/>
          <w:szCs w:val="28"/>
        </w:rPr>
      </w:pPr>
      <w:bookmarkStart w:id="10" w:name="_Hlk160008732"/>
      <w:bookmarkStart w:id="11" w:name="_Hlk153803828"/>
      <w:r>
        <w:rPr>
          <w:sz w:val="28"/>
          <w:szCs w:val="28"/>
        </w:rPr>
        <w:t xml:space="preserve">Исследования проходили в </w:t>
      </w:r>
      <w:proofErr w:type="spellStart"/>
      <w:r>
        <w:rPr>
          <w:sz w:val="28"/>
          <w:szCs w:val="28"/>
        </w:rPr>
        <w:t>Карадагском</w:t>
      </w:r>
      <w:proofErr w:type="spellEnd"/>
      <w:r>
        <w:rPr>
          <w:sz w:val="28"/>
          <w:szCs w:val="28"/>
        </w:rPr>
        <w:t xml:space="preserve"> природном з</w:t>
      </w:r>
      <w:r w:rsidR="00725A57">
        <w:rPr>
          <w:sz w:val="28"/>
          <w:szCs w:val="28"/>
        </w:rPr>
        <w:t>аповеднике в 2021–2022</w:t>
      </w:r>
      <w:r>
        <w:rPr>
          <w:sz w:val="28"/>
          <w:szCs w:val="28"/>
        </w:rPr>
        <w:t xml:space="preserve"> </w:t>
      </w:r>
      <w:r w:rsidR="00725A57">
        <w:rPr>
          <w:sz w:val="28"/>
          <w:szCs w:val="28"/>
        </w:rPr>
        <w:t>г</w:t>
      </w:r>
      <w:r>
        <w:rPr>
          <w:sz w:val="28"/>
          <w:szCs w:val="28"/>
        </w:rPr>
        <w:t>г.</w:t>
      </w:r>
      <w:r w:rsidRPr="005F6903">
        <w:rPr>
          <w:sz w:val="28"/>
          <w:szCs w:val="28"/>
        </w:rPr>
        <w:t xml:space="preserve"> Пробы отбирали </w:t>
      </w:r>
      <w:r w:rsidR="002E5FFC" w:rsidRPr="005F6903">
        <w:rPr>
          <w:sz w:val="28"/>
          <w:szCs w:val="28"/>
        </w:rPr>
        <w:t>водолазом на глубине 0–</w:t>
      </w:r>
      <w:r w:rsidR="00F17389">
        <w:rPr>
          <w:sz w:val="28"/>
          <w:szCs w:val="28"/>
        </w:rPr>
        <w:t>12</w:t>
      </w:r>
      <w:r w:rsidR="002E5FFC" w:rsidRPr="005F6903">
        <w:rPr>
          <w:sz w:val="28"/>
          <w:szCs w:val="28"/>
        </w:rPr>
        <w:t xml:space="preserve"> м, с помощью бентосной рамки площадью 0,</w:t>
      </w:r>
      <w:r w:rsidR="00FD2795">
        <w:rPr>
          <w:sz w:val="28"/>
          <w:szCs w:val="28"/>
        </w:rPr>
        <w:t>04</w:t>
      </w:r>
      <w:r w:rsidR="002E5FFC" w:rsidRPr="005F6903">
        <w:rPr>
          <w:sz w:val="28"/>
          <w:szCs w:val="28"/>
        </w:rPr>
        <w:t xml:space="preserve"> м</w:t>
      </w:r>
      <w:proofErr w:type="gramStart"/>
      <w:r w:rsidR="002E5FFC" w:rsidRPr="004D587F">
        <w:rPr>
          <w:sz w:val="28"/>
          <w:szCs w:val="28"/>
          <w:vertAlign w:val="superscript"/>
        </w:rPr>
        <w:t>2</w:t>
      </w:r>
      <w:bookmarkEnd w:id="10"/>
      <w:proofErr w:type="gramEnd"/>
      <w:r w:rsidR="002E5FFC" w:rsidRPr="005F6903">
        <w:rPr>
          <w:sz w:val="28"/>
          <w:szCs w:val="28"/>
        </w:rPr>
        <w:t xml:space="preserve"> Рамка представляла собой металлический каркас, обшитый мельничным газом с диаметром ячеи 0,5 мм. Собранный материал фиксировали 4 % формалином, обработку проводили по стандартной методике. Для сопоставления наших дан</w:t>
      </w:r>
      <w:r w:rsidR="00AC4806">
        <w:rPr>
          <w:sz w:val="28"/>
          <w:szCs w:val="28"/>
        </w:rPr>
        <w:t xml:space="preserve">ных с литературными, съёмка </w:t>
      </w:r>
      <w:r w:rsidR="00013EAD">
        <w:rPr>
          <w:sz w:val="28"/>
          <w:szCs w:val="28"/>
        </w:rPr>
        <w:t>2021</w:t>
      </w:r>
      <w:r w:rsidR="005075B0">
        <w:rPr>
          <w:sz w:val="28"/>
          <w:szCs w:val="28"/>
        </w:rPr>
        <w:t>–</w:t>
      </w:r>
      <w:r w:rsidR="00AC4806">
        <w:rPr>
          <w:sz w:val="28"/>
          <w:szCs w:val="28"/>
        </w:rPr>
        <w:t>202</w:t>
      </w:r>
      <w:r w:rsidR="00D71F7B">
        <w:rPr>
          <w:sz w:val="28"/>
          <w:szCs w:val="28"/>
        </w:rPr>
        <w:t>2</w:t>
      </w:r>
      <w:r w:rsidR="00013EAD">
        <w:rPr>
          <w:sz w:val="28"/>
          <w:szCs w:val="28"/>
        </w:rPr>
        <w:t xml:space="preserve"> гг.</w:t>
      </w:r>
      <w:r w:rsidR="002E5FFC" w:rsidRPr="005F6903">
        <w:rPr>
          <w:sz w:val="28"/>
          <w:szCs w:val="28"/>
        </w:rPr>
        <w:t xml:space="preserve"> была выполнена отчасти по сетке станций И</w:t>
      </w:r>
      <w:r w:rsidR="00AC4806">
        <w:rPr>
          <w:sz w:val="28"/>
          <w:szCs w:val="28"/>
        </w:rPr>
        <w:t xml:space="preserve">.В. Шаронова 1938-1940 гг., </w:t>
      </w:r>
      <w:r w:rsidR="00B3730E" w:rsidRPr="005F6903">
        <w:rPr>
          <w:sz w:val="28"/>
          <w:szCs w:val="28"/>
        </w:rPr>
        <w:t xml:space="preserve">И.А. </w:t>
      </w:r>
      <w:proofErr w:type="spellStart"/>
      <w:r w:rsidR="00B3730E" w:rsidRPr="005F6903">
        <w:rPr>
          <w:sz w:val="28"/>
          <w:szCs w:val="28"/>
        </w:rPr>
        <w:t>Синегуба</w:t>
      </w:r>
      <w:proofErr w:type="spellEnd"/>
      <w:r w:rsidR="00B3730E" w:rsidRPr="005F6903">
        <w:rPr>
          <w:sz w:val="28"/>
          <w:szCs w:val="28"/>
        </w:rPr>
        <w:t xml:space="preserve"> 1978-1980 гг</w:t>
      </w:r>
      <w:r w:rsidR="002E5FFC" w:rsidRPr="005F6903">
        <w:rPr>
          <w:sz w:val="28"/>
          <w:szCs w:val="28"/>
        </w:rPr>
        <w:t xml:space="preserve">. </w:t>
      </w:r>
      <w:r w:rsidR="00AC4806">
        <w:rPr>
          <w:sz w:val="28"/>
          <w:szCs w:val="28"/>
        </w:rPr>
        <w:t>и М. А. Ковалевой</w:t>
      </w:r>
      <w:r w:rsidR="00A62E30">
        <w:rPr>
          <w:sz w:val="28"/>
          <w:szCs w:val="28"/>
        </w:rPr>
        <w:t xml:space="preserve"> </w:t>
      </w:r>
      <w:r w:rsidR="005075B0">
        <w:rPr>
          <w:sz w:val="28"/>
          <w:szCs w:val="28"/>
        </w:rPr>
        <w:t>в 2009–</w:t>
      </w:r>
      <w:r w:rsidR="00AC4806">
        <w:rPr>
          <w:sz w:val="28"/>
          <w:szCs w:val="28"/>
        </w:rPr>
        <w:t xml:space="preserve">2012 гг. </w:t>
      </w:r>
      <w:r w:rsidR="002E5FFC" w:rsidRPr="005F6903">
        <w:rPr>
          <w:sz w:val="28"/>
          <w:szCs w:val="28"/>
        </w:rPr>
        <w:t>Индивидуальный возраст моллюсков определяли путём подсчёта ежегодных зон прироста раковин,</w:t>
      </w:r>
      <w:r w:rsidR="00B3730E" w:rsidRPr="005F6903">
        <w:rPr>
          <w:sz w:val="28"/>
          <w:szCs w:val="28"/>
        </w:rPr>
        <w:t xml:space="preserve"> видимых в проходящем свете</w:t>
      </w:r>
      <w:r w:rsidR="002E5FFC" w:rsidRPr="005F6903">
        <w:rPr>
          <w:sz w:val="28"/>
          <w:szCs w:val="28"/>
        </w:rPr>
        <w:t xml:space="preserve">. Для вычисления средних значений и ошибки средних использовали методы </w:t>
      </w:r>
      <w:r w:rsidR="002E5FFC" w:rsidRPr="005F6903">
        <w:rPr>
          <w:sz w:val="28"/>
          <w:szCs w:val="28"/>
        </w:rPr>
        <w:lastRenderedPageBreak/>
        <w:t>вариационной статистики</w:t>
      </w:r>
      <w:bookmarkStart w:id="12" w:name="_Hlk153901041"/>
      <w:r w:rsidR="002E5FFC" w:rsidRPr="005F6903">
        <w:rPr>
          <w:sz w:val="28"/>
          <w:szCs w:val="28"/>
        </w:rPr>
        <w:t xml:space="preserve"> </w:t>
      </w:r>
      <w:r w:rsidR="00412ACC" w:rsidRPr="00412ACC">
        <w:rPr>
          <w:sz w:val="28"/>
          <w:szCs w:val="28"/>
        </w:rPr>
        <w:t>[</w:t>
      </w:r>
      <w:r w:rsidR="00412ACC">
        <w:rPr>
          <w:sz w:val="28"/>
          <w:szCs w:val="28"/>
        </w:rPr>
        <w:t>1, 3, 7, 9, 12, 12, 14, 21,</w:t>
      </w:r>
      <w:r w:rsidR="005B6496">
        <w:rPr>
          <w:sz w:val="28"/>
          <w:szCs w:val="28"/>
        </w:rPr>
        <w:t xml:space="preserve"> </w:t>
      </w:r>
      <w:r w:rsidR="00412ACC">
        <w:rPr>
          <w:sz w:val="28"/>
          <w:szCs w:val="28"/>
        </w:rPr>
        <w:t>22</w:t>
      </w:r>
      <w:r w:rsidR="00412ACC" w:rsidRPr="00412ACC">
        <w:rPr>
          <w:sz w:val="28"/>
          <w:szCs w:val="28"/>
        </w:rPr>
        <w:t>]</w:t>
      </w:r>
      <w:r w:rsidR="00412ACC">
        <w:rPr>
          <w:sz w:val="28"/>
          <w:szCs w:val="28"/>
        </w:rPr>
        <w:t>.</w:t>
      </w:r>
      <w:bookmarkStart w:id="13" w:name="_Toc333866790"/>
      <w:bookmarkStart w:id="14" w:name="_Toc333944886"/>
      <w:bookmarkEnd w:id="11"/>
      <w:bookmarkEnd w:id="12"/>
      <w:r w:rsidR="00725A57">
        <w:rPr>
          <w:sz w:val="28"/>
          <w:szCs w:val="28"/>
        </w:rPr>
        <w:t xml:space="preserve"> </w:t>
      </w:r>
      <w:r w:rsidR="001A709B" w:rsidRPr="005F6903">
        <w:rPr>
          <w:spacing w:val="-4"/>
          <w:sz w:val="28"/>
          <w:szCs w:val="28"/>
        </w:rPr>
        <w:t>На карте отм</w:t>
      </w:r>
      <w:r w:rsidR="00785E04">
        <w:rPr>
          <w:spacing w:val="-4"/>
          <w:sz w:val="28"/>
          <w:szCs w:val="28"/>
        </w:rPr>
        <w:t>ечены участки взя</w:t>
      </w:r>
      <w:r w:rsidR="00013EAD">
        <w:rPr>
          <w:spacing w:val="-4"/>
          <w:sz w:val="28"/>
          <w:szCs w:val="28"/>
        </w:rPr>
        <w:t>тия проб (рис. 2.2, 2.3, 2.4</w:t>
      </w:r>
      <w:r w:rsidR="001A709B" w:rsidRPr="005F6903">
        <w:rPr>
          <w:spacing w:val="-4"/>
          <w:sz w:val="28"/>
          <w:szCs w:val="28"/>
        </w:rPr>
        <w:t>).</w:t>
      </w:r>
    </w:p>
    <w:p w14:paraId="53D8A422" w14:textId="77777777" w:rsidR="00725A57" w:rsidRPr="00725A57" w:rsidRDefault="00725A57" w:rsidP="00725A57">
      <w:pPr>
        <w:spacing w:line="360" w:lineRule="auto"/>
        <w:ind w:firstLine="709"/>
        <w:jc w:val="both"/>
        <w:rPr>
          <w:sz w:val="28"/>
          <w:szCs w:val="28"/>
        </w:rPr>
      </w:pPr>
    </w:p>
    <w:p w14:paraId="391D8DC2" w14:textId="3E85F35E" w:rsidR="00BB36F7" w:rsidRDefault="00806793" w:rsidP="00BB36F7">
      <w:pPr>
        <w:spacing w:line="360" w:lineRule="auto"/>
        <w:ind w:firstLine="567"/>
        <w:jc w:val="both"/>
        <w:rPr>
          <w:spacing w:val="-4"/>
          <w:sz w:val="28"/>
          <w:szCs w:val="28"/>
        </w:rPr>
      </w:pPr>
      <w:r>
        <w:rPr>
          <w:spacing w:val="-4"/>
          <w:sz w:val="28"/>
          <w:szCs w:val="28"/>
        </w:rPr>
        <w:t xml:space="preserve">                 </w:t>
      </w:r>
      <w:r w:rsidR="00564D01">
        <w:rPr>
          <w:noProof/>
          <w:spacing w:val="-4"/>
          <w:sz w:val="28"/>
          <w:szCs w:val="28"/>
        </w:rPr>
        <w:drawing>
          <wp:inline distT="0" distB="0" distL="0" distR="0" wp14:anchorId="14269753" wp14:editId="278813D6">
            <wp:extent cx="4104640" cy="2618740"/>
            <wp:effectExtent l="0" t="0" r="0" b="0"/>
            <wp:docPr id="11"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640" cy="2618740"/>
                    </a:xfrm>
                    <a:prstGeom prst="rect">
                      <a:avLst/>
                    </a:prstGeom>
                    <a:noFill/>
                  </pic:spPr>
                </pic:pic>
              </a:graphicData>
            </a:graphic>
          </wp:inline>
        </w:drawing>
      </w:r>
    </w:p>
    <w:p w14:paraId="3DD42A69" w14:textId="77777777" w:rsidR="00BB36F7" w:rsidRDefault="002C6B2F" w:rsidP="00806793">
      <w:pPr>
        <w:spacing w:line="360" w:lineRule="auto"/>
        <w:ind w:firstLine="567"/>
        <w:jc w:val="center"/>
        <w:rPr>
          <w:spacing w:val="-4"/>
          <w:sz w:val="28"/>
          <w:szCs w:val="28"/>
        </w:rPr>
      </w:pPr>
      <w:r>
        <w:rPr>
          <w:spacing w:val="-4"/>
          <w:sz w:val="28"/>
          <w:szCs w:val="28"/>
        </w:rPr>
        <w:t>Рис.</w:t>
      </w:r>
      <w:r w:rsidR="00725A57">
        <w:rPr>
          <w:spacing w:val="-4"/>
          <w:sz w:val="28"/>
          <w:szCs w:val="28"/>
        </w:rPr>
        <w:t xml:space="preserve"> 2.1</w:t>
      </w:r>
      <w:r w:rsidR="00BB36F7" w:rsidRPr="00BB36F7">
        <w:rPr>
          <w:spacing w:val="-4"/>
          <w:sz w:val="28"/>
          <w:szCs w:val="28"/>
        </w:rPr>
        <w:t>. Район отбора проб (номер 2).</w:t>
      </w:r>
      <w:proofErr w:type="spellStart"/>
      <w:r w:rsidR="00BB36F7" w:rsidRPr="00BB36F7">
        <w:rPr>
          <w:spacing w:val="-4"/>
          <w:sz w:val="28"/>
          <w:szCs w:val="28"/>
        </w:rPr>
        <w:t>мип</w:t>
      </w:r>
      <w:proofErr w:type="spellEnd"/>
    </w:p>
    <w:p w14:paraId="0F6BDD4F" w14:textId="77777777" w:rsidR="001A709B" w:rsidRPr="005F6903" w:rsidRDefault="00564D01" w:rsidP="00725A57">
      <w:pPr>
        <w:spacing w:line="360" w:lineRule="auto"/>
        <w:ind w:firstLine="567"/>
        <w:jc w:val="center"/>
        <w:rPr>
          <w:sz w:val="28"/>
          <w:szCs w:val="28"/>
          <w:lang w:val="uk-UA"/>
        </w:rPr>
      </w:pPr>
      <w:r w:rsidRPr="005F6903">
        <w:rPr>
          <w:noProof/>
          <w:spacing w:val="-4"/>
          <w:sz w:val="28"/>
          <w:szCs w:val="28"/>
        </w:rPr>
        <w:drawing>
          <wp:inline distT="0" distB="0" distL="0" distR="0" wp14:anchorId="2A6DB390" wp14:editId="4D8E6557">
            <wp:extent cx="3848100" cy="2501900"/>
            <wp:effectExtent l="0" t="0" r="0" b="0"/>
            <wp:docPr id="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2501900"/>
                    </a:xfrm>
                    <a:prstGeom prst="rect">
                      <a:avLst/>
                    </a:prstGeom>
                    <a:noFill/>
                    <a:ln>
                      <a:noFill/>
                    </a:ln>
                  </pic:spPr>
                </pic:pic>
              </a:graphicData>
            </a:graphic>
          </wp:inline>
        </w:drawing>
      </w:r>
    </w:p>
    <w:p w14:paraId="3815C70A" w14:textId="77777777" w:rsidR="00E90C84" w:rsidRPr="00B462BC" w:rsidRDefault="001A709B" w:rsidP="006020BE">
      <w:pPr>
        <w:spacing w:before="240"/>
        <w:jc w:val="both"/>
        <w:rPr>
          <w:sz w:val="28"/>
          <w:szCs w:val="28"/>
        </w:rPr>
      </w:pPr>
      <w:r w:rsidRPr="005F6903">
        <w:rPr>
          <w:sz w:val="28"/>
          <w:szCs w:val="28"/>
        </w:rPr>
        <w:t>Рис</w:t>
      </w:r>
      <w:r w:rsidR="00D71F7B">
        <w:rPr>
          <w:sz w:val="28"/>
          <w:szCs w:val="28"/>
        </w:rPr>
        <w:t>унок</w:t>
      </w:r>
      <w:r w:rsidRPr="005F6903">
        <w:rPr>
          <w:sz w:val="28"/>
          <w:szCs w:val="28"/>
        </w:rPr>
        <w:t xml:space="preserve"> </w:t>
      </w:r>
      <w:r w:rsidR="00D71F7B">
        <w:rPr>
          <w:sz w:val="28"/>
          <w:szCs w:val="28"/>
        </w:rPr>
        <w:t>2</w:t>
      </w:r>
      <w:r w:rsidRPr="005F6903">
        <w:rPr>
          <w:sz w:val="28"/>
          <w:szCs w:val="28"/>
        </w:rPr>
        <w:t>.</w:t>
      </w:r>
      <w:r w:rsidR="00725A57">
        <w:rPr>
          <w:sz w:val="28"/>
          <w:szCs w:val="28"/>
        </w:rPr>
        <w:t>2</w:t>
      </w:r>
      <w:r w:rsidR="00D71F7B">
        <w:rPr>
          <w:sz w:val="28"/>
          <w:szCs w:val="28"/>
        </w:rPr>
        <w:t>.</w:t>
      </w:r>
      <w:r w:rsidRPr="005F6903">
        <w:rPr>
          <w:sz w:val="28"/>
          <w:szCs w:val="28"/>
        </w:rPr>
        <w:t xml:space="preserve"> Карта-схема бентосных станций и разрезов, выполненных в акватории </w:t>
      </w:r>
      <w:r w:rsidR="005B6496">
        <w:rPr>
          <w:sz w:val="28"/>
          <w:szCs w:val="28"/>
        </w:rPr>
        <w:t xml:space="preserve">у </w:t>
      </w:r>
      <w:r w:rsidRPr="005F6903">
        <w:rPr>
          <w:sz w:val="28"/>
          <w:szCs w:val="28"/>
        </w:rPr>
        <w:t>К</w:t>
      </w:r>
      <w:r w:rsidR="005B6496">
        <w:rPr>
          <w:sz w:val="28"/>
          <w:szCs w:val="28"/>
        </w:rPr>
        <w:t>арадага</w:t>
      </w:r>
      <w:r w:rsidRPr="005F6903">
        <w:rPr>
          <w:sz w:val="28"/>
          <w:szCs w:val="28"/>
        </w:rPr>
        <w:t xml:space="preserve"> в июне 20</w:t>
      </w:r>
      <w:r w:rsidR="00D71F7B">
        <w:rPr>
          <w:sz w:val="28"/>
          <w:szCs w:val="28"/>
        </w:rPr>
        <w:t>22</w:t>
      </w:r>
      <w:r w:rsidRPr="005F6903">
        <w:rPr>
          <w:sz w:val="28"/>
          <w:szCs w:val="28"/>
        </w:rPr>
        <w:t xml:space="preserve"> г. </w:t>
      </w:r>
      <w:r w:rsidRPr="005F6903">
        <w:rPr>
          <w:sz w:val="28"/>
          <w:szCs w:val="28"/>
          <w:lang w:val="en-US"/>
        </w:rPr>
        <w:t>I</w:t>
      </w:r>
      <w:r w:rsidRPr="005F6903">
        <w:rPr>
          <w:sz w:val="28"/>
          <w:szCs w:val="28"/>
        </w:rPr>
        <w:t xml:space="preserve"> – </w:t>
      </w:r>
      <w:r w:rsidRPr="005F6903">
        <w:rPr>
          <w:sz w:val="28"/>
          <w:szCs w:val="28"/>
          <w:lang w:val="en-US"/>
        </w:rPr>
        <w:t>X</w:t>
      </w:r>
      <w:r w:rsidRPr="005F6903">
        <w:rPr>
          <w:sz w:val="28"/>
          <w:szCs w:val="28"/>
        </w:rPr>
        <w:t xml:space="preserve"> – разрезы: 1 – Кузьмичёв камень, 2 – </w:t>
      </w:r>
      <w:proofErr w:type="spellStart"/>
      <w:r w:rsidRPr="005F6903">
        <w:rPr>
          <w:sz w:val="28"/>
          <w:szCs w:val="28"/>
        </w:rPr>
        <w:t>ск</w:t>
      </w:r>
      <w:proofErr w:type="spellEnd"/>
      <w:r w:rsidRPr="005F6903">
        <w:rPr>
          <w:sz w:val="28"/>
          <w:szCs w:val="28"/>
        </w:rPr>
        <w:t xml:space="preserve">. Иван-разбойник, 3 – </w:t>
      </w:r>
      <w:proofErr w:type="spellStart"/>
      <w:r w:rsidRPr="005F6903">
        <w:rPr>
          <w:sz w:val="28"/>
          <w:szCs w:val="28"/>
        </w:rPr>
        <w:t>ск</w:t>
      </w:r>
      <w:proofErr w:type="spellEnd"/>
      <w:r w:rsidRPr="005F6903">
        <w:rPr>
          <w:sz w:val="28"/>
          <w:szCs w:val="28"/>
        </w:rPr>
        <w:t xml:space="preserve">. Золотые ворота, 4 – </w:t>
      </w:r>
      <w:proofErr w:type="spellStart"/>
      <w:r w:rsidRPr="005F6903">
        <w:rPr>
          <w:sz w:val="28"/>
          <w:szCs w:val="28"/>
        </w:rPr>
        <w:t>ск</w:t>
      </w:r>
      <w:proofErr w:type="spellEnd"/>
      <w:r w:rsidRPr="005F6903">
        <w:rPr>
          <w:sz w:val="28"/>
          <w:szCs w:val="28"/>
        </w:rPr>
        <w:t xml:space="preserve">. Маяк, 5 – Сердоликовая бухта. </w:t>
      </w:r>
    </w:p>
    <w:p w14:paraId="36818BF9" w14:textId="77777777" w:rsidR="003A48F7" w:rsidRDefault="00564D01" w:rsidP="00B462BC">
      <w:pPr>
        <w:spacing w:before="240"/>
        <w:jc w:val="center"/>
        <w:rPr>
          <w:sz w:val="28"/>
          <w:szCs w:val="28"/>
        </w:rPr>
      </w:pPr>
      <w:r w:rsidRPr="005F6903">
        <w:rPr>
          <w:noProof/>
          <w:sz w:val="28"/>
          <w:szCs w:val="28"/>
        </w:rPr>
        <w:lastRenderedPageBreak/>
        <w:drawing>
          <wp:inline distT="0" distB="0" distL="0" distR="0" wp14:anchorId="6AD2A620" wp14:editId="0CCB5266">
            <wp:extent cx="5372100" cy="35941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3594100"/>
                    </a:xfrm>
                    <a:prstGeom prst="rect">
                      <a:avLst/>
                    </a:prstGeom>
                    <a:noFill/>
                    <a:ln>
                      <a:noFill/>
                    </a:ln>
                  </pic:spPr>
                </pic:pic>
              </a:graphicData>
            </a:graphic>
          </wp:inline>
        </w:drawing>
      </w:r>
    </w:p>
    <w:p w14:paraId="22E391EC" w14:textId="77777777" w:rsidR="00725A57" w:rsidRPr="005F6903" w:rsidRDefault="002C6B2F" w:rsidP="00B462BC">
      <w:pPr>
        <w:spacing w:before="240"/>
        <w:jc w:val="center"/>
        <w:rPr>
          <w:sz w:val="28"/>
          <w:szCs w:val="28"/>
        </w:rPr>
      </w:pPr>
      <w:r>
        <w:rPr>
          <w:sz w:val="28"/>
          <w:szCs w:val="28"/>
        </w:rPr>
        <w:t>Рис.</w:t>
      </w:r>
      <w:r w:rsidR="00725A57">
        <w:rPr>
          <w:sz w:val="28"/>
          <w:szCs w:val="28"/>
        </w:rPr>
        <w:t xml:space="preserve"> 2.3.</w:t>
      </w:r>
      <w:r>
        <w:rPr>
          <w:sz w:val="28"/>
          <w:szCs w:val="28"/>
        </w:rPr>
        <w:t xml:space="preserve"> </w:t>
      </w:r>
      <w:r w:rsidR="00725A57">
        <w:rPr>
          <w:sz w:val="28"/>
          <w:szCs w:val="28"/>
        </w:rPr>
        <w:t>Район сбора проб (фото автора)</w:t>
      </w:r>
    </w:p>
    <w:p w14:paraId="0F61C2A2" w14:textId="77777777" w:rsidR="003A48F7" w:rsidRPr="005F6903" w:rsidRDefault="00564D01" w:rsidP="0004311A">
      <w:pPr>
        <w:spacing w:before="240"/>
        <w:jc w:val="center"/>
        <w:rPr>
          <w:sz w:val="28"/>
          <w:szCs w:val="28"/>
        </w:rPr>
      </w:pPr>
      <w:r w:rsidRPr="005F6903">
        <w:rPr>
          <w:noProof/>
          <w:sz w:val="28"/>
          <w:szCs w:val="28"/>
        </w:rPr>
        <w:drawing>
          <wp:inline distT="0" distB="0" distL="0" distR="0" wp14:anchorId="50BAE294" wp14:editId="5A83C938">
            <wp:extent cx="5473700" cy="3670300"/>
            <wp:effectExtent l="0" t="0" r="0" b="0"/>
            <wp:docPr id="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3700" cy="3670300"/>
                    </a:xfrm>
                    <a:prstGeom prst="rect">
                      <a:avLst/>
                    </a:prstGeom>
                    <a:noFill/>
                    <a:ln>
                      <a:noFill/>
                    </a:ln>
                  </pic:spPr>
                </pic:pic>
              </a:graphicData>
            </a:graphic>
          </wp:inline>
        </w:drawing>
      </w:r>
    </w:p>
    <w:p w14:paraId="347487A9" w14:textId="77777777" w:rsidR="00E90C84" w:rsidRPr="00B462BC" w:rsidRDefault="002C6B2F" w:rsidP="00B462BC">
      <w:pPr>
        <w:spacing w:before="240"/>
        <w:jc w:val="center"/>
        <w:rPr>
          <w:sz w:val="28"/>
          <w:szCs w:val="28"/>
        </w:rPr>
      </w:pPr>
      <w:r>
        <w:rPr>
          <w:sz w:val="28"/>
          <w:szCs w:val="28"/>
        </w:rPr>
        <w:t>Рис.</w:t>
      </w:r>
      <w:r w:rsidR="00D71F7B" w:rsidRPr="00D71F7B">
        <w:rPr>
          <w:sz w:val="28"/>
          <w:szCs w:val="28"/>
        </w:rPr>
        <w:t xml:space="preserve"> </w:t>
      </w:r>
      <w:r w:rsidR="00D71F7B">
        <w:rPr>
          <w:sz w:val="28"/>
          <w:szCs w:val="28"/>
        </w:rPr>
        <w:t>2</w:t>
      </w:r>
      <w:r w:rsidR="00D71F7B" w:rsidRPr="00D71F7B">
        <w:rPr>
          <w:sz w:val="28"/>
          <w:szCs w:val="28"/>
        </w:rPr>
        <w:t>.</w:t>
      </w:r>
      <w:r w:rsidR="00265F69">
        <w:rPr>
          <w:sz w:val="28"/>
          <w:szCs w:val="28"/>
        </w:rPr>
        <w:t>4</w:t>
      </w:r>
      <w:r w:rsidR="00D71F7B" w:rsidRPr="00D71F7B">
        <w:rPr>
          <w:sz w:val="28"/>
          <w:szCs w:val="28"/>
        </w:rPr>
        <w:t xml:space="preserve">. </w:t>
      </w:r>
      <w:r w:rsidR="00D71F7B">
        <w:rPr>
          <w:sz w:val="28"/>
          <w:szCs w:val="28"/>
        </w:rPr>
        <w:t>Район сбора проб</w:t>
      </w:r>
      <w:r w:rsidR="00D71F7B" w:rsidRPr="00D71F7B">
        <w:rPr>
          <w:sz w:val="28"/>
          <w:szCs w:val="28"/>
        </w:rPr>
        <w:t xml:space="preserve"> (фото автора)</w:t>
      </w:r>
    </w:p>
    <w:bookmarkEnd w:id="13"/>
    <w:bookmarkEnd w:id="14"/>
    <w:p w14:paraId="75852AD2" w14:textId="77777777" w:rsidR="001A709B" w:rsidRPr="005F6903" w:rsidRDefault="004D587F" w:rsidP="008C6A73">
      <w:pPr>
        <w:jc w:val="center"/>
        <w:rPr>
          <w:b/>
          <w:sz w:val="28"/>
          <w:szCs w:val="28"/>
          <w:lang w:val="uk-UA"/>
        </w:rPr>
      </w:pPr>
      <w:r>
        <w:rPr>
          <w:b/>
          <w:sz w:val="28"/>
          <w:szCs w:val="28"/>
          <w:lang w:val="uk-UA"/>
        </w:rPr>
        <w:br w:type="page"/>
      </w:r>
      <w:r w:rsidR="001A709B" w:rsidRPr="005F6903">
        <w:rPr>
          <w:b/>
          <w:sz w:val="28"/>
          <w:szCs w:val="28"/>
          <w:lang w:val="uk-UA"/>
        </w:rPr>
        <w:lastRenderedPageBreak/>
        <w:t>РАЗДЕЛ 3</w:t>
      </w:r>
    </w:p>
    <w:p w14:paraId="10C89E9F" w14:textId="77777777" w:rsidR="001A709B" w:rsidRPr="005F6903" w:rsidRDefault="001A709B" w:rsidP="008C6A73">
      <w:pPr>
        <w:pStyle w:val="1"/>
        <w:spacing w:before="0" w:after="0"/>
        <w:jc w:val="center"/>
        <w:rPr>
          <w:rFonts w:ascii="Times New Roman" w:hAnsi="Times New Roman"/>
          <w:sz w:val="28"/>
          <w:szCs w:val="28"/>
          <w:lang w:val="uk-UA"/>
        </w:rPr>
      </w:pPr>
      <w:bookmarkStart w:id="15" w:name="_Toc348544906"/>
      <w:r w:rsidRPr="005F6903">
        <w:rPr>
          <w:rFonts w:ascii="Times New Roman" w:hAnsi="Times New Roman"/>
          <w:sz w:val="28"/>
          <w:szCs w:val="28"/>
          <w:lang w:val="uk-UA"/>
        </w:rPr>
        <w:t xml:space="preserve">РЕЗУЛЬТАТИ </w:t>
      </w:r>
      <w:bookmarkEnd w:id="15"/>
      <w:r w:rsidRPr="005F6903">
        <w:rPr>
          <w:rFonts w:ascii="Times New Roman" w:hAnsi="Times New Roman"/>
          <w:sz w:val="28"/>
          <w:szCs w:val="28"/>
          <w:lang w:val="uk-UA"/>
        </w:rPr>
        <w:t>И ОБСУЖДЕНИЯ</w:t>
      </w:r>
    </w:p>
    <w:p w14:paraId="7B79F5A0" w14:textId="77777777" w:rsidR="001A709B" w:rsidRPr="005F6903" w:rsidRDefault="001A709B" w:rsidP="008C6A73">
      <w:pPr>
        <w:rPr>
          <w:sz w:val="28"/>
          <w:szCs w:val="28"/>
          <w:lang w:val="uk-UA"/>
        </w:rPr>
      </w:pPr>
    </w:p>
    <w:p w14:paraId="10D1005A" w14:textId="77777777" w:rsidR="00A02000" w:rsidRPr="005F6903" w:rsidRDefault="001A709B" w:rsidP="008C6A73">
      <w:pPr>
        <w:ind w:firstLine="709"/>
        <w:jc w:val="both"/>
        <w:rPr>
          <w:sz w:val="28"/>
          <w:szCs w:val="28"/>
        </w:rPr>
      </w:pPr>
      <w:bookmarkStart w:id="16" w:name="_Toc348544907"/>
      <w:r w:rsidRPr="007D3471">
        <w:rPr>
          <w:b/>
          <w:sz w:val="28"/>
          <w:szCs w:val="28"/>
          <w:lang w:val="uk-UA"/>
        </w:rPr>
        <w:t>3.1.</w:t>
      </w:r>
      <w:r w:rsidRPr="005F6903">
        <w:rPr>
          <w:sz w:val="28"/>
          <w:szCs w:val="28"/>
          <w:lang w:val="uk-UA"/>
        </w:rPr>
        <w:t xml:space="preserve"> </w:t>
      </w:r>
      <w:bookmarkStart w:id="17" w:name="OLE_LINK3"/>
      <w:bookmarkStart w:id="18" w:name="OLE_LINK4"/>
      <w:bookmarkStart w:id="19" w:name="OLE_LINK5"/>
      <w:bookmarkStart w:id="20" w:name="OLE_LINK6"/>
      <w:bookmarkEnd w:id="16"/>
      <w:proofErr w:type="spellStart"/>
      <w:r w:rsidR="00D35515" w:rsidRPr="005F6903">
        <w:rPr>
          <w:b/>
          <w:sz w:val="28"/>
          <w:szCs w:val="28"/>
          <w:lang w:val="uk-UA"/>
        </w:rPr>
        <w:t>М</w:t>
      </w:r>
      <w:r w:rsidR="00FD2795">
        <w:rPr>
          <w:b/>
          <w:sz w:val="28"/>
          <w:szCs w:val="28"/>
          <w:lang w:val="uk-UA"/>
        </w:rPr>
        <w:t>итилиды</w:t>
      </w:r>
      <w:proofErr w:type="spellEnd"/>
      <w:r w:rsidR="003F2392">
        <w:rPr>
          <w:b/>
          <w:sz w:val="28"/>
          <w:szCs w:val="28"/>
          <w:lang w:val="uk-UA"/>
        </w:rPr>
        <w:t xml:space="preserve"> </w:t>
      </w:r>
      <w:r w:rsidR="0023397A">
        <w:rPr>
          <w:b/>
          <w:sz w:val="28"/>
          <w:szCs w:val="28"/>
          <w:lang w:val="uk-UA"/>
        </w:rPr>
        <w:t xml:space="preserve">на </w:t>
      </w:r>
      <w:r w:rsidR="003F2392">
        <w:rPr>
          <w:b/>
          <w:sz w:val="28"/>
          <w:szCs w:val="28"/>
          <w:lang w:val="uk-UA"/>
        </w:rPr>
        <w:t>скал</w:t>
      </w:r>
      <w:r w:rsidR="0023397A">
        <w:rPr>
          <w:b/>
          <w:sz w:val="28"/>
          <w:szCs w:val="28"/>
          <w:lang w:val="uk-UA"/>
        </w:rPr>
        <w:t>ах</w:t>
      </w:r>
      <w:r w:rsidR="003F2392">
        <w:rPr>
          <w:b/>
          <w:sz w:val="28"/>
          <w:szCs w:val="28"/>
          <w:lang w:val="uk-UA"/>
        </w:rPr>
        <w:t xml:space="preserve"> </w:t>
      </w:r>
      <w:proofErr w:type="spellStart"/>
      <w:r w:rsidR="003F2392">
        <w:rPr>
          <w:b/>
          <w:sz w:val="28"/>
          <w:szCs w:val="28"/>
          <w:lang w:val="uk-UA"/>
        </w:rPr>
        <w:t>Карадага</w:t>
      </w:r>
      <w:proofErr w:type="spellEnd"/>
      <w:r w:rsidR="003F2392">
        <w:rPr>
          <w:b/>
          <w:sz w:val="28"/>
          <w:szCs w:val="28"/>
          <w:lang w:val="uk-UA"/>
        </w:rPr>
        <w:t xml:space="preserve"> в 20</w:t>
      </w:r>
      <w:r w:rsidR="00FD2795">
        <w:rPr>
          <w:b/>
          <w:sz w:val="28"/>
          <w:szCs w:val="28"/>
          <w:lang w:val="uk-UA"/>
        </w:rPr>
        <w:t>2</w:t>
      </w:r>
      <w:r w:rsidR="00F17389">
        <w:rPr>
          <w:b/>
          <w:sz w:val="28"/>
          <w:szCs w:val="28"/>
          <w:lang w:val="uk-UA"/>
        </w:rPr>
        <w:t>1-2022</w:t>
      </w:r>
      <w:r w:rsidR="00D35515" w:rsidRPr="005F6903">
        <w:rPr>
          <w:b/>
          <w:sz w:val="28"/>
          <w:szCs w:val="28"/>
          <w:lang w:val="uk-UA"/>
        </w:rPr>
        <w:t xml:space="preserve"> </w:t>
      </w:r>
      <w:r w:rsidR="00F17389">
        <w:rPr>
          <w:b/>
          <w:sz w:val="28"/>
          <w:szCs w:val="28"/>
          <w:lang w:val="uk-UA"/>
        </w:rPr>
        <w:t>г</w:t>
      </w:r>
      <w:r w:rsidR="00D35515" w:rsidRPr="005F6903">
        <w:rPr>
          <w:b/>
          <w:sz w:val="28"/>
          <w:szCs w:val="28"/>
          <w:lang w:val="uk-UA"/>
        </w:rPr>
        <w:t>г</w:t>
      </w:r>
      <w:r w:rsidR="00D35515" w:rsidRPr="005F6903">
        <w:rPr>
          <w:sz w:val="28"/>
          <w:szCs w:val="28"/>
          <w:lang w:val="uk-UA"/>
        </w:rPr>
        <w:t xml:space="preserve">. </w:t>
      </w:r>
      <w:bookmarkEnd w:id="17"/>
      <w:bookmarkEnd w:id="18"/>
      <w:bookmarkEnd w:id="19"/>
      <w:bookmarkEnd w:id="20"/>
    </w:p>
    <w:p w14:paraId="3D072E86" w14:textId="77777777" w:rsidR="00C91816" w:rsidRPr="00F17389" w:rsidRDefault="00ED4578" w:rsidP="008C6A73">
      <w:pPr>
        <w:tabs>
          <w:tab w:val="left" w:pos="-1440"/>
          <w:tab w:val="left" w:pos="720"/>
          <w:tab w:val="left" w:pos="6480"/>
          <w:tab w:val="left" w:pos="9360"/>
        </w:tabs>
        <w:jc w:val="both"/>
        <w:rPr>
          <w:color w:val="000000"/>
          <w:sz w:val="28"/>
          <w:szCs w:val="28"/>
        </w:rPr>
      </w:pPr>
      <w:r>
        <w:rPr>
          <w:color w:val="000000"/>
          <w:sz w:val="28"/>
          <w:szCs w:val="28"/>
        </w:rPr>
        <w:tab/>
        <w:t>В 2021-2022</w:t>
      </w:r>
      <w:r w:rsidR="007D3471">
        <w:rPr>
          <w:color w:val="000000"/>
          <w:sz w:val="28"/>
          <w:szCs w:val="28"/>
        </w:rPr>
        <w:t xml:space="preserve"> </w:t>
      </w:r>
      <w:r>
        <w:rPr>
          <w:color w:val="000000"/>
          <w:sz w:val="28"/>
          <w:szCs w:val="28"/>
        </w:rPr>
        <w:t>г</w:t>
      </w:r>
      <w:r w:rsidR="007D3471">
        <w:rPr>
          <w:color w:val="000000"/>
          <w:sz w:val="28"/>
          <w:szCs w:val="28"/>
        </w:rPr>
        <w:t xml:space="preserve">г. на скалах Карадага были обнаружены два вида из семейства </w:t>
      </w:r>
      <w:proofErr w:type="spellStart"/>
      <w:r w:rsidR="007D3471">
        <w:rPr>
          <w:color w:val="000000"/>
          <w:sz w:val="28"/>
          <w:szCs w:val="28"/>
        </w:rPr>
        <w:t>митилид</w:t>
      </w:r>
      <w:proofErr w:type="spellEnd"/>
      <w:r w:rsidR="007D3471">
        <w:rPr>
          <w:color w:val="000000"/>
          <w:sz w:val="28"/>
          <w:szCs w:val="28"/>
        </w:rPr>
        <w:t>: миди</w:t>
      </w:r>
      <w:r>
        <w:rPr>
          <w:color w:val="000000"/>
          <w:sz w:val="28"/>
          <w:szCs w:val="28"/>
        </w:rPr>
        <w:t xml:space="preserve">я и </w:t>
      </w:r>
      <w:proofErr w:type="spellStart"/>
      <w:r>
        <w:rPr>
          <w:color w:val="000000"/>
          <w:sz w:val="28"/>
          <w:szCs w:val="28"/>
        </w:rPr>
        <w:t>миилястер</w:t>
      </w:r>
      <w:proofErr w:type="spellEnd"/>
      <w:r w:rsidR="007D3471">
        <w:rPr>
          <w:color w:val="000000"/>
          <w:sz w:val="28"/>
          <w:szCs w:val="28"/>
        </w:rPr>
        <w:t>.</w:t>
      </w:r>
      <w:bookmarkStart w:id="21" w:name="_Hlk160021652"/>
      <w:bookmarkStart w:id="22" w:name="_Hlk153804445"/>
      <w:r w:rsidR="00F17389">
        <w:rPr>
          <w:color w:val="000000"/>
          <w:sz w:val="28"/>
          <w:szCs w:val="28"/>
        </w:rPr>
        <w:t xml:space="preserve"> </w:t>
      </w:r>
      <w:proofErr w:type="gramStart"/>
      <w:r w:rsidR="00F17389">
        <w:rPr>
          <w:sz w:val="28"/>
          <w:szCs w:val="28"/>
        </w:rPr>
        <w:t>О</w:t>
      </w:r>
      <w:r w:rsidR="00C91816" w:rsidRPr="007D3471">
        <w:rPr>
          <w:sz w:val="28"/>
          <w:szCs w:val="28"/>
        </w:rPr>
        <w:t>бнару</w:t>
      </w:r>
      <w:r w:rsidR="00F17389">
        <w:rPr>
          <w:sz w:val="28"/>
          <w:szCs w:val="28"/>
        </w:rPr>
        <w:t>жены</w:t>
      </w:r>
      <w:proofErr w:type="gramEnd"/>
      <w:r w:rsidR="00C91816" w:rsidRPr="007D3471">
        <w:rPr>
          <w:sz w:val="28"/>
          <w:szCs w:val="28"/>
        </w:rPr>
        <w:t xml:space="preserve"> н</w:t>
      </w:r>
      <w:r w:rsidR="00F17389">
        <w:rPr>
          <w:sz w:val="28"/>
          <w:szCs w:val="28"/>
        </w:rPr>
        <w:t>а всех исследуемых глубинах (0–12</w:t>
      </w:r>
      <w:r w:rsidR="00C91816" w:rsidRPr="007D3471">
        <w:rPr>
          <w:sz w:val="28"/>
          <w:szCs w:val="28"/>
        </w:rPr>
        <w:t xml:space="preserve"> м). Самое высокое среднее значение плотности </w:t>
      </w:r>
      <w:proofErr w:type="spellStart"/>
      <w:r w:rsidR="00C91816" w:rsidRPr="007D3471">
        <w:rPr>
          <w:bCs/>
          <w:sz w:val="28"/>
          <w:szCs w:val="28"/>
        </w:rPr>
        <w:t>митилястра</w:t>
      </w:r>
      <w:proofErr w:type="spellEnd"/>
      <w:r w:rsidR="00C91816" w:rsidRPr="007D3471">
        <w:rPr>
          <w:bCs/>
          <w:sz w:val="28"/>
          <w:szCs w:val="28"/>
        </w:rPr>
        <w:t xml:space="preserve"> </w:t>
      </w:r>
      <w:r w:rsidR="00C91816" w:rsidRPr="007D3471">
        <w:rPr>
          <w:sz w:val="28"/>
          <w:szCs w:val="28"/>
        </w:rPr>
        <w:t>отмечено</w:t>
      </w:r>
      <w:r w:rsidR="00C91816" w:rsidRPr="007D3471">
        <w:rPr>
          <w:bCs/>
          <w:sz w:val="28"/>
          <w:szCs w:val="28"/>
        </w:rPr>
        <w:t xml:space="preserve"> на глубине 1 м – (14 800</w:t>
      </w:r>
      <w:r w:rsidR="00C91816" w:rsidRPr="007D3471">
        <w:rPr>
          <w:bCs/>
          <w:sz w:val="28"/>
          <w:szCs w:val="28"/>
          <w:lang w:val="en-US"/>
        </w:rPr>
        <w:t> </w:t>
      </w:r>
      <w:r w:rsidR="00C91816" w:rsidRPr="007D3471">
        <w:rPr>
          <w:sz w:val="28"/>
          <w:szCs w:val="28"/>
        </w:rPr>
        <w:t>±</w:t>
      </w:r>
      <w:r w:rsidR="00C91816" w:rsidRPr="007D3471">
        <w:rPr>
          <w:sz w:val="28"/>
          <w:szCs w:val="28"/>
          <w:lang w:val="en-US"/>
        </w:rPr>
        <w:t> </w:t>
      </w:r>
      <w:r w:rsidR="00C91816" w:rsidRPr="007D3471">
        <w:rPr>
          <w:sz w:val="28"/>
          <w:szCs w:val="28"/>
        </w:rPr>
        <w:t>7</w:t>
      </w:r>
      <w:r w:rsidR="00C91816" w:rsidRPr="007D3471">
        <w:rPr>
          <w:sz w:val="28"/>
          <w:szCs w:val="28"/>
          <w:lang w:val="en-US"/>
        </w:rPr>
        <w:t> </w:t>
      </w:r>
      <w:r w:rsidR="00C91816" w:rsidRPr="007D3471">
        <w:rPr>
          <w:sz w:val="28"/>
          <w:szCs w:val="28"/>
        </w:rPr>
        <w:t>612)</w:t>
      </w:r>
      <w:r w:rsidR="00C91816" w:rsidRPr="007D3471">
        <w:rPr>
          <w:sz w:val="28"/>
          <w:szCs w:val="28"/>
          <w:lang w:val="en-US"/>
        </w:rPr>
        <w:t> </w:t>
      </w:r>
      <w:r w:rsidR="00C91816" w:rsidRPr="007D3471">
        <w:rPr>
          <w:sz w:val="28"/>
          <w:szCs w:val="28"/>
        </w:rPr>
        <w:t>экз.</w:t>
      </w:r>
      <w:r w:rsidR="00C91816" w:rsidRPr="007D3471">
        <w:rPr>
          <w:rStyle w:val="tgcs8w"/>
          <w:sz w:val="28"/>
          <w:szCs w:val="28"/>
        </w:rPr>
        <w:t>·</w:t>
      </w:r>
      <w:r w:rsidR="00C91816" w:rsidRPr="007D3471">
        <w:rPr>
          <w:sz w:val="28"/>
          <w:szCs w:val="28"/>
        </w:rPr>
        <w:t>м</w:t>
      </w:r>
      <w:r w:rsidR="00C91816" w:rsidRPr="007D3471">
        <w:rPr>
          <w:sz w:val="28"/>
          <w:szCs w:val="28"/>
          <w:vertAlign w:val="superscript"/>
        </w:rPr>
        <w:t>-2</w:t>
      </w:r>
      <w:r w:rsidR="00C91816" w:rsidRPr="007D3471">
        <w:rPr>
          <w:sz w:val="28"/>
          <w:szCs w:val="28"/>
        </w:rPr>
        <w:t>, мидии – на глубине 0 и 3 м – (355</w:t>
      </w:r>
      <w:r w:rsidR="00C91816" w:rsidRPr="007D3471">
        <w:rPr>
          <w:sz w:val="28"/>
          <w:szCs w:val="28"/>
          <w:lang w:val="en-US"/>
        </w:rPr>
        <w:t> </w:t>
      </w:r>
      <w:r w:rsidR="00C91816" w:rsidRPr="007D3471">
        <w:rPr>
          <w:sz w:val="28"/>
          <w:szCs w:val="28"/>
        </w:rPr>
        <w:t>±</w:t>
      </w:r>
      <w:r w:rsidR="00C91816" w:rsidRPr="007D3471">
        <w:rPr>
          <w:sz w:val="28"/>
          <w:szCs w:val="28"/>
          <w:lang w:val="en-US"/>
        </w:rPr>
        <w:t> </w:t>
      </w:r>
      <w:r w:rsidR="00C91816" w:rsidRPr="007D3471">
        <w:rPr>
          <w:sz w:val="28"/>
          <w:szCs w:val="28"/>
        </w:rPr>
        <w:t>205) и (350</w:t>
      </w:r>
      <w:r w:rsidR="00C91816" w:rsidRPr="007D3471">
        <w:rPr>
          <w:sz w:val="28"/>
          <w:szCs w:val="28"/>
          <w:lang w:val="en-US"/>
        </w:rPr>
        <w:t> </w:t>
      </w:r>
      <w:r w:rsidR="00C91816" w:rsidRPr="007D3471">
        <w:rPr>
          <w:sz w:val="28"/>
          <w:szCs w:val="28"/>
        </w:rPr>
        <w:t>±</w:t>
      </w:r>
      <w:r w:rsidR="00C91816" w:rsidRPr="007D3471">
        <w:rPr>
          <w:sz w:val="28"/>
          <w:szCs w:val="28"/>
          <w:lang w:val="en-US"/>
        </w:rPr>
        <w:t> </w:t>
      </w:r>
      <w:r w:rsidR="00C91816" w:rsidRPr="007D3471">
        <w:rPr>
          <w:sz w:val="28"/>
          <w:szCs w:val="28"/>
        </w:rPr>
        <w:t>308) экз.</w:t>
      </w:r>
      <w:r w:rsidR="00C91816" w:rsidRPr="007D3471">
        <w:rPr>
          <w:rStyle w:val="tgcs8w"/>
          <w:sz w:val="28"/>
          <w:szCs w:val="28"/>
        </w:rPr>
        <w:t>·</w:t>
      </w:r>
      <w:r w:rsidR="00C91816" w:rsidRPr="007D3471">
        <w:rPr>
          <w:sz w:val="28"/>
          <w:szCs w:val="28"/>
        </w:rPr>
        <w:t>м</w:t>
      </w:r>
      <w:r w:rsidR="00C91816" w:rsidRPr="007D3471">
        <w:rPr>
          <w:sz w:val="28"/>
          <w:szCs w:val="28"/>
          <w:vertAlign w:val="superscript"/>
        </w:rPr>
        <w:t>-2</w:t>
      </w:r>
      <w:r w:rsidR="00C91816" w:rsidRPr="007D3471">
        <w:rPr>
          <w:sz w:val="28"/>
          <w:szCs w:val="28"/>
        </w:rPr>
        <w:t xml:space="preserve"> соответственно. Средняя плотность </w:t>
      </w:r>
      <w:proofErr w:type="spellStart"/>
      <w:r w:rsidR="00C91816" w:rsidRPr="007D3471">
        <w:rPr>
          <w:sz w:val="28"/>
          <w:szCs w:val="28"/>
        </w:rPr>
        <w:t>митилястера</w:t>
      </w:r>
      <w:proofErr w:type="spellEnd"/>
      <w:r w:rsidR="00C91816" w:rsidRPr="007D3471">
        <w:rPr>
          <w:sz w:val="28"/>
          <w:szCs w:val="28"/>
        </w:rPr>
        <w:t xml:space="preserve"> по всему полигону составила (10 138 ± 3150) экз.</w:t>
      </w:r>
      <w:r w:rsidR="00C91816" w:rsidRPr="007D3471">
        <w:rPr>
          <w:rStyle w:val="tgcs8w"/>
          <w:sz w:val="28"/>
          <w:szCs w:val="28"/>
        </w:rPr>
        <w:t>·</w:t>
      </w:r>
      <w:r w:rsidR="00C91816" w:rsidRPr="007D3471">
        <w:rPr>
          <w:sz w:val="28"/>
          <w:szCs w:val="28"/>
        </w:rPr>
        <w:t>м</w:t>
      </w:r>
      <w:r w:rsidR="00C91816" w:rsidRPr="007D3471">
        <w:rPr>
          <w:sz w:val="28"/>
          <w:szCs w:val="28"/>
          <w:vertAlign w:val="superscript"/>
        </w:rPr>
        <w:t>-2</w:t>
      </w:r>
      <w:r w:rsidR="00C91816" w:rsidRPr="007D3471">
        <w:rPr>
          <w:sz w:val="28"/>
          <w:szCs w:val="28"/>
        </w:rPr>
        <w:t>, мидии – (333 ± 109) экз.</w:t>
      </w:r>
      <w:r w:rsidR="00C91816" w:rsidRPr="007D3471">
        <w:rPr>
          <w:rStyle w:val="tgcs8w"/>
          <w:sz w:val="28"/>
          <w:szCs w:val="28"/>
        </w:rPr>
        <w:t>·</w:t>
      </w:r>
      <w:r w:rsidR="00C91816" w:rsidRPr="007D3471">
        <w:rPr>
          <w:sz w:val="28"/>
          <w:szCs w:val="28"/>
        </w:rPr>
        <w:t>м</w:t>
      </w:r>
      <w:r w:rsidR="00C91816" w:rsidRPr="007D3471">
        <w:rPr>
          <w:sz w:val="28"/>
          <w:szCs w:val="28"/>
          <w:vertAlign w:val="superscript"/>
        </w:rPr>
        <w:t>-2</w:t>
      </w:r>
      <w:r w:rsidR="00C91816" w:rsidRPr="007D3471">
        <w:rPr>
          <w:sz w:val="28"/>
          <w:szCs w:val="28"/>
        </w:rPr>
        <w:t>.</w:t>
      </w:r>
      <w:r w:rsidR="00C91816" w:rsidRPr="007D3471">
        <w:rPr>
          <w:iCs/>
          <w:color w:val="000000"/>
          <w:sz w:val="28"/>
          <w:szCs w:val="28"/>
        </w:rPr>
        <w:t xml:space="preserve"> </w:t>
      </w:r>
      <w:r w:rsidR="00C91816" w:rsidRPr="007D3471">
        <w:rPr>
          <w:sz w:val="28"/>
          <w:szCs w:val="28"/>
        </w:rPr>
        <w:t xml:space="preserve">Значительное преобладание </w:t>
      </w:r>
      <w:proofErr w:type="spellStart"/>
      <w:r w:rsidR="00C91816" w:rsidRPr="007D3471">
        <w:rPr>
          <w:sz w:val="28"/>
          <w:szCs w:val="28"/>
        </w:rPr>
        <w:t>митилястера</w:t>
      </w:r>
      <w:proofErr w:type="spellEnd"/>
      <w:r w:rsidR="00C91816" w:rsidRPr="007D3471">
        <w:rPr>
          <w:sz w:val="28"/>
          <w:szCs w:val="28"/>
        </w:rPr>
        <w:t xml:space="preserve"> среди </w:t>
      </w:r>
      <w:proofErr w:type="spellStart"/>
      <w:r w:rsidR="00C91816" w:rsidRPr="007D3471">
        <w:rPr>
          <w:sz w:val="28"/>
          <w:szCs w:val="28"/>
        </w:rPr>
        <w:t>митилид</w:t>
      </w:r>
      <w:proofErr w:type="spellEnd"/>
      <w:r w:rsidR="00C91816" w:rsidRPr="007D3471">
        <w:rPr>
          <w:sz w:val="28"/>
          <w:szCs w:val="28"/>
        </w:rPr>
        <w:t xml:space="preserve"> можно объяснить совпадением сроков оседания молоди новой генерации со временем сбора материала. </w:t>
      </w:r>
    </w:p>
    <w:p w14:paraId="57909C80" w14:textId="77777777" w:rsidR="00C91816" w:rsidRPr="007D3471" w:rsidRDefault="00C91816" w:rsidP="008C6A73">
      <w:pPr>
        <w:ind w:firstLine="567"/>
        <w:jc w:val="both"/>
        <w:rPr>
          <w:sz w:val="28"/>
          <w:szCs w:val="28"/>
        </w:rPr>
      </w:pPr>
      <w:r w:rsidRPr="007D3471">
        <w:rPr>
          <w:sz w:val="28"/>
          <w:szCs w:val="28"/>
        </w:rPr>
        <w:t xml:space="preserve">Наиболее высокое среднее значение биомассы </w:t>
      </w:r>
      <w:proofErr w:type="spellStart"/>
      <w:r w:rsidRPr="007D3471">
        <w:rPr>
          <w:sz w:val="28"/>
          <w:szCs w:val="28"/>
        </w:rPr>
        <w:t>митилид</w:t>
      </w:r>
      <w:proofErr w:type="spellEnd"/>
      <w:r w:rsidRPr="007D3471">
        <w:rPr>
          <w:sz w:val="28"/>
          <w:szCs w:val="28"/>
        </w:rPr>
        <w:t xml:space="preserve"> отмечено на глубине 2 м: для </w:t>
      </w:r>
      <w:proofErr w:type="spellStart"/>
      <w:r w:rsidRPr="007D3471">
        <w:rPr>
          <w:sz w:val="28"/>
          <w:szCs w:val="28"/>
        </w:rPr>
        <w:t>митилястера</w:t>
      </w:r>
      <w:proofErr w:type="spellEnd"/>
      <w:r w:rsidRPr="007D3471">
        <w:rPr>
          <w:bCs/>
          <w:sz w:val="28"/>
          <w:szCs w:val="28"/>
        </w:rPr>
        <w:t xml:space="preserve"> – (2014</w:t>
      </w:r>
      <w:r w:rsidRPr="007D3471">
        <w:rPr>
          <w:bCs/>
          <w:sz w:val="28"/>
          <w:szCs w:val="28"/>
          <w:lang w:val="en-US"/>
        </w:rPr>
        <w:t> </w:t>
      </w:r>
      <w:r w:rsidRPr="007D3471">
        <w:rPr>
          <w:sz w:val="28"/>
          <w:szCs w:val="28"/>
        </w:rPr>
        <w:t>±</w:t>
      </w:r>
      <w:r w:rsidRPr="007D3471">
        <w:rPr>
          <w:sz w:val="28"/>
          <w:szCs w:val="28"/>
          <w:lang w:val="en-US"/>
        </w:rPr>
        <w:t> </w:t>
      </w:r>
      <w:r w:rsidRPr="007D3471">
        <w:rPr>
          <w:sz w:val="28"/>
          <w:szCs w:val="28"/>
        </w:rPr>
        <w:t>1396) г</w:t>
      </w:r>
      <w:r w:rsidRPr="007D3471">
        <w:rPr>
          <w:rStyle w:val="tgcs8w"/>
          <w:sz w:val="28"/>
          <w:szCs w:val="28"/>
        </w:rPr>
        <w:t>·</w:t>
      </w:r>
      <w:r w:rsidRPr="007D3471">
        <w:rPr>
          <w:sz w:val="28"/>
          <w:szCs w:val="28"/>
        </w:rPr>
        <w:t>м</w:t>
      </w:r>
      <w:r w:rsidRPr="007D3471">
        <w:rPr>
          <w:sz w:val="28"/>
          <w:szCs w:val="28"/>
          <w:vertAlign w:val="superscript"/>
        </w:rPr>
        <w:t>-2</w:t>
      </w:r>
      <w:r w:rsidRPr="007D3471">
        <w:rPr>
          <w:sz w:val="28"/>
          <w:szCs w:val="28"/>
        </w:rPr>
        <w:t>, для мидии – (1910</w:t>
      </w:r>
      <w:r w:rsidRPr="007D3471">
        <w:rPr>
          <w:sz w:val="28"/>
          <w:szCs w:val="28"/>
          <w:lang w:val="en-US"/>
        </w:rPr>
        <w:t> </w:t>
      </w:r>
      <w:r w:rsidRPr="007D3471">
        <w:rPr>
          <w:sz w:val="28"/>
          <w:szCs w:val="28"/>
        </w:rPr>
        <w:t>± 1506) г</w:t>
      </w:r>
      <w:r w:rsidRPr="007D3471">
        <w:rPr>
          <w:rStyle w:val="tgcs8w"/>
          <w:sz w:val="28"/>
          <w:szCs w:val="28"/>
        </w:rPr>
        <w:t>·</w:t>
      </w:r>
      <w:r w:rsidRPr="007D3471">
        <w:rPr>
          <w:sz w:val="28"/>
          <w:szCs w:val="28"/>
        </w:rPr>
        <w:t>м</w:t>
      </w:r>
      <w:r w:rsidRPr="007D3471">
        <w:rPr>
          <w:sz w:val="28"/>
          <w:szCs w:val="28"/>
          <w:vertAlign w:val="superscript"/>
        </w:rPr>
        <w:t>-2</w:t>
      </w:r>
      <w:r w:rsidRPr="007D3471">
        <w:rPr>
          <w:bCs/>
          <w:sz w:val="28"/>
          <w:szCs w:val="28"/>
        </w:rPr>
        <w:t>.</w:t>
      </w:r>
      <w:r w:rsidRPr="007D3471">
        <w:rPr>
          <w:sz w:val="28"/>
          <w:szCs w:val="28"/>
        </w:rPr>
        <w:t xml:space="preserve"> Средняя биомасса </w:t>
      </w:r>
      <w:proofErr w:type="spellStart"/>
      <w:r w:rsidRPr="007D3471">
        <w:rPr>
          <w:sz w:val="28"/>
          <w:szCs w:val="28"/>
        </w:rPr>
        <w:t>митилястера</w:t>
      </w:r>
      <w:proofErr w:type="spellEnd"/>
      <w:r w:rsidRPr="007D3471">
        <w:rPr>
          <w:sz w:val="28"/>
          <w:szCs w:val="28"/>
        </w:rPr>
        <w:t xml:space="preserve"> по всему полигону составила (1497 ± 474) г</w:t>
      </w:r>
      <w:r w:rsidRPr="007D3471">
        <w:rPr>
          <w:rStyle w:val="tgcs8w"/>
          <w:sz w:val="28"/>
          <w:szCs w:val="28"/>
        </w:rPr>
        <w:t>·</w:t>
      </w:r>
      <w:r w:rsidRPr="007D3471">
        <w:rPr>
          <w:sz w:val="28"/>
          <w:szCs w:val="28"/>
        </w:rPr>
        <w:t>м</w:t>
      </w:r>
      <w:r w:rsidRPr="007D3471">
        <w:rPr>
          <w:sz w:val="28"/>
          <w:szCs w:val="28"/>
          <w:vertAlign w:val="superscript"/>
        </w:rPr>
        <w:t>-2</w:t>
      </w:r>
      <w:r w:rsidRPr="007D3471">
        <w:rPr>
          <w:sz w:val="28"/>
          <w:szCs w:val="28"/>
        </w:rPr>
        <w:t>,</w:t>
      </w:r>
      <w:r w:rsidRPr="007D3471">
        <w:rPr>
          <w:sz w:val="28"/>
          <w:szCs w:val="28"/>
          <w:vertAlign w:val="superscript"/>
        </w:rPr>
        <w:t xml:space="preserve"> </w:t>
      </w:r>
      <w:r w:rsidRPr="007D3471">
        <w:rPr>
          <w:sz w:val="28"/>
          <w:szCs w:val="28"/>
        </w:rPr>
        <w:t>мидии – (1237 ± 932) г</w:t>
      </w:r>
      <w:r w:rsidRPr="007D3471">
        <w:rPr>
          <w:rStyle w:val="tgcs8w"/>
          <w:sz w:val="28"/>
          <w:szCs w:val="28"/>
        </w:rPr>
        <w:t>·</w:t>
      </w:r>
      <w:r w:rsidRPr="007D3471">
        <w:rPr>
          <w:sz w:val="28"/>
          <w:szCs w:val="28"/>
        </w:rPr>
        <w:t>м</w:t>
      </w:r>
      <w:r w:rsidRPr="007D3471">
        <w:rPr>
          <w:sz w:val="28"/>
          <w:szCs w:val="28"/>
          <w:vertAlign w:val="superscript"/>
        </w:rPr>
        <w:t>-2</w:t>
      </w:r>
      <w:r w:rsidRPr="007D3471">
        <w:rPr>
          <w:sz w:val="28"/>
          <w:szCs w:val="28"/>
        </w:rPr>
        <w:t>.</w:t>
      </w:r>
    </w:p>
    <w:p w14:paraId="61D0C1D3" w14:textId="77777777" w:rsidR="00C91816" w:rsidRPr="00DA51C1" w:rsidRDefault="00C91816" w:rsidP="008C6A73">
      <w:pPr>
        <w:tabs>
          <w:tab w:val="left" w:pos="720"/>
          <w:tab w:val="left" w:pos="9360"/>
        </w:tabs>
        <w:ind w:firstLine="567"/>
        <w:jc w:val="both"/>
        <w:rPr>
          <w:bCs/>
          <w:sz w:val="28"/>
          <w:szCs w:val="28"/>
        </w:rPr>
      </w:pPr>
      <w:r w:rsidRPr="007D3471">
        <w:rPr>
          <w:bCs/>
          <w:sz w:val="28"/>
          <w:szCs w:val="28"/>
        </w:rPr>
        <w:t xml:space="preserve">Поселение </w:t>
      </w:r>
      <w:proofErr w:type="spellStart"/>
      <w:r w:rsidRPr="007D3471">
        <w:rPr>
          <w:bCs/>
          <w:sz w:val="28"/>
          <w:szCs w:val="28"/>
        </w:rPr>
        <w:t>митилястра</w:t>
      </w:r>
      <w:proofErr w:type="spellEnd"/>
      <w:r w:rsidRPr="007D3471">
        <w:rPr>
          <w:bCs/>
          <w:sz w:val="28"/>
          <w:szCs w:val="28"/>
        </w:rPr>
        <w:t xml:space="preserve"> представлено </w:t>
      </w:r>
      <w:proofErr w:type="spellStart"/>
      <w:r w:rsidRPr="007D3471">
        <w:rPr>
          <w:bCs/>
          <w:sz w:val="28"/>
          <w:szCs w:val="28"/>
        </w:rPr>
        <w:t>разноразмерными</w:t>
      </w:r>
      <w:proofErr w:type="spellEnd"/>
      <w:r w:rsidRPr="007D3471">
        <w:rPr>
          <w:bCs/>
          <w:sz w:val="28"/>
          <w:szCs w:val="28"/>
        </w:rPr>
        <w:t xml:space="preserve"> особями. </w:t>
      </w:r>
      <w:r w:rsidRPr="007D3471">
        <w:rPr>
          <w:iCs/>
          <w:color w:val="000000"/>
          <w:sz w:val="28"/>
          <w:szCs w:val="28"/>
        </w:rPr>
        <w:t>Максимальная длина моллюсков – 23</w:t>
      </w:r>
      <w:r w:rsidRPr="007D3471">
        <w:rPr>
          <w:iCs/>
          <w:color w:val="000000"/>
          <w:sz w:val="28"/>
          <w:szCs w:val="28"/>
          <w:lang w:val="en-US"/>
        </w:rPr>
        <w:t> </w:t>
      </w:r>
      <w:r w:rsidRPr="007D3471">
        <w:rPr>
          <w:iCs/>
          <w:color w:val="000000"/>
          <w:sz w:val="28"/>
          <w:szCs w:val="28"/>
        </w:rPr>
        <w:t>мм, в целом же превалируют молодь размером 0–5 мм и особи с длиной раковины 7</w:t>
      </w:r>
      <w:r w:rsidRPr="007D3471">
        <w:rPr>
          <w:sz w:val="28"/>
          <w:szCs w:val="28"/>
        </w:rPr>
        <w:t>–</w:t>
      </w:r>
      <w:r w:rsidRPr="007D3471">
        <w:rPr>
          <w:iCs/>
          <w:color w:val="000000"/>
          <w:sz w:val="28"/>
          <w:szCs w:val="28"/>
        </w:rPr>
        <w:t>18</w:t>
      </w:r>
      <w:r w:rsidRPr="007D3471">
        <w:rPr>
          <w:iCs/>
          <w:color w:val="000000"/>
          <w:sz w:val="28"/>
          <w:szCs w:val="28"/>
          <w:lang w:val="en-US"/>
        </w:rPr>
        <w:t> </w:t>
      </w:r>
      <w:r w:rsidRPr="007D3471">
        <w:rPr>
          <w:iCs/>
          <w:color w:val="000000"/>
          <w:sz w:val="28"/>
          <w:szCs w:val="28"/>
        </w:rPr>
        <w:t>мм. Согласно максимальному размеру раковины, возраст самых крупных моллюсков может соответствовать 4–5</w:t>
      </w:r>
      <w:r w:rsidRPr="007D3471">
        <w:rPr>
          <w:iCs/>
          <w:color w:val="000000"/>
          <w:sz w:val="28"/>
          <w:szCs w:val="28"/>
          <w:lang w:val="en-US"/>
        </w:rPr>
        <w:t> </w:t>
      </w:r>
      <w:r w:rsidR="00DA51C1">
        <w:rPr>
          <w:iCs/>
          <w:color w:val="000000"/>
          <w:sz w:val="28"/>
          <w:szCs w:val="28"/>
        </w:rPr>
        <w:t>[</w:t>
      </w:r>
      <w:r w:rsidR="00DA51C1" w:rsidRPr="00DA51C1">
        <w:rPr>
          <w:iCs/>
          <w:color w:val="000000"/>
          <w:sz w:val="28"/>
          <w:szCs w:val="28"/>
        </w:rPr>
        <w:t>2</w:t>
      </w:r>
      <w:r w:rsidR="00DA51C1">
        <w:rPr>
          <w:iCs/>
          <w:color w:val="000000"/>
          <w:sz w:val="28"/>
          <w:szCs w:val="28"/>
        </w:rPr>
        <w:t>]</w:t>
      </w:r>
      <w:r w:rsidR="00DA51C1" w:rsidRPr="00DA51C1">
        <w:rPr>
          <w:iCs/>
          <w:color w:val="000000"/>
          <w:sz w:val="28"/>
          <w:szCs w:val="28"/>
        </w:rPr>
        <w:t>.</w:t>
      </w:r>
    </w:p>
    <w:p w14:paraId="20A8A800" w14:textId="77777777" w:rsidR="00C91816" w:rsidRPr="007D3471" w:rsidRDefault="00C91816" w:rsidP="008C6A73">
      <w:pPr>
        <w:tabs>
          <w:tab w:val="left" w:pos="5760"/>
          <w:tab w:val="left" w:pos="9360"/>
        </w:tabs>
        <w:ind w:firstLine="567"/>
        <w:jc w:val="both"/>
        <w:rPr>
          <w:bCs/>
          <w:sz w:val="28"/>
          <w:szCs w:val="28"/>
        </w:rPr>
      </w:pPr>
      <w:r w:rsidRPr="007D3471">
        <w:rPr>
          <w:sz w:val="28"/>
          <w:szCs w:val="28"/>
        </w:rPr>
        <w:t xml:space="preserve">В поселении мидии за исследуемый период полноценная </w:t>
      </w:r>
      <w:proofErr w:type="spellStart"/>
      <w:r w:rsidRPr="007D3471">
        <w:rPr>
          <w:sz w:val="28"/>
          <w:szCs w:val="28"/>
        </w:rPr>
        <w:t>разноразмерная</w:t>
      </w:r>
      <w:proofErr w:type="spellEnd"/>
      <w:r w:rsidRPr="007D3471">
        <w:rPr>
          <w:sz w:val="28"/>
          <w:szCs w:val="28"/>
        </w:rPr>
        <w:t xml:space="preserve"> структура отмечена только на глубине от 0 до 2 м, где </w:t>
      </w:r>
      <w:proofErr w:type="spellStart"/>
      <w:r w:rsidRPr="007D3471">
        <w:rPr>
          <w:sz w:val="28"/>
          <w:szCs w:val="28"/>
        </w:rPr>
        <w:t>бóльшую</w:t>
      </w:r>
      <w:proofErr w:type="spellEnd"/>
      <w:r w:rsidRPr="007D3471">
        <w:rPr>
          <w:sz w:val="28"/>
          <w:szCs w:val="28"/>
        </w:rPr>
        <w:t xml:space="preserve"> часть поселения составляют молодь и особи с длиной раковины 20–35 мм, максимальная длина раковины – 75 мм, ма</w:t>
      </w:r>
      <w:r w:rsidR="00F17389">
        <w:rPr>
          <w:sz w:val="28"/>
          <w:szCs w:val="28"/>
        </w:rPr>
        <w:t>ксимальный возраст моллюсков – 5лет</w:t>
      </w:r>
      <w:r w:rsidRPr="007D3471">
        <w:rPr>
          <w:sz w:val="28"/>
          <w:szCs w:val="28"/>
        </w:rPr>
        <w:t>.</w:t>
      </w:r>
    </w:p>
    <w:bookmarkEnd w:id="21"/>
    <w:p w14:paraId="0141D482" w14:textId="77777777" w:rsidR="00C91816" w:rsidRPr="00093D12" w:rsidRDefault="00C91816" w:rsidP="008C6A73">
      <w:pPr>
        <w:tabs>
          <w:tab w:val="left" w:pos="720"/>
          <w:tab w:val="left" w:pos="9360"/>
        </w:tabs>
        <w:ind w:firstLine="567"/>
        <w:jc w:val="both"/>
        <w:rPr>
          <w:sz w:val="28"/>
          <w:szCs w:val="28"/>
        </w:rPr>
      </w:pPr>
      <w:r w:rsidRPr="007D3471">
        <w:rPr>
          <w:sz w:val="28"/>
          <w:szCs w:val="28"/>
        </w:rPr>
        <w:t xml:space="preserve">В целом на момент проведения исследований распределение </w:t>
      </w:r>
      <w:proofErr w:type="spellStart"/>
      <w:r w:rsidRPr="007D3471">
        <w:rPr>
          <w:sz w:val="28"/>
          <w:szCs w:val="28"/>
        </w:rPr>
        <w:t>митилид</w:t>
      </w:r>
      <w:proofErr w:type="spellEnd"/>
      <w:r w:rsidRPr="007D3471">
        <w:rPr>
          <w:sz w:val="28"/>
          <w:szCs w:val="28"/>
        </w:rPr>
        <w:t xml:space="preserve"> на скалах можно охарактеризовать следующим образом. На глубине 0–2 м отмечено поселение мидии, в котором присутствуют особи нескольких размерных групп (средняя масса особи – (4,2 ± 0,5) г). </w:t>
      </w:r>
      <w:proofErr w:type="spellStart"/>
      <w:r w:rsidRPr="007D3471">
        <w:rPr>
          <w:sz w:val="28"/>
          <w:szCs w:val="28"/>
        </w:rPr>
        <w:t>Митилястер</w:t>
      </w:r>
      <w:proofErr w:type="spellEnd"/>
      <w:r w:rsidRPr="007D3471">
        <w:rPr>
          <w:sz w:val="28"/>
          <w:szCs w:val="28"/>
        </w:rPr>
        <w:t xml:space="preserve"> </w:t>
      </w:r>
      <w:proofErr w:type="spellStart"/>
      <w:r w:rsidRPr="007D3471">
        <w:rPr>
          <w:sz w:val="28"/>
          <w:szCs w:val="28"/>
        </w:rPr>
        <w:t>многочисленен</w:t>
      </w:r>
      <w:proofErr w:type="spellEnd"/>
      <w:r w:rsidRPr="007D3471">
        <w:rPr>
          <w:sz w:val="28"/>
          <w:szCs w:val="28"/>
        </w:rPr>
        <w:t xml:space="preserve">, но преобладает молодь (средняя масса особи – (0,14 ± 0,03) г). На глубине 3–6 м в поселении </w:t>
      </w:r>
      <w:proofErr w:type="spellStart"/>
      <w:r w:rsidRPr="007D3471">
        <w:rPr>
          <w:sz w:val="28"/>
          <w:szCs w:val="28"/>
        </w:rPr>
        <w:t>митилид</w:t>
      </w:r>
      <w:proofErr w:type="spellEnd"/>
      <w:r w:rsidRPr="007D3471">
        <w:rPr>
          <w:sz w:val="28"/>
          <w:szCs w:val="28"/>
        </w:rPr>
        <w:t xml:space="preserve"> доминирует </w:t>
      </w:r>
      <w:proofErr w:type="spellStart"/>
      <w:r w:rsidRPr="007D3471">
        <w:rPr>
          <w:sz w:val="28"/>
          <w:szCs w:val="28"/>
        </w:rPr>
        <w:t>митилястер</w:t>
      </w:r>
      <w:proofErr w:type="spellEnd"/>
      <w:r w:rsidRPr="007D3471">
        <w:rPr>
          <w:sz w:val="28"/>
          <w:szCs w:val="28"/>
        </w:rPr>
        <w:t>. Здесь отмечены более крупные особи (средняя масса особи –</w:t>
      </w:r>
      <w:r w:rsidRPr="005D0F4C">
        <w:rPr>
          <w:sz w:val="28"/>
          <w:szCs w:val="28"/>
        </w:rPr>
        <w:t xml:space="preserve"> </w:t>
      </w:r>
      <w:r>
        <w:rPr>
          <w:sz w:val="28"/>
          <w:szCs w:val="28"/>
        </w:rPr>
        <w:t>(</w:t>
      </w:r>
      <w:r w:rsidRPr="005D0F4C">
        <w:rPr>
          <w:sz w:val="28"/>
          <w:szCs w:val="28"/>
        </w:rPr>
        <w:t>0,21</w:t>
      </w:r>
      <w:r>
        <w:rPr>
          <w:sz w:val="28"/>
          <w:szCs w:val="28"/>
        </w:rPr>
        <w:t> </w:t>
      </w:r>
      <w:r w:rsidRPr="005D0F4C">
        <w:rPr>
          <w:sz w:val="28"/>
          <w:szCs w:val="28"/>
        </w:rPr>
        <w:t>±</w:t>
      </w:r>
      <w:r>
        <w:rPr>
          <w:sz w:val="28"/>
          <w:szCs w:val="28"/>
        </w:rPr>
        <w:t> </w:t>
      </w:r>
      <w:r w:rsidRPr="005D0F4C">
        <w:rPr>
          <w:sz w:val="28"/>
          <w:szCs w:val="28"/>
        </w:rPr>
        <w:t>0,05</w:t>
      </w:r>
      <w:r>
        <w:rPr>
          <w:sz w:val="28"/>
          <w:szCs w:val="28"/>
        </w:rPr>
        <w:t>) </w:t>
      </w:r>
      <w:r w:rsidRPr="005D0F4C">
        <w:rPr>
          <w:sz w:val="28"/>
          <w:szCs w:val="28"/>
        </w:rPr>
        <w:t xml:space="preserve">г), среди которых встречается небольшое количество мелких мидий (средняя масса особи – </w:t>
      </w:r>
      <w:r>
        <w:rPr>
          <w:sz w:val="28"/>
          <w:szCs w:val="28"/>
        </w:rPr>
        <w:t>(</w:t>
      </w:r>
      <w:r w:rsidRPr="005D0F4C">
        <w:rPr>
          <w:sz w:val="28"/>
          <w:szCs w:val="28"/>
        </w:rPr>
        <w:t>2</w:t>
      </w:r>
      <w:r>
        <w:rPr>
          <w:sz w:val="28"/>
          <w:szCs w:val="28"/>
        </w:rPr>
        <w:t> </w:t>
      </w:r>
      <w:r w:rsidRPr="005D0F4C">
        <w:rPr>
          <w:sz w:val="28"/>
          <w:szCs w:val="28"/>
        </w:rPr>
        <w:t>±</w:t>
      </w:r>
      <w:r>
        <w:rPr>
          <w:sz w:val="28"/>
          <w:szCs w:val="28"/>
        </w:rPr>
        <w:t> </w:t>
      </w:r>
      <w:r w:rsidRPr="005D0F4C">
        <w:rPr>
          <w:sz w:val="28"/>
          <w:szCs w:val="28"/>
        </w:rPr>
        <w:t>0,3</w:t>
      </w:r>
      <w:r>
        <w:rPr>
          <w:sz w:val="28"/>
          <w:szCs w:val="28"/>
        </w:rPr>
        <w:t>) </w:t>
      </w:r>
      <w:r w:rsidRPr="005D0F4C">
        <w:rPr>
          <w:sz w:val="28"/>
          <w:szCs w:val="28"/>
        </w:rPr>
        <w:t xml:space="preserve">г). Ниже 8 м </w:t>
      </w:r>
      <w:proofErr w:type="spellStart"/>
      <w:r w:rsidRPr="005D0F4C">
        <w:rPr>
          <w:sz w:val="28"/>
          <w:szCs w:val="28"/>
        </w:rPr>
        <w:t>митилиды</w:t>
      </w:r>
      <w:proofErr w:type="spellEnd"/>
      <w:r w:rsidRPr="005D0F4C">
        <w:rPr>
          <w:sz w:val="28"/>
          <w:szCs w:val="28"/>
        </w:rPr>
        <w:t xml:space="preserve"> представлены единичными ювенильными экземплярами (средняя масса особи </w:t>
      </w:r>
      <w:proofErr w:type="spellStart"/>
      <w:r w:rsidRPr="005D0F4C">
        <w:rPr>
          <w:sz w:val="28"/>
          <w:szCs w:val="28"/>
        </w:rPr>
        <w:t>митилястера</w:t>
      </w:r>
      <w:proofErr w:type="spellEnd"/>
      <w:r w:rsidRPr="005D0F4C">
        <w:rPr>
          <w:sz w:val="28"/>
          <w:szCs w:val="28"/>
        </w:rPr>
        <w:t xml:space="preserve"> – </w:t>
      </w:r>
      <w:r>
        <w:rPr>
          <w:sz w:val="28"/>
          <w:szCs w:val="28"/>
        </w:rPr>
        <w:t>(</w:t>
      </w:r>
      <w:r w:rsidRPr="005D0F4C">
        <w:rPr>
          <w:sz w:val="28"/>
          <w:szCs w:val="28"/>
        </w:rPr>
        <w:t>0,05</w:t>
      </w:r>
      <w:r>
        <w:rPr>
          <w:sz w:val="28"/>
          <w:szCs w:val="28"/>
        </w:rPr>
        <w:t> </w:t>
      </w:r>
      <w:r w:rsidRPr="005D0F4C">
        <w:rPr>
          <w:sz w:val="28"/>
          <w:szCs w:val="28"/>
        </w:rPr>
        <w:t>±</w:t>
      </w:r>
      <w:r>
        <w:rPr>
          <w:sz w:val="28"/>
          <w:szCs w:val="28"/>
        </w:rPr>
        <w:t> </w:t>
      </w:r>
      <w:r w:rsidRPr="005D0F4C">
        <w:rPr>
          <w:sz w:val="28"/>
          <w:szCs w:val="28"/>
        </w:rPr>
        <w:t>0,005</w:t>
      </w:r>
      <w:r>
        <w:rPr>
          <w:sz w:val="28"/>
          <w:szCs w:val="28"/>
        </w:rPr>
        <w:t>) </w:t>
      </w:r>
      <w:r w:rsidRPr="005D0F4C">
        <w:rPr>
          <w:sz w:val="28"/>
          <w:szCs w:val="28"/>
        </w:rPr>
        <w:t xml:space="preserve">г, мидии – </w:t>
      </w:r>
      <w:r>
        <w:rPr>
          <w:sz w:val="28"/>
          <w:szCs w:val="28"/>
        </w:rPr>
        <w:t>(</w:t>
      </w:r>
      <w:r w:rsidRPr="005D0F4C">
        <w:rPr>
          <w:sz w:val="28"/>
          <w:szCs w:val="28"/>
        </w:rPr>
        <w:t>0,31</w:t>
      </w:r>
      <w:r>
        <w:rPr>
          <w:sz w:val="28"/>
          <w:szCs w:val="28"/>
        </w:rPr>
        <w:t> </w:t>
      </w:r>
      <w:r w:rsidRPr="005D0F4C">
        <w:rPr>
          <w:sz w:val="28"/>
          <w:szCs w:val="28"/>
        </w:rPr>
        <w:t>±</w:t>
      </w:r>
      <w:r>
        <w:rPr>
          <w:sz w:val="28"/>
          <w:szCs w:val="28"/>
        </w:rPr>
        <w:t> </w:t>
      </w:r>
      <w:r w:rsidRPr="005D0F4C">
        <w:rPr>
          <w:sz w:val="28"/>
          <w:szCs w:val="28"/>
        </w:rPr>
        <w:t>0,05</w:t>
      </w:r>
      <w:r>
        <w:rPr>
          <w:sz w:val="28"/>
          <w:szCs w:val="28"/>
        </w:rPr>
        <w:t>) </w:t>
      </w:r>
      <w:r w:rsidRPr="005D0F4C">
        <w:rPr>
          <w:sz w:val="28"/>
          <w:szCs w:val="28"/>
        </w:rPr>
        <w:t>г</w:t>
      </w:r>
      <w:r w:rsidRPr="0099449C">
        <w:rPr>
          <w:sz w:val="28"/>
          <w:szCs w:val="28"/>
        </w:rPr>
        <w:t xml:space="preserve">). </w:t>
      </w:r>
      <w:bookmarkEnd w:id="22"/>
    </w:p>
    <w:p w14:paraId="55821DCC" w14:textId="77777777" w:rsidR="00C91816" w:rsidRPr="00093D12" w:rsidRDefault="00C91816" w:rsidP="008C6A73">
      <w:pPr>
        <w:jc w:val="both"/>
        <w:rPr>
          <w:b/>
          <w:bCs/>
          <w:sz w:val="28"/>
          <w:szCs w:val="28"/>
        </w:rPr>
      </w:pPr>
      <w:r w:rsidRPr="00124FA3">
        <w:rPr>
          <w:b/>
          <w:bCs/>
          <w:sz w:val="28"/>
          <w:szCs w:val="28"/>
        </w:rPr>
        <w:t xml:space="preserve">3.2. Многолетняя динамика состояния поселений </w:t>
      </w:r>
      <w:proofErr w:type="spellStart"/>
      <w:r w:rsidRPr="00124FA3">
        <w:rPr>
          <w:b/>
          <w:bCs/>
          <w:sz w:val="28"/>
          <w:szCs w:val="28"/>
          <w:lang w:val="en-US"/>
        </w:rPr>
        <w:t>Mytilidae</w:t>
      </w:r>
      <w:proofErr w:type="spellEnd"/>
      <w:r w:rsidR="00124FA3">
        <w:rPr>
          <w:b/>
          <w:bCs/>
          <w:sz w:val="28"/>
          <w:szCs w:val="28"/>
        </w:rPr>
        <w:t xml:space="preserve"> в </w:t>
      </w:r>
      <w:r w:rsidRPr="00124FA3">
        <w:rPr>
          <w:b/>
          <w:bCs/>
          <w:sz w:val="28"/>
          <w:szCs w:val="28"/>
        </w:rPr>
        <w:t>прибрежной зоне Карадага</w:t>
      </w:r>
    </w:p>
    <w:p w14:paraId="7BBDF924" w14:textId="77777777" w:rsidR="00C91816" w:rsidRDefault="00C91816" w:rsidP="008C6A73">
      <w:pPr>
        <w:ind w:firstLine="567"/>
        <w:jc w:val="both"/>
        <w:rPr>
          <w:sz w:val="28"/>
          <w:szCs w:val="28"/>
        </w:rPr>
      </w:pPr>
      <w:r>
        <w:rPr>
          <w:sz w:val="28"/>
          <w:szCs w:val="28"/>
        </w:rPr>
        <w:t xml:space="preserve">Мидия – </w:t>
      </w:r>
      <w:r w:rsidRPr="00105240">
        <w:rPr>
          <w:sz w:val="28"/>
          <w:szCs w:val="28"/>
        </w:rPr>
        <w:t>крупный и долгоживущий моллюс</w:t>
      </w:r>
      <w:r>
        <w:rPr>
          <w:sz w:val="28"/>
          <w:szCs w:val="28"/>
        </w:rPr>
        <w:t xml:space="preserve">к, являющийся одним из главных компонентов обрастаний в Чёрном море. </w:t>
      </w:r>
      <w:r>
        <w:rPr>
          <w:color w:val="000000"/>
          <w:sz w:val="28"/>
          <w:szCs w:val="28"/>
        </w:rPr>
        <w:t xml:space="preserve">Присутствие мидии в </w:t>
      </w:r>
      <w:proofErr w:type="spellStart"/>
      <w:r>
        <w:rPr>
          <w:color w:val="000000"/>
          <w:sz w:val="28"/>
          <w:szCs w:val="28"/>
        </w:rPr>
        <w:t>макрозообентосе</w:t>
      </w:r>
      <w:proofErr w:type="spellEnd"/>
      <w:r>
        <w:rPr>
          <w:color w:val="000000"/>
          <w:sz w:val="28"/>
          <w:szCs w:val="28"/>
        </w:rPr>
        <w:t xml:space="preserve"> во многом определяет его видовой состав и условия обитания особей других видов</w:t>
      </w:r>
      <w:r>
        <w:rPr>
          <w:i/>
          <w:sz w:val="28"/>
          <w:szCs w:val="28"/>
        </w:rPr>
        <w:t xml:space="preserve">. </w:t>
      </w:r>
      <w:r>
        <w:rPr>
          <w:sz w:val="28"/>
          <w:szCs w:val="28"/>
        </w:rPr>
        <w:t xml:space="preserve">В связи с этим для правильного понимания </w:t>
      </w:r>
      <w:r>
        <w:rPr>
          <w:sz w:val="28"/>
          <w:szCs w:val="28"/>
        </w:rPr>
        <w:lastRenderedPageBreak/>
        <w:t>процесса трансформации сообществ очень важно наблюдать динамику развития поселений мидии и выявлять основные причины происходящих</w:t>
      </w:r>
      <w:r w:rsidR="001441BC">
        <w:rPr>
          <w:sz w:val="28"/>
          <w:szCs w:val="28"/>
        </w:rPr>
        <w:t xml:space="preserve"> изменений [8]</w:t>
      </w:r>
      <w:r w:rsidRPr="00CA4519">
        <w:rPr>
          <w:sz w:val="28"/>
          <w:szCs w:val="28"/>
        </w:rPr>
        <w:t>.</w:t>
      </w:r>
    </w:p>
    <w:p w14:paraId="420BE42C" w14:textId="77777777" w:rsidR="003C1C6E" w:rsidRDefault="003C1C6E" w:rsidP="008C6A73">
      <w:pPr>
        <w:ind w:firstLine="567"/>
        <w:jc w:val="both"/>
        <w:rPr>
          <w:sz w:val="28"/>
          <w:szCs w:val="28"/>
        </w:rPr>
      </w:pPr>
      <w:r>
        <w:rPr>
          <w:sz w:val="28"/>
          <w:szCs w:val="28"/>
        </w:rPr>
        <w:t>И</w:t>
      </w:r>
      <w:r w:rsidRPr="003C1C6E">
        <w:rPr>
          <w:sz w:val="28"/>
          <w:szCs w:val="28"/>
        </w:rPr>
        <w:t xml:space="preserve">спользуя первичные данные 1981 г. и материалы сборов 1998 и 2009–2012 гг. имели возможность провести оценку многолетней динамики состояния поселения мидии. Установлено, что почти на всех исследуемых глубинах в 2009–2012 гг. биомасса мидий была меньше по сравнению с таковой </w:t>
      </w:r>
      <w:r>
        <w:rPr>
          <w:sz w:val="28"/>
          <w:szCs w:val="28"/>
        </w:rPr>
        <w:t xml:space="preserve">в другие периоды в десятки раз (рис </w:t>
      </w:r>
      <w:r w:rsidR="003D740A">
        <w:rPr>
          <w:sz w:val="28"/>
          <w:szCs w:val="28"/>
        </w:rPr>
        <w:t>3.</w:t>
      </w:r>
      <w:r w:rsidR="001441BC" w:rsidRPr="001441BC">
        <w:rPr>
          <w:sz w:val="28"/>
          <w:szCs w:val="28"/>
        </w:rPr>
        <w:t>1</w:t>
      </w:r>
      <w:r>
        <w:rPr>
          <w:sz w:val="28"/>
          <w:szCs w:val="28"/>
        </w:rPr>
        <w:t>).</w:t>
      </w:r>
      <w:r w:rsidRPr="003C1C6E">
        <w:rPr>
          <w:sz w:val="28"/>
          <w:szCs w:val="28"/>
        </w:rPr>
        <w:t xml:space="preserve"> </w:t>
      </w:r>
    </w:p>
    <w:p w14:paraId="5D3D3CD5" w14:textId="77777777" w:rsidR="003C1C6E" w:rsidRDefault="00564D01" w:rsidP="003C1C6E">
      <w:pPr>
        <w:spacing w:line="360" w:lineRule="auto"/>
        <w:jc w:val="both"/>
        <w:rPr>
          <w:sz w:val="28"/>
          <w:szCs w:val="28"/>
        </w:rPr>
      </w:pPr>
      <w:r>
        <w:rPr>
          <w:noProof/>
          <w:sz w:val="28"/>
          <w:szCs w:val="28"/>
        </w:rPr>
        <w:drawing>
          <wp:inline distT="0" distB="0" distL="0" distR="0" wp14:anchorId="237FE8DA" wp14:editId="7D14C876">
            <wp:extent cx="6304915" cy="2809240"/>
            <wp:effectExtent l="0" t="0" r="0" b="0"/>
            <wp:docPr id="18"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4915" cy="2809240"/>
                    </a:xfrm>
                    <a:prstGeom prst="rect">
                      <a:avLst/>
                    </a:prstGeom>
                    <a:noFill/>
                  </pic:spPr>
                </pic:pic>
              </a:graphicData>
            </a:graphic>
          </wp:inline>
        </w:drawing>
      </w:r>
    </w:p>
    <w:p w14:paraId="115390D9" w14:textId="77777777" w:rsidR="003C1C6E" w:rsidRDefault="003C1C6E" w:rsidP="008C6A73">
      <w:pPr>
        <w:ind w:firstLine="567"/>
        <w:jc w:val="both"/>
        <w:rPr>
          <w:sz w:val="28"/>
          <w:szCs w:val="28"/>
        </w:rPr>
      </w:pPr>
      <w:r w:rsidRPr="003C1C6E">
        <w:rPr>
          <w:sz w:val="28"/>
          <w:szCs w:val="28"/>
        </w:rPr>
        <w:t xml:space="preserve">Рис. </w:t>
      </w:r>
      <w:r w:rsidR="003D740A">
        <w:rPr>
          <w:sz w:val="28"/>
          <w:szCs w:val="28"/>
        </w:rPr>
        <w:t>3.</w:t>
      </w:r>
      <w:r w:rsidRPr="003C1C6E">
        <w:rPr>
          <w:sz w:val="28"/>
          <w:szCs w:val="28"/>
        </w:rPr>
        <w:t>1. Средняя биомасса мидии в обрастаниях скал Карадага на глубине 0–12 м в разные периоды исследований</w:t>
      </w:r>
      <w:r>
        <w:rPr>
          <w:sz w:val="28"/>
          <w:szCs w:val="28"/>
        </w:rPr>
        <w:t>.</w:t>
      </w:r>
    </w:p>
    <w:p w14:paraId="4DE883A9" w14:textId="77777777" w:rsidR="003C1C6E" w:rsidRDefault="003C1C6E" w:rsidP="008C6A73">
      <w:pPr>
        <w:ind w:firstLine="567"/>
        <w:jc w:val="both"/>
        <w:rPr>
          <w:sz w:val="28"/>
          <w:szCs w:val="28"/>
        </w:rPr>
      </w:pPr>
    </w:p>
    <w:p w14:paraId="6C0FD863" w14:textId="77777777" w:rsidR="003C1C6E" w:rsidRDefault="003C1C6E" w:rsidP="008C6A73">
      <w:pPr>
        <w:ind w:firstLine="567"/>
        <w:jc w:val="both"/>
        <w:rPr>
          <w:sz w:val="28"/>
          <w:szCs w:val="28"/>
        </w:rPr>
      </w:pPr>
      <w:r w:rsidRPr="003C1C6E">
        <w:rPr>
          <w:sz w:val="28"/>
          <w:szCs w:val="28"/>
        </w:rPr>
        <w:t>В это же время, изменялась размерная структура поселения: наблюдалось увеличение количества мелких особей и уменьшение максимальной длины мо</w:t>
      </w:r>
      <w:r>
        <w:rPr>
          <w:sz w:val="28"/>
          <w:szCs w:val="28"/>
        </w:rPr>
        <w:t xml:space="preserve">ллюсков, особенно у уреза воды (рис. </w:t>
      </w:r>
      <w:r w:rsidR="003D740A">
        <w:rPr>
          <w:sz w:val="28"/>
          <w:szCs w:val="28"/>
        </w:rPr>
        <w:t>3.</w:t>
      </w:r>
      <w:r>
        <w:rPr>
          <w:sz w:val="28"/>
          <w:szCs w:val="28"/>
        </w:rPr>
        <w:t>2</w:t>
      </w:r>
      <w:r w:rsidR="001441BC">
        <w:rPr>
          <w:sz w:val="28"/>
          <w:szCs w:val="28"/>
        </w:rPr>
        <w:t>, рис.3</w:t>
      </w:r>
      <w:r w:rsidR="00C349EC">
        <w:rPr>
          <w:sz w:val="28"/>
          <w:szCs w:val="28"/>
        </w:rPr>
        <w:t>.3</w:t>
      </w:r>
      <w:r>
        <w:rPr>
          <w:sz w:val="28"/>
          <w:szCs w:val="28"/>
        </w:rPr>
        <w:t>)</w:t>
      </w:r>
    </w:p>
    <w:p w14:paraId="36ED40AE" w14:textId="77777777" w:rsidR="003C1C6E" w:rsidRDefault="00564D01" w:rsidP="003C1C6E">
      <w:pPr>
        <w:spacing w:line="360" w:lineRule="auto"/>
        <w:jc w:val="both"/>
        <w:rPr>
          <w:sz w:val="28"/>
          <w:szCs w:val="28"/>
        </w:rPr>
      </w:pPr>
      <w:r>
        <w:rPr>
          <w:noProof/>
          <w:sz w:val="28"/>
          <w:szCs w:val="28"/>
        </w:rPr>
        <w:drawing>
          <wp:inline distT="0" distB="0" distL="0" distR="0" wp14:anchorId="215B4BD5" wp14:editId="4678F2AF">
            <wp:extent cx="5669280" cy="2763520"/>
            <wp:effectExtent l="0" t="0" r="0" b="0"/>
            <wp:docPr id="20"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2763520"/>
                    </a:xfrm>
                    <a:prstGeom prst="rect">
                      <a:avLst/>
                    </a:prstGeom>
                    <a:noFill/>
                  </pic:spPr>
                </pic:pic>
              </a:graphicData>
            </a:graphic>
          </wp:inline>
        </w:drawing>
      </w:r>
    </w:p>
    <w:p w14:paraId="46D730A5" w14:textId="77777777" w:rsidR="003C1C6E" w:rsidRPr="003C1C6E" w:rsidRDefault="003C1C6E" w:rsidP="008C6A73">
      <w:pPr>
        <w:jc w:val="both"/>
        <w:rPr>
          <w:sz w:val="28"/>
          <w:szCs w:val="28"/>
        </w:rPr>
      </w:pPr>
      <w:r w:rsidRPr="003C1C6E">
        <w:rPr>
          <w:sz w:val="28"/>
          <w:szCs w:val="28"/>
        </w:rPr>
        <w:t xml:space="preserve">Рис. </w:t>
      </w:r>
      <w:r w:rsidR="003D740A">
        <w:rPr>
          <w:sz w:val="28"/>
          <w:szCs w:val="28"/>
        </w:rPr>
        <w:t>3.</w:t>
      </w:r>
      <w:r w:rsidRPr="003C1C6E">
        <w:rPr>
          <w:sz w:val="28"/>
          <w:szCs w:val="28"/>
        </w:rPr>
        <w:t>2. Размерная структура поселения мидии на скалах Карадага на глубине 0 м в разные годы исследований</w:t>
      </w:r>
      <w:r>
        <w:rPr>
          <w:sz w:val="28"/>
          <w:szCs w:val="28"/>
        </w:rPr>
        <w:t>.</w:t>
      </w:r>
    </w:p>
    <w:p w14:paraId="48721730" w14:textId="77777777" w:rsidR="001441BC" w:rsidRDefault="00564D01" w:rsidP="003C1C6E">
      <w:pPr>
        <w:spacing w:line="360" w:lineRule="auto"/>
        <w:ind w:firstLine="567"/>
        <w:jc w:val="both"/>
        <w:rPr>
          <w:sz w:val="28"/>
          <w:szCs w:val="28"/>
        </w:rPr>
      </w:pPr>
      <w:r>
        <w:rPr>
          <w:noProof/>
          <w:sz w:val="28"/>
          <w:szCs w:val="28"/>
        </w:rPr>
        <w:lastRenderedPageBreak/>
        <w:drawing>
          <wp:inline distT="0" distB="0" distL="0" distR="0" wp14:anchorId="29030848" wp14:editId="74616A6D">
            <wp:extent cx="4499610" cy="2021205"/>
            <wp:effectExtent l="0" t="0" r="0" b="0"/>
            <wp:docPr id="21"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9610" cy="2021205"/>
                    </a:xfrm>
                    <a:prstGeom prst="rect">
                      <a:avLst/>
                    </a:prstGeom>
                    <a:noFill/>
                  </pic:spPr>
                </pic:pic>
              </a:graphicData>
            </a:graphic>
          </wp:inline>
        </w:drawing>
      </w:r>
    </w:p>
    <w:p w14:paraId="5BF05FD5" w14:textId="77777777" w:rsidR="001441BC" w:rsidRPr="001441BC" w:rsidRDefault="001441BC" w:rsidP="008C6A73">
      <w:pPr>
        <w:ind w:firstLine="567"/>
        <w:jc w:val="both"/>
        <w:rPr>
          <w:sz w:val="28"/>
          <w:szCs w:val="28"/>
        </w:rPr>
      </w:pPr>
      <w:r w:rsidRPr="001441BC">
        <w:rPr>
          <w:sz w:val="28"/>
          <w:szCs w:val="28"/>
        </w:rPr>
        <w:t xml:space="preserve">Рис. </w:t>
      </w:r>
      <w:r w:rsidR="003D740A">
        <w:rPr>
          <w:sz w:val="28"/>
          <w:szCs w:val="28"/>
        </w:rPr>
        <w:t>3.</w:t>
      </w:r>
      <w:r w:rsidRPr="001441BC">
        <w:rPr>
          <w:sz w:val="28"/>
          <w:szCs w:val="28"/>
        </w:rPr>
        <w:t>3. Средняя длина мидии на скалах Карадага на глубине 0 м в разные годы исследований (указаны довер</w:t>
      </w:r>
      <w:r>
        <w:rPr>
          <w:sz w:val="28"/>
          <w:szCs w:val="28"/>
        </w:rPr>
        <w:t>ительн</w:t>
      </w:r>
      <w:r w:rsidR="006327FA">
        <w:rPr>
          <w:sz w:val="28"/>
          <w:szCs w:val="28"/>
        </w:rPr>
        <w:t>ые интервалы</w:t>
      </w:r>
      <w:r w:rsidRPr="001441BC">
        <w:rPr>
          <w:sz w:val="28"/>
          <w:szCs w:val="28"/>
        </w:rPr>
        <w:t xml:space="preserve"> p=0,05)</w:t>
      </w:r>
      <w:r w:rsidR="006327FA">
        <w:rPr>
          <w:sz w:val="28"/>
          <w:szCs w:val="28"/>
        </w:rPr>
        <w:t>.</w:t>
      </w:r>
    </w:p>
    <w:p w14:paraId="2F994E97" w14:textId="77777777" w:rsidR="001441BC" w:rsidRDefault="001441BC" w:rsidP="008C6A73">
      <w:pPr>
        <w:jc w:val="both"/>
        <w:rPr>
          <w:sz w:val="28"/>
          <w:szCs w:val="28"/>
        </w:rPr>
      </w:pPr>
    </w:p>
    <w:p w14:paraId="2768B306" w14:textId="77777777" w:rsidR="003D740A" w:rsidRPr="003C1C6E" w:rsidRDefault="003D740A" w:rsidP="008C6A73">
      <w:pPr>
        <w:ind w:firstLine="567"/>
        <w:jc w:val="both"/>
        <w:rPr>
          <w:sz w:val="28"/>
          <w:szCs w:val="28"/>
        </w:rPr>
      </w:pPr>
      <w:r w:rsidRPr="003C1C6E">
        <w:rPr>
          <w:sz w:val="28"/>
          <w:szCs w:val="28"/>
        </w:rPr>
        <w:t>К 2009–2012</w:t>
      </w:r>
      <w:r>
        <w:rPr>
          <w:sz w:val="28"/>
          <w:szCs w:val="28"/>
        </w:rPr>
        <w:t xml:space="preserve"> и 2021-2022</w:t>
      </w:r>
      <w:r w:rsidRPr="003C1C6E">
        <w:rPr>
          <w:sz w:val="28"/>
          <w:szCs w:val="28"/>
        </w:rPr>
        <w:t xml:space="preserve"> гг. уменьшился и максимальный возраст мидий. Так, в 1981 г. по литературным данным обнаружены особи возрастом до 10 лет, в 1998 г., по нашим данным, – до 7, а в </w:t>
      </w:r>
      <w:r>
        <w:rPr>
          <w:sz w:val="28"/>
          <w:szCs w:val="28"/>
        </w:rPr>
        <w:t>последние два периода</w:t>
      </w:r>
      <w:proofErr w:type="gramStart"/>
      <w:r w:rsidRPr="003C1C6E">
        <w:rPr>
          <w:sz w:val="28"/>
          <w:szCs w:val="28"/>
        </w:rPr>
        <w:t>.</w:t>
      </w:r>
      <w:proofErr w:type="gramEnd"/>
      <w:r w:rsidRPr="003C1C6E">
        <w:rPr>
          <w:sz w:val="28"/>
          <w:szCs w:val="28"/>
        </w:rPr>
        <w:t xml:space="preserve"> – </w:t>
      </w:r>
      <w:proofErr w:type="gramStart"/>
      <w:r w:rsidRPr="003C1C6E">
        <w:rPr>
          <w:sz w:val="28"/>
          <w:szCs w:val="28"/>
        </w:rPr>
        <w:t>д</w:t>
      </w:r>
      <w:proofErr w:type="gramEnd"/>
      <w:r w:rsidRPr="003C1C6E">
        <w:rPr>
          <w:sz w:val="28"/>
          <w:szCs w:val="28"/>
        </w:rPr>
        <w:t>о 4</w:t>
      </w:r>
      <w:r>
        <w:rPr>
          <w:sz w:val="28"/>
          <w:szCs w:val="28"/>
        </w:rPr>
        <w:t>-5 лет</w:t>
      </w:r>
      <w:r w:rsidRPr="003D740A">
        <w:rPr>
          <w:sz w:val="28"/>
          <w:szCs w:val="28"/>
        </w:rPr>
        <w:t xml:space="preserve"> (рис. 3</w:t>
      </w:r>
      <w:r w:rsidR="00282AD2">
        <w:rPr>
          <w:sz w:val="28"/>
          <w:szCs w:val="28"/>
        </w:rPr>
        <w:t>.4</w:t>
      </w:r>
      <w:r w:rsidRPr="003D740A">
        <w:rPr>
          <w:sz w:val="28"/>
          <w:szCs w:val="28"/>
        </w:rPr>
        <w:t>).</w:t>
      </w:r>
    </w:p>
    <w:p w14:paraId="76A8C18C" w14:textId="77777777" w:rsidR="003C1C6E" w:rsidRDefault="00564D01" w:rsidP="003C1C6E">
      <w:pPr>
        <w:spacing w:line="360" w:lineRule="auto"/>
        <w:ind w:firstLine="567"/>
        <w:jc w:val="both"/>
        <w:rPr>
          <w:sz w:val="28"/>
          <w:szCs w:val="28"/>
        </w:rPr>
      </w:pPr>
      <w:r>
        <w:rPr>
          <w:noProof/>
          <w:sz w:val="28"/>
          <w:szCs w:val="28"/>
        </w:rPr>
        <w:drawing>
          <wp:inline distT="0" distB="0" distL="0" distR="0" wp14:anchorId="583CC13F" wp14:editId="2DCE6C13">
            <wp:extent cx="5539740" cy="2657475"/>
            <wp:effectExtent l="0" t="0" r="0" b="0"/>
            <wp:docPr id="2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3">
                      <a:extLst>
                        <a:ext uri="{28A0092B-C50C-407E-A947-70E740481C1C}">
                          <a14:useLocalDpi xmlns:a14="http://schemas.microsoft.com/office/drawing/2010/main" val="0"/>
                        </a:ext>
                      </a:extLst>
                    </a:blip>
                    <a:srcRect l="525" t="18517"/>
                    <a:stretch>
                      <a:fillRect/>
                    </a:stretch>
                  </pic:blipFill>
                  <pic:spPr bwMode="auto">
                    <a:xfrm>
                      <a:off x="0" y="0"/>
                      <a:ext cx="5539740" cy="2657475"/>
                    </a:xfrm>
                    <a:prstGeom prst="rect">
                      <a:avLst/>
                    </a:prstGeom>
                    <a:noFill/>
                  </pic:spPr>
                </pic:pic>
              </a:graphicData>
            </a:graphic>
          </wp:inline>
        </w:drawing>
      </w:r>
    </w:p>
    <w:p w14:paraId="431605EE" w14:textId="77777777" w:rsidR="003C1C6E" w:rsidRDefault="003D740A" w:rsidP="008C6A73">
      <w:pPr>
        <w:ind w:firstLine="567"/>
        <w:jc w:val="both"/>
        <w:rPr>
          <w:sz w:val="28"/>
          <w:szCs w:val="28"/>
        </w:rPr>
      </w:pPr>
      <w:r w:rsidRPr="003D740A">
        <w:rPr>
          <w:sz w:val="28"/>
          <w:szCs w:val="28"/>
        </w:rPr>
        <w:t xml:space="preserve">Рис. </w:t>
      </w:r>
      <w:r>
        <w:rPr>
          <w:sz w:val="28"/>
          <w:szCs w:val="28"/>
        </w:rPr>
        <w:t>3.4</w:t>
      </w:r>
      <w:r w:rsidRPr="003D740A">
        <w:rPr>
          <w:sz w:val="28"/>
          <w:szCs w:val="28"/>
        </w:rPr>
        <w:t>. Возрастная структура поселения мидии на глубине 0 м в разные годы исследований</w:t>
      </w:r>
    </w:p>
    <w:p w14:paraId="3EEE4EDB" w14:textId="77777777" w:rsidR="00282AD2" w:rsidRDefault="00282AD2" w:rsidP="008C6A73">
      <w:pPr>
        <w:ind w:firstLine="567"/>
        <w:jc w:val="both"/>
        <w:rPr>
          <w:sz w:val="28"/>
          <w:szCs w:val="28"/>
        </w:rPr>
      </w:pPr>
    </w:p>
    <w:p w14:paraId="575407C4" w14:textId="77777777" w:rsidR="003C1C6E" w:rsidRPr="003C1C6E" w:rsidRDefault="00282AD2" w:rsidP="008C6A73">
      <w:pPr>
        <w:ind w:firstLine="567"/>
        <w:jc w:val="both"/>
        <w:rPr>
          <w:sz w:val="28"/>
          <w:szCs w:val="28"/>
        </w:rPr>
      </w:pPr>
      <w:r w:rsidRPr="00282AD2">
        <w:rPr>
          <w:sz w:val="28"/>
          <w:szCs w:val="28"/>
        </w:rPr>
        <w:t xml:space="preserve">Из приведённых кривых роста видно, что уже в 1998 г. темп роста мидий был ниже, чем в 1981 г. </w:t>
      </w:r>
      <w:r>
        <w:rPr>
          <w:sz w:val="28"/>
          <w:szCs w:val="28"/>
        </w:rPr>
        <w:t xml:space="preserve">и оставался таким до последнего периода исследований </w:t>
      </w:r>
      <w:r w:rsidRPr="00282AD2">
        <w:rPr>
          <w:sz w:val="28"/>
          <w:szCs w:val="28"/>
        </w:rPr>
        <w:t>(рис. 3.5).</w:t>
      </w:r>
    </w:p>
    <w:p w14:paraId="4DBACCBC" w14:textId="77777777" w:rsidR="00282AD2" w:rsidRDefault="00564D01" w:rsidP="003C1C6E">
      <w:pPr>
        <w:spacing w:line="360" w:lineRule="auto"/>
        <w:ind w:firstLine="567"/>
        <w:jc w:val="both"/>
        <w:rPr>
          <w:sz w:val="28"/>
          <w:szCs w:val="28"/>
        </w:rPr>
      </w:pPr>
      <w:r>
        <w:rPr>
          <w:noProof/>
          <w:sz w:val="28"/>
          <w:szCs w:val="28"/>
        </w:rPr>
        <w:lastRenderedPageBreak/>
        <w:drawing>
          <wp:inline distT="0" distB="0" distL="0" distR="0" wp14:anchorId="6314D4BD" wp14:editId="31324D93">
            <wp:extent cx="4664075" cy="2682240"/>
            <wp:effectExtent l="0" t="0" r="0" b="0"/>
            <wp:docPr id="24"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4075" cy="2682240"/>
                    </a:xfrm>
                    <a:prstGeom prst="rect">
                      <a:avLst/>
                    </a:prstGeom>
                    <a:noFill/>
                  </pic:spPr>
                </pic:pic>
              </a:graphicData>
            </a:graphic>
          </wp:inline>
        </w:drawing>
      </w:r>
    </w:p>
    <w:p w14:paraId="124D1CAB" w14:textId="77777777" w:rsidR="00282AD2" w:rsidRDefault="00497FB8" w:rsidP="008C6A73">
      <w:pPr>
        <w:ind w:firstLine="567"/>
        <w:jc w:val="both"/>
        <w:rPr>
          <w:sz w:val="28"/>
          <w:szCs w:val="28"/>
        </w:rPr>
      </w:pPr>
      <w:r w:rsidRPr="00497FB8">
        <w:rPr>
          <w:sz w:val="28"/>
          <w:szCs w:val="28"/>
        </w:rPr>
        <w:t xml:space="preserve">Рис. </w:t>
      </w:r>
      <w:r>
        <w:rPr>
          <w:sz w:val="28"/>
          <w:szCs w:val="28"/>
        </w:rPr>
        <w:t>3.5</w:t>
      </w:r>
      <w:r w:rsidRPr="00497FB8">
        <w:rPr>
          <w:sz w:val="28"/>
          <w:szCs w:val="28"/>
        </w:rPr>
        <w:t xml:space="preserve">. </w:t>
      </w:r>
      <w:proofErr w:type="gramStart"/>
      <w:r w:rsidRPr="00497FB8">
        <w:rPr>
          <w:sz w:val="28"/>
          <w:szCs w:val="28"/>
        </w:rPr>
        <w:t>Кривые группового роста мидии на глубине 0 м в разные годы исследований [1981 г. – по:</w:t>
      </w:r>
      <w:proofErr w:type="gramEnd"/>
      <w:r w:rsidRPr="00497FB8">
        <w:rPr>
          <w:sz w:val="28"/>
          <w:szCs w:val="28"/>
        </w:rPr>
        <w:t xml:space="preserve"> </w:t>
      </w:r>
      <w:proofErr w:type="gramStart"/>
      <w:r w:rsidRPr="00497FB8">
        <w:rPr>
          <w:sz w:val="28"/>
          <w:szCs w:val="28"/>
        </w:rPr>
        <w:t>(Заика и др.,1990)]</w:t>
      </w:r>
      <w:proofErr w:type="gramEnd"/>
    </w:p>
    <w:p w14:paraId="335193D4" w14:textId="77777777" w:rsidR="00282AD2" w:rsidRDefault="00282AD2" w:rsidP="008C6A73">
      <w:pPr>
        <w:jc w:val="both"/>
        <w:rPr>
          <w:sz w:val="28"/>
          <w:szCs w:val="28"/>
        </w:rPr>
      </w:pPr>
    </w:p>
    <w:p w14:paraId="5BA0FF56" w14:textId="77777777" w:rsidR="003C1C6E" w:rsidRPr="003C1C6E" w:rsidRDefault="003C1C6E" w:rsidP="008C6A73">
      <w:pPr>
        <w:ind w:firstLine="567"/>
        <w:jc w:val="both"/>
        <w:rPr>
          <w:sz w:val="28"/>
          <w:szCs w:val="28"/>
        </w:rPr>
      </w:pPr>
      <w:r w:rsidRPr="003C1C6E">
        <w:rPr>
          <w:sz w:val="28"/>
          <w:szCs w:val="28"/>
        </w:rPr>
        <w:t xml:space="preserve">Таким образом, с конца 90-х годов прошлого века можно констатировать постепенное ухудшение состояния поселения мидии на скалах Карадага. Некоторые авторы причиной уменьшения количества мидии считают </w:t>
      </w:r>
      <w:proofErr w:type="spellStart"/>
      <w:r w:rsidRPr="003C1C6E">
        <w:rPr>
          <w:sz w:val="28"/>
          <w:szCs w:val="28"/>
        </w:rPr>
        <w:t>выедание</w:t>
      </w:r>
      <w:proofErr w:type="spellEnd"/>
      <w:r w:rsidRPr="003C1C6E">
        <w:rPr>
          <w:sz w:val="28"/>
          <w:szCs w:val="28"/>
        </w:rPr>
        <w:t xml:space="preserve"> её хищным моллюском </w:t>
      </w:r>
      <w:proofErr w:type="spellStart"/>
      <w:r w:rsidRPr="00497FB8">
        <w:rPr>
          <w:i/>
          <w:sz w:val="28"/>
          <w:szCs w:val="28"/>
        </w:rPr>
        <w:t>Rapana</w:t>
      </w:r>
      <w:proofErr w:type="spellEnd"/>
      <w:r w:rsidRPr="00497FB8">
        <w:rPr>
          <w:i/>
          <w:sz w:val="28"/>
          <w:szCs w:val="28"/>
        </w:rPr>
        <w:t xml:space="preserve"> </w:t>
      </w:r>
      <w:proofErr w:type="spellStart"/>
      <w:r w:rsidRPr="00497FB8">
        <w:rPr>
          <w:i/>
          <w:sz w:val="28"/>
          <w:szCs w:val="28"/>
        </w:rPr>
        <w:t>venosa</w:t>
      </w:r>
      <w:proofErr w:type="spellEnd"/>
      <w:r w:rsidRPr="003C1C6E">
        <w:rPr>
          <w:sz w:val="28"/>
          <w:szCs w:val="28"/>
        </w:rPr>
        <w:t xml:space="preserve">. </w:t>
      </w:r>
    </w:p>
    <w:p w14:paraId="4A705F7B" w14:textId="77777777" w:rsidR="003C1C6E" w:rsidRPr="003C1C6E" w:rsidRDefault="003C1C6E" w:rsidP="008C6A73">
      <w:pPr>
        <w:ind w:firstLine="567"/>
        <w:jc w:val="both"/>
        <w:rPr>
          <w:sz w:val="28"/>
          <w:szCs w:val="28"/>
        </w:rPr>
      </w:pPr>
      <w:r w:rsidRPr="003C1C6E">
        <w:rPr>
          <w:sz w:val="28"/>
          <w:szCs w:val="28"/>
        </w:rPr>
        <w:t xml:space="preserve">Однако первое появление </w:t>
      </w:r>
      <w:proofErr w:type="spellStart"/>
      <w:r w:rsidRPr="003C1C6E">
        <w:rPr>
          <w:sz w:val="28"/>
          <w:szCs w:val="28"/>
        </w:rPr>
        <w:t>рапаны</w:t>
      </w:r>
      <w:proofErr w:type="spellEnd"/>
      <w:r w:rsidRPr="003C1C6E">
        <w:rPr>
          <w:sz w:val="28"/>
          <w:szCs w:val="28"/>
        </w:rPr>
        <w:t xml:space="preserve"> в Чёрном море датируется 1957 г., а по результатам съёмки Иосифа Васильевича Шаронова в 1938–1940 гг. мидии на </w:t>
      </w:r>
      <w:proofErr w:type="gramStart"/>
      <w:r w:rsidRPr="003C1C6E">
        <w:rPr>
          <w:sz w:val="28"/>
          <w:szCs w:val="28"/>
        </w:rPr>
        <w:t>Карадаге было мало и доминирующее положение занимал</w:t>
      </w:r>
      <w:proofErr w:type="gramEnd"/>
      <w:r w:rsidRPr="003C1C6E">
        <w:rPr>
          <w:sz w:val="28"/>
          <w:szCs w:val="28"/>
        </w:rPr>
        <w:t xml:space="preserve"> </w:t>
      </w:r>
      <w:proofErr w:type="spellStart"/>
      <w:r w:rsidRPr="003C1C6E">
        <w:rPr>
          <w:sz w:val="28"/>
          <w:szCs w:val="28"/>
        </w:rPr>
        <w:t>митилястер</w:t>
      </w:r>
      <w:proofErr w:type="spellEnd"/>
      <w:r w:rsidRPr="003C1C6E">
        <w:rPr>
          <w:sz w:val="28"/>
          <w:szCs w:val="28"/>
        </w:rPr>
        <w:t xml:space="preserve">. В 1978–1980 гг. подобную съёмку повторил Иван Александрович </w:t>
      </w:r>
      <w:proofErr w:type="spellStart"/>
      <w:r w:rsidRPr="003C1C6E">
        <w:rPr>
          <w:sz w:val="28"/>
          <w:szCs w:val="28"/>
        </w:rPr>
        <w:t>Синегуб</w:t>
      </w:r>
      <w:proofErr w:type="spellEnd"/>
      <w:r w:rsidRPr="003C1C6E">
        <w:rPr>
          <w:sz w:val="28"/>
          <w:szCs w:val="28"/>
        </w:rPr>
        <w:t xml:space="preserve"> и констатировал, что руководящая роль в этот период перешла к мидии. Это подтверждают и наши данные 1981. К 2009–2012 </w:t>
      </w:r>
      <w:r w:rsidR="0096364A">
        <w:rPr>
          <w:sz w:val="28"/>
          <w:szCs w:val="28"/>
        </w:rPr>
        <w:t xml:space="preserve">и 2022–2023 </w:t>
      </w:r>
      <w:r w:rsidRPr="003C1C6E">
        <w:rPr>
          <w:sz w:val="28"/>
          <w:szCs w:val="28"/>
        </w:rPr>
        <w:t>гг. на этом же полигоне средняя биомасса мидии опять уменьшилась во много раз.</w:t>
      </w:r>
    </w:p>
    <w:p w14:paraId="540BD856" w14:textId="77777777" w:rsidR="00296CC2" w:rsidRDefault="00564D01" w:rsidP="003C1C6E">
      <w:pPr>
        <w:spacing w:line="360" w:lineRule="auto"/>
        <w:ind w:firstLine="567"/>
        <w:jc w:val="both"/>
        <w:rPr>
          <w:sz w:val="28"/>
          <w:szCs w:val="28"/>
        </w:rPr>
      </w:pPr>
      <w:r>
        <w:rPr>
          <w:noProof/>
          <w:sz w:val="28"/>
          <w:szCs w:val="28"/>
        </w:rPr>
        <w:drawing>
          <wp:inline distT="0" distB="0" distL="0" distR="0" wp14:anchorId="71D6BDFE" wp14:editId="49200826">
            <wp:extent cx="5444490" cy="2999105"/>
            <wp:effectExtent l="0" t="0" r="0" b="0"/>
            <wp:docPr id="25"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4490" cy="2999105"/>
                    </a:xfrm>
                    <a:prstGeom prst="rect">
                      <a:avLst/>
                    </a:prstGeom>
                    <a:noFill/>
                  </pic:spPr>
                </pic:pic>
              </a:graphicData>
            </a:graphic>
          </wp:inline>
        </w:drawing>
      </w:r>
    </w:p>
    <w:p w14:paraId="65772F3C" w14:textId="77777777" w:rsidR="00296CC2" w:rsidRDefault="00ED4719" w:rsidP="008C6A73">
      <w:pPr>
        <w:ind w:firstLine="567"/>
        <w:jc w:val="both"/>
        <w:rPr>
          <w:sz w:val="28"/>
          <w:szCs w:val="28"/>
        </w:rPr>
      </w:pPr>
      <w:r>
        <w:rPr>
          <w:sz w:val="28"/>
          <w:szCs w:val="28"/>
        </w:rPr>
        <w:t>Рис.</w:t>
      </w:r>
      <w:r w:rsidR="002C6B2F">
        <w:rPr>
          <w:sz w:val="28"/>
          <w:szCs w:val="28"/>
        </w:rPr>
        <w:t xml:space="preserve"> 3.6</w:t>
      </w:r>
      <w:r w:rsidR="00296CC2" w:rsidRPr="00296CC2">
        <w:rPr>
          <w:sz w:val="28"/>
          <w:szCs w:val="28"/>
        </w:rPr>
        <w:t xml:space="preserve">. </w:t>
      </w:r>
      <w:proofErr w:type="gramStart"/>
      <w:r w:rsidR="00296CC2" w:rsidRPr="00296CC2">
        <w:rPr>
          <w:sz w:val="28"/>
          <w:szCs w:val="28"/>
        </w:rPr>
        <w:t xml:space="preserve">Средняя биомасса </w:t>
      </w:r>
      <w:r w:rsidR="00296CC2" w:rsidRPr="00296CC2">
        <w:rPr>
          <w:i/>
          <w:sz w:val="28"/>
          <w:szCs w:val="28"/>
        </w:rPr>
        <w:t xml:space="preserve">M. </w:t>
      </w:r>
      <w:proofErr w:type="spellStart"/>
      <w:r w:rsidR="00296CC2" w:rsidRPr="00296CC2">
        <w:rPr>
          <w:i/>
          <w:sz w:val="28"/>
          <w:szCs w:val="28"/>
        </w:rPr>
        <w:t>galloprovincialis</w:t>
      </w:r>
      <w:proofErr w:type="spellEnd"/>
      <w:r w:rsidR="00296CC2" w:rsidRPr="00296CC2">
        <w:rPr>
          <w:sz w:val="28"/>
          <w:szCs w:val="28"/>
        </w:rPr>
        <w:t xml:space="preserve"> и </w:t>
      </w:r>
      <w:r w:rsidR="00296CC2" w:rsidRPr="00296CC2">
        <w:rPr>
          <w:i/>
          <w:sz w:val="28"/>
          <w:szCs w:val="28"/>
        </w:rPr>
        <w:t xml:space="preserve">M. </w:t>
      </w:r>
      <w:proofErr w:type="spellStart"/>
      <w:r w:rsidR="00296CC2" w:rsidRPr="00296CC2">
        <w:rPr>
          <w:i/>
          <w:sz w:val="28"/>
          <w:szCs w:val="28"/>
        </w:rPr>
        <w:t>lineatus</w:t>
      </w:r>
      <w:proofErr w:type="spellEnd"/>
      <w:r w:rsidR="00296CC2" w:rsidRPr="00296CC2">
        <w:rPr>
          <w:sz w:val="28"/>
          <w:szCs w:val="28"/>
        </w:rPr>
        <w:t xml:space="preserve"> в обрастаниях скал Карадага (г·м-2) на глубине 0–2 м в разные периоды </w:t>
      </w:r>
      <w:r w:rsidR="00296CC2" w:rsidRPr="00296CC2">
        <w:rPr>
          <w:sz w:val="28"/>
          <w:szCs w:val="28"/>
        </w:rPr>
        <w:lastRenderedPageBreak/>
        <w:t>исследований [* – по:</w:t>
      </w:r>
      <w:proofErr w:type="gramEnd"/>
      <w:r w:rsidR="00296CC2" w:rsidRPr="00296CC2">
        <w:rPr>
          <w:sz w:val="28"/>
          <w:szCs w:val="28"/>
        </w:rPr>
        <w:t xml:space="preserve"> (Шаронов, 1952), ** – </w:t>
      </w:r>
      <w:proofErr w:type="gramStart"/>
      <w:r w:rsidR="00296CC2" w:rsidRPr="00296CC2">
        <w:rPr>
          <w:sz w:val="28"/>
          <w:szCs w:val="28"/>
        </w:rPr>
        <w:t>по</w:t>
      </w:r>
      <w:proofErr w:type="gramEnd"/>
      <w:r w:rsidR="00296CC2" w:rsidRPr="00296CC2">
        <w:rPr>
          <w:sz w:val="28"/>
          <w:szCs w:val="28"/>
        </w:rPr>
        <w:t>: (</w:t>
      </w:r>
      <w:proofErr w:type="spellStart"/>
      <w:r w:rsidR="00296CC2" w:rsidRPr="00296CC2">
        <w:rPr>
          <w:sz w:val="28"/>
          <w:szCs w:val="28"/>
        </w:rPr>
        <w:t>Синегуб</w:t>
      </w:r>
      <w:proofErr w:type="spellEnd"/>
      <w:r w:rsidR="00296CC2" w:rsidRPr="00296CC2">
        <w:rPr>
          <w:sz w:val="28"/>
          <w:szCs w:val="28"/>
        </w:rPr>
        <w:t xml:space="preserve">, 2004), *** – по: </w:t>
      </w:r>
      <w:proofErr w:type="gramStart"/>
      <w:r w:rsidR="00296CC2" w:rsidRPr="00296CC2">
        <w:rPr>
          <w:sz w:val="28"/>
          <w:szCs w:val="28"/>
        </w:rPr>
        <w:t>(Ковалева, 2013)].</w:t>
      </w:r>
      <w:proofErr w:type="gramEnd"/>
    </w:p>
    <w:p w14:paraId="285C0264" w14:textId="77777777" w:rsidR="00296CC2" w:rsidRDefault="00296CC2" w:rsidP="008C6A73">
      <w:pPr>
        <w:jc w:val="both"/>
        <w:rPr>
          <w:sz w:val="28"/>
          <w:szCs w:val="28"/>
        </w:rPr>
      </w:pPr>
    </w:p>
    <w:p w14:paraId="6CD477E3" w14:textId="77777777" w:rsidR="003C1C6E" w:rsidRPr="003C1C6E" w:rsidRDefault="003C1C6E" w:rsidP="008C6A73">
      <w:pPr>
        <w:ind w:firstLine="567"/>
        <w:jc w:val="both"/>
        <w:rPr>
          <w:sz w:val="28"/>
          <w:szCs w:val="28"/>
        </w:rPr>
      </w:pPr>
      <w:r w:rsidRPr="003C1C6E">
        <w:rPr>
          <w:sz w:val="28"/>
          <w:szCs w:val="28"/>
        </w:rPr>
        <w:t xml:space="preserve">Таким образом, рассматривая весь исследуемый интервал времени, мы полагаем, что в 70–90 гг. XX столетия наблюдалась вспышка развития </w:t>
      </w:r>
      <w:proofErr w:type="spellStart"/>
      <w:r w:rsidRPr="003C1C6E">
        <w:rPr>
          <w:sz w:val="28"/>
          <w:szCs w:val="28"/>
        </w:rPr>
        <w:t>скаловой</w:t>
      </w:r>
      <w:proofErr w:type="spellEnd"/>
      <w:r w:rsidRPr="003C1C6E">
        <w:rPr>
          <w:sz w:val="28"/>
          <w:szCs w:val="28"/>
        </w:rPr>
        <w:t xml:space="preserve"> мидии, которую возможно связать с известным повышением </w:t>
      </w:r>
      <w:proofErr w:type="spellStart"/>
      <w:r w:rsidRPr="003C1C6E">
        <w:rPr>
          <w:sz w:val="28"/>
          <w:szCs w:val="28"/>
        </w:rPr>
        <w:t>эвтрофирования</w:t>
      </w:r>
      <w:proofErr w:type="spellEnd"/>
      <w:r w:rsidRPr="003C1C6E">
        <w:rPr>
          <w:sz w:val="28"/>
          <w:szCs w:val="28"/>
        </w:rPr>
        <w:t>, массовым развитием микроводорослей и увеличением продукции фитопланктона в Чёрном море в 70–80-е гг. прошлого века.</w:t>
      </w:r>
    </w:p>
    <w:p w14:paraId="2E083D32" w14:textId="77777777" w:rsidR="00827E1E" w:rsidRDefault="00827E1E" w:rsidP="008C6A73">
      <w:pPr>
        <w:ind w:firstLine="567"/>
        <w:jc w:val="both"/>
        <w:rPr>
          <w:sz w:val="28"/>
          <w:szCs w:val="28"/>
        </w:rPr>
      </w:pPr>
      <w:r>
        <w:rPr>
          <w:sz w:val="28"/>
          <w:szCs w:val="28"/>
        </w:rPr>
        <w:t>Подтвердить свои рассуждения нам</w:t>
      </w:r>
      <w:r w:rsidR="003C1C6E" w:rsidRPr="003C1C6E">
        <w:rPr>
          <w:sz w:val="28"/>
          <w:szCs w:val="28"/>
        </w:rPr>
        <w:t xml:space="preserve"> бы хотелось приведением результатов некоторых работ, в которых приводятся данные, свидетельствующие о значительном увеличении уровня </w:t>
      </w:r>
      <w:proofErr w:type="spellStart"/>
      <w:r w:rsidR="003C1C6E" w:rsidRPr="003C1C6E">
        <w:rPr>
          <w:sz w:val="28"/>
          <w:szCs w:val="28"/>
        </w:rPr>
        <w:t>эвтрофирования</w:t>
      </w:r>
      <w:proofErr w:type="spellEnd"/>
      <w:r w:rsidR="003C1C6E" w:rsidRPr="003C1C6E">
        <w:rPr>
          <w:sz w:val="28"/>
          <w:szCs w:val="28"/>
        </w:rPr>
        <w:t xml:space="preserve"> в 70-80-х годах прошлого века</w:t>
      </w:r>
      <w:r w:rsidR="005075B0">
        <w:rPr>
          <w:sz w:val="28"/>
          <w:szCs w:val="28"/>
        </w:rPr>
        <w:t xml:space="preserve"> (Рис 3.7, рис. 3.8, рис 3.9)</w:t>
      </w:r>
    </w:p>
    <w:p w14:paraId="0D207910" w14:textId="77777777" w:rsidR="00827E1E" w:rsidRDefault="00827E1E" w:rsidP="008C6A73">
      <w:pPr>
        <w:ind w:firstLine="567"/>
        <w:jc w:val="both"/>
        <w:rPr>
          <w:sz w:val="28"/>
          <w:szCs w:val="28"/>
        </w:rPr>
      </w:pPr>
      <w:r w:rsidRPr="003C1C6E">
        <w:rPr>
          <w:sz w:val="28"/>
          <w:szCs w:val="28"/>
        </w:rPr>
        <w:t>Так, в ходе многолетнего мониторинга вод Чёрного моря, было отмечено, что в районе Крымского побережья в 1970–1990 гг. произошло уменьшение прозрачности поверхностных вод, увеличение первичной продукции и биомассы фитопланктона.</w:t>
      </w:r>
    </w:p>
    <w:p w14:paraId="31D122BF" w14:textId="77777777" w:rsidR="003C1C6E" w:rsidRDefault="003C1C6E" w:rsidP="008C6A73">
      <w:pPr>
        <w:ind w:firstLine="567"/>
        <w:jc w:val="both"/>
        <w:rPr>
          <w:sz w:val="28"/>
          <w:szCs w:val="28"/>
        </w:rPr>
      </w:pPr>
    </w:p>
    <w:p w14:paraId="3F2EBB40" w14:textId="77777777" w:rsidR="00827E1E" w:rsidRDefault="00564D01" w:rsidP="00827E1E">
      <w:pPr>
        <w:spacing w:line="360" w:lineRule="auto"/>
        <w:ind w:firstLine="567"/>
        <w:jc w:val="center"/>
      </w:pPr>
      <w:r w:rsidRPr="00827E1E">
        <w:rPr>
          <w:noProof/>
        </w:rPr>
        <w:drawing>
          <wp:inline distT="0" distB="0" distL="0" distR="0" wp14:anchorId="7B35BCD8" wp14:editId="579AB23D">
            <wp:extent cx="3860800" cy="2159000"/>
            <wp:effectExtent l="0" t="0" r="0" b="0"/>
            <wp:docPr id="1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0800" cy="2159000"/>
                    </a:xfrm>
                    <a:prstGeom prst="rect">
                      <a:avLst/>
                    </a:prstGeom>
                    <a:noFill/>
                    <a:ln>
                      <a:noFill/>
                    </a:ln>
                  </pic:spPr>
                </pic:pic>
              </a:graphicData>
            </a:graphic>
          </wp:inline>
        </w:drawing>
      </w:r>
    </w:p>
    <w:p w14:paraId="7ED2531F" w14:textId="77777777" w:rsidR="00827E1E" w:rsidRDefault="00ED4719" w:rsidP="002C6B2F">
      <w:pPr>
        <w:ind w:firstLine="567"/>
        <w:jc w:val="center"/>
        <w:rPr>
          <w:sz w:val="28"/>
          <w:szCs w:val="28"/>
        </w:rPr>
      </w:pPr>
      <w:r>
        <w:rPr>
          <w:sz w:val="28"/>
          <w:szCs w:val="28"/>
        </w:rPr>
        <w:t>Рис. 3</w:t>
      </w:r>
      <w:r w:rsidR="00827E1E" w:rsidRPr="00827E1E">
        <w:rPr>
          <w:sz w:val="28"/>
          <w:szCs w:val="28"/>
        </w:rPr>
        <w:t>.</w:t>
      </w:r>
      <w:r>
        <w:rPr>
          <w:sz w:val="28"/>
          <w:szCs w:val="28"/>
        </w:rPr>
        <w:t>7.</w:t>
      </w:r>
      <w:r w:rsidR="00827E1E" w:rsidRPr="00827E1E">
        <w:rPr>
          <w:sz w:val="28"/>
          <w:szCs w:val="28"/>
        </w:rPr>
        <w:t xml:space="preserve"> </w:t>
      </w:r>
      <w:proofErr w:type="gramStart"/>
      <w:r w:rsidR="00827E1E" w:rsidRPr="00827E1E">
        <w:rPr>
          <w:sz w:val="28"/>
          <w:szCs w:val="28"/>
        </w:rPr>
        <w:t>Величины годовой первичной продукции вод Черного моря [по:</w:t>
      </w:r>
      <w:proofErr w:type="gramEnd"/>
      <w:r w:rsidR="00827E1E" w:rsidRPr="00827E1E">
        <w:rPr>
          <w:sz w:val="28"/>
          <w:szCs w:val="28"/>
        </w:rPr>
        <w:t xml:space="preserve"> </w:t>
      </w:r>
      <w:proofErr w:type="gramStart"/>
      <w:r w:rsidR="00827E1E" w:rsidRPr="00827E1E">
        <w:rPr>
          <w:sz w:val="28"/>
          <w:szCs w:val="28"/>
        </w:rPr>
        <w:t>(Юнев, 2011)]</w:t>
      </w:r>
      <w:proofErr w:type="gramEnd"/>
    </w:p>
    <w:p w14:paraId="65CBDA66" w14:textId="77777777" w:rsidR="002C6B2F" w:rsidRPr="00827E1E" w:rsidRDefault="002C6B2F" w:rsidP="002C6B2F">
      <w:pPr>
        <w:spacing w:line="360" w:lineRule="auto"/>
        <w:ind w:firstLine="567"/>
        <w:rPr>
          <w:sz w:val="28"/>
          <w:szCs w:val="28"/>
        </w:rPr>
      </w:pPr>
    </w:p>
    <w:p w14:paraId="58866AEC" w14:textId="77777777" w:rsidR="00827E1E" w:rsidRDefault="00564D01" w:rsidP="002C6B2F">
      <w:pPr>
        <w:spacing w:line="360" w:lineRule="auto"/>
        <w:ind w:firstLine="567"/>
        <w:jc w:val="center"/>
      </w:pPr>
      <w:r w:rsidRPr="00827E1E">
        <w:rPr>
          <w:noProof/>
        </w:rPr>
        <w:drawing>
          <wp:inline distT="0" distB="0" distL="0" distR="0" wp14:anchorId="64B4AD18" wp14:editId="026150E2">
            <wp:extent cx="4432300" cy="2032000"/>
            <wp:effectExtent l="0" t="0" r="0" b="0"/>
            <wp:docPr id="1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2300" cy="2032000"/>
                    </a:xfrm>
                    <a:prstGeom prst="rect">
                      <a:avLst/>
                    </a:prstGeom>
                    <a:noFill/>
                    <a:ln>
                      <a:noFill/>
                    </a:ln>
                  </pic:spPr>
                </pic:pic>
              </a:graphicData>
            </a:graphic>
          </wp:inline>
        </w:drawing>
      </w:r>
    </w:p>
    <w:p w14:paraId="37C0C0D8" w14:textId="77777777" w:rsidR="002C6B2F" w:rsidRPr="002C6B2F" w:rsidRDefault="002C6B2F" w:rsidP="008C6A73">
      <w:pPr>
        <w:ind w:firstLine="567"/>
        <w:jc w:val="both"/>
        <w:rPr>
          <w:sz w:val="28"/>
          <w:szCs w:val="28"/>
        </w:rPr>
      </w:pPr>
      <w:r w:rsidRPr="002C6B2F">
        <w:rPr>
          <w:sz w:val="28"/>
          <w:szCs w:val="28"/>
        </w:rPr>
        <w:t xml:space="preserve">Рис. </w:t>
      </w:r>
      <w:r w:rsidR="00ED4719">
        <w:rPr>
          <w:sz w:val="28"/>
          <w:szCs w:val="28"/>
        </w:rPr>
        <w:t>3.8</w:t>
      </w:r>
      <w:r w:rsidRPr="002C6B2F">
        <w:rPr>
          <w:sz w:val="28"/>
          <w:szCs w:val="28"/>
        </w:rPr>
        <w:t xml:space="preserve">. </w:t>
      </w:r>
      <w:proofErr w:type="gramStart"/>
      <w:r w:rsidRPr="002C6B2F">
        <w:rPr>
          <w:sz w:val="28"/>
          <w:szCs w:val="28"/>
        </w:rPr>
        <w:t>Результаты измерений глубины видимости белого диска в разные периоды исследований [* – по:</w:t>
      </w:r>
      <w:proofErr w:type="gramEnd"/>
      <w:r w:rsidRPr="002C6B2F">
        <w:rPr>
          <w:sz w:val="28"/>
          <w:szCs w:val="28"/>
        </w:rPr>
        <w:t xml:space="preserve"> (</w:t>
      </w:r>
      <w:proofErr w:type="spellStart"/>
      <w:r w:rsidRPr="002C6B2F">
        <w:rPr>
          <w:sz w:val="28"/>
          <w:szCs w:val="28"/>
        </w:rPr>
        <w:t>Маньковский</w:t>
      </w:r>
      <w:proofErr w:type="spellEnd"/>
      <w:r w:rsidRPr="002C6B2F">
        <w:rPr>
          <w:sz w:val="28"/>
          <w:szCs w:val="28"/>
        </w:rPr>
        <w:t xml:space="preserve"> и др., 1996), ** – по: </w:t>
      </w:r>
      <w:proofErr w:type="gramStart"/>
      <w:r w:rsidRPr="002C6B2F">
        <w:rPr>
          <w:sz w:val="28"/>
          <w:szCs w:val="28"/>
        </w:rPr>
        <w:t>(Ли и др., 2018)]</w:t>
      </w:r>
      <w:proofErr w:type="gramEnd"/>
    </w:p>
    <w:p w14:paraId="78B2E187" w14:textId="77777777" w:rsidR="00827E1E" w:rsidRDefault="00564D01" w:rsidP="003C1C6E">
      <w:pPr>
        <w:spacing w:line="360" w:lineRule="auto"/>
        <w:ind w:firstLine="567"/>
        <w:jc w:val="both"/>
      </w:pPr>
      <w:r w:rsidRPr="00827E1E">
        <w:rPr>
          <w:noProof/>
        </w:rPr>
        <w:lastRenderedPageBreak/>
        <w:drawing>
          <wp:inline distT="0" distB="0" distL="0" distR="0" wp14:anchorId="6A689570" wp14:editId="4939D164">
            <wp:extent cx="4648200" cy="2108200"/>
            <wp:effectExtent l="0" t="0" r="0" b="0"/>
            <wp:docPr id="1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2108200"/>
                    </a:xfrm>
                    <a:prstGeom prst="rect">
                      <a:avLst/>
                    </a:prstGeom>
                    <a:noFill/>
                    <a:ln>
                      <a:noFill/>
                    </a:ln>
                  </pic:spPr>
                </pic:pic>
              </a:graphicData>
            </a:graphic>
          </wp:inline>
        </w:drawing>
      </w:r>
    </w:p>
    <w:p w14:paraId="0182E7B1" w14:textId="77777777" w:rsidR="00827E1E" w:rsidRDefault="00827E1E" w:rsidP="003C1C6E">
      <w:pPr>
        <w:spacing w:line="360" w:lineRule="auto"/>
        <w:ind w:firstLine="567"/>
        <w:jc w:val="both"/>
      </w:pPr>
    </w:p>
    <w:p w14:paraId="15FF1724" w14:textId="77777777" w:rsidR="00827E1E" w:rsidRPr="002C6B2F" w:rsidRDefault="00ED4719" w:rsidP="008C6A73">
      <w:pPr>
        <w:ind w:firstLine="567"/>
        <w:jc w:val="both"/>
        <w:rPr>
          <w:sz w:val="28"/>
          <w:szCs w:val="28"/>
        </w:rPr>
      </w:pPr>
      <w:r>
        <w:rPr>
          <w:sz w:val="28"/>
          <w:szCs w:val="28"/>
        </w:rPr>
        <w:t>Рис. 3.9</w:t>
      </w:r>
      <w:r w:rsidR="002C6B2F" w:rsidRPr="002C6B2F">
        <w:rPr>
          <w:sz w:val="28"/>
          <w:szCs w:val="28"/>
        </w:rPr>
        <w:t xml:space="preserve">. </w:t>
      </w:r>
      <w:proofErr w:type="gramStart"/>
      <w:r w:rsidR="002C6B2F" w:rsidRPr="002C6B2F">
        <w:rPr>
          <w:sz w:val="28"/>
          <w:szCs w:val="28"/>
        </w:rPr>
        <w:t>Биомасса фитопланктона в прибрежных водах Карадага в весенне-летний период в разные периоды исследований</w:t>
      </w:r>
      <w:r w:rsidR="002C6B2F">
        <w:rPr>
          <w:sz w:val="28"/>
          <w:szCs w:val="28"/>
        </w:rPr>
        <w:t xml:space="preserve"> </w:t>
      </w:r>
      <w:r w:rsidR="002C6B2F" w:rsidRPr="002C6B2F">
        <w:rPr>
          <w:sz w:val="28"/>
          <w:szCs w:val="28"/>
        </w:rPr>
        <w:t>[* – по:</w:t>
      </w:r>
      <w:proofErr w:type="gramEnd"/>
      <w:r w:rsidR="002C6B2F" w:rsidRPr="002C6B2F">
        <w:rPr>
          <w:sz w:val="28"/>
          <w:szCs w:val="28"/>
        </w:rPr>
        <w:t xml:space="preserve"> (</w:t>
      </w:r>
      <w:proofErr w:type="spellStart"/>
      <w:r w:rsidR="002C6B2F" w:rsidRPr="002C6B2F">
        <w:rPr>
          <w:sz w:val="28"/>
          <w:szCs w:val="28"/>
        </w:rPr>
        <w:t>Стройкина</w:t>
      </w:r>
      <w:proofErr w:type="spellEnd"/>
      <w:r w:rsidR="002C6B2F" w:rsidRPr="002C6B2F">
        <w:rPr>
          <w:sz w:val="28"/>
          <w:szCs w:val="28"/>
        </w:rPr>
        <w:t>, 1950), ** – по: (Кузьменко и др., 2001),</w:t>
      </w:r>
      <w:r w:rsidR="002C6B2F">
        <w:rPr>
          <w:sz w:val="28"/>
          <w:szCs w:val="28"/>
        </w:rPr>
        <w:t xml:space="preserve"> </w:t>
      </w:r>
      <w:r w:rsidR="002C6B2F" w:rsidRPr="002C6B2F">
        <w:rPr>
          <w:sz w:val="28"/>
          <w:szCs w:val="28"/>
        </w:rPr>
        <w:t xml:space="preserve">*** – </w:t>
      </w:r>
      <w:proofErr w:type="gramStart"/>
      <w:r w:rsidR="002C6B2F" w:rsidRPr="002C6B2F">
        <w:rPr>
          <w:sz w:val="28"/>
          <w:szCs w:val="28"/>
        </w:rPr>
        <w:t>по</w:t>
      </w:r>
      <w:proofErr w:type="gramEnd"/>
      <w:r w:rsidR="002C6B2F" w:rsidRPr="002C6B2F">
        <w:rPr>
          <w:sz w:val="28"/>
          <w:szCs w:val="28"/>
        </w:rPr>
        <w:t xml:space="preserve">: </w:t>
      </w:r>
      <w:proofErr w:type="gramStart"/>
      <w:r w:rsidR="002C6B2F" w:rsidRPr="002C6B2F">
        <w:rPr>
          <w:sz w:val="28"/>
          <w:szCs w:val="28"/>
        </w:rPr>
        <w:t xml:space="preserve">(Поспелова, </w:t>
      </w:r>
      <w:proofErr w:type="spellStart"/>
      <w:r w:rsidR="002C6B2F" w:rsidRPr="002C6B2F">
        <w:rPr>
          <w:sz w:val="28"/>
          <w:szCs w:val="28"/>
        </w:rPr>
        <w:t>Сеничева</w:t>
      </w:r>
      <w:proofErr w:type="spellEnd"/>
      <w:r w:rsidR="002C6B2F" w:rsidRPr="002C6B2F">
        <w:rPr>
          <w:sz w:val="28"/>
          <w:szCs w:val="28"/>
        </w:rPr>
        <w:t>, 2018)]</w:t>
      </w:r>
      <w:proofErr w:type="gramEnd"/>
    </w:p>
    <w:p w14:paraId="76278F80" w14:textId="77777777" w:rsidR="003C1C6E" w:rsidRDefault="003C1C6E" w:rsidP="008C6A73">
      <w:pPr>
        <w:ind w:firstLine="567"/>
        <w:jc w:val="both"/>
        <w:rPr>
          <w:sz w:val="28"/>
          <w:szCs w:val="28"/>
        </w:rPr>
      </w:pPr>
    </w:p>
    <w:p w14:paraId="66B91B85" w14:textId="77777777" w:rsidR="00C91816" w:rsidRDefault="00C91816" w:rsidP="008C6A73">
      <w:pPr>
        <w:tabs>
          <w:tab w:val="left" w:pos="9360"/>
          <w:tab w:val="left" w:pos="9540"/>
        </w:tabs>
        <w:ind w:firstLine="567"/>
        <w:jc w:val="both"/>
        <w:rPr>
          <w:color w:val="000000"/>
          <w:sz w:val="28"/>
          <w:szCs w:val="28"/>
        </w:rPr>
      </w:pPr>
      <w:r w:rsidRPr="00F02945">
        <w:rPr>
          <w:color w:val="000000"/>
          <w:sz w:val="28"/>
          <w:szCs w:val="28"/>
        </w:rPr>
        <w:t xml:space="preserve">по-видимому, связано в первую очередь с уменьшением степени </w:t>
      </w:r>
      <w:proofErr w:type="spellStart"/>
      <w:r w:rsidRPr="00F02945">
        <w:rPr>
          <w:color w:val="000000"/>
          <w:sz w:val="28"/>
          <w:szCs w:val="28"/>
        </w:rPr>
        <w:t>эвтрофирования</w:t>
      </w:r>
      <w:proofErr w:type="spellEnd"/>
      <w:r w:rsidRPr="00F02945">
        <w:rPr>
          <w:color w:val="000000"/>
          <w:sz w:val="28"/>
          <w:szCs w:val="28"/>
        </w:rPr>
        <w:t xml:space="preserve"> вод Чёрного моря и лишь отчасти вызвано прессом хищного моллюска – вселенца </w:t>
      </w:r>
      <w:r w:rsidRPr="00F02945">
        <w:rPr>
          <w:i/>
          <w:color w:val="000000"/>
          <w:sz w:val="28"/>
          <w:szCs w:val="28"/>
          <w:lang w:val="en-US"/>
        </w:rPr>
        <w:t>R</w:t>
      </w:r>
      <w:r w:rsidRPr="00F02945">
        <w:rPr>
          <w:i/>
          <w:color w:val="000000"/>
          <w:sz w:val="28"/>
          <w:szCs w:val="28"/>
        </w:rPr>
        <w:t>. </w:t>
      </w:r>
      <w:proofErr w:type="spellStart"/>
      <w:r w:rsidRPr="00F02945">
        <w:rPr>
          <w:i/>
          <w:color w:val="000000"/>
          <w:sz w:val="28"/>
          <w:szCs w:val="28"/>
          <w:lang w:val="en-US"/>
        </w:rPr>
        <w:t>venosa</w:t>
      </w:r>
      <w:proofErr w:type="spellEnd"/>
      <w:r w:rsidRPr="00F02945">
        <w:rPr>
          <w:color w:val="000000"/>
          <w:sz w:val="28"/>
          <w:szCs w:val="28"/>
        </w:rPr>
        <w:t>.</w:t>
      </w:r>
    </w:p>
    <w:p w14:paraId="6661A2B1" w14:textId="77777777" w:rsidR="003E273A" w:rsidRDefault="003E273A" w:rsidP="008C6A73">
      <w:pPr>
        <w:tabs>
          <w:tab w:val="left" w:pos="9360"/>
          <w:tab w:val="left" w:pos="9540"/>
        </w:tabs>
        <w:ind w:firstLine="567"/>
        <w:jc w:val="both"/>
        <w:rPr>
          <w:color w:val="000000"/>
          <w:sz w:val="28"/>
          <w:szCs w:val="28"/>
        </w:rPr>
      </w:pPr>
      <w:r w:rsidRPr="003E273A">
        <w:rPr>
          <w:color w:val="000000"/>
          <w:sz w:val="28"/>
          <w:szCs w:val="28"/>
        </w:rPr>
        <w:t xml:space="preserve">Предварительный сравнительный анализ количественных данных показал, что численность и биомасса </w:t>
      </w:r>
      <w:proofErr w:type="spellStart"/>
      <w:r w:rsidRPr="003E273A">
        <w:rPr>
          <w:color w:val="000000"/>
          <w:sz w:val="28"/>
          <w:szCs w:val="28"/>
        </w:rPr>
        <w:t>митилид</w:t>
      </w:r>
      <w:proofErr w:type="spellEnd"/>
      <w:r w:rsidRPr="003E273A">
        <w:rPr>
          <w:color w:val="000000"/>
          <w:sz w:val="28"/>
          <w:szCs w:val="28"/>
        </w:rPr>
        <w:t xml:space="preserve"> на скалах Карадага не значительно отличаются от предыдущего периода (2009-2012 гг.) исследований. Возможно, это связано с тем, что условия обитания поселений моллюсков в указанном районе также мало изменились.</w:t>
      </w:r>
    </w:p>
    <w:p w14:paraId="4AAB5749" w14:textId="77777777" w:rsidR="008F193D" w:rsidRDefault="008F193D" w:rsidP="00D71F7B">
      <w:pPr>
        <w:tabs>
          <w:tab w:val="left" w:pos="9360"/>
          <w:tab w:val="left" w:pos="9540"/>
        </w:tabs>
        <w:spacing w:line="276" w:lineRule="auto"/>
        <w:ind w:rightChars="21" w:right="50"/>
        <w:jc w:val="both"/>
        <w:rPr>
          <w:rStyle w:val="hps"/>
          <w:color w:val="000000"/>
          <w:sz w:val="28"/>
          <w:szCs w:val="28"/>
        </w:rPr>
      </w:pPr>
      <w:bookmarkStart w:id="23" w:name="_Toc348544914"/>
      <w:bookmarkStart w:id="24" w:name="_Toc333944889"/>
    </w:p>
    <w:p w14:paraId="060CAE9C" w14:textId="77777777" w:rsidR="00A46A3C" w:rsidRPr="005F6903" w:rsidRDefault="00564D01" w:rsidP="00CF628D">
      <w:pPr>
        <w:tabs>
          <w:tab w:val="left" w:pos="9360"/>
          <w:tab w:val="left" w:pos="9540"/>
        </w:tabs>
        <w:spacing w:line="276" w:lineRule="auto"/>
        <w:ind w:rightChars="21" w:right="50" w:firstLine="142"/>
        <w:jc w:val="center"/>
        <w:rPr>
          <w:rStyle w:val="hps"/>
          <w:color w:val="000000"/>
          <w:sz w:val="28"/>
          <w:szCs w:val="28"/>
        </w:rPr>
      </w:pPr>
      <w:r w:rsidRPr="005F6903">
        <w:rPr>
          <w:rStyle w:val="hps"/>
          <w:noProof/>
          <w:color w:val="000000"/>
          <w:sz w:val="28"/>
          <w:szCs w:val="28"/>
        </w:rPr>
        <w:drawing>
          <wp:inline distT="0" distB="0" distL="0" distR="0" wp14:anchorId="4A22C2CB" wp14:editId="5C514484">
            <wp:extent cx="3924300" cy="2800350"/>
            <wp:effectExtent l="0" t="0" r="0" b="0"/>
            <wp:docPr id="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4300" cy="2800350"/>
                    </a:xfrm>
                    <a:prstGeom prst="rect">
                      <a:avLst/>
                    </a:prstGeom>
                    <a:noFill/>
                    <a:ln>
                      <a:noFill/>
                    </a:ln>
                  </pic:spPr>
                </pic:pic>
              </a:graphicData>
            </a:graphic>
          </wp:inline>
        </w:drawing>
      </w:r>
    </w:p>
    <w:p w14:paraId="436A84A1" w14:textId="33D630C5" w:rsidR="00CF628D" w:rsidRDefault="00806793" w:rsidP="005075B0">
      <w:pPr>
        <w:tabs>
          <w:tab w:val="left" w:pos="9360"/>
          <w:tab w:val="left" w:pos="9540"/>
        </w:tabs>
        <w:spacing w:line="276" w:lineRule="auto"/>
        <w:ind w:rightChars="21" w:right="50"/>
        <w:jc w:val="center"/>
        <w:rPr>
          <w:rStyle w:val="hps"/>
          <w:color w:val="000000"/>
          <w:sz w:val="28"/>
          <w:szCs w:val="28"/>
        </w:rPr>
      </w:pPr>
      <w:r>
        <w:rPr>
          <w:rStyle w:val="hps"/>
          <w:color w:val="000000"/>
          <w:sz w:val="28"/>
          <w:szCs w:val="28"/>
        </w:rPr>
        <w:t xml:space="preserve">Рис.3.10 </w:t>
      </w:r>
      <w:proofErr w:type="spellStart"/>
      <w:r w:rsidR="00CF628D" w:rsidRPr="005F6903">
        <w:rPr>
          <w:rStyle w:val="hps"/>
          <w:color w:val="000000"/>
          <w:sz w:val="28"/>
          <w:szCs w:val="28"/>
        </w:rPr>
        <w:t>Митилиды</w:t>
      </w:r>
      <w:proofErr w:type="spellEnd"/>
      <w:r w:rsidR="00CF628D" w:rsidRPr="005F6903">
        <w:rPr>
          <w:rStyle w:val="hps"/>
          <w:color w:val="000000"/>
          <w:sz w:val="28"/>
          <w:szCs w:val="28"/>
        </w:rPr>
        <w:t xml:space="preserve"> на скалах Карадага</w:t>
      </w:r>
    </w:p>
    <w:p w14:paraId="5E289843" w14:textId="34BE68D3" w:rsidR="00806793" w:rsidRDefault="00806793">
      <w:pPr>
        <w:rPr>
          <w:rStyle w:val="hps"/>
          <w:color w:val="000000"/>
          <w:sz w:val="28"/>
          <w:szCs w:val="28"/>
        </w:rPr>
      </w:pPr>
      <w:r>
        <w:rPr>
          <w:rStyle w:val="hps"/>
          <w:color w:val="000000"/>
          <w:sz w:val="28"/>
          <w:szCs w:val="28"/>
        </w:rPr>
        <w:br w:type="page"/>
      </w:r>
    </w:p>
    <w:bookmarkEnd w:id="23"/>
    <w:p w14:paraId="35BED172" w14:textId="4C146E87" w:rsidR="001A709B" w:rsidRDefault="00806793" w:rsidP="008C6A73">
      <w:pPr>
        <w:pStyle w:val="1"/>
        <w:jc w:val="center"/>
        <w:rPr>
          <w:rFonts w:ascii="Times New Roman" w:hAnsi="Times New Roman"/>
          <w:sz w:val="28"/>
          <w:szCs w:val="28"/>
          <w:lang w:val="uk-UA"/>
        </w:rPr>
      </w:pPr>
      <w:r w:rsidRPr="005F6903">
        <w:rPr>
          <w:rFonts w:ascii="Times New Roman" w:hAnsi="Times New Roman"/>
          <w:sz w:val="28"/>
          <w:szCs w:val="28"/>
          <w:lang w:val="uk-UA"/>
        </w:rPr>
        <w:lastRenderedPageBreak/>
        <w:t>ВЫВОДЫ</w:t>
      </w:r>
    </w:p>
    <w:p w14:paraId="46E101E4" w14:textId="77777777" w:rsidR="00806793" w:rsidRPr="00806793" w:rsidRDefault="00806793" w:rsidP="00806793">
      <w:pPr>
        <w:rPr>
          <w:lang w:val="uk-UA" w:eastAsia="x-none"/>
        </w:rPr>
      </w:pPr>
    </w:p>
    <w:p w14:paraId="7475E46B" w14:textId="77777777" w:rsidR="008F193D" w:rsidRPr="008F193D" w:rsidRDefault="00F17389" w:rsidP="008C6A73">
      <w:pPr>
        <w:numPr>
          <w:ilvl w:val="0"/>
          <w:numId w:val="19"/>
        </w:numPr>
        <w:jc w:val="both"/>
        <w:rPr>
          <w:sz w:val="28"/>
          <w:szCs w:val="28"/>
          <w:lang w:eastAsia="x-none"/>
        </w:rPr>
      </w:pPr>
      <w:r>
        <w:rPr>
          <w:sz w:val="28"/>
          <w:szCs w:val="28"/>
          <w:lang w:eastAsia="x-none"/>
        </w:rPr>
        <w:t>В 2021-2022</w:t>
      </w:r>
      <w:r w:rsidR="00522D81">
        <w:rPr>
          <w:sz w:val="28"/>
          <w:szCs w:val="28"/>
          <w:lang w:eastAsia="x-none"/>
        </w:rPr>
        <w:t xml:space="preserve"> </w:t>
      </w:r>
      <w:r>
        <w:rPr>
          <w:sz w:val="28"/>
          <w:szCs w:val="28"/>
          <w:lang w:eastAsia="x-none"/>
        </w:rPr>
        <w:t>г</w:t>
      </w:r>
      <w:r w:rsidR="00522D81">
        <w:rPr>
          <w:sz w:val="28"/>
          <w:szCs w:val="28"/>
          <w:lang w:eastAsia="x-none"/>
        </w:rPr>
        <w:t xml:space="preserve">г. на скалах Карадага обнаружено два вида </w:t>
      </w:r>
      <w:proofErr w:type="spellStart"/>
      <w:r w:rsidR="00522D81">
        <w:rPr>
          <w:sz w:val="28"/>
          <w:szCs w:val="28"/>
          <w:lang w:eastAsia="x-none"/>
        </w:rPr>
        <w:t>митилид</w:t>
      </w:r>
      <w:proofErr w:type="spellEnd"/>
      <w:r w:rsidR="00522D81">
        <w:rPr>
          <w:sz w:val="28"/>
          <w:szCs w:val="28"/>
          <w:lang w:eastAsia="x-none"/>
        </w:rPr>
        <w:t xml:space="preserve"> – мидия и </w:t>
      </w:r>
      <w:proofErr w:type="spellStart"/>
      <w:r w:rsidR="00522D81">
        <w:rPr>
          <w:sz w:val="28"/>
          <w:szCs w:val="28"/>
          <w:lang w:eastAsia="x-none"/>
        </w:rPr>
        <w:t>митилястер</w:t>
      </w:r>
      <w:proofErr w:type="spellEnd"/>
      <w:r w:rsidR="00522D81">
        <w:rPr>
          <w:sz w:val="28"/>
          <w:szCs w:val="28"/>
          <w:lang w:eastAsia="x-none"/>
        </w:rPr>
        <w:t>.</w:t>
      </w:r>
    </w:p>
    <w:p w14:paraId="69C8D8A7" w14:textId="77777777" w:rsidR="00522D81" w:rsidRDefault="00522D81" w:rsidP="008C6A73">
      <w:pPr>
        <w:numPr>
          <w:ilvl w:val="0"/>
          <w:numId w:val="19"/>
        </w:numPr>
        <w:jc w:val="both"/>
        <w:rPr>
          <w:sz w:val="28"/>
          <w:szCs w:val="28"/>
          <w:lang w:eastAsia="x-none"/>
        </w:rPr>
      </w:pPr>
      <w:r>
        <w:rPr>
          <w:sz w:val="28"/>
          <w:szCs w:val="28"/>
          <w:lang w:eastAsia="x-none"/>
        </w:rPr>
        <w:t xml:space="preserve">Доминирующим видом был </w:t>
      </w:r>
      <w:proofErr w:type="spellStart"/>
      <w:r>
        <w:rPr>
          <w:sz w:val="28"/>
          <w:szCs w:val="28"/>
          <w:lang w:eastAsia="x-none"/>
        </w:rPr>
        <w:t>митилястер</w:t>
      </w:r>
      <w:proofErr w:type="spellEnd"/>
      <w:r>
        <w:rPr>
          <w:sz w:val="28"/>
          <w:szCs w:val="28"/>
          <w:lang w:eastAsia="x-none"/>
        </w:rPr>
        <w:t xml:space="preserve">. </w:t>
      </w:r>
      <w:r w:rsidR="006B545B">
        <w:rPr>
          <w:sz w:val="28"/>
          <w:szCs w:val="28"/>
          <w:lang w:eastAsia="x-none"/>
        </w:rPr>
        <w:t>С</w:t>
      </w:r>
      <w:r>
        <w:rPr>
          <w:sz w:val="28"/>
          <w:szCs w:val="28"/>
          <w:lang w:eastAsia="x-none"/>
        </w:rPr>
        <w:t xml:space="preserve">редние </w:t>
      </w:r>
      <w:r w:rsidR="002731C9">
        <w:rPr>
          <w:sz w:val="28"/>
          <w:szCs w:val="28"/>
          <w:lang w:eastAsia="x-none"/>
        </w:rPr>
        <w:t xml:space="preserve">значения </w:t>
      </w:r>
      <w:r>
        <w:rPr>
          <w:sz w:val="28"/>
          <w:szCs w:val="28"/>
          <w:lang w:eastAsia="x-none"/>
        </w:rPr>
        <w:t>численност</w:t>
      </w:r>
      <w:r w:rsidR="002731C9">
        <w:rPr>
          <w:sz w:val="28"/>
          <w:szCs w:val="28"/>
          <w:lang w:eastAsia="x-none"/>
        </w:rPr>
        <w:t>и</w:t>
      </w:r>
      <w:r>
        <w:rPr>
          <w:sz w:val="28"/>
          <w:szCs w:val="28"/>
          <w:lang w:eastAsia="x-none"/>
        </w:rPr>
        <w:t xml:space="preserve"> и биомасс</w:t>
      </w:r>
      <w:r w:rsidR="002731C9">
        <w:rPr>
          <w:sz w:val="28"/>
          <w:szCs w:val="28"/>
          <w:lang w:eastAsia="x-none"/>
        </w:rPr>
        <w:t>ы</w:t>
      </w:r>
      <w:r>
        <w:rPr>
          <w:sz w:val="28"/>
          <w:szCs w:val="28"/>
          <w:lang w:eastAsia="x-none"/>
        </w:rPr>
        <w:t xml:space="preserve"> </w:t>
      </w:r>
      <w:r w:rsidR="006B545B">
        <w:rPr>
          <w:sz w:val="28"/>
          <w:szCs w:val="28"/>
          <w:lang w:eastAsia="x-none"/>
        </w:rPr>
        <w:t xml:space="preserve">этого моллюска </w:t>
      </w:r>
      <w:r>
        <w:rPr>
          <w:sz w:val="28"/>
          <w:szCs w:val="28"/>
          <w:lang w:eastAsia="x-none"/>
        </w:rPr>
        <w:t xml:space="preserve">составили </w:t>
      </w:r>
      <w:r w:rsidR="002731C9" w:rsidRPr="002731C9">
        <w:rPr>
          <w:sz w:val="28"/>
          <w:szCs w:val="28"/>
          <w:lang w:eastAsia="x-none"/>
        </w:rPr>
        <w:t>10138±3150 экз.·м</w:t>
      </w:r>
      <w:r w:rsidR="002731C9" w:rsidRPr="002731C9">
        <w:rPr>
          <w:sz w:val="28"/>
          <w:szCs w:val="28"/>
          <w:vertAlign w:val="superscript"/>
          <w:lang w:eastAsia="x-none"/>
        </w:rPr>
        <w:t>-2</w:t>
      </w:r>
      <w:r w:rsidR="002731C9">
        <w:rPr>
          <w:sz w:val="28"/>
          <w:szCs w:val="28"/>
          <w:lang w:eastAsia="x-none"/>
        </w:rPr>
        <w:t xml:space="preserve"> и </w:t>
      </w:r>
      <w:r w:rsidR="002731C9" w:rsidRPr="002731C9">
        <w:rPr>
          <w:sz w:val="28"/>
          <w:szCs w:val="28"/>
          <w:lang w:eastAsia="x-none"/>
        </w:rPr>
        <w:t>1700±</w:t>
      </w:r>
      <w:r w:rsidR="002731C9">
        <w:rPr>
          <w:sz w:val="28"/>
          <w:szCs w:val="28"/>
          <w:lang w:eastAsia="x-none"/>
        </w:rPr>
        <w:t>523</w:t>
      </w:r>
      <w:r w:rsidR="002731C9" w:rsidRPr="002731C9">
        <w:rPr>
          <w:sz w:val="28"/>
          <w:szCs w:val="28"/>
          <w:lang w:eastAsia="x-none"/>
        </w:rPr>
        <w:t xml:space="preserve"> г·м</w:t>
      </w:r>
      <w:r w:rsidR="002731C9" w:rsidRPr="002731C9">
        <w:rPr>
          <w:sz w:val="28"/>
          <w:szCs w:val="28"/>
          <w:vertAlign w:val="superscript"/>
          <w:lang w:eastAsia="x-none"/>
        </w:rPr>
        <w:t>-2</w:t>
      </w:r>
      <w:r>
        <w:rPr>
          <w:sz w:val="28"/>
          <w:szCs w:val="28"/>
          <w:lang w:eastAsia="x-none"/>
        </w:rPr>
        <w:t xml:space="preserve"> </w:t>
      </w:r>
      <w:r w:rsidR="002731C9">
        <w:rPr>
          <w:sz w:val="28"/>
          <w:szCs w:val="28"/>
          <w:lang w:eastAsia="x-none"/>
        </w:rPr>
        <w:t>соответственно.</w:t>
      </w:r>
    </w:p>
    <w:p w14:paraId="592C5B34" w14:textId="77777777" w:rsidR="008F193D" w:rsidRPr="002731C9" w:rsidRDefault="008F193D" w:rsidP="008C6A73">
      <w:pPr>
        <w:numPr>
          <w:ilvl w:val="0"/>
          <w:numId w:val="19"/>
        </w:numPr>
        <w:jc w:val="both"/>
        <w:rPr>
          <w:sz w:val="28"/>
          <w:szCs w:val="28"/>
          <w:lang w:eastAsia="x-none"/>
        </w:rPr>
      </w:pPr>
      <w:r w:rsidRPr="008F193D">
        <w:rPr>
          <w:sz w:val="28"/>
          <w:szCs w:val="28"/>
          <w:lang w:eastAsia="x-none"/>
        </w:rPr>
        <w:t xml:space="preserve">Популяция мидии </w:t>
      </w:r>
      <w:r w:rsidRPr="008F193D">
        <w:rPr>
          <w:i/>
          <w:iCs/>
          <w:sz w:val="28"/>
          <w:szCs w:val="28"/>
          <w:lang w:eastAsia="x-none"/>
        </w:rPr>
        <w:t xml:space="preserve">M. </w:t>
      </w:r>
      <w:proofErr w:type="spellStart"/>
      <w:r w:rsidRPr="008F193D">
        <w:rPr>
          <w:i/>
          <w:iCs/>
          <w:sz w:val="28"/>
          <w:szCs w:val="28"/>
          <w:lang w:eastAsia="x-none"/>
        </w:rPr>
        <w:t>galloprovincialis</w:t>
      </w:r>
      <w:proofErr w:type="spellEnd"/>
      <w:r w:rsidRPr="008F193D">
        <w:rPr>
          <w:i/>
          <w:iCs/>
          <w:sz w:val="28"/>
          <w:szCs w:val="28"/>
          <w:lang w:eastAsia="x-none"/>
        </w:rPr>
        <w:t xml:space="preserve"> </w:t>
      </w:r>
      <w:r w:rsidRPr="008F193D">
        <w:rPr>
          <w:sz w:val="28"/>
          <w:szCs w:val="28"/>
          <w:lang w:eastAsia="x-none"/>
        </w:rPr>
        <w:t>малочисленна на всём полигоне.</w:t>
      </w:r>
      <w:r w:rsidR="00522D81" w:rsidRPr="00522D81">
        <w:rPr>
          <w:sz w:val="28"/>
          <w:szCs w:val="28"/>
          <w:lang w:eastAsia="x-none"/>
        </w:rPr>
        <w:t xml:space="preserve"> </w:t>
      </w:r>
      <w:r w:rsidR="00784880">
        <w:rPr>
          <w:sz w:val="28"/>
          <w:szCs w:val="28"/>
          <w:lang w:eastAsia="x-none"/>
        </w:rPr>
        <w:t>Средние п</w:t>
      </w:r>
      <w:r w:rsidR="00522D81">
        <w:rPr>
          <w:sz w:val="28"/>
          <w:szCs w:val="28"/>
          <w:lang w:eastAsia="x-none"/>
        </w:rPr>
        <w:t>оказатели</w:t>
      </w:r>
      <w:r w:rsidR="00BF675E">
        <w:rPr>
          <w:sz w:val="28"/>
          <w:szCs w:val="28"/>
          <w:lang w:eastAsia="x-none"/>
        </w:rPr>
        <w:t xml:space="preserve"> численности и биомассы</w:t>
      </w:r>
      <w:r w:rsidR="00522D81">
        <w:rPr>
          <w:sz w:val="28"/>
          <w:szCs w:val="28"/>
          <w:lang w:eastAsia="x-none"/>
        </w:rPr>
        <w:t xml:space="preserve"> у мидии</w:t>
      </w:r>
      <w:r w:rsidR="00BF675E">
        <w:rPr>
          <w:sz w:val="28"/>
          <w:szCs w:val="28"/>
          <w:lang w:eastAsia="x-none"/>
        </w:rPr>
        <w:t xml:space="preserve"> составили</w:t>
      </w:r>
      <w:r w:rsidR="002731C9">
        <w:rPr>
          <w:sz w:val="28"/>
          <w:szCs w:val="28"/>
          <w:lang w:eastAsia="x-none"/>
        </w:rPr>
        <w:t xml:space="preserve"> 333</w:t>
      </w:r>
      <w:r w:rsidR="002731C9" w:rsidRPr="002731C9">
        <w:rPr>
          <w:sz w:val="28"/>
          <w:szCs w:val="28"/>
          <w:lang w:eastAsia="x-none"/>
        </w:rPr>
        <w:t>±</w:t>
      </w:r>
      <w:r w:rsidR="002731C9">
        <w:rPr>
          <w:sz w:val="28"/>
          <w:szCs w:val="28"/>
          <w:lang w:eastAsia="x-none"/>
        </w:rPr>
        <w:t>109</w:t>
      </w:r>
      <w:r w:rsidR="002731C9" w:rsidRPr="002731C9">
        <w:rPr>
          <w:sz w:val="28"/>
          <w:szCs w:val="28"/>
          <w:lang w:eastAsia="x-none"/>
        </w:rPr>
        <w:t xml:space="preserve"> экз.·м</w:t>
      </w:r>
      <w:r w:rsidR="002731C9" w:rsidRPr="002731C9">
        <w:rPr>
          <w:sz w:val="28"/>
          <w:szCs w:val="28"/>
          <w:vertAlign w:val="superscript"/>
          <w:lang w:eastAsia="x-none"/>
        </w:rPr>
        <w:t>-2</w:t>
      </w:r>
      <w:r w:rsidR="002731C9" w:rsidRPr="002731C9">
        <w:rPr>
          <w:sz w:val="28"/>
          <w:szCs w:val="28"/>
          <w:lang w:eastAsia="x-none"/>
        </w:rPr>
        <w:t xml:space="preserve"> и </w:t>
      </w:r>
      <w:r w:rsidR="002731C9">
        <w:rPr>
          <w:sz w:val="28"/>
          <w:szCs w:val="28"/>
          <w:lang w:eastAsia="x-none"/>
        </w:rPr>
        <w:t>988</w:t>
      </w:r>
      <w:r w:rsidR="002731C9" w:rsidRPr="002731C9">
        <w:rPr>
          <w:sz w:val="28"/>
          <w:szCs w:val="28"/>
          <w:lang w:eastAsia="x-none"/>
        </w:rPr>
        <w:t>±</w:t>
      </w:r>
      <w:r w:rsidR="00784880">
        <w:rPr>
          <w:sz w:val="28"/>
          <w:szCs w:val="28"/>
          <w:lang w:eastAsia="x-none"/>
        </w:rPr>
        <w:t>402</w:t>
      </w:r>
      <w:r w:rsidR="002731C9" w:rsidRPr="002731C9">
        <w:rPr>
          <w:sz w:val="28"/>
          <w:szCs w:val="28"/>
          <w:lang w:eastAsia="x-none"/>
        </w:rPr>
        <w:t xml:space="preserve"> г·м</w:t>
      </w:r>
      <w:r w:rsidR="002731C9" w:rsidRPr="002731C9">
        <w:rPr>
          <w:sz w:val="28"/>
          <w:szCs w:val="28"/>
          <w:vertAlign w:val="superscript"/>
          <w:lang w:eastAsia="x-none"/>
        </w:rPr>
        <w:t>-2</w:t>
      </w:r>
      <w:r w:rsidR="002731C9" w:rsidRPr="002731C9">
        <w:rPr>
          <w:sz w:val="28"/>
          <w:szCs w:val="28"/>
          <w:lang w:eastAsia="x-none"/>
        </w:rPr>
        <w:t xml:space="preserve"> соответственно.</w:t>
      </w:r>
    </w:p>
    <w:p w14:paraId="15B3C03F" w14:textId="77777777" w:rsidR="008F193D" w:rsidRPr="008F193D" w:rsidRDefault="008F193D" w:rsidP="008C6A73">
      <w:pPr>
        <w:numPr>
          <w:ilvl w:val="0"/>
          <w:numId w:val="19"/>
        </w:numPr>
        <w:jc w:val="both"/>
        <w:rPr>
          <w:sz w:val="28"/>
          <w:szCs w:val="28"/>
          <w:lang w:eastAsia="x-none"/>
        </w:rPr>
      </w:pPr>
      <w:r w:rsidRPr="008F193D">
        <w:rPr>
          <w:sz w:val="28"/>
          <w:szCs w:val="28"/>
          <w:lang w:eastAsia="x-none"/>
        </w:rPr>
        <w:t xml:space="preserve"> </w:t>
      </w:r>
      <w:r w:rsidR="00F17389">
        <w:rPr>
          <w:sz w:val="28"/>
          <w:szCs w:val="28"/>
          <w:lang w:eastAsia="x-none"/>
        </w:rPr>
        <w:t>С</w:t>
      </w:r>
      <w:r w:rsidR="00522D81">
        <w:rPr>
          <w:sz w:val="28"/>
          <w:szCs w:val="28"/>
          <w:lang w:eastAsia="x-none"/>
        </w:rPr>
        <w:t>равнительный анализ количе</w:t>
      </w:r>
      <w:r w:rsidR="00BF675E">
        <w:rPr>
          <w:sz w:val="28"/>
          <w:szCs w:val="28"/>
          <w:lang w:eastAsia="x-none"/>
        </w:rPr>
        <w:t xml:space="preserve">ственных данных показал, что численность и биомасса </w:t>
      </w:r>
      <w:proofErr w:type="spellStart"/>
      <w:r w:rsidR="00BF675E">
        <w:rPr>
          <w:sz w:val="28"/>
          <w:szCs w:val="28"/>
          <w:lang w:eastAsia="x-none"/>
        </w:rPr>
        <w:t>митилид</w:t>
      </w:r>
      <w:proofErr w:type="spellEnd"/>
      <w:r w:rsidR="00BF675E">
        <w:rPr>
          <w:sz w:val="28"/>
          <w:szCs w:val="28"/>
          <w:lang w:eastAsia="x-none"/>
        </w:rPr>
        <w:t xml:space="preserve"> на скалах Карадага </w:t>
      </w:r>
      <w:r w:rsidR="00522D81">
        <w:rPr>
          <w:sz w:val="28"/>
          <w:szCs w:val="28"/>
          <w:lang w:eastAsia="x-none"/>
        </w:rPr>
        <w:t xml:space="preserve">не </w:t>
      </w:r>
      <w:r w:rsidR="00BF675E">
        <w:rPr>
          <w:sz w:val="28"/>
          <w:szCs w:val="28"/>
          <w:lang w:eastAsia="x-none"/>
        </w:rPr>
        <w:t xml:space="preserve">значительно </w:t>
      </w:r>
      <w:r w:rsidR="00522D81">
        <w:rPr>
          <w:sz w:val="28"/>
          <w:szCs w:val="28"/>
          <w:lang w:eastAsia="x-none"/>
        </w:rPr>
        <w:t>отличаются от предыдущего периода</w:t>
      </w:r>
      <w:r w:rsidR="0074392E">
        <w:rPr>
          <w:sz w:val="28"/>
          <w:szCs w:val="28"/>
          <w:lang w:eastAsia="x-none"/>
        </w:rPr>
        <w:t xml:space="preserve"> </w:t>
      </w:r>
      <w:r w:rsidR="00522D81">
        <w:rPr>
          <w:sz w:val="28"/>
          <w:szCs w:val="28"/>
          <w:lang w:eastAsia="x-none"/>
        </w:rPr>
        <w:t>исследований</w:t>
      </w:r>
      <w:r w:rsidR="0074392E">
        <w:rPr>
          <w:sz w:val="28"/>
          <w:szCs w:val="28"/>
          <w:lang w:eastAsia="x-none"/>
        </w:rPr>
        <w:t xml:space="preserve"> (2009–2012 гг.)</w:t>
      </w:r>
      <w:r w:rsidR="00522D81">
        <w:rPr>
          <w:sz w:val="28"/>
          <w:szCs w:val="28"/>
          <w:lang w:eastAsia="x-none"/>
        </w:rPr>
        <w:t>.</w:t>
      </w:r>
      <w:r w:rsidR="00BF675E">
        <w:rPr>
          <w:sz w:val="28"/>
          <w:szCs w:val="28"/>
          <w:lang w:eastAsia="x-none"/>
        </w:rPr>
        <w:t xml:space="preserve"> Возможно, это связано с тем, что условия обитания поселений моллюсков в указанном районе также мало изменились.</w:t>
      </w:r>
    </w:p>
    <w:p w14:paraId="2BE2E902" w14:textId="77777777" w:rsidR="008F193D" w:rsidRPr="00522D81" w:rsidRDefault="008F193D" w:rsidP="00522D81">
      <w:pPr>
        <w:spacing w:line="360" w:lineRule="auto"/>
        <w:ind w:left="720"/>
        <w:rPr>
          <w:sz w:val="28"/>
          <w:szCs w:val="28"/>
          <w:lang w:eastAsia="x-none"/>
        </w:rPr>
      </w:pPr>
    </w:p>
    <w:p w14:paraId="3B11CD70" w14:textId="77777777" w:rsidR="001A709B" w:rsidRPr="005F6903" w:rsidRDefault="001A709B" w:rsidP="008C6A73">
      <w:pPr>
        <w:pStyle w:val="1"/>
        <w:jc w:val="center"/>
        <w:rPr>
          <w:rFonts w:ascii="Times New Roman" w:hAnsi="Times New Roman"/>
          <w:sz w:val="28"/>
          <w:szCs w:val="28"/>
          <w:lang w:val="uk-UA"/>
        </w:rPr>
      </w:pPr>
      <w:r w:rsidRPr="005F6903">
        <w:rPr>
          <w:rFonts w:ascii="Times New Roman" w:hAnsi="Times New Roman"/>
          <w:sz w:val="28"/>
          <w:szCs w:val="28"/>
          <w:lang w:val="uk-UA"/>
        </w:rPr>
        <w:br w:type="page"/>
      </w:r>
      <w:bookmarkStart w:id="25" w:name="_Toc348544915"/>
      <w:bookmarkEnd w:id="24"/>
      <w:r w:rsidRPr="005F6903">
        <w:rPr>
          <w:rFonts w:ascii="Times New Roman" w:hAnsi="Times New Roman"/>
          <w:sz w:val="28"/>
          <w:szCs w:val="28"/>
          <w:lang w:val="uk-UA"/>
        </w:rPr>
        <w:lastRenderedPageBreak/>
        <w:t xml:space="preserve">СПИСОК </w:t>
      </w:r>
      <w:bookmarkEnd w:id="25"/>
      <w:r w:rsidRPr="005F6903">
        <w:rPr>
          <w:rFonts w:ascii="Times New Roman" w:hAnsi="Times New Roman"/>
          <w:sz w:val="28"/>
          <w:szCs w:val="28"/>
          <w:lang w:val="uk-UA"/>
        </w:rPr>
        <w:t>ИСПОЛЬЗУЕМОЙ ЛИТЕРАТУРЫ</w:t>
      </w:r>
    </w:p>
    <w:p w14:paraId="3503281E" w14:textId="77777777" w:rsidR="001A709B" w:rsidRPr="005F6903" w:rsidRDefault="001A709B" w:rsidP="008C6A73">
      <w:pPr>
        <w:rPr>
          <w:sz w:val="28"/>
          <w:szCs w:val="28"/>
          <w:lang w:val="uk-UA"/>
        </w:rPr>
      </w:pPr>
    </w:p>
    <w:p w14:paraId="5526C5FD" w14:textId="77777777" w:rsidR="00834385" w:rsidRPr="00834385" w:rsidRDefault="001A709B" w:rsidP="008C6A73">
      <w:pPr>
        <w:ind w:left="360" w:right="68" w:hanging="360"/>
        <w:jc w:val="both"/>
        <w:rPr>
          <w:sz w:val="28"/>
          <w:szCs w:val="28"/>
        </w:rPr>
      </w:pPr>
      <w:r w:rsidRPr="005F6903">
        <w:rPr>
          <w:sz w:val="28"/>
          <w:szCs w:val="28"/>
        </w:rPr>
        <w:t>1.</w:t>
      </w:r>
      <w:r w:rsidR="00834385" w:rsidRPr="00834385">
        <w:rPr>
          <w:sz w:val="28"/>
          <w:szCs w:val="28"/>
        </w:rPr>
        <w:t xml:space="preserve"> Воробьёв В. П. Бентос Азовского моря // Труды Азово-Черноморского научно-исследовательского института морского рыбного хозяйства и океанографии. – 1949. - </w:t>
      </w:r>
      <w:proofErr w:type="spellStart"/>
      <w:r w:rsidR="00834385" w:rsidRPr="00834385">
        <w:rPr>
          <w:sz w:val="28"/>
          <w:szCs w:val="28"/>
        </w:rPr>
        <w:t>Вып</w:t>
      </w:r>
      <w:proofErr w:type="spellEnd"/>
      <w:r w:rsidR="00834385" w:rsidRPr="00834385">
        <w:rPr>
          <w:sz w:val="28"/>
          <w:szCs w:val="28"/>
        </w:rPr>
        <w:t xml:space="preserve">. 13. – Симферополь, </w:t>
      </w:r>
      <w:proofErr w:type="spellStart"/>
      <w:r w:rsidR="00834385" w:rsidRPr="00834385">
        <w:rPr>
          <w:sz w:val="28"/>
          <w:szCs w:val="28"/>
        </w:rPr>
        <w:t>Крымиздат</w:t>
      </w:r>
      <w:proofErr w:type="spellEnd"/>
      <w:r w:rsidR="00834385" w:rsidRPr="00834385">
        <w:rPr>
          <w:sz w:val="28"/>
          <w:szCs w:val="28"/>
        </w:rPr>
        <w:t>. - С. 5 – 195.</w:t>
      </w:r>
    </w:p>
    <w:p w14:paraId="4B865280" w14:textId="77777777" w:rsidR="00834385" w:rsidRPr="00834385" w:rsidRDefault="00834385" w:rsidP="008C6A73">
      <w:pPr>
        <w:ind w:left="360" w:right="68" w:hanging="360"/>
        <w:jc w:val="both"/>
        <w:rPr>
          <w:sz w:val="28"/>
          <w:szCs w:val="28"/>
        </w:rPr>
      </w:pPr>
      <w:r w:rsidRPr="00834385">
        <w:rPr>
          <w:sz w:val="28"/>
          <w:szCs w:val="28"/>
        </w:rPr>
        <w:t xml:space="preserve">2. Заика В. Е., Валовая Н. А., </w:t>
      </w:r>
      <w:proofErr w:type="spellStart"/>
      <w:r w:rsidRPr="00834385">
        <w:rPr>
          <w:sz w:val="28"/>
          <w:szCs w:val="28"/>
        </w:rPr>
        <w:t>Повчун</w:t>
      </w:r>
      <w:proofErr w:type="spellEnd"/>
      <w:r w:rsidRPr="00834385">
        <w:rPr>
          <w:sz w:val="28"/>
          <w:szCs w:val="28"/>
        </w:rPr>
        <w:t xml:space="preserve"> А. С., </w:t>
      </w:r>
      <w:proofErr w:type="spellStart"/>
      <w:r w:rsidRPr="00834385">
        <w:rPr>
          <w:sz w:val="28"/>
          <w:szCs w:val="28"/>
        </w:rPr>
        <w:t>Ревков</w:t>
      </w:r>
      <w:proofErr w:type="spellEnd"/>
      <w:r w:rsidRPr="00834385">
        <w:rPr>
          <w:sz w:val="28"/>
          <w:szCs w:val="28"/>
        </w:rPr>
        <w:t xml:space="preserve"> Н. К. </w:t>
      </w:r>
      <w:proofErr w:type="spellStart"/>
      <w:r w:rsidRPr="00834385">
        <w:rPr>
          <w:sz w:val="28"/>
          <w:szCs w:val="28"/>
        </w:rPr>
        <w:t>Митилиды</w:t>
      </w:r>
      <w:proofErr w:type="spellEnd"/>
      <w:r w:rsidRPr="00834385">
        <w:rPr>
          <w:sz w:val="28"/>
          <w:szCs w:val="28"/>
        </w:rPr>
        <w:t xml:space="preserve"> Чёрного моря. – К.: Наук</w:t>
      </w:r>
      <w:proofErr w:type="gramStart"/>
      <w:r w:rsidRPr="00834385">
        <w:rPr>
          <w:sz w:val="28"/>
          <w:szCs w:val="28"/>
        </w:rPr>
        <w:t>.</w:t>
      </w:r>
      <w:proofErr w:type="gramEnd"/>
      <w:r w:rsidRPr="00834385">
        <w:rPr>
          <w:sz w:val="28"/>
          <w:szCs w:val="28"/>
        </w:rPr>
        <w:t xml:space="preserve"> </w:t>
      </w:r>
      <w:proofErr w:type="gramStart"/>
      <w:r w:rsidRPr="00834385">
        <w:rPr>
          <w:sz w:val="28"/>
          <w:szCs w:val="28"/>
        </w:rPr>
        <w:t>д</w:t>
      </w:r>
      <w:proofErr w:type="gramEnd"/>
      <w:r w:rsidRPr="00834385">
        <w:rPr>
          <w:sz w:val="28"/>
          <w:szCs w:val="28"/>
        </w:rPr>
        <w:t>умка, 1990. – 208 с.</w:t>
      </w:r>
    </w:p>
    <w:p w14:paraId="7B17DF4C" w14:textId="77777777" w:rsidR="00834385" w:rsidRPr="00834385" w:rsidRDefault="00834385" w:rsidP="008C6A73">
      <w:pPr>
        <w:ind w:left="360" w:right="68" w:hanging="360"/>
        <w:jc w:val="both"/>
        <w:rPr>
          <w:sz w:val="28"/>
          <w:szCs w:val="28"/>
        </w:rPr>
      </w:pPr>
      <w:r w:rsidRPr="00834385">
        <w:rPr>
          <w:sz w:val="28"/>
          <w:szCs w:val="28"/>
        </w:rPr>
        <w:t xml:space="preserve">3. </w:t>
      </w:r>
      <w:proofErr w:type="spellStart"/>
      <w:proofErr w:type="gramStart"/>
      <w:r w:rsidRPr="00834385">
        <w:rPr>
          <w:sz w:val="28"/>
          <w:szCs w:val="28"/>
        </w:rPr>
        <w:t>Гребельный</w:t>
      </w:r>
      <w:proofErr w:type="spellEnd"/>
      <w:r w:rsidRPr="00834385">
        <w:rPr>
          <w:sz w:val="28"/>
          <w:szCs w:val="28"/>
        </w:rPr>
        <w:t xml:space="preserve"> С. Д., Ковтун О. А. Новая для фауны Чёрного моря актиния </w:t>
      </w:r>
      <w:proofErr w:type="spellStart"/>
      <w:r w:rsidRPr="00834385">
        <w:rPr>
          <w:sz w:val="28"/>
          <w:szCs w:val="28"/>
        </w:rPr>
        <w:t>Sagartia</w:t>
      </w:r>
      <w:proofErr w:type="spellEnd"/>
      <w:r w:rsidRPr="00834385">
        <w:rPr>
          <w:sz w:val="28"/>
          <w:szCs w:val="28"/>
        </w:rPr>
        <w:t xml:space="preserve"> </w:t>
      </w:r>
      <w:proofErr w:type="spellStart"/>
      <w:r w:rsidRPr="00834385">
        <w:rPr>
          <w:sz w:val="28"/>
          <w:szCs w:val="28"/>
        </w:rPr>
        <w:t>elegans</w:t>
      </w:r>
      <w:proofErr w:type="spellEnd"/>
      <w:r w:rsidRPr="00834385">
        <w:rPr>
          <w:sz w:val="28"/>
          <w:szCs w:val="28"/>
        </w:rPr>
        <w:t xml:space="preserve"> (</w:t>
      </w:r>
      <w:proofErr w:type="spellStart"/>
      <w:r w:rsidRPr="00834385">
        <w:rPr>
          <w:sz w:val="28"/>
          <w:szCs w:val="28"/>
        </w:rPr>
        <w:t>Dalyell</w:t>
      </w:r>
      <w:proofErr w:type="spellEnd"/>
      <w:r w:rsidRPr="00834385">
        <w:rPr>
          <w:sz w:val="28"/>
          <w:szCs w:val="28"/>
        </w:rPr>
        <w:t>, 1848) (</w:t>
      </w:r>
      <w:proofErr w:type="spellStart"/>
      <w:r w:rsidRPr="00834385">
        <w:rPr>
          <w:sz w:val="28"/>
          <w:szCs w:val="28"/>
        </w:rPr>
        <w:t>Anthozoa</w:t>
      </w:r>
      <w:proofErr w:type="spellEnd"/>
      <w:r w:rsidRPr="00834385">
        <w:rPr>
          <w:sz w:val="28"/>
          <w:szCs w:val="28"/>
        </w:rPr>
        <w:t>:</w:t>
      </w:r>
      <w:proofErr w:type="gramEnd"/>
      <w:r w:rsidRPr="00834385">
        <w:rPr>
          <w:sz w:val="28"/>
          <w:szCs w:val="28"/>
        </w:rPr>
        <w:t xml:space="preserve"> </w:t>
      </w:r>
      <w:proofErr w:type="spellStart"/>
      <w:proofErr w:type="gramStart"/>
      <w:r w:rsidRPr="00834385">
        <w:rPr>
          <w:sz w:val="28"/>
          <w:szCs w:val="28"/>
        </w:rPr>
        <w:t>Sagartiidae</w:t>
      </w:r>
      <w:proofErr w:type="spellEnd"/>
      <w:r w:rsidRPr="00834385">
        <w:rPr>
          <w:sz w:val="28"/>
          <w:szCs w:val="28"/>
        </w:rPr>
        <w:t xml:space="preserve">), способная к </w:t>
      </w:r>
      <w:proofErr w:type="spellStart"/>
      <w:r w:rsidRPr="00834385">
        <w:rPr>
          <w:sz w:val="28"/>
          <w:szCs w:val="28"/>
        </w:rPr>
        <w:t>клональному</w:t>
      </w:r>
      <w:proofErr w:type="spellEnd"/>
      <w:r w:rsidRPr="00834385">
        <w:rPr>
          <w:sz w:val="28"/>
          <w:szCs w:val="28"/>
        </w:rPr>
        <w:t xml:space="preserve"> размножению // Биология моря. – 2013. – 39, № 1.</w:t>
      </w:r>
      <w:proofErr w:type="gramEnd"/>
      <w:r w:rsidRPr="00834385">
        <w:rPr>
          <w:sz w:val="28"/>
          <w:szCs w:val="28"/>
        </w:rPr>
        <w:t xml:space="preserve"> – С. 17 – 23. </w:t>
      </w:r>
    </w:p>
    <w:p w14:paraId="5DDE6EE7" w14:textId="77777777" w:rsidR="00834385" w:rsidRPr="00834385" w:rsidRDefault="00834385" w:rsidP="008C6A73">
      <w:pPr>
        <w:ind w:left="360" w:right="68" w:hanging="360"/>
        <w:jc w:val="both"/>
        <w:rPr>
          <w:sz w:val="28"/>
          <w:szCs w:val="28"/>
        </w:rPr>
      </w:pPr>
      <w:r w:rsidRPr="00834385">
        <w:rPr>
          <w:sz w:val="28"/>
          <w:szCs w:val="28"/>
        </w:rPr>
        <w:t>4. Грезе И. И. Амфиподы Чёрного моря и их биология. – К.: Наук</w:t>
      </w:r>
      <w:proofErr w:type="gramStart"/>
      <w:r w:rsidRPr="00834385">
        <w:rPr>
          <w:sz w:val="28"/>
          <w:szCs w:val="28"/>
        </w:rPr>
        <w:t>.</w:t>
      </w:r>
      <w:proofErr w:type="gramEnd"/>
      <w:r w:rsidRPr="00834385">
        <w:rPr>
          <w:sz w:val="28"/>
          <w:szCs w:val="28"/>
        </w:rPr>
        <w:t xml:space="preserve"> </w:t>
      </w:r>
      <w:proofErr w:type="gramStart"/>
      <w:r w:rsidRPr="00834385">
        <w:rPr>
          <w:sz w:val="28"/>
          <w:szCs w:val="28"/>
        </w:rPr>
        <w:t>д</w:t>
      </w:r>
      <w:proofErr w:type="gramEnd"/>
      <w:r w:rsidRPr="00834385">
        <w:rPr>
          <w:sz w:val="28"/>
          <w:szCs w:val="28"/>
        </w:rPr>
        <w:t>умка, 1977. – 156 с.</w:t>
      </w:r>
    </w:p>
    <w:p w14:paraId="39517D58" w14:textId="77777777" w:rsidR="00834385" w:rsidRPr="00834385" w:rsidRDefault="00834385" w:rsidP="008C6A73">
      <w:pPr>
        <w:ind w:left="360" w:right="68" w:hanging="360"/>
        <w:jc w:val="both"/>
        <w:rPr>
          <w:sz w:val="28"/>
          <w:szCs w:val="28"/>
        </w:rPr>
      </w:pPr>
      <w:r w:rsidRPr="00834385">
        <w:rPr>
          <w:sz w:val="28"/>
          <w:szCs w:val="28"/>
        </w:rPr>
        <w:t>5. Киселёва М. И. Бентос рыхлых грунтов Чёрного моря. - К.: Наук</w:t>
      </w:r>
      <w:proofErr w:type="gramStart"/>
      <w:r w:rsidRPr="00834385">
        <w:rPr>
          <w:sz w:val="28"/>
          <w:szCs w:val="28"/>
        </w:rPr>
        <w:t>.</w:t>
      </w:r>
      <w:proofErr w:type="gramEnd"/>
      <w:r w:rsidRPr="00834385">
        <w:rPr>
          <w:sz w:val="28"/>
          <w:szCs w:val="28"/>
        </w:rPr>
        <w:t xml:space="preserve"> </w:t>
      </w:r>
      <w:proofErr w:type="gramStart"/>
      <w:r w:rsidRPr="00834385">
        <w:rPr>
          <w:sz w:val="28"/>
          <w:szCs w:val="28"/>
        </w:rPr>
        <w:t>д</w:t>
      </w:r>
      <w:proofErr w:type="gramEnd"/>
      <w:r w:rsidRPr="00834385">
        <w:rPr>
          <w:sz w:val="28"/>
          <w:szCs w:val="28"/>
        </w:rPr>
        <w:t xml:space="preserve">умка, 1981. – 163 с. </w:t>
      </w:r>
    </w:p>
    <w:p w14:paraId="06426241" w14:textId="77777777" w:rsidR="00834385" w:rsidRPr="00834385" w:rsidRDefault="00834385" w:rsidP="008C6A73">
      <w:pPr>
        <w:ind w:left="360" w:right="68" w:hanging="360"/>
        <w:jc w:val="both"/>
        <w:rPr>
          <w:sz w:val="28"/>
          <w:szCs w:val="28"/>
        </w:rPr>
      </w:pPr>
      <w:r w:rsidRPr="00834385">
        <w:rPr>
          <w:sz w:val="28"/>
          <w:szCs w:val="28"/>
        </w:rPr>
        <w:t>6. Киселёва М. И. Многощетинковые черви (</w:t>
      </w:r>
      <w:proofErr w:type="spellStart"/>
      <w:r w:rsidRPr="00834385">
        <w:rPr>
          <w:sz w:val="28"/>
          <w:szCs w:val="28"/>
        </w:rPr>
        <w:t>Polychaeta</w:t>
      </w:r>
      <w:proofErr w:type="spellEnd"/>
      <w:r w:rsidRPr="00834385">
        <w:rPr>
          <w:sz w:val="28"/>
          <w:szCs w:val="28"/>
        </w:rPr>
        <w:t>) Чёрного и Азовского моря. – Апатиты: Изд. Кольского научного центра РАН, 2004. – 409 с.</w:t>
      </w:r>
    </w:p>
    <w:p w14:paraId="3BBFFD74" w14:textId="77777777" w:rsidR="00834385" w:rsidRPr="00834385" w:rsidRDefault="00834385" w:rsidP="008C6A73">
      <w:pPr>
        <w:ind w:left="360" w:right="68" w:hanging="360"/>
        <w:jc w:val="both"/>
        <w:rPr>
          <w:sz w:val="28"/>
          <w:szCs w:val="28"/>
        </w:rPr>
      </w:pPr>
      <w:r w:rsidRPr="00834385">
        <w:rPr>
          <w:sz w:val="28"/>
          <w:szCs w:val="28"/>
        </w:rPr>
        <w:t xml:space="preserve">7. Киселёва Г. А., </w:t>
      </w:r>
      <w:proofErr w:type="gramStart"/>
      <w:r w:rsidRPr="00834385">
        <w:rPr>
          <w:sz w:val="28"/>
          <w:szCs w:val="28"/>
        </w:rPr>
        <w:t>Коновалов</w:t>
      </w:r>
      <w:proofErr w:type="gramEnd"/>
      <w:r w:rsidRPr="00834385">
        <w:rPr>
          <w:sz w:val="28"/>
          <w:szCs w:val="28"/>
        </w:rPr>
        <w:t xml:space="preserve"> В., Куликова О., </w:t>
      </w:r>
      <w:proofErr w:type="spellStart"/>
      <w:r w:rsidRPr="00834385">
        <w:rPr>
          <w:sz w:val="28"/>
          <w:szCs w:val="28"/>
        </w:rPr>
        <w:t>Атамановская</w:t>
      </w:r>
      <w:proofErr w:type="spellEnd"/>
      <w:r w:rsidRPr="00834385">
        <w:rPr>
          <w:sz w:val="28"/>
          <w:szCs w:val="28"/>
        </w:rPr>
        <w:t xml:space="preserve"> М. </w:t>
      </w:r>
      <w:proofErr w:type="spellStart"/>
      <w:r w:rsidRPr="00834385">
        <w:rPr>
          <w:sz w:val="28"/>
          <w:szCs w:val="28"/>
        </w:rPr>
        <w:t>Молюски</w:t>
      </w:r>
      <w:proofErr w:type="spellEnd"/>
      <w:r w:rsidRPr="00834385">
        <w:rPr>
          <w:sz w:val="28"/>
          <w:szCs w:val="28"/>
        </w:rPr>
        <w:t xml:space="preserve"> и полихеты в зарослях водорослей </w:t>
      </w:r>
      <w:proofErr w:type="spellStart"/>
      <w:r w:rsidRPr="00834385">
        <w:rPr>
          <w:sz w:val="28"/>
          <w:szCs w:val="28"/>
        </w:rPr>
        <w:t>Карадагского</w:t>
      </w:r>
      <w:proofErr w:type="spellEnd"/>
      <w:r w:rsidRPr="00834385">
        <w:rPr>
          <w:sz w:val="28"/>
          <w:szCs w:val="28"/>
        </w:rPr>
        <w:t xml:space="preserve"> природного заповедника // Летопись природы, Т. XXIII. 2006 год. – Симферополь: Н. </w:t>
      </w:r>
      <w:proofErr w:type="spellStart"/>
      <w:r w:rsidRPr="00834385">
        <w:rPr>
          <w:sz w:val="28"/>
          <w:szCs w:val="28"/>
        </w:rPr>
        <w:t>Оріанда</w:t>
      </w:r>
      <w:proofErr w:type="spellEnd"/>
      <w:r w:rsidRPr="00834385">
        <w:rPr>
          <w:sz w:val="28"/>
          <w:szCs w:val="28"/>
        </w:rPr>
        <w:t>, 2008. – С. 228 – 229.</w:t>
      </w:r>
    </w:p>
    <w:p w14:paraId="4F6B1A90" w14:textId="77777777" w:rsidR="00834385" w:rsidRPr="00834385" w:rsidRDefault="00834385" w:rsidP="008C6A73">
      <w:pPr>
        <w:ind w:left="360" w:right="68" w:hanging="360"/>
        <w:jc w:val="both"/>
        <w:rPr>
          <w:sz w:val="28"/>
          <w:szCs w:val="28"/>
        </w:rPr>
      </w:pPr>
      <w:r w:rsidRPr="00834385">
        <w:rPr>
          <w:sz w:val="28"/>
          <w:szCs w:val="28"/>
        </w:rPr>
        <w:t xml:space="preserve">8. Ковалёва М. А., </w:t>
      </w:r>
      <w:proofErr w:type="spellStart"/>
      <w:r w:rsidRPr="00834385">
        <w:rPr>
          <w:sz w:val="28"/>
          <w:szCs w:val="28"/>
        </w:rPr>
        <w:t>Болтачёва</w:t>
      </w:r>
      <w:proofErr w:type="spellEnd"/>
      <w:r w:rsidRPr="00834385">
        <w:rPr>
          <w:sz w:val="28"/>
          <w:szCs w:val="28"/>
        </w:rPr>
        <w:t xml:space="preserve"> Н. А., Костенко Н. С. Многолетняя динамика состояния поселений </w:t>
      </w:r>
      <w:proofErr w:type="spellStart"/>
      <w:r w:rsidRPr="00834385">
        <w:rPr>
          <w:sz w:val="28"/>
          <w:szCs w:val="28"/>
        </w:rPr>
        <w:t>Mytilidae</w:t>
      </w:r>
      <w:proofErr w:type="spellEnd"/>
      <w:r w:rsidRPr="00834385">
        <w:rPr>
          <w:sz w:val="28"/>
          <w:szCs w:val="28"/>
        </w:rPr>
        <w:t xml:space="preserve"> на скалах Карадага // Мор</w:t>
      </w:r>
      <w:proofErr w:type="gramStart"/>
      <w:r w:rsidRPr="00834385">
        <w:rPr>
          <w:sz w:val="28"/>
          <w:szCs w:val="28"/>
        </w:rPr>
        <w:t>.</w:t>
      </w:r>
      <w:proofErr w:type="gramEnd"/>
      <w:r w:rsidRPr="00834385">
        <w:rPr>
          <w:sz w:val="28"/>
          <w:szCs w:val="28"/>
        </w:rPr>
        <w:t xml:space="preserve"> </w:t>
      </w:r>
      <w:proofErr w:type="spellStart"/>
      <w:proofErr w:type="gramStart"/>
      <w:r w:rsidRPr="00834385">
        <w:rPr>
          <w:sz w:val="28"/>
          <w:szCs w:val="28"/>
        </w:rPr>
        <w:t>э</w:t>
      </w:r>
      <w:proofErr w:type="gramEnd"/>
      <w:r w:rsidRPr="00834385">
        <w:rPr>
          <w:sz w:val="28"/>
          <w:szCs w:val="28"/>
        </w:rPr>
        <w:t>кол</w:t>
      </w:r>
      <w:proofErr w:type="spellEnd"/>
      <w:r w:rsidRPr="00834385">
        <w:rPr>
          <w:sz w:val="28"/>
          <w:szCs w:val="28"/>
        </w:rPr>
        <w:t>. журнал. – 2012. – 11, № 2. – С. 39 – 44.</w:t>
      </w:r>
    </w:p>
    <w:p w14:paraId="5AE6F4D5" w14:textId="77777777" w:rsidR="00834385" w:rsidRPr="00834385" w:rsidRDefault="00834385" w:rsidP="008C6A73">
      <w:pPr>
        <w:ind w:left="360" w:right="68" w:hanging="360"/>
        <w:jc w:val="both"/>
        <w:rPr>
          <w:sz w:val="28"/>
          <w:szCs w:val="28"/>
        </w:rPr>
      </w:pPr>
      <w:r w:rsidRPr="00834385">
        <w:rPr>
          <w:sz w:val="28"/>
          <w:szCs w:val="28"/>
        </w:rPr>
        <w:t xml:space="preserve">9. Костенко Н. С., Дикий Е. А., </w:t>
      </w:r>
      <w:proofErr w:type="spellStart"/>
      <w:r w:rsidRPr="00834385">
        <w:rPr>
          <w:sz w:val="28"/>
          <w:szCs w:val="28"/>
        </w:rPr>
        <w:t>Заклецкий</w:t>
      </w:r>
      <w:proofErr w:type="spellEnd"/>
      <w:r w:rsidRPr="00834385">
        <w:rPr>
          <w:sz w:val="28"/>
          <w:szCs w:val="28"/>
        </w:rPr>
        <w:t xml:space="preserve"> А. А. Тенденции многолетних изменений фитоценозов «</w:t>
      </w:r>
      <w:proofErr w:type="spellStart"/>
      <w:r w:rsidRPr="00834385">
        <w:rPr>
          <w:sz w:val="28"/>
          <w:szCs w:val="28"/>
        </w:rPr>
        <w:t>цистозирового</w:t>
      </w:r>
      <w:proofErr w:type="spellEnd"/>
      <w:r w:rsidRPr="00834385">
        <w:rPr>
          <w:sz w:val="28"/>
          <w:szCs w:val="28"/>
        </w:rPr>
        <w:t xml:space="preserve"> пояса» </w:t>
      </w:r>
      <w:proofErr w:type="spellStart"/>
      <w:r w:rsidRPr="00834385">
        <w:rPr>
          <w:sz w:val="28"/>
          <w:szCs w:val="28"/>
        </w:rPr>
        <w:t>Карадагского</w:t>
      </w:r>
      <w:proofErr w:type="spellEnd"/>
      <w:r w:rsidRPr="00834385">
        <w:rPr>
          <w:sz w:val="28"/>
          <w:szCs w:val="28"/>
        </w:rPr>
        <w:t xml:space="preserve"> природного заповедника (Крым, Чёрное море) // Мор</w:t>
      </w:r>
      <w:proofErr w:type="gramStart"/>
      <w:r w:rsidRPr="00834385">
        <w:rPr>
          <w:sz w:val="28"/>
          <w:szCs w:val="28"/>
        </w:rPr>
        <w:t>.</w:t>
      </w:r>
      <w:proofErr w:type="gramEnd"/>
      <w:r w:rsidRPr="00834385">
        <w:rPr>
          <w:sz w:val="28"/>
          <w:szCs w:val="28"/>
        </w:rPr>
        <w:t xml:space="preserve"> </w:t>
      </w:r>
      <w:proofErr w:type="spellStart"/>
      <w:proofErr w:type="gramStart"/>
      <w:r w:rsidRPr="00834385">
        <w:rPr>
          <w:sz w:val="28"/>
          <w:szCs w:val="28"/>
        </w:rPr>
        <w:t>э</w:t>
      </w:r>
      <w:proofErr w:type="gramEnd"/>
      <w:r w:rsidRPr="00834385">
        <w:rPr>
          <w:sz w:val="28"/>
          <w:szCs w:val="28"/>
        </w:rPr>
        <w:t>кол</w:t>
      </w:r>
      <w:proofErr w:type="spellEnd"/>
      <w:r w:rsidRPr="00834385">
        <w:rPr>
          <w:sz w:val="28"/>
          <w:szCs w:val="28"/>
        </w:rPr>
        <w:t>. журнал. – 2008. – 7, № 3. – С. 25 – 36.</w:t>
      </w:r>
    </w:p>
    <w:p w14:paraId="694B6625" w14:textId="4112614B" w:rsidR="00834385" w:rsidRPr="00834385" w:rsidRDefault="00834385" w:rsidP="008C6A73">
      <w:pPr>
        <w:ind w:left="360" w:right="68" w:hanging="360"/>
        <w:jc w:val="both"/>
        <w:rPr>
          <w:sz w:val="28"/>
          <w:szCs w:val="28"/>
        </w:rPr>
      </w:pPr>
      <w:r w:rsidRPr="00834385">
        <w:rPr>
          <w:sz w:val="28"/>
          <w:szCs w:val="28"/>
        </w:rPr>
        <w:t>10.Макаров М. В. Брюхоногие моллюски (</w:t>
      </w:r>
      <w:proofErr w:type="spellStart"/>
      <w:r w:rsidRPr="00834385">
        <w:rPr>
          <w:sz w:val="28"/>
          <w:szCs w:val="28"/>
        </w:rPr>
        <w:t>Gastropoda</w:t>
      </w:r>
      <w:proofErr w:type="spellEnd"/>
      <w:r w:rsidRPr="00834385">
        <w:rPr>
          <w:sz w:val="28"/>
          <w:szCs w:val="28"/>
        </w:rPr>
        <w:t xml:space="preserve">) в </w:t>
      </w:r>
      <w:proofErr w:type="spellStart"/>
      <w:r w:rsidRPr="00834385">
        <w:rPr>
          <w:sz w:val="28"/>
          <w:szCs w:val="28"/>
        </w:rPr>
        <w:t>эпифитоне</w:t>
      </w:r>
      <w:proofErr w:type="spellEnd"/>
      <w:r w:rsidRPr="00834385">
        <w:rPr>
          <w:sz w:val="28"/>
          <w:szCs w:val="28"/>
        </w:rPr>
        <w:t xml:space="preserve"> и перифитоне акватории </w:t>
      </w:r>
      <w:proofErr w:type="spellStart"/>
      <w:r w:rsidRPr="00834385">
        <w:rPr>
          <w:sz w:val="28"/>
          <w:szCs w:val="28"/>
        </w:rPr>
        <w:t>Карадагского</w:t>
      </w:r>
      <w:proofErr w:type="spellEnd"/>
      <w:r w:rsidRPr="00834385">
        <w:rPr>
          <w:sz w:val="28"/>
          <w:szCs w:val="28"/>
        </w:rPr>
        <w:t xml:space="preserve"> природного заповедника: современное состояние и многолетние изменения // Мат. межд. </w:t>
      </w:r>
      <w:proofErr w:type="spellStart"/>
      <w:r w:rsidRPr="00834385">
        <w:rPr>
          <w:sz w:val="28"/>
          <w:szCs w:val="28"/>
        </w:rPr>
        <w:t>конф</w:t>
      </w:r>
      <w:proofErr w:type="spellEnd"/>
      <w:r w:rsidRPr="00834385">
        <w:rPr>
          <w:sz w:val="28"/>
          <w:szCs w:val="28"/>
        </w:rPr>
        <w:t xml:space="preserve">. </w:t>
      </w:r>
      <w:proofErr w:type="spellStart"/>
      <w:proofErr w:type="gramStart"/>
      <w:r w:rsidRPr="00834385">
        <w:rPr>
          <w:sz w:val="28"/>
          <w:szCs w:val="28"/>
        </w:rPr>
        <w:t>Б</w:t>
      </w:r>
      <w:proofErr w:type="gramEnd"/>
      <w:r w:rsidRPr="00834385">
        <w:rPr>
          <w:sz w:val="28"/>
          <w:szCs w:val="28"/>
        </w:rPr>
        <w:t>іологія</w:t>
      </w:r>
      <w:proofErr w:type="spellEnd"/>
      <w:r w:rsidRPr="00834385">
        <w:rPr>
          <w:sz w:val="28"/>
          <w:szCs w:val="28"/>
        </w:rPr>
        <w:t xml:space="preserve"> XXI </w:t>
      </w:r>
      <w:proofErr w:type="spellStart"/>
      <w:r w:rsidRPr="00834385">
        <w:rPr>
          <w:sz w:val="28"/>
          <w:szCs w:val="28"/>
        </w:rPr>
        <w:t>століття</w:t>
      </w:r>
      <w:proofErr w:type="spellEnd"/>
      <w:r w:rsidRPr="00834385">
        <w:rPr>
          <w:sz w:val="28"/>
          <w:szCs w:val="28"/>
        </w:rPr>
        <w:t xml:space="preserve">: </w:t>
      </w:r>
      <w:proofErr w:type="spellStart"/>
      <w:r w:rsidRPr="00834385">
        <w:rPr>
          <w:sz w:val="28"/>
          <w:szCs w:val="28"/>
        </w:rPr>
        <w:t>теорія</w:t>
      </w:r>
      <w:proofErr w:type="spellEnd"/>
      <w:r w:rsidRPr="00834385">
        <w:rPr>
          <w:sz w:val="28"/>
          <w:szCs w:val="28"/>
        </w:rPr>
        <w:t xml:space="preserve">, практика, </w:t>
      </w:r>
      <w:proofErr w:type="spellStart"/>
      <w:r w:rsidRPr="00834385">
        <w:rPr>
          <w:sz w:val="28"/>
          <w:szCs w:val="28"/>
        </w:rPr>
        <w:t>викладання</w:t>
      </w:r>
      <w:proofErr w:type="spellEnd"/>
      <w:r w:rsidRPr="00834385">
        <w:rPr>
          <w:sz w:val="28"/>
          <w:szCs w:val="28"/>
        </w:rPr>
        <w:t xml:space="preserve"> (1 - 4 </w:t>
      </w:r>
      <w:proofErr w:type="spellStart"/>
      <w:r w:rsidRPr="00834385">
        <w:rPr>
          <w:sz w:val="28"/>
          <w:szCs w:val="28"/>
        </w:rPr>
        <w:t>квітня</w:t>
      </w:r>
      <w:proofErr w:type="spellEnd"/>
      <w:r w:rsidRPr="00834385">
        <w:rPr>
          <w:sz w:val="28"/>
          <w:szCs w:val="28"/>
        </w:rPr>
        <w:t xml:space="preserve"> 2007 р., </w:t>
      </w:r>
      <w:proofErr w:type="spellStart"/>
      <w:r w:rsidRPr="00834385">
        <w:rPr>
          <w:sz w:val="28"/>
          <w:szCs w:val="28"/>
        </w:rPr>
        <w:t>Черкаси</w:t>
      </w:r>
      <w:proofErr w:type="spellEnd"/>
      <w:r w:rsidRPr="00834385">
        <w:rPr>
          <w:sz w:val="28"/>
          <w:szCs w:val="28"/>
        </w:rPr>
        <w:t xml:space="preserve">, </w:t>
      </w:r>
      <w:proofErr w:type="spellStart"/>
      <w:r w:rsidRPr="00834385">
        <w:rPr>
          <w:sz w:val="28"/>
          <w:szCs w:val="28"/>
        </w:rPr>
        <w:t>Україна</w:t>
      </w:r>
      <w:proofErr w:type="spellEnd"/>
      <w:r w:rsidRPr="00834385">
        <w:rPr>
          <w:sz w:val="28"/>
          <w:szCs w:val="28"/>
        </w:rPr>
        <w:t xml:space="preserve">) – К.: </w:t>
      </w:r>
      <w:proofErr w:type="spellStart"/>
      <w:r w:rsidRPr="00834385">
        <w:rPr>
          <w:sz w:val="28"/>
          <w:szCs w:val="28"/>
        </w:rPr>
        <w:t>Фітосоціоцентр</w:t>
      </w:r>
      <w:proofErr w:type="spellEnd"/>
      <w:r w:rsidRPr="00834385">
        <w:rPr>
          <w:sz w:val="28"/>
          <w:szCs w:val="28"/>
        </w:rPr>
        <w:t>, 2007. – С. 155 – 157.</w:t>
      </w:r>
    </w:p>
    <w:p w14:paraId="0C9A8052" w14:textId="77777777" w:rsidR="00834385" w:rsidRPr="00834385" w:rsidRDefault="00834385" w:rsidP="008C6A73">
      <w:pPr>
        <w:ind w:left="360" w:right="68" w:hanging="360"/>
        <w:jc w:val="both"/>
        <w:rPr>
          <w:sz w:val="28"/>
          <w:szCs w:val="28"/>
        </w:rPr>
      </w:pPr>
      <w:r w:rsidRPr="00834385">
        <w:rPr>
          <w:sz w:val="28"/>
          <w:szCs w:val="28"/>
        </w:rPr>
        <w:t xml:space="preserve">11. </w:t>
      </w:r>
      <w:proofErr w:type="spellStart"/>
      <w:r w:rsidRPr="00834385">
        <w:rPr>
          <w:sz w:val="28"/>
          <w:szCs w:val="28"/>
        </w:rPr>
        <w:t>Маккавеева</w:t>
      </w:r>
      <w:proofErr w:type="spellEnd"/>
      <w:r w:rsidRPr="00834385">
        <w:rPr>
          <w:sz w:val="28"/>
          <w:szCs w:val="28"/>
        </w:rPr>
        <w:t xml:space="preserve"> Е. Б. Беспозвоночные зарослей </w:t>
      </w:r>
      <w:proofErr w:type="spellStart"/>
      <w:r w:rsidRPr="00834385">
        <w:rPr>
          <w:sz w:val="28"/>
          <w:szCs w:val="28"/>
        </w:rPr>
        <w:t>макрофитов</w:t>
      </w:r>
      <w:proofErr w:type="spellEnd"/>
      <w:r w:rsidRPr="00834385">
        <w:rPr>
          <w:sz w:val="28"/>
          <w:szCs w:val="28"/>
        </w:rPr>
        <w:t xml:space="preserve"> Чёрного моря. – К.: Наук</w:t>
      </w:r>
      <w:proofErr w:type="gramStart"/>
      <w:r w:rsidRPr="00834385">
        <w:rPr>
          <w:sz w:val="28"/>
          <w:szCs w:val="28"/>
        </w:rPr>
        <w:t>.</w:t>
      </w:r>
      <w:proofErr w:type="gramEnd"/>
      <w:r w:rsidRPr="00834385">
        <w:rPr>
          <w:sz w:val="28"/>
          <w:szCs w:val="28"/>
        </w:rPr>
        <w:t xml:space="preserve"> </w:t>
      </w:r>
      <w:proofErr w:type="gramStart"/>
      <w:r w:rsidRPr="00834385">
        <w:rPr>
          <w:sz w:val="28"/>
          <w:szCs w:val="28"/>
        </w:rPr>
        <w:t>д</w:t>
      </w:r>
      <w:proofErr w:type="gramEnd"/>
      <w:r w:rsidRPr="00834385">
        <w:rPr>
          <w:sz w:val="28"/>
          <w:szCs w:val="28"/>
        </w:rPr>
        <w:t xml:space="preserve">умка, 1979. – 229 с.  </w:t>
      </w:r>
    </w:p>
    <w:p w14:paraId="1E398C54" w14:textId="792B4F70" w:rsidR="00834385" w:rsidRPr="00834385" w:rsidRDefault="00834385" w:rsidP="008C6A73">
      <w:pPr>
        <w:ind w:left="360" w:right="68" w:hanging="360"/>
        <w:jc w:val="both"/>
        <w:rPr>
          <w:sz w:val="28"/>
          <w:szCs w:val="28"/>
        </w:rPr>
      </w:pPr>
      <w:r w:rsidRPr="00834385">
        <w:rPr>
          <w:sz w:val="28"/>
          <w:szCs w:val="28"/>
        </w:rPr>
        <w:t xml:space="preserve">12.Маккавеева Е. Б. Многолетние изменения </w:t>
      </w:r>
      <w:proofErr w:type="spellStart"/>
      <w:r w:rsidRPr="00834385">
        <w:rPr>
          <w:sz w:val="28"/>
          <w:szCs w:val="28"/>
        </w:rPr>
        <w:t>эпифитона</w:t>
      </w:r>
      <w:proofErr w:type="spellEnd"/>
      <w:r w:rsidRPr="00834385">
        <w:rPr>
          <w:sz w:val="28"/>
          <w:szCs w:val="28"/>
        </w:rPr>
        <w:t xml:space="preserve"> в районе Карадага // Заика В. Е., Киселёва М. И., Михайлова Т. В. и др. Многолетние изменения зообентоса Чёрного моря. – К.: Наук</w:t>
      </w:r>
      <w:proofErr w:type="gramStart"/>
      <w:r w:rsidRPr="00834385">
        <w:rPr>
          <w:sz w:val="28"/>
          <w:szCs w:val="28"/>
        </w:rPr>
        <w:t>.</w:t>
      </w:r>
      <w:proofErr w:type="gramEnd"/>
      <w:r w:rsidRPr="00834385">
        <w:rPr>
          <w:sz w:val="28"/>
          <w:szCs w:val="28"/>
        </w:rPr>
        <w:t xml:space="preserve"> </w:t>
      </w:r>
      <w:proofErr w:type="gramStart"/>
      <w:r w:rsidRPr="00834385">
        <w:rPr>
          <w:sz w:val="28"/>
          <w:szCs w:val="28"/>
        </w:rPr>
        <w:t>д</w:t>
      </w:r>
      <w:proofErr w:type="gramEnd"/>
      <w:r w:rsidRPr="00834385">
        <w:rPr>
          <w:sz w:val="28"/>
          <w:szCs w:val="28"/>
        </w:rPr>
        <w:t>умка, 1992. – С. 83 - 84.</w:t>
      </w:r>
    </w:p>
    <w:p w14:paraId="20C93162" w14:textId="77777777" w:rsidR="00834385" w:rsidRPr="00834385" w:rsidRDefault="00834385" w:rsidP="008C6A73">
      <w:pPr>
        <w:ind w:left="360" w:right="68" w:hanging="360"/>
        <w:jc w:val="both"/>
        <w:rPr>
          <w:sz w:val="28"/>
          <w:szCs w:val="28"/>
        </w:rPr>
      </w:pPr>
      <w:r w:rsidRPr="00834385">
        <w:rPr>
          <w:sz w:val="28"/>
          <w:szCs w:val="28"/>
        </w:rPr>
        <w:t xml:space="preserve">13. </w:t>
      </w:r>
      <w:proofErr w:type="spellStart"/>
      <w:r w:rsidRPr="00834385">
        <w:rPr>
          <w:sz w:val="28"/>
          <w:szCs w:val="28"/>
        </w:rPr>
        <w:t>Одум</w:t>
      </w:r>
      <w:proofErr w:type="spellEnd"/>
      <w:r w:rsidRPr="00834385">
        <w:rPr>
          <w:sz w:val="28"/>
          <w:szCs w:val="28"/>
        </w:rPr>
        <w:t xml:space="preserve"> Ю. Экология – М.: Мир, 1986. – 376 с.</w:t>
      </w:r>
    </w:p>
    <w:p w14:paraId="61783F49" w14:textId="77777777" w:rsidR="00834385" w:rsidRPr="00834385" w:rsidRDefault="00834385" w:rsidP="008C6A73">
      <w:pPr>
        <w:ind w:left="360" w:right="68" w:hanging="360"/>
        <w:jc w:val="both"/>
        <w:rPr>
          <w:sz w:val="28"/>
          <w:szCs w:val="28"/>
        </w:rPr>
      </w:pPr>
      <w:r w:rsidRPr="00834385">
        <w:rPr>
          <w:sz w:val="28"/>
          <w:szCs w:val="28"/>
        </w:rPr>
        <w:t>14. Определитель фауны Чёрного и Азовского морей / под</w:t>
      </w:r>
      <w:proofErr w:type="gramStart"/>
      <w:r w:rsidRPr="00834385">
        <w:rPr>
          <w:sz w:val="28"/>
          <w:szCs w:val="28"/>
        </w:rPr>
        <w:t>.</w:t>
      </w:r>
      <w:proofErr w:type="gramEnd"/>
      <w:r w:rsidRPr="00834385">
        <w:rPr>
          <w:sz w:val="28"/>
          <w:szCs w:val="28"/>
        </w:rPr>
        <w:t xml:space="preserve"> </w:t>
      </w:r>
      <w:proofErr w:type="gramStart"/>
      <w:r w:rsidRPr="00834385">
        <w:rPr>
          <w:sz w:val="28"/>
          <w:szCs w:val="28"/>
        </w:rPr>
        <w:t>р</w:t>
      </w:r>
      <w:proofErr w:type="gramEnd"/>
      <w:r w:rsidRPr="00834385">
        <w:rPr>
          <w:sz w:val="28"/>
          <w:szCs w:val="28"/>
        </w:rPr>
        <w:t xml:space="preserve">ед. Ф. Д. </w:t>
      </w:r>
      <w:proofErr w:type="spellStart"/>
      <w:r w:rsidRPr="00834385">
        <w:rPr>
          <w:sz w:val="28"/>
          <w:szCs w:val="28"/>
        </w:rPr>
        <w:t>Мордухай-Болтовского</w:t>
      </w:r>
      <w:proofErr w:type="spellEnd"/>
      <w:r w:rsidRPr="00834385">
        <w:rPr>
          <w:sz w:val="28"/>
          <w:szCs w:val="28"/>
        </w:rPr>
        <w:t xml:space="preserve">. – К.: </w:t>
      </w:r>
      <w:proofErr w:type="spellStart"/>
      <w:r w:rsidRPr="00834385">
        <w:rPr>
          <w:sz w:val="28"/>
          <w:szCs w:val="28"/>
        </w:rPr>
        <w:t>Наукова</w:t>
      </w:r>
      <w:proofErr w:type="spellEnd"/>
      <w:r w:rsidRPr="00834385">
        <w:rPr>
          <w:sz w:val="28"/>
          <w:szCs w:val="28"/>
        </w:rPr>
        <w:t xml:space="preserve"> думка, 1972. – Т. 3: </w:t>
      </w:r>
      <w:r w:rsidRPr="00834385">
        <w:rPr>
          <w:sz w:val="28"/>
          <w:szCs w:val="28"/>
        </w:rPr>
        <w:lastRenderedPageBreak/>
        <w:t>свободноживущие беспозвоночные (членистоногие, кроме ракообразных, моллюски, иглокожие, щетинкочелюстные и хордовые). – 339 с.</w:t>
      </w:r>
    </w:p>
    <w:p w14:paraId="5D20C6AF" w14:textId="77777777" w:rsidR="00834385" w:rsidRPr="00834385" w:rsidRDefault="00834385" w:rsidP="008C6A73">
      <w:pPr>
        <w:ind w:left="360" w:right="68" w:hanging="360"/>
        <w:jc w:val="both"/>
        <w:rPr>
          <w:sz w:val="28"/>
          <w:szCs w:val="28"/>
        </w:rPr>
      </w:pPr>
      <w:r w:rsidRPr="00834385">
        <w:rPr>
          <w:sz w:val="28"/>
          <w:szCs w:val="28"/>
        </w:rPr>
        <w:t xml:space="preserve">15. </w:t>
      </w:r>
      <w:proofErr w:type="spellStart"/>
      <w:r w:rsidRPr="00834385">
        <w:rPr>
          <w:sz w:val="28"/>
          <w:szCs w:val="28"/>
        </w:rPr>
        <w:t>Сёмкин</w:t>
      </w:r>
      <w:proofErr w:type="spellEnd"/>
      <w:r w:rsidRPr="00834385">
        <w:rPr>
          <w:sz w:val="28"/>
          <w:szCs w:val="28"/>
        </w:rPr>
        <w:t xml:space="preserve"> Б.И., Горшков М.В. Об оценке сходства и различия в серии флористических и </w:t>
      </w:r>
      <w:proofErr w:type="spellStart"/>
      <w:r w:rsidRPr="00834385">
        <w:rPr>
          <w:sz w:val="28"/>
          <w:szCs w:val="28"/>
        </w:rPr>
        <w:t>фитоценотических</w:t>
      </w:r>
      <w:proofErr w:type="spellEnd"/>
      <w:r w:rsidRPr="00834385">
        <w:rPr>
          <w:sz w:val="28"/>
          <w:szCs w:val="28"/>
        </w:rPr>
        <w:t xml:space="preserve"> описаний // </w:t>
      </w:r>
      <w:proofErr w:type="spellStart"/>
      <w:r w:rsidRPr="00834385">
        <w:rPr>
          <w:sz w:val="28"/>
          <w:szCs w:val="28"/>
        </w:rPr>
        <w:t>Комаровские</w:t>
      </w:r>
      <w:proofErr w:type="spellEnd"/>
      <w:r w:rsidRPr="00834385">
        <w:rPr>
          <w:sz w:val="28"/>
          <w:szCs w:val="28"/>
        </w:rPr>
        <w:t xml:space="preserve"> чтения. 2010. </w:t>
      </w:r>
      <w:proofErr w:type="spellStart"/>
      <w:r w:rsidRPr="00834385">
        <w:rPr>
          <w:sz w:val="28"/>
          <w:szCs w:val="28"/>
        </w:rPr>
        <w:t>Вып</w:t>
      </w:r>
      <w:proofErr w:type="spellEnd"/>
      <w:r w:rsidRPr="00834385">
        <w:rPr>
          <w:sz w:val="28"/>
          <w:szCs w:val="28"/>
        </w:rPr>
        <w:t>. LVII. С. 203 – 220.</w:t>
      </w:r>
    </w:p>
    <w:p w14:paraId="4D730862" w14:textId="77777777" w:rsidR="00834385" w:rsidRPr="00834385" w:rsidRDefault="00834385" w:rsidP="008C6A73">
      <w:pPr>
        <w:ind w:left="360" w:right="68" w:hanging="360"/>
        <w:jc w:val="both"/>
        <w:rPr>
          <w:sz w:val="28"/>
          <w:szCs w:val="28"/>
        </w:rPr>
      </w:pPr>
      <w:r w:rsidRPr="00834385">
        <w:rPr>
          <w:sz w:val="28"/>
          <w:szCs w:val="28"/>
        </w:rPr>
        <w:t xml:space="preserve">16. </w:t>
      </w:r>
      <w:proofErr w:type="spellStart"/>
      <w:r w:rsidRPr="00834385">
        <w:rPr>
          <w:sz w:val="28"/>
          <w:szCs w:val="28"/>
        </w:rPr>
        <w:t>Синегуб</w:t>
      </w:r>
      <w:proofErr w:type="spellEnd"/>
      <w:r w:rsidRPr="00834385">
        <w:rPr>
          <w:sz w:val="28"/>
          <w:szCs w:val="28"/>
        </w:rPr>
        <w:t xml:space="preserve"> И. А. Макрофауна зоны верхней </w:t>
      </w:r>
      <w:proofErr w:type="spellStart"/>
      <w:r w:rsidRPr="00834385">
        <w:rPr>
          <w:sz w:val="28"/>
          <w:szCs w:val="28"/>
        </w:rPr>
        <w:t>сублиторали</w:t>
      </w:r>
      <w:proofErr w:type="spellEnd"/>
      <w:r w:rsidRPr="00834385">
        <w:rPr>
          <w:sz w:val="28"/>
          <w:szCs w:val="28"/>
        </w:rPr>
        <w:t xml:space="preserve"> скал в Чёрном море у Карадага // Карадаг. Гидробиологические исследования. Сборник научных трудов, посвящённый 90-летию </w:t>
      </w:r>
      <w:proofErr w:type="spellStart"/>
      <w:r w:rsidRPr="00834385">
        <w:rPr>
          <w:sz w:val="28"/>
          <w:szCs w:val="28"/>
        </w:rPr>
        <w:t>Карадагской</w:t>
      </w:r>
      <w:proofErr w:type="spellEnd"/>
      <w:r w:rsidRPr="00834385">
        <w:rPr>
          <w:sz w:val="28"/>
          <w:szCs w:val="28"/>
        </w:rPr>
        <w:t xml:space="preserve"> научной станции им. Т. И. Вяземского и 25-летию </w:t>
      </w:r>
      <w:proofErr w:type="spellStart"/>
      <w:r w:rsidRPr="00834385">
        <w:rPr>
          <w:sz w:val="28"/>
          <w:szCs w:val="28"/>
        </w:rPr>
        <w:t>Карадагского</w:t>
      </w:r>
      <w:proofErr w:type="spellEnd"/>
      <w:r w:rsidRPr="00834385">
        <w:rPr>
          <w:sz w:val="28"/>
          <w:szCs w:val="28"/>
        </w:rPr>
        <w:t xml:space="preserve"> природного заповедника НАН Украины. – 2004. - Книга 2. – Симферополь: СОНАТ. – С. 121 – 133.</w:t>
      </w:r>
    </w:p>
    <w:p w14:paraId="51156527" w14:textId="77777777" w:rsidR="00834385" w:rsidRPr="00834385" w:rsidRDefault="00834385" w:rsidP="008C6A73">
      <w:pPr>
        <w:ind w:left="360" w:right="68" w:hanging="360"/>
        <w:jc w:val="both"/>
        <w:rPr>
          <w:sz w:val="28"/>
          <w:szCs w:val="28"/>
        </w:rPr>
      </w:pPr>
      <w:r w:rsidRPr="00834385">
        <w:rPr>
          <w:sz w:val="28"/>
          <w:szCs w:val="28"/>
        </w:rPr>
        <w:t xml:space="preserve">17. Терентьев А.С. Распределение крабов </w:t>
      </w:r>
      <w:proofErr w:type="spellStart"/>
      <w:r w:rsidRPr="00834385">
        <w:rPr>
          <w:sz w:val="28"/>
          <w:szCs w:val="28"/>
        </w:rPr>
        <w:t>Pilumnus</w:t>
      </w:r>
      <w:proofErr w:type="spellEnd"/>
      <w:r w:rsidRPr="00834385">
        <w:rPr>
          <w:sz w:val="28"/>
          <w:szCs w:val="28"/>
        </w:rPr>
        <w:t xml:space="preserve"> </w:t>
      </w:r>
      <w:proofErr w:type="spellStart"/>
      <w:r w:rsidRPr="00834385">
        <w:rPr>
          <w:sz w:val="28"/>
          <w:szCs w:val="28"/>
        </w:rPr>
        <w:t>hitrellus</w:t>
      </w:r>
      <w:proofErr w:type="spellEnd"/>
      <w:r w:rsidRPr="00834385">
        <w:rPr>
          <w:sz w:val="28"/>
          <w:szCs w:val="28"/>
        </w:rPr>
        <w:t xml:space="preserve"> (</w:t>
      </w:r>
      <w:proofErr w:type="spellStart"/>
      <w:r w:rsidRPr="00834385">
        <w:rPr>
          <w:sz w:val="28"/>
          <w:szCs w:val="28"/>
        </w:rPr>
        <w:t>Decapoda</w:t>
      </w:r>
      <w:proofErr w:type="spellEnd"/>
      <w:r w:rsidRPr="00834385">
        <w:rPr>
          <w:sz w:val="28"/>
          <w:szCs w:val="28"/>
        </w:rPr>
        <w:t xml:space="preserve">, </w:t>
      </w:r>
      <w:proofErr w:type="spellStart"/>
      <w:r w:rsidRPr="00834385">
        <w:rPr>
          <w:sz w:val="28"/>
          <w:szCs w:val="28"/>
        </w:rPr>
        <w:t>Xanthidae</w:t>
      </w:r>
      <w:proofErr w:type="spellEnd"/>
      <w:r w:rsidRPr="00834385">
        <w:rPr>
          <w:sz w:val="28"/>
          <w:szCs w:val="28"/>
        </w:rPr>
        <w:t xml:space="preserve">) на малом </w:t>
      </w:r>
      <w:proofErr w:type="spellStart"/>
      <w:r w:rsidRPr="00834385">
        <w:rPr>
          <w:sz w:val="28"/>
          <w:szCs w:val="28"/>
        </w:rPr>
        <w:t>филлофорном</w:t>
      </w:r>
      <w:proofErr w:type="spellEnd"/>
      <w:r w:rsidRPr="00834385">
        <w:rPr>
          <w:sz w:val="28"/>
          <w:szCs w:val="28"/>
        </w:rPr>
        <w:t xml:space="preserve"> поле в </w:t>
      </w:r>
      <w:proofErr w:type="spellStart"/>
      <w:r w:rsidRPr="00834385">
        <w:rPr>
          <w:sz w:val="28"/>
          <w:szCs w:val="28"/>
        </w:rPr>
        <w:t>Каркинитском</w:t>
      </w:r>
      <w:proofErr w:type="spellEnd"/>
      <w:r w:rsidRPr="00834385">
        <w:rPr>
          <w:sz w:val="28"/>
          <w:szCs w:val="28"/>
        </w:rPr>
        <w:t xml:space="preserve"> заливе Чёрного моря //</w:t>
      </w:r>
      <w:proofErr w:type="spellStart"/>
      <w:r w:rsidRPr="00834385">
        <w:rPr>
          <w:sz w:val="28"/>
          <w:szCs w:val="28"/>
        </w:rPr>
        <w:t>Vestnik</w:t>
      </w:r>
      <w:proofErr w:type="spellEnd"/>
      <w:r w:rsidRPr="00834385">
        <w:rPr>
          <w:sz w:val="28"/>
          <w:szCs w:val="28"/>
        </w:rPr>
        <w:t xml:space="preserve"> </w:t>
      </w:r>
      <w:proofErr w:type="spellStart"/>
      <w:r w:rsidRPr="00834385">
        <w:rPr>
          <w:sz w:val="28"/>
          <w:szCs w:val="28"/>
        </w:rPr>
        <w:t>zoologii</w:t>
      </w:r>
      <w:proofErr w:type="spellEnd"/>
      <w:r w:rsidRPr="00834385">
        <w:rPr>
          <w:sz w:val="28"/>
          <w:szCs w:val="28"/>
        </w:rPr>
        <w:t>. – 2002. – 36, № 5. - С. 69 – 72.</w:t>
      </w:r>
    </w:p>
    <w:p w14:paraId="3CD662EF" w14:textId="77777777" w:rsidR="00834385" w:rsidRPr="00834385" w:rsidRDefault="00834385" w:rsidP="008C6A73">
      <w:pPr>
        <w:ind w:left="360" w:right="68" w:hanging="360"/>
        <w:jc w:val="both"/>
        <w:rPr>
          <w:sz w:val="28"/>
          <w:szCs w:val="28"/>
        </w:rPr>
      </w:pPr>
      <w:r w:rsidRPr="00834385">
        <w:rPr>
          <w:sz w:val="28"/>
          <w:szCs w:val="28"/>
        </w:rPr>
        <w:t xml:space="preserve">18. </w:t>
      </w:r>
      <w:proofErr w:type="spellStart"/>
      <w:r w:rsidRPr="00834385">
        <w:rPr>
          <w:sz w:val="28"/>
          <w:szCs w:val="28"/>
        </w:rPr>
        <w:t>Чухчин</w:t>
      </w:r>
      <w:proofErr w:type="spellEnd"/>
      <w:r w:rsidRPr="00834385">
        <w:rPr>
          <w:sz w:val="28"/>
          <w:szCs w:val="28"/>
        </w:rPr>
        <w:t xml:space="preserve"> В. Д. Экология брюхоногих моллюсков Чёрного моря. – К.: </w:t>
      </w:r>
      <w:proofErr w:type="spellStart"/>
      <w:r w:rsidRPr="00834385">
        <w:rPr>
          <w:sz w:val="28"/>
          <w:szCs w:val="28"/>
        </w:rPr>
        <w:t>Наукова</w:t>
      </w:r>
      <w:proofErr w:type="spellEnd"/>
      <w:r w:rsidRPr="00834385">
        <w:rPr>
          <w:sz w:val="28"/>
          <w:szCs w:val="28"/>
        </w:rPr>
        <w:t xml:space="preserve"> думка, 1983. – 176 с.</w:t>
      </w:r>
    </w:p>
    <w:p w14:paraId="079E3588" w14:textId="77777777" w:rsidR="00834385" w:rsidRPr="00834385" w:rsidRDefault="00834385" w:rsidP="008C6A73">
      <w:pPr>
        <w:ind w:left="360" w:right="68" w:hanging="360"/>
        <w:jc w:val="both"/>
        <w:rPr>
          <w:sz w:val="28"/>
          <w:szCs w:val="28"/>
        </w:rPr>
      </w:pPr>
      <w:r w:rsidRPr="00834385">
        <w:rPr>
          <w:sz w:val="28"/>
          <w:szCs w:val="28"/>
        </w:rPr>
        <w:t xml:space="preserve">19. Шаронов И. В. Фауна скал и </w:t>
      </w:r>
      <w:proofErr w:type="gramStart"/>
      <w:r w:rsidRPr="00834385">
        <w:rPr>
          <w:sz w:val="28"/>
          <w:szCs w:val="28"/>
        </w:rPr>
        <w:t>каменистых россыпей</w:t>
      </w:r>
      <w:proofErr w:type="gramEnd"/>
      <w:r w:rsidRPr="00834385">
        <w:rPr>
          <w:sz w:val="28"/>
          <w:szCs w:val="28"/>
        </w:rPr>
        <w:t xml:space="preserve"> у Карадага // Труды </w:t>
      </w:r>
      <w:proofErr w:type="spellStart"/>
      <w:r w:rsidRPr="00834385">
        <w:rPr>
          <w:sz w:val="28"/>
          <w:szCs w:val="28"/>
        </w:rPr>
        <w:t>Карадагской</w:t>
      </w:r>
      <w:proofErr w:type="spellEnd"/>
      <w:r w:rsidRPr="00834385">
        <w:rPr>
          <w:sz w:val="28"/>
          <w:szCs w:val="28"/>
        </w:rPr>
        <w:t xml:space="preserve"> биологической станции – 1952. – </w:t>
      </w:r>
      <w:proofErr w:type="spellStart"/>
      <w:r w:rsidRPr="00834385">
        <w:rPr>
          <w:sz w:val="28"/>
          <w:szCs w:val="28"/>
        </w:rPr>
        <w:t>Вып</w:t>
      </w:r>
      <w:proofErr w:type="spellEnd"/>
      <w:r w:rsidRPr="00834385">
        <w:rPr>
          <w:sz w:val="28"/>
          <w:szCs w:val="28"/>
        </w:rPr>
        <w:t xml:space="preserve">. 12. – С. 68 – 77. </w:t>
      </w:r>
    </w:p>
    <w:p w14:paraId="5B78598D" w14:textId="77777777" w:rsidR="00834385" w:rsidRPr="00834385" w:rsidRDefault="00834385" w:rsidP="008C6A73">
      <w:pPr>
        <w:ind w:left="360" w:right="68" w:hanging="360"/>
        <w:jc w:val="both"/>
        <w:rPr>
          <w:sz w:val="28"/>
          <w:szCs w:val="28"/>
        </w:rPr>
      </w:pPr>
      <w:r w:rsidRPr="00834385">
        <w:rPr>
          <w:sz w:val="28"/>
          <w:szCs w:val="28"/>
        </w:rPr>
        <w:t xml:space="preserve">20. Шаронов И. В. Население скал и </w:t>
      </w:r>
      <w:proofErr w:type="gramStart"/>
      <w:r w:rsidRPr="00834385">
        <w:rPr>
          <w:sz w:val="28"/>
          <w:szCs w:val="28"/>
        </w:rPr>
        <w:t>каменистых россыпей</w:t>
      </w:r>
      <w:proofErr w:type="gramEnd"/>
      <w:r w:rsidRPr="00834385">
        <w:rPr>
          <w:sz w:val="28"/>
          <w:szCs w:val="28"/>
        </w:rPr>
        <w:t xml:space="preserve"> открытых берегов Чёрного моря у Карадага // Библиотека </w:t>
      </w:r>
      <w:proofErr w:type="spellStart"/>
      <w:r w:rsidRPr="00834385">
        <w:rPr>
          <w:sz w:val="28"/>
          <w:szCs w:val="28"/>
        </w:rPr>
        <w:t>Карадагской</w:t>
      </w:r>
      <w:proofErr w:type="spellEnd"/>
      <w:r w:rsidRPr="00834385">
        <w:rPr>
          <w:sz w:val="28"/>
          <w:szCs w:val="28"/>
        </w:rPr>
        <w:t xml:space="preserve"> биологической станции. – Рукопись. – 24 с. </w:t>
      </w:r>
    </w:p>
    <w:p w14:paraId="33106A70" w14:textId="77777777" w:rsidR="00834385" w:rsidRPr="00834385" w:rsidRDefault="00834385" w:rsidP="008C6A73">
      <w:pPr>
        <w:ind w:left="360" w:right="68" w:hanging="360"/>
        <w:jc w:val="both"/>
        <w:rPr>
          <w:sz w:val="28"/>
          <w:szCs w:val="28"/>
          <w:lang w:val="en-US"/>
        </w:rPr>
      </w:pPr>
      <w:r w:rsidRPr="00834385">
        <w:rPr>
          <w:sz w:val="28"/>
          <w:szCs w:val="28"/>
          <w:lang w:val="en-US"/>
        </w:rPr>
        <w:t xml:space="preserve">21. Warwick R.M. A new method for detecting pollution effects on marine </w:t>
      </w:r>
      <w:proofErr w:type="spellStart"/>
      <w:r w:rsidRPr="00834385">
        <w:rPr>
          <w:sz w:val="28"/>
          <w:szCs w:val="28"/>
          <w:lang w:val="en-US"/>
        </w:rPr>
        <w:t>macrobenthic</w:t>
      </w:r>
      <w:proofErr w:type="spellEnd"/>
      <w:r w:rsidRPr="00834385">
        <w:rPr>
          <w:sz w:val="28"/>
          <w:szCs w:val="28"/>
          <w:lang w:val="en-US"/>
        </w:rPr>
        <w:t xml:space="preserve"> communities // Mar. Biol. – 1986. – 92 – P. 557 – 562.</w:t>
      </w:r>
    </w:p>
    <w:p w14:paraId="17D019F7" w14:textId="77777777" w:rsidR="001A709B" w:rsidRPr="00F17389" w:rsidRDefault="00834385" w:rsidP="008C6A73">
      <w:pPr>
        <w:ind w:left="360" w:right="68" w:hanging="360"/>
        <w:jc w:val="both"/>
        <w:rPr>
          <w:sz w:val="28"/>
          <w:szCs w:val="28"/>
          <w:lang w:val="en-US"/>
        </w:rPr>
      </w:pPr>
      <w:r w:rsidRPr="00834385">
        <w:rPr>
          <w:sz w:val="28"/>
          <w:szCs w:val="28"/>
          <w:lang w:val="en-US"/>
        </w:rPr>
        <w:t>22. Whittaker R. H. Dominance and diversity in land plant communities // Science. – 1965. – 147. – P. 250 – 260.</w:t>
      </w:r>
    </w:p>
    <w:sectPr w:rsidR="001A709B" w:rsidRPr="00F17389" w:rsidSect="00806793">
      <w:headerReference w:type="even" r:id="rId30"/>
      <w:headerReference w:type="default" r:id="rId31"/>
      <w:footerReference w:type="even" r:id="rId32"/>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B35C9" w14:textId="77777777" w:rsidR="00F82E7C" w:rsidRDefault="00F82E7C">
      <w:r>
        <w:separator/>
      </w:r>
    </w:p>
  </w:endnote>
  <w:endnote w:type="continuationSeparator" w:id="0">
    <w:p w14:paraId="663D447C" w14:textId="77777777" w:rsidR="00F82E7C" w:rsidRDefault="00F82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07F8" w14:textId="77777777" w:rsidR="00F5341B" w:rsidRDefault="00F5341B" w:rsidP="00B462BC">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F1085F1" w14:textId="77777777" w:rsidR="00F5341B" w:rsidRDefault="00F5341B" w:rsidP="00B462BC">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A96A5" w14:textId="77777777" w:rsidR="00F5341B" w:rsidRDefault="00F5341B" w:rsidP="00B462BC">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FDECD" w14:textId="77777777" w:rsidR="00F82E7C" w:rsidRDefault="00F82E7C">
      <w:r>
        <w:separator/>
      </w:r>
    </w:p>
  </w:footnote>
  <w:footnote w:type="continuationSeparator" w:id="0">
    <w:p w14:paraId="7A626F74" w14:textId="77777777" w:rsidR="00F82E7C" w:rsidRDefault="00F82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773C1" w14:textId="77777777" w:rsidR="00F5341B" w:rsidRDefault="00F5341B" w:rsidP="006D6C2D">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9C07EA3" w14:textId="77777777" w:rsidR="00F5341B" w:rsidRDefault="00F5341B" w:rsidP="00B462BC">
    <w:pPr>
      <w:pStyle w:val="a8"/>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963004"/>
      <w:docPartObj>
        <w:docPartGallery w:val="Page Numbers (Top of Page)"/>
        <w:docPartUnique/>
      </w:docPartObj>
    </w:sdtPr>
    <w:sdtEndPr/>
    <w:sdtContent>
      <w:p w14:paraId="0562DABF" w14:textId="78226CFB" w:rsidR="00806793" w:rsidRDefault="00806793">
        <w:pPr>
          <w:pStyle w:val="a8"/>
          <w:jc w:val="center"/>
        </w:pPr>
        <w:r>
          <w:fldChar w:fldCharType="begin"/>
        </w:r>
        <w:r>
          <w:instrText>PAGE   \* MERGEFORMAT</w:instrText>
        </w:r>
        <w:r>
          <w:fldChar w:fldCharType="separate"/>
        </w:r>
        <w:r w:rsidR="007E5611">
          <w:rPr>
            <w:noProof/>
          </w:rPr>
          <w:t>20</w:t>
        </w:r>
        <w:r>
          <w:fldChar w:fldCharType="end"/>
        </w:r>
      </w:p>
    </w:sdtContent>
  </w:sdt>
  <w:p w14:paraId="4C3DA582" w14:textId="77777777" w:rsidR="00F5341B" w:rsidRPr="00806793" w:rsidRDefault="00F5341B" w:rsidP="0080679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F58335C"/>
    <w:lvl w:ilvl="0">
      <w:numFmt w:val="bullet"/>
      <w:lvlText w:val="*"/>
      <w:lvlJc w:val="left"/>
    </w:lvl>
  </w:abstractNum>
  <w:abstractNum w:abstractNumId="1">
    <w:nsid w:val="14B76A42"/>
    <w:multiLevelType w:val="hybridMultilevel"/>
    <w:tmpl w:val="A414F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91A2A2D"/>
    <w:multiLevelType w:val="hybridMultilevel"/>
    <w:tmpl w:val="65B67AF2"/>
    <w:lvl w:ilvl="0" w:tplc="2CDC80DA">
      <w:start w:val="1"/>
      <w:numFmt w:val="bullet"/>
      <w:lvlText w:val="•"/>
      <w:lvlJc w:val="left"/>
      <w:pPr>
        <w:tabs>
          <w:tab w:val="num" w:pos="720"/>
        </w:tabs>
        <w:ind w:left="720" w:hanging="360"/>
      </w:pPr>
      <w:rPr>
        <w:rFonts w:ascii="Tahoma" w:hAnsi="Tahoma" w:hint="default"/>
      </w:rPr>
    </w:lvl>
    <w:lvl w:ilvl="1" w:tplc="ABD494CC" w:tentative="1">
      <w:start w:val="1"/>
      <w:numFmt w:val="bullet"/>
      <w:lvlText w:val="•"/>
      <w:lvlJc w:val="left"/>
      <w:pPr>
        <w:tabs>
          <w:tab w:val="num" w:pos="1440"/>
        </w:tabs>
        <w:ind w:left="1440" w:hanging="360"/>
      </w:pPr>
      <w:rPr>
        <w:rFonts w:ascii="Tahoma" w:hAnsi="Tahoma" w:hint="default"/>
      </w:rPr>
    </w:lvl>
    <w:lvl w:ilvl="2" w:tplc="F45E43E4" w:tentative="1">
      <w:start w:val="1"/>
      <w:numFmt w:val="bullet"/>
      <w:lvlText w:val="•"/>
      <w:lvlJc w:val="left"/>
      <w:pPr>
        <w:tabs>
          <w:tab w:val="num" w:pos="2160"/>
        </w:tabs>
        <w:ind w:left="2160" w:hanging="360"/>
      </w:pPr>
      <w:rPr>
        <w:rFonts w:ascii="Tahoma" w:hAnsi="Tahoma" w:hint="default"/>
      </w:rPr>
    </w:lvl>
    <w:lvl w:ilvl="3" w:tplc="058C1410" w:tentative="1">
      <w:start w:val="1"/>
      <w:numFmt w:val="bullet"/>
      <w:lvlText w:val="•"/>
      <w:lvlJc w:val="left"/>
      <w:pPr>
        <w:tabs>
          <w:tab w:val="num" w:pos="2880"/>
        </w:tabs>
        <w:ind w:left="2880" w:hanging="360"/>
      </w:pPr>
      <w:rPr>
        <w:rFonts w:ascii="Tahoma" w:hAnsi="Tahoma" w:hint="default"/>
      </w:rPr>
    </w:lvl>
    <w:lvl w:ilvl="4" w:tplc="01D6BF32" w:tentative="1">
      <w:start w:val="1"/>
      <w:numFmt w:val="bullet"/>
      <w:lvlText w:val="•"/>
      <w:lvlJc w:val="left"/>
      <w:pPr>
        <w:tabs>
          <w:tab w:val="num" w:pos="3600"/>
        </w:tabs>
        <w:ind w:left="3600" w:hanging="360"/>
      </w:pPr>
      <w:rPr>
        <w:rFonts w:ascii="Tahoma" w:hAnsi="Tahoma" w:hint="default"/>
      </w:rPr>
    </w:lvl>
    <w:lvl w:ilvl="5" w:tplc="911A0096" w:tentative="1">
      <w:start w:val="1"/>
      <w:numFmt w:val="bullet"/>
      <w:lvlText w:val="•"/>
      <w:lvlJc w:val="left"/>
      <w:pPr>
        <w:tabs>
          <w:tab w:val="num" w:pos="4320"/>
        </w:tabs>
        <w:ind w:left="4320" w:hanging="360"/>
      </w:pPr>
      <w:rPr>
        <w:rFonts w:ascii="Tahoma" w:hAnsi="Tahoma" w:hint="default"/>
      </w:rPr>
    </w:lvl>
    <w:lvl w:ilvl="6" w:tplc="E6889F1A" w:tentative="1">
      <w:start w:val="1"/>
      <w:numFmt w:val="bullet"/>
      <w:lvlText w:val="•"/>
      <w:lvlJc w:val="left"/>
      <w:pPr>
        <w:tabs>
          <w:tab w:val="num" w:pos="5040"/>
        </w:tabs>
        <w:ind w:left="5040" w:hanging="360"/>
      </w:pPr>
      <w:rPr>
        <w:rFonts w:ascii="Tahoma" w:hAnsi="Tahoma" w:hint="default"/>
      </w:rPr>
    </w:lvl>
    <w:lvl w:ilvl="7" w:tplc="29CAB3C2" w:tentative="1">
      <w:start w:val="1"/>
      <w:numFmt w:val="bullet"/>
      <w:lvlText w:val="•"/>
      <w:lvlJc w:val="left"/>
      <w:pPr>
        <w:tabs>
          <w:tab w:val="num" w:pos="5760"/>
        </w:tabs>
        <w:ind w:left="5760" w:hanging="360"/>
      </w:pPr>
      <w:rPr>
        <w:rFonts w:ascii="Tahoma" w:hAnsi="Tahoma" w:hint="default"/>
      </w:rPr>
    </w:lvl>
    <w:lvl w:ilvl="8" w:tplc="D05A8C34" w:tentative="1">
      <w:start w:val="1"/>
      <w:numFmt w:val="bullet"/>
      <w:lvlText w:val="•"/>
      <w:lvlJc w:val="left"/>
      <w:pPr>
        <w:tabs>
          <w:tab w:val="num" w:pos="6480"/>
        </w:tabs>
        <w:ind w:left="6480" w:hanging="360"/>
      </w:pPr>
      <w:rPr>
        <w:rFonts w:ascii="Tahoma" w:hAnsi="Tahoma" w:hint="default"/>
      </w:rPr>
    </w:lvl>
  </w:abstractNum>
  <w:abstractNum w:abstractNumId="3">
    <w:nsid w:val="1D0634C9"/>
    <w:multiLevelType w:val="hybridMultilevel"/>
    <w:tmpl w:val="5860D7E2"/>
    <w:lvl w:ilvl="0" w:tplc="91E464F2">
      <w:start w:val="1"/>
      <w:numFmt w:val="decimal"/>
      <w:lvlText w:val="%1."/>
      <w:lvlJc w:val="left"/>
      <w:pPr>
        <w:tabs>
          <w:tab w:val="num" w:pos="540"/>
        </w:tabs>
        <w:ind w:left="540"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6AC4106"/>
    <w:multiLevelType w:val="hybridMultilevel"/>
    <w:tmpl w:val="7EA28A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D3D4494"/>
    <w:multiLevelType w:val="hybridMultilevel"/>
    <w:tmpl w:val="292AB7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0A30C6B"/>
    <w:multiLevelType w:val="hybridMultilevel"/>
    <w:tmpl w:val="395E20D2"/>
    <w:lvl w:ilvl="0" w:tplc="9E44210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37F73304"/>
    <w:multiLevelType w:val="hybridMultilevel"/>
    <w:tmpl w:val="C65EB8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45A6368"/>
    <w:multiLevelType w:val="hybridMultilevel"/>
    <w:tmpl w:val="5E8C85A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6741DF5"/>
    <w:multiLevelType w:val="hybridMultilevel"/>
    <w:tmpl w:val="E8F20B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BF04366"/>
    <w:multiLevelType w:val="hybridMultilevel"/>
    <w:tmpl w:val="B19E6F96"/>
    <w:lvl w:ilvl="0" w:tplc="61964A84">
      <w:start w:val="1"/>
      <w:numFmt w:val="bullet"/>
      <w:lvlText w:val="•"/>
      <w:lvlJc w:val="left"/>
      <w:pPr>
        <w:tabs>
          <w:tab w:val="num" w:pos="720"/>
        </w:tabs>
        <w:ind w:left="720" w:hanging="360"/>
      </w:pPr>
      <w:rPr>
        <w:rFonts w:ascii="Tahoma" w:hAnsi="Tahoma" w:hint="default"/>
      </w:rPr>
    </w:lvl>
    <w:lvl w:ilvl="1" w:tplc="F8D00EB0" w:tentative="1">
      <w:start w:val="1"/>
      <w:numFmt w:val="bullet"/>
      <w:lvlText w:val="•"/>
      <w:lvlJc w:val="left"/>
      <w:pPr>
        <w:tabs>
          <w:tab w:val="num" w:pos="1440"/>
        </w:tabs>
        <w:ind w:left="1440" w:hanging="360"/>
      </w:pPr>
      <w:rPr>
        <w:rFonts w:ascii="Tahoma" w:hAnsi="Tahoma" w:hint="default"/>
      </w:rPr>
    </w:lvl>
    <w:lvl w:ilvl="2" w:tplc="D8A2380C" w:tentative="1">
      <w:start w:val="1"/>
      <w:numFmt w:val="bullet"/>
      <w:lvlText w:val="•"/>
      <w:lvlJc w:val="left"/>
      <w:pPr>
        <w:tabs>
          <w:tab w:val="num" w:pos="2160"/>
        </w:tabs>
        <w:ind w:left="2160" w:hanging="360"/>
      </w:pPr>
      <w:rPr>
        <w:rFonts w:ascii="Tahoma" w:hAnsi="Tahoma" w:hint="default"/>
      </w:rPr>
    </w:lvl>
    <w:lvl w:ilvl="3" w:tplc="8A3214EE" w:tentative="1">
      <w:start w:val="1"/>
      <w:numFmt w:val="bullet"/>
      <w:lvlText w:val="•"/>
      <w:lvlJc w:val="left"/>
      <w:pPr>
        <w:tabs>
          <w:tab w:val="num" w:pos="2880"/>
        </w:tabs>
        <w:ind w:left="2880" w:hanging="360"/>
      </w:pPr>
      <w:rPr>
        <w:rFonts w:ascii="Tahoma" w:hAnsi="Tahoma" w:hint="default"/>
      </w:rPr>
    </w:lvl>
    <w:lvl w:ilvl="4" w:tplc="41163CD6" w:tentative="1">
      <w:start w:val="1"/>
      <w:numFmt w:val="bullet"/>
      <w:lvlText w:val="•"/>
      <w:lvlJc w:val="left"/>
      <w:pPr>
        <w:tabs>
          <w:tab w:val="num" w:pos="3600"/>
        </w:tabs>
        <w:ind w:left="3600" w:hanging="360"/>
      </w:pPr>
      <w:rPr>
        <w:rFonts w:ascii="Tahoma" w:hAnsi="Tahoma" w:hint="default"/>
      </w:rPr>
    </w:lvl>
    <w:lvl w:ilvl="5" w:tplc="671066EE" w:tentative="1">
      <w:start w:val="1"/>
      <w:numFmt w:val="bullet"/>
      <w:lvlText w:val="•"/>
      <w:lvlJc w:val="left"/>
      <w:pPr>
        <w:tabs>
          <w:tab w:val="num" w:pos="4320"/>
        </w:tabs>
        <w:ind w:left="4320" w:hanging="360"/>
      </w:pPr>
      <w:rPr>
        <w:rFonts w:ascii="Tahoma" w:hAnsi="Tahoma" w:hint="default"/>
      </w:rPr>
    </w:lvl>
    <w:lvl w:ilvl="6" w:tplc="207EC204" w:tentative="1">
      <w:start w:val="1"/>
      <w:numFmt w:val="bullet"/>
      <w:lvlText w:val="•"/>
      <w:lvlJc w:val="left"/>
      <w:pPr>
        <w:tabs>
          <w:tab w:val="num" w:pos="5040"/>
        </w:tabs>
        <w:ind w:left="5040" w:hanging="360"/>
      </w:pPr>
      <w:rPr>
        <w:rFonts w:ascii="Tahoma" w:hAnsi="Tahoma" w:hint="default"/>
      </w:rPr>
    </w:lvl>
    <w:lvl w:ilvl="7" w:tplc="86D29748" w:tentative="1">
      <w:start w:val="1"/>
      <w:numFmt w:val="bullet"/>
      <w:lvlText w:val="•"/>
      <w:lvlJc w:val="left"/>
      <w:pPr>
        <w:tabs>
          <w:tab w:val="num" w:pos="5760"/>
        </w:tabs>
        <w:ind w:left="5760" w:hanging="360"/>
      </w:pPr>
      <w:rPr>
        <w:rFonts w:ascii="Tahoma" w:hAnsi="Tahoma" w:hint="default"/>
      </w:rPr>
    </w:lvl>
    <w:lvl w:ilvl="8" w:tplc="2A7C526A" w:tentative="1">
      <w:start w:val="1"/>
      <w:numFmt w:val="bullet"/>
      <w:lvlText w:val="•"/>
      <w:lvlJc w:val="left"/>
      <w:pPr>
        <w:tabs>
          <w:tab w:val="num" w:pos="6480"/>
        </w:tabs>
        <w:ind w:left="6480" w:hanging="360"/>
      </w:pPr>
      <w:rPr>
        <w:rFonts w:ascii="Tahoma" w:hAnsi="Tahoma" w:hint="default"/>
      </w:rPr>
    </w:lvl>
  </w:abstractNum>
  <w:abstractNum w:abstractNumId="11">
    <w:nsid w:val="60654EB2"/>
    <w:multiLevelType w:val="hybridMultilevel"/>
    <w:tmpl w:val="7780CC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A504561"/>
    <w:multiLevelType w:val="hybridMultilevel"/>
    <w:tmpl w:val="EF48308E"/>
    <w:lvl w:ilvl="0" w:tplc="0BA2B342">
      <w:start w:val="1"/>
      <w:numFmt w:val="decimal"/>
      <w:lvlText w:val="%1."/>
      <w:lvlJc w:val="left"/>
      <w:pPr>
        <w:ind w:left="720" w:hanging="360"/>
      </w:pPr>
      <w:rPr>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5B7D7D"/>
    <w:multiLevelType w:val="hybridMultilevel"/>
    <w:tmpl w:val="3AAE89C0"/>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ahoma" w:hAnsi="Tahoma" w:hint="default"/>
      </w:rPr>
    </w:lvl>
    <w:lvl w:ilvl="2" w:tplc="FFFFFFFF" w:tentative="1">
      <w:start w:val="1"/>
      <w:numFmt w:val="bullet"/>
      <w:lvlText w:val="•"/>
      <w:lvlJc w:val="left"/>
      <w:pPr>
        <w:tabs>
          <w:tab w:val="num" w:pos="2160"/>
        </w:tabs>
        <w:ind w:left="2160" w:hanging="360"/>
      </w:pPr>
      <w:rPr>
        <w:rFonts w:ascii="Tahoma" w:hAnsi="Tahoma" w:hint="default"/>
      </w:rPr>
    </w:lvl>
    <w:lvl w:ilvl="3" w:tplc="FFFFFFFF" w:tentative="1">
      <w:start w:val="1"/>
      <w:numFmt w:val="bullet"/>
      <w:lvlText w:val="•"/>
      <w:lvlJc w:val="left"/>
      <w:pPr>
        <w:tabs>
          <w:tab w:val="num" w:pos="2880"/>
        </w:tabs>
        <w:ind w:left="2880" w:hanging="360"/>
      </w:pPr>
      <w:rPr>
        <w:rFonts w:ascii="Tahoma" w:hAnsi="Tahoma" w:hint="default"/>
      </w:rPr>
    </w:lvl>
    <w:lvl w:ilvl="4" w:tplc="FFFFFFFF" w:tentative="1">
      <w:start w:val="1"/>
      <w:numFmt w:val="bullet"/>
      <w:lvlText w:val="•"/>
      <w:lvlJc w:val="left"/>
      <w:pPr>
        <w:tabs>
          <w:tab w:val="num" w:pos="3600"/>
        </w:tabs>
        <w:ind w:left="3600" w:hanging="360"/>
      </w:pPr>
      <w:rPr>
        <w:rFonts w:ascii="Tahoma" w:hAnsi="Tahoma" w:hint="default"/>
      </w:rPr>
    </w:lvl>
    <w:lvl w:ilvl="5" w:tplc="FFFFFFFF" w:tentative="1">
      <w:start w:val="1"/>
      <w:numFmt w:val="bullet"/>
      <w:lvlText w:val="•"/>
      <w:lvlJc w:val="left"/>
      <w:pPr>
        <w:tabs>
          <w:tab w:val="num" w:pos="4320"/>
        </w:tabs>
        <w:ind w:left="4320" w:hanging="360"/>
      </w:pPr>
      <w:rPr>
        <w:rFonts w:ascii="Tahoma" w:hAnsi="Tahoma" w:hint="default"/>
      </w:rPr>
    </w:lvl>
    <w:lvl w:ilvl="6" w:tplc="FFFFFFFF" w:tentative="1">
      <w:start w:val="1"/>
      <w:numFmt w:val="bullet"/>
      <w:lvlText w:val="•"/>
      <w:lvlJc w:val="left"/>
      <w:pPr>
        <w:tabs>
          <w:tab w:val="num" w:pos="5040"/>
        </w:tabs>
        <w:ind w:left="5040" w:hanging="360"/>
      </w:pPr>
      <w:rPr>
        <w:rFonts w:ascii="Tahoma" w:hAnsi="Tahoma" w:hint="default"/>
      </w:rPr>
    </w:lvl>
    <w:lvl w:ilvl="7" w:tplc="FFFFFFFF" w:tentative="1">
      <w:start w:val="1"/>
      <w:numFmt w:val="bullet"/>
      <w:lvlText w:val="•"/>
      <w:lvlJc w:val="left"/>
      <w:pPr>
        <w:tabs>
          <w:tab w:val="num" w:pos="5760"/>
        </w:tabs>
        <w:ind w:left="5760" w:hanging="360"/>
      </w:pPr>
      <w:rPr>
        <w:rFonts w:ascii="Tahoma" w:hAnsi="Tahoma" w:hint="default"/>
      </w:rPr>
    </w:lvl>
    <w:lvl w:ilvl="8" w:tplc="FFFFFFFF" w:tentative="1">
      <w:start w:val="1"/>
      <w:numFmt w:val="bullet"/>
      <w:lvlText w:val="•"/>
      <w:lvlJc w:val="left"/>
      <w:pPr>
        <w:tabs>
          <w:tab w:val="num" w:pos="6480"/>
        </w:tabs>
        <w:ind w:left="6480" w:hanging="360"/>
      </w:pPr>
      <w:rPr>
        <w:rFonts w:ascii="Tahoma" w:hAnsi="Tahoma" w:hint="default"/>
      </w:rPr>
    </w:lvl>
  </w:abstractNum>
  <w:abstractNum w:abstractNumId="14">
    <w:nsid w:val="79ED4B3B"/>
    <w:multiLevelType w:val="hybridMultilevel"/>
    <w:tmpl w:val="BAAE3B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FC451F3"/>
    <w:multiLevelType w:val="hybridMultilevel"/>
    <w:tmpl w:val="2DAEE3BE"/>
    <w:lvl w:ilvl="0" w:tplc="0419000F">
      <w:start w:val="1"/>
      <w:numFmt w:val="decimal"/>
      <w:lvlText w:val="%1."/>
      <w:lvlJc w:val="left"/>
      <w:pPr>
        <w:tabs>
          <w:tab w:val="num" w:pos="1350"/>
        </w:tabs>
        <w:ind w:left="1350" w:hanging="360"/>
      </w:pPr>
    </w:lvl>
    <w:lvl w:ilvl="1" w:tplc="04190019" w:tentative="1">
      <w:start w:val="1"/>
      <w:numFmt w:val="lowerLetter"/>
      <w:lvlText w:val="%2."/>
      <w:lvlJc w:val="left"/>
      <w:pPr>
        <w:tabs>
          <w:tab w:val="num" w:pos="2070"/>
        </w:tabs>
        <w:ind w:left="2070" w:hanging="360"/>
      </w:pPr>
    </w:lvl>
    <w:lvl w:ilvl="2" w:tplc="0419001B" w:tentative="1">
      <w:start w:val="1"/>
      <w:numFmt w:val="lowerRoman"/>
      <w:lvlText w:val="%3."/>
      <w:lvlJc w:val="right"/>
      <w:pPr>
        <w:tabs>
          <w:tab w:val="num" w:pos="2790"/>
        </w:tabs>
        <w:ind w:left="2790" w:hanging="180"/>
      </w:pPr>
    </w:lvl>
    <w:lvl w:ilvl="3" w:tplc="0419000F" w:tentative="1">
      <w:start w:val="1"/>
      <w:numFmt w:val="decimal"/>
      <w:lvlText w:val="%4."/>
      <w:lvlJc w:val="left"/>
      <w:pPr>
        <w:tabs>
          <w:tab w:val="num" w:pos="3510"/>
        </w:tabs>
        <w:ind w:left="3510" w:hanging="360"/>
      </w:pPr>
    </w:lvl>
    <w:lvl w:ilvl="4" w:tplc="04190019" w:tentative="1">
      <w:start w:val="1"/>
      <w:numFmt w:val="lowerLetter"/>
      <w:lvlText w:val="%5."/>
      <w:lvlJc w:val="left"/>
      <w:pPr>
        <w:tabs>
          <w:tab w:val="num" w:pos="4230"/>
        </w:tabs>
        <w:ind w:left="4230" w:hanging="360"/>
      </w:pPr>
    </w:lvl>
    <w:lvl w:ilvl="5" w:tplc="0419001B" w:tentative="1">
      <w:start w:val="1"/>
      <w:numFmt w:val="lowerRoman"/>
      <w:lvlText w:val="%6."/>
      <w:lvlJc w:val="right"/>
      <w:pPr>
        <w:tabs>
          <w:tab w:val="num" w:pos="4950"/>
        </w:tabs>
        <w:ind w:left="4950" w:hanging="180"/>
      </w:pPr>
    </w:lvl>
    <w:lvl w:ilvl="6" w:tplc="0419000F" w:tentative="1">
      <w:start w:val="1"/>
      <w:numFmt w:val="decimal"/>
      <w:lvlText w:val="%7."/>
      <w:lvlJc w:val="left"/>
      <w:pPr>
        <w:tabs>
          <w:tab w:val="num" w:pos="5670"/>
        </w:tabs>
        <w:ind w:left="5670" w:hanging="360"/>
      </w:pPr>
    </w:lvl>
    <w:lvl w:ilvl="7" w:tplc="04190019" w:tentative="1">
      <w:start w:val="1"/>
      <w:numFmt w:val="lowerLetter"/>
      <w:lvlText w:val="%8."/>
      <w:lvlJc w:val="left"/>
      <w:pPr>
        <w:tabs>
          <w:tab w:val="num" w:pos="6390"/>
        </w:tabs>
        <w:ind w:left="6390" w:hanging="360"/>
      </w:pPr>
    </w:lvl>
    <w:lvl w:ilvl="8" w:tplc="0419001B" w:tentative="1">
      <w:start w:val="1"/>
      <w:numFmt w:val="lowerRoman"/>
      <w:lvlText w:val="%9."/>
      <w:lvlJc w:val="right"/>
      <w:pPr>
        <w:tabs>
          <w:tab w:val="num" w:pos="7110"/>
        </w:tabs>
        <w:ind w:left="7110" w:hanging="180"/>
      </w:pPr>
    </w:lvl>
  </w:abstractNum>
  <w:num w:numId="1">
    <w:abstractNumId w:val="4"/>
  </w:num>
  <w:num w:numId="2">
    <w:abstractNumId w:val="10"/>
  </w:num>
  <w:num w:numId="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4">
    <w:abstractNumId w:val="5"/>
  </w:num>
  <w:num w:numId="5">
    <w:abstractNumId w:val="14"/>
  </w:num>
  <w:num w:numId="6">
    <w:abstractNumId w:val="1"/>
  </w:num>
  <w:num w:numId="7">
    <w:abstractNumId w:val="11"/>
  </w:num>
  <w:num w:numId="8">
    <w:abstractNumId w:val="15"/>
  </w:num>
  <w:num w:numId="9">
    <w:abstractNumId w:val="8"/>
  </w:num>
  <w:num w:numId="10">
    <w:abstractNumId w:val="7"/>
  </w:num>
  <w:num w:numId="11">
    <w:abstractNumId w:val="12"/>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09B"/>
    <w:rsid w:val="00001777"/>
    <w:rsid w:val="00003F2B"/>
    <w:rsid w:val="00013EAD"/>
    <w:rsid w:val="00016830"/>
    <w:rsid w:val="000209C1"/>
    <w:rsid w:val="00026BFD"/>
    <w:rsid w:val="0004311A"/>
    <w:rsid w:val="00046340"/>
    <w:rsid w:val="000568EB"/>
    <w:rsid w:val="00063051"/>
    <w:rsid w:val="00063451"/>
    <w:rsid w:val="0006378D"/>
    <w:rsid w:val="0006534F"/>
    <w:rsid w:val="00072645"/>
    <w:rsid w:val="000738B4"/>
    <w:rsid w:val="0007596C"/>
    <w:rsid w:val="000814A2"/>
    <w:rsid w:val="00091137"/>
    <w:rsid w:val="00093D12"/>
    <w:rsid w:val="00096223"/>
    <w:rsid w:val="000A2B6B"/>
    <w:rsid w:val="000A6CFC"/>
    <w:rsid w:val="000A7388"/>
    <w:rsid w:val="000B02E2"/>
    <w:rsid w:val="000B1FF2"/>
    <w:rsid w:val="000B2049"/>
    <w:rsid w:val="000B38D6"/>
    <w:rsid w:val="000B7CAF"/>
    <w:rsid w:val="000C24AD"/>
    <w:rsid w:val="000C2597"/>
    <w:rsid w:val="000C4292"/>
    <w:rsid w:val="000C7044"/>
    <w:rsid w:val="000D04BA"/>
    <w:rsid w:val="000D6E28"/>
    <w:rsid w:val="000E2174"/>
    <w:rsid w:val="000E3C70"/>
    <w:rsid w:val="000E513C"/>
    <w:rsid w:val="000E56D4"/>
    <w:rsid w:val="000E62CC"/>
    <w:rsid w:val="000E76BA"/>
    <w:rsid w:val="000F0687"/>
    <w:rsid w:val="000F39BD"/>
    <w:rsid w:val="000F423A"/>
    <w:rsid w:val="000F55E1"/>
    <w:rsid w:val="00102506"/>
    <w:rsid w:val="00103102"/>
    <w:rsid w:val="0010733C"/>
    <w:rsid w:val="001161F9"/>
    <w:rsid w:val="001171FC"/>
    <w:rsid w:val="001226D3"/>
    <w:rsid w:val="001230E0"/>
    <w:rsid w:val="00123232"/>
    <w:rsid w:val="00124FA3"/>
    <w:rsid w:val="00125D76"/>
    <w:rsid w:val="0013337E"/>
    <w:rsid w:val="00142C8B"/>
    <w:rsid w:val="00143CB1"/>
    <w:rsid w:val="001441BC"/>
    <w:rsid w:val="001444EE"/>
    <w:rsid w:val="00145F54"/>
    <w:rsid w:val="0014726A"/>
    <w:rsid w:val="00150620"/>
    <w:rsid w:val="001558E5"/>
    <w:rsid w:val="00157033"/>
    <w:rsid w:val="001574D1"/>
    <w:rsid w:val="00157F84"/>
    <w:rsid w:val="00161D09"/>
    <w:rsid w:val="00162E6F"/>
    <w:rsid w:val="001642AA"/>
    <w:rsid w:val="001662D1"/>
    <w:rsid w:val="00167A45"/>
    <w:rsid w:val="00170A01"/>
    <w:rsid w:val="00175271"/>
    <w:rsid w:val="00175803"/>
    <w:rsid w:val="00180537"/>
    <w:rsid w:val="00181340"/>
    <w:rsid w:val="0018350C"/>
    <w:rsid w:val="001852E0"/>
    <w:rsid w:val="00185E85"/>
    <w:rsid w:val="00187D3E"/>
    <w:rsid w:val="0019740A"/>
    <w:rsid w:val="001A1D4D"/>
    <w:rsid w:val="001A336E"/>
    <w:rsid w:val="001A709B"/>
    <w:rsid w:val="001B3CE7"/>
    <w:rsid w:val="001B4711"/>
    <w:rsid w:val="001B5385"/>
    <w:rsid w:val="001B63F5"/>
    <w:rsid w:val="001C40AB"/>
    <w:rsid w:val="001C4301"/>
    <w:rsid w:val="001C7321"/>
    <w:rsid w:val="001D3735"/>
    <w:rsid w:val="001D622B"/>
    <w:rsid w:val="001E1208"/>
    <w:rsid w:val="001E2676"/>
    <w:rsid w:val="001E2A82"/>
    <w:rsid w:val="001E320C"/>
    <w:rsid w:val="001E3F70"/>
    <w:rsid w:val="001F04FD"/>
    <w:rsid w:val="001F3CAC"/>
    <w:rsid w:val="001F7D40"/>
    <w:rsid w:val="00206925"/>
    <w:rsid w:val="00210C3F"/>
    <w:rsid w:val="00212202"/>
    <w:rsid w:val="002167FD"/>
    <w:rsid w:val="00220E14"/>
    <w:rsid w:val="002245A3"/>
    <w:rsid w:val="002247DB"/>
    <w:rsid w:val="00224C1C"/>
    <w:rsid w:val="002307A6"/>
    <w:rsid w:val="0023397A"/>
    <w:rsid w:val="00234208"/>
    <w:rsid w:val="002368E8"/>
    <w:rsid w:val="00237445"/>
    <w:rsid w:val="00247FF5"/>
    <w:rsid w:val="0025051A"/>
    <w:rsid w:val="00253FA3"/>
    <w:rsid w:val="00254957"/>
    <w:rsid w:val="00256E98"/>
    <w:rsid w:val="0025720E"/>
    <w:rsid w:val="00264514"/>
    <w:rsid w:val="00265A38"/>
    <w:rsid w:val="00265F69"/>
    <w:rsid w:val="00271B8C"/>
    <w:rsid w:val="00272DDA"/>
    <w:rsid w:val="002731C9"/>
    <w:rsid w:val="00274054"/>
    <w:rsid w:val="002802C2"/>
    <w:rsid w:val="00281081"/>
    <w:rsid w:val="002825B0"/>
    <w:rsid w:val="00282AD2"/>
    <w:rsid w:val="00283BA4"/>
    <w:rsid w:val="002844ED"/>
    <w:rsid w:val="002873AD"/>
    <w:rsid w:val="0028766C"/>
    <w:rsid w:val="0029608F"/>
    <w:rsid w:val="00296CC2"/>
    <w:rsid w:val="002A0302"/>
    <w:rsid w:val="002A18D6"/>
    <w:rsid w:val="002A1BEA"/>
    <w:rsid w:val="002A263C"/>
    <w:rsid w:val="002A28A4"/>
    <w:rsid w:val="002A44F8"/>
    <w:rsid w:val="002A7728"/>
    <w:rsid w:val="002B08CC"/>
    <w:rsid w:val="002B1098"/>
    <w:rsid w:val="002B1625"/>
    <w:rsid w:val="002B348F"/>
    <w:rsid w:val="002B3878"/>
    <w:rsid w:val="002B464C"/>
    <w:rsid w:val="002C3984"/>
    <w:rsid w:val="002C4F0D"/>
    <w:rsid w:val="002C6343"/>
    <w:rsid w:val="002C6B2F"/>
    <w:rsid w:val="002E55F9"/>
    <w:rsid w:val="002E5FFC"/>
    <w:rsid w:val="002F455E"/>
    <w:rsid w:val="002F61F0"/>
    <w:rsid w:val="00306771"/>
    <w:rsid w:val="00306EE5"/>
    <w:rsid w:val="00310B9A"/>
    <w:rsid w:val="00312B37"/>
    <w:rsid w:val="003245F9"/>
    <w:rsid w:val="003256F6"/>
    <w:rsid w:val="003274B1"/>
    <w:rsid w:val="00331D31"/>
    <w:rsid w:val="00340BBC"/>
    <w:rsid w:val="0034217D"/>
    <w:rsid w:val="003451B3"/>
    <w:rsid w:val="003455E3"/>
    <w:rsid w:val="003456D2"/>
    <w:rsid w:val="00346AF1"/>
    <w:rsid w:val="00350344"/>
    <w:rsid w:val="00353D72"/>
    <w:rsid w:val="003541FC"/>
    <w:rsid w:val="00354424"/>
    <w:rsid w:val="00356ABD"/>
    <w:rsid w:val="00367C3D"/>
    <w:rsid w:val="00375871"/>
    <w:rsid w:val="0037681B"/>
    <w:rsid w:val="003850A4"/>
    <w:rsid w:val="00387C7F"/>
    <w:rsid w:val="00393537"/>
    <w:rsid w:val="003A1654"/>
    <w:rsid w:val="003A19B3"/>
    <w:rsid w:val="003A1F2E"/>
    <w:rsid w:val="003A3CCC"/>
    <w:rsid w:val="003A48F7"/>
    <w:rsid w:val="003A584E"/>
    <w:rsid w:val="003A7169"/>
    <w:rsid w:val="003B092C"/>
    <w:rsid w:val="003B1417"/>
    <w:rsid w:val="003B7644"/>
    <w:rsid w:val="003C1C15"/>
    <w:rsid w:val="003C1C6E"/>
    <w:rsid w:val="003C38BF"/>
    <w:rsid w:val="003C6462"/>
    <w:rsid w:val="003C7F0C"/>
    <w:rsid w:val="003D2275"/>
    <w:rsid w:val="003D740A"/>
    <w:rsid w:val="003D7475"/>
    <w:rsid w:val="003E273A"/>
    <w:rsid w:val="003E76A4"/>
    <w:rsid w:val="003F0727"/>
    <w:rsid w:val="003F156D"/>
    <w:rsid w:val="003F2392"/>
    <w:rsid w:val="003F28C0"/>
    <w:rsid w:val="003F3939"/>
    <w:rsid w:val="003F6DFD"/>
    <w:rsid w:val="0040249C"/>
    <w:rsid w:val="00412ACC"/>
    <w:rsid w:val="004137B1"/>
    <w:rsid w:val="00415932"/>
    <w:rsid w:val="00420009"/>
    <w:rsid w:val="004223B9"/>
    <w:rsid w:val="0042783E"/>
    <w:rsid w:val="00430198"/>
    <w:rsid w:val="004410A8"/>
    <w:rsid w:val="00442C9B"/>
    <w:rsid w:val="00450BD3"/>
    <w:rsid w:val="00450E84"/>
    <w:rsid w:val="004519F2"/>
    <w:rsid w:val="004521F6"/>
    <w:rsid w:val="00457E47"/>
    <w:rsid w:val="00460635"/>
    <w:rsid w:val="00464D50"/>
    <w:rsid w:val="00465B74"/>
    <w:rsid w:val="0046665E"/>
    <w:rsid w:val="00472D61"/>
    <w:rsid w:val="00480D9D"/>
    <w:rsid w:val="00482F0E"/>
    <w:rsid w:val="004855EB"/>
    <w:rsid w:val="00485EC6"/>
    <w:rsid w:val="0049399E"/>
    <w:rsid w:val="00496B8D"/>
    <w:rsid w:val="00497FB8"/>
    <w:rsid w:val="004A15FB"/>
    <w:rsid w:val="004A19C5"/>
    <w:rsid w:val="004A319E"/>
    <w:rsid w:val="004A31ED"/>
    <w:rsid w:val="004A4322"/>
    <w:rsid w:val="004A4A1E"/>
    <w:rsid w:val="004B52A5"/>
    <w:rsid w:val="004C0602"/>
    <w:rsid w:val="004C0808"/>
    <w:rsid w:val="004C3A4F"/>
    <w:rsid w:val="004C4CCE"/>
    <w:rsid w:val="004C7644"/>
    <w:rsid w:val="004D0FC7"/>
    <w:rsid w:val="004D2A4F"/>
    <w:rsid w:val="004D587F"/>
    <w:rsid w:val="004E1499"/>
    <w:rsid w:val="004E409C"/>
    <w:rsid w:val="004F78FF"/>
    <w:rsid w:val="00501F7A"/>
    <w:rsid w:val="005075B0"/>
    <w:rsid w:val="00507A8A"/>
    <w:rsid w:val="00507D34"/>
    <w:rsid w:val="005118F3"/>
    <w:rsid w:val="00513575"/>
    <w:rsid w:val="00514F47"/>
    <w:rsid w:val="00520A00"/>
    <w:rsid w:val="00522D81"/>
    <w:rsid w:val="00526021"/>
    <w:rsid w:val="0052765F"/>
    <w:rsid w:val="005307E0"/>
    <w:rsid w:val="0053292B"/>
    <w:rsid w:val="00534DB1"/>
    <w:rsid w:val="005471B3"/>
    <w:rsid w:val="00552AE6"/>
    <w:rsid w:val="00552B97"/>
    <w:rsid w:val="0055391E"/>
    <w:rsid w:val="00553BF0"/>
    <w:rsid w:val="00555309"/>
    <w:rsid w:val="00556E8B"/>
    <w:rsid w:val="00557AA3"/>
    <w:rsid w:val="0056287B"/>
    <w:rsid w:val="00562EFF"/>
    <w:rsid w:val="00564D01"/>
    <w:rsid w:val="00566512"/>
    <w:rsid w:val="005701A0"/>
    <w:rsid w:val="005741BE"/>
    <w:rsid w:val="005768F2"/>
    <w:rsid w:val="00577332"/>
    <w:rsid w:val="00582AE1"/>
    <w:rsid w:val="005862A2"/>
    <w:rsid w:val="005877B5"/>
    <w:rsid w:val="00591288"/>
    <w:rsid w:val="00593A8B"/>
    <w:rsid w:val="0059702D"/>
    <w:rsid w:val="005A0184"/>
    <w:rsid w:val="005A49AB"/>
    <w:rsid w:val="005A56BB"/>
    <w:rsid w:val="005A59B8"/>
    <w:rsid w:val="005A76CC"/>
    <w:rsid w:val="005B38A9"/>
    <w:rsid w:val="005B6496"/>
    <w:rsid w:val="005C3F8B"/>
    <w:rsid w:val="005C4D2A"/>
    <w:rsid w:val="005C76DE"/>
    <w:rsid w:val="005D0DB6"/>
    <w:rsid w:val="005D3916"/>
    <w:rsid w:val="005E0467"/>
    <w:rsid w:val="005E4C6F"/>
    <w:rsid w:val="005F0618"/>
    <w:rsid w:val="005F08EF"/>
    <w:rsid w:val="005F40A9"/>
    <w:rsid w:val="005F6903"/>
    <w:rsid w:val="006020BE"/>
    <w:rsid w:val="006028C6"/>
    <w:rsid w:val="00603D83"/>
    <w:rsid w:val="00603F74"/>
    <w:rsid w:val="00611CFC"/>
    <w:rsid w:val="0061307E"/>
    <w:rsid w:val="006133F4"/>
    <w:rsid w:val="00616623"/>
    <w:rsid w:val="00616729"/>
    <w:rsid w:val="00617ED7"/>
    <w:rsid w:val="006220A9"/>
    <w:rsid w:val="00627E9E"/>
    <w:rsid w:val="00631FA2"/>
    <w:rsid w:val="006327FA"/>
    <w:rsid w:val="006369B8"/>
    <w:rsid w:val="00640955"/>
    <w:rsid w:val="00640D18"/>
    <w:rsid w:val="00642591"/>
    <w:rsid w:val="00646F2E"/>
    <w:rsid w:val="00652822"/>
    <w:rsid w:val="006553B1"/>
    <w:rsid w:val="0066260E"/>
    <w:rsid w:val="00662F2D"/>
    <w:rsid w:val="006718B2"/>
    <w:rsid w:val="0067365D"/>
    <w:rsid w:val="00681BD0"/>
    <w:rsid w:val="00682CFF"/>
    <w:rsid w:val="00683EBE"/>
    <w:rsid w:val="006846CF"/>
    <w:rsid w:val="00690E23"/>
    <w:rsid w:val="00695572"/>
    <w:rsid w:val="00697E1A"/>
    <w:rsid w:val="006A59FF"/>
    <w:rsid w:val="006B45F2"/>
    <w:rsid w:val="006B4C13"/>
    <w:rsid w:val="006B545B"/>
    <w:rsid w:val="006B6510"/>
    <w:rsid w:val="006C0310"/>
    <w:rsid w:val="006C1A2E"/>
    <w:rsid w:val="006C6346"/>
    <w:rsid w:val="006C6546"/>
    <w:rsid w:val="006C6B44"/>
    <w:rsid w:val="006C6D71"/>
    <w:rsid w:val="006D5A50"/>
    <w:rsid w:val="006D6C2D"/>
    <w:rsid w:val="006D707C"/>
    <w:rsid w:val="006E3ABF"/>
    <w:rsid w:val="006E7E40"/>
    <w:rsid w:val="006F1F50"/>
    <w:rsid w:val="006F6E75"/>
    <w:rsid w:val="00700198"/>
    <w:rsid w:val="007019D3"/>
    <w:rsid w:val="00705E64"/>
    <w:rsid w:val="00706520"/>
    <w:rsid w:val="00707089"/>
    <w:rsid w:val="0071653B"/>
    <w:rsid w:val="00721763"/>
    <w:rsid w:val="0072202C"/>
    <w:rsid w:val="0072538F"/>
    <w:rsid w:val="007256B7"/>
    <w:rsid w:val="00725A57"/>
    <w:rsid w:val="00740616"/>
    <w:rsid w:val="00741432"/>
    <w:rsid w:val="00742317"/>
    <w:rsid w:val="0074299F"/>
    <w:rsid w:val="0074392E"/>
    <w:rsid w:val="00744078"/>
    <w:rsid w:val="00744541"/>
    <w:rsid w:val="00744F00"/>
    <w:rsid w:val="0075002C"/>
    <w:rsid w:val="007566C8"/>
    <w:rsid w:val="00760FC2"/>
    <w:rsid w:val="00765124"/>
    <w:rsid w:val="00766639"/>
    <w:rsid w:val="007667DD"/>
    <w:rsid w:val="00766DD9"/>
    <w:rsid w:val="00773B54"/>
    <w:rsid w:val="00774686"/>
    <w:rsid w:val="00776031"/>
    <w:rsid w:val="00784880"/>
    <w:rsid w:val="007849FB"/>
    <w:rsid w:val="007857D3"/>
    <w:rsid w:val="00785E04"/>
    <w:rsid w:val="00790514"/>
    <w:rsid w:val="00794D5D"/>
    <w:rsid w:val="00794F53"/>
    <w:rsid w:val="007952F0"/>
    <w:rsid w:val="007A06EA"/>
    <w:rsid w:val="007A0A6F"/>
    <w:rsid w:val="007A13E1"/>
    <w:rsid w:val="007A1810"/>
    <w:rsid w:val="007B25A7"/>
    <w:rsid w:val="007B53B6"/>
    <w:rsid w:val="007D123A"/>
    <w:rsid w:val="007D1564"/>
    <w:rsid w:val="007D3471"/>
    <w:rsid w:val="007E2CE6"/>
    <w:rsid w:val="007E3D43"/>
    <w:rsid w:val="007E5611"/>
    <w:rsid w:val="007E5D6F"/>
    <w:rsid w:val="007E7DAF"/>
    <w:rsid w:val="007F1725"/>
    <w:rsid w:val="007F5DCD"/>
    <w:rsid w:val="007F6109"/>
    <w:rsid w:val="007F7990"/>
    <w:rsid w:val="0080122A"/>
    <w:rsid w:val="008058B9"/>
    <w:rsid w:val="00805A61"/>
    <w:rsid w:val="00806793"/>
    <w:rsid w:val="00810A92"/>
    <w:rsid w:val="00810B59"/>
    <w:rsid w:val="008138C5"/>
    <w:rsid w:val="00813C14"/>
    <w:rsid w:val="00816330"/>
    <w:rsid w:val="00820205"/>
    <w:rsid w:val="00820F0E"/>
    <w:rsid w:val="008218B0"/>
    <w:rsid w:val="0082198B"/>
    <w:rsid w:val="00822561"/>
    <w:rsid w:val="0082653F"/>
    <w:rsid w:val="008276DA"/>
    <w:rsid w:val="00827E1E"/>
    <w:rsid w:val="00827E4A"/>
    <w:rsid w:val="00830D22"/>
    <w:rsid w:val="00832D92"/>
    <w:rsid w:val="00834385"/>
    <w:rsid w:val="0083799C"/>
    <w:rsid w:val="00850621"/>
    <w:rsid w:val="00853173"/>
    <w:rsid w:val="00853CE7"/>
    <w:rsid w:val="0086218B"/>
    <w:rsid w:val="00866D89"/>
    <w:rsid w:val="0086766E"/>
    <w:rsid w:val="00867A0A"/>
    <w:rsid w:val="00870894"/>
    <w:rsid w:val="008834CF"/>
    <w:rsid w:val="00894637"/>
    <w:rsid w:val="008951A6"/>
    <w:rsid w:val="00896778"/>
    <w:rsid w:val="008A0EDC"/>
    <w:rsid w:val="008A4A88"/>
    <w:rsid w:val="008A720E"/>
    <w:rsid w:val="008A7AF9"/>
    <w:rsid w:val="008B0432"/>
    <w:rsid w:val="008B5E2A"/>
    <w:rsid w:val="008B6EFA"/>
    <w:rsid w:val="008C0C23"/>
    <w:rsid w:val="008C1A97"/>
    <w:rsid w:val="008C1FC5"/>
    <w:rsid w:val="008C2C42"/>
    <w:rsid w:val="008C5396"/>
    <w:rsid w:val="008C5E2A"/>
    <w:rsid w:val="008C6A73"/>
    <w:rsid w:val="008C74E2"/>
    <w:rsid w:val="008D3E86"/>
    <w:rsid w:val="008D4474"/>
    <w:rsid w:val="008D517C"/>
    <w:rsid w:val="008D7F6E"/>
    <w:rsid w:val="008E2594"/>
    <w:rsid w:val="008F193D"/>
    <w:rsid w:val="008F2F0F"/>
    <w:rsid w:val="0090062C"/>
    <w:rsid w:val="00905A09"/>
    <w:rsid w:val="009065CF"/>
    <w:rsid w:val="00910672"/>
    <w:rsid w:val="00912A01"/>
    <w:rsid w:val="00914AEB"/>
    <w:rsid w:val="00925797"/>
    <w:rsid w:val="009260C8"/>
    <w:rsid w:val="009260E8"/>
    <w:rsid w:val="009312B2"/>
    <w:rsid w:val="009340E0"/>
    <w:rsid w:val="009364D0"/>
    <w:rsid w:val="00942973"/>
    <w:rsid w:val="009456E5"/>
    <w:rsid w:val="009467A1"/>
    <w:rsid w:val="00950434"/>
    <w:rsid w:val="00950749"/>
    <w:rsid w:val="0095589D"/>
    <w:rsid w:val="0096364A"/>
    <w:rsid w:val="00970C27"/>
    <w:rsid w:val="00972E8D"/>
    <w:rsid w:val="009749CC"/>
    <w:rsid w:val="00975A5D"/>
    <w:rsid w:val="00995184"/>
    <w:rsid w:val="00997799"/>
    <w:rsid w:val="009B58EF"/>
    <w:rsid w:val="009B6B9F"/>
    <w:rsid w:val="009C43C6"/>
    <w:rsid w:val="009D4044"/>
    <w:rsid w:val="009D50A6"/>
    <w:rsid w:val="009E24F8"/>
    <w:rsid w:val="009E269F"/>
    <w:rsid w:val="009E5AB2"/>
    <w:rsid w:val="009E5FE2"/>
    <w:rsid w:val="009F36F6"/>
    <w:rsid w:val="009F43F5"/>
    <w:rsid w:val="00A02000"/>
    <w:rsid w:val="00A067FF"/>
    <w:rsid w:val="00A06AB0"/>
    <w:rsid w:val="00A12684"/>
    <w:rsid w:val="00A157A2"/>
    <w:rsid w:val="00A168D4"/>
    <w:rsid w:val="00A2056A"/>
    <w:rsid w:val="00A20ED1"/>
    <w:rsid w:val="00A211ED"/>
    <w:rsid w:val="00A226E8"/>
    <w:rsid w:val="00A23935"/>
    <w:rsid w:val="00A24730"/>
    <w:rsid w:val="00A27150"/>
    <w:rsid w:val="00A3038B"/>
    <w:rsid w:val="00A365EB"/>
    <w:rsid w:val="00A40F21"/>
    <w:rsid w:val="00A4164C"/>
    <w:rsid w:val="00A46A3C"/>
    <w:rsid w:val="00A47147"/>
    <w:rsid w:val="00A4761B"/>
    <w:rsid w:val="00A62E30"/>
    <w:rsid w:val="00A74CE9"/>
    <w:rsid w:val="00A80CEB"/>
    <w:rsid w:val="00A810D8"/>
    <w:rsid w:val="00A90F65"/>
    <w:rsid w:val="00A92935"/>
    <w:rsid w:val="00AA00FA"/>
    <w:rsid w:val="00AA492E"/>
    <w:rsid w:val="00AA51CA"/>
    <w:rsid w:val="00AB18C7"/>
    <w:rsid w:val="00AB4401"/>
    <w:rsid w:val="00AB6588"/>
    <w:rsid w:val="00AB787F"/>
    <w:rsid w:val="00AC08F8"/>
    <w:rsid w:val="00AC2BB1"/>
    <w:rsid w:val="00AC4806"/>
    <w:rsid w:val="00AC4AEF"/>
    <w:rsid w:val="00AC69DE"/>
    <w:rsid w:val="00AD2EC9"/>
    <w:rsid w:val="00AD2F15"/>
    <w:rsid w:val="00AD519D"/>
    <w:rsid w:val="00AD60AB"/>
    <w:rsid w:val="00AE0765"/>
    <w:rsid w:val="00AE4219"/>
    <w:rsid w:val="00AE4375"/>
    <w:rsid w:val="00AE5292"/>
    <w:rsid w:val="00AE68DB"/>
    <w:rsid w:val="00AF023A"/>
    <w:rsid w:val="00AF2F81"/>
    <w:rsid w:val="00AF3117"/>
    <w:rsid w:val="00AF630F"/>
    <w:rsid w:val="00AF7367"/>
    <w:rsid w:val="00B06177"/>
    <w:rsid w:val="00B151FA"/>
    <w:rsid w:val="00B16E9E"/>
    <w:rsid w:val="00B201C4"/>
    <w:rsid w:val="00B21E57"/>
    <w:rsid w:val="00B25E97"/>
    <w:rsid w:val="00B27A0F"/>
    <w:rsid w:val="00B318F1"/>
    <w:rsid w:val="00B32B0F"/>
    <w:rsid w:val="00B32D12"/>
    <w:rsid w:val="00B3730E"/>
    <w:rsid w:val="00B400F6"/>
    <w:rsid w:val="00B4583D"/>
    <w:rsid w:val="00B462BC"/>
    <w:rsid w:val="00B519C6"/>
    <w:rsid w:val="00B56C76"/>
    <w:rsid w:val="00B6372B"/>
    <w:rsid w:val="00B63C70"/>
    <w:rsid w:val="00B71402"/>
    <w:rsid w:val="00B72D58"/>
    <w:rsid w:val="00B7372C"/>
    <w:rsid w:val="00B73D6F"/>
    <w:rsid w:val="00B744AB"/>
    <w:rsid w:val="00B765C7"/>
    <w:rsid w:val="00B8068C"/>
    <w:rsid w:val="00B8181B"/>
    <w:rsid w:val="00B8716F"/>
    <w:rsid w:val="00B90018"/>
    <w:rsid w:val="00B92615"/>
    <w:rsid w:val="00B9708F"/>
    <w:rsid w:val="00BA0E34"/>
    <w:rsid w:val="00BA245A"/>
    <w:rsid w:val="00BA2A82"/>
    <w:rsid w:val="00BA2DAA"/>
    <w:rsid w:val="00BA6C90"/>
    <w:rsid w:val="00BA7EE0"/>
    <w:rsid w:val="00BA7FDB"/>
    <w:rsid w:val="00BB01AE"/>
    <w:rsid w:val="00BB0EEC"/>
    <w:rsid w:val="00BB36F7"/>
    <w:rsid w:val="00BB4835"/>
    <w:rsid w:val="00BB59C0"/>
    <w:rsid w:val="00BB7D75"/>
    <w:rsid w:val="00BC0CE7"/>
    <w:rsid w:val="00BC16CC"/>
    <w:rsid w:val="00BC2C35"/>
    <w:rsid w:val="00BC3960"/>
    <w:rsid w:val="00BC40BE"/>
    <w:rsid w:val="00BC4D7D"/>
    <w:rsid w:val="00BC599F"/>
    <w:rsid w:val="00BD4AC6"/>
    <w:rsid w:val="00BE052E"/>
    <w:rsid w:val="00BE1550"/>
    <w:rsid w:val="00BE4140"/>
    <w:rsid w:val="00BE4F9F"/>
    <w:rsid w:val="00BE54CA"/>
    <w:rsid w:val="00BE6512"/>
    <w:rsid w:val="00BF47F8"/>
    <w:rsid w:val="00BF492E"/>
    <w:rsid w:val="00BF65CB"/>
    <w:rsid w:val="00BF675E"/>
    <w:rsid w:val="00BF740B"/>
    <w:rsid w:val="00C20D34"/>
    <w:rsid w:val="00C21839"/>
    <w:rsid w:val="00C3105A"/>
    <w:rsid w:val="00C349EC"/>
    <w:rsid w:val="00C35EBD"/>
    <w:rsid w:val="00C37DB6"/>
    <w:rsid w:val="00C37DC4"/>
    <w:rsid w:val="00C45836"/>
    <w:rsid w:val="00C47A3F"/>
    <w:rsid w:val="00C52400"/>
    <w:rsid w:val="00C61AF3"/>
    <w:rsid w:val="00C63789"/>
    <w:rsid w:val="00C66230"/>
    <w:rsid w:val="00C670FA"/>
    <w:rsid w:val="00C70419"/>
    <w:rsid w:val="00C7130F"/>
    <w:rsid w:val="00C73937"/>
    <w:rsid w:val="00C77827"/>
    <w:rsid w:val="00C77B68"/>
    <w:rsid w:val="00C80FDC"/>
    <w:rsid w:val="00C8352A"/>
    <w:rsid w:val="00C837E4"/>
    <w:rsid w:val="00C90398"/>
    <w:rsid w:val="00C91816"/>
    <w:rsid w:val="00C94EF7"/>
    <w:rsid w:val="00CA3E56"/>
    <w:rsid w:val="00CA4A87"/>
    <w:rsid w:val="00CA5AFA"/>
    <w:rsid w:val="00CA5DE6"/>
    <w:rsid w:val="00CA63AC"/>
    <w:rsid w:val="00CA6A13"/>
    <w:rsid w:val="00CB2B22"/>
    <w:rsid w:val="00CB2DEF"/>
    <w:rsid w:val="00CB2E11"/>
    <w:rsid w:val="00CC317D"/>
    <w:rsid w:val="00CC3C20"/>
    <w:rsid w:val="00CD3635"/>
    <w:rsid w:val="00CE24B9"/>
    <w:rsid w:val="00CE369C"/>
    <w:rsid w:val="00CE64FF"/>
    <w:rsid w:val="00CF0105"/>
    <w:rsid w:val="00CF151A"/>
    <w:rsid w:val="00CF1F3E"/>
    <w:rsid w:val="00CF628D"/>
    <w:rsid w:val="00D03DDF"/>
    <w:rsid w:val="00D05392"/>
    <w:rsid w:val="00D05458"/>
    <w:rsid w:val="00D10198"/>
    <w:rsid w:val="00D10924"/>
    <w:rsid w:val="00D13B4A"/>
    <w:rsid w:val="00D15903"/>
    <w:rsid w:val="00D23DCA"/>
    <w:rsid w:val="00D24DC8"/>
    <w:rsid w:val="00D2773C"/>
    <w:rsid w:val="00D31901"/>
    <w:rsid w:val="00D325CC"/>
    <w:rsid w:val="00D33D8B"/>
    <w:rsid w:val="00D34557"/>
    <w:rsid w:val="00D35515"/>
    <w:rsid w:val="00D40FFA"/>
    <w:rsid w:val="00D45E05"/>
    <w:rsid w:val="00D50FB2"/>
    <w:rsid w:val="00D56B8B"/>
    <w:rsid w:val="00D57C4C"/>
    <w:rsid w:val="00D6208D"/>
    <w:rsid w:val="00D638B5"/>
    <w:rsid w:val="00D640EE"/>
    <w:rsid w:val="00D64AEF"/>
    <w:rsid w:val="00D65E62"/>
    <w:rsid w:val="00D71F7B"/>
    <w:rsid w:val="00D7647A"/>
    <w:rsid w:val="00D778AB"/>
    <w:rsid w:val="00D814F4"/>
    <w:rsid w:val="00D834F9"/>
    <w:rsid w:val="00D84948"/>
    <w:rsid w:val="00D85230"/>
    <w:rsid w:val="00D86A99"/>
    <w:rsid w:val="00D903E8"/>
    <w:rsid w:val="00D93A54"/>
    <w:rsid w:val="00D93F5D"/>
    <w:rsid w:val="00D953EF"/>
    <w:rsid w:val="00D964B0"/>
    <w:rsid w:val="00D968AE"/>
    <w:rsid w:val="00DA51C1"/>
    <w:rsid w:val="00DA5EF5"/>
    <w:rsid w:val="00DA64A0"/>
    <w:rsid w:val="00DA65D4"/>
    <w:rsid w:val="00DB3C93"/>
    <w:rsid w:val="00DC3FC0"/>
    <w:rsid w:val="00DC4093"/>
    <w:rsid w:val="00DC4AFB"/>
    <w:rsid w:val="00DC7259"/>
    <w:rsid w:val="00DD1087"/>
    <w:rsid w:val="00DD6B4C"/>
    <w:rsid w:val="00DD7788"/>
    <w:rsid w:val="00DF03E3"/>
    <w:rsid w:val="00DF198C"/>
    <w:rsid w:val="00DF58E9"/>
    <w:rsid w:val="00DF5FE8"/>
    <w:rsid w:val="00DF6056"/>
    <w:rsid w:val="00E0292B"/>
    <w:rsid w:val="00E02F9B"/>
    <w:rsid w:val="00E05577"/>
    <w:rsid w:val="00E100F0"/>
    <w:rsid w:val="00E136C1"/>
    <w:rsid w:val="00E154A6"/>
    <w:rsid w:val="00E165E6"/>
    <w:rsid w:val="00E33895"/>
    <w:rsid w:val="00E3457D"/>
    <w:rsid w:val="00E35A5C"/>
    <w:rsid w:val="00E36DAB"/>
    <w:rsid w:val="00E422D0"/>
    <w:rsid w:val="00E424F6"/>
    <w:rsid w:val="00E42CBC"/>
    <w:rsid w:val="00E43F06"/>
    <w:rsid w:val="00E5042C"/>
    <w:rsid w:val="00E513E7"/>
    <w:rsid w:val="00E53C50"/>
    <w:rsid w:val="00E5515B"/>
    <w:rsid w:val="00E55692"/>
    <w:rsid w:val="00E56F80"/>
    <w:rsid w:val="00E604C8"/>
    <w:rsid w:val="00E61ABB"/>
    <w:rsid w:val="00E62BAF"/>
    <w:rsid w:val="00E71214"/>
    <w:rsid w:val="00E75AA2"/>
    <w:rsid w:val="00E800A2"/>
    <w:rsid w:val="00E8684C"/>
    <w:rsid w:val="00E87755"/>
    <w:rsid w:val="00E90C84"/>
    <w:rsid w:val="00E90D68"/>
    <w:rsid w:val="00E950B4"/>
    <w:rsid w:val="00EA40EA"/>
    <w:rsid w:val="00EA4515"/>
    <w:rsid w:val="00EA65E9"/>
    <w:rsid w:val="00EB02F2"/>
    <w:rsid w:val="00EB4279"/>
    <w:rsid w:val="00EC28A1"/>
    <w:rsid w:val="00ED15B3"/>
    <w:rsid w:val="00ED2989"/>
    <w:rsid w:val="00ED4578"/>
    <w:rsid w:val="00ED4719"/>
    <w:rsid w:val="00ED4F83"/>
    <w:rsid w:val="00EE1EF5"/>
    <w:rsid w:val="00EE2D86"/>
    <w:rsid w:val="00EF0748"/>
    <w:rsid w:val="00EF1C61"/>
    <w:rsid w:val="00EF2D31"/>
    <w:rsid w:val="00F07B44"/>
    <w:rsid w:val="00F103C9"/>
    <w:rsid w:val="00F104B3"/>
    <w:rsid w:val="00F11456"/>
    <w:rsid w:val="00F13C1D"/>
    <w:rsid w:val="00F1421E"/>
    <w:rsid w:val="00F16A7D"/>
    <w:rsid w:val="00F16C98"/>
    <w:rsid w:val="00F16D31"/>
    <w:rsid w:val="00F17389"/>
    <w:rsid w:val="00F26815"/>
    <w:rsid w:val="00F27896"/>
    <w:rsid w:val="00F3088E"/>
    <w:rsid w:val="00F324D4"/>
    <w:rsid w:val="00F32609"/>
    <w:rsid w:val="00F3359D"/>
    <w:rsid w:val="00F34B9E"/>
    <w:rsid w:val="00F3500C"/>
    <w:rsid w:val="00F358B5"/>
    <w:rsid w:val="00F417FB"/>
    <w:rsid w:val="00F435B7"/>
    <w:rsid w:val="00F51C75"/>
    <w:rsid w:val="00F527B6"/>
    <w:rsid w:val="00F5341B"/>
    <w:rsid w:val="00F563B9"/>
    <w:rsid w:val="00F5657D"/>
    <w:rsid w:val="00F576E9"/>
    <w:rsid w:val="00F6043C"/>
    <w:rsid w:val="00F60A35"/>
    <w:rsid w:val="00F61A07"/>
    <w:rsid w:val="00F725A2"/>
    <w:rsid w:val="00F74C91"/>
    <w:rsid w:val="00F771AC"/>
    <w:rsid w:val="00F81561"/>
    <w:rsid w:val="00F8177D"/>
    <w:rsid w:val="00F82E7C"/>
    <w:rsid w:val="00F8455D"/>
    <w:rsid w:val="00F86292"/>
    <w:rsid w:val="00F8787B"/>
    <w:rsid w:val="00F92DD1"/>
    <w:rsid w:val="00FA10D1"/>
    <w:rsid w:val="00FA152D"/>
    <w:rsid w:val="00FA23CA"/>
    <w:rsid w:val="00FA38A0"/>
    <w:rsid w:val="00FA5B88"/>
    <w:rsid w:val="00FA7FC3"/>
    <w:rsid w:val="00FB037A"/>
    <w:rsid w:val="00FB4C21"/>
    <w:rsid w:val="00FB637D"/>
    <w:rsid w:val="00FB7BAB"/>
    <w:rsid w:val="00FC3627"/>
    <w:rsid w:val="00FD0E31"/>
    <w:rsid w:val="00FD2795"/>
    <w:rsid w:val="00FE0D8A"/>
    <w:rsid w:val="00FE42AE"/>
    <w:rsid w:val="00FF0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E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5AFA"/>
    <w:rPr>
      <w:sz w:val="24"/>
      <w:szCs w:val="24"/>
    </w:rPr>
  </w:style>
  <w:style w:type="paragraph" w:styleId="1">
    <w:name w:val="heading 1"/>
    <w:basedOn w:val="a"/>
    <w:next w:val="a"/>
    <w:link w:val="10"/>
    <w:qFormat/>
    <w:rsid w:val="001A709B"/>
    <w:pPr>
      <w:keepNext/>
      <w:spacing w:before="240" w:after="60"/>
      <w:outlineLvl w:val="0"/>
    </w:pPr>
    <w:rPr>
      <w:rFonts w:ascii="Cambria" w:hAnsi="Cambria"/>
      <w:b/>
      <w:bCs/>
      <w:kern w:val="32"/>
      <w:sz w:val="32"/>
      <w:szCs w:val="32"/>
      <w:lang w:val="x-none" w:eastAsia="x-none"/>
    </w:rPr>
  </w:style>
  <w:style w:type="paragraph" w:styleId="2">
    <w:name w:val="heading 2"/>
    <w:basedOn w:val="a"/>
    <w:next w:val="a"/>
    <w:qFormat/>
    <w:rsid w:val="001A709B"/>
    <w:pPr>
      <w:keepNext/>
      <w:spacing w:line="360" w:lineRule="auto"/>
      <w:ind w:firstLine="720"/>
      <w:jc w:val="both"/>
      <w:outlineLvl w:val="1"/>
    </w:pPr>
    <w:rPr>
      <w:sz w:val="32"/>
      <w:szCs w:val="20"/>
      <w:lang w:val="en-US"/>
    </w:rPr>
  </w:style>
  <w:style w:type="paragraph" w:styleId="3">
    <w:name w:val="heading 3"/>
    <w:basedOn w:val="a"/>
    <w:next w:val="a"/>
    <w:link w:val="30"/>
    <w:qFormat/>
    <w:rsid w:val="0010733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A709B"/>
    <w:rPr>
      <w:rFonts w:ascii="Cambria" w:hAnsi="Cambria"/>
      <w:b/>
      <w:bCs/>
      <w:kern w:val="32"/>
      <w:sz w:val="32"/>
      <w:szCs w:val="32"/>
      <w:lang w:val="x-none" w:eastAsia="x-none" w:bidi="ar-SA"/>
    </w:rPr>
  </w:style>
  <w:style w:type="character" w:customStyle="1" w:styleId="30">
    <w:name w:val="Заголовок 3 Знак"/>
    <w:link w:val="3"/>
    <w:rsid w:val="00A02000"/>
    <w:rPr>
      <w:rFonts w:ascii="Arial" w:hAnsi="Arial" w:cs="Arial"/>
      <w:b/>
      <w:bCs/>
      <w:sz w:val="26"/>
      <w:szCs w:val="26"/>
      <w:lang w:val="ru-RU" w:eastAsia="ru-RU" w:bidi="ar-SA"/>
    </w:rPr>
  </w:style>
  <w:style w:type="paragraph" w:styleId="11">
    <w:name w:val="toc 1"/>
    <w:basedOn w:val="a"/>
    <w:next w:val="a"/>
    <w:autoRedefine/>
    <w:rsid w:val="00BE1550"/>
    <w:pPr>
      <w:tabs>
        <w:tab w:val="right" w:leader="dot" w:pos="10082"/>
      </w:tabs>
      <w:spacing w:line="360" w:lineRule="auto"/>
      <w:jc w:val="center"/>
    </w:pPr>
    <w:rPr>
      <w:b/>
      <w:sz w:val="28"/>
      <w:szCs w:val="28"/>
      <w:lang w:val="uk-UA"/>
    </w:rPr>
  </w:style>
  <w:style w:type="paragraph" w:styleId="20">
    <w:name w:val="toc 2"/>
    <w:basedOn w:val="a"/>
    <w:next w:val="a"/>
    <w:autoRedefine/>
    <w:rsid w:val="001A709B"/>
    <w:pPr>
      <w:tabs>
        <w:tab w:val="right" w:leader="dot" w:pos="10082"/>
      </w:tabs>
      <w:spacing w:after="240" w:line="360" w:lineRule="auto"/>
      <w:ind w:left="238" w:hanging="238"/>
    </w:pPr>
    <w:rPr>
      <w:b/>
      <w:noProof/>
      <w:sz w:val="28"/>
      <w:szCs w:val="28"/>
      <w:lang w:val="uk-UA"/>
    </w:rPr>
  </w:style>
  <w:style w:type="character" w:styleId="a3">
    <w:name w:val="Hyperlink"/>
    <w:unhideWhenUsed/>
    <w:rsid w:val="001A709B"/>
    <w:rPr>
      <w:color w:val="0000FF"/>
      <w:u w:val="single"/>
    </w:rPr>
  </w:style>
  <w:style w:type="paragraph" w:styleId="a4">
    <w:name w:val="Normal (Web)"/>
    <w:basedOn w:val="a"/>
    <w:rsid w:val="001A709B"/>
    <w:pPr>
      <w:spacing w:before="100" w:beforeAutospacing="1" w:after="100" w:afterAutospacing="1"/>
    </w:pPr>
  </w:style>
  <w:style w:type="character" w:customStyle="1" w:styleId="apple-converted-space">
    <w:name w:val="apple-converted-space"/>
    <w:basedOn w:val="a0"/>
    <w:rsid w:val="001A709B"/>
  </w:style>
  <w:style w:type="character" w:customStyle="1" w:styleId="hps">
    <w:name w:val="hps"/>
    <w:basedOn w:val="a0"/>
    <w:rsid w:val="001A709B"/>
  </w:style>
  <w:style w:type="paragraph" w:styleId="a5">
    <w:name w:val="Body Text"/>
    <w:basedOn w:val="a"/>
    <w:rsid w:val="0010733C"/>
    <w:pPr>
      <w:spacing w:after="120"/>
    </w:pPr>
  </w:style>
  <w:style w:type="paragraph" w:styleId="a6">
    <w:name w:val="footer"/>
    <w:basedOn w:val="a"/>
    <w:rsid w:val="00AF3117"/>
    <w:pPr>
      <w:tabs>
        <w:tab w:val="center" w:pos="4677"/>
        <w:tab w:val="right" w:pos="9355"/>
      </w:tabs>
    </w:pPr>
  </w:style>
  <w:style w:type="character" w:styleId="a7">
    <w:name w:val="page number"/>
    <w:basedOn w:val="a0"/>
    <w:rsid w:val="00AF3117"/>
  </w:style>
  <w:style w:type="paragraph" w:styleId="a8">
    <w:name w:val="header"/>
    <w:basedOn w:val="a"/>
    <w:link w:val="a9"/>
    <w:uiPriority w:val="99"/>
    <w:rsid w:val="006E7E40"/>
    <w:pPr>
      <w:tabs>
        <w:tab w:val="center" w:pos="4677"/>
        <w:tab w:val="right" w:pos="9355"/>
      </w:tabs>
    </w:pPr>
  </w:style>
  <w:style w:type="paragraph" w:customStyle="1" w:styleId="aa">
    <w:name w:val="Знак"/>
    <w:basedOn w:val="a"/>
    <w:rsid w:val="003A48F7"/>
    <w:pPr>
      <w:spacing w:after="160" w:line="240" w:lineRule="exact"/>
    </w:pPr>
    <w:rPr>
      <w:rFonts w:ascii="Verdana" w:hAnsi="Verdana" w:cs="Verdana"/>
      <w:sz w:val="20"/>
      <w:szCs w:val="20"/>
      <w:lang w:val="en-US" w:eastAsia="en-US"/>
    </w:rPr>
  </w:style>
  <w:style w:type="paragraph" w:styleId="21">
    <w:name w:val="Body Text Indent 2"/>
    <w:basedOn w:val="a"/>
    <w:rsid w:val="00A02000"/>
    <w:pPr>
      <w:spacing w:line="312" w:lineRule="auto"/>
      <w:ind w:firstLine="709"/>
      <w:jc w:val="both"/>
    </w:pPr>
    <w:rPr>
      <w:sz w:val="22"/>
    </w:rPr>
  </w:style>
  <w:style w:type="paragraph" w:styleId="ab">
    <w:name w:val="Body Text Indent"/>
    <w:basedOn w:val="a"/>
    <w:link w:val="ac"/>
    <w:rsid w:val="00A02000"/>
    <w:pPr>
      <w:spacing w:after="120"/>
      <w:ind w:left="283"/>
    </w:pPr>
  </w:style>
  <w:style w:type="character" w:customStyle="1" w:styleId="ac">
    <w:name w:val="Основной текст с отступом Знак"/>
    <w:link w:val="ab"/>
    <w:rsid w:val="00A02000"/>
    <w:rPr>
      <w:sz w:val="24"/>
      <w:szCs w:val="24"/>
      <w:lang w:val="ru-RU" w:eastAsia="ru-RU" w:bidi="ar-SA"/>
    </w:rPr>
  </w:style>
  <w:style w:type="paragraph" w:customStyle="1" w:styleId="CharChar">
    <w:name w:val="Знак Знак Char Char Знак"/>
    <w:basedOn w:val="a"/>
    <w:rsid w:val="00A02000"/>
    <w:rPr>
      <w:rFonts w:ascii="Verdana" w:hAnsi="Verdana" w:cs="Verdana"/>
      <w:sz w:val="20"/>
      <w:szCs w:val="20"/>
      <w:lang w:val="en-US" w:eastAsia="en-US"/>
    </w:rPr>
  </w:style>
  <w:style w:type="paragraph" w:styleId="22">
    <w:name w:val="Body Text 2"/>
    <w:basedOn w:val="a"/>
    <w:rsid w:val="00A02000"/>
    <w:pPr>
      <w:spacing w:after="120" w:line="480" w:lineRule="auto"/>
    </w:pPr>
  </w:style>
  <w:style w:type="paragraph" w:styleId="ad">
    <w:name w:val="List Paragraph"/>
    <w:basedOn w:val="a"/>
    <w:qFormat/>
    <w:rsid w:val="00A02000"/>
    <w:pPr>
      <w:ind w:left="720"/>
      <w:contextualSpacing/>
    </w:pPr>
    <w:rPr>
      <w:sz w:val="20"/>
      <w:szCs w:val="20"/>
      <w:lang w:val="en-US"/>
    </w:rPr>
  </w:style>
  <w:style w:type="paragraph" w:customStyle="1" w:styleId="head12pt">
    <w:name w:val="head_12pt"/>
    <w:basedOn w:val="a"/>
    <w:rsid w:val="00A02000"/>
    <w:pPr>
      <w:spacing w:before="100" w:beforeAutospacing="1" w:after="100" w:afterAutospacing="1"/>
    </w:pPr>
    <w:rPr>
      <w:rFonts w:ascii="Arial" w:hAnsi="Arial" w:cs="Arial"/>
      <w:b/>
      <w:bCs/>
      <w:color w:val="FFFFFF"/>
    </w:rPr>
  </w:style>
  <w:style w:type="character" w:customStyle="1" w:styleId="31">
    <w:name w:val="Знак Знак3"/>
    <w:rsid w:val="00A02000"/>
    <w:rPr>
      <w:sz w:val="24"/>
    </w:rPr>
  </w:style>
  <w:style w:type="paragraph" w:customStyle="1" w:styleId="ae">
    <w:name w:val="Знак Знак Знак Знак Знак Знак Знак Знак Знак Знак"/>
    <w:basedOn w:val="a"/>
    <w:rsid w:val="00A02000"/>
    <w:pPr>
      <w:spacing w:after="160" w:line="240" w:lineRule="exact"/>
    </w:pPr>
    <w:rPr>
      <w:rFonts w:ascii="Verdana" w:hAnsi="Verdana" w:cs="Verdana"/>
      <w:sz w:val="20"/>
      <w:szCs w:val="20"/>
      <w:lang w:val="en-US" w:eastAsia="en-US"/>
    </w:rPr>
  </w:style>
  <w:style w:type="character" w:customStyle="1" w:styleId="longtext">
    <w:name w:val="long_text"/>
    <w:basedOn w:val="a0"/>
    <w:rsid w:val="00A02000"/>
  </w:style>
  <w:style w:type="character" w:customStyle="1" w:styleId="shorttext">
    <w:name w:val="short_text"/>
    <w:basedOn w:val="a0"/>
    <w:rsid w:val="00A02000"/>
  </w:style>
  <w:style w:type="paragraph" w:styleId="af">
    <w:name w:val="Balloon Text"/>
    <w:basedOn w:val="a"/>
    <w:rsid w:val="00A02000"/>
    <w:rPr>
      <w:rFonts w:ascii="Tahoma" w:hAnsi="Tahoma" w:cs="Tahoma"/>
      <w:sz w:val="16"/>
      <w:szCs w:val="16"/>
    </w:rPr>
  </w:style>
  <w:style w:type="character" w:customStyle="1" w:styleId="tgcs8w">
    <w:name w:val="_tgc _s8w"/>
    <w:rsid w:val="00C91816"/>
    <w:rPr>
      <w:rFonts w:cs="Times New Roman"/>
    </w:rPr>
  </w:style>
  <w:style w:type="character" w:customStyle="1" w:styleId="a9">
    <w:name w:val="Верхний колонтитул Знак"/>
    <w:link w:val="a8"/>
    <w:uiPriority w:val="99"/>
    <w:rsid w:val="008834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5AFA"/>
    <w:rPr>
      <w:sz w:val="24"/>
      <w:szCs w:val="24"/>
    </w:rPr>
  </w:style>
  <w:style w:type="paragraph" w:styleId="1">
    <w:name w:val="heading 1"/>
    <w:basedOn w:val="a"/>
    <w:next w:val="a"/>
    <w:link w:val="10"/>
    <w:qFormat/>
    <w:rsid w:val="001A709B"/>
    <w:pPr>
      <w:keepNext/>
      <w:spacing w:before="240" w:after="60"/>
      <w:outlineLvl w:val="0"/>
    </w:pPr>
    <w:rPr>
      <w:rFonts w:ascii="Cambria" w:hAnsi="Cambria"/>
      <w:b/>
      <w:bCs/>
      <w:kern w:val="32"/>
      <w:sz w:val="32"/>
      <w:szCs w:val="32"/>
      <w:lang w:val="x-none" w:eastAsia="x-none"/>
    </w:rPr>
  </w:style>
  <w:style w:type="paragraph" w:styleId="2">
    <w:name w:val="heading 2"/>
    <w:basedOn w:val="a"/>
    <w:next w:val="a"/>
    <w:qFormat/>
    <w:rsid w:val="001A709B"/>
    <w:pPr>
      <w:keepNext/>
      <w:spacing w:line="360" w:lineRule="auto"/>
      <w:ind w:firstLine="720"/>
      <w:jc w:val="both"/>
      <w:outlineLvl w:val="1"/>
    </w:pPr>
    <w:rPr>
      <w:sz w:val="32"/>
      <w:szCs w:val="20"/>
      <w:lang w:val="en-US"/>
    </w:rPr>
  </w:style>
  <w:style w:type="paragraph" w:styleId="3">
    <w:name w:val="heading 3"/>
    <w:basedOn w:val="a"/>
    <w:next w:val="a"/>
    <w:link w:val="30"/>
    <w:qFormat/>
    <w:rsid w:val="0010733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A709B"/>
    <w:rPr>
      <w:rFonts w:ascii="Cambria" w:hAnsi="Cambria"/>
      <w:b/>
      <w:bCs/>
      <w:kern w:val="32"/>
      <w:sz w:val="32"/>
      <w:szCs w:val="32"/>
      <w:lang w:val="x-none" w:eastAsia="x-none" w:bidi="ar-SA"/>
    </w:rPr>
  </w:style>
  <w:style w:type="character" w:customStyle="1" w:styleId="30">
    <w:name w:val="Заголовок 3 Знак"/>
    <w:link w:val="3"/>
    <w:rsid w:val="00A02000"/>
    <w:rPr>
      <w:rFonts w:ascii="Arial" w:hAnsi="Arial" w:cs="Arial"/>
      <w:b/>
      <w:bCs/>
      <w:sz w:val="26"/>
      <w:szCs w:val="26"/>
      <w:lang w:val="ru-RU" w:eastAsia="ru-RU" w:bidi="ar-SA"/>
    </w:rPr>
  </w:style>
  <w:style w:type="paragraph" w:styleId="11">
    <w:name w:val="toc 1"/>
    <w:basedOn w:val="a"/>
    <w:next w:val="a"/>
    <w:autoRedefine/>
    <w:rsid w:val="00BE1550"/>
    <w:pPr>
      <w:tabs>
        <w:tab w:val="right" w:leader="dot" w:pos="10082"/>
      </w:tabs>
      <w:spacing w:line="360" w:lineRule="auto"/>
      <w:jc w:val="center"/>
    </w:pPr>
    <w:rPr>
      <w:b/>
      <w:sz w:val="28"/>
      <w:szCs w:val="28"/>
      <w:lang w:val="uk-UA"/>
    </w:rPr>
  </w:style>
  <w:style w:type="paragraph" w:styleId="20">
    <w:name w:val="toc 2"/>
    <w:basedOn w:val="a"/>
    <w:next w:val="a"/>
    <w:autoRedefine/>
    <w:rsid w:val="001A709B"/>
    <w:pPr>
      <w:tabs>
        <w:tab w:val="right" w:leader="dot" w:pos="10082"/>
      </w:tabs>
      <w:spacing w:after="240" w:line="360" w:lineRule="auto"/>
      <w:ind w:left="238" w:hanging="238"/>
    </w:pPr>
    <w:rPr>
      <w:b/>
      <w:noProof/>
      <w:sz w:val="28"/>
      <w:szCs w:val="28"/>
      <w:lang w:val="uk-UA"/>
    </w:rPr>
  </w:style>
  <w:style w:type="character" w:styleId="a3">
    <w:name w:val="Hyperlink"/>
    <w:unhideWhenUsed/>
    <w:rsid w:val="001A709B"/>
    <w:rPr>
      <w:color w:val="0000FF"/>
      <w:u w:val="single"/>
    </w:rPr>
  </w:style>
  <w:style w:type="paragraph" w:styleId="a4">
    <w:name w:val="Normal (Web)"/>
    <w:basedOn w:val="a"/>
    <w:rsid w:val="001A709B"/>
    <w:pPr>
      <w:spacing w:before="100" w:beforeAutospacing="1" w:after="100" w:afterAutospacing="1"/>
    </w:pPr>
  </w:style>
  <w:style w:type="character" w:customStyle="1" w:styleId="apple-converted-space">
    <w:name w:val="apple-converted-space"/>
    <w:basedOn w:val="a0"/>
    <w:rsid w:val="001A709B"/>
  </w:style>
  <w:style w:type="character" w:customStyle="1" w:styleId="hps">
    <w:name w:val="hps"/>
    <w:basedOn w:val="a0"/>
    <w:rsid w:val="001A709B"/>
  </w:style>
  <w:style w:type="paragraph" w:styleId="a5">
    <w:name w:val="Body Text"/>
    <w:basedOn w:val="a"/>
    <w:rsid w:val="0010733C"/>
    <w:pPr>
      <w:spacing w:after="120"/>
    </w:pPr>
  </w:style>
  <w:style w:type="paragraph" w:styleId="a6">
    <w:name w:val="footer"/>
    <w:basedOn w:val="a"/>
    <w:rsid w:val="00AF3117"/>
    <w:pPr>
      <w:tabs>
        <w:tab w:val="center" w:pos="4677"/>
        <w:tab w:val="right" w:pos="9355"/>
      </w:tabs>
    </w:pPr>
  </w:style>
  <w:style w:type="character" w:styleId="a7">
    <w:name w:val="page number"/>
    <w:basedOn w:val="a0"/>
    <w:rsid w:val="00AF3117"/>
  </w:style>
  <w:style w:type="paragraph" w:styleId="a8">
    <w:name w:val="header"/>
    <w:basedOn w:val="a"/>
    <w:link w:val="a9"/>
    <w:uiPriority w:val="99"/>
    <w:rsid w:val="006E7E40"/>
    <w:pPr>
      <w:tabs>
        <w:tab w:val="center" w:pos="4677"/>
        <w:tab w:val="right" w:pos="9355"/>
      </w:tabs>
    </w:pPr>
  </w:style>
  <w:style w:type="paragraph" w:customStyle="1" w:styleId="aa">
    <w:name w:val="Знак"/>
    <w:basedOn w:val="a"/>
    <w:rsid w:val="003A48F7"/>
    <w:pPr>
      <w:spacing w:after="160" w:line="240" w:lineRule="exact"/>
    </w:pPr>
    <w:rPr>
      <w:rFonts w:ascii="Verdana" w:hAnsi="Verdana" w:cs="Verdana"/>
      <w:sz w:val="20"/>
      <w:szCs w:val="20"/>
      <w:lang w:val="en-US" w:eastAsia="en-US"/>
    </w:rPr>
  </w:style>
  <w:style w:type="paragraph" w:styleId="21">
    <w:name w:val="Body Text Indent 2"/>
    <w:basedOn w:val="a"/>
    <w:rsid w:val="00A02000"/>
    <w:pPr>
      <w:spacing w:line="312" w:lineRule="auto"/>
      <w:ind w:firstLine="709"/>
      <w:jc w:val="both"/>
    </w:pPr>
    <w:rPr>
      <w:sz w:val="22"/>
    </w:rPr>
  </w:style>
  <w:style w:type="paragraph" w:styleId="ab">
    <w:name w:val="Body Text Indent"/>
    <w:basedOn w:val="a"/>
    <w:link w:val="ac"/>
    <w:rsid w:val="00A02000"/>
    <w:pPr>
      <w:spacing w:after="120"/>
      <w:ind w:left="283"/>
    </w:pPr>
  </w:style>
  <w:style w:type="character" w:customStyle="1" w:styleId="ac">
    <w:name w:val="Основной текст с отступом Знак"/>
    <w:link w:val="ab"/>
    <w:rsid w:val="00A02000"/>
    <w:rPr>
      <w:sz w:val="24"/>
      <w:szCs w:val="24"/>
      <w:lang w:val="ru-RU" w:eastAsia="ru-RU" w:bidi="ar-SA"/>
    </w:rPr>
  </w:style>
  <w:style w:type="paragraph" w:customStyle="1" w:styleId="CharChar">
    <w:name w:val="Знак Знак Char Char Знак"/>
    <w:basedOn w:val="a"/>
    <w:rsid w:val="00A02000"/>
    <w:rPr>
      <w:rFonts w:ascii="Verdana" w:hAnsi="Verdana" w:cs="Verdana"/>
      <w:sz w:val="20"/>
      <w:szCs w:val="20"/>
      <w:lang w:val="en-US" w:eastAsia="en-US"/>
    </w:rPr>
  </w:style>
  <w:style w:type="paragraph" w:styleId="22">
    <w:name w:val="Body Text 2"/>
    <w:basedOn w:val="a"/>
    <w:rsid w:val="00A02000"/>
    <w:pPr>
      <w:spacing w:after="120" w:line="480" w:lineRule="auto"/>
    </w:pPr>
  </w:style>
  <w:style w:type="paragraph" w:styleId="ad">
    <w:name w:val="List Paragraph"/>
    <w:basedOn w:val="a"/>
    <w:qFormat/>
    <w:rsid w:val="00A02000"/>
    <w:pPr>
      <w:ind w:left="720"/>
      <w:contextualSpacing/>
    </w:pPr>
    <w:rPr>
      <w:sz w:val="20"/>
      <w:szCs w:val="20"/>
      <w:lang w:val="en-US"/>
    </w:rPr>
  </w:style>
  <w:style w:type="paragraph" w:customStyle="1" w:styleId="head12pt">
    <w:name w:val="head_12pt"/>
    <w:basedOn w:val="a"/>
    <w:rsid w:val="00A02000"/>
    <w:pPr>
      <w:spacing w:before="100" w:beforeAutospacing="1" w:after="100" w:afterAutospacing="1"/>
    </w:pPr>
    <w:rPr>
      <w:rFonts w:ascii="Arial" w:hAnsi="Arial" w:cs="Arial"/>
      <w:b/>
      <w:bCs/>
      <w:color w:val="FFFFFF"/>
    </w:rPr>
  </w:style>
  <w:style w:type="character" w:customStyle="1" w:styleId="31">
    <w:name w:val="Знак Знак3"/>
    <w:rsid w:val="00A02000"/>
    <w:rPr>
      <w:sz w:val="24"/>
    </w:rPr>
  </w:style>
  <w:style w:type="paragraph" w:customStyle="1" w:styleId="ae">
    <w:name w:val="Знак Знак Знак Знак Знак Знак Знак Знак Знак Знак"/>
    <w:basedOn w:val="a"/>
    <w:rsid w:val="00A02000"/>
    <w:pPr>
      <w:spacing w:after="160" w:line="240" w:lineRule="exact"/>
    </w:pPr>
    <w:rPr>
      <w:rFonts w:ascii="Verdana" w:hAnsi="Verdana" w:cs="Verdana"/>
      <w:sz w:val="20"/>
      <w:szCs w:val="20"/>
      <w:lang w:val="en-US" w:eastAsia="en-US"/>
    </w:rPr>
  </w:style>
  <w:style w:type="character" w:customStyle="1" w:styleId="longtext">
    <w:name w:val="long_text"/>
    <w:basedOn w:val="a0"/>
    <w:rsid w:val="00A02000"/>
  </w:style>
  <w:style w:type="character" w:customStyle="1" w:styleId="shorttext">
    <w:name w:val="short_text"/>
    <w:basedOn w:val="a0"/>
    <w:rsid w:val="00A02000"/>
  </w:style>
  <w:style w:type="paragraph" w:styleId="af">
    <w:name w:val="Balloon Text"/>
    <w:basedOn w:val="a"/>
    <w:rsid w:val="00A02000"/>
    <w:rPr>
      <w:rFonts w:ascii="Tahoma" w:hAnsi="Tahoma" w:cs="Tahoma"/>
      <w:sz w:val="16"/>
      <w:szCs w:val="16"/>
    </w:rPr>
  </w:style>
  <w:style w:type="character" w:customStyle="1" w:styleId="tgcs8w">
    <w:name w:val="_tgc _s8w"/>
    <w:rsid w:val="00C91816"/>
    <w:rPr>
      <w:rFonts w:cs="Times New Roman"/>
    </w:rPr>
  </w:style>
  <w:style w:type="character" w:customStyle="1" w:styleId="a9">
    <w:name w:val="Верхний колонтитул Знак"/>
    <w:link w:val="a8"/>
    <w:uiPriority w:val="99"/>
    <w:rsid w:val="008834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4568">
      <w:bodyDiv w:val="1"/>
      <w:marLeft w:val="0"/>
      <w:marRight w:val="0"/>
      <w:marTop w:val="0"/>
      <w:marBottom w:val="0"/>
      <w:divBdr>
        <w:top w:val="none" w:sz="0" w:space="0" w:color="auto"/>
        <w:left w:val="none" w:sz="0" w:space="0" w:color="auto"/>
        <w:bottom w:val="none" w:sz="0" w:space="0" w:color="auto"/>
        <w:right w:val="none" w:sz="0" w:space="0" w:color="auto"/>
      </w:divBdr>
    </w:div>
    <w:div w:id="442268783">
      <w:bodyDiv w:val="1"/>
      <w:marLeft w:val="0"/>
      <w:marRight w:val="0"/>
      <w:marTop w:val="0"/>
      <w:marBottom w:val="0"/>
      <w:divBdr>
        <w:top w:val="none" w:sz="0" w:space="0" w:color="auto"/>
        <w:left w:val="none" w:sz="0" w:space="0" w:color="auto"/>
        <w:bottom w:val="none" w:sz="0" w:space="0" w:color="auto"/>
        <w:right w:val="none" w:sz="0" w:space="0" w:color="auto"/>
      </w:divBdr>
      <w:divsChild>
        <w:div w:id="31660625">
          <w:marLeft w:val="0"/>
          <w:marRight w:val="0"/>
          <w:marTop w:val="0"/>
          <w:marBottom w:val="0"/>
          <w:divBdr>
            <w:top w:val="none" w:sz="0" w:space="0" w:color="auto"/>
            <w:left w:val="none" w:sz="0" w:space="0" w:color="auto"/>
            <w:bottom w:val="none" w:sz="0" w:space="0" w:color="auto"/>
            <w:right w:val="none" w:sz="0" w:space="0" w:color="auto"/>
          </w:divBdr>
        </w:div>
      </w:divsChild>
    </w:div>
    <w:div w:id="886070982">
      <w:bodyDiv w:val="1"/>
      <w:marLeft w:val="0"/>
      <w:marRight w:val="0"/>
      <w:marTop w:val="0"/>
      <w:marBottom w:val="0"/>
      <w:divBdr>
        <w:top w:val="none" w:sz="0" w:space="0" w:color="auto"/>
        <w:left w:val="none" w:sz="0" w:space="0" w:color="auto"/>
        <w:bottom w:val="none" w:sz="0" w:space="0" w:color="auto"/>
        <w:right w:val="none" w:sz="0" w:space="0" w:color="auto"/>
      </w:divBdr>
    </w:div>
    <w:div w:id="923030683">
      <w:bodyDiv w:val="1"/>
      <w:marLeft w:val="0"/>
      <w:marRight w:val="0"/>
      <w:marTop w:val="0"/>
      <w:marBottom w:val="0"/>
      <w:divBdr>
        <w:top w:val="none" w:sz="0" w:space="0" w:color="auto"/>
        <w:left w:val="none" w:sz="0" w:space="0" w:color="auto"/>
        <w:bottom w:val="none" w:sz="0" w:space="0" w:color="auto"/>
        <w:right w:val="none" w:sz="0" w:space="0" w:color="auto"/>
      </w:divBdr>
      <w:divsChild>
        <w:div w:id="1292708902">
          <w:marLeft w:val="0"/>
          <w:marRight w:val="0"/>
          <w:marTop w:val="0"/>
          <w:marBottom w:val="0"/>
          <w:divBdr>
            <w:top w:val="none" w:sz="0" w:space="0" w:color="auto"/>
            <w:left w:val="none" w:sz="0" w:space="0" w:color="auto"/>
            <w:bottom w:val="none" w:sz="0" w:space="0" w:color="auto"/>
            <w:right w:val="none" w:sz="0" w:space="0" w:color="auto"/>
          </w:divBdr>
          <w:divsChild>
            <w:div w:id="312367833">
              <w:marLeft w:val="0"/>
              <w:marRight w:val="0"/>
              <w:marTop w:val="0"/>
              <w:marBottom w:val="0"/>
              <w:divBdr>
                <w:top w:val="none" w:sz="0" w:space="0" w:color="auto"/>
                <w:left w:val="none" w:sz="0" w:space="0" w:color="auto"/>
                <w:bottom w:val="none" w:sz="0" w:space="0" w:color="auto"/>
                <w:right w:val="none" w:sz="0" w:space="0" w:color="auto"/>
              </w:divBdr>
            </w:div>
            <w:div w:id="433982240">
              <w:marLeft w:val="0"/>
              <w:marRight w:val="0"/>
              <w:marTop w:val="0"/>
              <w:marBottom w:val="0"/>
              <w:divBdr>
                <w:top w:val="none" w:sz="0" w:space="0" w:color="auto"/>
                <w:left w:val="none" w:sz="0" w:space="0" w:color="auto"/>
                <w:bottom w:val="none" w:sz="0" w:space="0" w:color="auto"/>
                <w:right w:val="none" w:sz="0" w:space="0" w:color="auto"/>
              </w:divBdr>
            </w:div>
            <w:div w:id="1119104420">
              <w:marLeft w:val="0"/>
              <w:marRight w:val="0"/>
              <w:marTop w:val="0"/>
              <w:marBottom w:val="0"/>
              <w:divBdr>
                <w:top w:val="none" w:sz="0" w:space="0" w:color="auto"/>
                <w:left w:val="none" w:sz="0" w:space="0" w:color="auto"/>
                <w:bottom w:val="none" w:sz="0" w:space="0" w:color="auto"/>
                <w:right w:val="none" w:sz="0" w:space="0" w:color="auto"/>
              </w:divBdr>
            </w:div>
            <w:div w:id="1219366978">
              <w:marLeft w:val="0"/>
              <w:marRight w:val="0"/>
              <w:marTop w:val="0"/>
              <w:marBottom w:val="0"/>
              <w:divBdr>
                <w:top w:val="none" w:sz="0" w:space="0" w:color="auto"/>
                <w:left w:val="none" w:sz="0" w:space="0" w:color="auto"/>
                <w:bottom w:val="none" w:sz="0" w:space="0" w:color="auto"/>
                <w:right w:val="none" w:sz="0" w:space="0" w:color="auto"/>
              </w:divBdr>
            </w:div>
            <w:div w:id="13055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1162">
      <w:bodyDiv w:val="1"/>
      <w:marLeft w:val="0"/>
      <w:marRight w:val="0"/>
      <w:marTop w:val="0"/>
      <w:marBottom w:val="0"/>
      <w:divBdr>
        <w:top w:val="none" w:sz="0" w:space="0" w:color="auto"/>
        <w:left w:val="none" w:sz="0" w:space="0" w:color="auto"/>
        <w:bottom w:val="none" w:sz="0" w:space="0" w:color="auto"/>
        <w:right w:val="none" w:sz="0" w:space="0" w:color="auto"/>
      </w:divBdr>
      <w:divsChild>
        <w:div w:id="1061370525">
          <w:marLeft w:val="0"/>
          <w:marRight w:val="0"/>
          <w:marTop w:val="0"/>
          <w:marBottom w:val="0"/>
          <w:divBdr>
            <w:top w:val="none" w:sz="0" w:space="0" w:color="auto"/>
            <w:left w:val="none" w:sz="0" w:space="0" w:color="auto"/>
            <w:bottom w:val="none" w:sz="0" w:space="0" w:color="auto"/>
            <w:right w:val="none" w:sz="0" w:space="0" w:color="auto"/>
          </w:divBdr>
          <w:divsChild>
            <w:div w:id="66344163">
              <w:marLeft w:val="0"/>
              <w:marRight w:val="0"/>
              <w:marTop w:val="0"/>
              <w:marBottom w:val="0"/>
              <w:divBdr>
                <w:top w:val="none" w:sz="0" w:space="0" w:color="auto"/>
                <w:left w:val="none" w:sz="0" w:space="0" w:color="auto"/>
                <w:bottom w:val="none" w:sz="0" w:space="0" w:color="auto"/>
                <w:right w:val="none" w:sz="0" w:space="0" w:color="auto"/>
              </w:divBdr>
            </w:div>
            <w:div w:id="8484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3641">
      <w:bodyDiv w:val="1"/>
      <w:marLeft w:val="0"/>
      <w:marRight w:val="0"/>
      <w:marTop w:val="0"/>
      <w:marBottom w:val="0"/>
      <w:divBdr>
        <w:top w:val="none" w:sz="0" w:space="0" w:color="auto"/>
        <w:left w:val="none" w:sz="0" w:space="0" w:color="auto"/>
        <w:bottom w:val="none" w:sz="0" w:space="0" w:color="auto"/>
        <w:right w:val="none" w:sz="0" w:space="0" w:color="auto"/>
      </w:divBdr>
    </w:div>
    <w:div w:id="1330713803">
      <w:bodyDiv w:val="1"/>
      <w:marLeft w:val="0"/>
      <w:marRight w:val="0"/>
      <w:marTop w:val="0"/>
      <w:marBottom w:val="0"/>
      <w:divBdr>
        <w:top w:val="none" w:sz="0" w:space="0" w:color="auto"/>
        <w:left w:val="none" w:sz="0" w:space="0" w:color="auto"/>
        <w:bottom w:val="none" w:sz="0" w:space="0" w:color="auto"/>
        <w:right w:val="none" w:sz="0" w:space="0" w:color="auto"/>
      </w:divBdr>
    </w:div>
    <w:div w:id="1914121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belgorod-dnestrovskiy.ru/pod-vodami-chernogo-morya-est-reka/" TargetMode="External"/><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ru.wikipedia.org/wiki/%D0%91%D0%B8%D1%81%D1%81%D1%83%D1%81"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C%D0%B8%D0%B4%D0%B8%D0%B8"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emf"/><Relationship Id="rId10" Type="http://schemas.openxmlformats.org/officeDocument/2006/relationships/hyperlink" Target="http://ru.wikipedia.org/wiki/Mytilidae" TargetMode="External"/><Relationship Id="rId19" Type="http://schemas.openxmlformats.org/officeDocument/2006/relationships/image" Target="media/image6.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ru.wikipedia.org/wiki/%D0%94%D0%B2%D1%83%D1%81%D1%82%D0%B2%D0%BE%D1%80%D1%87%D0%B0%D1%82%D1%8B%D0%B5"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C847E-2FA0-44CD-9585-C4EA1BCE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4599</Words>
  <Characters>26219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Главное Управление образования и науки</vt:lpstr>
    </vt:vector>
  </TitlesOfParts>
  <Company>RePack by SPecialiST</Company>
  <LinksUpToDate>false</LinksUpToDate>
  <CharactersWithSpaces>30757</CharactersWithSpaces>
  <SharedDoc>false</SharedDoc>
  <HLinks>
    <vt:vector size="60" baseType="variant">
      <vt:variant>
        <vt:i4>3670124</vt:i4>
      </vt:variant>
      <vt:variant>
        <vt:i4>30</vt:i4>
      </vt:variant>
      <vt:variant>
        <vt:i4>0</vt:i4>
      </vt:variant>
      <vt:variant>
        <vt:i4>5</vt:i4>
      </vt:variant>
      <vt:variant>
        <vt:lpwstr>http://belgorod-dnestrovskiy.ru/pod-vodami-chernogo-morya-est-reka/</vt:lpwstr>
      </vt:variant>
      <vt:variant>
        <vt:lpwstr/>
      </vt:variant>
      <vt:variant>
        <vt:i4>5439508</vt:i4>
      </vt:variant>
      <vt:variant>
        <vt:i4>27</vt:i4>
      </vt:variant>
      <vt:variant>
        <vt:i4>0</vt:i4>
      </vt:variant>
      <vt:variant>
        <vt:i4>5</vt:i4>
      </vt:variant>
      <vt:variant>
        <vt:lpwstr>http://ru.wikipedia.org/wiki/%D0%91%D0%B8%D1%81%D1%81%D1%83%D1%81</vt:lpwstr>
      </vt:variant>
      <vt:variant>
        <vt:lpwstr/>
      </vt:variant>
      <vt:variant>
        <vt:i4>2359352</vt:i4>
      </vt:variant>
      <vt:variant>
        <vt:i4>24</vt:i4>
      </vt:variant>
      <vt:variant>
        <vt:i4>0</vt:i4>
      </vt:variant>
      <vt:variant>
        <vt:i4>5</vt:i4>
      </vt:variant>
      <vt:variant>
        <vt:lpwstr>http://ru.wikipedia.org/wiki/%D0%9C%D0%B8%D0%B4%D0%B8%D0%B8</vt:lpwstr>
      </vt:variant>
      <vt:variant>
        <vt:lpwstr/>
      </vt:variant>
      <vt:variant>
        <vt:i4>8126518</vt:i4>
      </vt:variant>
      <vt:variant>
        <vt:i4>21</vt:i4>
      </vt:variant>
      <vt:variant>
        <vt:i4>0</vt:i4>
      </vt:variant>
      <vt:variant>
        <vt:i4>5</vt:i4>
      </vt:variant>
      <vt:variant>
        <vt:lpwstr>http://ru.wikipedia.org/wiki/Mytilidae</vt:lpwstr>
      </vt:variant>
      <vt:variant>
        <vt:lpwstr/>
      </vt:variant>
      <vt:variant>
        <vt:i4>8323177</vt:i4>
      </vt:variant>
      <vt:variant>
        <vt:i4>18</vt:i4>
      </vt:variant>
      <vt:variant>
        <vt:i4>0</vt:i4>
      </vt:variant>
      <vt:variant>
        <vt:i4>5</vt:i4>
      </vt:variant>
      <vt:variant>
        <vt:lpwstr>http://ru.wikipedia.org/wiki/%D0%94%D0%B2%D1%83%D1%81%D1%82%D0%B2%D0%BE%D1%80%D1%87%D0%B0%D1%82%D1%8B%D0%B5</vt:lpwstr>
      </vt:variant>
      <vt:variant>
        <vt:lpwstr/>
      </vt:variant>
      <vt:variant>
        <vt:i4>1245238</vt:i4>
      </vt:variant>
      <vt:variant>
        <vt:i4>14</vt:i4>
      </vt:variant>
      <vt:variant>
        <vt:i4>0</vt:i4>
      </vt:variant>
      <vt:variant>
        <vt:i4>5</vt:i4>
      </vt:variant>
      <vt:variant>
        <vt:lpwstr/>
      </vt:variant>
      <vt:variant>
        <vt:lpwstr>_Toc348544915</vt:lpwstr>
      </vt:variant>
      <vt:variant>
        <vt:i4>1245238</vt:i4>
      </vt:variant>
      <vt:variant>
        <vt:i4>11</vt:i4>
      </vt:variant>
      <vt:variant>
        <vt:i4>0</vt:i4>
      </vt:variant>
      <vt:variant>
        <vt:i4>5</vt:i4>
      </vt:variant>
      <vt:variant>
        <vt:lpwstr/>
      </vt:variant>
      <vt:variant>
        <vt:lpwstr>_Toc348544914</vt:lpwstr>
      </vt:variant>
      <vt:variant>
        <vt:i4>1179702</vt:i4>
      </vt:variant>
      <vt:variant>
        <vt:i4>8</vt:i4>
      </vt:variant>
      <vt:variant>
        <vt:i4>0</vt:i4>
      </vt:variant>
      <vt:variant>
        <vt:i4>5</vt:i4>
      </vt:variant>
      <vt:variant>
        <vt:lpwstr/>
      </vt:variant>
      <vt:variant>
        <vt:lpwstr>_Toc348544906</vt:lpwstr>
      </vt:variant>
      <vt:variant>
        <vt:i4>1179702</vt:i4>
      </vt:variant>
      <vt:variant>
        <vt:i4>5</vt:i4>
      </vt:variant>
      <vt:variant>
        <vt:i4>0</vt:i4>
      </vt:variant>
      <vt:variant>
        <vt:i4>5</vt:i4>
      </vt:variant>
      <vt:variant>
        <vt:lpwstr/>
      </vt:variant>
      <vt:variant>
        <vt:lpwstr>_Toc348544902</vt:lpwstr>
      </vt:variant>
      <vt:variant>
        <vt:i4>1179702</vt:i4>
      </vt:variant>
      <vt:variant>
        <vt:i4>2</vt:i4>
      </vt:variant>
      <vt:variant>
        <vt:i4>0</vt:i4>
      </vt:variant>
      <vt:variant>
        <vt:i4>5</vt:i4>
      </vt:variant>
      <vt:variant>
        <vt:lpwstr/>
      </vt:variant>
      <vt:variant>
        <vt:lpwstr>_Toc348544901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Главное Управление образования и науки</dc:title>
  <dc:creator>User</dc:creator>
  <cp:lastModifiedBy>Админ</cp:lastModifiedBy>
  <cp:revision>2</cp:revision>
  <cp:lastPrinted>2025-01-20T14:51:00Z</cp:lastPrinted>
  <dcterms:created xsi:type="dcterms:W3CDTF">2025-01-20T14:51:00Z</dcterms:created>
  <dcterms:modified xsi:type="dcterms:W3CDTF">2025-01-20T14:51:00Z</dcterms:modified>
</cp:coreProperties>
</file>