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7DE2" w:rsidRPr="00F7171F" w:rsidRDefault="009D0561" w:rsidP="0019653E">
      <w:pPr>
        <w:shd w:val="solid" w:color="FFFFFF" w:themeColor="background1" w:fill="FFFFFF" w:themeFill="background1"/>
        <w:spacing w:line="240" w:lineRule="auto"/>
        <w:ind w:firstLine="709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Муниципальное </w:t>
      </w:r>
      <w:r w:rsidR="0019653E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бюджетное</w:t>
      </w:r>
      <w:r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19653E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обще</w:t>
      </w:r>
      <w:r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образовательное учреждение </w:t>
      </w:r>
      <w:r w:rsidR="0019653E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«Средняя общеобразовательная школа № 2 имени Героя Советского союза В.И. </w:t>
      </w:r>
      <w:proofErr w:type="spellStart"/>
      <w:r w:rsidR="0019653E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Урукова</w:t>
      </w:r>
      <w:proofErr w:type="spellEnd"/>
      <w:r w:rsidR="0019653E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D17E18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 </w:t>
      </w:r>
      <w:r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города Чебоксары – столицы Чувашской Республики</w:t>
      </w:r>
      <w:r w:rsidR="0019653E"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</w:t>
      </w:r>
    </w:p>
    <w:p w:rsidR="00D87DE2" w:rsidRPr="00F7171F" w:rsidRDefault="00D87DE2" w:rsidP="0019653E">
      <w:pPr>
        <w:shd w:val="solid" w:color="FFFFFF" w:themeColor="background1" w:fill="FFFFFF" w:themeFill="background1"/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Pr="00F7171F" w:rsidRDefault="00F7171F" w:rsidP="00F7171F">
      <w:pPr>
        <w:pStyle w:val="3"/>
        <w:shd w:val="clear" w:color="auto" w:fill="FAFAFA"/>
        <w:spacing w:before="0"/>
        <w:jc w:val="center"/>
        <w:rPr>
          <w:rFonts w:ascii="Times New Roman" w:hAnsi="Times New Roman" w:cs="Times New Roman"/>
          <w:color w:val="333333"/>
          <w:spacing w:val="3"/>
          <w:sz w:val="28"/>
          <w:szCs w:val="28"/>
        </w:rPr>
      </w:pPr>
      <w:r w:rsidRPr="00F7171F">
        <w:rPr>
          <w:rFonts w:ascii="Times New Roman" w:hAnsi="Times New Roman" w:cs="Times New Roman"/>
          <w:color w:val="333333"/>
          <w:spacing w:val="3"/>
          <w:sz w:val="28"/>
          <w:szCs w:val="28"/>
        </w:rPr>
        <w:t>«Прикладная экология»</w:t>
      </w:r>
    </w:p>
    <w:p w:rsidR="00F7171F" w:rsidRPr="00F7171F" w:rsidRDefault="00F7171F" w:rsidP="00F7171F">
      <w:pPr>
        <w:jc w:val="center"/>
        <w:rPr>
          <w:rFonts w:ascii="Times New Roman" w:hAnsi="Times New Roman" w:cs="Times New Roman"/>
          <w:sz w:val="28"/>
          <w:szCs w:val="28"/>
        </w:rPr>
      </w:pPr>
      <w:r w:rsidRPr="00F7171F">
        <w:rPr>
          <w:rFonts w:ascii="Times New Roman" w:hAnsi="Times New Roman" w:cs="Times New Roman"/>
          <w:color w:val="333333"/>
          <w:sz w:val="28"/>
          <w:szCs w:val="28"/>
          <w:shd w:val="clear" w:color="auto" w:fill="FAFAFA"/>
        </w:rPr>
        <w:t>Проблемы загрязнения окружающей среды (воздух, вода, почва) и способы решения этих проблем</w:t>
      </w:r>
    </w:p>
    <w:p w:rsidR="00D87DE2" w:rsidRPr="00F7171F" w:rsidRDefault="00D87DE2" w:rsidP="0019653E">
      <w:pPr>
        <w:shd w:val="solid" w:color="FFFFFF" w:themeColor="background1" w:fill="FFFFFF" w:themeFill="background1"/>
        <w:tabs>
          <w:tab w:val="left" w:pos="9240"/>
        </w:tabs>
        <w:spacing w:line="240" w:lineRule="auto"/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D17E18" w:rsidRPr="00F7171F" w:rsidRDefault="00D17E18" w:rsidP="0019653E">
      <w:pPr>
        <w:shd w:val="solid" w:color="FFFFFF" w:themeColor="background1" w:fill="FFFFFF" w:themeFill="background1"/>
        <w:spacing w:line="240" w:lineRule="auto"/>
        <w:ind w:firstLine="709"/>
        <w:jc w:val="center"/>
        <w:rPr>
          <w:rFonts w:ascii="Times New Roman" w:hAnsi="Times New Roman" w:cs="Times New Roman"/>
          <w:bCs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Cs/>
          <w:color w:val="181818"/>
          <w:sz w:val="28"/>
          <w:szCs w:val="28"/>
          <w:shd w:val="solid" w:color="FFFFFF" w:themeColor="background1" w:fill="FFFFFF" w:themeFill="background1"/>
        </w:rPr>
        <w:t>Тема:</w:t>
      </w:r>
    </w:p>
    <w:p w:rsidR="00DF3AA0" w:rsidRPr="00F7171F" w:rsidRDefault="00DF3AA0" w:rsidP="0019653E">
      <w:pPr>
        <w:shd w:val="solid" w:color="FFFFFF" w:themeColor="background1" w:fill="FFFFFF" w:themeFill="background1"/>
        <w:spacing w:line="240" w:lineRule="auto"/>
        <w:ind w:firstLine="709"/>
        <w:jc w:val="center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>Снег</w:t>
      </w:r>
      <w:r w:rsidR="00D87DE2"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>,</w:t>
      </w:r>
      <w:r w:rsidR="00D17E18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>как индикатор загрязнения окружающей среды</w:t>
      </w:r>
      <w:r w:rsidR="00D17E18"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FFFFFF" w:themeFill="background1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 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 </w:t>
      </w:r>
      <w:r w:rsidR="00D87DE2" w:rsidRPr="00F7171F">
        <w:rPr>
          <w:rFonts w:ascii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>
            <wp:extent cx="6390005" cy="3594378"/>
            <wp:effectExtent l="0" t="0" r="0" b="6350"/>
            <wp:docPr id="1" name="Рисунок 1" descr="https://gas-kvas.com/uploads/posts/2023-02/1675482009_gas-kvas-com-p-fonovii-risunok-rabochego-stola-sneg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2/1675482009_gas-kvas-com-p-fonovii-risunok-rabochego-stola-sneg-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AA0" w:rsidRPr="00F7171F" w:rsidRDefault="00DF3AA0" w:rsidP="00F7171F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 </w:t>
      </w:r>
    </w:p>
    <w:p w:rsidR="00D87DE2" w:rsidRPr="00F7171F" w:rsidRDefault="00DF3AA0" w:rsidP="0019653E">
      <w:pPr>
        <w:shd w:val="solid" w:color="FFFFFF" w:themeColor="background1" w:fill="auto"/>
        <w:spacing w:line="240" w:lineRule="auto"/>
        <w:ind w:left="4956"/>
        <w:jc w:val="right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 xml:space="preserve">Выполнила: </w:t>
      </w:r>
      <w:r w:rsidR="00D17E18"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Романова София Романовна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, </w:t>
      </w:r>
    </w:p>
    <w:p w:rsidR="00D87DE2" w:rsidRPr="00F7171F" w:rsidRDefault="00D17E18" w:rsidP="00F7171F">
      <w:pPr>
        <w:shd w:val="solid" w:color="FFFFFF" w:themeColor="background1" w:fill="auto"/>
        <w:spacing w:line="240" w:lineRule="auto"/>
        <w:jc w:val="right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                                                                          </w:t>
      </w:r>
      <w:r w:rsidR="00DF3AA0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ученица </w:t>
      </w:r>
      <w:r w:rsidR="0019653E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4</w:t>
      </w:r>
      <w:r w:rsidR="00D87DE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«А» класса</w:t>
      </w:r>
      <w:r w:rsidR="009D0561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</w:p>
    <w:p w:rsidR="00D87DE2" w:rsidRPr="00F7171F" w:rsidRDefault="00D87DE2" w:rsidP="0019653E">
      <w:pPr>
        <w:shd w:val="solid" w:color="FFFFFF" w:themeColor="background1" w:fill="auto"/>
        <w:spacing w:line="240" w:lineRule="auto"/>
        <w:jc w:val="right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 xml:space="preserve">                                                              </w:t>
      </w:r>
      <w:r w:rsidR="00DF3AA0"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 xml:space="preserve">Руководитель: </w:t>
      </w:r>
      <w:proofErr w:type="spellStart"/>
      <w:r w:rsidR="00D17E18"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Кедрова</w:t>
      </w:r>
      <w:proofErr w:type="spellEnd"/>
      <w:r w:rsidR="00D17E18"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 xml:space="preserve"> Светлана Валерьяновна</w:t>
      </w:r>
    </w:p>
    <w:p w:rsidR="00DF3AA0" w:rsidRPr="00F7171F" w:rsidRDefault="00DF3AA0" w:rsidP="00F7171F">
      <w:pPr>
        <w:shd w:val="solid" w:color="FFFFFF" w:themeColor="background1" w:fill="auto"/>
        <w:spacing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D17E18" w:rsidRPr="00F7171F" w:rsidRDefault="00D17E18" w:rsidP="0019653E">
      <w:pPr>
        <w:shd w:val="solid" w:color="FFFFFF" w:themeColor="background1" w:fill="auto"/>
        <w:spacing w:after="0" w:line="240" w:lineRule="auto"/>
        <w:ind w:right="567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11433A" w:rsidRPr="00F7171F" w:rsidRDefault="00D87DE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г. Чебоксары, 202</w:t>
      </w:r>
      <w:r w:rsidR="00184AE1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5</w:t>
      </w:r>
      <w:bookmarkStart w:id="0" w:name="_GoBack"/>
      <w:bookmarkEnd w:id="0"/>
      <w:r w:rsidR="00315F5C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261D16" w:rsidRPr="00F7171F" w:rsidRDefault="00261D16" w:rsidP="0019653E">
      <w:pPr>
        <w:pStyle w:val="tocheading"/>
        <w:shd w:val="solid" w:color="FFFFFF" w:themeColor="background1" w:fill="auto"/>
        <w:spacing w:before="0" w:beforeAutospacing="0" w:after="0" w:afterAutospacing="0"/>
        <w:ind w:firstLine="709"/>
        <w:jc w:val="center"/>
        <w:rPr>
          <w:b/>
          <w:sz w:val="28"/>
          <w:szCs w:val="28"/>
          <w:shd w:val="solid" w:color="FFFFFF" w:themeColor="background1" w:fill="FFFFFF" w:themeFill="background1"/>
        </w:rPr>
      </w:pPr>
    </w:p>
    <w:p w:rsidR="00DF3AA0" w:rsidRPr="00F7171F" w:rsidRDefault="00261D16" w:rsidP="0019653E">
      <w:pPr>
        <w:pStyle w:val="tocheading"/>
        <w:shd w:val="solid" w:color="FFFFFF" w:themeColor="background1" w:fill="auto"/>
        <w:spacing w:before="0" w:beforeAutospacing="0" w:after="0" w:afterAutospacing="0"/>
        <w:jc w:val="center"/>
        <w:rPr>
          <w:b/>
          <w:sz w:val="28"/>
          <w:szCs w:val="28"/>
          <w:shd w:val="solid" w:color="FFFFFF" w:themeColor="background1" w:fill="FFFFFF" w:themeFill="background1"/>
        </w:rPr>
      </w:pPr>
      <w:r w:rsidRPr="00F7171F">
        <w:rPr>
          <w:b/>
          <w:sz w:val="28"/>
          <w:szCs w:val="28"/>
          <w:shd w:val="solid" w:color="FFFFFF" w:themeColor="background1" w:fill="FFFFFF" w:themeFill="background1"/>
        </w:rPr>
        <w:t>О</w:t>
      </w:r>
      <w:r w:rsidR="00DF3AA0" w:rsidRPr="00F7171F">
        <w:rPr>
          <w:b/>
          <w:sz w:val="28"/>
          <w:szCs w:val="28"/>
          <w:shd w:val="solid" w:color="FFFFFF" w:themeColor="background1" w:fill="FFFFFF" w:themeFill="background1"/>
        </w:rPr>
        <w:t>главление</w:t>
      </w:r>
    </w:p>
    <w:p w:rsidR="00DF3AA0" w:rsidRPr="00F7171F" w:rsidRDefault="00241B3A" w:rsidP="00F7171F">
      <w:pPr>
        <w:pStyle w:val="1"/>
        <w:numPr>
          <w:ilvl w:val="0"/>
          <w:numId w:val="0"/>
        </w:numPr>
        <w:shd w:val="solid" w:color="FFFFFF" w:themeColor="background1" w:fill="auto"/>
        <w:rPr>
          <w:sz w:val="28"/>
          <w:szCs w:val="28"/>
          <w:shd w:val="solid" w:color="FFFFFF" w:themeColor="background1" w:fill="FFFFFF" w:themeFill="background1"/>
        </w:rPr>
      </w:pPr>
      <w:hyperlink r:id="rId9" w:anchor="_Toc385886736" w:tgtFrame="_blank" w:history="1"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Введение.</w:t>
        </w:r>
      </w:hyperlink>
      <w:r w:rsidR="002E1EC0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..........................................................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</w:t>
      </w:r>
      <w:r w:rsidR="002E1EC0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...............................3</w:t>
      </w:r>
    </w:p>
    <w:p w:rsidR="00DF3AA0" w:rsidRPr="00F7171F" w:rsidRDefault="00315F5C" w:rsidP="00F7171F">
      <w:pPr>
        <w:pStyle w:val="1"/>
        <w:numPr>
          <w:ilvl w:val="0"/>
          <w:numId w:val="0"/>
        </w:numPr>
        <w:shd w:val="solid" w:color="FFFFFF" w:themeColor="background1" w:fill="auto"/>
        <w:rPr>
          <w:sz w:val="28"/>
          <w:szCs w:val="28"/>
          <w:shd w:val="solid" w:color="FFFFFF" w:themeColor="background1" w:fill="FFFFFF" w:themeFill="background1"/>
        </w:rPr>
      </w:pPr>
      <w:r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1.</w:t>
      </w:r>
      <w:hyperlink r:id="rId10" w:anchor="_Toc385886737" w:tgtFrame="_blank" w:history="1"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Снег – индикатор загрязненности окружающей среды</w:t>
        </w:r>
        <w:r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:</w:t>
        </w:r>
        <w:r w:rsidR="00DF3AA0" w:rsidRPr="00F7171F">
          <w:rPr>
            <w:sz w:val="28"/>
            <w:szCs w:val="28"/>
            <w:shd w:val="solid" w:color="FFFFFF" w:themeColor="background1" w:fill="FFFFFF" w:themeFill="background1"/>
          </w:rPr>
          <w:br/>
        </w:r>
        <w:r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  </w:t>
        </w:r>
        <w:r w:rsidR="00651214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 xml:space="preserve"> </w:t>
        </w:r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1.1</w:t>
        </w:r>
        <w:r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.</w:t>
        </w:r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 xml:space="preserve"> Снег и содержание в нем химических веществ.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.....................................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..................................................................................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</w:t>
      </w:r>
      <w:r w:rsidR="007A6CA3">
        <w:rPr>
          <w:rStyle w:val="a5"/>
          <w:sz w:val="28"/>
          <w:szCs w:val="28"/>
          <w:shd w:val="solid" w:color="FFFFFF" w:themeColor="background1" w:fill="FFFFFF" w:themeFill="background1"/>
        </w:rPr>
        <w:t>4</w:t>
      </w:r>
    </w:p>
    <w:p w:rsidR="00DF3AA0" w:rsidRPr="00F7171F" w:rsidRDefault="00241B3A" w:rsidP="00F7171F">
      <w:pPr>
        <w:pStyle w:val="21"/>
        <w:shd w:val="solid" w:color="FFFFFF" w:themeColor="background1" w:fill="auto"/>
        <w:rPr>
          <w:rStyle w:val="a5"/>
          <w:shd w:val="solid" w:color="FFFFFF" w:themeColor="background1" w:fill="FFFFFF" w:themeFill="background1"/>
        </w:rPr>
      </w:pPr>
      <w:hyperlink r:id="rId11" w:anchor="_Toc385886738" w:tgtFrame="_blank" w:history="1">
        <w:r w:rsidR="00DF3AA0" w:rsidRPr="00F7171F">
          <w:rPr>
            <w:rStyle w:val="a5"/>
            <w:shd w:val="solid" w:color="FFFFFF" w:themeColor="background1" w:fill="FFFFFF" w:themeFill="background1"/>
          </w:rPr>
          <w:t>1.2.</w:t>
        </w:r>
        <w:r w:rsidR="00315F5C" w:rsidRPr="00F7171F">
          <w:rPr>
            <w:rStyle w:val="a5"/>
            <w:shd w:val="solid" w:color="FFFFFF" w:themeColor="background1" w:fill="FFFFFF" w:themeFill="background1"/>
          </w:rPr>
          <w:t xml:space="preserve"> </w:t>
        </w:r>
        <w:r w:rsidR="00DF3AA0" w:rsidRPr="00F7171F">
          <w:rPr>
            <w:rStyle w:val="a5"/>
            <w:shd w:val="solid" w:color="FFFFFF" w:themeColor="background1" w:fill="FFFFFF" w:themeFill="background1"/>
          </w:rPr>
          <w:t>Транспорт.</w:t>
        </w:r>
      </w:hyperlink>
      <w:r w:rsidR="00BF0245" w:rsidRPr="00F7171F">
        <w:rPr>
          <w:rStyle w:val="a5"/>
          <w:shd w:val="solid" w:color="FFFFFF" w:themeColor="background1" w:fill="FFFFFF" w:themeFill="background1"/>
        </w:rPr>
        <w:t>........................................</w:t>
      </w:r>
      <w:r w:rsidR="00F7171F">
        <w:rPr>
          <w:rStyle w:val="a5"/>
          <w:shd w:val="solid" w:color="FFFFFF" w:themeColor="background1" w:fill="FFFFFF" w:themeFill="background1"/>
        </w:rPr>
        <w:t>.................</w:t>
      </w:r>
      <w:r w:rsidR="00BF0245" w:rsidRPr="00F7171F">
        <w:rPr>
          <w:rStyle w:val="a5"/>
          <w:shd w:val="solid" w:color="FFFFFF" w:themeColor="background1" w:fill="FFFFFF" w:themeFill="background1"/>
        </w:rPr>
        <w:t>.............................................................4</w:t>
      </w:r>
    </w:p>
    <w:p w:rsidR="00651214" w:rsidRPr="00F7171F" w:rsidRDefault="00651214" w:rsidP="00F7171F">
      <w:pPr>
        <w:pStyle w:val="10"/>
        <w:shd w:val="solid" w:color="FFFFFF" w:themeColor="background1" w:fill="auto"/>
        <w:spacing w:before="0" w:beforeAutospacing="0" w:after="75" w:afterAutospacing="0"/>
        <w:rPr>
          <w:b w:val="0"/>
          <w:color w:val="292929"/>
          <w:sz w:val="28"/>
          <w:szCs w:val="28"/>
          <w:shd w:val="solid" w:color="FFFFFF" w:themeColor="background1" w:fill="FFFFFF" w:themeFill="background1"/>
        </w:rPr>
      </w:pPr>
      <w:r w:rsidRPr="00F7171F">
        <w:rPr>
          <w:b w:val="0"/>
          <w:color w:val="292929"/>
          <w:sz w:val="28"/>
          <w:szCs w:val="28"/>
          <w:shd w:val="solid" w:color="FFFFFF" w:themeColor="background1" w:fill="FFFFFF" w:themeFill="background1"/>
        </w:rPr>
        <w:t>1.3.Как противогололедные реагенты вредят окружающей среде</w:t>
      </w:r>
      <w:r w:rsidR="00BF0245" w:rsidRPr="00F7171F">
        <w:rPr>
          <w:b w:val="0"/>
          <w:color w:val="292929"/>
          <w:sz w:val="28"/>
          <w:szCs w:val="28"/>
          <w:shd w:val="solid" w:color="FFFFFF" w:themeColor="background1" w:fill="FFFFFF" w:themeFill="background1"/>
        </w:rPr>
        <w:t>………………………………</w:t>
      </w:r>
      <w:r w:rsidR="00F7171F">
        <w:rPr>
          <w:b w:val="0"/>
          <w:color w:val="292929"/>
          <w:sz w:val="28"/>
          <w:szCs w:val="28"/>
          <w:shd w:val="solid" w:color="FFFFFF" w:themeColor="background1" w:fill="FFFFFF" w:themeFill="background1"/>
        </w:rPr>
        <w:t>…………………………………………………...</w:t>
      </w:r>
      <w:r w:rsidR="00BF0245" w:rsidRPr="00F7171F">
        <w:rPr>
          <w:b w:val="0"/>
          <w:color w:val="292929"/>
          <w:sz w:val="28"/>
          <w:szCs w:val="28"/>
          <w:shd w:val="solid" w:color="FFFFFF" w:themeColor="background1" w:fill="FFFFFF" w:themeFill="background1"/>
        </w:rPr>
        <w:t>.4</w:t>
      </w:r>
    </w:p>
    <w:p w:rsidR="00651214" w:rsidRPr="00F7171F" w:rsidRDefault="00651214" w:rsidP="00F7171F">
      <w:pPr>
        <w:pStyle w:val="2"/>
        <w:shd w:val="solid" w:color="FFFFFF" w:themeColor="background1" w:fill="auto"/>
        <w:spacing w:before="0" w:line="240" w:lineRule="auto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 xml:space="preserve">1.4 </w:t>
      </w:r>
      <w:r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.Действие загрязненного воздуха на растения</w:t>
      </w:r>
      <w:r w:rsidR="00BF0245"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……………………………………………</w:t>
      </w:r>
      <w:r w:rsid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……………………………...</w:t>
      </w:r>
      <w:r w:rsidR="00BF0245"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…...4</w:t>
      </w:r>
    </w:p>
    <w:p w:rsidR="00DF3AA0" w:rsidRPr="00F7171F" w:rsidRDefault="00241B3A" w:rsidP="00F7171F">
      <w:pPr>
        <w:pStyle w:val="21"/>
        <w:shd w:val="solid" w:color="FFFFFF" w:themeColor="background1" w:fill="auto"/>
        <w:rPr>
          <w:shd w:val="solid" w:color="FFFFFF" w:themeColor="background1" w:fill="FFFFFF" w:themeFill="background1"/>
        </w:rPr>
      </w:pPr>
      <w:hyperlink r:id="rId12" w:anchor="_Toc385886740" w:tgtFrame="_blank" w:history="1">
        <w:r w:rsidR="00315F5C" w:rsidRPr="00F7171F">
          <w:rPr>
            <w:rStyle w:val="a5"/>
            <w:shd w:val="solid" w:color="FFFFFF" w:themeColor="background1" w:fill="FFFFFF" w:themeFill="background1"/>
          </w:rPr>
          <w:t>1.</w:t>
        </w:r>
        <w:r w:rsidR="00651214" w:rsidRPr="00F7171F">
          <w:rPr>
            <w:rStyle w:val="a5"/>
            <w:shd w:val="solid" w:color="FFFFFF" w:themeColor="background1" w:fill="FFFFFF" w:themeFill="background1"/>
          </w:rPr>
          <w:t>5</w:t>
        </w:r>
        <w:r w:rsidR="00315F5C" w:rsidRPr="00F7171F">
          <w:rPr>
            <w:rStyle w:val="a5"/>
            <w:shd w:val="solid" w:color="FFFFFF" w:themeColor="background1" w:fill="FFFFFF" w:themeFill="background1"/>
          </w:rPr>
          <w:t>. Х</w:t>
        </w:r>
        <w:r w:rsidR="00F7171F">
          <w:rPr>
            <w:rStyle w:val="a5"/>
            <w:shd w:val="solid" w:color="FFFFFF" w:themeColor="background1" w:fill="FFFFFF" w:themeFill="background1"/>
          </w:rPr>
          <w:t xml:space="preserve">имический </w:t>
        </w:r>
        <w:proofErr w:type="gramStart"/>
        <w:r w:rsidR="00DF3AA0" w:rsidRPr="00F7171F">
          <w:rPr>
            <w:rStyle w:val="a5"/>
            <w:shd w:val="solid" w:color="FFFFFF" w:themeColor="background1" w:fill="FFFFFF" w:themeFill="background1"/>
          </w:rPr>
          <w:t>завод.</w:t>
        </w:r>
      </w:hyperlink>
      <w:r w:rsidR="00BF0245" w:rsidRPr="00F7171F">
        <w:rPr>
          <w:rStyle w:val="a5"/>
          <w:shd w:val="solid" w:color="FFFFFF" w:themeColor="background1" w:fill="FFFFFF" w:themeFill="background1"/>
        </w:rPr>
        <w:t>..................................................................................</w:t>
      </w:r>
      <w:r w:rsidR="00F7171F">
        <w:rPr>
          <w:rStyle w:val="a5"/>
          <w:shd w:val="solid" w:color="FFFFFF" w:themeColor="background1" w:fill="FFFFFF" w:themeFill="background1"/>
        </w:rPr>
        <w:t>........</w:t>
      </w:r>
      <w:r w:rsidR="00BF0245" w:rsidRPr="00F7171F">
        <w:rPr>
          <w:rStyle w:val="a5"/>
          <w:shd w:val="solid" w:color="FFFFFF" w:themeColor="background1" w:fill="FFFFFF" w:themeFill="background1"/>
        </w:rPr>
        <w:t>.....................................</w:t>
      </w:r>
      <w:proofErr w:type="gramEnd"/>
      <w:r w:rsidR="007A6CA3">
        <w:rPr>
          <w:rStyle w:val="a5"/>
          <w:shd w:val="solid" w:color="FFFFFF" w:themeColor="background1" w:fill="FFFFFF" w:themeFill="background1"/>
        </w:rPr>
        <w:t>5</w:t>
      </w:r>
    </w:p>
    <w:p w:rsidR="00DF3AA0" w:rsidRPr="00F7171F" w:rsidRDefault="00241B3A" w:rsidP="00F7171F">
      <w:pPr>
        <w:pStyle w:val="21"/>
        <w:shd w:val="solid" w:color="FFFFFF" w:themeColor="background1" w:fill="auto"/>
        <w:rPr>
          <w:shd w:val="solid" w:color="FFFFFF" w:themeColor="background1" w:fill="FFFFFF" w:themeFill="background1"/>
        </w:rPr>
      </w:pPr>
      <w:hyperlink r:id="rId13" w:anchor="_Toc385886741" w:tgtFrame="_blank" w:history="1">
        <w:r w:rsidR="00DF3AA0" w:rsidRPr="00F7171F">
          <w:rPr>
            <w:rStyle w:val="a5"/>
            <w:shd w:val="solid" w:color="FFFFFF" w:themeColor="background1" w:fill="FFFFFF" w:themeFill="background1"/>
          </w:rPr>
          <w:t>2.Практическая часть: исследование снега</w:t>
        </w:r>
      </w:hyperlink>
      <w:r w:rsidR="00315F5C" w:rsidRPr="00F7171F">
        <w:rPr>
          <w:rStyle w:val="a5"/>
          <w:shd w:val="solid" w:color="FFFFFF" w:themeColor="background1" w:fill="FFFFFF" w:themeFill="background1"/>
        </w:rPr>
        <w:t>:</w:t>
      </w:r>
    </w:p>
    <w:p w:rsidR="00DF3AA0" w:rsidRPr="00F7171F" w:rsidRDefault="00241B3A" w:rsidP="00F7171F">
      <w:pPr>
        <w:pStyle w:val="31"/>
        <w:shd w:val="solid" w:color="FFFFFF" w:themeColor="background1" w:fill="auto"/>
        <w:spacing w:before="0" w:beforeAutospacing="0" w:after="0" w:afterAutospacing="0"/>
        <w:rPr>
          <w:sz w:val="28"/>
          <w:szCs w:val="28"/>
          <w:shd w:val="solid" w:color="FFFFFF" w:themeColor="background1" w:fill="FFFFFF" w:themeFill="background1"/>
        </w:rPr>
      </w:pPr>
      <w:hyperlink r:id="rId14" w:anchor="_Toc385886742" w:tgtFrame="_blank" w:history="1"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2.1.Качество талого снега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…………………………………………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……….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………………………………...5</w:t>
      </w:r>
    </w:p>
    <w:p w:rsidR="00DF3AA0" w:rsidRPr="00F7171F" w:rsidRDefault="00241B3A" w:rsidP="00F7171F">
      <w:pPr>
        <w:pStyle w:val="31"/>
        <w:shd w:val="solid" w:color="FFFFFF" w:themeColor="background1" w:fill="auto"/>
        <w:spacing w:before="0" w:beforeAutospacing="0" w:after="0" w:afterAutospacing="0"/>
        <w:rPr>
          <w:sz w:val="28"/>
          <w:szCs w:val="28"/>
          <w:shd w:val="solid" w:color="FFFFFF" w:themeColor="background1" w:fill="FFFFFF" w:themeFill="background1"/>
        </w:rPr>
      </w:pPr>
      <w:hyperlink r:id="rId15" w:anchor="_Toc385886744" w:tgtFrame="_blank" w:history="1">
        <w:r w:rsidR="00BF0245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2.2</w:t>
        </w:r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.Биотестирование проб снега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………………...…………………………………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………………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</w:t>
      </w:r>
      <w:proofErr w:type="gramStart"/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…….</w:t>
      </w:r>
      <w:proofErr w:type="gramEnd"/>
      <w:r w:rsidR="007A6CA3">
        <w:rPr>
          <w:rStyle w:val="a5"/>
          <w:sz w:val="28"/>
          <w:szCs w:val="28"/>
          <w:shd w:val="solid" w:color="FFFFFF" w:themeColor="background1" w:fill="FFFFFF" w:themeFill="background1"/>
        </w:rPr>
        <w:t>6</w:t>
      </w:r>
    </w:p>
    <w:p w:rsidR="00DF3AA0" w:rsidRPr="00F7171F" w:rsidRDefault="00241B3A" w:rsidP="00F7171F">
      <w:pPr>
        <w:pStyle w:val="31"/>
        <w:shd w:val="solid" w:color="FFFFFF" w:themeColor="background1" w:fill="auto"/>
        <w:spacing w:before="0" w:beforeAutospacing="0" w:after="0" w:afterAutospacing="0"/>
        <w:rPr>
          <w:sz w:val="28"/>
          <w:szCs w:val="28"/>
          <w:shd w:val="solid" w:color="FFFFFF" w:themeColor="background1" w:fill="FFFFFF" w:themeFill="background1"/>
        </w:rPr>
      </w:pPr>
      <w:hyperlink r:id="rId16" w:anchor="_Toc385886745" w:tgtFrame="_blank" w:history="1">
        <w:r w:rsidR="00BF0245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2.3</w:t>
        </w:r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.Социологический опрос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………………………………………………………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………………...</w:t>
      </w:r>
      <w:r w:rsidR="007A6CA3">
        <w:rPr>
          <w:rStyle w:val="a5"/>
          <w:sz w:val="28"/>
          <w:szCs w:val="28"/>
          <w:shd w:val="solid" w:color="FFFFFF" w:themeColor="background1" w:fill="FFFFFF" w:themeFill="background1"/>
        </w:rPr>
        <w:t>7</w:t>
      </w:r>
    </w:p>
    <w:p w:rsidR="00DF3AA0" w:rsidRPr="00F7171F" w:rsidRDefault="00241B3A" w:rsidP="00F7171F">
      <w:pPr>
        <w:pStyle w:val="31"/>
        <w:shd w:val="solid" w:color="FFFFFF" w:themeColor="background1" w:fill="auto"/>
        <w:spacing w:before="0" w:beforeAutospacing="0" w:after="0" w:afterAutospacing="0"/>
        <w:rPr>
          <w:sz w:val="28"/>
          <w:szCs w:val="28"/>
          <w:shd w:val="solid" w:color="FFFFFF" w:themeColor="background1" w:fill="FFFFFF" w:themeFill="background1"/>
        </w:rPr>
      </w:pPr>
      <w:hyperlink r:id="rId17" w:anchor="_Toc385886746" w:tgtFrame="_blank" w:history="1">
        <w:proofErr w:type="gramStart"/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Заключение.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......................................................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</w:t>
      </w:r>
      <w:proofErr w:type="gramEnd"/>
      <w:r w:rsidR="007A6CA3">
        <w:rPr>
          <w:rStyle w:val="a5"/>
          <w:sz w:val="28"/>
          <w:szCs w:val="28"/>
          <w:shd w:val="solid" w:color="FFFFFF" w:themeColor="background1" w:fill="FFFFFF" w:themeFill="background1"/>
        </w:rPr>
        <w:t>7</w:t>
      </w:r>
    </w:p>
    <w:p w:rsidR="00DF3AA0" w:rsidRPr="00F7171F" w:rsidRDefault="00241B3A" w:rsidP="00F7171F">
      <w:pPr>
        <w:pStyle w:val="31"/>
        <w:shd w:val="solid" w:color="FFFFFF" w:themeColor="background1" w:fill="auto"/>
        <w:spacing w:before="0" w:beforeAutospacing="0" w:after="0" w:afterAutospacing="0"/>
        <w:rPr>
          <w:sz w:val="28"/>
          <w:szCs w:val="28"/>
          <w:shd w:val="solid" w:color="FFFFFF" w:themeColor="background1" w:fill="FFFFFF" w:themeFill="background1"/>
        </w:rPr>
      </w:pPr>
      <w:hyperlink r:id="rId18" w:anchor="_Toc385886747" w:tgtFrame="_blank" w:history="1"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 xml:space="preserve">Список используемой </w:t>
        </w:r>
        <w:proofErr w:type="gramStart"/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литературы.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........................................................................................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</w:t>
      </w:r>
      <w:proofErr w:type="gramEnd"/>
      <w:r w:rsidR="007A6CA3">
        <w:rPr>
          <w:rStyle w:val="a5"/>
          <w:sz w:val="28"/>
          <w:szCs w:val="28"/>
          <w:shd w:val="solid" w:color="FFFFFF" w:themeColor="background1" w:fill="FFFFFF" w:themeFill="background1"/>
        </w:rPr>
        <w:t>8</w:t>
      </w:r>
    </w:p>
    <w:p w:rsidR="00DF3AA0" w:rsidRPr="00F7171F" w:rsidRDefault="00241B3A" w:rsidP="00F7171F">
      <w:pPr>
        <w:pStyle w:val="31"/>
        <w:shd w:val="solid" w:color="FFFFFF" w:themeColor="background1" w:fill="auto"/>
        <w:spacing w:before="0" w:beforeAutospacing="0" w:after="0" w:afterAutospacing="0"/>
        <w:rPr>
          <w:sz w:val="28"/>
          <w:szCs w:val="28"/>
          <w:shd w:val="solid" w:color="FFFFFF" w:themeColor="background1" w:fill="FFFFFF" w:themeFill="background1"/>
        </w:rPr>
      </w:pPr>
      <w:hyperlink r:id="rId19" w:anchor="_Toc385886748" w:tgtFrame="_blank" w:history="1">
        <w:proofErr w:type="gramStart"/>
        <w:r w:rsidR="00DF3AA0" w:rsidRPr="00F7171F">
          <w:rPr>
            <w:rStyle w:val="a5"/>
            <w:sz w:val="28"/>
            <w:szCs w:val="28"/>
            <w:shd w:val="solid" w:color="FFFFFF" w:themeColor="background1" w:fill="FFFFFF" w:themeFill="background1"/>
          </w:rPr>
          <w:t>Приложения.</w:t>
        </w:r>
      </w:hyperlink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.......................................................................</w:t>
      </w:r>
      <w:r w:rsid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</w:t>
      </w:r>
      <w:r w:rsidR="00BF0245" w:rsidRPr="00F7171F">
        <w:rPr>
          <w:rStyle w:val="a5"/>
          <w:sz w:val="28"/>
          <w:szCs w:val="28"/>
          <w:shd w:val="solid" w:color="FFFFFF" w:themeColor="background1" w:fill="FFFFFF" w:themeFill="background1"/>
        </w:rPr>
        <w:t>..........................</w:t>
      </w:r>
      <w:proofErr w:type="gramEnd"/>
      <w:r w:rsidR="007A6CA3">
        <w:rPr>
          <w:rStyle w:val="a5"/>
          <w:sz w:val="28"/>
          <w:szCs w:val="28"/>
          <w:shd w:val="solid" w:color="FFFFFF" w:themeColor="background1" w:fill="FFFFFF" w:themeFill="background1"/>
        </w:rPr>
        <w:t>9</w:t>
      </w:r>
    </w:p>
    <w:p w:rsidR="00313711" w:rsidRPr="00F7171F" w:rsidRDefault="00313711" w:rsidP="0019653E">
      <w:pPr>
        <w:shd w:val="solid" w:color="FFFFFF" w:themeColor="background1" w:fill="auto"/>
        <w:spacing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</w:pPr>
    </w:p>
    <w:p w:rsidR="00313711" w:rsidRPr="00F7171F" w:rsidRDefault="00313711" w:rsidP="0019653E">
      <w:pPr>
        <w:shd w:val="solid" w:color="FFFFFF" w:themeColor="background1" w:fill="auto"/>
        <w:spacing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</w:pPr>
    </w:p>
    <w:p w:rsidR="00313711" w:rsidRPr="00F7171F" w:rsidRDefault="00313711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313711" w:rsidRPr="00F7171F" w:rsidRDefault="00313711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  <w:bookmarkStart w:id="1" w:name="_Toc385886736"/>
    </w:p>
    <w:p w:rsidR="00121392" w:rsidRPr="00F7171F" w:rsidRDefault="0012139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121392" w:rsidRPr="00F7171F" w:rsidRDefault="0012139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121392" w:rsidRPr="00F7171F" w:rsidRDefault="0012139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121392" w:rsidRPr="00F7171F" w:rsidRDefault="0012139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121392" w:rsidRPr="00F7171F" w:rsidRDefault="0012139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121392" w:rsidRPr="00F7171F" w:rsidRDefault="00121392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121392" w:rsidRDefault="00121392" w:rsidP="00F7171F">
      <w:pPr>
        <w:shd w:val="solid" w:color="FFFFFF" w:themeColor="background1" w:fill="auto"/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F7171F" w:rsidRPr="00F7171F" w:rsidRDefault="00F7171F" w:rsidP="00F7171F">
      <w:pPr>
        <w:shd w:val="solid" w:color="FFFFFF" w:themeColor="background1" w:fill="auto"/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shd w:val="solid" w:color="FFFFFF" w:themeColor="background1" w:fill="FFFFFF" w:themeFill="background1"/>
        </w:rPr>
      </w:pPr>
    </w:p>
    <w:p w:rsidR="00BF0245" w:rsidRPr="00F7171F" w:rsidRDefault="00BF0245" w:rsidP="0019653E">
      <w:pPr>
        <w:shd w:val="solid" w:color="FFFFFF" w:themeColor="background1" w:fill="auto"/>
        <w:spacing w:line="240" w:lineRule="auto"/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</w:pPr>
    </w:p>
    <w:p w:rsidR="00DF3AA0" w:rsidRPr="00F7171F" w:rsidRDefault="00DF3AA0" w:rsidP="0019653E">
      <w:pPr>
        <w:shd w:val="solid" w:color="FFFFFF" w:themeColor="background1" w:fill="auto"/>
        <w:spacing w:line="240" w:lineRule="auto"/>
        <w:jc w:val="center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lastRenderedPageBreak/>
        <w:t>Введение.</w:t>
      </w:r>
      <w:bookmarkEnd w:id="1"/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Атмосфера, являясь одним из основных компонентов биосферы, оказывает интенсивное и разностороннее воздействие на гидросферу, геологическую среду, почвенный покров, здания, сооружения, другие техногенные объекты, а также на биосферу в целом и на человека в частности. Поэтому охрана атмосферного воздуха представляет собой приоритетную экологическую проблему, которой уделяется пристальное внимание во всех развитых странах. Активное воздействие атмосферы на наземные экосистемы и гидросферу проявляется через атмосферные осадки в виде дождя и снега. Поверхностные и подземные воды суши имеют главным образом атмосферное питание и их химический состав в значительной степени зависит от состояния атмосферы.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Актуальность</w:t>
      </w:r>
      <w:r w:rsidR="00D87DE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Данную тему я выбрала потому, что в настоящее время остро стоит проблема загрязнения окружающей среды, в частности воздуха. Состояние среды обитания человека сильно влияет на его здоровье и на живые организмы.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Цель работы</w:t>
      </w:r>
      <w:r w:rsidR="00D87DE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Провести исследование снега и выявить влияние талой воды на рост растений.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Задачи: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1.                 Изучить литературу по данной проблеме.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2.                 Провести анализ талого снега по внешним признакам.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3.                 Прове</w:t>
      </w:r>
      <w:r w:rsidR="00261D16"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сти</w:t>
      </w: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 xml:space="preserve"> анализ талого снега </w:t>
      </w:r>
      <w:r w:rsidR="00261D16"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на определение уровня</w:t>
      </w:r>
      <w:r w:rsidR="000413D2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</w:t>
      </w:r>
      <w:proofErr w:type="spellStart"/>
      <w:r w:rsidR="00261D16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pH</w:t>
      </w:r>
      <w:proofErr w:type="spellEnd"/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4.                 Выявить уровень загрязнения и источники этого загрязнения.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5.                 Провести биотестирование снега.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6.                 Провести опрос среди учащихся и учителей.</w:t>
      </w:r>
    </w:p>
    <w:p w:rsidR="00D87DE2" w:rsidRPr="00F7171F" w:rsidRDefault="00D87DE2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Объект исследования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: снег.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Предмет исследования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: химические вещества, скапливающиеся в снеге.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Методы исследования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: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1.                 Теоретический (изучение и анализ литературы, постановка целей и задач).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2.                 Экспериментальный (проведение химического анализа и биотестирования проб снега).</w:t>
      </w:r>
    </w:p>
    <w:p w:rsidR="00DF3AA0" w:rsidRPr="00F7171F" w:rsidRDefault="00DF3AA0" w:rsidP="0019653E">
      <w:pPr>
        <w:pStyle w:val="a3"/>
        <w:shd w:val="solid" w:color="FFFFFF" w:themeColor="background1" w:fill="auto"/>
        <w:spacing w:before="0" w:beforeAutospacing="0" w:after="150" w:afterAutospacing="0"/>
        <w:ind w:left="720"/>
        <w:rPr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3.                 Эмпирический (</w:t>
      </w:r>
      <w:r w:rsidR="000413D2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о</w:t>
      </w:r>
      <w:r w:rsidR="00315F5C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пределить, какие факторы влияют на качество снега.</w:t>
      </w:r>
      <w:r w:rsidR="000413D2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</w:t>
      </w:r>
      <w:r w:rsidR="00315F5C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Н</w:t>
      </w: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аблюдение, описание и объяснения результатов исследований).</w:t>
      </w:r>
    </w:p>
    <w:p w:rsidR="00DF3AA0" w:rsidRPr="00F7171F" w:rsidRDefault="00DF3AA0" w:rsidP="0019653E">
      <w:pPr>
        <w:pStyle w:val="listparagraph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181818"/>
          <w:sz w:val="28"/>
          <w:szCs w:val="28"/>
          <w:shd w:val="solid" w:color="FFFFFF" w:themeColor="background1" w:fill="FFFFFF" w:themeFill="background1"/>
        </w:rPr>
        <w:t>4.                 Социологический опрос.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proofErr w:type="gramStart"/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Гипотеза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:  если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в снеге накапливаются вредные химические вещества, то это сказывается на росте растений, а в целом </w:t>
      </w:r>
      <w:r w:rsidR="00315F5C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и 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на экологии города.</w:t>
      </w:r>
    </w:p>
    <w:p w:rsidR="00315F5C" w:rsidRPr="00F7171F" w:rsidRDefault="00315F5C" w:rsidP="0019653E">
      <w:pPr>
        <w:shd w:val="solid" w:color="FFFFFF" w:themeColor="background1" w:fill="auto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solid" w:color="FFFFFF" w:themeColor="background1" w:fill="FFFFFF" w:themeFill="background1"/>
        </w:rPr>
        <w:t>Практическая значимость исследования</w:t>
      </w:r>
      <w:r w:rsidRPr="00F7171F">
        <w:rPr>
          <w:rFonts w:ascii="Times New Roman" w:eastAsia="Times New Roman" w:hAnsi="Times New Roman" w:cs="Times New Roman"/>
          <w:color w:val="333333"/>
          <w:sz w:val="28"/>
          <w:szCs w:val="28"/>
          <w:shd w:val="solid" w:color="FFFFFF" w:themeColor="background1" w:fill="FFFFFF" w:themeFill="background1"/>
        </w:rPr>
        <w:t>.</w:t>
      </w:r>
    </w:p>
    <w:p w:rsidR="005208AE" w:rsidRPr="00F7171F" w:rsidRDefault="00315F5C" w:rsidP="0019653E">
      <w:pPr>
        <w:shd w:val="solid" w:color="FFFFFF" w:themeColor="background1" w:fill="auto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eastAsia="Times New Roman" w:hAnsi="Times New Roman" w:cs="Times New Roman"/>
          <w:color w:val="333333"/>
          <w:sz w:val="28"/>
          <w:szCs w:val="28"/>
          <w:shd w:val="solid" w:color="FFFFFF" w:themeColor="background1" w:fill="FFFFFF" w:themeFill="background1"/>
        </w:rPr>
        <w:lastRenderedPageBreak/>
        <w:t>Данная исследовательская работа позволит получить информацию о состоянии атмосферного воздуха, привлечь внимание общественности к проблеме загрязнения воздуха</w:t>
      </w:r>
      <w:r w:rsidR="005208AE" w:rsidRPr="00F7171F">
        <w:rPr>
          <w:rFonts w:ascii="Times New Roman" w:eastAsia="Times New Roman" w:hAnsi="Times New Roman" w:cs="Times New Roman"/>
          <w:color w:val="333333"/>
          <w:sz w:val="28"/>
          <w:szCs w:val="28"/>
          <w:shd w:val="solid" w:color="FFFFFF" w:themeColor="background1" w:fill="FFFFFF" w:themeFill="background1"/>
        </w:rPr>
        <w:t>.</w:t>
      </w:r>
    </w:p>
    <w:p w:rsidR="00261D16" w:rsidRPr="00F7171F" w:rsidRDefault="00DF3AA0" w:rsidP="0019653E">
      <w:pPr>
        <w:pStyle w:val="10"/>
        <w:numPr>
          <w:ilvl w:val="0"/>
          <w:numId w:val="39"/>
        </w:numPr>
        <w:shd w:val="solid" w:color="FFFFFF" w:themeColor="background1" w:fill="auto"/>
        <w:spacing w:before="0" w:beforeAutospacing="0" w:after="0" w:afterAutospacing="0"/>
        <w:jc w:val="center"/>
        <w:rPr>
          <w:color w:val="000000"/>
          <w:sz w:val="28"/>
          <w:szCs w:val="28"/>
          <w:shd w:val="solid" w:color="FFFFFF" w:themeColor="background1" w:fill="FFFFFF" w:themeFill="background1"/>
        </w:rPr>
      </w:pPr>
      <w:bookmarkStart w:id="2" w:name="_Toc385886737"/>
      <w:r w:rsidRPr="00F7171F">
        <w:rPr>
          <w:color w:val="000000"/>
          <w:sz w:val="28"/>
          <w:szCs w:val="28"/>
          <w:shd w:val="solid" w:color="FFFFFF" w:themeColor="background1" w:fill="FFFFFF" w:themeFill="background1"/>
        </w:rPr>
        <w:t>Снег – индикатор загрязненности окружающей среды.</w:t>
      </w:r>
      <w:bookmarkEnd w:id="2"/>
    </w:p>
    <w:p w:rsidR="00DF3AA0" w:rsidRPr="00F7171F" w:rsidRDefault="00DF3AA0" w:rsidP="0019653E">
      <w:pPr>
        <w:pStyle w:val="10"/>
        <w:shd w:val="solid" w:color="FFFFFF" w:themeColor="background1" w:fill="auto"/>
        <w:spacing w:before="0" w:beforeAutospacing="0" w:after="0" w:afterAutospacing="0"/>
        <w:ind w:firstLine="709"/>
        <w:jc w:val="both"/>
        <w:rPr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000000"/>
          <w:sz w:val="28"/>
          <w:szCs w:val="28"/>
          <w:shd w:val="solid" w:color="FFFFFF" w:themeColor="background1" w:fill="FFFFFF" w:themeFill="background1"/>
        </w:rPr>
        <w:t>1.1. Снег и содержание в нем химических веществ.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Снежный покров накапливает в своем составе практически все вещества, поступающие в атмосферу. В связи с этим он обладает рядом свойств, делающих его удобным индикатором загрязнения не только самих атмосферных осадков, но и атмосферного воздуха, а также последующего загрязнения почвы и воды.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В снежном покрове могут накапливаться ионы ка</w:t>
      </w:r>
      <w:r w:rsidR="00AA3CC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льция, меди, хрома, железа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, хлора, свинца, сульфаты, сульфиты, ионы водорода. </w:t>
      </w:r>
    </w:p>
    <w:p w:rsidR="00DF3AA0" w:rsidRPr="00F7171F" w:rsidRDefault="00DF3AA0" w:rsidP="0019653E">
      <w:pPr>
        <w:pStyle w:val="2"/>
        <w:shd w:val="solid" w:color="FFFFFF" w:themeColor="background1" w:fill="auto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bookmarkStart w:id="3" w:name="_Toc385886738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1.2.Транспорт.</w:t>
      </w:r>
      <w:bookmarkEnd w:id="3"/>
    </w:p>
    <w:p w:rsidR="005467C1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По-прежнему, основной вклад в загрязнение атмосферного воздуха </w:t>
      </w:r>
      <w:r w:rsidR="00BC2E0E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вносят</w:t>
      </w:r>
      <w:r w:rsidR="00BC2E0E"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 xml:space="preserve"> предприятия и транспорт. В </w:t>
      </w:r>
      <w:r w:rsidR="005467C1"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2023 г.</w:t>
      </w:r>
      <w:r w:rsidR="00BC2E0E"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, в Чувашии, выбросы в атмосферу составили почти 45 тыс. тонн загрязняющих веществ.</w:t>
      </w:r>
      <w:r w:rsidR="00BC2E0E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Наиболее напряженная обстановка складывается в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больших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городах 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Республик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и, где сосредоточенно наибольшее количество транспортных средств. Так, в </w:t>
      </w:r>
      <w:r w:rsidR="00BC2E0E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Чебоксарах</w:t>
      </w:r>
      <w:r w:rsidRPr="00F7171F">
        <w:rPr>
          <w:rFonts w:ascii="Times New Roman" w:hAnsi="Times New Roman" w:cs="Times New Roman"/>
          <w:color w:val="FF0000"/>
          <w:sz w:val="28"/>
          <w:szCs w:val="28"/>
          <w:shd w:val="solid" w:color="FFFFFF" w:themeColor="background1" w:fill="FFFFFF" w:themeFill="background1"/>
        </w:rPr>
        <w:t> 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на 20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23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г. зарегистрировано </w:t>
      </w:r>
      <w:r w:rsidR="005467C1"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почти 160 тыс.</w:t>
      </w:r>
      <w:r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 xml:space="preserve"> 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единиц </w:t>
      </w:r>
      <w:r w:rsidR="00BC2E0E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личного 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транспорта. </w:t>
      </w:r>
    </w:p>
    <w:p w:rsidR="000E06C3" w:rsidRPr="00F7171F" w:rsidRDefault="000E06C3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000000"/>
          <w:sz w:val="28"/>
          <w:szCs w:val="28"/>
          <w:shd w:val="solid" w:color="FFFFFF" w:themeColor="background1" w:fill="FFFFFF" w:themeFill="background1"/>
        </w:rPr>
        <w:t>Ситуация выглядит благополучно, в пересчете количества загрязняющих веществ на одного жителя Чувашии получается около 26.5 кг. Для сравнения, на каждого россиянина в среднем приходится 152,6 кг. вредных веществ. </w:t>
      </w:r>
    </w:p>
    <w:p w:rsidR="000E06C3" w:rsidRPr="00F7171F" w:rsidRDefault="000E06C3" w:rsidP="0019653E">
      <w:pPr>
        <w:pStyle w:val="10"/>
        <w:shd w:val="solid" w:color="FFFFFF" w:themeColor="background1" w:fill="auto"/>
        <w:spacing w:before="0" w:beforeAutospacing="0" w:after="75" w:afterAutospacing="0"/>
        <w:ind w:firstLine="709"/>
        <w:rPr>
          <w:color w:val="292929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292929"/>
          <w:sz w:val="28"/>
          <w:szCs w:val="28"/>
          <w:shd w:val="solid" w:color="FFFFFF" w:themeColor="background1" w:fill="FFFFFF" w:themeFill="background1"/>
        </w:rPr>
        <w:t>1.3.Как противогололедные реагенты вредят окружающей среде</w:t>
      </w:r>
      <w:r w:rsidR="00651214" w:rsidRPr="00F7171F">
        <w:rPr>
          <w:color w:val="292929"/>
          <w:sz w:val="28"/>
          <w:szCs w:val="28"/>
          <w:shd w:val="solid" w:color="FFFFFF" w:themeColor="background1" w:fill="FFFFFF" w:themeFill="background1"/>
        </w:rPr>
        <w:t>.</w:t>
      </w:r>
    </w:p>
    <w:p w:rsidR="000E06C3" w:rsidRPr="00F7171F" w:rsidRDefault="000E06C3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292929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292929"/>
          <w:sz w:val="28"/>
          <w:szCs w:val="28"/>
          <w:shd w:val="solid" w:color="FFFFFF" w:themeColor="background1" w:fill="FFFFFF" w:themeFill="background1"/>
        </w:rPr>
        <w:t>Самые распространенные твердые реагенты, которыми в </w:t>
      </w:r>
      <w:hyperlink r:id="rId20" w:history="1">
        <w:r w:rsidRPr="00F7171F">
          <w:rPr>
            <w:rStyle w:val="a5"/>
            <w:rFonts w:ascii="Times New Roman" w:hAnsi="Times New Roman" w:cs="Times New Roman"/>
            <w:color w:val="292929"/>
            <w:sz w:val="28"/>
            <w:szCs w:val="28"/>
            <w:bdr w:val="none" w:sz="0" w:space="0" w:color="auto" w:frame="1"/>
            <w:shd w:val="solid" w:color="FFFFFF" w:themeColor="background1" w:fill="FFFFFF" w:themeFill="background1"/>
          </w:rPr>
          <w:t>России</w:t>
        </w:r>
      </w:hyperlink>
      <w:r w:rsidRPr="00F7171F">
        <w:rPr>
          <w:rFonts w:ascii="Times New Roman" w:hAnsi="Times New Roman" w:cs="Times New Roman"/>
          <w:color w:val="292929"/>
          <w:sz w:val="28"/>
          <w:szCs w:val="28"/>
          <w:shd w:val="solid" w:color="FFFFFF" w:themeColor="background1" w:fill="FFFFFF" w:themeFill="background1"/>
        </w:rPr>
        <w:t> посыпают дороги, — это хлорид натрия и хлорид кальция (</w:t>
      </w:r>
      <w:proofErr w:type="spellStart"/>
      <w:r w:rsidRPr="00F7171F">
        <w:rPr>
          <w:rFonts w:ascii="Times New Roman" w:hAnsi="Times New Roman" w:cs="Times New Roman"/>
          <w:color w:val="292929"/>
          <w:sz w:val="28"/>
          <w:szCs w:val="28"/>
          <w:shd w:val="solid" w:color="FFFFFF" w:themeColor="background1" w:fill="FFFFFF" w:themeFill="background1"/>
        </w:rPr>
        <w:t>NaCl</w:t>
      </w:r>
      <w:proofErr w:type="spellEnd"/>
      <w:r w:rsidRPr="00F7171F">
        <w:rPr>
          <w:rFonts w:ascii="Times New Roman" w:hAnsi="Times New Roman" w:cs="Times New Roman"/>
          <w:color w:val="292929"/>
          <w:sz w:val="28"/>
          <w:szCs w:val="28"/>
          <w:shd w:val="solid" w:color="FFFFFF" w:themeColor="background1" w:fill="FFFFFF" w:themeFill="background1"/>
        </w:rPr>
        <w:t xml:space="preserve"> и CaCl2). Жидкие реагенты — это растворы твердых, а комбинированные — смесь химикатов с так называемой фрикционной частью (например, щебнем или мраморной крошкой).</w:t>
      </w:r>
    </w:p>
    <w:p w:rsidR="00651214" w:rsidRPr="00F7171F" w:rsidRDefault="00651214" w:rsidP="0019653E">
      <w:pPr>
        <w:pStyle w:val="a3"/>
        <w:shd w:val="solid" w:color="FFFFFF" w:themeColor="background1" w:fill="auto"/>
        <w:spacing w:before="0" w:beforeAutospacing="0" w:after="300" w:afterAutospacing="0"/>
        <w:ind w:firstLine="851"/>
        <w:jc w:val="both"/>
        <w:rPr>
          <w:color w:val="292929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292929"/>
          <w:sz w:val="28"/>
          <w:szCs w:val="28"/>
          <w:shd w:val="solid" w:color="FFFFFF" w:themeColor="background1" w:fill="FFFFFF" w:themeFill="background1"/>
        </w:rPr>
        <w:t xml:space="preserve">Хлорид натрия — это обычная поваренная соль, которую все мы употребляем в пищу. На улицах используется хлорид натрия с низкой степенью очистки, который может содержать примеси песка или других солей — так называемая техническая соль. проникание смеси реагентов с прочими веществами в почву приводит к ее засолению. Структура под действием хлоридов уплотняется — ее частицы слепляются друг с другом, и возникает своеобразная «соляная корка». </w:t>
      </w:r>
      <w:r w:rsidRPr="00F7171F">
        <w:rPr>
          <w:rStyle w:val="idea"/>
          <w:color w:val="292929"/>
          <w:sz w:val="28"/>
          <w:szCs w:val="28"/>
          <w:bdr w:val="none" w:sz="0" w:space="0" w:color="auto" w:frame="1"/>
          <w:shd w:val="solid" w:color="FFFFFF" w:themeColor="background1" w:fill="FFFFFF" w:themeFill="background1"/>
        </w:rPr>
        <w:t xml:space="preserve">Это угрожает жизни почвенных микро- и </w:t>
      </w:r>
      <w:proofErr w:type="spellStart"/>
      <w:r w:rsidRPr="00F7171F">
        <w:rPr>
          <w:rStyle w:val="idea"/>
          <w:color w:val="292929"/>
          <w:sz w:val="28"/>
          <w:szCs w:val="28"/>
          <w:bdr w:val="none" w:sz="0" w:space="0" w:color="auto" w:frame="1"/>
          <w:shd w:val="solid" w:color="FFFFFF" w:themeColor="background1" w:fill="FFFFFF" w:themeFill="background1"/>
        </w:rPr>
        <w:t>макроорганизмов</w:t>
      </w:r>
      <w:proofErr w:type="spellEnd"/>
      <w:r w:rsidRPr="00F7171F">
        <w:rPr>
          <w:rStyle w:val="idea"/>
          <w:color w:val="292929"/>
          <w:sz w:val="28"/>
          <w:szCs w:val="28"/>
          <w:bdr w:val="none" w:sz="0" w:space="0" w:color="auto" w:frame="1"/>
          <w:shd w:val="solid" w:color="FFFFFF" w:themeColor="background1" w:fill="FFFFFF" w:themeFill="background1"/>
        </w:rPr>
        <w:t xml:space="preserve"> (червей, грибов, низших растений) и приводит к общей деградации почвы.</w:t>
      </w:r>
      <w:r w:rsidR="00B83B70" w:rsidRPr="00F7171F">
        <w:rPr>
          <w:rStyle w:val="idea"/>
          <w:color w:val="292929"/>
          <w:sz w:val="28"/>
          <w:szCs w:val="28"/>
          <w:bdr w:val="none" w:sz="0" w:space="0" w:color="auto" w:frame="1"/>
          <w:shd w:val="solid" w:color="FFFFFF" w:themeColor="background1" w:fill="FFFFFF" w:themeFill="background1"/>
        </w:rPr>
        <w:t xml:space="preserve"> </w:t>
      </w:r>
    </w:p>
    <w:p w:rsidR="00DF3AA0" w:rsidRPr="00F7171F" w:rsidRDefault="000E06C3" w:rsidP="0019653E">
      <w:pPr>
        <w:pStyle w:val="2"/>
        <w:shd w:val="solid" w:color="FFFFFF" w:themeColor="background1" w:fill="auto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bookmarkStart w:id="4" w:name="_Toc385886739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1.4</w:t>
      </w:r>
      <w:r w:rsidR="00DF3AA0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.Действие загрязненного воздуха на растения.</w:t>
      </w:r>
      <w:bookmarkEnd w:id="4"/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Промышленные выбросы наносят большой вред растительности, сельскохозяйственным культурам и лесам, зеленым насаждениям городов и их окрестностей.</w:t>
      </w:r>
      <w:r w:rsidR="00B83B70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Особенно токсичными являются газообразные ингредиенты промышленных отходов: сернистый газ, фтор и его соединения, оксиды азота, хлор, этилен, окись магния и др.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lastRenderedPageBreak/>
        <w:t>При остром поражении сернистым газом (более 2 мг/м3) уже через 1 – 2 ч происходят побурение и гибель листьев, чаще отдельных их участков в виде пятнышек с четко очерченной границей между живыми и отмершими клетками и тканями.</w:t>
      </w:r>
    </w:p>
    <w:p w:rsidR="00B83B7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Окислы азота или азотной кислоты в концентрации более 2 мг/м3 вызывают глубокие повреждения листьев. Отличительной особенностью их являются </w:t>
      </w:r>
      <w:proofErr w:type="spellStart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буровато</w:t>
      </w:r>
      <w:proofErr w:type="spell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-черные участки, чаще всего у вершины и периферии листовой пластинки. 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Фтор и его соединения в невысоких концентрациях (менее 0,01 мг/м3) вызывают появление узких н</w:t>
      </w:r>
      <w:r w:rsidR="00B83B70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екротических сине-желтых полос.</w:t>
      </w:r>
    </w:p>
    <w:p w:rsidR="005467C1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Древесные породы очень чувствительны к этилену. Содержание даже одной стомиллионной доли может вызвать серьезные сдвиги физиологии растения и значительные повреждения: на листьях появляются красноватые и коричневые пятна, затем листья опадают, что чаще всего приводит к гибели растений.</w:t>
      </w:r>
      <w:r w:rsidR="005467C1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(Приложение </w:t>
      </w:r>
      <w:r w:rsidR="000F083A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1</w:t>
      </w:r>
      <w:r w:rsidR="005467C1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).</w:t>
      </w:r>
      <w:bookmarkStart w:id="5" w:name="_Toc385886740"/>
    </w:p>
    <w:p w:rsidR="00DF3AA0" w:rsidRPr="00F7171F" w:rsidRDefault="00DF3AA0" w:rsidP="0019653E">
      <w:pPr>
        <w:pStyle w:val="2"/>
        <w:shd w:val="solid" w:color="FFFFFF" w:themeColor="background1" w:fill="auto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1.</w:t>
      </w:r>
      <w:r w:rsidR="00BF0245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5</w:t>
      </w:r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.</w:t>
      </w:r>
      <w:r w:rsidR="00BD7673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Х</w:t>
      </w:r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имический завод</w:t>
      </w:r>
      <w:bookmarkEnd w:id="5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Химический завод в городе 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Новочебоксарск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начал работу в 196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0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году и продолжа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ет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производство до </w:t>
      </w:r>
      <w:r w:rsidR="00BD767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настоящего времени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 Зав</w:t>
      </w:r>
      <w:r w:rsidR="00FB1F0F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од выпускал следующие вещества: </w:t>
      </w:r>
      <w:r w:rsidR="00FB1F0F" w:rsidRPr="00F7171F">
        <w:rPr>
          <w:rFonts w:ascii="Times New Roman" w:hAnsi="Times New Roman" w:cs="Times New Roman"/>
          <w:color w:val="111111"/>
          <w:sz w:val="28"/>
          <w:szCs w:val="28"/>
          <w:shd w:val="solid" w:color="FFFFFF" w:themeColor="background1" w:fill="FFFFFF" w:themeFill="background1"/>
        </w:rPr>
        <w:t xml:space="preserve">неорганический, органический, хлорорганический, фосфорорганический, кремнийорганический, </w:t>
      </w:r>
      <w:proofErr w:type="spellStart"/>
      <w:r w:rsidR="00FB1F0F" w:rsidRPr="00F7171F">
        <w:rPr>
          <w:rFonts w:ascii="Times New Roman" w:hAnsi="Times New Roman" w:cs="Times New Roman"/>
          <w:color w:val="111111"/>
          <w:sz w:val="28"/>
          <w:szCs w:val="28"/>
          <w:shd w:val="solid" w:color="FFFFFF" w:themeColor="background1" w:fill="FFFFFF" w:themeFill="background1"/>
        </w:rPr>
        <w:t>резинохимикаты</w:t>
      </w:r>
      <w:proofErr w:type="spellEnd"/>
      <w:r w:rsidR="00FB1F0F" w:rsidRPr="00F7171F">
        <w:rPr>
          <w:rFonts w:ascii="Times New Roman" w:hAnsi="Times New Roman" w:cs="Times New Roman"/>
          <w:color w:val="111111"/>
          <w:sz w:val="28"/>
          <w:szCs w:val="28"/>
          <w:shd w:val="solid" w:color="FFFFFF" w:themeColor="background1" w:fill="FFFFFF" w:themeFill="background1"/>
        </w:rPr>
        <w:t>, поверхностно активные вещества, а также реагенты для теплоэнергетики, нефтедобывающей и нефтеперерабатывающей промышленности.</w:t>
      </w:r>
    </w:p>
    <w:p w:rsidR="00DF3AA0" w:rsidRPr="00F7171F" w:rsidRDefault="00FB1F0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</w:t>
      </w:r>
      <w:r w:rsidR="00DF3AA0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тходы попадают в снег, а потом в почву, что оказывае</w:t>
      </w:r>
      <w:r w:rsidR="007B2AD7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т пагубное влияние на растения.</w:t>
      </w:r>
    </w:p>
    <w:p w:rsidR="00FB1F0F" w:rsidRPr="00F7171F" w:rsidRDefault="00DF3AA0" w:rsidP="0019653E">
      <w:pPr>
        <w:pStyle w:val="2"/>
        <w:shd w:val="solid" w:color="FFFFFF" w:themeColor="background1" w:fill="auto"/>
        <w:spacing w:before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</w:pPr>
      <w:bookmarkStart w:id="6" w:name="_Toc385886741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2.Практическая часть: исследование снега</w:t>
      </w:r>
      <w:bookmarkEnd w:id="6"/>
      <w:r w:rsidR="00FB1F0F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pStyle w:val="3"/>
        <w:shd w:val="solid" w:color="FFFFFF" w:themeColor="background1" w:fill="auto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bookmarkStart w:id="7" w:name="_Toc385886742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2.1.Качество талого снега</w:t>
      </w:r>
      <w:bookmarkEnd w:id="7"/>
    </w:p>
    <w:p w:rsidR="00FB1F0F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 Мною было собрано 6 проб снега с разных уч</w:t>
      </w:r>
      <w:r w:rsidR="007B2AD7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астков: Лес (№ 1), автодорога (№ 2), около предприятия ОАО «Химпром» (№ 3), Чебоксарский речной порт (№ 4), монумент Матери – покровительнице (№ 5), парк Победы (№ 6).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Я рассмотрела цвет снега и определила запах. Затем снег растаял при комнатной температуре. Воду я профильтровала и определила загрязненность участков </w:t>
      </w:r>
      <w:r w:rsidR="00671669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по оставшимся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на ней </w:t>
      </w:r>
      <w:r w:rsidR="00AA3CC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след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ам</w:t>
      </w:r>
      <w:r w:rsidR="007B2AD7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, так же определила рН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. </w:t>
      </w:r>
      <w:r w:rsidR="00671669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Рассмотрела под микроскопом пробы воды под № 1 и № 2. </w:t>
      </w:r>
      <w:r w:rsidR="007B2AD7"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(</w:t>
      </w:r>
      <w:r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 xml:space="preserve">Приложение </w:t>
      </w:r>
      <w:r w:rsidR="007B2AD7"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2</w:t>
      </w:r>
      <w:r w:rsidR="001F50CC"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).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Таким образом, наиболее загрязненными </w:t>
      </w:r>
      <w:r w:rsidR="00332A8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пробами являются</w:t>
      </w:r>
      <w:r w:rsidR="00AA3CC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пробы, взятые с мест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 вблизи оживленных дорог. В этих местах основным </w:t>
      </w:r>
      <w:r w:rsidR="00332A8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источником загрязнения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="00332A8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снега является автотранспорт и обработка дорог антигололедными материалами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. Темная окраска снега на обочинах дорог и соответственно талой </w:t>
      </w:r>
      <w:r w:rsidR="00332A83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воды обусловлена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несколькими причинами. Это вынос частиц (сажи, частиц каучука, кремния и др.), содержащихся в выхлопных газах, также из состава автопокрышек, </w:t>
      </w:r>
      <w:proofErr w:type="spellStart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истираемость</w:t>
      </w:r>
      <w:proofErr w:type="spell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которых в зимнее время резко возрастает.  Ещё одним источником темной окраски служит химический и механический вынос битумных, масляных и других минерально-органически</w:t>
      </w:r>
      <w:r w:rsidR="00AA3CC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х соединений с днищ автомобилей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BF0245" w:rsidP="0019653E">
      <w:pPr>
        <w:pStyle w:val="3"/>
        <w:shd w:val="solid" w:color="FFFFFF" w:themeColor="background1" w:fill="auto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bookmarkStart w:id="8" w:name="_Toc385886744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lastRenderedPageBreak/>
        <w:t>2.2</w:t>
      </w:r>
      <w:r w:rsidR="00DF3AA0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.Биотестирование проб снега</w:t>
      </w:r>
      <w:bookmarkEnd w:id="8"/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Профильтрованную талую воду я использовала для проведения биотестирования. </w:t>
      </w:r>
      <w:r w:rsidR="00332A83"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(</w:t>
      </w:r>
      <w:r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Приложение 3)</w:t>
      </w:r>
      <w:r w:rsidR="00332A83" w:rsidRPr="00F7171F">
        <w:rPr>
          <w:rFonts w:ascii="Times New Roman" w:hAnsi="Times New Roman" w:cs="Times New Roman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Биотестирование состоит в том, что можно проверить токсичность снега с помощью живых организмов. В качестве организма-индикатор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а я выбрала кресс-салат. </w:t>
      </w:r>
      <w:proofErr w:type="gramStart"/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С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емена  этих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растений быстро прорастают. Даже если, в комнате недостаточно света, непостоянная температура воздуха и пониженная влажность, все равно, через несколько недель после всходов салат вырастет и его можно уже срезать. В качестве показателей учитывала всхожесть семян и скорость роста корней проростков.  Сравнительная оценка показателей их роста и развития позволяет оценивать степень воздействия токсичности снега.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Оборудование и реактивы: семена кресс-салата (одинаковые по размеру, одного урожая),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вазочки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, пробы снега,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ватные диски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Налила на дно каждой чашки талую воду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, положила по 10 </w:t>
      </w:r>
      <w:proofErr w:type="gramStart"/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с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емян  кресс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-салата. Пометила их номерами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, согласно местам сбора снега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. Наблюдала прорастание </w:t>
      </w:r>
      <w:proofErr w:type="gramStart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семян  и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рост корешков растений в течение 10 дней, добавляя, по мере высыхания, талую воду, полученную из снега с тех же участков (в одинаковых объемах).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Результаты исследования:</w:t>
      </w:r>
    </w:p>
    <w:p w:rsidR="005A5524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В пробе номер 1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проросло 8 семян ростки длинные, толстые, крепкие и ровные.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В пробе номер 2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проросло </w:t>
      </w:r>
      <w:r w:rsidR="0086473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1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семя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, росток слабый, тонкий не ровный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5A5524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В пробе номер 3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проросло </w:t>
      </w:r>
      <w:r w:rsidR="0086473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2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сем</w:t>
      </w:r>
      <w:r w:rsidR="0086473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ени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, росток маленький и не крепкий.</w:t>
      </w:r>
    </w:p>
    <w:p w:rsidR="00DF3AA0" w:rsidRPr="00F7171F" w:rsidRDefault="006D3976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В пробе номер 4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проросло </w:t>
      </w:r>
      <w:r w:rsidR="0086473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3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семени средние по длине, не крепкие и тонкие.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В пробе номер 5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проросло 4 семени ростки средние, ровные.</w:t>
      </w:r>
    </w:p>
    <w:p w:rsidR="005A5524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В пробе номер 6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 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проросло </w:t>
      </w:r>
      <w:r w:rsidR="0086473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3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семени ростки длинные, толстые, крепкие и ровные.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Анализируя данные, я сделала вывод о наибольшей токсичности снега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на дорогах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и около химического завода. Меньшей степенью химической токсичности отличаются пробы снега под номером </w:t>
      </w:r>
      <w:r w:rsidR="00C25981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1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, 5</w:t>
      </w:r>
      <w:r w:rsidR="006D3976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и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6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. Таким </w:t>
      </w:r>
      <w:r w:rsidR="00432C0F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образом, я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проследила влияние общей токсичности снега, вызванной присутствием загрязнителей на рост и развитие проростков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кресс-салата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Полученные результаты доказывают, что снег загрязняется вредными веществами, выбрасываемыми автотранспортом и степе</w:t>
      </w:r>
      <w:r w:rsidR="005A5524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нь загрязнения очень высокая, так ка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к проросло только 25% семян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. Используя метод биотестирования (испытания действия вещества или комплекса веществ на живые организмы), </w:t>
      </w:r>
      <w:proofErr w:type="gramStart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я  выяснила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, что снег действительно является индикатором загрязнения окружающей среды.</w:t>
      </w:r>
    </w:p>
    <w:p w:rsidR="00DF3AA0" w:rsidRPr="00F7171F" w:rsidRDefault="00BF0245" w:rsidP="0019653E">
      <w:pPr>
        <w:pStyle w:val="3"/>
        <w:shd w:val="solid" w:color="FFFFFF" w:themeColor="background1" w:fill="auto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bookmarkStart w:id="9" w:name="_Toc385886745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lastRenderedPageBreak/>
        <w:t>2.3</w:t>
      </w:r>
      <w:r w:rsidR="00DF3AA0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.Социологический опрос</w:t>
      </w:r>
      <w:bookmarkEnd w:id="9"/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Я провела социологический </w:t>
      </w:r>
      <w:proofErr w:type="gramStart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опрос  среди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учащихся и учителей.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В опросе приняло участие 22 ученика 5 класса, 26 учеников </w:t>
      </w:r>
      <w:r w:rsidR="009717A9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3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класса и 9 учителей.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Вопросы и результаты (см. Приложении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4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.)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Мне удалось установить, что почти в каждой семье имеется автомобиль, а в некоторых семьях даже не один.  Мы не можем представить нашу жизнь без транспорта. По опросу видно, что респонденты понимают, от чего загрязняется наша атмосфера, но отказаться от автомобилей </w:t>
      </w:r>
      <w:proofErr w:type="gramStart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они  не</w:t>
      </w:r>
      <w:proofErr w:type="gramEnd"/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могут.</w:t>
      </w:r>
    </w:p>
    <w:p w:rsidR="007B2AD7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Выхлопные газы оказывают пагубное влияние на жизнь растений. Через снег вещества проникают в почву, а потом и в сами растения. Это тормозит их развитие и в них могут начать накапливаться различные яды. Из-за этого не стоит сажать растения рядом с дорогами и у обочин.</w:t>
      </w:r>
    </w:p>
    <w:p w:rsidR="009717A9" w:rsidRPr="00F7171F" w:rsidRDefault="00DF3AA0" w:rsidP="0019653E">
      <w:pPr>
        <w:pStyle w:val="3"/>
        <w:shd w:val="solid" w:color="FFFFFF" w:themeColor="background1" w:fill="auto"/>
        <w:spacing w:before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</w:pPr>
      <w:bookmarkStart w:id="10" w:name="_Toc385886746"/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Заключение.</w:t>
      </w:r>
      <w:bookmarkEnd w:id="10"/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Основываясь на результатах химического анализа и биотестирования, можно утверждать, что атмосфера в моем городе благоприятна. Н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о, н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аибольшее загрязнение наблюдается на 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дорогах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города и у химического завода.  Достаточно благоприятная атмосфера и чистый воздух наблюдаются в</w:t>
      </w:r>
      <w:r w:rsidR="009717A9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парке и</w:t>
      </w: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лесу.</w:t>
      </w:r>
    </w:p>
    <w:p w:rsidR="00DF3AA0" w:rsidRPr="00F7171F" w:rsidRDefault="00DF3AA0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Люди не могут отказаться от автомобилей, но должны заботиться об экологии города. Нужно привлекать людей к деятельности, которая будет способствовать улучшению экологии. Например, можно создать проект, который будет направлен на восстановление древесно-кустарниковой растительности города, а для его реализации привлечь школьников, их родителей и желающих людей. Так же можно регулярно проводить санитарные мероприятия, которые будут направлены на уборку территории города от мусора и своевременный вывоз грязного снега.</w:t>
      </w:r>
      <w:r w:rsidR="000B4672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</w:p>
    <w:p w:rsidR="008A3042" w:rsidRDefault="008A3042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>Любой человек может внести свой вклад в спасение планеты - достаточно только начать.</w:t>
      </w:r>
      <w:bookmarkStart w:id="11" w:name="_Toc385886747"/>
    </w:p>
    <w:p w:rsid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F7171F" w:rsidRPr="00F7171F" w:rsidRDefault="00F7171F" w:rsidP="0019653E">
      <w:pPr>
        <w:shd w:val="solid" w:color="FFFFFF" w:themeColor="background1" w:fill="auto"/>
        <w:spacing w:line="240" w:lineRule="auto"/>
        <w:ind w:firstLine="709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2A2586" w:rsidRPr="00F7171F" w:rsidRDefault="00DF3AA0" w:rsidP="0019653E">
      <w:pPr>
        <w:pStyle w:val="3"/>
        <w:shd w:val="solid" w:color="FFFFFF" w:themeColor="background1" w:fill="auto"/>
        <w:spacing w:before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lastRenderedPageBreak/>
        <w:t>Список используемой литературы.</w:t>
      </w:r>
      <w:bookmarkEnd w:id="11"/>
    </w:p>
    <w:p w:rsidR="00DF3AA0" w:rsidRPr="00F7171F" w:rsidRDefault="00DF3AA0" w:rsidP="0019653E">
      <w:pPr>
        <w:pStyle w:val="listparagraph"/>
        <w:numPr>
          <w:ilvl w:val="0"/>
          <w:numId w:val="38"/>
        </w:numPr>
        <w:shd w:val="solid" w:color="FFFFFF" w:themeColor="background1" w:fill="auto"/>
        <w:spacing w:before="0" w:beforeAutospacing="0" w:after="0" w:afterAutospacing="0"/>
        <w:ind w:left="0" w:firstLine="0"/>
        <w:jc w:val="both"/>
        <w:rPr>
          <w:sz w:val="28"/>
          <w:szCs w:val="28"/>
          <w:shd w:val="solid" w:color="FFFFFF" w:themeColor="background1" w:fill="FFFFFF" w:themeFill="background1"/>
        </w:rPr>
      </w:pPr>
      <w:r w:rsidRPr="00F7171F">
        <w:rPr>
          <w:sz w:val="28"/>
          <w:szCs w:val="28"/>
          <w:shd w:val="solid" w:color="FFFFFF" w:themeColor="background1" w:fill="FFFFFF" w:themeFill="background1"/>
        </w:rPr>
        <w:t>Артемов А.В. «Сравнительный анализ антропогенного загрязнения снежного покрова и гидросф</w:t>
      </w:r>
      <w:r w:rsidR="00C25981" w:rsidRPr="00F7171F">
        <w:rPr>
          <w:sz w:val="28"/>
          <w:szCs w:val="28"/>
          <w:shd w:val="solid" w:color="FFFFFF" w:themeColor="background1" w:fill="FFFFFF" w:themeFill="background1"/>
        </w:rPr>
        <w:t>еры урбанизированных ландшафтов»</w:t>
      </w:r>
      <w:r w:rsidRPr="00F7171F">
        <w:rPr>
          <w:sz w:val="28"/>
          <w:szCs w:val="28"/>
          <w:shd w:val="solid" w:color="FFFFFF" w:themeColor="background1" w:fill="FFFFFF" w:themeFill="background1"/>
        </w:rPr>
        <w:t xml:space="preserve"> //Экология человека» </w:t>
      </w:r>
      <w:r w:rsidR="00C25981" w:rsidRPr="00F7171F">
        <w:rPr>
          <w:sz w:val="28"/>
          <w:szCs w:val="28"/>
          <w:shd w:val="solid" w:color="FFFFFF" w:themeColor="background1" w:fill="FFFFFF" w:themeFill="background1"/>
        </w:rPr>
        <w:t xml:space="preserve">- М.: </w:t>
      </w:r>
      <w:r w:rsidRPr="00F7171F">
        <w:rPr>
          <w:sz w:val="28"/>
          <w:szCs w:val="28"/>
          <w:shd w:val="solid" w:color="FFFFFF" w:themeColor="background1" w:fill="FFFFFF" w:themeFill="background1"/>
        </w:rPr>
        <w:t>– 2003 г. - № 4. – с. 35</w:t>
      </w:r>
      <w:r w:rsidR="00C25981" w:rsidRPr="00F7171F">
        <w:rPr>
          <w:sz w:val="28"/>
          <w:szCs w:val="28"/>
          <w:shd w:val="solid" w:color="FFFFFF" w:themeColor="background1" w:fill="FFFFFF" w:themeFill="background1"/>
        </w:rPr>
        <w:t>.</w:t>
      </w:r>
    </w:p>
    <w:p w:rsidR="00C25981" w:rsidRPr="00F7171F" w:rsidRDefault="00C25981" w:rsidP="0019653E">
      <w:pPr>
        <w:pStyle w:val="a3"/>
        <w:numPr>
          <w:ilvl w:val="0"/>
          <w:numId w:val="38"/>
        </w:numPr>
        <w:shd w:val="solid" w:color="FFFFFF" w:themeColor="background1" w:fill="auto"/>
        <w:spacing w:before="0" w:beforeAutospacing="0" w:after="150" w:afterAutospacing="0"/>
        <w:ind w:left="0" w:firstLine="0"/>
        <w:jc w:val="both"/>
        <w:rPr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Алексеев С.В., Груздева Н.В., Муравьева А.Г., Гущина Э.В. «Практикум по экологии». -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М.: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АО МДС, 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201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6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г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.</w:t>
      </w:r>
    </w:p>
    <w:p w:rsidR="00425249" w:rsidRPr="00F7171F" w:rsidRDefault="00C25981" w:rsidP="0019653E">
      <w:pPr>
        <w:pStyle w:val="listparagraph"/>
        <w:numPr>
          <w:ilvl w:val="0"/>
          <w:numId w:val="38"/>
        </w:numPr>
        <w:shd w:val="solid" w:color="FFFFFF" w:themeColor="background1" w:fill="auto"/>
        <w:spacing w:before="0" w:beforeAutospacing="0" w:after="0" w:afterAutospacing="0"/>
        <w:ind w:left="0" w:firstLine="0"/>
        <w:jc w:val="both"/>
        <w:rPr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sz w:val="28"/>
          <w:szCs w:val="28"/>
          <w:shd w:val="solid" w:color="FFFFFF" w:themeColor="background1" w:fill="FFFFFF" w:themeFill="background1"/>
        </w:rPr>
        <w:t>Боголюбов А.С. «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Изучение снегового покрова на профиле: метод. Пособие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»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– М.: Экосистема, 20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1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1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г</w:t>
      </w: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. – 8 с.</w:t>
      </w:r>
    </w:p>
    <w:p w:rsidR="00425249" w:rsidRPr="00F7171F" w:rsidRDefault="00425249" w:rsidP="0019653E">
      <w:pPr>
        <w:pStyle w:val="listparagraph"/>
        <w:numPr>
          <w:ilvl w:val="0"/>
          <w:numId w:val="38"/>
        </w:numPr>
        <w:shd w:val="solid" w:color="FFFFFF" w:themeColor="background1" w:fill="auto"/>
        <w:spacing w:before="0" w:beforeAutospacing="0" w:after="0" w:afterAutospacing="0"/>
        <w:ind w:left="0" w:firstLine="0"/>
        <w:jc w:val="both"/>
        <w:rPr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Вронский В.А. «Антропогенные загрязнения атмосферы и растения» - М.: </w:t>
      </w:r>
      <w:proofErr w:type="spellStart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Аванта</w:t>
      </w:r>
      <w:proofErr w:type="spellEnd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, 2022 г., № 3-4 – 56 с.</w:t>
      </w:r>
    </w:p>
    <w:p w:rsidR="00425249" w:rsidRPr="00F7171F" w:rsidRDefault="00425249" w:rsidP="0019653E">
      <w:pPr>
        <w:pStyle w:val="listparagraph"/>
        <w:numPr>
          <w:ilvl w:val="0"/>
          <w:numId w:val="38"/>
        </w:numPr>
        <w:shd w:val="solid" w:color="FFFFFF" w:themeColor="background1" w:fill="auto"/>
        <w:spacing w:before="0" w:beforeAutospacing="0" w:after="0" w:afterAutospacing="0"/>
        <w:ind w:left="0" w:firstLine="0"/>
        <w:jc w:val="both"/>
        <w:rPr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Мансурова С.Е., </w:t>
      </w:r>
      <w:proofErr w:type="spellStart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Кокуева</w:t>
      </w:r>
      <w:proofErr w:type="spellEnd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Г.Н. «Следим за окружающей средой» – М.: Издательский центр «Академия», 2014 г.  – 187 с.</w:t>
      </w:r>
    </w:p>
    <w:p w:rsidR="00425249" w:rsidRPr="00F7171F" w:rsidRDefault="00425249" w:rsidP="0019653E">
      <w:pPr>
        <w:pStyle w:val="a3"/>
        <w:numPr>
          <w:ilvl w:val="0"/>
          <w:numId w:val="38"/>
        </w:numPr>
        <w:shd w:val="solid" w:color="FFFFFF" w:themeColor="background1" w:fill="auto"/>
        <w:spacing w:before="0" w:beforeAutospacing="0" w:after="150" w:afterAutospacing="0"/>
        <w:ind w:left="0" w:firstLine="0"/>
        <w:jc w:val="both"/>
        <w:rPr>
          <w:color w:val="333333"/>
          <w:sz w:val="28"/>
          <w:szCs w:val="28"/>
          <w:shd w:val="solid" w:color="FFFFFF" w:themeColor="background1" w:fill="FFFFFF" w:themeFill="background1"/>
        </w:rPr>
      </w:pPr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Муравьев А.Г., Пугал Н.А., Лаврова В.Н. «Экологический практикум: Учебное пособие / Под ред. к.х.н. А.Г. Муравьева». – </w:t>
      </w:r>
      <w:proofErr w:type="gramStart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СПб.:</w:t>
      </w:r>
      <w:proofErr w:type="gramEnd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 </w:t>
      </w:r>
      <w:proofErr w:type="spellStart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Крисмас</w:t>
      </w:r>
      <w:proofErr w:type="spellEnd"/>
      <w:r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>+, 2003 г. – 176 с.</w:t>
      </w:r>
    </w:p>
    <w:p w:rsidR="005208AE" w:rsidRPr="00F7171F" w:rsidRDefault="00DF3AA0" w:rsidP="0019653E">
      <w:pPr>
        <w:pStyle w:val="a3"/>
        <w:numPr>
          <w:ilvl w:val="0"/>
          <w:numId w:val="38"/>
        </w:numPr>
        <w:shd w:val="solid" w:color="FFFFFF" w:themeColor="background1" w:fill="auto"/>
        <w:spacing w:before="0" w:beforeAutospacing="0" w:after="150" w:afterAutospacing="0"/>
        <w:ind w:left="0" w:firstLine="0"/>
        <w:jc w:val="both"/>
        <w:rPr>
          <w:color w:val="333333"/>
          <w:sz w:val="28"/>
          <w:szCs w:val="28"/>
          <w:shd w:val="solid" w:color="FFFFFF" w:themeColor="background1" w:fill="FFFFFF" w:themeFill="background1"/>
        </w:rPr>
      </w:pPr>
      <w:proofErr w:type="spellStart"/>
      <w:r w:rsidRPr="00F7171F">
        <w:rPr>
          <w:sz w:val="28"/>
          <w:szCs w:val="28"/>
          <w:shd w:val="solid" w:color="FFFFFF" w:themeColor="background1" w:fill="FFFFFF" w:themeFill="background1"/>
        </w:rPr>
        <w:t>Почекаева</w:t>
      </w:r>
      <w:proofErr w:type="spellEnd"/>
      <w:r w:rsidR="00C25981" w:rsidRPr="00F7171F">
        <w:rPr>
          <w:sz w:val="28"/>
          <w:szCs w:val="28"/>
          <w:shd w:val="solid" w:color="FFFFFF" w:themeColor="background1" w:fill="FFFFFF" w:themeFill="background1"/>
        </w:rPr>
        <w:t xml:space="preserve"> Е.И.</w:t>
      </w:r>
      <w:r w:rsidRPr="00F7171F">
        <w:rPr>
          <w:sz w:val="28"/>
          <w:szCs w:val="28"/>
          <w:shd w:val="solid" w:color="FFFFFF" w:themeColor="background1" w:fill="FFFFFF" w:themeFill="background1"/>
        </w:rPr>
        <w:t xml:space="preserve"> «Окружающая среда и человек» –</w:t>
      </w:r>
      <w:r w:rsidR="00425249" w:rsidRPr="00F7171F">
        <w:rPr>
          <w:color w:val="333333"/>
          <w:sz w:val="28"/>
          <w:szCs w:val="28"/>
          <w:shd w:val="solid" w:color="FFFFFF" w:themeColor="background1" w:fill="FFFFFF" w:themeFill="background1"/>
        </w:rPr>
        <w:t xml:space="preserve">– М.: Издательский центр «Академия», 2012 г.  – </w:t>
      </w:r>
      <w:r w:rsidR="007B2AD7" w:rsidRPr="00F7171F">
        <w:rPr>
          <w:sz w:val="28"/>
          <w:szCs w:val="28"/>
          <w:shd w:val="solid" w:color="FFFFFF" w:themeColor="background1" w:fill="FFFFFF" w:themeFill="background1"/>
        </w:rPr>
        <w:t>с. 452, 504, 532.</w:t>
      </w:r>
    </w:p>
    <w:p w:rsidR="00121392" w:rsidRPr="00F7171F" w:rsidRDefault="00121392" w:rsidP="0019653E">
      <w:pPr>
        <w:pStyle w:val="3"/>
        <w:shd w:val="solid" w:color="FFFFFF" w:themeColor="background1" w:fill="auto"/>
        <w:spacing w:before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solid" w:color="FFFFFF" w:themeColor="background1" w:fill="FFFFFF" w:themeFill="background1"/>
        </w:rPr>
      </w:pPr>
      <w:bookmarkStart w:id="12" w:name="_Toc385886748"/>
    </w:p>
    <w:p w:rsidR="00121392" w:rsidRDefault="00121392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F7171F" w:rsidRPr="00F7171F" w:rsidRDefault="00F7171F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DF3AA0" w:rsidRPr="00F7171F" w:rsidRDefault="00DF3AA0" w:rsidP="0019653E">
      <w:pPr>
        <w:pStyle w:val="3"/>
        <w:shd w:val="solid" w:color="FFFFFF" w:themeColor="background1" w:fill="auto"/>
        <w:spacing w:before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lastRenderedPageBreak/>
        <w:t>Приложения.</w:t>
      </w:r>
      <w:bookmarkEnd w:id="12"/>
    </w:p>
    <w:p w:rsidR="005208AE" w:rsidRPr="00F7171F" w:rsidRDefault="005208AE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5208AE" w:rsidRPr="00F7171F" w:rsidRDefault="005208AE" w:rsidP="0019653E">
      <w:pPr>
        <w:shd w:val="solid" w:color="FFFFFF" w:themeColor="background1" w:fill="auto"/>
        <w:spacing w:line="240" w:lineRule="auto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>Приложение 1.</w:t>
      </w:r>
      <w:r w:rsidR="0001446D"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 xml:space="preserve"> </w:t>
      </w:r>
      <w:r w:rsidR="0001446D" w:rsidRPr="00F7171F">
        <w:rPr>
          <w:rFonts w:ascii="Times New Roman" w:hAnsi="Times New Roman" w:cs="Times New Roman"/>
          <w:b/>
          <w:color w:val="000000"/>
          <w:sz w:val="28"/>
          <w:szCs w:val="28"/>
          <w:shd w:val="solid" w:color="FFFFFF" w:themeColor="background1" w:fill="FFFFFF" w:themeFill="background1"/>
        </w:rPr>
        <w:t>Действие загрязненного воздуха на растения:</w:t>
      </w:r>
    </w:p>
    <w:p w:rsidR="00651214" w:rsidRPr="00F7171F" w:rsidRDefault="005467C1" w:rsidP="0019653E">
      <w:pPr>
        <w:shd w:val="solid" w:color="FFFFFF" w:themeColor="background1" w:fill="auto"/>
        <w:spacing w:line="240" w:lineRule="auto"/>
        <w:jc w:val="center"/>
        <w:rPr>
          <w:b/>
          <w:sz w:val="28"/>
          <w:szCs w:val="28"/>
          <w:shd w:val="solid" w:color="FFFFFF" w:themeColor="background1" w:fill="FFFFFF" w:themeFill="background1"/>
        </w:rPr>
      </w:pPr>
      <w:r w:rsidRPr="00F7171F">
        <w:rPr>
          <w:b/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>
            <wp:extent cx="3369310" cy="2690302"/>
            <wp:effectExtent l="0" t="0" r="2540" b="0"/>
            <wp:docPr id="2" name="Рисунок 2" descr="C:\Users\Q0638\OneDrive\Рабочий стол\Презентация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Q0638\OneDrive\Рабочий стол\Презентация\1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697" cy="272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214" w:rsidRPr="00F7171F" w:rsidRDefault="00651214" w:rsidP="0019653E">
      <w:pPr>
        <w:shd w:val="solid" w:color="FFFFFF" w:themeColor="background1" w:fill="auto"/>
        <w:spacing w:line="240" w:lineRule="auto"/>
        <w:rPr>
          <w:b/>
          <w:sz w:val="28"/>
          <w:szCs w:val="28"/>
          <w:shd w:val="solid" w:color="FFFFFF" w:themeColor="background1" w:fill="FFFFFF" w:themeFill="background1"/>
        </w:rPr>
      </w:pPr>
    </w:p>
    <w:p w:rsidR="005467C1" w:rsidRPr="00F7171F" w:rsidRDefault="00121392" w:rsidP="0019653E">
      <w:pPr>
        <w:shd w:val="solid" w:color="FFFFFF" w:themeColor="background1" w:fill="auto"/>
        <w:spacing w:line="240" w:lineRule="auto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>Приложение 2</w:t>
      </w:r>
      <w:r w:rsidR="007B2AD7"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>.</w:t>
      </w:r>
      <w:r w:rsidR="0001446D"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 xml:space="preserve"> Исследование снега:</w:t>
      </w:r>
    </w:p>
    <w:p w:rsidR="007B2AD7" w:rsidRPr="00F7171F" w:rsidRDefault="007B2AD7" w:rsidP="0019653E">
      <w:pPr>
        <w:shd w:val="solid" w:color="FFFFFF" w:themeColor="background1" w:fill="auto"/>
        <w:spacing w:line="240" w:lineRule="auto"/>
        <w:rPr>
          <w:b/>
          <w:sz w:val="28"/>
          <w:szCs w:val="28"/>
          <w:shd w:val="solid" w:color="FFFFFF" w:themeColor="background1" w:fill="FFFFFF" w:themeFill="background1"/>
        </w:rPr>
      </w:pPr>
      <w:r w:rsidRPr="00F7171F">
        <w:rPr>
          <w:b/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>
            <wp:extent cx="3003717" cy="2460725"/>
            <wp:effectExtent l="0" t="0" r="6350" b="0"/>
            <wp:docPr id="5" name="Рисунок 5" descr="C:\Users\Q0638\OneDrive\Рабочий стол\Презентация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Q0638\OneDrive\Рабочий стол\Презентация\1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920" cy="248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71F">
        <w:rPr>
          <w:b/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 wp14:anchorId="15632E30" wp14:editId="18EFB165">
            <wp:extent cx="3232485" cy="2451021"/>
            <wp:effectExtent l="0" t="0" r="6350" b="6985"/>
            <wp:docPr id="4" name="Рисунок 4" descr="C:\Users\Q0638\OneDrive\Рабочий стол\Презентация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Q0638\OneDrive\Рабочий стол\Презентация\1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32" cy="247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71" w:rightFromText="171" w:vertAnchor="text" w:horzAnchor="margin" w:tblpY="306"/>
        <w:tblW w:w="971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6"/>
        <w:gridCol w:w="976"/>
        <w:gridCol w:w="1609"/>
        <w:gridCol w:w="1715"/>
        <w:gridCol w:w="1073"/>
        <w:gridCol w:w="1464"/>
        <w:gridCol w:w="1152"/>
      </w:tblGrid>
      <w:tr w:rsidR="00332A83" w:rsidRPr="00F7171F" w:rsidTr="000B4672">
        <w:trPr>
          <w:trHeight w:val="969"/>
        </w:trPr>
        <w:tc>
          <w:tcPr>
            <w:tcW w:w="1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Показатели</w:t>
            </w:r>
          </w:p>
        </w:tc>
        <w:tc>
          <w:tcPr>
            <w:tcW w:w="11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Лес (1)</w:t>
            </w:r>
          </w:p>
        </w:tc>
        <w:tc>
          <w:tcPr>
            <w:tcW w:w="15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Автодорога (2)</w:t>
            </w:r>
          </w:p>
        </w:tc>
        <w:tc>
          <w:tcPr>
            <w:tcW w:w="160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proofErr w:type="spellStart"/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Хим.завод</w:t>
            </w:r>
            <w:proofErr w:type="spellEnd"/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 xml:space="preserve"> (3)</w:t>
            </w:r>
          </w:p>
        </w:tc>
        <w:tc>
          <w:tcPr>
            <w:tcW w:w="11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Речной порт (4)</w:t>
            </w:r>
          </w:p>
        </w:tc>
        <w:tc>
          <w:tcPr>
            <w:tcW w:w="13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Монумент (5)</w:t>
            </w:r>
          </w:p>
        </w:tc>
        <w:tc>
          <w:tcPr>
            <w:tcW w:w="10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Парк Победы (6) </w:t>
            </w:r>
          </w:p>
        </w:tc>
      </w:tr>
      <w:tr w:rsidR="00332A83" w:rsidRPr="00F7171F" w:rsidTr="00332A83">
        <w:trPr>
          <w:trHeight w:val="223"/>
        </w:trPr>
        <w:tc>
          <w:tcPr>
            <w:tcW w:w="1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Цвет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Белый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Серо- белый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Серо-белый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Белый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Белый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Белый</w:t>
            </w:r>
          </w:p>
        </w:tc>
      </w:tr>
      <w:tr w:rsidR="00332A83" w:rsidRPr="00F7171F" w:rsidTr="00332A83">
        <w:trPr>
          <w:trHeight w:val="228"/>
        </w:trPr>
        <w:tc>
          <w:tcPr>
            <w:tcW w:w="1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Запах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Бензина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Химический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</w:tr>
      <w:tr w:rsidR="00332A83" w:rsidRPr="00F7171F" w:rsidTr="00332A83">
        <w:trPr>
          <w:trHeight w:val="731"/>
        </w:trPr>
        <w:tc>
          <w:tcPr>
            <w:tcW w:w="1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lastRenderedPageBreak/>
              <w:t>Загрязненность фильтра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 xml:space="preserve">Нет 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Да, сильная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Да, сильная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Да, слабая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Да, очень слабая</w:t>
            </w:r>
          </w:p>
        </w:tc>
      </w:tr>
      <w:tr w:rsidR="00332A83" w:rsidRPr="00F7171F" w:rsidTr="00332A83">
        <w:trPr>
          <w:trHeight w:val="303"/>
        </w:trPr>
        <w:tc>
          <w:tcPr>
            <w:tcW w:w="19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Прозрачность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Нет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2A83" w:rsidRPr="00F7171F" w:rsidRDefault="00332A83" w:rsidP="0019653E">
            <w:pPr>
              <w:shd w:val="solid" w:color="FFFFFF" w:themeColor="background1" w:fill="auto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</w:pPr>
            <w:r w:rsidRPr="00F7171F">
              <w:rPr>
                <w:rFonts w:ascii="Times New Roman" w:hAnsi="Times New Roman" w:cs="Times New Roman"/>
                <w:sz w:val="28"/>
                <w:szCs w:val="28"/>
                <w:shd w:val="solid" w:color="FFFFFF" w:themeColor="background1" w:fill="FFFFFF" w:themeFill="background1"/>
              </w:rPr>
              <w:t>Да</w:t>
            </w:r>
          </w:p>
        </w:tc>
      </w:tr>
    </w:tbl>
    <w:p w:rsidR="007B2AD7" w:rsidRPr="00F7171F" w:rsidRDefault="007B2AD7" w:rsidP="0019653E">
      <w:pPr>
        <w:shd w:val="solid" w:color="FFFFFF" w:themeColor="background1" w:fill="auto"/>
        <w:spacing w:line="240" w:lineRule="auto"/>
        <w:rPr>
          <w:b/>
          <w:sz w:val="28"/>
          <w:szCs w:val="28"/>
          <w:shd w:val="solid" w:color="FFFFFF" w:themeColor="background1" w:fill="FFFFFF" w:themeFill="background1"/>
        </w:rPr>
      </w:pPr>
    </w:p>
    <w:p w:rsidR="009045AB" w:rsidRPr="00F7171F" w:rsidRDefault="009045AB" w:rsidP="0019653E">
      <w:pPr>
        <w:shd w:val="solid" w:color="FFFFFF" w:themeColor="background1" w:fill="auto"/>
        <w:spacing w:line="240" w:lineRule="auto"/>
        <w:rPr>
          <w:sz w:val="28"/>
          <w:szCs w:val="28"/>
          <w:shd w:val="solid" w:color="FFFFFF" w:themeColor="background1" w:fill="FFFFFF" w:themeFill="background1"/>
        </w:rPr>
      </w:pPr>
    </w:p>
    <w:p w:rsidR="008663D0" w:rsidRPr="00F7171F" w:rsidRDefault="009045AB" w:rsidP="0019653E">
      <w:pPr>
        <w:shd w:val="solid" w:color="FFFFFF" w:themeColor="background1" w:fill="auto"/>
        <w:spacing w:line="240" w:lineRule="auto"/>
        <w:jc w:val="center"/>
        <w:rPr>
          <w:sz w:val="28"/>
          <w:szCs w:val="28"/>
          <w:shd w:val="solid" w:color="FFFFFF" w:themeColor="background1" w:fill="FFFFFF" w:themeFill="background1"/>
        </w:rPr>
      </w:pPr>
      <w:r w:rsidRPr="00F7171F">
        <w:rPr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 wp14:anchorId="1A213725" wp14:editId="074D4144">
            <wp:extent cx="3006450" cy="2513965"/>
            <wp:effectExtent l="0" t="0" r="3810" b="635"/>
            <wp:docPr id="7" name="Рисунок 7" descr="C:\Users\Q0638\Downloads\20240116_21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Q0638\Downloads\20240116_2105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465" cy="252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71F">
        <w:rPr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 wp14:anchorId="53D6A90F" wp14:editId="6D2096B6">
            <wp:extent cx="2712085" cy="2505075"/>
            <wp:effectExtent l="0" t="0" r="0" b="9525"/>
            <wp:docPr id="6" name="Рисунок 6" descr="C:\Users\Q0638\Downloads\20240116_21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Q0638\Downloads\20240116_2106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84" cy="253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3D0" w:rsidRPr="00F7171F" w:rsidRDefault="008663D0" w:rsidP="0019653E">
      <w:pPr>
        <w:shd w:val="solid" w:color="FFFFFF" w:themeColor="background1" w:fill="auto"/>
        <w:spacing w:line="240" w:lineRule="auto"/>
        <w:jc w:val="center"/>
        <w:rPr>
          <w:sz w:val="28"/>
          <w:szCs w:val="28"/>
          <w:shd w:val="solid" w:color="FFFFFF" w:themeColor="background1" w:fill="FFFFFF" w:themeFill="background1"/>
        </w:rPr>
      </w:pPr>
    </w:p>
    <w:p w:rsidR="008663D0" w:rsidRPr="00F7171F" w:rsidRDefault="008663D0" w:rsidP="0019653E">
      <w:pPr>
        <w:shd w:val="solid" w:color="FFFFFF" w:themeColor="background1" w:fill="auto"/>
        <w:spacing w:line="240" w:lineRule="auto"/>
        <w:jc w:val="center"/>
        <w:rPr>
          <w:sz w:val="28"/>
          <w:szCs w:val="28"/>
          <w:shd w:val="solid" w:color="FFFFFF" w:themeColor="background1" w:fill="FFFFFF" w:themeFill="background1"/>
        </w:rPr>
      </w:pPr>
    </w:p>
    <w:p w:rsidR="005208AE" w:rsidRPr="00F7171F" w:rsidRDefault="009045AB" w:rsidP="0019653E">
      <w:pPr>
        <w:shd w:val="solid" w:color="FFFFFF" w:themeColor="background1" w:fill="auto"/>
        <w:spacing w:line="240" w:lineRule="auto"/>
        <w:jc w:val="center"/>
        <w:rPr>
          <w:sz w:val="28"/>
          <w:szCs w:val="28"/>
          <w:shd w:val="solid" w:color="FFFFFF" w:themeColor="background1" w:fill="FFFFFF" w:themeFill="background1"/>
        </w:rPr>
      </w:pPr>
      <w:r w:rsidRPr="00F7171F">
        <w:rPr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 wp14:anchorId="57B7F176" wp14:editId="46B72418">
            <wp:extent cx="2899902" cy="3017520"/>
            <wp:effectExtent l="0" t="0" r="0" b="0"/>
            <wp:docPr id="12" name="Рисунок 12" descr="C:\Users\Q0638\OneDrive\Рабочий стол\Презентация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Q0638\OneDrive\Рабочий стол\Презентация\14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026" cy="304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71F">
        <w:rPr>
          <w:noProof/>
          <w:sz w:val="28"/>
          <w:szCs w:val="28"/>
          <w:shd w:val="solid" w:color="FFFFFF" w:themeColor="background1" w:fill="FFFFFF" w:themeFill="background1"/>
        </w:rPr>
        <w:drawing>
          <wp:inline distT="0" distB="0" distL="0" distR="0" wp14:anchorId="1CA5A526" wp14:editId="19BD7168">
            <wp:extent cx="2863282" cy="3017520"/>
            <wp:effectExtent l="0" t="0" r="0" b="0"/>
            <wp:docPr id="13" name="Рисунок 13" descr="C:\Users\Q0638\OneDrive\Рабочий стол\Презентация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Q0638\OneDrive\Рабочий стол\Презентация\15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045" cy="302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5AB" w:rsidRPr="00F7171F" w:rsidRDefault="009045AB" w:rsidP="0019653E">
      <w:pPr>
        <w:shd w:val="solid" w:color="FFFFFF" w:themeColor="background1" w:fill="auto"/>
        <w:spacing w:line="240" w:lineRule="auto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</w:p>
    <w:p w:rsidR="008663D0" w:rsidRPr="00F7171F" w:rsidRDefault="008663D0" w:rsidP="0019653E">
      <w:pPr>
        <w:shd w:val="solid" w:color="FFFFFF" w:themeColor="background1" w:fill="auto"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</w:p>
    <w:p w:rsidR="008663D0" w:rsidRPr="00F7171F" w:rsidRDefault="008663D0" w:rsidP="00F7171F">
      <w:pPr>
        <w:shd w:val="solid" w:color="FFFFFF" w:themeColor="background1" w:fill="auto"/>
        <w:spacing w:line="240" w:lineRule="auto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</w:p>
    <w:p w:rsidR="008663D0" w:rsidRPr="00F7171F" w:rsidRDefault="008663D0" w:rsidP="0019653E">
      <w:pPr>
        <w:shd w:val="solid" w:color="FFFFFF" w:themeColor="background1" w:fill="auto"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</w:p>
    <w:p w:rsidR="001F50CC" w:rsidRPr="00F7171F" w:rsidRDefault="00121392" w:rsidP="0019653E">
      <w:pPr>
        <w:shd w:val="solid" w:color="FFFFFF" w:themeColor="background1" w:fill="auto"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lastRenderedPageBreak/>
        <w:t>Приложение 3</w:t>
      </w:r>
      <w:r w:rsidR="00332A83"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>.</w:t>
      </w:r>
      <w:r w:rsidR="008663D0" w:rsidRPr="00F7171F">
        <w:rPr>
          <w:rFonts w:ascii="Times New Roman" w:hAnsi="Times New Roman" w:cs="Times New Roman"/>
          <w:b/>
          <w:sz w:val="28"/>
          <w:szCs w:val="28"/>
          <w:shd w:val="solid" w:color="FFFFFF" w:themeColor="background1" w:fill="FFFFFF" w:themeFill="background1"/>
        </w:rPr>
        <w:t xml:space="preserve"> Биотестирование:</w:t>
      </w:r>
    </w:p>
    <w:p w:rsidR="001F50CC" w:rsidRPr="00F7171F" w:rsidRDefault="001F50CC" w:rsidP="0019653E">
      <w:pPr>
        <w:shd w:val="solid" w:color="FFFFFF" w:themeColor="background1" w:fill="auto"/>
        <w:spacing w:line="240" w:lineRule="auto"/>
        <w:ind w:firstLine="709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noProof/>
          <w:color w:val="181818"/>
          <w:sz w:val="28"/>
          <w:szCs w:val="28"/>
          <w:shd w:val="solid" w:color="FFFFFF" w:themeColor="background1" w:fill="FFFFFF" w:themeFill="background1"/>
        </w:rPr>
        <w:drawing>
          <wp:inline distT="0" distB="0" distL="0" distR="0" wp14:anchorId="7C14DC37" wp14:editId="47512EFA">
            <wp:extent cx="5706081" cy="3474720"/>
            <wp:effectExtent l="0" t="0" r="9525" b="0"/>
            <wp:docPr id="10" name="Рисунок 10" descr="C:\Users\Q0638\OneDrive\Рабочий стол\Презентация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Q0638\OneDrive\Рабочий стол\Презентация\16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149" cy="353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3D0" w:rsidRPr="00F7171F" w:rsidRDefault="008663D0" w:rsidP="0019653E">
      <w:pPr>
        <w:shd w:val="solid" w:color="FFFFFF" w:themeColor="background1" w:fill="auto"/>
        <w:spacing w:line="240" w:lineRule="auto"/>
        <w:ind w:firstLine="709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8663D0" w:rsidRPr="00F7171F" w:rsidRDefault="001F50CC" w:rsidP="00F7171F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noProof/>
          <w:color w:val="181818"/>
          <w:sz w:val="28"/>
          <w:szCs w:val="28"/>
          <w:shd w:val="solid" w:color="FFFFFF" w:themeColor="background1" w:fill="FFFFFF" w:themeFill="background1"/>
        </w:rPr>
        <w:drawing>
          <wp:inline distT="0" distB="0" distL="0" distR="0">
            <wp:extent cx="5834189" cy="3474085"/>
            <wp:effectExtent l="0" t="0" r="0" b="0"/>
            <wp:docPr id="9" name="Рисунок 9" descr="C:\Users\Q0638\OneDrive\Рабочий стол\Презентация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Q0638\OneDrive\Рабочий стол\Презентация\17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51" cy="351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3D0" w:rsidRPr="00F7171F" w:rsidRDefault="008663D0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1F50CC" w:rsidRPr="00F7171F" w:rsidRDefault="001F50CC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proofErr w:type="spellStart"/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Проростание</w:t>
      </w:r>
      <w:proofErr w:type="spellEnd"/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 xml:space="preserve"> семян на 10 день.</w:t>
      </w:r>
    </w:p>
    <w:p w:rsidR="001F50CC" w:rsidRPr="00F7171F" w:rsidRDefault="001F50CC" w:rsidP="0019653E">
      <w:pPr>
        <w:shd w:val="solid" w:color="FFFFFF" w:themeColor="background1" w:fill="auto"/>
        <w:spacing w:line="240" w:lineRule="auto"/>
        <w:ind w:firstLine="709"/>
        <w:jc w:val="center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noProof/>
          <w:color w:val="181818"/>
          <w:sz w:val="28"/>
          <w:szCs w:val="28"/>
          <w:shd w:val="solid" w:color="FFFFFF" w:themeColor="background1" w:fill="FFFFFF" w:themeFill="background1"/>
        </w:rPr>
        <w:lastRenderedPageBreak/>
        <w:drawing>
          <wp:inline distT="0" distB="0" distL="0" distR="0">
            <wp:extent cx="5570220" cy="2841246"/>
            <wp:effectExtent l="0" t="0" r="0" b="0"/>
            <wp:docPr id="11" name="Рисунок 11" descr="C:\Users\Q0638\Downloads\20240118_17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Q0638\Downloads\20240118_1708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938" cy="288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B70" w:rsidRPr="00F7171F" w:rsidRDefault="00B83B70" w:rsidP="0019653E">
      <w:pPr>
        <w:shd w:val="solid" w:color="FFFFFF" w:themeColor="background1" w:fill="auto"/>
        <w:spacing w:line="240" w:lineRule="auto"/>
        <w:ind w:firstLine="709"/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121392" w:rsidRPr="00F7171F" w:rsidRDefault="00121392" w:rsidP="0019653E">
      <w:pPr>
        <w:shd w:val="solid" w:color="FFFFFF" w:themeColor="background1" w:fill="auto"/>
        <w:spacing w:line="240" w:lineRule="auto"/>
        <w:jc w:val="both"/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</w:pPr>
    </w:p>
    <w:p w:rsidR="00A26A91" w:rsidRPr="00F7171F" w:rsidRDefault="00DF3AA0" w:rsidP="0019653E">
      <w:pPr>
        <w:shd w:val="solid" w:color="FFFFFF" w:themeColor="background1" w:fill="auto"/>
        <w:spacing w:line="240" w:lineRule="auto"/>
        <w:ind w:firstLine="426"/>
        <w:jc w:val="both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 xml:space="preserve">Приложение </w:t>
      </w:r>
      <w:r w:rsidR="00121392"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>4</w:t>
      </w:r>
      <w:r w:rsidR="00B83B70" w:rsidRPr="00F7171F">
        <w:rPr>
          <w:rFonts w:ascii="Times New Roman" w:hAnsi="Times New Roman" w:cs="Times New Roman"/>
          <w:b/>
          <w:bCs/>
          <w:color w:val="181818"/>
          <w:sz w:val="28"/>
          <w:szCs w:val="28"/>
          <w:shd w:val="solid" w:color="FFFFFF" w:themeColor="background1" w:fill="FFFFFF" w:themeFill="background1"/>
        </w:rPr>
        <w:t>.</w:t>
      </w:r>
      <w:r w:rsidR="008663D0" w:rsidRPr="00F7171F"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  <w:t xml:space="preserve"> </w:t>
      </w:r>
      <w:r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Социологический опрос «Снег, как индикатор загрязнения окружающей среды»</w:t>
      </w:r>
      <w:r w:rsidR="008663D0" w:rsidRPr="00F7171F">
        <w:rPr>
          <w:rFonts w:ascii="Times New Roman" w:hAnsi="Times New Roman" w:cs="Times New Roman"/>
          <w:b/>
          <w:color w:val="181818"/>
          <w:sz w:val="28"/>
          <w:szCs w:val="28"/>
          <w:shd w:val="solid" w:color="FFFFFF" w:themeColor="background1" w:fill="FFFFFF" w:themeFill="background1"/>
        </w:rPr>
        <w:t>:</w:t>
      </w:r>
    </w:p>
    <w:p w:rsidR="000B4672" w:rsidRPr="00F7171F" w:rsidRDefault="009045AB" w:rsidP="0019653E">
      <w:pPr>
        <w:shd w:val="solid" w:color="FFFFFF" w:themeColor="background1" w:fill="auto"/>
        <w:spacing w:line="240" w:lineRule="auto"/>
        <w:jc w:val="center"/>
        <w:rPr>
          <w:rFonts w:ascii="Times New Roman" w:hAnsi="Times New Roman" w:cs="Times New Roman"/>
          <w:color w:val="181818"/>
          <w:sz w:val="28"/>
          <w:szCs w:val="28"/>
          <w:shd w:val="solid" w:color="FFFFFF" w:themeColor="background1" w:fill="FFFFFF" w:themeFill="background1"/>
        </w:rPr>
      </w:pPr>
      <w:r w:rsidRPr="00F7171F">
        <w:rPr>
          <w:rFonts w:ascii="Times New Roman" w:hAnsi="Times New Roman" w:cs="Times New Roman"/>
          <w:noProof/>
          <w:color w:val="181818"/>
          <w:sz w:val="28"/>
          <w:szCs w:val="28"/>
          <w:shd w:val="solid" w:color="FFFFFF" w:themeColor="background1" w:fill="FFFFFF" w:themeFill="background1"/>
        </w:rPr>
        <w:drawing>
          <wp:inline distT="0" distB="0" distL="0" distR="0">
            <wp:extent cx="6057900" cy="4346278"/>
            <wp:effectExtent l="0" t="0" r="0" b="0"/>
            <wp:docPr id="14" name="Рисунок 14" descr="C:\Users\Q0638\OneDrive\Рабочий стол\Презентация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Q0638\OneDrive\Рабочий стол\Презентация\8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85" cy="439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4672" w:rsidRPr="00F7171F" w:rsidSect="00261D16">
      <w:footerReference w:type="default" r:id="rId32"/>
      <w:pgSz w:w="11906" w:h="16838"/>
      <w:pgMar w:top="993" w:right="707" w:bottom="993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1B3A" w:rsidRDefault="00241B3A" w:rsidP="002E1EC0">
      <w:pPr>
        <w:spacing w:after="0" w:line="240" w:lineRule="auto"/>
      </w:pPr>
      <w:r>
        <w:separator/>
      </w:r>
    </w:p>
  </w:endnote>
  <w:endnote w:type="continuationSeparator" w:id="0">
    <w:p w:rsidR="00241B3A" w:rsidRDefault="00241B3A" w:rsidP="002E1E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24565148"/>
      <w:docPartObj>
        <w:docPartGallery w:val="Page Numbers (Bottom of Page)"/>
        <w:docPartUnique/>
      </w:docPartObj>
    </w:sdtPr>
    <w:sdtEndPr/>
    <w:sdtContent>
      <w:p w:rsidR="0001446D" w:rsidRDefault="0001446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4AE1">
          <w:rPr>
            <w:noProof/>
          </w:rPr>
          <w:t>11</w:t>
        </w:r>
        <w:r>
          <w:fldChar w:fldCharType="end"/>
        </w:r>
      </w:p>
    </w:sdtContent>
  </w:sdt>
  <w:p w:rsidR="0001446D" w:rsidRDefault="0001446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1B3A" w:rsidRDefault="00241B3A" w:rsidP="002E1EC0">
      <w:pPr>
        <w:spacing w:after="0" w:line="240" w:lineRule="auto"/>
      </w:pPr>
      <w:r>
        <w:separator/>
      </w:r>
    </w:p>
  </w:footnote>
  <w:footnote w:type="continuationSeparator" w:id="0">
    <w:p w:rsidR="00241B3A" w:rsidRDefault="00241B3A" w:rsidP="002E1E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71C57"/>
    <w:multiLevelType w:val="hybridMultilevel"/>
    <w:tmpl w:val="DB3E90C2"/>
    <w:lvl w:ilvl="0" w:tplc="E39A30CE">
      <w:start w:val="1"/>
      <w:numFmt w:val="decimal"/>
      <w:lvlText w:val="%1."/>
      <w:lvlJc w:val="left"/>
      <w:pPr>
        <w:ind w:left="1557" w:hanging="56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 w15:restartNumberingAfterBreak="0">
    <w:nsid w:val="023E4579"/>
    <w:multiLevelType w:val="multilevel"/>
    <w:tmpl w:val="C90EC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9251BC"/>
    <w:multiLevelType w:val="multilevel"/>
    <w:tmpl w:val="C1D6E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D855F6"/>
    <w:multiLevelType w:val="multilevel"/>
    <w:tmpl w:val="ECFE8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104D54"/>
    <w:multiLevelType w:val="multilevel"/>
    <w:tmpl w:val="8D022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C67E6D"/>
    <w:multiLevelType w:val="multilevel"/>
    <w:tmpl w:val="D7987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C411930"/>
    <w:multiLevelType w:val="multilevel"/>
    <w:tmpl w:val="D36A2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BA10A8"/>
    <w:multiLevelType w:val="multilevel"/>
    <w:tmpl w:val="735647F4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entative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entative="1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entative="1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entative="1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entative="1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entative="1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8" w15:restartNumberingAfterBreak="0">
    <w:nsid w:val="28E806C6"/>
    <w:multiLevelType w:val="hybridMultilevel"/>
    <w:tmpl w:val="975EA04A"/>
    <w:lvl w:ilvl="0" w:tplc="091024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9CB059B"/>
    <w:multiLevelType w:val="multilevel"/>
    <w:tmpl w:val="6AF22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6465F8E"/>
    <w:multiLevelType w:val="multilevel"/>
    <w:tmpl w:val="44ACD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B875EC9"/>
    <w:multiLevelType w:val="multilevel"/>
    <w:tmpl w:val="3552E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C1354E6"/>
    <w:multiLevelType w:val="multilevel"/>
    <w:tmpl w:val="6B2E1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D390746"/>
    <w:multiLevelType w:val="multilevel"/>
    <w:tmpl w:val="5450F9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EAF7E99"/>
    <w:multiLevelType w:val="multilevel"/>
    <w:tmpl w:val="2C4A8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5E6239"/>
    <w:multiLevelType w:val="multilevel"/>
    <w:tmpl w:val="C2FE3E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8314E87"/>
    <w:multiLevelType w:val="multilevel"/>
    <w:tmpl w:val="BB0683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F2E5F92"/>
    <w:multiLevelType w:val="multilevel"/>
    <w:tmpl w:val="552043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18C39AF"/>
    <w:multiLevelType w:val="multilevel"/>
    <w:tmpl w:val="5EAA3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33D222C"/>
    <w:multiLevelType w:val="hybridMultilevel"/>
    <w:tmpl w:val="660083B6"/>
    <w:lvl w:ilvl="0" w:tplc="7690E4E2">
      <w:start w:val="3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3411A89"/>
    <w:multiLevelType w:val="multilevel"/>
    <w:tmpl w:val="77E4F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44231E7"/>
    <w:multiLevelType w:val="multilevel"/>
    <w:tmpl w:val="2C8E8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5514976"/>
    <w:multiLevelType w:val="multilevel"/>
    <w:tmpl w:val="03CAB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5FE362D"/>
    <w:multiLevelType w:val="multilevel"/>
    <w:tmpl w:val="4150F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9A561A0"/>
    <w:multiLevelType w:val="multilevel"/>
    <w:tmpl w:val="F7BC8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A5826A6"/>
    <w:multiLevelType w:val="multilevel"/>
    <w:tmpl w:val="BBE836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E424D52"/>
    <w:multiLevelType w:val="hybridMultilevel"/>
    <w:tmpl w:val="E14E2E48"/>
    <w:lvl w:ilvl="0" w:tplc="03C297A6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385163"/>
    <w:multiLevelType w:val="multilevel"/>
    <w:tmpl w:val="1A046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7892D8D"/>
    <w:multiLevelType w:val="multilevel"/>
    <w:tmpl w:val="85F6B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80567E1"/>
    <w:multiLevelType w:val="multilevel"/>
    <w:tmpl w:val="BEBE2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2811AF0"/>
    <w:multiLevelType w:val="multilevel"/>
    <w:tmpl w:val="588AF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44E1F2A"/>
    <w:multiLevelType w:val="multilevel"/>
    <w:tmpl w:val="B11AC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4D025C1"/>
    <w:multiLevelType w:val="multilevel"/>
    <w:tmpl w:val="17A20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5951BA8"/>
    <w:multiLevelType w:val="multilevel"/>
    <w:tmpl w:val="7C649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9435D42"/>
    <w:multiLevelType w:val="multilevel"/>
    <w:tmpl w:val="D2349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9587FA5"/>
    <w:multiLevelType w:val="multilevel"/>
    <w:tmpl w:val="529EC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F5A6978"/>
    <w:multiLevelType w:val="multilevel"/>
    <w:tmpl w:val="0234D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FCF7863"/>
    <w:multiLevelType w:val="multilevel"/>
    <w:tmpl w:val="7E728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"/>
  </w:num>
  <w:num w:numId="3">
    <w:abstractNumId w:val="17"/>
  </w:num>
  <w:num w:numId="4">
    <w:abstractNumId w:val="5"/>
  </w:num>
  <w:num w:numId="5">
    <w:abstractNumId w:val="14"/>
  </w:num>
  <w:num w:numId="6">
    <w:abstractNumId w:val="10"/>
  </w:num>
  <w:num w:numId="7">
    <w:abstractNumId w:val="25"/>
  </w:num>
  <w:num w:numId="8">
    <w:abstractNumId w:val="18"/>
  </w:num>
  <w:num w:numId="9">
    <w:abstractNumId w:val="16"/>
  </w:num>
  <w:num w:numId="10">
    <w:abstractNumId w:val="22"/>
  </w:num>
  <w:num w:numId="11">
    <w:abstractNumId w:val="30"/>
  </w:num>
  <w:num w:numId="12">
    <w:abstractNumId w:val="34"/>
  </w:num>
  <w:num w:numId="13">
    <w:abstractNumId w:val="13"/>
  </w:num>
  <w:num w:numId="14">
    <w:abstractNumId w:val="37"/>
  </w:num>
  <w:num w:numId="15">
    <w:abstractNumId w:val="11"/>
  </w:num>
  <w:num w:numId="16">
    <w:abstractNumId w:val="20"/>
  </w:num>
  <w:num w:numId="17">
    <w:abstractNumId w:val="32"/>
  </w:num>
  <w:num w:numId="18">
    <w:abstractNumId w:val="27"/>
  </w:num>
  <w:num w:numId="19">
    <w:abstractNumId w:val="9"/>
  </w:num>
  <w:num w:numId="20">
    <w:abstractNumId w:val="35"/>
  </w:num>
  <w:num w:numId="21">
    <w:abstractNumId w:val="24"/>
  </w:num>
  <w:num w:numId="22">
    <w:abstractNumId w:val="29"/>
  </w:num>
  <w:num w:numId="23">
    <w:abstractNumId w:val="23"/>
  </w:num>
  <w:num w:numId="24">
    <w:abstractNumId w:val="4"/>
  </w:num>
  <w:num w:numId="25">
    <w:abstractNumId w:val="31"/>
  </w:num>
  <w:num w:numId="26">
    <w:abstractNumId w:val="1"/>
  </w:num>
  <w:num w:numId="27">
    <w:abstractNumId w:val="33"/>
  </w:num>
  <w:num w:numId="28">
    <w:abstractNumId w:val="36"/>
  </w:num>
  <w:num w:numId="29">
    <w:abstractNumId w:val="3"/>
  </w:num>
  <w:num w:numId="30">
    <w:abstractNumId w:val="12"/>
  </w:num>
  <w:num w:numId="31">
    <w:abstractNumId w:val="28"/>
  </w:num>
  <w:num w:numId="32">
    <w:abstractNumId w:val="21"/>
  </w:num>
  <w:num w:numId="33">
    <w:abstractNumId w:val="15"/>
  </w:num>
  <w:num w:numId="34">
    <w:abstractNumId w:val="26"/>
  </w:num>
  <w:num w:numId="35">
    <w:abstractNumId w:val="26"/>
    <w:lvlOverride w:ilvl="0">
      <w:startOverride w:val="1"/>
    </w:lvlOverride>
  </w:num>
  <w:num w:numId="36">
    <w:abstractNumId w:val="7"/>
  </w:num>
  <w:num w:numId="37">
    <w:abstractNumId w:val="19"/>
  </w:num>
  <w:num w:numId="38">
    <w:abstractNumId w:val="0"/>
  </w:num>
  <w:num w:numId="3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ru-RU" w:vendorID="64" w:dllVersion="131078" w:nlCheck="1" w:checkStyle="0"/>
  <w:activeWritingStyle w:appName="MSWord" w:lang="de-DE" w:vendorID="64" w:dllVersion="131078" w:nlCheck="1" w:checkStyle="1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DA1"/>
    <w:rsid w:val="000020A8"/>
    <w:rsid w:val="00012022"/>
    <w:rsid w:val="0001446D"/>
    <w:rsid w:val="000171BA"/>
    <w:rsid w:val="000317E5"/>
    <w:rsid w:val="00037026"/>
    <w:rsid w:val="000413D2"/>
    <w:rsid w:val="00057A61"/>
    <w:rsid w:val="0006278F"/>
    <w:rsid w:val="00067080"/>
    <w:rsid w:val="000735AF"/>
    <w:rsid w:val="000755AA"/>
    <w:rsid w:val="00084BDC"/>
    <w:rsid w:val="000966A7"/>
    <w:rsid w:val="000A5170"/>
    <w:rsid w:val="000B3949"/>
    <w:rsid w:val="000B4672"/>
    <w:rsid w:val="000C5486"/>
    <w:rsid w:val="000C6528"/>
    <w:rsid w:val="000E06C3"/>
    <w:rsid w:val="000E1FF9"/>
    <w:rsid w:val="000F083A"/>
    <w:rsid w:val="0010732B"/>
    <w:rsid w:val="00110F1E"/>
    <w:rsid w:val="0011433A"/>
    <w:rsid w:val="0012049C"/>
    <w:rsid w:val="00121392"/>
    <w:rsid w:val="00121E31"/>
    <w:rsid w:val="00125CAC"/>
    <w:rsid w:val="001315D4"/>
    <w:rsid w:val="001678CC"/>
    <w:rsid w:val="00167BB1"/>
    <w:rsid w:val="00184AE1"/>
    <w:rsid w:val="00185949"/>
    <w:rsid w:val="0019653E"/>
    <w:rsid w:val="001B082E"/>
    <w:rsid w:val="001B0C24"/>
    <w:rsid w:val="001B60FF"/>
    <w:rsid w:val="001C2793"/>
    <w:rsid w:val="001F07D6"/>
    <w:rsid w:val="001F41E0"/>
    <w:rsid w:val="001F50CC"/>
    <w:rsid w:val="00200422"/>
    <w:rsid w:val="00231A51"/>
    <w:rsid w:val="00232918"/>
    <w:rsid w:val="00241B3A"/>
    <w:rsid w:val="00242E89"/>
    <w:rsid w:val="002610DB"/>
    <w:rsid w:val="00261D16"/>
    <w:rsid w:val="00286EFD"/>
    <w:rsid w:val="002A2586"/>
    <w:rsid w:val="002A31E2"/>
    <w:rsid w:val="002A71F7"/>
    <w:rsid w:val="002D0B41"/>
    <w:rsid w:val="002E1EC0"/>
    <w:rsid w:val="00301DA1"/>
    <w:rsid w:val="0030509A"/>
    <w:rsid w:val="00313711"/>
    <w:rsid w:val="003137E7"/>
    <w:rsid w:val="00315F5C"/>
    <w:rsid w:val="00321A60"/>
    <w:rsid w:val="00323A9B"/>
    <w:rsid w:val="00332A83"/>
    <w:rsid w:val="00340ED0"/>
    <w:rsid w:val="00356ADC"/>
    <w:rsid w:val="0037461F"/>
    <w:rsid w:val="003803D1"/>
    <w:rsid w:val="0038296B"/>
    <w:rsid w:val="003B1F42"/>
    <w:rsid w:val="003B2236"/>
    <w:rsid w:val="003C09A3"/>
    <w:rsid w:val="003C36B4"/>
    <w:rsid w:val="003E04C5"/>
    <w:rsid w:val="003E253D"/>
    <w:rsid w:val="003E2855"/>
    <w:rsid w:val="003F3922"/>
    <w:rsid w:val="004052A4"/>
    <w:rsid w:val="00407510"/>
    <w:rsid w:val="00412308"/>
    <w:rsid w:val="00425249"/>
    <w:rsid w:val="00425AAD"/>
    <w:rsid w:val="00432C0F"/>
    <w:rsid w:val="00453E4F"/>
    <w:rsid w:val="00454CD5"/>
    <w:rsid w:val="00456A21"/>
    <w:rsid w:val="00487274"/>
    <w:rsid w:val="00495A0F"/>
    <w:rsid w:val="004A5F51"/>
    <w:rsid w:val="004C629D"/>
    <w:rsid w:val="004E01E0"/>
    <w:rsid w:val="004F3363"/>
    <w:rsid w:val="00505025"/>
    <w:rsid w:val="005208AE"/>
    <w:rsid w:val="00525F25"/>
    <w:rsid w:val="005467C1"/>
    <w:rsid w:val="005610CA"/>
    <w:rsid w:val="0056329F"/>
    <w:rsid w:val="00575D7B"/>
    <w:rsid w:val="00584166"/>
    <w:rsid w:val="005A133A"/>
    <w:rsid w:val="005A5524"/>
    <w:rsid w:val="005B6964"/>
    <w:rsid w:val="005C3A66"/>
    <w:rsid w:val="005F22B0"/>
    <w:rsid w:val="005F22E6"/>
    <w:rsid w:val="00647A57"/>
    <w:rsid w:val="00651214"/>
    <w:rsid w:val="006615C0"/>
    <w:rsid w:val="00664C28"/>
    <w:rsid w:val="0066549D"/>
    <w:rsid w:val="006700A6"/>
    <w:rsid w:val="00671669"/>
    <w:rsid w:val="00692E6B"/>
    <w:rsid w:val="006C0652"/>
    <w:rsid w:val="006D3976"/>
    <w:rsid w:val="006F0424"/>
    <w:rsid w:val="00702A2D"/>
    <w:rsid w:val="007134F4"/>
    <w:rsid w:val="00717EA1"/>
    <w:rsid w:val="007271F4"/>
    <w:rsid w:val="007522E5"/>
    <w:rsid w:val="007603D5"/>
    <w:rsid w:val="007624C8"/>
    <w:rsid w:val="007839EB"/>
    <w:rsid w:val="00794953"/>
    <w:rsid w:val="00796785"/>
    <w:rsid w:val="007A1C70"/>
    <w:rsid w:val="007A6CA3"/>
    <w:rsid w:val="007B0E7E"/>
    <w:rsid w:val="007B2AD7"/>
    <w:rsid w:val="007D7335"/>
    <w:rsid w:val="008040B5"/>
    <w:rsid w:val="00844BEC"/>
    <w:rsid w:val="0085339A"/>
    <w:rsid w:val="00864732"/>
    <w:rsid w:val="008663D0"/>
    <w:rsid w:val="0089007B"/>
    <w:rsid w:val="008A3042"/>
    <w:rsid w:val="008A46FB"/>
    <w:rsid w:val="008A57BA"/>
    <w:rsid w:val="008C6FD7"/>
    <w:rsid w:val="008D5BFD"/>
    <w:rsid w:val="008E650D"/>
    <w:rsid w:val="008F563E"/>
    <w:rsid w:val="008F5744"/>
    <w:rsid w:val="009045AB"/>
    <w:rsid w:val="009211FC"/>
    <w:rsid w:val="009717A9"/>
    <w:rsid w:val="0099761A"/>
    <w:rsid w:val="009A6434"/>
    <w:rsid w:val="009A76DC"/>
    <w:rsid w:val="009C60BC"/>
    <w:rsid w:val="009D0561"/>
    <w:rsid w:val="009F14D5"/>
    <w:rsid w:val="009F6537"/>
    <w:rsid w:val="009F78C2"/>
    <w:rsid w:val="00A164E2"/>
    <w:rsid w:val="00A22B82"/>
    <w:rsid w:val="00A26A91"/>
    <w:rsid w:val="00A33AF8"/>
    <w:rsid w:val="00A50F5D"/>
    <w:rsid w:val="00A842A7"/>
    <w:rsid w:val="00A97301"/>
    <w:rsid w:val="00AA3CC2"/>
    <w:rsid w:val="00AB7025"/>
    <w:rsid w:val="00B152C3"/>
    <w:rsid w:val="00B15364"/>
    <w:rsid w:val="00B325B1"/>
    <w:rsid w:val="00B434D9"/>
    <w:rsid w:val="00B562AF"/>
    <w:rsid w:val="00B61988"/>
    <w:rsid w:val="00B63797"/>
    <w:rsid w:val="00B75F7F"/>
    <w:rsid w:val="00B83B70"/>
    <w:rsid w:val="00B927FA"/>
    <w:rsid w:val="00B947E1"/>
    <w:rsid w:val="00BA341B"/>
    <w:rsid w:val="00BC2E0E"/>
    <w:rsid w:val="00BD078F"/>
    <w:rsid w:val="00BD6233"/>
    <w:rsid w:val="00BD7673"/>
    <w:rsid w:val="00BF0245"/>
    <w:rsid w:val="00C001DC"/>
    <w:rsid w:val="00C0470E"/>
    <w:rsid w:val="00C0697F"/>
    <w:rsid w:val="00C17A89"/>
    <w:rsid w:val="00C25981"/>
    <w:rsid w:val="00C41303"/>
    <w:rsid w:val="00C56C77"/>
    <w:rsid w:val="00C8325B"/>
    <w:rsid w:val="00CA17E4"/>
    <w:rsid w:val="00CD1D90"/>
    <w:rsid w:val="00CD4436"/>
    <w:rsid w:val="00CE1747"/>
    <w:rsid w:val="00D10759"/>
    <w:rsid w:val="00D12869"/>
    <w:rsid w:val="00D17E18"/>
    <w:rsid w:val="00D22252"/>
    <w:rsid w:val="00D521AA"/>
    <w:rsid w:val="00D70E47"/>
    <w:rsid w:val="00D744CA"/>
    <w:rsid w:val="00D87DE2"/>
    <w:rsid w:val="00DC4980"/>
    <w:rsid w:val="00DF3AA0"/>
    <w:rsid w:val="00E047E0"/>
    <w:rsid w:val="00E50203"/>
    <w:rsid w:val="00E529D3"/>
    <w:rsid w:val="00E55881"/>
    <w:rsid w:val="00E649E1"/>
    <w:rsid w:val="00E654E6"/>
    <w:rsid w:val="00E73ACE"/>
    <w:rsid w:val="00E779EA"/>
    <w:rsid w:val="00EA2E32"/>
    <w:rsid w:val="00ED4ECE"/>
    <w:rsid w:val="00ED7D9E"/>
    <w:rsid w:val="00F066CC"/>
    <w:rsid w:val="00F12E34"/>
    <w:rsid w:val="00F16F7E"/>
    <w:rsid w:val="00F2444E"/>
    <w:rsid w:val="00F30616"/>
    <w:rsid w:val="00F35D3F"/>
    <w:rsid w:val="00F674BE"/>
    <w:rsid w:val="00F7052C"/>
    <w:rsid w:val="00F70B46"/>
    <w:rsid w:val="00F7171F"/>
    <w:rsid w:val="00F84590"/>
    <w:rsid w:val="00F92BD9"/>
    <w:rsid w:val="00FB1F0F"/>
    <w:rsid w:val="00FC40E1"/>
    <w:rsid w:val="00FD01FD"/>
    <w:rsid w:val="00FE4931"/>
    <w:rsid w:val="00FF085B"/>
    <w:rsid w:val="00FF4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1BFEAF-E779-004C-89A6-ECF977643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3976"/>
    <w:rPr>
      <w:kern w:val="0"/>
      <w14:ligatures w14:val="none"/>
    </w:rPr>
  </w:style>
  <w:style w:type="paragraph" w:styleId="10">
    <w:name w:val="heading 1"/>
    <w:basedOn w:val="a"/>
    <w:link w:val="11"/>
    <w:uiPriority w:val="9"/>
    <w:qFormat/>
    <w:rsid w:val="00E047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DF3AA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F3AA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link w:val="40"/>
    <w:uiPriority w:val="9"/>
    <w:qFormat/>
    <w:rsid w:val="00DF3AA0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ew">
    <w:name w:val="new"/>
    <w:basedOn w:val="a0"/>
    <w:rsid w:val="00DC4980"/>
  </w:style>
  <w:style w:type="paragraph" w:customStyle="1" w:styleId="paragraph">
    <w:name w:val="paragraph"/>
    <w:basedOn w:val="a"/>
    <w:rsid w:val="001B0C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340E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1">
    <w:name w:val="Заголовок 1 Знак"/>
    <w:basedOn w:val="a0"/>
    <w:link w:val="10"/>
    <w:uiPriority w:val="9"/>
    <w:rsid w:val="00E047E0"/>
    <w:rPr>
      <w:rFonts w:ascii="Times New Roman" w:eastAsia="Times New Roman" w:hAnsi="Times New Roman" w:cs="Times New Roman"/>
      <w:b/>
      <w:bCs/>
      <w:kern w:val="36"/>
      <w:sz w:val="48"/>
      <w:szCs w:val="48"/>
      <w14:ligatures w14:val="none"/>
    </w:rPr>
  </w:style>
  <w:style w:type="paragraph" w:customStyle="1" w:styleId="media-textdescription-lnk-v2">
    <w:name w:val="media-text_description-lnk-v2"/>
    <w:basedOn w:val="a"/>
    <w:rsid w:val="00E047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7D7335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DF3AA0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14:ligatures w14:val="none"/>
    </w:rPr>
  </w:style>
  <w:style w:type="character" w:customStyle="1" w:styleId="30">
    <w:name w:val="Заголовок 3 Знак"/>
    <w:basedOn w:val="a0"/>
    <w:link w:val="3"/>
    <w:uiPriority w:val="9"/>
    <w:rsid w:val="00DF3AA0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  <w:style w:type="character" w:customStyle="1" w:styleId="40">
    <w:name w:val="Заголовок 4 Знак"/>
    <w:basedOn w:val="a0"/>
    <w:link w:val="4"/>
    <w:uiPriority w:val="9"/>
    <w:rsid w:val="00DF3AA0"/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character" w:styleId="a5">
    <w:name w:val="Hyperlink"/>
    <w:basedOn w:val="a0"/>
    <w:uiPriority w:val="99"/>
    <w:semiHidden/>
    <w:unhideWhenUsed/>
    <w:rsid w:val="00DF3AA0"/>
  </w:style>
  <w:style w:type="character" w:styleId="a6">
    <w:name w:val="FollowedHyperlink"/>
    <w:basedOn w:val="a0"/>
    <w:uiPriority w:val="99"/>
    <w:semiHidden/>
    <w:unhideWhenUsed/>
    <w:rsid w:val="00DF3AA0"/>
    <w:rPr>
      <w:color w:val="800080"/>
      <w:u w:val="single"/>
    </w:rPr>
  </w:style>
  <w:style w:type="paragraph" w:customStyle="1" w:styleId="searchsubtitle">
    <w:name w:val="search__sub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archtitle">
    <w:name w:val="search__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DF3AA0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DF3AA0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DF3AA0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DF3AA0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paragraph" w:customStyle="1" w:styleId="security-basics-lgsubtitle">
    <w:name w:val="security-basics-lg__sub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curity-basics-lgtext">
    <w:name w:val="security-basics-lg__tex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ecurity-basics-lgbtn">
    <w:name w:val="security-basics-lg__btn"/>
    <w:basedOn w:val="a0"/>
    <w:rsid w:val="00DF3AA0"/>
  </w:style>
  <w:style w:type="character" w:customStyle="1" w:styleId="academy-xs-2btn">
    <w:name w:val="academy-xs-2__btn"/>
    <w:basedOn w:val="a0"/>
    <w:rsid w:val="00DF3AA0"/>
  </w:style>
  <w:style w:type="paragraph" w:customStyle="1" w:styleId="security-basics-xstext">
    <w:name w:val="security-basics-xs__tex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ecurity-basics-xsbtn">
    <w:name w:val="security-basics-xs__btn"/>
    <w:basedOn w:val="a0"/>
    <w:rsid w:val="00DF3AA0"/>
  </w:style>
  <w:style w:type="character" w:customStyle="1" w:styleId="menu-loginentry">
    <w:name w:val="menu-login__entry"/>
    <w:basedOn w:val="a0"/>
    <w:rsid w:val="00DF3AA0"/>
  </w:style>
  <w:style w:type="character" w:customStyle="1" w:styleId="menu-logineye">
    <w:name w:val="menu-login__eye"/>
    <w:basedOn w:val="a0"/>
    <w:rsid w:val="00DF3AA0"/>
  </w:style>
  <w:style w:type="paragraph" w:customStyle="1" w:styleId="menu-loginquestion">
    <w:name w:val="menu-login__question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atitem">
    <w:name w:val="bat__item"/>
    <w:basedOn w:val="a0"/>
    <w:rsid w:val="00DF3AA0"/>
  </w:style>
  <w:style w:type="character" w:customStyle="1" w:styleId="battext">
    <w:name w:val="bat__text"/>
    <w:basedOn w:val="a0"/>
    <w:rsid w:val="00DF3AA0"/>
  </w:style>
  <w:style w:type="character" w:customStyle="1" w:styleId="batseparator">
    <w:name w:val="bat__separator"/>
    <w:basedOn w:val="a0"/>
    <w:rsid w:val="00DF3AA0"/>
  </w:style>
  <w:style w:type="character" w:customStyle="1" w:styleId="batposition">
    <w:name w:val="bat__position"/>
    <w:basedOn w:val="a0"/>
    <w:rsid w:val="00DF3AA0"/>
  </w:style>
  <w:style w:type="paragraph" w:customStyle="1" w:styleId="tocheading">
    <w:name w:val="tocheading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toc 1"/>
    <w:basedOn w:val="a"/>
    <w:autoRedefine/>
    <w:uiPriority w:val="39"/>
    <w:unhideWhenUsed/>
    <w:rsid w:val="00315F5C"/>
    <w:pPr>
      <w:numPr>
        <w:numId w:val="34"/>
      </w:numPr>
      <w:shd w:val="clear" w:color="auto" w:fill="FFFFFF"/>
      <w:spacing w:after="0" w:line="240" w:lineRule="auto"/>
      <w:ind w:firstLine="981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autoRedefine/>
    <w:uiPriority w:val="39"/>
    <w:unhideWhenUsed/>
    <w:rsid w:val="00651214"/>
    <w:pPr>
      <w:shd w:val="solid" w:color="FFFFFF" w:themeColor="background1" w:fill="FFFFFF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31">
    <w:name w:val="toc 3"/>
    <w:basedOn w:val="a"/>
    <w:autoRedefine/>
    <w:uiPriority w:val="39"/>
    <w:semiHidden/>
    <w:unhideWhenUsed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stparagraph">
    <w:name w:val="listparagraph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lider-readerprogress-value">
    <w:name w:val="slider-reader__progress-value"/>
    <w:basedOn w:val="a0"/>
    <w:rsid w:val="00DF3AA0"/>
  </w:style>
  <w:style w:type="paragraph" w:customStyle="1" w:styleId="worksheet-widgetcount">
    <w:name w:val="worksheet-widget__coun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ilterheader-moduledescriptioncvsoj">
    <w:name w:val="filterheader-module__description___cvsoj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orksheets-3subtitle">
    <w:name w:val="worksheets-3__sub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orksheets-3text">
    <w:name w:val="worksheets-3__tex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orksheets-3btn">
    <w:name w:val="worksheets-3__btn"/>
    <w:basedOn w:val="a0"/>
    <w:rsid w:val="00DF3AA0"/>
  </w:style>
  <w:style w:type="paragraph" w:customStyle="1" w:styleId="paid-material-1title">
    <w:name w:val="paid-material-1__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aid-material-1text">
    <w:name w:val="paid-material-1__tex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aid-material-1btn">
    <w:name w:val="paid-material-1__btn"/>
    <w:basedOn w:val="a0"/>
    <w:rsid w:val="00DF3AA0"/>
  </w:style>
  <w:style w:type="character" w:customStyle="1" w:styleId="academy-md-2btn">
    <w:name w:val="academy-md-2__btn"/>
    <w:basedOn w:val="a0"/>
    <w:rsid w:val="00DF3AA0"/>
  </w:style>
  <w:style w:type="character" w:customStyle="1" w:styleId="teachers-middleheader">
    <w:name w:val="teachers-middle__header"/>
    <w:basedOn w:val="a0"/>
    <w:rsid w:val="00DF3AA0"/>
  </w:style>
  <w:style w:type="character" w:customStyle="1" w:styleId="teachers-middlebtn">
    <w:name w:val="teachers-middle__btn"/>
    <w:basedOn w:val="a0"/>
    <w:rsid w:val="00DF3AA0"/>
  </w:style>
  <w:style w:type="paragraph" w:customStyle="1" w:styleId="security-basics-mdsubtitle">
    <w:name w:val="security-basics-md__sub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curity-basics-mdtext">
    <w:name w:val="security-basics-md__tex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ecurity-basics-mdbtn">
    <w:name w:val="security-basics-md__btn"/>
    <w:basedOn w:val="a0"/>
    <w:rsid w:val="00DF3AA0"/>
  </w:style>
  <w:style w:type="paragraph" w:customStyle="1" w:styleId="material-filtercounter">
    <w:name w:val="material-filter__counter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ethodical-docstype">
    <w:name w:val="methodical-docs__type"/>
    <w:basedOn w:val="a0"/>
    <w:rsid w:val="00DF3AA0"/>
  </w:style>
  <w:style w:type="paragraph" w:customStyle="1" w:styleId="leave-commentfor-unregistered">
    <w:name w:val="leave-comment__for-unregistered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terial-statelement">
    <w:name w:val="material-stat__element"/>
    <w:basedOn w:val="a0"/>
    <w:rsid w:val="00DF3AA0"/>
  </w:style>
  <w:style w:type="paragraph" w:customStyle="1" w:styleId="material-statdescr">
    <w:name w:val="material-stat__descr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mplain-materialtext">
    <w:name w:val="complain-material__text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ersonal-course-salehead">
    <w:name w:val="personal-course-sale__head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achers-blueheader">
    <w:name w:val="teachers-blue__header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achers-blueprices">
    <w:name w:val="teachers-blue__prices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achers-bluebtn">
    <w:name w:val="teachers-blue__btn"/>
    <w:basedOn w:val="a0"/>
    <w:rsid w:val="00DF3AA0"/>
  </w:style>
  <w:style w:type="paragraph" w:customStyle="1" w:styleId="teachers-bluedocs">
    <w:name w:val="teachers-blue__docs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urse-offertype">
    <w:name w:val="course-offer__typ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urse-offertime">
    <w:name w:val="course-offer__tim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urse-offerprice--old">
    <w:name w:val="course-offer__price--old"/>
    <w:basedOn w:val="a0"/>
    <w:rsid w:val="00DF3AA0"/>
  </w:style>
  <w:style w:type="character" w:customStyle="1" w:styleId="course-offerprice--new">
    <w:name w:val="course-offer__price--new"/>
    <w:basedOn w:val="a0"/>
    <w:rsid w:val="00DF3AA0"/>
  </w:style>
  <w:style w:type="character" w:customStyle="1" w:styleId="aside-newstime-webinar">
    <w:name w:val="aside-news__time-webinar"/>
    <w:basedOn w:val="a0"/>
    <w:rsid w:val="00DF3AA0"/>
  </w:style>
  <w:style w:type="character" w:customStyle="1" w:styleId="aside-newscategory">
    <w:name w:val="aside-news__category"/>
    <w:basedOn w:val="a0"/>
    <w:rsid w:val="00DF3AA0"/>
  </w:style>
  <w:style w:type="paragraph" w:customStyle="1" w:styleId="aside-newstitle">
    <w:name w:val="aside-news__title"/>
    <w:basedOn w:val="a"/>
    <w:rsid w:val="00DF3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side-newsvisits">
    <w:name w:val="aside-news__visits"/>
    <w:basedOn w:val="a0"/>
    <w:rsid w:val="00DF3AA0"/>
  </w:style>
  <w:style w:type="character" w:customStyle="1" w:styleId="aside-coursequantity">
    <w:name w:val="aside-course__quantity"/>
    <w:basedOn w:val="a0"/>
    <w:rsid w:val="00DF3AA0"/>
  </w:style>
  <w:style w:type="character" w:customStyle="1" w:styleId="aside-courseprice">
    <w:name w:val="aside-course__price"/>
    <w:basedOn w:val="a0"/>
    <w:rsid w:val="00DF3AA0"/>
  </w:style>
  <w:style w:type="character" w:customStyle="1" w:styleId="banner-gift-certificatesnovelty">
    <w:name w:val="banner-gift-certificates__novelty"/>
    <w:basedOn w:val="a0"/>
    <w:rsid w:val="00DF3AA0"/>
  </w:style>
  <w:style w:type="character" w:customStyle="1" w:styleId="footerdocument-text">
    <w:name w:val="footer__document-text"/>
    <w:basedOn w:val="a0"/>
    <w:rsid w:val="00DF3AA0"/>
  </w:style>
  <w:style w:type="paragraph" w:styleId="a7">
    <w:name w:val="Title"/>
    <w:basedOn w:val="a"/>
    <w:next w:val="a"/>
    <w:link w:val="a8"/>
    <w:uiPriority w:val="10"/>
    <w:qFormat/>
    <w:rsid w:val="0086473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Название Знак"/>
    <w:basedOn w:val="a0"/>
    <w:link w:val="a7"/>
    <w:uiPriority w:val="10"/>
    <w:rsid w:val="00864732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character" w:customStyle="1" w:styleId="idea">
    <w:name w:val="idea"/>
    <w:basedOn w:val="a0"/>
    <w:rsid w:val="00651214"/>
  </w:style>
  <w:style w:type="paragraph" w:styleId="a9">
    <w:name w:val="header"/>
    <w:basedOn w:val="a"/>
    <w:link w:val="aa"/>
    <w:uiPriority w:val="99"/>
    <w:unhideWhenUsed/>
    <w:rsid w:val="002E1E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E1EC0"/>
    <w:rPr>
      <w:kern w:val="0"/>
      <w14:ligatures w14:val="none"/>
    </w:rPr>
  </w:style>
  <w:style w:type="paragraph" w:styleId="ab">
    <w:name w:val="footer"/>
    <w:basedOn w:val="a"/>
    <w:link w:val="ac"/>
    <w:uiPriority w:val="99"/>
    <w:unhideWhenUsed/>
    <w:rsid w:val="002E1E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E1EC0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45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9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7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94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075449">
                  <w:marLeft w:val="0"/>
                  <w:marRight w:val="7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65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699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03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76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050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921076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18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131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551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982115">
              <w:marLeft w:val="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16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82350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6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8754177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1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075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664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014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9807873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632674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0922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5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6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72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309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23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971215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46926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0142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1199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1697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09911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66308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1684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93202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3935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56969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78248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64985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82008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5796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48174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693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67169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49391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5988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8474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55549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5324920">
                                                  <w:marLeft w:val="0"/>
                                                  <w:marRight w:val="18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0147495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0235553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308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1201066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49892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0111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1164375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434234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397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7225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268013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457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801335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0267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77068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9348960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0864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88124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80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381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9205448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7220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8944451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20930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916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644480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03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916101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2579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80823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0776456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398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584275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1317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33202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12951681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60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7776325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441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98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91502034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880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482842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7605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67173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64723961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346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3818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2098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872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7728000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3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603172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068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7519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53005818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145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7671801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6108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3254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974991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305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1492086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7762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5233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5306453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8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6553963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7517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47647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9531537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4031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9447000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00458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0810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09375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276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492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753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41506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3839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910588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1677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1208663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9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226822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80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0402420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3850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1735877">
                                      <w:marLeft w:val="0"/>
                                      <w:marRight w:val="0"/>
                                      <w:marTop w:val="0"/>
                                      <w:marBottom w:val="46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412461">
                                          <w:marLeft w:val="0"/>
                                          <w:marRight w:val="6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5026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76386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934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9827870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975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4922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0561107">
                              <w:marLeft w:val="0"/>
                              <w:marRight w:val="0"/>
                              <w:marTop w:val="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64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4345862"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21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20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0063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49535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8059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8058458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531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412594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8459949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9356250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5325527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7453062">
                                                  <w:marLeft w:val="0"/>
                                                  <w:marRight w:val="24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81855658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5100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056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089740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9028734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8501178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5770511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6839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18556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030365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673044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6948187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66277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20387805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2699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19150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567590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010601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8877166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3769049">
                                                  <w:marLeft w:val="0"/>
                                                  <w:marRight w:val="24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42381328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1174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54178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2073542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0305296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3744684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8234194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4887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275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1636722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3300824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0974199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4913802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6983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7837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039698">
                                          <w:marLeft w:val="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185027">
                                              <w:marLeft w:val="0"/>
                                              <w:marRight w:val="0"/>
                                              <w:marTop w:val="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2503208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58058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213192">
                                  <w:marLeft w:val="0"/>
                                  <w:marRight w:val="0"/>
                                  <w:marTop w:val="30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5508858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8932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087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39782">
                              <w:marLeft w:val="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8637713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417136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0991567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single" w:sz="6" w:space="0" w:color="C8C8C9"/>
                                        <w:left w:val="single" w:sz="6" w:space="0" w:color="C8C8C9"/>
                                        <w:bottom w:val="single" w:sz="6" w:space="0" w:color="C8C8C9"/>
                                        <w:right w:val="single" w:sz="6" w:space="0" w:color="C8C8C9"/>
                                      </w:divBdr>
                                    </w:div>
                                    <w:div w:id="52314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1921302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756479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184895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515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39845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416994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70218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0328324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202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30585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88085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4527069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821179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897297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4028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500315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425195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2737583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105467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0310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30848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80963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518239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171407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2801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134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885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852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512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1672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481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901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566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33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074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1881027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603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87408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0101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102007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73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4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16879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5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327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299226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21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09389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729518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440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1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171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1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91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0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3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0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01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409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25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98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11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516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06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107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04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77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78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96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73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58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28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70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2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2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1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46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08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8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43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75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44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430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5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706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67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9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09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88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71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99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3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2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88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455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742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80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734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031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03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9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0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55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420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9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08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06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961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01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43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43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39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181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983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06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37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31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887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3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63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71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7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610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55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325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37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70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92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70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30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24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08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38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30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33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012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79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01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26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79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55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97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28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34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12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881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1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293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86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30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9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15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8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65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44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05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157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112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7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6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2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317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15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84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462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52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8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26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80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6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624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59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686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898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42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53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38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infourok.ru/issledovatelskaya-rabota-sneg-kak-indikator-zagryazneniya-okruzhayuschey-sredi-1373467.html" TargetMode="External"/><Relationship Id="rId18" Type="http://schemas.openxmlformats.org/officeDocument/2006/relationships/hyperlink" Target="https://infourok.ru/issledovatelskaya-rabota-sneg-kak-indikator-zagryazneniya-okruzhayuschey-sredi-1373467.html" TargetMode="External"/><Relationship Id="rId26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2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infourok.ru/issledovatelskaya-rabota-sneg-kak-indikator-zagryazneniya-okruzhayuschey-sredi-1373467.html" TargetMode="External"/><Relationship Id="rId17" Type="http://schemas.openxmlformats.org/officeDocument/2006/relationships/hyperlink" Target="https://infourok.ru/issledovatelskaya-rabota-sneg-kak-indikator-zagryazneniya-okruzhayuschey-sredi-1373467.html" TargetMode="External"/><Relationship Id="rId25" Type="http://schemas.openxmlformats.org/officeDocument/2006/relationships/image" Target="media/image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infourok.ru/issledovatelskaya-rabota-sneg-kak-indikator-zagryazneniya-okruzhayuschey-sredi-1373467.html" TargetMode="External"/><Relationship Id="rId20" Type="http://schemas.openxmlformats.org/officeDocument/2006/relationships/hyperlink" Target="https://www.gazeta.ru/tags/geo/rossiya.shtml" TargetMode="External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infourok.ru/issledovatelskaya-rabota-sneg-kak-indikator-zagryazneniya-okruzhayuschey-sredi-1373467.html" TargetMode="External"/><Relationship Id="rId24" Type="http://schemas.openxmlformats.org/officeDocument/2006/relationships/image" Target="media/image5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infourok.ru/issledovatelskaya-rabota-sneg-kak-indikator-zagryazneniya-okruzhayuschey-sredi-1373467.html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10" Type="http://schemas.openxmlformats.org/officeDocument/2006/relationships/hyperlink" Target="https://infourok.ru/issledovatelskaya-rabota-sneg-kak-indikator-zagryazneniya-okruzhayuschey-sredi-1373467.html" TargetMode="External"/><Relationship Id="rId19" Type="http://schemas.openxmlformats.org/officeDocument/2006/relationships/hyperlink" Target="https://infourok.ru/issledovatelskaya-rabota-sneg-kak-indikator-zagryazneniya-okruzhayuschey-sredi-1373467.html" TargetMode="External"/><Relationship Id="rId31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hyperlink" Target="https://infourok.ru/issledovatelskaya-rabota-sneg-kak-indikator-zagryazneniya-okruzhayuschey-sredi-1373467.html" TargetMode="External"/><Relationship Id="rId14" Type="http://schemas.openxmlformats.org/officeDocument/2006/relationships/hyperlink" Target="https://infourok.ru/issledovatelskaya-rabota-sneg-kak-indikator-zagryazneniya-okruzhayuschey-sredi-1373467.html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0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FD6D57-375E-4162-AC2B-5A097A246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8795</TotalTime>
  <Pages>12</Pages>
  <Words>2483</Words>
  <Characters>14154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79063883316</dc:creator>
  <cp:keywords/>
  <dc:description/>
  <cp:lastModifiedBy>Ольга Ромвнова</cp:lastModifiedBy>
  <cp:revision>26</cp:revision>
  <dcterms:created xsi:type="dcterms:W3CDTF">2023-12-01T10:45:00Z</dcterms:created>
  <dcterms:modified xsi:type="dcterms:W3CDTF">2025-01-21T16:03:00Z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-1442074566</vt:i4>
  </property>
</Properties>
</file>